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20814" w14:textId="77777777" w:rsidR="001B570E" w:rsidRPr="007A03D8" w:rsidRDefault="001B570E" w:rsidP="001B570E">
      <w:pPr>
        <w:pStyle w:val="ListParagraph"/>
        <w:spacing w:line="480" w:lineRule="auto"/>
        <w:jc w:val="center"/>
        <w:rPr>
          <w:rFonts w:asciiTheme="majorBidi" w:hAnsiTheme="majorBidi" w:cstheme="majorBidi"/>
          <w:b/>
          <w:bCs/>
          <w:sz w:val="24"/>
          <w:szCs w:val="24"/>
          <w:rtl/>
          <w:lang w:bidi="ar-EG"/>
        </w:rPr>
      </w:pPr>
      <w:bookmarkStart w:id="0" w:name="_Hlk164978381"/>
    </w:p>
    <w:p w14:paraId="61BC1395" w14:textId="0316729E" w:rsidR="00931217" w:rsidRPr="00931217" w:rsidRDefault="00931217" w:rsidP="00931217">
      <w:pPr>
        <w:pStyle w:val="ListParagraph"/>
        <w:spacing w:line="360" w:lineRule="auto"/>
        <w:ind w:left="0"/>
        <w:jc w:val="center"/>
        <w:rPr>
          <w:rFonts w:asciiTheme="majorBidi" w:hAnsiTheme="majorBidi" w:cstheme="majorBidi"/>
          <w:b/>
          <w:bCs/>
          <w:sz w:val="32"/>
          <w:szCs w:val="32"/>
          <w:rtl/>
          <w:lang w:bidi="ar-EG"/>
        </w:rPr>
      </w:pPr>
      <w:r w:rsidRPr="00931217">
        <w:rPr>
          <w:rFonts w:asciiTheme="majorBidi" w:hAnsiTheme="majorBidi" w:cstheme="majorBidi"/>
          <w:b/>
          <w:bCs/>
          <w:sz w:val="32"/>
          <w:szCs w:val="32"/>
          <w:lang w:bidi="ar-EG"/>
        </w:rPr>
        <w:t>The Role of Income Changes as a Mediating Variable in the Impact of Socioeconomic Factors on Mental Health During the COVID-19 Pandemic in Egypt: An Analysis Using GSEM Models</w:t>
      </w:r>
    </w:p>
    <w:p w14:paraId="736A7EFD" w14:textId="77777777" w:rsidR="00931217" w:rsidRDefault="00931217" w:rsidP="00E1563C">
      <w:pPr>
        <w:pStyle w:val="ListParagraph"/>
        <w:spacing w:line="480" w:lineRule="auto"/>
        <w:jc w:val="center"/>
        <w:rPr>
          <w:rFonts w:asciiTheme="majorBidi" w:hAnsiTheme="majorBidi" w:cstheme="majorBidi"/>
          <w:b/>
          <w:bCs/>
          <w:sz w:val="24"/>
          <w:szCs w:val="24"/>
          <w:lang w:bidi="ar-EG"/>
        </w:rPr>
      </w:pPr>
    </w:p>
    <w:p w14:paraId="6D673171" w14:textId="77777777" w:rsidR="00015076" w:rsidRDefault="00015076" w:rsidP="001B570E">
      <w:pPr>
        <w:spacing w:line="480" w:lineRule="auto"/>
        <w:jc w:val="both"/>
        <w:rPr>
          <w:rFonts w:asciiTheme="majorBidi" w:hAnsiTheme="majorBidi" w:cstheme="majorBidi"/>
          <w:b/>
          <w:bCs/>
          <w:sz w:val="24"/>
          <w:szCs w:val="24"/>
          <w:lang w:bidi="ar-EG"/>
        </w:rPr>
      </w:pPr>
    </w:p>
    <w:p w14:paraId="06250F18" w14:textId="77777777" w:rsidR="00015076" w:rsidRDefault="00015076" w:rsidP="001B570E">
      <w:pPr>
        <w:spacing w:line="480" w:lineRule="auto"/>
        <w:jc w:val="both"/>
        <w:rPr>
          <w:rFonts w:asciiTheme="majorBidi" w:hAnsiTheme="majorBidi" w:cstheme="majorBidi"/>
          <w:b/>
          <w:bCs/>
          <w:sz w:val="24"/>
          <w:szCs w:val="24"/>
          <w:lang w:bidi="ar-EG"/>
        </w:rPr>
      </w:pPr>
    </w:p>
    <w:p w14:paraId="38C0551B" w14:textId="2AE09E49" w:rsidR="001B570E" w:rsidRPr="007A03D8" w:rsidRDefault="001B570E" w:rsidP="001B570E">
      <w:pPr>
        <w:spacing w:line="480" w:lineRule="auto"/>
        <w:jc w:val="both"/>
        <w:rPr>
          <w:rFonts w:asciiTheme="majorBidi" w:hAnsiTheme="majorBidi" w:cstheme="majorBidi"/>
          <w:b/>
          <w:bCs/>
          <w:sz w:val="24"/>
          <w:szCs w:val="24"/>
          <w:lang w:bidi="ar-EG"/>
        </w:rPr>
      </w:pPr>
      <w:r w:rsidRPr="007A03D8">
        <w:rPr>
          <w:rFonts w:asciiTheme="majorBidi" w:hAnsiTheme="majorBidi" w:cstheme="majorBidi"/>
          <w:b/>
          <w:bCs/>
          <w:sz w:val="24"/>
          <w:szCs w:val="24"/>
          <w:lang w:bidi="ar-EG"/>
        </w:rPr>
        <w:t>Abstract:</w:t>
      </w:r>
    </w:p>
    <w:p w14:paraId="76AC61B7" w14:textId="695F52FE" w:rsidR="009E34CE" w:rsidRPr="007A03D8" w:rsidRDefault="001B570E" w:rsidP="009E34CE">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lang w:bidi="ar-EG"/>
        </w:rPr>
        <w:t xml:space="preserve">   </w:t>
      </w:r>
      <w:r w:rsidR="00AD4E47" w:rsidRPr="007A03D8">
        <w:rPr>
          <w:rFonts w:asciiTheme="majorBidi" w:hAnsiTheme="majorBidi" w:cstheme="majorBidi"/>
          <w:sz w:val="24"/>
          <w:szCs w:val="24"/>
          <w:lang w:bidi="ar-EG"/>
        </w:rPr>
        <w:t xml:space="preserve">The COVID-19 pandemic, which emerged in late 2019, </w:t>
      </w:r>
      <w:r w:rsidR="00FD2C49" w:rsidRPr="007A03D8">
        <w:rPr>
          <w:rFonts w:asciiTheme="majorBidi" w:hAnsiTheme="majorBidi" w:cstheme="majorBidi"/>
          <w:sz w:val="24"/>
          <w:szCs w:val="24"/>
          <w:lang w:bidi="ar-EG"/>
        </w:rPr>
        <w:t>deeply impacted</w:t>
      </w:r>
      <w:r w:rsidR="00AD4E47" w:rsidRPr="007A03D8">
        <w:rPr>
          <w:rFonts w:asciiTheme="majorBidi" w:hAnsiTheme="majorBidi" w:cstheme="majorBidi"/>
          <w:sz w:val="24"/>
          <w:szCs w:val="24"/>
          <w:lang w:bidi="ar-EG"/>
        </w:rPr>
        <w:t xml:space="preserve"> societies worldwide. Beyond its direct health outcomes, the pandemic brought about significant economic disruptions and triggered mental health challenges for many individuals. One area of consideration is the effect of income changes on </w:t>
      </w:r>
      <w:r w:rsidR="0054215D" w:rsidRPr="007A03D8">
        <w:rPr>
          <w:rFonts w:asciiTheme="majorBidi" w:hAnsiTheme="majorBidi" w:cstheme="majorBidi"/>
          <w:sz w:val="24"/>
          <w:szCs w:val="24"/>
          <w:lang w:bidi="ar-EG"/>
        </w:rPr>
        <w:t>mental health status. The GSEM model will identify the mediating impact of economic changes between the sociodemographic variables on mental health status in Egypt.</w:t>
      </w:r>
      <w:r w:rsidR="000A4970" w:rsidRPr="007A03D8">
        <w:rPr>
          <w:rFonts w:asciiTheme="majorBidi" w:hAnsiTheme="majorBidi" w:cstheme="majorBidi"/>
          <w:sz w:val="24"/>
          <w:szCs w:val="24"/>
          <w:lang w:bidi="ar-EG"/>
        </w:rPr>
        <w:t xml:space="preserve"> </w:t>
      </w:r>
      <w:r w:rsidR="009E34CE" w:rsidRPr="007A03D8">
        <w:rPr>
          <w:rFonts w:asciiTheme="majorBidi" w:hAnsiTheme="majorBidi" w:cstheme="majorBidi"/>
          <w:sz w:val="24"/>
          <w:szCs w:val="24"/>
          <w:lang w:bidi="ar-EG"/>
        </w:rPr>
        <w:t>The study indicated that changing income levels among the participants had a notable mediating impact on their mental health status during the COVID-19 pandemic. Additionally, factors such as total monthly income, employment status, primary occupation, concerns regarding the economic climate, educational attainment, household size, social support, and coping mechanisms played a significant role in influencing changes in economic levels. Furthermore, aspects like the consequences of social distancing, place of residence, and fears of contracting the virus significantly impacted the mental health status of the population. Labor market variables were found to have a shared influence on both economic circumstances and mental health status.</w:t>
      </w:r>
    </w:p>
    <w:p w14:paraId="6A8665EC" w14:textId="7EF9B6EA" w:rsidR="001B570E" w:rsidRPr="007A03D8" w:rsidRDefault="001B570E" w:rsidP="009E34CE">
      <w:pPr>
        <w:spacing w:line="360" w:lineRule="auto"/>
        <w:jc w:val="both"/>
        <w:rPr>
          <w:rFonts w:asciiTheme="majorBidi" w:hAnsiTheme="majorBidi" w:cstheme="majorBidi"/>
          <w:sz w:val="24"/>
          <w:szCs w:val="24"/>
          <w:lang w:bidi="ar-EG"/>
        </w:rPr>
      </w:pPr>
      <w:r w:rsidRPr="007A03D8">
        <w:rPr>
          <w:rFonts w:asciiTheme="majorBidi" w:hAnsiTheme="majorBidi" w:cstheme="majorBidi"/>
          <w:b/>
          <w:bCs/>
          <w:sz w:val="24"/>
          <w:szCs w:val="24"/>
          <w:lang w:bidi="ar-EG"/>
        </w:rPr>
        <w:t xml:space="preserve">Keywords: </w:t>
      </w:r>
      <w:r w:rsidRPr="007A03D8">
        <w:rPr>
          <w:rFonts w:asciiTheme="majorBidi" w:hAnsiTheme="majorBidi" w:cstheme="majorBidi"/>
          <w:sz w:val="24"/>
          <w:szCs w:val="24"/>
          <w:lang w:bidi="ar-EG"/>
        </w:rPr>
        <w:t xml:space="preserve">COVID-19, </w:t>
      </w:r>
      <w:r w:rsidR="00185514" w:rsidRPr="007A03D8">
        <w:rPr>
          <w:rFonts w:asciiTheme="majorBidi" w:hAnsiTheme="majorBidi" w:cstheme="majorBidi"/>
          <w:sz w:val="24"/>
          <w:szCs w:val="24"/>
          <w:lang w:bidi="ar-EG"/>
        </w:rPr>
        <w:t>Mental health</w:t>
      </w:r>
      <w:r w:rsidR="003E34DA" w:rsidRPr="007A03D8">
        <w:rPr>
          <w:rFonts w:asciiTheme="majorBidi" w:hAnsiTheme="majorBidi" w:cstheme="majorBidi"/>
          <w:sz w:val="24"/>
          <w:szCs w:val="24"/>
          <w:lang w:bidi="ar-EG"/>
        </w:rPr>
        <w:t xml:space="preserve">, GSEM models, Mediating effect, Economic </w:t>
      </w:r>
      <w:r w:rsidR="0010201A" w:rsidRPr="007A03D8">
        <w:rPr>
          <w:rFonts w:asciiTheme="majorBidi" w:hAnsiTheme="majorBidi" w:cstheme="majorBidi"/>
          <w:sz w:val="24"/>
          <w:szCs w:val="24"/>
          <w:lang w:bidi="ar-EG"/>
        </w:rPr>
        <w:t>situation in Egypt</w:t>
      </w:r>
      <w:r w:rsidR="003E34DA" w:rsidRPr="007A03D8">
        <w:rPr>
          <w:rFonts w:asciiTheme="majorBidi" w:hAnsiTheme="majorBidi" w:cstheme="majorBidi"/>
          <w:sz w:val="24"/>
          <w:szCs w:val="24"/>
          <w:lang w:bidi="ar-EG"/>
        </w:rPr>
        <w:t>.</w:t>
      </w:r>
    </w:p>
    <w:p w14:paraId="4CEB1CA1" w14:textId="77777777" w:rsidR="0010201A" w:rsidRPr="007A03D8" w:rsidRDefault="0010201A" w:rsidP="009E34CE">
      <w:pPr>
        <w:spacing w:line="360" w:lineRule="auto"/>
        <w:jc w:val="both"/>
        <w:rPr>
          <w:rFonts w:asciiTheme="majorBidi" w:hAnsiTheme="majorBidi" w:cstheme="majorBidi"/>
          <w:sz w:val="24"/>
          <w:szCs w:val="24"/>
          <w:lang w:bidi="ar-EG"/>
        </w:rPr>
      </w:pPr>
    </w:p>
    <w:p w14:paraId="49E85EC0" w14:textId="77777777" w:rsidR="00644A06" w:rsidRPr="007A03D8" w:rsidRDefault="00D3186A" w:rsidP="00143D63">
      <w:pPr>
        <w:pStyle w:val="ListParagraph"/>
        <w:numPr>
          <w:ilvl w:val="0"/>
          <w:numId w:val="1"/>
        </w:numPr>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Introduction:</w:t>
      </w:r>
    </w:p>
    <w:p w14:paraId="5B865C9D" w14:textId="4914EA88" w:rsidR="00496571" w:rsidRPr="007A03D8" w:rsidRDefault="00146565" w:rsidP="00CF17DE">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lang w:bidi="ar-EG"/>
        </w:rPr>
        <w:t xml:space="preserve">        </w:t>
      </w:r>
      <w:r w:rsidR="004C5A93" w:rsidRPr="004C5A93">
        <w:rPr>
          <w:rFonts w:asciiTheme="majorBidi" w:hAnsiTheme="majorBidi" w:cstheme="majorBidi"/>
          <w:sz w:val="24"/>
          <w:szCs w:val="24"/>
          <w:lang w:bidi="ar-EG"/>
        </w:rPr>
        <w:t>The global health crisis brought about by the COVID-19 pandemic has led to widespread ramifications</w:t>
      </w:r>
      <w:r w:rsidR="004C5A93">
        <w:rPr>
          <w:rFonts w:asciiTheme="majorBidi" w:hAnsiTheme="majorBidi" w:cstheme="majorBidi"/>
          <w:sz w:val="24"/>
          <w:szCs w:val="24"/>
          <w:lang w:bidi="ar-EG"/>
        </w:rPr>
        <w:t xml:space="preserve"> </w:t>
      </w:r>
      <w:r w:rsidR="00E91D02" w:rsidRPr="007A03D8">
        <w:rPr>
          <w:rFonts w:asciiTheme="majorBidi" w:hAnsiTheme="majorBidi" w:cstheme="majorBidi"/>
          <w:sz w:val="24"/>
          <w:szCs w:val="24"/>
          <w:lang w:bidi="ar-EG"/>
        </w:rPr>
        <w:t xml:space="preserve">and has led to profound social and economic percussions. Increased unemployment and </w:t>
      </w:r>
      <w:r w:rsidR="00E91D02" w:rsidRPr="007A03D8">
        <w:rPr>
          <w:rFonts w:asciiTheme="majorBidi" w:hAnsiTheme="majorBidi" w:cstheme="majorBidi"/>
          <w:sz w:val="24"/>
          <w:szCs w:val="24"/>
          <w:lang w:bidi="ar-EG"/>
        </w:rPr>
        <w:lastRenderedPageBreak/>
        <w:t>the changes in income levels were the major effects of this global pandemic.</w:t>
      </w:r>
      <w:r w:rsidR="003D3F6E" w:rsidRPr="007A03D8">
        <w:rPr>
          <w:rFonts w:asciiTheme="majorBidi" w:hAnsiTheme="majorBidi" w:cstheme="majorBidi"/>
          <w:sz w:val="24"/>
          <w:szCs w:val="24"/>
          <w:lang w:bidi="ar-EG"/>
        </w:rPr>
        <w:t xml:space="preserve"> It was informed first in Wuhan City, China, on December 31, 2019. The World Health Organization declared the COVID-19 outbreak on March 11, 202 </w:t>
      </w:r>
      <w:sdt>
        <w:sdtPr>
          <w:rPr>
            <w:rFonts w:asciiTheme="majorBidi" w:hAnsiTheme="majorBidi" w:cstheme="majorBidi"/>
            <w:color w:val="000000"/>
            <w:sz w:val="24"/>
            <w:szCs w:val="24"/>
            <w:lang w:bidi="ar-EG"/>
          </w:rPr>
          <w:tag w:val="MENDELEY_CITATION_v3_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"/>
          <w:id w:val="701210053"/>
          <w:placeholder>
            <w:docPart w:val="E458EDD378BD43B9A44E4F0B777E3089"/>
          </w:placeholder>
        </w:sdtPr>
        <w:sdtContent>
          <w:r w:rsidR="00FB1686" w:rsidRPr="007A03D8">
            <w:rPr>
              <w:rFonts w:asciiTheme="majorBidi" w:hAnsiTheme="majorBidi" w:cstheme="majorBidi"/>
              <w:color w:val="000000"/>
              <w:sz w:val="24"/>
              <w:szCs w:val="24"/>
              <w:lang w:bidi="ar-EG"/>
            </w:rPr>
            <w:t>[1]</w:t>
          </w:r>
        </w:sdtContent>
      </w:sdt>
      <w:r w:rsidR="007D6E88" w:rsidRPr="007A03D8">
        <w:rPr>
          <w:rFonts w:asciiTheme="majorBidi" w:hAnsiTheme="majorBidi" w:cstheme="majorBidi"/>
          <w:sz w:val="24"/>
          <w:szCs w:val="24"/>
          <w:lang w:bidi="ar-EG"/>
        </w:rPr>
        <w:t>.</w:t>
      </w:r>
      <w:r w:rsidR="00EB3B8A" w:rsidRPr="007A03D8">
        <w:rPr>
          <w:rFonts w:asciiTheme="majorBidi" w:hAnsiTheme="majorBidi" w:cstheme="majorBidi"/>
          <w:sz w:val="24"/>
          <w:szCs w:val="24"/>
          <w:lang w:bidi="ar-EG"/>
        </w:rPr>
        <w:t xml:space="preserve"> </w:t>
      </w:r>
      <w:r w:rsidR="00C94F55" w:rsidRPr="00C94F55">
        <w:rPr>
          <w:rFonts w:asciiTheme="majorBidi" w:hAnsiTheme="majorBidi" w:cstheme="majorBidi"/>
          <w:sz w:val="24"/>
          <w:szCs w:val="24"/>
          <w:lang w:bidi="ar-EG"/>
        </w:rPr>
        <w:t>There are circumstances that the COVID-19 pandemic has caused an enormous amount of pressure and anxiety for numerous</w:t>
      </w:r>
      <w:sdt>
        <w:sdtPr>
          <w:rPr>
            <w:rFonts w:asciiTheme="majorBidi" w:hAnsiTheme="majorBidi" w:cstheme="majorBidi"/>
            <w:color w:val="000000"/>
            <w:sz w:val="24"/>
            <w:szCs w:val="24"/>
            <w:lang w:bidi="ar-EG"/>
          </w:rPr>
          <w:tag w:val="MENDELEY_CITATION_v3_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"/>
          <w:id w:val="-1873134378"/>
          <w:placeholder>
            <w:docPart w:val="DefaultPlaceholder_-1854013440"/>
          </w:placeholder>
        </w:sdtPr>
        <w:sdtContent>
          <w:r w:rsidR="00FB1686" w:rsidRPr="007A03D8">
            <w:rPr>
              <w:rFonts w:asciiTheme="majorBidi" w:hAnsiTheme="majorBidi" w:cstheme="majorBidi"/>
              <w:color w:val="000000"/>
              <w:sz w:val="24"/>
              <w:szCs w:val="24"/>
              <w:lang w:bidi="ar-EG"/>
            </w:rPr>
            <w:t>[2]</w:t>
          </w:r>
        </w:sdtContent>
      </w:sdt>
      <w:r w:rsidR="00000789" w:rsidRPr="007A03D8">
        <w:rPr>
          <w:rFonts w:asciiTheme="majorBidi" w:hAnsiTheme="majorBidi" w:cstheme="majorBidi"/>
          <w:sz w:val="24"/>
          <w:szCs w:val="24"/>
          <w:lang w:bidi="ar-EG"/>
        </w:rPr>
        <w:t xml:space="preserve">. The relationship between economic and mental health status can be characterized as </w:t>
      </w:r>
      <w:r w:rsidR="004E2A0D" w:rsidRPr="007A03D8">
        <w:rPr>
          <w:rFonts w:asciiTheme="majorBidi" w:hAnsiTheme="majorBidi" w:cstheme="majorBidi"/>
          <w:sz w:val="24"/>
          <w:szCs w:val="24"/>
          <w:lang w:bidi="ar-EG"/>
        </w:rPr>
        <w:t xml:space="preserve">a </w:t>
      </w:r>
      <w:r w:rsidR="00000789" w:rsidRPr="007A03D8">
        <w:rPr>
          <w:rFonts w:asciiTheme="majorBidi" w:hAnsiTheme="majorBidi" w:cstheme="majorBidi"/>
          <w:sz w:val="24"/>
          <w:szCs w:val="24"/>
          <w:lang w:bidi="ar-EG"/>
        </w:rPr>
        <w:t>recursive</w:t>
      </w:r>
      <w:r w:rsidR="004E2A0D" w:rsidRPr="007A03D8">
        <w:rPr>
          <w:rFonts w:asciiTheme="majorBidi" w:hAnsiTheme="majorBidi" w:cstheme="majorBidi"/>
          <w:sz w:val="24"/>
          <w:szCs w:val="24"/>
          <w:lang w:bidi="ar-EG"/>
        </w:rPr>
        <w:t xml:space="preserve"> relation, where each factor can influence and be influenced by the other over time, mental health status impacts economic outcomes</w:t>
      </w:r>
      <w:sdt>
        <w:sdtPr>
          <w:rPr>
            <w:rFonts w:asciiTheme="majorBidi" w:hAnsiTheme="majorBidi" w:cstheme="majorBidi"/>
            <w:color w:val="000000"/>
            <w:sz w:val="24"/>
            <w:szCs w:val="24"/>
            <w:lang w:bidi="ar-EG"/>
          </w:rPr>
          <w:tag w:val="MENDELEY_CITATION_v3_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"/>
          <w:id w:val="-690065028"/>
          <w:placeholder>
            <w:docPart w:val="900820F99DBC4451A9CEB4B994DAF2C8"/>
          </w:placeholder>
        </w:sdtPr>
        <w:sdtContent>
          <w:r w:rsidR="009A60C3" w:rsidRPr="007A03D8">
            <w:rPr>
              <w:rFonts w:asciiTheme="majorBidi" w:hAnsiTheme="majorBidi" w:cstheme="majorBidi"/>
              <w:color w:val="000000"/>
              <w:sz w:val="24"/>
              <w:szCs w:val="24"/>
              <w:lang w:bidi="ar-EG"/>
            </w:rPr>
            <w:t>[64]</w:t>
          </w:r>
        </w:sdtContent>
      </w:sdt>
      <w:r w:rsidR="009A60C3" w:rsidRPr="007A03D8">
        <w:rPr>
          <w:rFonts w:asciiTheme="majorBidi" w:hAnsiTheme="majorBidi" w:cstheme="majorBidi"/>
          <w:color w:val="000000"/>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"/>
          <w:id w:val="-354429913"/>
          <w:placeholder>
            <w:docPart w:val="900820F99DBC4451A9CEB4B994DAF2C8"/>
          </w:placeholder>
        </w:sdtPr>
        <w:sdtContent>
          <w:r w:rsidR="009A60C3" w:rsidRPr="007A03D8">
            <w:rPr>
              <w:rFonts w:asciiTheme="majorBidi" w:hAnsiTheme="majorBidi" w:cstheme="majorBidi"/>
              <w:color w:val="000000"/>
              <w:sz w:val="24"/>
              <w:szCs w:val="24"/>
              <w:lang w:bidi="ar-EG"/>
            </w:rPr>
            <w:t>[34]</w:t>
          </w:r>
        </w:sdtContent>
      </w:sdt>
      <w:r w:rsidR="009A60C3" w:rsidRPr="007A03D8">
        <w:rPr>
          <w:rFonts w:asciiTheme="majorBidi" w:hAnsiTheme="majorBidi" w:cstheme="majorBidi"/>
          <w:sz w:val="24"/>
          <w:szCs w:val="24"/>
          <w:lang w:bidi="ar-EG"/>
        </w:rPr>
        <w:t xml:space="preserve"> , </w:t>
      </w:r>
      <w:sdt>
        <w:sdtPr>
          <w:rPr>
            <w:rFonts w:asciiTheme="majorBidi" w:hAnsiTheme="majorBidi" w:cstheme="majorBidi"/>
            <w:color w:val="000000"/>
            <w:sz w:val="24"/>
            <w:szCs w:val="24"/>
            <w:lang w:bidi="ar-EG"/>
          </w:rPr>
          <w:tag w:val="MENDELEY_CITATION_v3_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"/>
          <w:id w:val="1158429600"/>
          <w:placeholder>
            <w:docPart w:val="900820F99DBC4451A9CEB4B994DAF2C8"/>
          </w:placeholder>
        </w:sdtPr>
        <w:sdtContent>
          <w:r w:rsidR="009A60C3" w:rsidRPr="007A03D8">
            <w:rPr>
              <w:rFonts w:asciiTheme="majorBidi" w:hAnsiTheme="majorBidi" w:cstheme="majorBidi"/>
              <w:color w:val="000000"/>
              <w:sz w:val="24"/>
              <w:szCs w:val="24"/>
              <w:lang w:bidi="ar-EG"/>
            </w:rPr>
            <w:t>[65]</w:t>
          </w:r>
        </w:sdtContent>
      </w:sdt>
      <w:r w:rsidR="009A60C3"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"/>
          <w:id w:val="-847788549"/>
          <w:placeholder>
            <w:docPart w:val="900820F99DBC4451A9CEB4B994DAF2C8"/>
          </w:placeholder>
        </w:sdtPr>
        <w:sdtContent>
          <w:r w:rsidR="009A60C3" w:rsidRPr="007A03D8">
            <w:rPr>
              <w:rFonts w:asciiTheme="majorBidi" w:hAnsiTheme="majorBidi" w:cstheme="majorBidi"/>
              <w:color w:val="000000"/>
              <w:sz w:val="24"/>
              <w:szCs w:val="24"/>
              <w:lang w:bidi="ar-EG"/>
            </w:rPr>
            <w:t>[66]</w:t>
          </w:r>
        </w:sdtContent>
      </w:sdt>
      <w:r w:rsidR="009A60C3">
        <w:rPr>
          <w:rFonts w:asciiTheme="majorBidi" w:hAnsiTheme="majorBidi" w:cstheme="majorBidi"/>
          <w:color w:val="000000"/>
          <w:sz w:val="24"/>
          <w:szCs w:val="24"/>
          <w:lang w:bidi="ar-EG"/>
        </w:rPr>
        <w:t xml:space="preserve">. </w:t>
      </w:r>
      <w:r w:rsidR="004E2A0D" w:rsidRPr="007A03D8">
        <w:rPr>
          <w:rFonts w:asciiTheme="majorBidi" w:hAnsiTheme="majorBidi" w:cstheme="majorBidi"/>
          <w:sz w:val="24"/>
          <w:szCs w:val="24"/>
          <w:lang w:bidi="ar-EG"/>
        </w:rPr>
        <w:t>Individuals experiencing mental health difficulties may face challenges in finding and maintaining employment, leading to reduced income and financial strain. Mental health issues can affect productivity, job performance, and interpersonal relationships, potentially resulting in job loss, decreased earning potential, and limited career advancement opportunities. Moreover, the costs associated with seeking treatment and managing mental health conditions can further exacerbate economic burdens.</w:t>
      </w:r>
      <w:sdt>
        <w:sdtPr>
          <w:rPr>
            <w:rFonts w:asciiTheme="majorBidi" w:hAnsiTheme="majorBidi" w:cstheme="majorBidi"/>
            <w:color w:val="000000"/>
            <w:sz w:val="24"/>
            <w:szCs w:val="24"/>
            <w:lang w:bidi="ar-EG"/>
          </w:rPr>
          <w:tag w:val="MENDELEY_CITATION_v3_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"/>
          <w:id w:val="-1201465527"/>
          <w:placeholder>
            <w:docPart w:val="DefaultPlaceholder_-1854013440"/>
          </w:placeholder>
        </w:sdtPr>
        <w:sdtContent>
          <w:r w:rsidR="00FB1686" w:rsidRPr="007A03D8">
            <w:rPr>
              <w:rFonts w:asciiTheme="majorBidi" w:hAnsiTheme="majorBidi" w:cstheme="majorBidi"/>
              <w:color w:val="000000"/>
              <w:sz w:val="24"/>
              <w:szCs w:val="24"/>
              <w:lang w:bidi="ar-EG"/>
            </w:rPr>
            <w:t>[3]</w:t>
          </w:r>
        </w:sdtContent>
      </w:sdt>
      <w:r w:rsidR="0035431E"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"/>
          <w:id w:val="1513648234"/>
          <w:placeholder>
            <w:docPart w:val="DefaultPlaceholder_-1854013440"/>
          </w:placeholder>
        </w:sdtPr>
        <w:sdtContent>
          <w:r w:rsidR="00FB1686" w:rsidRPr="007A03D8">
            <w:rPr>
              <w:rFonts w:asciiTheme="majorBidi" w:hAnsiTheme="majorBidi" w:cstheme="majorBidi"/>
              <w:color w:val="000000"/>
              <w:sz w:val="24"/>
              <w:szCs w:val="24"/>
              <w:lang w:bidi="ar-EG"/>
            </w:rPr>
            <w:t>[4]</w:t>
          </w:r>
        </w:sdtContent>
      </w:sdt>
      <w:r w:rsidR="00471F5A" w:rsidRPr="007A03D8">
        <w:rPr>
          <w:rFonts w:asciiTheme="majorBidi" w:hAnsiTheme="majorBidi" w:cstheme="majorBidi"/>
          <w:sz w:val="24"/>
          <w:szCs w:val="24"/>
          <w:lang w:bidi="ar-EG"/>
        </w:rPr>
        <w:t xml:space="preserve"> </w:t>
      </w:r>
      <w:r w:rsidR="003B2B5A" w:rsidRPr="007A03D8">
        <w:rPr>
          <w:rFonts w:asciiTheme="majorBidi" w:hAnsiTheme="majorBidi" w:cstheme="majorBidi"/>
          <w:sz w:val="24"/>
          <w:szCs w:val="24"/>
          <w:lang w:bidi="ar-EG"/>
        </w:rPr>
        <w:t>.Moreover</w:t>
      </w:r>
      <w:r w:rsidR="004E2A0D" w:rsidRPr="007A03D8">
        <w:rPr>
          <w:rFonts w:asciiTheme="majorBidi" w:hAnsiTheme="majorBidi" w:cstheme="majorBidi"/>
          <w:sz w:val="24"/>
          <w:szCs w:val="24"/>
          <w:lang w:bidi="ar-EG"/>
        </w:rPr>
        <w:t xml:space="preserve">, Economic factors, such as income, employment stability, and financial security, can impact an individual's mental health. Financial stress, income inequality, and job insecurity can contribute to heightened levels of anxiety, depression, and psychological distress. The economic challenges faced by individuals, such as unemployment or financial setbacks, </w:t>
      </w:r>
      <w:r w:rsidR="00806605" w:rsidRPr="00806605">
        <w:rPr>
          <w:rFonts w:asciiTheme="majorBidi" w:hAnsiTheme="majorBidi" w:cstheme="majorBidi"/>
          <w:sz w:val="24"/>
          <w:szCs w:val="24"/>
          <w:lang w:bidi="ar-EG"/>
        </w:rPr>
        <w:t xml:space="preserve">can direct to emotions of hopelessness, </w:t>
      </w:r>
      <w:r w:rsidR="004E2A0D" w:rsidRPr="007A03D8">
        <w:rPr>
          <w:rFonts w:asciiTheme="majorBidi" w:hAnsiTheme="majorBidi" w:cstheme="majorBidi"/>
          <w:sz w:val="24"/>
          <w:szCs w:val="24"/>
          <w:lang w:bidi="ar-EG"/>
        </w:rPr>
        <w:t>diminished self-esteem, and a sense of loss of control, ultimately affecting mental well-being.</w:t>
      </w:r>
      <w:r w:rsidR="00903475" w:rsidRPr="007A03D8">
        <w:rPr>
          <w:rFonts w:asciiTheme="majorBidi" w:hAnsiTheme="majorBidi" w:cstheme="majorBidi"/>
          <w:sz w:val="24"/>
          <w:szCs w:val="24"/>
          <w:lang w:bidi="ar-EG"/>
        </w:rPr>
        <w:t xml:space="preserve"> </w:t>
      </w:r>
      <w:r w:rsidR="004E2A0D" w:rsidRPr="007A03D8">
        <w:rPr>
          <w:rFonts w:asciiTheme="majorBidi" w:hAnsiTheme="majorBidi" w:cstheme="majorBidi"/>
          <w:sz w:val="24"/>
          <w:szCs w:val="24"/>
          <w:lang w:bidi="ar-EG"/>
        </w:rPr>
        <w:t xml:space="preserve">These </w:t>
      </w:r>
      <w:r w:rsidR="00903475" w:rsidRPr="007A03D8">
        <w:rPr>
          <w:rFonts w:asciiTheme="majorBidi" w:hAnsiTheme="majorBidi" w:cstheme="majorBidi"/>
          <w:sz w:val="24"/>
          <w:szCs w:val="24"/>
          <w:lang w:bidi="ar-EG"/>
        </w:rPr>
        <w:t>outcomes have been studied for decades</w:t>
      </w:r>
      <w:sdt>
        <w:sdtPr>
          <w:rPr>
            <w:rFonts w:asciiTheme="majorBidi" w:hAnsiTheme="majorBidi" w:cstheme="majorBidi"/>
            <w:color w:val="000000"/>
            <w:sz w:val="24"/>
            <w:szCs w:val="24"/>
            <w:lang w:bidi="ar-EG"/>
          </w:rPr>
          <w:tag w:val="MENDELEY_CITATION_v3_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"/>
          <w:id w:val="-1344463860"/>
          <w:placeholder>
            <w:docPart w:val="DefaultPlaceholder_-1854013440"/>
          </w:placeholder>
        </w:sdtPr>
        <w:sdtContent>
          <w:r w:rsidR="00FB1686" w:rsidRPr="007A03D8">
            <w:rPr>
              <w:rFonts w:asciiTheme="majorBidi" w:hAnsiTheme="majorBidi" w:cstheme="majorBidi"/>
              <w:color w:val="000000"/>
              <w:sz w:val="24"/>
              <w:szCs w:val="24"/>
              <w:lang w:bidi="ar-EG"/>
            </w:rPr>
            <w:t>[5]</w:t>
          </w:r>
        </w:sdtContent>
      </w:sdt>
      <w:r w:rsidR="006E712F" w:rsidRPr="007A03D8">
        <w:rPr>
          <w:rFonts w:asciiTheme="majorBidi" w:hAnsiTheme="majorBidi" w:cstheme="majorBidi"/>
          <w:sz w:val="24"/>
          <w:szCs w:val="24"/>
          <w:lang w:bidi="ar-EG"/>
        </w:rPr>
        <w:t xml:space="preserve"> </w:t>
      </w:r>
      <w:r w:rsidR="004E2A0D"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"/>
          <w:id w:val="-59791037"/>
          <w:placeholder>
            <w:docPart w:val="DefaultPlaceholder_-1854013440"/>
          </w:placeholder>
        </w:sdtPr>
        <w:sdtContent>
          <w:r w:rsidR="00FB1686" w:rsidRPr="007A03D8">
            <w:rPr>
              <w:rFonts w:asciiTheme="majorBidi" w:hAnsiTheme="majorBidi" w:cstheme="majorBidi"/>
              <w:color w:val="000000"/>
              <w:sz w:val="24"/>
              <w:szCs w:val="24"/>
              <w:lang w:bidi="ar-EG"/>
            </w:rPr>
            <w:t>[6]</w:t>
          </w:r>
        </w:sdtContent>
      </w:sdt>
      <w:r w:rsidR="002642AE"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"/>
          <w:id w:val="2054418484"/>
          <w:placeholder>
            <w:docPart w:val="DefaultPlaceholder_-1854013440"/>
          </w:placeholder>
        </w:sdtPr>
        <w:sdtContent>
          <w:r w:rsidR="00FB1686" w:rsidRPr="007A03D8">
            <w:rPr>
              <w:rFonts w:asciiTheme="majorBidi" w:hAnsiTheme="majorBidi" w:cstheme="majorBidi"/>
              <w:color w:val="000000"/>
              <w:sz w:val="24"/>
              <w:szCs w:val="24"/>
              <w:lang w:bidi="ar-EG"/>
            </w:rPr>
            <w:t>[7]</w:t>
          </w:r>
        </w:sdtContent>
      </w:sdt>
      <w:r w:rsidR="004E2A0D" w:rsidRPr="007A03D8">
        <w:rPr>
          <w:rFonts w:asciiTheme="majorBidi" w:hAnsiTheme="majorBidi" w:cstheme="majorBidi"/>
          <w:sz w:val="24"/>
          <w:szCs w:val="24"/>
          <w:lang w:bidi="ar-EG"/>
        </w:rPr>
        <w:t>.</w:t>
      </w:r>
      <w:r w:rsidR="00960591" w:rsidRPr="007A03D8">
        <w:rPr>
          <w:rFonts w:asciiTheme="majorBidi" w:hAnsiTheme="majorBidi" w:cstheme="majorBidi"/>
          <w:sz w:val="24"/>
          <w:szCs w:val="24"/>
          <w:lang w:bidi="ar-EG"/>
        </w:rPr>
        <w:t xml:space="preserve"> </w:t>
      </w:r>
      <w:r w:rsidR="00806605" w:rsidRPr="00806605">
        <w:rPr>
          <w:rFonts w:asciiTheme="majorBidi" w:hAnsiTheme="majorBidi" w:cstheme="majorBidi"/>
          <w:sz w:val="24"/>
          <w:szCs w:val="24"/>
          <w:lang w:bidi="ar-EG"/>
        </w:rPr>
        <w:t>Many studies have confirmed that unemployment and income change impact mental health status and other elements of well-being</w:t>
      </w:r>
      <w:r w:rsidR="00163969"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"/>
          <w:id w:val="1459071165"/>
          <w:placeholder>
            <w:docPart w:val="0951F913021B4F3185A6B84C3DE7314F"/>
          </w:placeholder>
        </w:sdtPr>
        <w:sdtContent>
          <w:r w:rsidR="00FB1686" w:rsidRPr="007A03D8">
            <w:rPr>
              <w:rFonts w:asciiTheme="majorBidi" w:hAnsiTheme="majorBidi" w:cstheme="majorBidi"/>
              <w:color w:val="000000"/>
              <w:sz w:val="24"/>
              <w:szCs w:val="24"/>
              <w:lang w:bidi="ar-EG"/>
            </w:rPr>
            <w:t>[8]</w:t>
          </w:r>
        </w:sdtContent>
      </w:sdt>
      <w:r w:rsidR="00163969"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"/>
          <w:id w:val="65767206"/>
          <w:placeholder>
            <w:docPart w:val="0951F913021B4F3185A6B84C3DE7314F"/>
          </w:placeholder>
        </w:sdtPr>
        <w:sdtContent>
          <w:r w:rsidR="00FB1686" w:rsidRPr="007A03D8">
            <w:rPr>
              <w:rFonts w:asciiTheme="majorBidi" w:hAnsiTheme="majorBidi" w:cstheme="majorBidi"/>
              <w:color w:val="000000"/>
              <w:sz w:val="24"/>
              <w:szCs w:val="24"/>
              <w:lang w:bidi="ar-EG"/>
            </w:rPr>
            <w:t>[9]</w:t>
          </w:r>
        </w:sdtContent>
      </w:sdt>
      <w:r w:rsidR="00163969"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"/>
          <w:id w:val="1868017291"/>
          <w:placeholder>
            <w:docPart w:val="0951F913021B4F3185A6B84C3DE7314F"/>
          </w:placeholder>
        </w:sdtPr>
        <w:sdtContent>
          <w:r w:rsidR="00FB1686" w:rsidRPr="007A03D8">
            <w:rPr>
              <w:rFonts w:asciiTheme="majorBidi" w:hAnsiTheme="majorBidi" w:cstheme="majorBidi"/>
              <w:color w:val="000000"/>
              <w:sz w:val="24"/>
              <w:szCs w:val="24"/>
              <w:lang w:bidi="ar-EG"/>
            </w:rPr>
            <w:t>[10]</w:t>
          </w:r>
        </w:sdtContent>
      </w:sdt>
      <w:r w:rsidR="00163969"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"/>
          <w:id w:val="1017573273"/>
          <w:placeholder>
            <w:docPart w:val="0951F913021B4F3185A6B84C3DE7314F"/>
          </w:placeholder>
        </w:sdtPr>
        <w:sdtContent>
          <w:r w:rsidR="00FB1686" w:rsidRPr="007A03D8">
            <w:rPr>
              <w:rFonts w:asciiTheme="majorBidi" w:hAnsiTheme="majorBidi" w:cstheme="majorBidi"/>
              <w:color w:val="000000"/>
              <w:sz w:val="24"/>
              <w:szCs w:val="24"/>
              <w:lang w:bidi="ar-EG"/>
            </w:rPr>
            <w:t>[11]</w:t>
          </w:r>
        </w:sdtContent>
      </w:sdt>
      <w:r w:rsidR="00163969"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"/>
          <w:id w:val="-747658850"/>
          <w:placeholder>
            <w:docPart w:val="0951F913021B4F3185A6B84C3DE7314F"/>
          </w:placeholder>
        </w:sdtPr>
        <w:sdtContent>
          <w:r w:rsidR="00FB1686" w:rsidRPr="007A03D8">
            <w:rPr>
              <w:rFonts w:asciiTheme="majorBidi" w:hAnsiTheme="majorBidi" w:cstheme="majorBidi"/>
              <w:color w:val="000000"/>
              <w:sz w:val="24"/>
              <w:szCs w:val="24"/>
              <w:lang w:bidi="ar-EG"/>
            </w:rPr>
            <w:t>[12]</w:t>
          </w:r>
        </w:sdtContent>
      </w:sdt>
      <w:r w:rsidR="00163969"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"/>
          <w:id w:val="-1805850900"/>
          <w:placeholder>
            <w:docPart w:val="0951F913021B4F3185A6B84C3DE7314F"/>
          </w:placeholder>
        </w:sdtPr>
        <w:sdtContent>
          <w:r w:rsidR="00FB1686" w:rsidRPr="007A03D8">
            <w:rPr>
              <w:rFonts w:asciiTheme="majorBidi" w:hAnsiTheme="majorBidi" w:cstheme="majorBidi"/>
              <w:color w:val="000000"/>
              <w:sz w:val="24"/>
              <w:szCs w:val="24"/>
              <w:lang w:bidi="ar-EG"/>
            </w:rPr>
            <w:t>[13]</w:t>
          </w:r>
        </w:sdtContent>
      </w:sdt>
      <w:r w:rsidR="00163969"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"/>
          <w:id w:val="-291669674"/>
          <w:placeholder>
            <w:docPart w:val="0951F913021B4F3185A6B84C3DE7314F"/>
          </w:placeholder>
        </w:sdtPr>
        <w:sdtContent>
          <w:r w:rsidR="00FB1686" w:rsidRPr="007A03D8">
            <w:rPr>
              <w:rFonts w:asciiTheme="majorBidi" w:hAnsiTheme="majorBidi" w:cstheme="majorBidi"/>
              <w:color w:val="000000"/>
              <w:sz w:val="24"/>
              <w:szCs w:val="24"/>
              <w:lang w:bidi="ar-EG"/>
            </w:rPr>
            <w:t>[14]</w:t>
          </w:r>
        </w:sdtContent>
      </w:sdt>
      <w:r w:rsidR="00163969"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"/>
          <w:id w:val="-1707319452"/>
          <w:placeholder>
            <w:docPart w:val="0951F913021B4F3185A6B84C3DE7314F"/>
          </w:placeholder>
        </w:sdtPr>
        <w:sdtContent>
          <w:r w:rsidR="00FB1686" w:rsidRPr="007A03D8">
            <w:rPr>
              <w:rFonts w:asciiTheme="majorBidi" w:hAnsiTheme="majorBidi" w:cstheme="majorBidi"/>
              <w:color w:val="000000"/>
              <w:sz w:val="24"/>
              <w:szCs w:val="24"/>
              <w:lang w:bidi="ar-EG"/>
            </w:rPr>
            <w:t>[15]</w:t>
          </w:r>
        </w:sdtContent>
      </w:sdt>
      <w:r w:rsidR="00163969" w:rsidRPr="007A03D8">
        <w:rPr>
          <w:rFonts w:asciiTheme="majorBidi" w:hAnsiTheme="majorBidi" w:cstheme="majorBidi"/>
          <w:sz w:val="24"/>
          <w:szCs w:val="24"/>
          <w:lang w:bidi="ar-EG"/>
        </w:rPr>
        <w:t>.</w:t>
      </w:r>
    </w:p>
    <w:p w14:paraId="4C9BECA5" w14:textId="7442DBEB" w:rsidR="000D25AA" w:rsidRPr="007A03D8" w:rsidRDefault="00322B7B" w:rsidP="000D25AA">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7D6E88" w:rsidRPr="007A03D8">
        <w:rPr>
          <w:rFonts w:asciiTheme="majorBidi" w:hAnsiTheme="majorBidi" w:cstheme="majorBidi"/>
          <w:sz w:val="24"/>
          <w:szCs w:val="24"/>
          <w:lang w:bidi="ar-EG"/>
        </w:rPr>
        <w:t xml:space="preserve">The COVID-19 pandemic has caused large disruption in much of the </w:t>
      </w:r>
      <w:r w:rsidR="00191EE8" w:rsidRPr="007A03D8">
        <w:rPr>
          <w:rFonts w:asciiTheme="majorBidi" w:hAnsiTheme="majorBidi" w:cstheme="majorBidi"/>
          <w:sz w:val="24"/>
          <w:szCs w:val="24"/>
          <w:lang w:bidi="ar-EG"/>
        </w:rPr>
        <w:t>global population</w:t>
      </w:r>
      <w:r w:rsidR="007D6E88" w:rsidRPr="007A03D8">
        <w:rPr>
          <w:rFonts w:asciiTheme="majorBidi" w:hAnsiTheme="majorBidi" w:cstheme="majorBidi"/>
          <w:sz w:val="24"/>
          <w:szCs w:val="24"/>
          <w:lang w:bidi="ar-EG"/>
        </w:rPr>
        <w:t>, along many dimensions.</w:t>
      </w:r>
      <w:r w:rsidR="00730159" w:rsidRPr="007A03D8">
        <w:rPr>
          <w:rFonts w:asciiTheme="majorBidi" w:hAnsiTheme="majorBidi" w:cstheme="majorBidi"/>
          <w:sz w:val="24"/>
          <w:szCs w:val="24"/>
          <w:lang w:bidi="ar-EG"/>
        </w:rPr>
        <w:t xml:space="preserve"> The crisis has significantly worsened pre-existing socio-economic disparities, leading to a notable impact.</w:t>
      </w:r>
      <w:r w:rsidR="004B71AA" w:rsidRPr="007A03D8">
        <w:rPr>
          <w:rFonts w:asciiTheme="majorBidi" w:hAnsiTheme="majorBidi" w:cstheme="majorBidi"/>
          <w:sz w:val="24"/>
          <w:szCs w:val="24"/>
          <w:lang w:bidi="ar-EG"/>
        </w:rPr>
        <w:t xml:space="preserve"> the rates of morbidity and mortality increased simultaneously with the spreading </w:t>
      </w:r>
      <w:r w:rsidR="00163969" w:rsidRPr="007A03D8">
        <w:rPr>
          <w:rFonts w:asciiTheme="majorBidi" w:hAnsiTheme="majorBidi" w:cstheme="majorBidi"/>
          <w:sz w:val="24"/>
          <w:szCs w:val="24"/>
          <w:lang w:bidi="ar-EG"/>
        </w:rPr>
        <w:t>of COVID-19</w:t>
      </w:r>
      <w:r w:rsidR="00AE7F68"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"/>
          <w:id w:val="784619190"/>
          <w:placeholder>
            <w:docPart w:val="DefaultPlaceholder_-1854013440"/>
          </w:placeholder>
        </w:sdtPr>
        <w:sdtContent>
          <w:r w:rsidR="00FB1686" w:rsidRPr="007A03D8">
            <w:rPr>
              <w:rFonts w:asciiTheme="majorBidi" w:hAnsiTheme="majorBidi" w:cstheme="majorBidi"/>
              <w:color w:val="000000"/>
              <w:sz w:val="24"/>
              <w:szCs w:val="24"/>
              <w:lang w:bidi="ar-EG"/>
            </w:rPr>
            <w:t>[16]</w:t>
          </w:r>
        </w:sdtContent>
      </w:sdt>
      <w:r w:rsidR="004E2A0D" w:rsidRPr="007A03D8">
        <w:rPr>
          <w:rFonts w:asciiTheme="majorBidi" w:hAnsiTheme="majorBidi" w:cstheme="majorBidi"/>
          <w:sz w:val="24"/>
          <w:szCs w:val="24"/>
          <w:lang w:bidi="ar-EG"/>
        </w:rPr>
        <w:t>.</w:t>
      </w:r>
      <w:r w:rsidR="000D25AA" w:rsidRPr="007A03D8">
        <w:rPr>
          <w:rFonts w:asciiTheme="majorBidi" w:hAnsiTheme="majorBidi" w:cstheme="majorBidi"/>
          <w:sz w:val="24"/>
          <w:szCs w:val="24"/>
          <w:lang w:bidi="ar-EG"/>
        </w:rPr>
        <w:t xml:space="preserve"> </w:t>
      </w:r>
    </w:p>
    <w:p w14:paraId="14D24837" w14:textId="60F8804E" w:rsidR="00FB0635" w:rsidRPr="007A03D8" w:rsidRDefault="00322B7B" w:rsidP="000D25AA">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7D6E88" w:rsidRPr="007A03D8">
        <w:rPr>
          <w:rFonts w:asciiTheme="majorBidi" w:hAnsiTheme="majorBidi" w:cstheme="majorBidi"/>
          <w:sz w:val="24"/>
          <w:szCs w:val="24"/>
          <w:lang w:bidi="ar-EG"/>
        </w:rPr>
        <w:t>The fallout of the Coronavirus was applying social distancing and many restrictions on the population to limit the spread of the epidemic by closing schools, universities, coffee shops, restaurants, and malls</w:t>
      </w:r>
      <w:r w:rsidR="00C73C73"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"/>
          <w:id w:val="76335773"/>
          <w:placeholder>
            <w:docPart w:val="502C42D4FA274A2AAEC3BB33FDBD209F"/>
          </w:placeholder>
        </w:sdtPr>
        <w:sdtContent>
          <w:r w:rsidR="00FB1686" w:rsidRPr="007A03D8">
            <w:rPr>
              <w:rFonts w:asciiTheme="majorBidi" w:hAnsiTheme="majorBidi" w:cstheme="majorBidi"/>
              <w:color w:val="000000"/>
              <w:sz w:val="24"/>
              <w:szCs w:val="24"/>
              <w:lang w:bidi="ar-EG"/>
            </w:rPr>
            <w:t>[17]</w:t>
          </w:r>
        </w:sdtContent>
      </w:sdt>
      <w:r w:rsidR="007D6E88" w:rsidRPr="007A03D8">
        <w:rPr>
          <w:rFonts w:asciiTheme="majorBidi" w:hAnsiTheme="majorBidi" w:cstheme="majorBidi"/>
          <w:sz w:val="24"/>
          <w:szCs w:val="24"/>
          <w:lang w:bidi="ar-EG"/>
        </w:rPr>
        <w:t xml:space="preserve"> The pandemic </w:t>
      </w:r>
      <w:r w:rsidR="00427802" w:rsidRPr="007A03D8">
        <w:rPr>
          <w:rFonts w:asciiTheme="majorBidi" w:hAnsiTheme="majorBidi" w:cstheme="majorBidi"/>
          <w:sz w:val="24"/>
          <w:szCs w:val="24"/>
          <w:lang w:bidi="ar-EG"/>
        </w:rPr>
        <w:t>has also affected individuals and disrupted their stability through multiple channels, including job losses, reduced working hours, incomes</w:t>
      </w:r>
      <w:r w:rsidR="007D6E88" w:rsidRPr="007A03D8">
        <w:rPr>
          <w:rFonts w:asciiTheme="majorBidi" w:hAnsiTheme="majorBidi" w:cstheme="majorBidi"/>
          <w:sz w:val="24"/>
          <w:szCs w:val="24"/>
          <w:lang w:bidi="ar-EG"/>
        </w:rPr>
        <w:t>, and increased prices for basic foods</w:t>
      </w:r>
      <w:r w:rsidR="00191EE8" w:rsidRPr="007A03D8">
        <w:rPr>
          <w:rFonts w:asciiTheme="majorBidi" w:hAnsiTheme="majorBidi" w:cstheme="majorBidi"/>
          <w:sz w:val="24"/>
          <w:szCs w:val="24"/>
          <w:lang w:bidi="ar-EG"/>
        </w:rPr>
        <w:t>. Still, scant</w:t>
      </w:r>
      <w:r w:rsidR="007D6E88" w:rsidRPr="007A03D8">
        <w:rPr>
          <w:rFonts w:asciiTheme="majorBidi" w:hAnsiTheme="majorBidi" w:cstheme="majorBidi"/>
          <w:sz w:val="24"/>
          <w:szCs w:val="24"/>
          <w:lang w:bidi="ar-EG"/>
        </w:rPr>
        <w:t xml:space="preserve"> evidence exists on the </w:t>
      </w:r>
      <w:r w:rsidR="00A3764E">
        <w:rPr>
          <w:rFonts w:asciiTheme="majorBidi" w:hAnsiTheme="majorBidi" w:cstheme="majorBidi"/>
          <w:sz w:val="24"/>
          <w:szCs w:val="24"/>
          <w:lang w:bidi="ar-EG"/>
        </w:rPr>
        <w:t>effect</w:t>
      </w:r>
      <w:r w:rsidR="007D6E88" w:rsidRPr="007A03D8">
        <w:rPr>
          <w:rFonts w:asciiTheme="majorBidi" w:hAnsiTheme="majorBidi" w:cstheme="majorBidi"/>
          <w:sz w:val="24"/>
          <w:szCs w:val="24"/>
          <w:lang w:bidi="ar-EG"/>
        </w:rPr>
        <w:t xml:space="preserve"> of the COVID-19 pandemic on individuals' mental health </w:t>
      </w:r>
      <w:sdt>
        <w:sdtPr>
          <w:rPr>
            <w:rFonts w:asciiTheme="majorBidi" w:hAnsiTheme="majorBidi" w:cstheme="majorBidi"/>
            <w:color w:val="000000"/>
            <w:sz w:val="24"/>
            <w:szCs w:val="24"/>
            <w:lang w:bidi="ar-EG"/>
          </w:rPr>
          <w:tag w:val="MENDELEY_CITATION_v3_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"/>
          <w:id w:val="-274791934"/>
          <w:placeholder>
            <w:docPart w:val="C758C446C2E04A91846B480DEC0D0206"/>
          </w:placeholder>
        </w:sdtPr>
        <w:sdtContent>
          <w:r w:rsidR="00FB1686" w:rsidRPr="007A03D8">
            <w:rPr>
              <w:rFonts w:asciiTheme="majorBidi" w:hAnsiTheme="majorBidi" w:cstheme="majorBidi"/>
              <w:color w:val="000000"/>
              <w:sz w:val="24"/>
              <w:szCs w:val="24"/>
              <w:lang w:bidi="ar-EG"/>
            </w:rPr>
            <w:t>[18]</w:t>
          </w:r>
        </w:sdtContent>
      </w:sdt>
      <w:r w:rsidR="007E0D1A" w:rsidRPr="007A03D8">
        <w:rPr>
          <w:rFonts w:asciiTheme="majorBidi" w:hAnsiTheme="majorBidi" w:cstheme="majorBidi"/>
          <w:sz w:val="24"/>
          <w:szCs w:val="24"/>
          <w:lang w:bidi="ar-EG"/>
        </w:rPr>
        <w:t>.</w:t>
      </w:r>
      <w:r w:rsidR="007D6E88" w:rsidRPr="007A03D8">
        <w:rPr>
          <w:rFonts w:asciiTheme="majorBidi" w:hAnsiTheme="majorBidi" w:cstheme="majorBidi"/>
          <w:sz w:val="24"/>
          <w:szCs w:val="24"/>
          <w:lang w:bidi="ar-EG"/>
        </w:rPr>
        <w:t xml:space="preserve"> </w:t>
      </w:r>
    </w:p>
    <w:p w14:paraId="62292A63" w14:textId="774F5A5D" w:rsidR="00C73C73" w:rsidRPr="007A03D8" w:rsidRDefault="00FA072F" w:rsidP="00C73C73">
      <w:pPr>
        <w:spacing w:line="360" w:lineRule="auto"/>
        <w:jc w:val="both"/>
        <w:rPr>
          <w:rFonts w:asciiTheme="majorBidi" w:hAnsiTheme="majorBidi" w:cstheme="majorBidi"/>
          <w:sz w:val="24"/>
          <w:szCs w:val="24"/>
          <w:lang w:bidi="ar-EG"/>
        </w:rPr>
      </w:pPr>
      <w:r w:rsidRPr="00FA072F">
        <w:rPr>
          <w:rFonts w:asciiTheme="majorBidi" w:hAnsiTheme="majorBidi" w:cstheme="majorBidi"/>
          <w:sz w:val="24"/>
          <w:szCs w:val="24"/>
          <w:lang w:bidi="ar-EG"/>
        </w:rPr>
        <w:t xml:space="preserve">The social distancing limitations may have grown social isolation, social restrictions imposed in response to the pandemic, and job losses from the economic downturn all take their toll on people’s </w:t>
      </w:r>
      <w:r w:rsidRPr="00FA072F">
        <w:rPr>
          <w:rFonts w:asciiTheme="majorBidi" w:hAnsiTheme="majorBidi" w:cstheme="majorBidi"/>
          <w:sz w:val="24"/>
          <w:szCs w:val="24"/>
          <w:lang w:bidi="ar-EG"/>
        </w:rPr>
        <w:lastRenderedPageBreak/>
        <w:t>biological health and mental health. The lockdown caused job inquiries more difficult or impossible, and many employees lost their jobs</w:t>
      </w:r>
      <w:sdt>
        <w:sdtPr>
          <w:rPr>
            <w:rFonts w:asciiTheme="majorBidi" w:hAnsiTheme="majorBidi" w:cstheme="majorBidi"/>
            <w:color w:val="000000"/>
            <w:sz w:val="24"/>
            <w:szCs w:val="24"/>
            <w:lang w:bidi="ar-EG"/>
          </w:rPr>
          <w:tag w:val="MENDELEY_CITATION_v3_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"/>
          <w:id w:val="-535047722"/>
          <w:placeholder>
            <w:docPart w:val="F3B1A6154376453DBD4CA386F64771C0"/>
          </w:placeholder>
        </w:sdtPr>
        <w:sdtContent>
          <w:r w:rsidR="00FB1686" w:rsidRPr="007A03D8">
            <w:rPr>
              <w:rFonts w:asciiTheme="majorBidi" w:hAnsiTheme="majorBidi" w:cstheme="majorBidi"/>
              <w:color w:val="000000"/>
              <w:sz w:val="24"/>
              <w:szCs w:val="24"/>
              <w:lang w:bidi="ar-EG"/>
            </w:rPr>
            <w:t>[19]</w:t>
          </w:r>
        </w:sdtContent>
      </w:sdt>
      <w:r w:rsidR="00E34337" w:rsidRPr="007A03D8">
        <w:rPr>
          <w:rFonts w:asciiTheme="majorBidi" w:hAnsiTheme="majorBidi" w:cstheme="majorBidi"/>
          <w:sz w:val="24"/>
          <w:szCs w:val="24"/>
          <w:lang w:bidi="ar-EG"/>
        </w:rPr>
        <w:t>.</w:t>
      </w:r>
      <w:r w:rsidR="00EA52EB" w:rsidRPr="007A03D8">
        <w:rPr>
          <w:rFonts w:asciiTheme="majorBidi" w:hAnsiTheme="majorBidi" w:cstheme="majorBidi"/>
          <w:sz w:val="24"/>
          <w:szCs w:val="24"/>
          <w:lang w:bidi="ar-EG"/>
        </w:rPr>
        <w:t xml:space="preserve"> </w:t>
      </w:r>
    </w:p>
    <w:p w14:paraId="604C11F2" w14:textId="6785FE9C" w:rsidR="00B344BF" w:rsidRPr="007A03D8" w:rsidRDefault="00322B7B" w:rsidP="00427802">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B344BF" w:rsidRPr="007A03D8">
        <w:rPr>
          <w:rFonts w:asciiTheme="majorBidi" w:hAnsiTheme="majorBidi" w:cstheme="majorBidi"/>
          <w:sz w:val="24"/>
          <w:szCs w:val="24"/>
          <w:lang w:bidi="ar-EG"/>
        </w:rPr>
        <w:t xml:space="preserve">Egypt grappled with an economic downturn caused by the COVID-19 pandemic, which prompted the implementation of various measures aimed at curbing the virus's transmission. These measures involved imposing movement restrictions, prohibiting gatherings, and temporarily shutting down educational institutions and public spaces. </w:t>
      </w:r>
      <w:r w:rsidR="008A63C3" w:rsidRPr="007A03D8">
        <w:rPr>
          <w:rFonts w:asciiTheme="majorBidi" w:hAnsiTheme="majorBidi" w:cstheme="majorBidi"/>
          <w:sz w:val="24"/>
          <w:szCs w:val="24"/>
          <w:lang w:bidi="ar-EG"/>
        </w:rPr>
        <w:t>To</w:t>
      </w:r>
      <w:r w:rsidR="00B344BF" w:rsidRPr="007A03D8">
        <w:rPr>
          <w:rFonts w:asciiTheme="majorBidi" w:hAnsiTheme="majorBidi" w:cstheme="majorBidi"/>
          <w:sz w:val="24"/>
          <w:szCs w:val="24"/>
          <w:lang w:bidi="ar-EG"/>
        </w:rPr>
        <w:t xml:space="preserve"> </w:t>
      </w:r>
      <w:r w:rsidR="006B499D">
        <w:rPr>
          <w:rFonts w:asciiTheme="majorBidi" w:hAnsiTheme="majorBidi" w:cstheme="majorBidi"/>
          <w:sz w:val="24"/>
          <w:szCs w:val="24"/>
          <w:lang w:bidi="ar-EG"/>
        </w:rPr>
        <w:t>analyze</w:t>
      </w:r>
      <w:r w:rsidR="00B344BF" w:rsidRPr="007A03D8">
        <w:rPr>
          <w:rFonts w:asciiTheme="majorBidi" w:hAnsiTheme="majorBidi" w:cstheme="majorBidi"/>
          <w:sz w:val="24"/>
          <w:szCs w:val="24"/>
          <w:lang w:bidi="ar-EG"/>
        </w:rPr>
        <w:t xml:space="preserve"> the </w:t>
      </w:r>
      <w:r w:rsidR="00B75ABF">
        <w:rPr>
          <w:rFonts w:asciiTheme="majorBidi" w:hAnsiTheme="majorBidi" w:cstheme="majorBidi"/>
          <w:sz w:val="24"/>
          <w:szCs w:val="24"/>
          <w:lang w:bidi="ar-EG"/>
        </w:rPr>
        <w:t>effect</w:t>
      </w:r>
      <w:r w:rsidR="00B344BF" w:rsidRPr="007A03D8">
        <w:rPr>
          <w:rFonts w:asciiTheme="majorBidi" w:hAnsiTheme="majorBidi" w:cstheme="majorBidi"/>
          <w:sz w:val="24"/>
          <w:szCs w:val="24"/>
          <w:lang w:bidi="ar-EG"/>
        </w:rPr>
        <w:t xml:space="preserve"> of this economic crisis on the mental well-being of the Egyptian population during the pandemic, the Combined COVID-19 MENA Monitor Household Survey (CCMMHH) offers valuable data that can be utilized to analyze the connection between survey variables and changes in income levels as well as mental health status.</w:t>
      </w:r>
    </w:p>
    <w:p w14:paraId="1A250FC2" w14:textId="61036E7E" w:rsidR="00B75ABF" w:rsidRPr="00857377" w:rsidRDefault="00B75ABF" w:rsidP="003173B2">
      <w:pPr>
        <w:spacing w:line="360" w:lineRule="auto"/>
        <w:jc w:val="both"/>
        <w:rPr>
          <w:rFonts w:asciiTheme="majorBidi" w:hAnsiTheme="majorBidi" w:cstheme="majorBidi"/>
          <w:sz w:val="24"/>
          <w:szCs w:val="24"/>
          <w:lang w:bidi="ar-EG"/>
        </w:rPr>
      </w:pPr>
      <w:r w:rsidRPr="00857377">
        <w:rPr>
          <w:rFonts w:asciiTheme="majorBidi" w:hAnsiTheme="majorBidi" w:cstheme="majorBidi"/>
          <w:sz w:val="24"/>
          <w:szCs w:val="24"/>
          <w:lang w:bidi="ar-EG"/>
        </w:rPr>
        <w:t xml:space="preserve">An increasing </w:t>
      </w:r>
      <w:r w:rsidR="00857377" w:rsidRPr="00857377">
        <w:rPr>
          <w:rFonts w:asciiTheme="majorBidi" w:hAnsiTheme="majorBidi" w:cstheme="majorBidi"/>
          <w:sz w:val="24"/>
          <w:szCs w:val="24"/>
          <w:lang w:bidi="ar-EG"/>
        </w:rPr>
        <w:t>number</w:t>
      </w:r>
      <w:r w:rsidRPr="00857377">
        <w:rPr>
          <w:rFonts w:asciiTheme="majorBidi" w:hAnsiTheme="majorBidi" w:cstheme="majorBidi"/>
          <w:sz w:val="24"/>
          <w:szCs w:val="24"/>
          <w:lang w:bidi="ar-EG"/>
        </w:rPr>
        <w:t xml:space="preserve"> of researchers are analyzing how the COVID-19 pandemic is affecting mental health across various nations.</w:t>
      </w:r>
    </w:p>
    <w:p w14:paraId="62BB44E6" w14:textId="544FF2DE" w:rsidR="003173B2" w:rsidRDefault="00322B7B" w:rsidP="003173B2">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C03CA9" w:rsidRPr="007A03D8">
        <w:rPr>
          <w:rFonts w:asciiTheme="majorBidi" w:hAnsiTheme="majorBidi" w:cstheme="majorBidi"/>
          <w:sz w:val="24"/>
          <w:szCs w:val="24"/>
          <w:lang w:bidi="ar-EG"/>
        </w:rPr>
        <w:t>Abdelwahab et al.</w:t>
      </w:r>
      <w:r w:rsidR="00DC33B4">
        <w:rPr>
          <w:rFonts w:asciiTheme="majorBidi" w:hAnsiTheme="majorBidi" w:cstheme="majorBidi"/>
          <w:sz w:val="24"/>
          <w:szCs w:val="24"/>
          <w:lang w:bidi="ar-EG"/>
        </w:rPr>
        <w:t xml:space="preserve"> </w:t>
      </w:r>
      <w:r w:rsidR="00DC33B4" w:rsidRPr="00DC33B4">
        <w:rPr>
          <w:rFonts w:asciiTheme="majorBidi" w:hAnsiTheme="majorBidi" w:cstheme="majorBidi"/>
          <w:sz w:val="24"/>
          <w:szCs w:val="24"/>
          <w:lang w:bidi="ar-EG"/>
        </w:rPr>
        <w:t>performed a study on the consequences of COVID-19 on workers' subjective well-being in four Middle Eastern and North African countries. They found that differences in the labor market due to the pandemic negatively impacted workers' well-being. The study emphasized the need for policies that decrease workers' vulnerability and support their livelihoods</w:t>
      </w:r>
      <w:sdt>
        <w:sdtPr>
          <w:rPr>
            <w:rFonts w:asciiTheme="majorBidi" w:hAnsiTheme="majorBidi" w:cstheme="majorBidi"/>
            <w:color w:val="000000"/>
            <w:sz w:val="24"/>
            <w:szCs w:val="24"/>
            <w:lang w:bidi="ar-EG"/>
          </w:rPr>
          <w:tag w:val="MENDELEY_CITATION_v3_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"/>
          <w:id w:val="781006497"/>
          <w:placeholder>
            <w:docPart w:val="DefaultPlaceholder_-1854013440"/>
          </w:placeholder>
        </w:sdtPr>
        <w:sdtContent>
          <w:r w:rsidR="00FB1686" w:rsidRPr="007A03D8">
            <w:rPr>
              <w:rFonts w:asciiTheme="majorBidi" w:hAnsiTheme="majorBidi" w:cstheme="majorBidi"/>
              <w:color w:val="000000"/>
              <w:sz w:val="24"/>
              <w:szCs w:val="24"/>
              <w:lang w:bidi="ar-EG"/>
            </w:rPr>
            <w:t>[20]</w:t>
          </w:r>
        </w:sdtContent>
      </w:sdt>
      <w:r w:rsidR="003173B2">
        <w:rPr>
          <w:rFonts w:asciiTheme="majorBidi" w:hAnsiTheme="majorBidi" w:cstheme="majorBidi"/>
          <w:color w:val="000000"/>
          <w:sz w:val="24"/>
          <w:szCs w:val="24"/>
          <w:lang w:bidi="ar-EG"/>
        </w:rPr>
        <w:t>.</w:t>
      </w:r>
    </w:p>
    <w:p w14:paraId="083E4B9D" w14:textId="1E8B57FD" w:rsidR="00FB0635" w:rsidRPr="007A03D8" w:rsidRDefault="00322B7B" w:rsidP="003173B2">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735474" w:rsidRPr="007A03D8">
        <w:rPr>
          <w:rFonts w:asciiTheme="majorBidi" w:hAnsiTheme="majorBidi" w:cstheme="majorBidi"/>
          <w:sz w:val="24"/>
          <w:szCs w:val="24"/>
          <w:lang w:bidi="ar-EG"/>
        </w:rPr>
        <w:t xml:space="preserve">Daly et al. </w:t>
      </w:r>
      <w:sdt>
        <w:sdtPr>
          <w:rPr>
            <w:rFonts w:asciiTheme="majorBidi" w:hAnsiTheme="majorBidi" w:cstheme="majorBidi"/>
            <w:color w:val="000000"/>
            <w:sz w:val="24"/>
            <w:szCs w:val="24"/>
            <w:lang w:bidi="ar-EG"/>
          </w:rPr>
          <w:tag w:val="MENDELEY_CITATION_v3_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"/>
          <w:id w:val="1103689859"/>
          <w:placeholder>
            <w:docPart w:val="DefaultPlaceholder_-1854013440"/>
          </w:placeholder>
        </w:sdtPr>
        <w:sdtContent>
          <w:r w:rsidR="00FB1686" w:rsidRPr="007A03D8">
            <w:rPr>
              <w:rFonts w:asciiTheme="majorBidi" w:hAnsiTheme="majorBidi" w:cstheme="majorBidi"/>
              <w:color w:val="000000"/>
              <w:sz w:val="24"/>
              <w:szCs w:val="24"/>
              <w:lang w:bidi="ar-EG"/>
            </w:rPr>
            <w:t>[21]</w:t>
          </w:r>
        </w:sdtContent>
      </w:sdt>
      <w:r w:rsidR="00074DEE" w:rsidRPr="007A03D8">
        <w:rPr>
          <w:rFonts w:asciiTheme="majorBidi" w:hAnsiTheme="majorBidi" w:cstheme="majorBidi"/>
          <w:sz w:val="24"/>
          <w:szCs w:val="24"/>
          <w:lang w:bidi="ar-EG"/>
        </w:rPr>
        <w:t>analyzed the occurrence of mental health problems before and during the COVID-19 crisis in the UK. They found a significant increase in mental health issues during the pandemic, particularly among females, individuals with higher socioeconomic status, and young adults. However, some improvement was observed by late June 2020.</w:t>
      </w:r>
      <w:r w:rsidR="000954AD" w:rsidRPr="007A03D8">
        <w:rPr>
          <w:rFonts w:asciiTheme="majorBidi" w:hAnsiTheme="majorBidi" w:cstheme="majorBidi"/>
          <w:sz w:val="24"/>
          <w:szCs w:val="24"/>
          <w:lang w:bidi="ar-EG"/>
        </w:rPr>
        <w:t xml:space="preserve"> </w:t>
      </w:r>
    </w:p>
    <w:p w14:paraId="0F80C42C" w14:textId="77777777" w:rsidR="009B07E6" w:rsidRDefault="00322B7B" w:rsidP="009B07E6">
      <w:pPr>
        <w:spacing w:line="360" w:lineRule="auto"/>
        <w:jc w:val="both"/>
        <w:rPr>
          <w:rFonts w:asciiTheme="majorBidi" w:hAnsiTheme="majorBidi" w:cstheme="majorBidi"/>
          <w:color w:val="000000"/>
          <w:sz w:val="24"/>
          <w:szCs w:val="24"/>
          <w:lang w:bidi="ar-EG"/>
        </w:rPr>
      </w:pPr>
      <w:r w:rsidRPr="007A03D8">
        <w:rPr>
          <w:rFonts w:asciiTheme="majorBidi" w:hAnsiTheme="majorBidi" w:cstheme="majorBidi"/>
          <w:sz w:val="24"/>
          <w:szCs w:val="24"/>
          <w:rtl/>
          <w:lang w:bidi="ar-EG"/>
        </w:rPr>
        <w:t xml:space="preserve">     </w:t>
      </w:r>
      <w:proofErr w:type="spellStart"/>
      <w:r w:rsidR="00F75555" w:rsidRPr="007A03D8">
        <w:rPr>
          <w:rFonts w:asciiTheme="majorBidi" w:hAnsiTheme="majorBidi" w:cstheme="majorBidi"/>
          <w:sz w:val="24"/>
          <w:szCs w:val="24"/>
          <w:lang w:bidi="ar-EG"/>
        </w:rPr>
        <w:t>Giuntella</w:t>
      </w:r>
      <w:proofErr w:type="spellEnd"/>
      <w:r w:rsidR="00F75555" w:rsidRPr="007A03D8">
        <w:rPr>
          <w:rFonts w:asciiTheme="majorBidi" w:hAnsiTheme="majorBidi" w:cstheme="majorBidi"/>
          <w:sz w:val="24"/>
          <w:szCs w:val="24"/>
          <w:lang w:bidi="ar-EG"/>
        </w:rPr>
        <w:t xml:space="preserve"> et al.</w:t>
      </w:r>
      <w:r w:rsidR="009B07E6">
        <w:rPr>
          <w:rFonts w:asciiTheme="majorBidi" w:hAnsiTheme="majorBidi" w:cstheme="majorBidi"/>
          <w:sz w:val="24"/>
          <w:szCs w:val="24"/>
          <w:lang w:bidi="ar-EG"/>
        </w:rPr>
        <w:t xml:space="preserve"> </w:t>
      </w:r>
      <w:r w:rsidR="009B07E6" w:rsidRPr="009B07E6">
        <w:rPr>
          <w:rFonts w:asciiTheme="majorBidi" w:hAnsiTheme="majorBidi" w:cstheme="majorBidi"/>
          <w:sz w:val="24"/>
          <w:szCs w:val="24"/>
          <w:lang w:bidi="ar-EG"/>
        </w:rPr>
        <w:t>studied the effect of the pandemic on lifestyle and well-being, highlighting disruptions in physical activity, sleep, time use, and mental health. They also found a strong relationship between physical activity and mental health, with the pandemic mediating this relationship</w:t>
      </w:r>
      <w:r w:rsidR="00F75555"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"/>
          <w:id w:val="-607500830"/>
          <w:placeholder>
            <w:docPart w:val="107FA21C8B7D4F45A5F7DEF8E85F9739"/>
          </w:placeholder>
        </w:sdtPr>
        <w:sdtContent>
          <w:r w:rsidR="00FB1686" w:rsidRPr="007A03D8">
            <w:rPr>
              <w:rFonts w:asciiTheme="majorBidi" w:hAnsiTheme="majorBidi" w:cstheme="majorBidi"/>
              <w:color w:val="000000"/>
              <w:sz w:val="24"/>
              <w:szCs w:val="24"/>
              <w:lang w:bidi="ar-EG"/>
            </w:rPr>
            <w:t>[22]</w:t>
          </w:r>
        </w:sdtContent>
      </w:sdt>
      <w:r w:rsidR="009B07E6">
        <w:rPr>
          <w:rFonts w:asciiTheme="majorBidi" w:hAnsiTheme="majorBidi" w:cstheme="majorBidi"/>
          <w:color w:val="000000"/>
          <w:sz w:val="24"/>
          <w:szCs w:val="24"/>
          <w:lang w:bidi="ar-EG"/>
        </w:rPr>
        <w:t>.</w:t>
      </w:r>
    </w:p>
    <w:p w14:paraId="6650401A" w14:textId="49BB5584" w:rsidR="00857377" w:rsidRDefault="00322B7B" w:rsidP="00857377">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2822E0" w:rsidRPr="007A03D8">
        <w:rPr>
          <w:rFonts w:asciiTheme="majorBidi" w:hAnsiTheme="majorBidi" w:cstheme="majorBidi"/>
          <w:sz w:val="24"/>
          <w:szCs w:val="24"/>
          <w:lang w:bidi="ar-EG"/>
        </w:rPr>
        <w:t xml:space="preserve">Xu et al. </w:t>
      </w:r>
      <w:sdt>
        <w:sdtPr>
          <w:rPr>
            <w:rFonts w:asciiTheme="majorBidi" w:hAnsiTheme="majorBidi" w:cstheme="majorBidi"/>
            <w:color w:val="000000"/>
            <w:sz w:val="24"/>
            <w:szCs w:val="24"/>
            <w:lang w:bidi="ar-EG"/>
          </w:rPr>
          <w:tag w:val="MENDELEY_CITATION_v3_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"/>
          <w:id w:val="-982764856"/>
          <w:placeholder>
            <w:docPart w:val="107FA21C8B7D4F45A5F7DEF8E85F9739"/>
          </w:placeholder>
        </w:sdtPr>
        <w:sdtContent>
          <w:r w:rsidR="00FB1686" w:rsidRPr="007A03D8">
            <w:rPr>
              <w:rFonts w:asciiTheme="majorBidi" w:hAnsiTheme="majorBidi" w:cstheme="majorBidi"/>
              <w:color w:val="000000"/>
              <w:sz w:val="24"/>
              <w:szCs w:val="24"/>
              <w:lang w:bidi="ar-EG"/>
            </w:rPr>
            <w:t>[23]</w:t>
          </w:r>
        </w:sdtContent>
      </w:sdt>
      <w:r w:rsidR="00857377" w:rsidRPr="00857377">
        <w:rPr>
          <w:rFonts w:asciiTheme="majorBidi" w:hAnsiTheme="majorBidi" w:cstheme="majorBidi"/>
          <w:sz w:val="24"/>
          <w:szCs w:val="24"/>
          <w:lang w:bidi="ar-EG"/>
        </w:rPr>
        <w:t xml:space="preserve"> examined the consequences of COVID-19 on mental health in the UK, revealing exacerbated disparities among groups with poorer mental health before the crisis. Women and younger individuals participated in more considerable growth in mental health crises compared to other demographic groupings.</w:t>
      </w:r>
    </w:p>
    <w:p w14:paraId="43DF2544" w14:textId="77777777" w:rsidR="008A058B" w:rsidRDefault="00427802" w:rsidP="008A058B">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C313C4" w:rsidRPr="007A03D8">
        <w:rPr>
          <w:rFonts w:asciiTheme="majorBidi" w:hAnsiTheme="majorBidi" w:cstheme="majorBidi"/>
          <w:sz w:val="24"/>
          <w:szCs w:val="24"/>
          <w:lang w:bidi="ar-EG"/>
        </w:rPr>
        <w:t>Haque et al.</w:t>
      </w:r>
      <w:sdt>
        <w:sdtPr>
          <w:rPr>
            <w:rFonts w:asciiTheme="majorBidi" w:hAnsiTheme="majorBidi" w:cstheme="majorBidi"/>
            <w:color w:val="000000"/>
            <w:sz w:val="24"/>
            <w:szCs w:val="24"/>
            <w:lang w:bidi="ar-EG"/>
          </w:rPr>
          <w:tag w:val="MENDELEY_CITATION_v3_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"/>
          <w:id w:val="-1551308180"/>
          <w:placeholder>
            <w:docPart w:val="107FA21C8B7D4F45A5F7DEF8E85F9739"/>
          </w:placeholder>
        </w:sdtPr>
        <w:sdtContent>
          <w:r w:rsidR="00FB1686" w:rsidRPr="007A03D8">
            <w:rPr>
              <w:rFonts w:asciiTheme="majorBidi" w:hAnsiTheme="majorBidi" w:cstheme="majorBidi"/>
              <w:color w:val="000000"/>
              <w:sz w:val="24"/>
              <w:szCs w:val="24"/>
              <w:lang w:bidi="ar-EG"/>
            </w:rPr>
            <w:t>[19]</w:t>
          </w:r>
        </w:sdtContent>
      </w:sdt>
      <w:r w:rsidR="008A058B" w:rsidRPr="008A058B">
        <w:rPr>
          <w:rFonts w:asciiTheme="majorBidi" w:hAnsiTheme="majorBidi" w:cstheme="majorBidi"/>
          <w:sz w:val="24"/>
          <w:szCs w:val="24"/>
          <w:lang w:bidi="ar-EG"/>
        </w:rPr>
        <w:t xml:space="preserve">surveyed informal waste workers in Bangladesh, showing a significant plurality of psychological desperation during the pandemic. Factors such as sharing COVID-19 symptoms, income decrease, and reduced availability of meals were recognized as contributors to poor mental health among waste workers. </w:t>
      </w:r>
    </w:p>
    <w:p w14:paraId="3D08ED8A" w14:textId="6EDE8C81" w:rsidR="0095514C" w:rsidRDefault="00322B7B" w:rsidP="008A058B">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lastRenderedPageBreak/>
        <w:t xml:space="preserve">     </w:t>
      </w:r>
      <w:proofErr w:type="spellStart"/>
      <w:r w:rsidR="008D1072" w:rsidRPr="007A03D8">
        <w:rPr>
          <w:rFonts w:asciiTheme="majorBidi" w:hAnsiTheme="majorBidi" w:cstheme="majorBidi"/>
          <w:sz w:val="24"/>
          <w:szCs w:val="24"/>
          <w:lang w:bidi="ar-EG"/>
        </w:rPr>
        <w:t>Nkire</w:t>
      </w:r>
      <w:proofErr w:type="spellEnd"/>
      <w:r w:rsidR="008D1072" w:rsidRPr="007A03D8">
        <w:rPr>
          <w:rFonts w:asciiTheme="majorBidi" w:hAnsiTheme="majorBidi" w:cstheme="majorBidi"/>
          <w:sz w:val="24"/>
          <w:szCs w:val="24"/>
          <w:lang w:bidi="ar-EG"/>
        </w:rPr>
        <w:t xml:space="preserve"> et al. </w:t>
      </w:r>
      <w:sdt>
        <w:sdtPr>
          <w:rPr>
            <w:rFonts w:asciiTheme="majorBidi" w:hAnsiTheme="majorBidi" w:cstheme="majorBidi"/>
            <w:color w:val="000000"/>
            <w:sz w:val="24"/>
            <w:szCs w:val="24"/>
            <w:lang w:bidi="ar-EG"/>
          </w:rPr>
          <w:tag w:val="MENDELEY_CITATION_v3_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"/>
          <w:id w:val="-601259266"/>
          <w:placeholder>
            <w:docPart w:val="107FA21C8B7D4F45A5F7DEF8E85F9739"/>
          </w:placeholder>
        </w:sdtPr>
        <w:sdtContent>
          <w:r w:rsidR="00FB1686" w:rsidRPr="007A03D8">
            <w:rPr>
              <w:rFonts w:asciiTheme="majorBidi" w:hAnsiTheme="majorBidi" w:cstheme="majorBidi"/>
              <w:color w:val="000000"/>
              <w:sz w:val="24"/>
              <w:szCs w:val="24"/>
              <w:lang w:bidi="ar-EG"/>
            </w:rPr>
            <w:t>[24]</w:t>
          </w:r>
        </w:sdtContent>
      </w:sdt>
      <w:r w:rsidR="008A058B" w:rsidRPr="008A058B">
        <w:rPr>
          <w:rFonts w:asciiTheme="majorBidi" w:hAnsiTheme="majorBidi" w:cstheme="majorBidi"/>
          <w:sz w:val="24"/>
          <w:szCs w:val="24"/>
          <w:lang w:bidi="ar-EG"/>
        </w:rPr>
        <w:t>investigated the consequence of self-isolation and self-quarantine estimates on pressure, anxiety, and depression during the pandemic. They found a significant association between older age, employment status, and engaging in self-isolation or self-quarantine. More increased classes of stress and depression were reported by individuals practicing these preventive measures. Proto [</w:t>
      </w:r>
      <w:r w:rsidR="00212F85" w:rsidRPr="008A058B">
        <w:rPr>
          <w:rFonts w:asciiTheme="majorBidi" w:hAnsiTheme="majorBidi" w:cstheme="majorBidi"/>
          <w:sz w:val="24"/>
          <w:szCs w:val="24"/>
          <w:lang w:bidi="ar-EG"/>
        </w:rPr>
        <w:t>25] compared</w:t>
      </w:r>
      <w:r w:rsidR="008A058B" w:rsidRPr="008A058B">
        <w:rPr>
          <w:rFonts w:asciiTheme="majorBidi" w:hAnsiTheme="majorBidi" w:cstheme="majorBidi"/>
          <w:sz w:val="24"/>
          <w:szCs w:val="24"/>
          <w:lang w:bidi="ar-EG"/>
        </w:rPr>
        <w:t xml:space="preserve"> pre- and post-COVID-19 data in the UK to evaluate mental health differences among racial groups. Mental health deterioration was higher among men and the BAME (Black, Asian, and minority ethnic) population. Women and BAME men experienced similar declines in mental health. Living in London and Scotland, as well as being self-employed or retired, were linked with poorer mental health status. </w:t>
      </w:r>
    </w:p>
    <w:p w14:paraId="77AC29F6" w14:textId="1487E92C" w:rsidR="00427802" w:rsidRPr="007A03D8" w:rsidRDefault="00322B7B" w:rsidP="008A058B">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2906EE" w:rsidRPr="007A03D8">
        <w:rPr>
          <w:rFonts w:asciiTheme="majorBidi" w:hAnsiTheme="majorBidi" w:cstheme="majorBidi"/>
          <w:sz w:val="24"/>
          <w:szCs w:val="24"/>
          <w:lang w:bidi="ar-EG"/>
        </w:rPr>
        <w:t>Adams-</w:t>
      </w:r>
      <w:proofErr w:type="spellStart"/>
      <w:r w:rsidR="002906EE" w:rsidRPr="007A03D8">
        <w:rPr>
          <w:rFonts w:asciiTheme="majorBidi" w:hAnsiTheme="majorBidi" w:cstheme="majorBidi"/>
          <w:sz w:val="24"/>
          <w:szCs w:val="24"/>
          <w:lang w:bidi="ar-EG"/>
        </w:rPr>
        <w:t>Prassl</w:t>
      </w:r>
      <w:proofErr w:type="spellEnd"/>
      <w:r w:rsidR="002906EE" w:rsidRPr="007A03D8">
        <w:rPr>
          <w:rFonts w:asciiTheme="majorBidi" w:hAnsiTheme="majorBidi" w:cstheme="majorBidi"/>
          <w:sz w:val="24"/>
          <w:szCs w:val="24"/>
          <w:lang w:bidi="ar-EG"/>
        </w:rPr>
        <w:t xml:space="preserve"> et al. </w:t>
      </w:r>
      <w:sdt>
        <w:sdtPr>
          <w:rPr>
            <w:rFonts w:asciiTheme="majorBidi" w:hAnsiTheme="majorBidi" w:cstheme="majorBidi"/>
            <w:color w:val="000000"/>
            <w:sz w:val="24"/>
            <w:szCs w:val="24"/>
            <w:lang w:bidi="ar-EG"/>
          </w:rPr>
          <w:tag w:val="MENDELEY_CITATION_v3_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"/>
          <w:id w:val="-1212036126"/>
          <w:placeholder>
            <w:docPart w:val="107FA21C8B7D4F45A5F7DEF8E85F9739"/>
          </w:placeholder>
        </w:sdtPr>
        <w:sdtContent>
          <w:r w:rsidR="00FB1686" w:rsidRPr="007A03D8">
            <w:rPr>
              <w:rFonts w:asciiTheme="majorBidi" w:hAnsiTheme="majorBidi" w:cstheme="majorBidi"/>
              <w:color w:val="000000"/>
              <w:sz w:val="24"/>
              <w:szCs w:val="24"/>
              <w:lang w:bidi="ar-EG"/>
            </w:rPr>
            <w:t>[26]</w:t>
          </w:r>
        </w:sdtContent>
      </w:sdt>
      <w:r w:rsidR="00F83E6F" w:rsidRPr="007A03D8">
        <w:rPr>
          <w:rFonts w:asciiTheme="majorBidi" w:hAnsiTheme="majorBidi" w:cstheme="majorBidi"/>
          <w:sz w:val="24"/>
          <w:szCs w:val="24"/>
          <w:lang w:bidi="ar-EG"/>
        </w:rPr>
        <w:t xml:space="preserve">examined the impact of stay-at-home orders on mental health in the United States. They found a significant reduction in mental health among women, while the effect on men's mental health was insignificant. </w:t>
      </w:r>
      <w:r w:rsidR="004B7958" w:rsidRPr="007A03D8">
        <w:rPr>
          <w:rFonts w:asciiTheme="majorBidi" w:hAnsiTheme="majorBidi" w:cstheme="majorBidi"/>
          <w:sz w:val="24"/>
          <w:szCs w:val="24"/>
          <w:lang w:bidi="ar-EG"/>
        </w:rPr>
        <w:t>Dallas &amp;</w:t>
      </w:r>
      <w:r w:rsidR="00F83E6F" w:rsidRPr="007A03D8">
        <w:rPr>
          <w:rFonts w:asciiTheme="majorBidi" w:hAnsiTheme="majorBidi" w:cstheme="majorBidi"/>
          <w:sz w:val="24"/>
          <w:szCs w:val="24"/>
          <w:lang w:bidi="ar-EG"/>
        </w:rPr>
        <w:t xml:space="preserve">Jones </w:t>
      </w:r>
      <w:sdt>
        <w:sdtPr>
          <w:rPr>
            <w:rFonts w:asciiTheme="majorBidi" w:hAnsiTheme="majorBidi" w:cstheme="majorBidi"/>
            <w:color w:val="000000"/>
            <w:sz w:val="24"/>
            <w:szCs w:val="24"/>
            <w:lang w:bidi="ar-EG"/>
          </w:rPr>
          <w:tag w:val="MENDELEY_CITATION_v3_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"/>
          <w:id w:val="-353114149"/>
          <w:placeholder>
            <w:docPart w:val="107FA21C8B7D4F45A5F7DEF8E85F9739"/>
          </w:placeholder>
        </w:sdtPr>
        <w:sdtContent>
          <w:r w:rsidR="00FB1686" w:rsidRPr="007A03D8">
            <w:rPr>
              <w:rFonts w:asciiTheme="majorBidi" w:hAnsiTheme="majorBidi" w:cstheme="majorBidi"/>
              <w:color w:val="000000"/>
              <w:sz w:val="24"/>
              <w:szCs w:val="24"/>
              <w:lang w:bidi="ar-EG"/>
            </w:rPr>
            <w:t>[27]</w:t>
          </w:r>
        </w:sdtContent>
      </w:sdt>
      <w:r w:rsidR="00F83E6F" w:rsidRPr="007A03D8">
        <w:rPr>
          <w:rFonts w:asciiTheme="majorBidi" w:hAnsiTheme="majorBidi" w:cstheme="majorBidi"/>
          <w:sz w:val="24"/>
          <w:szCs w:val="24"/>
          <w:lang w:bidi="ar-EG"/>
        </w:rPr>
        <w:t xml:space="preserve">analyzed data from the UK Household Longitudinal Study to assess changes in psychological distress during the pandemic. They found a significant worsening of mental health and increased inequality of opportunity in psychological distress. </w:t>
      </w:r>
    </w:p>
    <w:p w14:paraId="22D2B562" w14:textId="798F32AC" w:rsidR="00427802" w:rsidRPr="007A03D8" w:rsidRDefault="00427802" w:rsidP="009241A9">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9241A9" w:rsidRPr="007A03D8">
        <w:rPr>
          <w:rFonts w:asciiTheme="majorBidi" w:hAnsiTheme="majorBidi" w:cstheme="majorBidi"/>
          <w:sz w:val="24"/>
          <w:szCs w:val="24"/>
          <w:lang w:bidi="ar-EG"/>
        </w:rPr>
        <w:t xml:space="preserve">Etheridge &amp; </w:t>
      </w:r>
      <w:proofErr w:type="spellStart"/>
      <w:r w:rsidR="009241A9" w:rsidRPr="007A03D8">
        <w:rPr>
          <w:rFonts w:asciiTheme="majorBidi" w:hAnsiTheme="majorBidi" w:cstheme="majorBidi"/>
          <w:sz w:val="24"/>
          <w:szCs w:val="24"/>
          <w:lang w:bidi="ar-EG"/>
        </w:rPr>
        <w:t>Spantig</w:t>
      </w:r>
      <w:proofErr w:type="spellEnd"/>
      <w:r w:rsidR="009241A9"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"/>
          <w:id w:val="-365988931"/>
          <w:placeholder>
            <w:docPart w:val="107FA21C8B7D4F45A5F7DEF8E85F9739"/>
          </w:placeholder>
        </w:sdtPr>
        <w:sdtContent>
          <w:r w:rsidR="00FB1686" w:rsidRPr="007A03D8">
            <w:rPr>
              <w:rFonts w:asciiTheme="majorBidi" w:hAnsiTheme="majorBidi" w:cstheme="majorBidi"/>
              <w:color w:val="000000"/>
              <w:sz w:val="24"/>
              <w:szCs w:val="24"/>
              <w:lang w:bidi="ar-EG"/>
            </w:rPr>
            <w:t>[28]</w:t>
          </w:r>
        </w:sdtContent>
      </w:sdt>
      <w:r w:rsidR="00AB30D7" w:rsidRPr="007A03D8">
        <w:rPr>
          <w:rFonts w:asciiTheme="majorBidi" w:hAnsiTheme="majorBidi" w:cstheme="majorBidi"/>
          <w:sz w:val="24"/>
          <w:szCs w:val="24"/>
          <w:lang w:bidi="ar-EG"/>
        </w:rPr>
        <w:t>used the UK Household Longitudinal Survey to show a substantial decline in psychological distress during the pandemic. Younger individuals, women, and those facing financial difficulties were most affected. Job loss did not significantly impact well-being.</w:t>
      </w:r>
      <w:r w:rsidRPr="007A03D8">
        <w:rPr>
          <w:rFonts w:asciiTheme="majorBidi" w:hAnsiTheme="majorBidi" w:cstheme="majorBidi"/>
          <w:sz w:val="24"/>
          <w:szCs w:val="24"/>
          <w:lang w:bidi="ar-EG"/>
        </w:rPr>
        <w:t xml:space="preserve"> </w:t>
      </w:r>
    </w:p>
    <w:p w14:paraId="0885438D" w14:textId="351EFA8A" w:rsidR="00276DE7" w:rsidRPr="007A03D8" w:rsidRDefault="00427802" w:rsidP="00220B98">
      <w:pPr>
        <w:spacing w:line="360" w:lineRule="auto"/>
        <w:jc w:val="both"/>
        <w:rPr>
          <w:rFonts w:asciiTheme="majorBidi" w:hAnsiTheme="majorBidi" w:cstheme="majorBidi"/>
          <w:sz w:val="24"/>
          <w:szCs w:val="24"/>
          <w:rtl/>
          <w:lang w:bidi="ar-EG"/>
        </w:rPr>
      </w:pPr>
      <w:r w:rsidRPr="007A03D8">
        <w:rPr>
          <w:rFonts w:asciiTheme="majorBidi" w:hAnsiTheme="majorBidi" w:cstheme="majorBidi"/>
          <w:sz w:val="24"/>
          <w:szCs w:val="24"/>
          <w:rtl/>
          <w:lang w:bidi="ar-EG"/>
        </w:rPr>
        <w:t xml:space="preserve">      </w:t>
      </w:r>
      <w:r w:rsidR="00220B98" w:rsidRPr="007A03D8">
        <w:rPr>
          <w:rFonts w:asciiTheme="majorBidi" w:hAnsiTheme="majorBidi" w:cstheme="majorBidi"/>
          <w:sz w:val="24"/>
          <w:szCs w:val="24"/>
          <w:lang w:bidi="ar-EG"/>
        </w:rPr>
        <w:t>Hayat et al</w:t>
      </w:r>
      <w:sdt>
        <w:sdtPr>
          <w:rPr>
            <w:rFonts w:asciiTheme="majorBidi" w:hAnsiTheme="majorBidi" w:cstheme="majorBidi"/>
            <w:color w:val="000000"/>
            <w:sz w:val="24"/>
            <w:szCs w:val="24"/>
            <w:lang w:bidi="ar-EG"/>
          </w:rPr>
          <w:tag w:val="MENDELEY_CITATION_v3_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"/>
          <w:id w:val="-701253064"/>
          <w:placeholder>
            <w:docPart w:val="107FA21C8B7D4F45A5F7DEF8E85F9739"/>
          </w:placeholder>
        </w:sdtPr>
        <w:sdtContent>
          <w:r w:rsidR="00FB1686" w:rsidRPr="007A03D8">
            <w:rPr>
              <w:rFonts w:asciiTheme="majorBidi" w:hAnsiTheme="majorBidi" w:cstheme="majorBidi"/>
              <w:color w:val="000000"/>
              <w:sz w:val="24"/>
              <w:szCs w:val="24"/>
              <w:lang w:bidi="ar-EG"/>
            </w:rPr>
            <w:t>[29]</w:t>
          </w:r>
        </w:sdtContent>
      </w:sdt>
      <w:r w:rsidR="00767B4B" w:rsidRPr="007A03D8">
        <w:rPr>
          <w:rFonts w:asciiTheme="majorBidi" w:hAnsiTheme="majorBidi" w:cstheme="majorBidi"/>
          <w:sz w:val="24"/>
          <w:szCs w:val="24"/>
          <w:lang w:bidi="ar-EG"/>
        </w:rPr>
        <w:t>. conducted a study in Pakistan, reporting mild to moderate levels of depression, stress, and anxiety during the pandemic. Factors such as age, education, occupation, physical symptoms, and marital status had a significant impact on mental health.</w:t>
      </w:r>
    </w:p>
    <w:p w14:paraId="120D34D4" w14:textId="7B63CB6C" w:rsidR="006746F8" w:rsidRDefault="00427802" w:rsidP="006746F8">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bookmarkStart w:id="1" w:name="_Hlk179795656"/>
      <w:r w:rsidR="00276DE7" w:rsidRPr="007A03D8">
        <w:rPr>
          <w:rFonts w:asciiTheme="majorBidi" w:hAnsiTheme="majorBidi" w:cstheme="majorBidi"/>
          <w:sz w:val="24"/>
          <w:szCs w:val="24"/>
          <w:lang w:bidi="ar-EG"/>
        </w:rPr>
        <w:t xml:space="preserve">Bodenstein </w:t>
      </w:r>
      <w:bookmarkEnd w:id="1"/>
      <w:r w:rsidR="00276DE7" w:rsidRPr="007A03D8">
        <w:rPr>
          <w:rFonts w:asciiTheme="majorBidi" w:hAnsiTheme="majorBidi" w:cstheme="majorBidi"/>
          <w:sz w:val="24"/>
          <w:szCs w:val="24"/>
          <w:lang w:bidi="ar-EG"/>
        </w:rPr>
        <w:t xml:space="preserve">et al. </w:t>
      </w:r>
      <w:sdt>
        <w:sdtPr>
          <w:rPr>
            <w:rFonts w:asciiTheme="majorBidi" w:hAnsiTheme="majorBidi" w:cstheme="majorBidi"/>
            <w:color w:val="000000"/>
            <w:sz w:val="24"/>
            <w:szCs w:val="24"/>
            <w:lang w:bidi="ar-EG"/>
          </w:rPr>
          <w:tag w:val="MENDELEY_CITATION_v3_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"/>
          <w:id w:val="-1992249237"/>
          <w:placeholder>
            <w:docPart w:val="107FA21C8B7D4F45A5F7DEF8E85F9739"/>
          </w:placeholder>
        </w:sdtPr>
        <w:sdtContent>
          <w:r w:rsidR="00FB1686" w:rsidRPr="007A03D8">
            <w:rPr>
              <w:rFonts w:asciiTheme="majorBidi" w:hAnsiTheme="majorBidi" w:cstheme="majorBidi"/>
              <w:color w:val="000000"/>
              <w:sz w:val="24"/>
              <w:szCs w:val="24"/>
              <w:lang w:bidi="ar-EG"/>
            </w:rPr>
            <w:t>[30]</w:t>
          </w:r>
        </w:sdtContent>
      </w:sdt>
      <w:r w:rsidR="006746F8">
        <w:rPr>
          <w:rFonts w:asciiTheme="majorBidi" w:hAnsiTheme="majorBidi" w:cstheme="majorBidi"/>
          <w:sz w:val="24"/>
          <w:szCs w:val="24"/>
          <w:lang w:bidi="ar-EG"/>
        </w:rPr>
        <w:t xml:space="preserve"> p</w:t>
      </w:r>
      <w:r w:rsidR="006746F8" w:rsidRPr="006746F8">
        <w:rPr>
          <w:rFonts w:asciiTheme="majorBidi" w:hAnsiTheme="majorBidi" w:cstheme="majorBidi"/>
          <w:sz w:val="24"/>
          <w:szCs w:val="24"/>
          <w:lang w:bidi="ar-EG"/>
        </w:rPr>
        <w:t xml:space="preserve">rovided econometric proof that random social distancing was as expensive as required social distancing, using state-level data in the United States. They completed a study in Bangladesh to evaluate the mental health of university students during the COVID-19 lockdown. They observed 509 students and found that a significant number of experienced imbalances in mental health, with 72.7% having moderate imbalances and 10.41% suffering from severe imbalances. Factors such as family members affected by COVID-19, insecurity, social media usage, and smoking habits contributed to these imbalances. On the other hand, being concerned about education, career, spending time with family, and participating in household chores decreased mental health disturbances. The study suggests implementing mental health plans and improving communication with family members to enhance the mental health of university students in Bangladesh.  </w:t>
      </w:r>
      <w:r w:rsidRPr="007A03D8">
        <w:rPr>
          <w:rFonts w:asciiTheme="majorBidi" w:hAnsiTheme="majorBidi" w:cstheme="majorBidi"/>
          <w:sz w:val="24"/>
          <w:szCs w:val="24"/>
          <w:rtl/>
          <w:lang w:bidi="ar-EG"/>
        </w:rPr>
        <w:t xml:space="preserve">   </w:t>
      </w:r>
    </w:p>
    <w:p w14:paraId="67282C72" w14:textId="56CE85A2" w:rsidR="006746F8" w:rsidRDefault="00427802" w:rsidP="006746F8">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lastRenderedPageBreak/>
        <w:t xml:space="preserve"> </w:t>
      </w:r>
      <w:proofErr w:type="spellStart"/>
      <w:r w:rsidRPr="007A03D8">
        <w:rPr>
          <w:rFonts w:asciiTheme="majorBidi" w:hAnsiTheme="majorBidi" w:cstheme="majorBidi"/>
          <w:sz w:val="24"/>
          <w:szCs w:val="24"/>
          <w:lang w:bidi="ar-EG"/>
        </w:rPr>
        <w:t>Lelisho</w:t>
      </w:r>
      <w:proofErr w:type="spellEnd"/>
      <w:r w:rsidRPr="007A03D8">
        <w:rPr>
          <w:rFonts w:asciiTheme="majorBidi" w:hAnsiTheme="majorBidi" w:cstheme="majorBidi"/>
          <w:sz w:val="24"/>
          <w:szCs w:val="24"/>
          <w:lang w:bidi="ar-EG"/>
        </w:rPr>
        <w:t xml:space="preserve"> et al.</w:t>
      </w:r>
      <w:sdt>
        <w:sdtPr>
          <w:rPr>
            <w:rFonts w:asciiTheme="majorBidi" w:hAnsiTheme="majorBidi" w:cstheme="majorBidi"/>
            <w:color w:val="000000"/>
            <w:sz w:val="24"/>
            <w:szCs w:val="24"/>
            <w:lang w:bidi="ar-EG"/>
          </w:rPr>
          <w:tag w:val="MENDELEY_CITATION_v3_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"/>
          <w:id w:val="198063815"/>
          <w:placeholder>
            <w:docPart w:val="107FA21C8B7D4F45A5F7DEF8E85F9739"/>
          </w:placeholder>
        </w:sdtPr>
        <w:sdtContent>
          <w:r w:rsidR="00FB1686" w:rsidRPr="007A03D8">
            <w:rPr>
              <w:rFonts w:asciiTheme="majorBidi" w:hAnsiTheme="majorBidi" w:cstheme="majorBidi"/>
              <w:color w:val="000000"/>
              <w:sz w:val="24"/>
              <w:szCs w:val="24"/>
              <w:lang w:bidi="ar-EG"/>
            </w:rPr>
            <w:t>[31]</w:t>
          </w:r>
        </w:sdtContent>
      </w:sdt>
      <w:bookmarkStart w:id="2" w:name="_Hlk179796669"/>
      <w:bookmarkStart w:id="3" w:name="_Hlk152186031"/>
      <w:r w:rsidR="006746F8" w:rsidRPr="006746F8">
        <w:rPr>
          <w:rFonts w:asciiTheme="majorBidi" w:hAnsiTheme="majorBidi" w:cstheme="majorBidi"/>
          <w:sz w:val="24"/>
          <w:szCs w:val="24"/>
          <w:lang w:bidi="ar-EG"/>
        </w:rPr>
        <w:t>Performed a study in Southern Ethiopia to determine elements associated with generalized anxiety disorder (GAD) among mothers attending perinatal services during the COVID-19 pandemic. They set up 423 mothers using the GAD-7 scale and found that 31.7% had non/minimal to severe GAD. Elements associated with GAD contained being a town resident, having an alcohol habit, having an occupation, being a healthcare worker, having a chronic illness, having a family history of anxiety or mood disorder, fear of contracting COVID-19, and level of perceived social support. The analysis recommends providing special awareness to mothers visiting perinatal services to ensure their mental health during the pandemic. Saraswathi et a</w:t>
      </w:r>
      <w:r w:rsidR="000A4A41">
        <w:rPr>
          <w:rFonts w:asciiTheme="majorBidi" w:hAnsiTheme="majorBidi" w:cstheme="majorBidi"/>
          <w:sz w:val="24"/>
          <w:szCs w:val="24"/>
          <w:lang w:bidi="ar-EG"/>
        </w:rPr>
        <w:t>l</w:t>
      </w:r>
      <w:r w:rsidR="006746F8" w:rsidRPr="006746F8">
        <w:rPr>
          <w:rFonts w:asciiTheme="majorBidi" w:hAnsiTheme="majorBidi" w:cstheme="majorBidi"/>
          <w:sz w:val="24"/>
          <w:szCs w:val="24"/>
          <w:lang w:bidi="ar-EG"/>
        </w:rPr>
        <w:t>.</w:t>
      </w:r>
      <w:r w:rsidR="000A4A41">
        <w:rPr>
          <w:rFonts w:asciiTheme="majorBidi" w:hAnsiTheme="majorBidi" w:cstheme="majorBidi"/>
          <w:sz w:val="24"/>
          <w:szCs w:val="24"/>
          <w:lang w:bidi="ar-EG"/>
        </w:rPr>
        <w:t xml:space="preserve"> </w:t>
      </w:r>
      <w:r w:rsidR="006746F8" w:rsidRPr="006746F8">
        <w:rPr>
          <w:rFonts w:asciiTheme="majorBidi" w:hAnsiTheme="majorBidi" w:cstheme="majorBidi"/>
          <w:sz w:val="24"/>
          <w:szCs w:val="24"/>
          <w:lang w:bidi="ar-EG"/>
        </w:rPr>
        <w:t>[32] performed a longitudinal study in Chennai, India, to investigate the influence of the COVID-19 pandemic on the mental health of undergraduate medical students. They assessed levels of depression, anxiety, and stress using the DASS21 scale before and during the pandemic. They also examined sleep quality and the student's experiences with COVID-19-related stressors. The study aimed to comprehend the pandemic's effects on medical students' mental health.</w:t>
      </w:r>
    </w:p>
    <w:p w14:paraId="25924595" w14:textId="77777777" w:rsidR="000A4A41" w:rsidRDefault="00322B7B" w:rsidP="000A4A41">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Bartik et al</w:t>
      </w:r>
      <w:bookmarkStart w:id="4" w:name="_Hlk179796025"/>
      <w:r w:rsidR="00606D3B" w:rsidRPr="007A03D8">
        <w:rPr>
          <w:rFonts w:asciiTheme="majorBidi" w:hAnsiTheme="majorBidi" w:cstheme="majorBidi"/>
          <w:sz w:val="24"/>
          <w:szCs w:val="24"/>
          <w:lang w:bidi="ar-EG"/>
        </w:rPr>
        <w:t xml:space="preserve">. </w:t>
      </w:r>
      <w:bookmarkEnd w:id="2"/>
      <w:sdt>
        <w:sdtPr>
          <w:rPr>
            <w:rFonts w:asciiTheme="majorBidi" w:hAnsiTheme="majorBidi" w:cstheme="majorBidi"/>
            <w:color w:val="000000"/>
            <w:sz w:val="24"/>
            <w:szCs w:val="24"/>
            <w:lang w:bidi="ar-EG"/>
          </w:rPr>
          <w:tag w:val="MENDELEY_CITATION_v3_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"/>
          <w:id w:val="204599070"/>
          <w:placeholder>
            <w:docPart w:val="DefaultPlaceholder_-1854013440"/>
          </w:placeholder>
        </w:sdtPr>
        <w:sdtContent>
          <w:r w:rsidR="00FB1686" w:rsidRPr="007A03D8">
            <w:rPr>
              <w:rFonts w:asciiTheme="majorBidi" w:hAnsiTheme="majorBidi" w:cstheme="majorBidi"/>
              <w:color w:val="000000"/>
              <w:sz w:val="24"/>
              <w:szCs w:val="24"/>
              <w:lang w:bidi="ar-EG"/>
            </w:rPr>
            <w:t>[33]</w:t>
          </w:r>
        </w:sdtContent>
      </w:sdt>
      <w:bookmarkEnd w:id="4"/>
      <w:r w:rsidR="00F130C4" w:rsidRPr="007A03D8">
        <w:rPr>
          <w:rFonts w:asciiTheme="majorBidi" w:hAnsiTheme="majorBidi" w:cstheme="majorBidi"/>
          <w:sz w:val="24"/>
          <w:szCs w:val="24"/>
          <w:lang w:bidi="ar-EG"/>
        </w:rPr>
        <w:t xml:space="preserve"> </w:t>
      </w:r>
      <w:r w:rsidR="000A4A41" w:rsidRPr="000A4A41">
        <w:rPr>
          <w:rFonts w:asciiTheme="majorBidi" w:hAnsiTheme="majorBidi" w:cstheme="majorBidi"/>
          <w:sz w:val="24"/>
          <w:szCs w:val="24"/>
          <w:lang w:bidi="ar-EG"/>
        </w:rPr>
        <w:t>analyzed the consequences of COVID-19 on small businesses in the United States. They observed over 5,800 small businesses and compared the data with the 2017 Census of US Businesses. The study found that many discharges and closures happened within an irregular week of the crisis, indicating the financial vulnerability of many small businesses. Most businesses are scheduled to seek budget through the CARES Act, a government answer to keep businesses during the pandemic.</w:t>
      </w:r>
    </w:p>
    <w:p w14:paraId="42843FA1" w14:textId="77777777" w:rsidR="00755FAD" w:rsidRDefault="00322B7B" w:rsidP="00755FAD">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proofErr w:type="spellStart"/>
      <w:r w:rsidR="00F130C4" w:rsidRPr="007A03D8">
        <w:rPr>
          <w:rFonts w:asciiTheme="majorBidi" w:hAnsiTheme="majorBidi" w:cstheme="majorBidi"/>
          <w:sz w:val="24"/>
          <w:szCs w:val="24"/>
          <w:lang w:bidi="ar-EG"/>
        </w:rPr>
        <w:t>Béland</w:t>
      </w:r>
      <w:proofErr w:type="spellEnd"/>
      <w:r w:rsidR="00F130C4" w:rsidRPr="007A03D8">
        <w:rPr>
          <w:rFonts w:asciiTheme="majorBidi" w:hAnsiTheme="majorBidi" w:cstheme="majorBidi"/>
          <w:sz w:val="24"/>
          <w:szCs w:val="24"/>
          <w:lang w:bidi="ar-EG"/>
        </w:rPr>
        <w:t xml:space="preserve"> et al</w:t>
      </w:r>
      <w:sdt>
        <w:sdtPr>
          <w:rPr>
            <w:rFonts w:asciiTheme="majorBidi" w:hAnsiTheme="majorBidi" w:cstheme="majorBidi"/>
            <w:color w:val="000000"/>
            <w:sz w:val="24"/>
            <w:szCs w:val="24"/>
            <w:lang w:bidi="ar-EG"/>
          </w:rPr>
          <w:tag w:val="MENDELEY_CITATION_v3_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"/>
          <w:id w:val="-1562715918"/>
          <w:placeholder>
            <w:docPart w:val="DefaultPlaceholder_-1854013440"/>
          </w:placeholder>
        </w:sdtPr>
        <w:sdtContent>
          <w:r w:rsidR="00FB1686" w:rsidRPr="007A03D8">
            <w:rPr>
              <w:rFonts w:asciiTheme="majorBidi" w:hAnsiTheme="majorBidi" w:cstheme="majorBidi"/>
              <w:color w:val="000000"/>
              <w:sz w:val="24"/>
              <w:szCs w:val="24"/>
              <w:lang w:bidi="ar-EG"/>
            </w:rPr>
            <w:t>[34]</w:t>
          </w:r>
        </w:sdtContent>
      </w:sdt>
      <w:r w:rsidR="00F130C4" w:rsidRPr="007A03D8">
        <w:rPr>
          <w:rFonts w:asciiTheme="majorBidi" w:hAnsiTheme="majorBidi" w:cstheme="majorBidi"/>
          <w:sz w:val="24"/>
          <w:szCs w:val="24"/>
          <w:lang w:bidi="ar-EG"/>
        </w:rPr>
        <w:t xml:space="preserve"> </w:t>
      </w:r>
      <w:r w:rsidR="00755FAD" w:rsidRPr="00755FAD">
        <w:rPr>
          <w:rFonts w:asciiTheme="majorBidi" w:hAnsiTheme="majorBidi" w:cstheme="majorBidi"/>
          <w:sz w:val="24"/>
          <w:szCs w:val="24"/>
          <w:lang w:bidi="ar-EG"/>
        </w:rPr>
        <w:t>studied the short-term outcomes of COVID-19 on jobs and salaries in the United States. They used data on COVID-19 cases and jobs from the Current Population Survey (CPS). The study demonstrated that COVID-19 raised the unemployment rate, reduced hours of work and labor force participation, and had no significant effect on wages. The effects were particularly pronounced for seasonal workers and disproportionately affected men, younger workers, Hispanics, and less-educated workers.</w:t>
      </w:r>
    </w:p>
    <w:p w14:paraId="27AE1E6F" w14:textId="77777777" w:rsidR="009D59AB" w:rsidRDefault="00322B7B" w:rsidP="009D59AB">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proofErr w:type="spellStart"/>
      <w:r w:rsidR="00F130C4" w:rsidRPr="007A03D8">
        <w:rPr>
          <w:rFonts w:asciiTheme="majorBidi" w:hAnsiTheme="majorBidi" w:cstheme="majorBidi"/>
          <w:sz w:val="24"/>
          <w:szCs w:val="24"/>
          <w:lang w:bidi="ar-EG"/>
        </w:rPr>
        <w:t>Cajner</w:t>
      </w:r>
      <w:proofErr w:type="spellEnd"/>
      <w:r w:rsidR="00F130C4" w:rsidRPr="007A03D8">
        <w:rPr>
          <w:rFonts w:asciiTheme="majorBidi" w:hAnsiTheme="majorBidi" w:cstheme="majorBidi"/>
          <w:sz w:val="24"/>
          <w:szCs w:val="24"/>
          <w:lang w:bidi="ar-EG"/>
        </w:rPr>
        <w:t xml:space="preserve"> et al</w:t>
      </w:r>
      <w:r w:rsidR="005331B2"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"/>
          <w:id w:val="-1323031481"/>
          <w:placeholder>
            <w:docPart w:val="DefaultPlaceholder_-1854013440"/>
          </w:placeholder>
        </w:sdtPr>
        <w:sdtContent>
          <w:r w:rsidR="00FB1686" w:rsidRPr="007A03D8">
            <w:rPr>
              <w:rFonts w:asciiTheme="majorBidi" w:hAnsiTheme="majorBidi" w:cstheme="majorBidi"/>
              <w:color w:val="000000"/>
              <w:sz w:val="24"/>
              <w:szCs w:val="24"/>
              <w:lang w:bidi="ar-EG"/>
            </w:rPr>
            <w:t>[35]</w:t>
          </w:r>
        </w:sdtContent>
      </w:sdt>
      <w:r w:rsidR="00F130C4" w:rsidRPr="007A03D8">
        <w:rPr>
          <w:rFonts w:asciiTheme="majorBidi" w:hAnsiTheme="majorBidi" w:cstheme="majorBidi"/>
          <w:sz w:val="24"/>
          <w:szCs w:val="24"/>
          <w:lang w:bidi="ar-EG"/>
        </w:rPr>
        <w:t xml:space="preserve"> </w:t>
      </w:r>
      <w:r w:rsidR="009D59AB" w:rsidRPr="009D59AB">
        <w:rPr>
          <w:rFonts w:asciiTheme="majorBidi" w:hAnsiTheme="majorBidi" w:cstheme="majorBidi"/>
          <w:sz w:val="24"/>
          <w:szCs w:val="24"/>
          <w:lang w:bidi="ar-EG"/>
        </w:rPr>
        <w:t xml:space="preserve">examined the detailed differences in the U.S. labor market during the early months of the pandemic. They used weekly administrative data from ADP, a provider of human resources services, to analyze job trends by worker characteristics such as age, gender, initial wage levels, and worker residence state. The study found that employment collapsed from mid-February to late April, with a 21% decline compared to early February. Krafft et al. [36] studied the impact of    COVID-19 on labor markets in the Middle East and North Africa (MENA) region. They used data from the ERF </w:t>
      </w:r>
      <w:r w:rsidR="009D59AB" w:rsidRPr="009D59AB">
        <w:rPr>
          <w:rFonts w:asciiTheme="majorBidi" w:hAnsiTheme="majorBidi" w:cstheme="majorBidi"/>
          <w:sz w:val="24"/>
          <w:szCs w:val="24"/>
          <w:lang w:bidi="ar-EG"/>
        </w:rPr>
        <w:lastRenderedPageBreak/>
        <w:t>COVID-19 MENA monitor surveys and examined labor force participation, employment, unemployment, and transitions among different worker categories. The analysis found a slight increase in employment rates and labor force participation, along with reduced unemployment rates. However, wage workers, farmers, and the self-employed faced different challenges, including ongoing layoffs and decreased earnings.</w:t>
      </w:r>
    </w:p>
    <w:p w14:paraId="0D59B9FE" w14:textId="5251D03A" w:rsidR="00196DC1" w:rsidRPr="007A03D8" w:rsidRDefault="00322B7B" w:rsidP="009D59AB">
      <w:pPr>
        <w:spacing w:line="360" w:lineRule="auto"/>
        <w:jc w:val="both"/>
        <w:rPr>
          <w:rFonts w:asciiTheme="majorBidi" w:hAnsiTheme="majorBidi" w:cstheme="majorBidi"/>
          <w:sz w:val="24"/>
          <w:szCs w:val="24"/>
          <w:rtl/>
          <w:lang w:bidi="ar-EG"/>
        </w:rPr>
      </w:pPr>
      <w:r w:rsidRPr="007A03D8">
        <w:rPr>
          <w:rFonts w:asciiTheme="majorBidi" w:hAnsiTheme="majorBidi" w:cstheme="majorBidi"/>
          <w:sz w:val="24"/>
          <w:szCs w:val="24"/>
          <w:rtl/>
          <w:lang w:bidi="ar-EG"/>
        </w:rPr>
        <w:t xml:space="preserve">     </w:t>
      </w:r>
      <w:proofErr w:type="spellStart"/>
      <w:r w:rsidR="00F130C4" w:rsidRPr="007A03D8">
        <w:rPr>
          <w:rFonts w:asciiTheme="majorBidi" w:hAnsiTheme="majorBidi" w:cstheme="majorBidi"/>
          <w:sz w:val="24"/>
          <w:szCs w:val="24"/>
          <w:lang w:bidi="ar-EG"/>
        </w:rPr>
        <w:t>Habtewold</w:t>
      </w:r>
      <w:proofErr w:type="spellEnd"/>
      <w:r w:rsidR="005331B2"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"/>
          <w:id w:val="919685089"/>
          <w:placeholder>
            <w:docPart w:val="DefaultPlaceholder_-1854013440"/>
          </w:placeholder>
        </w:sdtPr>
        <w:sdtContent>
          <w:r w:rsidR="00FB1686" w:rsidRPr="007A03D8">
            <w:rPr>
              <w:rFonts w:asciiTheme="majorBidi" w:hAnsiTheme="majorBidi" w:cstheme="majorBidi"/>
              <w:color w:val="000000"/>
              <w:sz w:val="24"/>
              <w:szCs w:val="24"/>
              <w:lang w:bidi="ar-EG"/>
            </w:rPr>
            <w:t>[37]</w:t>
          </w:r>
        </w:sdtContent>
      </w:sdt>
      <w:r w:rsidR="00F130C4" w:rsidRPr="007A03D8">
        <w:rPr>
          <w:rFonts w:asciiTheme="majorBidi" w:hAnsiTheme="majorBidi" w:cstheme="majorBidi"/>
          <w:sz w:val="24"/>
          <w:szCs w:val="24"/>
          <w:lang w:bidi="ar-EG"/>
        </w:rPr>
        <w:t xml:space="preserve"> </w:t>
      </w:r>
      <w:r w:rsidR="00CD1844" w:rsidRPr="007A03D8">
        <w:rPr>
          <w:rFonts w:asciiTheme="majorBidi" w:hAnsiTheme="majorBidi" w:cstheme="majorBidi"/>
          <w:sz w:val="24"/>
          <w:szCs w:val="24"/>
          <w:lang w:bidi="ar-EG"/>
        </w:rPr>
        <w:t>conducted a study in Ethiopia to examine the impacts of COVID-19 on food security, employment, and education. Using data collected by the World Bank through phone calls, the study found that COVID-19 adversely affected food security, employment, and schooling. The impacts varied among different household groups, and certain restrictions had a more significant effect on welfare. The study highlighted the adverse influence of the pandemic on business operations and employment conditions in Ethiopia.</w:t>
      </w:r>
    </w:p>
    <w:p w14:paraId="464104E3" w14:textId="40DE6A3D" w:rsidR="005229C6" w:rsidRPr="007A03D8" w:rsidRDefault="00322B7B" w:rsidP="005229C6">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 xml:space="preserve">Antipova </w:t>
      </w:r>
      <w:sdt>
        <w:sdtPr>
          <w:rPr>
            <w:rFonts w:asciiTheme="majorBidi" w:hAnsiTheme="majorBidi" w:cstheme="majorBidi"/>
            <w:color w:val="000000"/>
            <w:sz w:val="24"/>
            <w:szCs w:val="24"/>
            <w:lang w:bidi="ar-EG"/>
          </w:rPr>
          <w:tag w:val="MENDELEY_CITATION_v3_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"/>
          <w:id w:val="-356961281"/>
          <w:placeholder>
            <w:docPart w:val="DefaultPlaceholder_-1854013440"/>
          </w:placeholder>
        </w:sdtPr>
        <w:sdtContent>
          <w:r w:rsidR="00FB1686" w:rsidRPr="007A03D8">
            <w:rPr>
              <w:rFonts w:asciiTheme="majorBidi" w:hAnsiTheme="majorBidi" w:cstheme="majorBidi"/>
              <w:color w:val="000000"/>
              <w:sz w:val="24"/>
              <w:szCs w:val="24"/>
              <w:lang w:bidi="ar-EG"/>
            </w:rPr>
            <w:t>[38]</w:t>
          </w:r>
        </w:sdtContent>
      </w:sdt>
      <w:r w:rsidR="00F130C4" w:rsidRPr="007A03D8">
        <w:rPr>
          <w:rFonts w:asciiTheme="majorBidi" w:hAnsiTheme="majorBidi" w:cstheme="majorBidi"/>
          <w:sz w:val="24"/>
          <w:szCs w:val="24"/>
          <w:lang w:bidi="ar-EG"/>
        </w:rPr>
        <w:t xml:space="preserve"> </w:t>
      </w:r>
      <w:r w:rsidR="005229C6" w:rsidRPr="007A03D8">
        <w:rPr>
          <w:rFonts w:asciiTheme="majorBidi" w:hAnsiTheme="majorBidi" w:cstheme="majorBidi"/>
          <w:sz w:val="24"/>
          <w:szCs w:val="24"/>
          <w:lang w:bidi="ar-EG"/>
        </w:rPr>
        <w:t>examined the impact of the pandemic-induced economic recession on vulnerable communities and found that marginalized regions suffered greater economic damage. The study focused on COVID-19-related labor market outcomes, particularly employment and unemployment rates among socially disadvantaged groups.</w:t>
      </w:r>
    </w:p>
    <w:p w14:paraId="47655A79" w14:textId="37511B8A" w:rsidR="005229C6" w:rsidRPr="007A03D8" w:rsidRDefault="00322B7B" w:rsidP="005229C6">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375988" w:rsidRPr="007A03D8">
        <w:rPr>
          <w:rFonts w:asciiTheme="majorBidi" w:hAnsiTheme="majorBidi" w:cstheme="majorBidi"/>
          <w:sz w:val="24"/>
          <w:szCs w:val="24"/>
          <w:lang w:bidi="ar-EG"/>
        </w:rPr>
        <w:t xml:space="preserve">Bryan et al. </w:t>
      </w:r>
      <w:sdt>
        <w:sdtPr>
          <w:rPr>
            <w:rFonts w:asciiTheme="majorBidi" w:hAnsiTheme="majorBidi" w:cstheme="majorBidi"/>
            <w:color w:val="000000"/>
            <w:sz w:val="24"/>
            <w:szCs w:val="24"/>
            <w:lang w:bidi="ar-EG"/>
          </w:rPr>
          <w:tag w:val="MENDELEY_CITATION_v3_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"/>
          <w:id w:val="-748573735"/>
          <w:placeholder>
            <w:docPart w:val="10BB469BBE4445078F74EFF72E6512DA"/>
          </w:placeholder>
        </w:sdtPr>
        <w:sdtContent>
          <w:r w:rsidR="00FB1686" w:rsidRPr="007A03D8">
            <w:rPr>
              <w:rFonts w:asciiTheme="majorBidi" w:hAnsiTheme="majorBidi" w:cstheme="majorBidi"/>
              <w:color w:val="000000"/>
              <w:sz w:val="24"/>
              <w:szCs w:val="24"/>
              <w:lang w:bidi="ar-EG"/>
            </w:rPr>
            <w:t>[39]</w:t>
          </w:r>
        </w:sdtContent>
      </w:sdt>
      <w:r w:rsidR="005229C6" w:rsidRPr="007A03D8">
        <w:rPr>
          <w:rFonts w:asciiTheme="majorBidi" w:hAnsiTheme="majorBidi" w:cstheme="majorBidi"/>
          <w:sz w:val="24"/>
          <w:szCs w:val="24"/>
          <w:lang w:bidi="ar-EG"/>
        </w:rPr>
        <w:t xml:space="preserve"> investigated the effects of COVID-19 on disabled individuals in the UK workforce. It discovered that disabled individuals experienced more significant reductions in working hours and higher rates of temporary work absence compared to non-disabled individuals. Accessing healthcare, personal assistance, and community networks posed challenges for disabled people during the pandemic.</w:t>
      </w:r>
    </w:p>
    <w:p w14:paraId="164C9DEA" w14:textId="7E5BF0A6" w:rsidR="00CA014C" w:rsidRPr="007A03D8" w:rsidRDefault="00322B7B" w:rsidP="00CA014C">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Breisinger et al.</w:t>
      </w:r>
      <w:r w:rsidR="00F130C4" w:rsidRPr="007A03D8">
        <w:rPr>
          <w:rFonts w:asciiTheme="majorBidi" w:hAnsiTheme="majorBidi" w:cstheme="majorBidi"/>
          <w:sz w:val="24"/>
          <w:szCs w:val="24"/>
          <w:rtl/>
          <w:lang w:bidi="ar-EG"/>
        </w:rPr>
        <w:t xml:space="preserve">  </w:t>
      </w:r>
      <w:sdt>
        <w:sdtPr>
          <w:rPr>
            <w:rFonts w:asciiTheme="majorBidi" w:hAnsiTheme="majorBidi" w:cstheme="majorBidi"/>
            <w:color w:val="000000"/>
            <w:sz w:val="24"/>
            <w:szCs w:val="24"/>
            <w:lang w:bidi="ar-EG"/>
          </w:rPr>
          <w:tag w:val="MENDELEY_CITATION_v3_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"/>
          <w:id w:val="113100568"/>
          <w:placeholder>
            <w:docPart w:val="B765C6C2C7AC418190C20EEEDF98E5F3"/>
          </w:placeholder>
        </w:sdtPr>
        <w:sdtContent>
          <w:r w:rsidR="00FB1686" w:rsidRPr="007A03D8">
            <w:rPr>
              <w:rFonts w:asciiTheme="majorBidi" w:hAnsiTheme="majorBidi" w:cstheme="majorBidi"/>
              <w:color w:val="000000"/>
              <w:sz w:val="24"/>
              <w:szCs w:val="24"/>
              <w:lang w:bidi="ar-EG"/>
            </w:rPr>
            <w:t>[40]</w:t>
          </w:r>
        </w:sdtContent>
      </w:sdt>
      <w:r w:rsidR="00F130C4" w:rsidRPr="007A03D8">
        <w:rPr>
          <w:rFonts w:asciiTheme="majorBidi" w:hAnsiTheme="majorBidi" w:cstheme="majorBidi"/>
          <w:sz w:val="24"/>
          <w:szCs w:val="24"/>
          <w:lang w:bidi="ar-EG"/>
        </w:rPr>
        <w:t xml:space="preserve"> </w:t>
      </w:r>
      <w:r w:rsidR="00CA014C" w:rsidRPr="007A03D8">
        <w:rPr>
          <w:rFonts w:asciiTheme="majorBidi" w:hAnsiTheme="majorBidi" w:cstheme="majorBidi"/>
          <w:sz w:val="24"/>
          <w:szCs w:val="24"/>
          <w:lang w:bidi="ar-EG"/>
        </w:rPr>
        <w:t>highlighted substantial decreases in working hours and labor income in the Arab States during the second quarter of 2020, leading to the loss of over 10 million full-time employment positions in the Middle East and North Africa (MENA) region. Individuals affected by the crisis implemented various coping strategies to mitigate the negative impact on their well-being.</w:t>
      </w:r>
    </w:p>
    <w:p w14:paraId="1452D834" w14:textId="7B724076" w:rsidR="00CA014C" w:rsidRPr="007A03D8" w:rsidRDefault="00322B7B" w:rsidP="00CA014C">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 xml:space="preserve"> Suleiman</w:t>
      </w:r>
      <w:r w:rsidR="00F130C4" w:rsidRPr="007A03D8">
        <w:rPr>
          <w:rFonts w:asciiTheme="majorBidi" w:hAnsiTheme="majorBidi" w:cstheme="majorBidi"/>
          <w:sz w:val="24"/>
          <w:szCs w:val="24"/>
          <w:rtl/>
          <w:lang w:bidi="ar-EG"/>
        </w:rPr>
        <w:t xml:space="preserve"> </w:t>
      </w:r>
      <w:sdt>
        <w:sdtPr>
          <w:rPr>
            <w:rFonts w:asciiTheme="majorBidi" w:hAnsiTheme="majorBidi" w:cstheme="majorBidi"/>
            <w:color w:val="000000"/>
            <w:sz w:val="24"/>
            <w:szCs w:val="24"/>
            <w:lang w:bidi="ar-EG"/>
          </w:rPr>
          <w:tag w:val="MENDELEY_CITATION_v3_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"/>
          <w:id w:val="-1719579175"/>
          <w:placeholder>
            <w:docPart w:val="B765C6C2C7AC418190C20EEEDF98E5F3"/>
          </w:placeholder>
        </w:sdtPr>
        <w:sdtContent>
          <w:r w:rsidR="00FB1686" w:rsidRPr="007A03D8">
            <w:rPr>
              <w:rFonts w:asciiTheme="majorBidi" w:hAnsiTheme="majorBidi" w:cstheme="majorBidi"/>
              <w:color w:val="000000"/>
              <w:sz w:val="24"/>
              <w:szCs w:val="24"/>
              <w:lang w:bidi="ar-EG"/>
            </w:rPr>
            <w:t>[41]</w:t>
          </w:r>
        </w:sdtContent>
      </w:sdt>
      <w:r w:rsidR="00F130C4" w:rsidRPr="007A03D8">
        <w:rPr>
          <w:rFonts w:asciiTheme="majorBidi" w:hAnsiTheme="majorBidi" w:cstheme="majorBidi"/>
          <w:sz w:val="24"/>
          <w:szCs w:val="24"/>
          <w:rtl/>
          <w:lang w:bidi="ar-EG"/>
        </w:rPr>
        <w:t xml:space="preserve"> </w:t>
      </w:r>
      <w:r w:rsidR="00CA014C" w:rsidRPr="007A03D8">
        <w:rPr>
          <w:rFonts w:asciiTheme="majorBidi" w:hAnsiTheme="majorBidi" w:cstheme="majorBidi"/>
          <w:sz w:val="24"/>
          <w:szCs w:val="24"/>
          <w:lang w:bidi="ar-EG"/>
        </w:rPr>
        <w:t>demonstrated that a significant portion of the population was profoundly affected by the crisis in Egypt. Among the most affected individuals, 55.7 percent experienced a reduction in working hours or days, 18.1 percent engaged in irregular work patterns, and 26.2 percent became unemployed. These individuals adopted various strategies to alleviate the adverse effects on their well-being.</w:t>
      </w:r>
    </w:p>
    <w:p w14:paraId="1074FAAA" w14:textId="77777777" w:rsidR="00C230AC" w:rsidRDefault="00322B7B" w:rsidP="00C230AC">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lastRenderedPageBreak/>
        <w:t xml:space="preserve">    </w:t>
      </w:r>
      <w:r w:rsidR="00F130C4" w:rsidRPr="007A03D8">
        <w:rPr>
          <w:rFonts w:asciiTheme="majorBidi" w:hAnsiTheme="majorBidi" w:cstheme="majorBidi"/>
          <w:sz w:val="24"/>
          <w:szCs w:val="24"/>
          <w:lang w:bidi="ar-EG"/>
        </w:rPr>
        <w:t>Abdel-Rahman et al</w:t>
      </w:r>
      <w:r w:rsidR="00AE2A10"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"/>
          <w:id w:val="297421175"/>
          <w:placeholder>
            <w:docPart w:val="DefaultPlaceholder_-1854013440"/>
          </w:placeholder>
        </w:sdtPr>
        <w:sdtContent>
          <w:r w:rsidR="00FB1686" w:rsidRPr="007A03D8">
            <w:rPr>
              <w:rFonts w:asciiTheme="majorBidi" w:hAnsiTheme="majorBidi" w:cstheme="majorBidi"/>
              <w:color w:val="000000"/>
              <w:sz w:val="24"/>
              <w:szCs w:val="24"/>
              <w:lang w:bidi="ar-EG"/>
            </w:rPr>
            <w:t>[42]</w:t>
          </w:r>
        </w:sdtContent>
      </w:sdt>
      <w:r w:rsidR="008D3F8A">
        <w:rPr>
          <w:rFonts w:asciiTheme="majorBidi" w:hAnsiTheme="majorBidi" w:cstheme="majorBidi"/>
          <w:sz w:val="24"/>
          <w:szCs w:val="24"/>
          <w:lang w:bidi="ar-EG"/>
        </w:rPr>
        <w:t>concentrated</w:t>
      </w:r>
      <w:r w:rsidR="008D3F8A" w:rsidRPr="008D3F8A">
        <w:rPr>
          <w:rFonts w:asciiTheme="majorBidi" w:hAnsiTheme="majorBidi" w:cstheme="majorBidi"/>
          <w:sz w:val="24"/>
          <w:szCs w:val="24"/>
          <w:lang w:bidi="ar-EG"/>
        </w:rPr>
        <w:t xml:space="preserve"> on the reduction of women's employment levels across five Arab nations during the COVID-19 pandemic. It found that women with caregiving duties faced higher risks of losing their jobs, whereas those employed in the public sector and possessing health insurance experienced greater job security. Telecommuting emerged as a vital factor in enabling women to maintain their employment status</w:t>
      </w:r>
      <w:r w:rsidR="008D3F8A">
        <w:rPr>
          <w:rFonts w:asciiTheme="majorBidi" w:hAnsiTheme="majorBidi" w:cstheme="majorBidi"/>
          <w:sz w:val="24"/>
          <w:szCs w:val="24"/>
          <w:lang w:bidi="ar-EG"/>
        </w:rPr>
        <w:t>.</w:t>
      </w:r>
      <w:r w:rsidR="00FB1686" w:rsidRPr="007A03D8">
        <w:rPr>
          <w:rFonts w:asciiTheme="majorBidi" w:hAnsiTheme="majorBidi" w:cstheme="majorBidi"/>
          <w:sz w:val="24"/>
          <w:szCs w:val="24"/>
          <w:lang w:bidi="ar-EG"/>
        </w:rPr>
        <w:t xml:space="preserve"> </w:t>
      </w:r>
      <w:r w:rsidR="00F130C4" w:rsidRPr="007A03D8">
        <w:rPr>
          <w:rFonts w:asciiTheme="majorBidi" w:hAnsiTheme="majorBidi" w:cstheme="majorBidi"/>
          <w:sz w:val="24"/>
          <w:szCs w:val="24"/>
          <w:lang w:bidi="ar-EG"/>
        </w:rPr>
        <w:t>Abdel-Rahman et al.</w:t>
      </w:r>
      <w:sdt>
        <w:sdtPr>
          <w:rPr>
            <w:rFonts w:asciiTheme="majorBidi" w:hAnsiTheme="majorBidi" w:cstheme="majorBidi"/>
            <w:color w:val="000000"/>
            <w:sz w:val="24"/>
            <w:szCs w:val="24"/>
            <w:lang w:bidi="ar-EG"/>
          </w:rPr>
          <w:tag w:val="MENDELEY_CITATION_v3_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"/>
          <w:id w:val="-705866905"/>
          <w:placeholder>
            <w:docPart w:val="DefaultPlaceholder_-1854013440"/>
          </w:placeholder>
        </w:sdtPr>
        <w:sdtContent>
          <w:r w:rsidR="00FB1686" w:rsidRPr="007A03D8">
            <w:rPr>
              <w:rFonts w:asciiTheme="majorBidi" w:hAnsiTheme="majorBidi" w:cstheme="majorBidi"/>
              <w:color w:val="000000"/>
              <w:sz w:val="24"/>
              <w:szCs w:val="24"/>
              <w:lang w:bidi="ar-EG"/>
            </w:rPr>
            <w:t>[43]</w:t>
          </w:r>
        </w:sdtContent>
      </w:sdt>
      <w:r w:rsidR="009A53EC" w:rsidRPr="007A03D8">
        <w:rPr>
          <w:rFonts w:asciiTheme="majorBidi" w:hAnsiTheme="majorBidi" w:cstheme="majorBidi"/>
          <w:sz w:val="24"/>
          <w:szCs w:val="24"/>
          <w:lang w:bidi="ar-EG"/>
        </w:rPr>
        <w:t xml:space="preserve"> </w:t>
      </w:r>
      <w:r w:rsidR="00C230AC">
        <w:t>assessed the gender disparity in labor market impacts amid the COVID-19 crisis in five MENA countries. Women were identified as more vulnerable to adverse job consequences, such as permanent job displacement and alterations in their primary occupations. The increased demand for childcare and household responsibilities significantly affected women's labor market outcomes.</w:t>
      </w:r>
      <w:r w:rsidRPr="007A03D8">
        <w:rPr>
          <w:rFonts w:asciiTheme="majorBidi" w:hAnsiTheme="majorBidi" w:cstheme="majorBidi"/>
          <w:sz w:val="24"/>
          <w:szCs w:val="24"/>
          <w:rtl/>
          <w:lang w:bidi="ar-EG"/>
        </w:rPr>
        <w:t xml:space="preserve">    </w:t>
      </w:r>
    </w:p>
    <w:p w14:paraId="1452A093" w14:textId="71BA3AF7" w:rsidR="004B1857" w:rsidRPr="007A03D8" w:rsidRDefault="00322B7B" w:rsidP="00C230AC">
      <w:pPr>
        <w:spacing w:line="360" w:lineRule="auto"/>
        <w:jc w:val="both"/>
        <w:rPr>
          <w:rFonts w:asciiTheme="majorBidi" w:hAnsiTheme="majorBidi" w:cstheme="majorBidi"/>
          <w:sz w:val="24"/>
          <w:szCs w:val="24"/>
          <w:rtl/>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Thang DAO et al</w:t>
      </w:r>
      <w:sdt>
        <w:sdtPr>
          <w:rPr>
            <w:rFonts w:asciiTheme="majorBidi" w:hAnsiTheme="majorBidi" w:cstheme="majorBidi"/>
            <w:color w:val="000000"/>
            <w:sz w:val="24"/>
            <w:szCs w:val="24"/>
            <w:lang w:bidi="ar-EG"/>
          </w:rPr>
          <w:tag w:val="MENDELEY_CITATION_v3_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"/>
          <w:id w:val="-2062631886"/>
          <w:placeholder>
            <w:docPart w:val="DefaultPlaceholder_-1854013440"/>
          </w:placeholder>
        </w:sdtPr>
        <w:sdtContent>
          <w:r w:rsidR="00FB1686" w:rsidRPr="007A03D8">
            <w:rPr>
              <w:rFonts w:asciiTheme="majorBidi" w:hAnsiTheme="majorBidi" w:cstheme="majorBidi"/>
              <w:color w:val="000000"/>
              <w:sz w:val="24"/>
              <w:szCs w:val="24"/>
              <w:lang w:bidi="ar-EG"/>
            </w:rPr>
            <w:t>[44]</w:t>
          </w:r>
        </w:sdtContent>
      </w:sdt>
      <w:r w:rsidR="006645F5" w:rsidRPr="007A03D8">
        <w:rPr>
          <w:rFonts w:asciiTheme="majorBidi" w:hAnsiTheme="majorBidi" w:cstheme="majorBidi"/>
          <w:sz w:val="24"/>
          <w:szCs w:val="24"/>
          <w:lang w:bidi="ar-EG"/>
        </w:rPr>
        <w:t>. investigated the impact of the COVID-19 pandemic on the income of service workers in Vietnam. It revealed significant income disparities based on work area and gender, with an overall decrease in wages following the outbreak. Public sector workers generally earned more than their private sector counterparts.</w:t>
      </w:r>
    </w:p>
    <w:p w14:paraId="40E6EF2F" w14:textId="30B705BC" w:rsidR="00D8782C" w:rsidRPr="007A03D8" w:rsidRDefault="00F130C4" w:rsidP="004B1857">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322B7B" w:rsidRPr="007A03D8">
        <w:rPr>
          <w:rFonts w:asciiTheme="majorBidi" w:hAnsiTheme="majorBidi" w:cstheme="majorBidi"/>
          <w:sz w:val="24"/>
          <w:szCs w:val="24"/>
          <w:rtl/>
          <w:lang w:bidi="ar-EG"/>
        </w:rPr>
        <w:t xml:space="preserve">    </w:t>
      </w:r>
      <w:r w:rsidRPr="007A03D8">
        <w:rPr>
          <w:rFonts w:asciiTheme="majorBidi" w:hAnsiTheme="majorBidi" w:cstheme="majorBidi"/>
          <w:sz w:val="24"/>
          <w:szCs w:val="24"/>
          <w:lang w:bidi="ar-EG"/>
        </w:rPr>
        <w:t xml:space="preserve">Radulescu et al. </w:t>
      </w:r>
      <w:sdt>
        <w:sdtPr>
          <w:rPr>
            <w:rFonts w:asciiTheme="majorBidi" w:hAnsiTheme="majorBidi" w:cstheme="majorBidi"/>
            <w:color w:val="000000"/>
            <w:sz w:val="24"/>
            <w:szCs w:val="24"/>
            <w:lang w:bidi="ar-EG"/>
          </w:rPr>
          <w:tag w:val="MENDELEY_CITATION_v3_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"/>
          <w:id w:val="-197163942"/>
          <w:placeholder>
            <w:docPart w:val="DefaultPlaceholder_-1854013440"/>
          </w:placeholder>
        </w:sdtPr>
        <w:sdtContent>
          <w:r w:rsidR="00FB1686" w:rsidRPr="007A03D8">
            <w:rPr>
              <w:rFonts w:asciiTheme="majorBidi" w:hAnsiTheme="majorBidi" w:cstheme="majorBidi"/>
              <w:color w:val="000000"/>
              <w:sz w:val="24"/>
              <w:szCs w:val="24"/>
              <w:lang w:bidi="ar-EG"/>
            </w:rPr>
            <w:t>[44]</w:t>
          </w:r>
        </w:sdtContent>
      </w:sdt>
      <w:r w:rsidR="000729D9" w:rsidRPr="007A03D8">
        <w:rPr>
          <w:rFonts w:asciiTheme="majorBidi" w:hAnsiTheme="majorBidi" w:cstheme="majorBidi"/>
          <w:sz w:val="24"/>
          <w:szCs w:val="24"/>
          <w:lang w:bidi="ar-EG"/>
        </w:rPr>
        <w:t>studied the impact of the COVID-19 pandemic on the labor market in Romania. The pandemic increased unemployment rates, but respondents reported improved outcomes and maintained similar incomes. Participants emphasized the importance of preventive measures and comprehensive health insurance when considering job changes.</w:t>
      </w:r>
    </w:p>
    <w:p w14:paraId="7672B85C" w14:textId="1A8506BC" w:rsidR="00FD1210" w:rsidRPr="007A03D8" w:rsidRDefault="00322B7B" w:rsidP="00FD1210">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 xml:space="preserve">Elbehairy et al. </w:t>
      </w:r>
      <w:sdt>
        <w:sdtPr>
          <w:rPr>
            <w:rFonts w:asciiTheme="majorBidi" w:hAnsiTheme="majorBidi" w:cstheme="majorBidi"/>
            <w:color w:val="000000"/>
            <w:sz w:val="24"/>
            <w:szCs w:val="24"/>
            <w:lang w:bidi="ar-EG"/>
          </w:rPr>
          <w:tag w:val="MENDELEY_CITATION_v3_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"/>
          <w:id w:val="323086876"/>
          <w:placeholder>
            <w:docPart w:val="21974E3D1CEE47A2B131ABDB92C0E96F"/>
          </w:placeholder>
        </w:sdtPr>
        <w:sdtContent>
          <w:r w:rsidR="00FB1686" w:rsidRPr="007A03D8">
            <w:rPr>
              <w:rFonts w:asciiTheme="majorBidi" w:hAnsiTheme="majorBidi" w:cstheme="majorBidi"/>
              <w:color w:val="000000"/>
              <w:sz w:val="24"/>
              <w:szCs w:val="24"/>
              <w:lang w:bidi="ar-EG"/>
            </w:rPr>
            <w:t>[45]</w:t>
          </w:r>
        </w:sdtContent>
      </w:sdt>
      <w:r w:rsidR="00F130C4" w:rsidRPr="007A03D8">
        <w:rPr>
          <w:rFonts w:asciiTheme="majorBidi" w:hAnsiTheme="majorBidi" w:cstheme="majorBidi"/>
          <w:sz w:val="24"/>
          <w:szCs w:val="24"/>
          <w:lang w:bidi="ar-EG"/>
        </w:rPr>
        <w:t xml:space="preserve"> </w:t>
      </w:r>
      <w:r w:rsidR="00FD1210" w:rsidRPr="007A03D8">
        <w:rPr>
          <w:rFonts w:asciiTheme="majorBidi" w:hAnsiTheme="majorBidi" w:cstheme="majorBidi"/>
          <w:sz w:val="24"/>
          <w:szCs w:val="24"/>
          <w:lang w:bidi="ar-EG"/>
        </w:rPr>
        <w:t xml:space="preserve">examined the impact of the COVID-19 pandemic on labor market outcomes in Egypt, Jordan, Tunisia, and Morocco, focusing on gender differences. The study found a decrease in employment and an increase in unemployment, with higher rates for women, particularly in the </w:t>
      </w:r>
      <w:r w:rsidR="00A206C5" w:rsidRPr="007A03D8">
        <w:rPr>
          <w:rFonts w:asciiTheme="majorBidi" w:hAnsiTheme="majorBidi" w:cstheme="majorBidi"/>
          <w:sz w:val="24"/>
          <w:szCs w:val="24"/>
          <w:lang w:bidi="ar-EG"/>
        </w:rPr>
        <w:t>private-wage</w:t>
      </w:r>
      <w:r w:rsidR="00FD1210" w:rsidRPr="007A03D8">
        <w:rPr>
          <w:rFonts w:asciiTheme="majorBidi" w:hAnsiTheme="majorBidi" w:cstheme="majorBidi"/>
          <w:sz w:val="24"/>
          <w:szCs w:val="24"/>
          <w:lang w:bidi="ar-EG"/>
        </w:rPr>
        <w:t xml:space="preserve"> employment sector.</w:t>
      </w:r>
    </w:p>
    <w:p w14:paraId="17707F1B" w14:textId="77777777" w:rsidR="00C230AC" w:rsidRDefault="00322B7B" w:rsidP="00C230AC">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 xml:space="preserve">Abdel-Rahman et al. </w:t>
      </w:r>
      <w:sdt>
        <w:sdtPr>
          <w:rPr>
            <w:rFonts w:asciiTheme="majorBidi" w:hAnsiTheme="majorBidi" w:cstheme="majorBidi"/>
            <w:color w:val="000000"/>
            <w:sz w:val="24"/>
            <w:szCs w:val="24"/>
            <w:lang w:bidi="ar-EG"/>
          </w:rPr>
          <w:tag w:val="MENDELEY_CITATION_v3_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"/>
          <w:id w:val="-875697706"/>
          <w:placeholder>
            <w:docPart w:val="237D575F87F54D3F9D83E3F16B002D8A"/>
          </w:placeholder>
        </w:sdtPr>
        <w:sdtContent>
          <w:r w:rsidR="00FB1686" w:rsidRPr="007A03D8">
            <w:rPr>
              <w:rFonts w:asciiTheme="majorBidi" w:hAnsiTheme="majorBidi" w:cstheme="majorBidi"/>
              <w:color w:val="000000"/>
              <w:sz w:val="24"/>
              <w:szCs w:val="24"/>
              <w:lang w:bidi="ar-EG"/>
            </w:rPr>
            <w:t>[46]</w:t>
          </w:r>
        </w:sdtContent>
      </w:sdt>
      <w:r w:rsidR="00F130C4" w:rsidRPr="007A03D8">
        <w:rPr>
          <w:rFonts w:asciiTheme="majorBidi" w:hAnsiTheme="majorBidi" w:cstheme="majorBidi"/>
          <w:sz w:val="24"/>
          <w:szCs w:val="24"/>
          <w:lang w:bidi="ar-EG"/>
        </w:rPr>
        <w:t xml:space="preserve"> </w:t>
      </w:r>
      <w:r w:rsidR="00C230AC" w:rsidRPr="00C230AC">
        <w:rPr>
          <w:rFonts w:asciiTheme="majorBidi" w:hAnsiTheme="majorBidi" w:cstheme="majorBidi"/>
          <w:sz w:val="24"/>
          <w:szCs w:val="24"/>
          <w:lang w:bidi="ar-EG"/>
        </w:rPr>
        <w:t>Analyzed the mental health situation of individuals in Egypt during the COVID-19 pandemic. They found that women, middle-aged adults, urban residents, and individuals from low-income households were at higher risk of poor mental health. Factors such as food insecurity reduced household income, stress about financial status, and concerns about contracting the virus negatively impacted mental health.</w:t>
      </w:r>
    </w:p>
    <w:p w14:paraId="66EB30F1" w14:textId="43533520" w:rsidR="00F77AF9" w:rsidRPr="007A03D8" w:rsidRDefault="00322B7B" w:rsidP="00C230AC">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proofErr w:type="spellStart"/>
      <w:r w:rsidR="00F130C4" w:rsidRPr="007A03D8">
        <w:rPr>
          <w:rFonts w:asciiTheme="majorBidi" w:hAnsiTheme="majorBidi" w:cstheme="majorBidi"/>
          <w:sz w:val="24"/>
          <w:szCs w:val="24"/>
          <w:lang w:bidi="ar-EG"/>
        </w:rPr>
        <w:t>Akbulaev</w:t>
      </w:r>
      <w:proofErr w:type="spellEnd"/>
      <w:r w:rsidR="00F130C4" w:rsidRPr="007A03D8">
        <w:rPr>
          <w:rFonts w:asciiTheme="majorBidi" w:hAnsiTheme="majorBidi" w:cstheme="majorBidi"/>
          <w:sz w:val="24"/>
          <w:szCs w:val="24"/>
          <w:lang w:bidi="ar-EG"/>
        </w:rPr>
        <w:t xml:space="preserve"> et al.</w:t>
      </w:r>
      <w:sdt>
        <w:sdtPr>
          <w:rPr>
            <w:rFonts w:asciiTheme="majorBidi" w:hAnsiTheme="majorBidi" w:cstheme="majorBidi"/>
            <w:color w:val="000000"/>
            <w:sz w:val="24"/>
            <w:szCs w:val="24"/>
            <w:lang w:bidi="ar-EG"/>
          </w:rPr>
          <w:tag w:val="MENDELEY_CITATION_v3_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"/>
          <w:id w:val="-1377225837"/>
          <w:placeholder>
            <w:docPart w:val="AC6F6F63E8464E5EA585429E0A7C4EC9"/>
          </w:placeholder>
        </w:sdtPr>
        <w:sdtContent>
          <w:r w:rsidR="00FB1686" w:rsidRPr="007A03D8">
            <w:rPr>
              <w:rFonts w:asciiTheme="majorBidi" w:hAnsiTheme="majorBidi" w:cstheme="majorBidi"/>
              <w:color w:val="000000"/>
              <w:sz w:val="24"/>
              <w:szCs w:val="24"/>
              <w:lang w:bidi="ar-EG"/>
            </w:rPr>
            <w:t>[47]</w:t>
          </w:r>
        </w:sdtContent>
      </w:sdt>
      <w:r w:rsidR="00F130C4" w:rsidRPr="007A03D8">
        <w:rPr>
          <w:rFonts w:asciiTheme="majorBidi" w:hAnsiTheme="majorBidi" w:cstheme="majorBidi"/>
          <w:sz w:val="24"/>
          <w:szCs w:val="24"/>
          <w:lang w:bidi="ar-EG"/>
        </w:rPr>
        <w:t xml:space="preserve"> </w:t>
      </w:r>
      <w:r w:rsidR="00F77AF9" w:rsidRPr="007A03D8">
        <w:rPr>
          <w:rFonts w:asciiTheme="majorBidi" w:hAnsiTheme="majorBidi" w:cstheme="majorBidi"/>
          <w:sz w:val="24"/>
          <w:szCs w:val="24"/>
          <w:lang w:bidi="ar-EG"/>
        </w:rPr>
        <w:t xml:space="preserve">examined the economic </w:t>
      </w:r>
      <w:r w:rsidR="004E04FA">
        <w:rPr>
          <w:rFonts w:asciiTheme="majorBidi" w:hAnsiTheme="majorBidi" w:cstheme="majorBidi"/>
          <w:sz w:val="24"/>
          <w:szCs w:val="24"/>
          <w:lang w:bidi="ar-EG"/>
        </w:rPr>
        <w:t>effect</w:t>
      </w:r>
      <w:r w:rsidR="00F77AF9" w:rsidRPr="007A03D8">
        <w:rPr>
          <w:rFonts w:asciiTheme="majorBidi" w:hAnsiTheme="majorBidi" w:cstheme="majorBidi"/>
          <w:sz w:val="24"/>
          <w:szCs w:val="24"/>
          <w:lang w:bidi="ar-EG"/>
        </w:rPr>
        <w:t xml:space="preserve"> of COVID-19, discussing the methods of investigating the infection, the virus's history and development, and its </w:t>
      </w:r>
      <w:r w:rsidR="004E04FA">
        <w:rPr>
          <w:rFonts w:asciiTheme="majorBidi" w:hAnsiTheme="majorBidi" w:cstheme="majorBidi"/>
          <w:sz w:val="24"/>
          <w:szCs w:val="24"/>
          <w:lang w:bidi="ar-EG"/>
        </w:rPr>
        <w:t>impact</w:t>
      </w:r>
      <w:r w:rsidR="00F77AF9" w:rsidRPr="007A03D8">
        <w:rPr>
          <w:rFonts w:asciiTheme="majorBidi" w:hAnsiTheme="majorBidi" w:cstheme="majorBidi"/>
          <w:sz w:val="24"/>
          <w:szCs w:val="24"/>
          <w:lang w:bidi="ar-EG"/>
        </w:rPr>
        <w:t xml:space="preserve"> on countries and employment opportunities.</w:t>
      </w:r>
    </w:p>
    <w:p w14:paraId="67C18463" w14:textId="4598ED73" w:rsidR="00F130C4" w:rsidRPr="007A03D8" w:rsidRDefault="00322B7B" w:rsidP="00F77AF9">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lastRenderedPageBreak/>
        <w:t xml:space="preserve">     </w:t>
      </w:r>
      <w:r w:rsidR="00F130C4" w:rsidRPr="007A03D8">
        <w:rPr>
          <w:rFonts w:asciiTheme="majorBidi" w:hAnsiTheme="majorBidi" w:cstheme="majorBidi"/>
          <w:sz w:val="24"/>
          <w:szCs w:val="24"/>
          <w:lang w:bidi="ar-EG"/>
        </w:rPr>
        <w:t xml:space="preserve">Almeida et al. </w:t>
      </w:r>
      <w:r w:rsidR="00F77AF9" w:rsidRPr="007A03D8">
        <w:rPr>
          <w:rFonts w:asciiTheme="majorBidi" w:hAnsiTheme="majorBidi" w:cstheme="majorBidi"/>
          <w:sz w:val="24"/>
          <w:szCs w:val="24"/>
          <w:lang w:bidi="ar-EG"/>
        </w:rPr>
        <w:t xml:space="preserve">evaluated the </w:t>
      </w:r>
      <w:r w:rsidR="006E7AF0">
        <w:rPr>
          <w:rFonts w:asciiTheme="majorBidi" w:hAnsiTheme="majorBidi" w:cstheme="majorBidi"/>
          <w:sz w:val="24"/>
          <w:szCs w:val="24"/>
          <w:lang w:bidi="ar-EG"/>
        </w:rPr>
        <w:t>implications</w:t>
      </w:r>
      <w:r w:rsidR="00F77AF9" w:rsidRPr="007A03D8">
        <w:rPr>
          <w:rFonts w:asciiTheme="majorBidi" w:hAnsiTheme="majorBidi" w:cstheme="majorBidi"/>
          <w:sz w:val="24"/>
          <w:szCs w:val="24"/>
          <w:lang w:bidi="ar-EG"/>
        </w:rPr>
        <w:t xml:space="preserve"> of the COVID-19 crisis on household </w:t>
      </w:r>
      <w:proofErr w:type="spellStart"/>
      <w:r w:rsidR="006E7AF0">
        <w:rPr>
          <w:rFonts w:asciiTheme="majorBidi" w:hAnsiTheme="majorBidi" w:cstheme="majorBidi"/>
          <w:sz w:val="24"/>
          <w:szCs w:val="24"/>
          <w:lang w:bidi="ar-EG"/>
        </w:rPr>
        <w:t>salares</w:t>
      </w:r>
      <w:proofErr w:type="spellEnd"/>
      <w:r w:rsidR="00F77AF9" w:rsidRPr="007A03D8">
        <w:rPr>
          <w:rFonts w:asciiTheme="majorBidi" w:hAnsiTheme="majorBidi" w:cstheme="majorBidi"/>
          <w:sz w:val="24"/>
          <w:szCs w:val="24"/>
          <w:lang w:bidi="ar-EG"/>
        </w:rPr>
        <w:t xml:space="preserve"> in the European Union (EU). The study found that the pandemic negatively affected disposable income, particularly for lower-income households. However, discretionary fiscal policies implemented by EU Member States helped mitigate the impact, similar to the 2008-2009 financial crisis.</w:t>
      </w:r>
      <w:sdt>
        <w:sdtPr>
          <w:rPr>
            <w:rFonts w:asciiTheme="majorBidi" w:hAnsiTheme="majorBidi" w:cstheme="majorBidi"/>
            <w:color w:val="000000"/>
            <w:sz w:val="24"/>
            <w:szCs w:val="24"/>
            <w:lang w:bidi="ar-EG"/>
          </w:rPr>
          <w:tag w:val="MENDELEY_CITATION_v3_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"/>
          <w:id w:val="-1518066789"/>
          <w:placeholder>
            <w:docPart w:val="DefaultPlaceholder_-1854013440"/>
          </w:placeholder>
        </w:sdtPr>
        <w:sdtContent>
          <w:r w:rsidR="00FB1686" w:rsidRPr="007A03D8">
            <w:rPr>
              <w:rFonts w:asciiTheme="majorBidi" w:hAnsiTheme="majorBidi" w:cstheme="majorBidi"/>
              <w:color w:val="000000"/>
              <w:sz w:val="24"/>
              <w:szCs w:val="24"/>
              <w:lang w:bidi="ar-EG"/>
            </w:rPr>
            <w:t>[48]</w:t>
          </w:r>
        </w:sdtContent>
      </w:sdt>
    </w:p>
    <w:p w14:paraId="0600A6F4" w14:textId="09B53042" w:rsidR="000C7516" w:rsidRPr="007A03D8" w:rsidRDefault="00322B7B" w:rsidP="000C7516">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 xml:space="preserve">Aylin Bayar et al. </w:t>
      </w:r>
      <w:sdt>
        <w:sdtPr>
          <w:rPr>
            <w:rFonts w:asciiTheme="majorBidi" w:hAnsiTheme="majorBidi" w:cstheme="majorBidi"/>
            <w:color w:val="000000"/>
            <w:sz w:val="24"/>
            <w:szCs w:val="24"/>
            <w:lang w:bidi="ar-EG"/>
          </w:rPr>
          <w:tag w:val="MENDELEY_CITATION_v3_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"/>
          <w:id w:val="1680383086"/>
          <w:placeholder>
            <w:docPart w:val="DefaultPlaceholder_-1854013440"/>
          </w:placeholder>
        </w:sdtPr>
        <w:sdtContent>
          <w:r w:rsidR="00FB1686" w:rsidRPr="007A03D8">
            <w:rPr>
              <w:rFonts w:asciiTheme="majorBidi" w:hAnsiTheme="majorBidi" w:cstheme="majorBidi"/>
              <w:color w:val="000000"/>
              <w:sz w:val="24"/>
              <w:szCs w:val="24"/>
              <w:lang w:bidi="ar-EG"/>
            </w:rPr>
            <w:t>[48]</w:t>
          </w:r>
        </w:sdtContent>
      </w:sdt>
      <w:r w:rsidR="00214336" w:rsidRPr="007A03D8">
        <w:rPr>
          <w:rFonts w:asciiTheme="majorBidi" w:hAnsiTheme="majorBidi" w:cstheme="majorBidi"/>
          <w:color w:val="000000"/>
          <w:sz w:val="24"/>
          <w:szCs w:val="24"/>
          <w:lang w:bidi="ar-EG"/>
        </w:rPr>
        <w:t xml:space="preserve"> </w:t>
      </w:r>
      <w:r w:rsidR="00214336" w:rsidRPr="007A03D8">
        <w:rPr>
          <w:rFonts w:asciiTheme="majorBidi" w:hAnsiTheme="majorBidi" w:cstheme="majorBidi"/>
          <w:sz w:val="24"/>
          <w:szCs w:val="24"/>
          <w:lang w:bidi="ar-EG"/>
        </w:rPr>
        <w:t xml:space="preserve">developed a heuristic method to estimate the effects of the COVID-19 pandemic on </w:t>
      </w:r>
      <w:r w:rsidR="006E7AF0">
        <w:rPr>
          <w:rFonts w:asciiTheme="majorBidi" w:hAnsiTheme="majorBidi" w:cstheme="majorBidi"/>
          <w:sz w:val="24"/>
          <w:szCs w:val="24"/>
          <w:lang w:bidi="ar-EG"/>
        </w:rPr>
        <w:t>jobs</w:t>
      </w:r>
      <w:r w:rsidR="00214336" w:rsidRPr="007A03D8">
        <w:rPr>
          <w:rFonts w:asciiTheme="majorBidi" w:hAnsiTheme="majorBidi" w:cstheme="majorBidi"/>
          <w:sz w:val="24"/>
          <w:szCs w:val="24"/>
          <w:lang w:bidi="ar-EG"/>
        </w:rPr>
        <w:t>, inequality, and poverty in Turkey. The study generated various scenarios using data from the 2017 Survey of Income and Living Conditions. The findings suggest that the pandemic is expected to lead to a significant increase in unemployment, as well as higher levels of inequality and poverty in the country.</w:t>
      </w:r>
    </w:p>
    <w:p w14:paraId="5F612BAE" w14:textId="77777777" w:rsidR="00706D54" w:rsidRDefault="00322B7B" w:rsidP="00706D54">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 xml:space="preserve">Yabe et al. </w:t>
      </w:r>
      <w:sdt>
        <w:sdtPr>
          <w:rPr>
            <w:rFonts w:asciiTheme="majorBidi" w:hAnsiTheme="majorBidi" w:cstheme="majorBidi"/>
            <w:color w:val="000000"/>
            <w:sz w:val="24"/>
            <w:szCs w:val="24"/>
            <w:lang w:bidi="ar-EG"/>
          </w:rPr>
          <w:tag w:val="MENDELEY_CITATION_v3_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"/>
          <w:id w:val="739833192"/>
          <w:placeholder>
            <w:docPart w:val="DefaultPlaceholder_-1854013440"/>
          </w:placeholder>
        </w:sdtPr>
        <w:sdtContent>
          <w:r w:rsidR="00FB1686" w:rsidRPr="007A03D8">
            <w:rPr>
              <w:rFonts w:asciiTheme="majorBidi" w:hAnsiTheme="majorBidi" w:cstheme="majorBidi"/>
              <w:color w:val="000000"/>
              <w:sz w:val="24"/>
              <w:szCs w:val="24"/>
              <w:lang w:bidi="ar-EG"/>
            </w:rPr>
            <w:t>[49]</w:t>
          </w:r>
        </w:sdtContent>
      </w:sdt>
      <w:r w:rsidR="00214336" w:rsidRPr="007A03D8">
        <w:rPr>
          <w:rFonts w:asciiTheme="majorBidi" w:hAnsiTheme="majorBidi" w:cstheme="majorBidi"/>
          <w:color w:val="000000"/>
          <w:sz w:val="24"/>
          <w:szCs w:val="24"/>
          <w:lang w:bidi="ar-EG"/>
        </w:rPr>
        <w:t xml:space="preserve"> </w:t>
      </w:r>
      <w:r w:rsidR="00706D54" w:rsidRPr="00706D54">
        <w:rPr>
          <w:rFonts w:asciiTheme="majorBidi" w:hAnsiTheme="majorBidi" w:cstheme="majorBidi"/>
          <w:sz w:val="24"/>
          <w:szCs w:val="24"/>
          <w:lang w:bidi="ar-EG"/>
        </w:rPr>
        <w:t>analyzed the changes in the observations of income variety in urban encounters during the COVID-19 pandemic. The study utilized a large-scale dataset of over one million anonymized mobile phone users in Boston, Dallas, Los Angeles, and Seattle. The results indicate a substantial decrease (ranging from 15% to 30%) in the diversity of urban encounters during the pandemic. This decline persisted even after mobility metrics returned to pre-pandemic levels. The study attributes the decrease in encounter diversity to behavioral changes, such as reduced willingness to explore new places. These findings have implications for managing the balance between COVID-19 procedures and the variety of urban encounters as societies transition exceeding the pandemic.</w:t>
      </w:r>
    </w:p>
    <w:p w14:paraId="59839F06" w14:textId="6B420906" w:rsidR="000C7516" w:rsidRPr="007A03D8" w:rsidRDefault="00322B7B" w:rsidP="00706D54">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 xml:space="preserve">Li et al. </w:t>
      </w:r>
      <w:bookmarkEnd w:id="3"/>
      <w:sdt>
        <w:sdtPr>
          <w:rPr>
            <w:rFonts w:asciiTheme="majorBidi" w:hAnsiTheme="majorBidi" w:cstheme="majorBidi"/>
            <w:color w:val="000000"/>
            <w:sz w:val="24"/>
            <w:szCs w:val="24"/>
            <w:lang w:bidi="ar-EG"/>
          </w:rPr>
          <w:tag w:val="MENDELEY_CITATION_v3_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"/>
          <w:id w:val="-1221818783"/>
          <w:placeholder>
            <w:docPart w:val="DefaultPlaceholder_-1854013440"/>
          </w:placeholder>
        </w:sdtPr>
        <w:sdtContent>
          <w:r w:rsidR="00FB1686" w:rsidRPr="007A03D8">
            <w:rPr>
              <w:rFonts w:asciiTheme="majorBidi" w:hAnsiTheme="majorBidi" w:cstheme="majorBidi"/>
              <w:color w:val="000000"/>
              <w:sz w:val="24"/>
              <w:szCs w:val="24"/>
              <w:lang w:bidi="ar-EG"/>
            </w:rPr>
            <w:t>[50]</w:t>
          </w:r>
        </w:sdtContent>
      </w:sdt>
      <w:r w:rsidR="00214336" w:rsidRPr="007A03D8">
        <w:rPr>
          <w:rFonts w:asciiTheme="majorBidi" w:hAnsiTheme="majorBidi" w:cstheme="majorBidi"/>
          <w:color w:val="000000"/>
          <w:sz w:val="24"/>
          <w:szCs w:val="24"/>
          <w:lang w:bidi="ar-EG"/>
        </w:rPr>
        <w:t xml:space="preserve"> </w:t>
      </w:r>
      <w:r w:rsidR="00214336" w:rsidRPr="007A03D8">
        <w:rPr>
          <w:rFonts w:asciiTheme="majorBidi" w:hAnsiTheme="majorBidi" w:cstheme="majorBidi"/>
          <w:sz w:val="24"/>
          <w:szCs w:val="24"/>
          <w:lang w:bidi="ar-EG"/>
        </w:rPr>
        <w:t>conducted a real-time analysis of the COVID-19 crisis's effects on income distribution in Australia. The study combined data from multiple sources, including surveys and administrative payroll data, using a semi-parametric approach. The analysis covered the period between February and June 2020, encompassing the initial outbreak of COVID-19. Despite an increase in unemployment, the study found a decrease in income inequality during this period. The implementation of additional wage subsidies and welfare support as part of the policy response effectively offset the increase in income inequality caused by the income shock effect. However, the study raises concerns about the potential reversal of these changes once the support measures are withdrawn, suggesting a possibility of worsening income inequality and living standards.</w:t>
      </w:r>
    </w:p>
    <w:p w14:paraId="76498929" w14:textId="4A2C0916" w:rsidR="00706D54" w:rsidRPr="00706D54" w:rsidRDefault="00322B7B" w:rsidP="00706D54">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 xml:space="preserve">Beland et al. </w:t>
      </w:r>
      <w:sdt>
        <w:sdtPr>
          <w:rPr>
            <w:rFonts w:asciiTheme="majorBidi" w:hAnsiTheme="majorBidi" w:cstheme="majorBidi"/>
            <w:color w:val="000000"/>
            <w:sz w:val="24"/>
            <w:szCs w:val="24"/>
            <w:lang w:bidi="ar-EG"/>
          </w:rPr>
          <w:tag w:val="MENDELEY_CITATION_v3_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"/>
          <w:id w:val="149722201"/>
          <w:placeholder>
            <w:docPart w:val="DefaultPlaceholder_-1854013440"/>
          </w:placeholder>
        </w:sdtPr>
        <w:sdtContent>
          <w:r w:rsidR="00FB1686" w:rsidRPr="007A03D8">
            <w:rPr>
              <w:rFonts w:asciiTheme="majorBidi" w:hAnsiTheme="majorBidi" w:cstheme="majorBidi"/>
              <w:color w:val="000000"/>
              <w:sz w:val="24"/>
              <w:szCs w:val="24"/>
              <w:lang w:bidi="ar-EG"/>
            </w:rPr>
            <w:t>[51]</w:t>
          </w:r>
        </w:sdtContent>
      </w:sdt>
      <w:r w:rsidR="00214336" w:rsidRPr="007A03D8">
        <w:rPr>
          <w:rFonts w:asciiTheme="majorBidi" w:hAnsiTheme="majorBidi" w:cstheme="majorBidi"/>
          <w:color w:val="000000"/>
          <w:sz w:val="24"/>
          <w:szCs w:val="24"/>
          <w:lang w:bidi="ar-EG"/>
        </w:rPr>
        <w:t xml:space="preserve"> </w:t>
      </w:r>
      <w:r w:rsidR="00706D54" w:rsidRPr="00706D54">
        <w:rPr>
          <w:rFonts w:asciiTheme="majorBidi" w:hAnsiTheme="majorBidi" w:cstheme="majorBidi"/>
          <w:sz w:val="24"/>
          <w:szCs w:val="24"/>
          <w:lang w:bidi="ar-EG"/>
        </w:rPr>
        <w:t xml:space="preserve">investigated the immediate impacts of COVID-19 and stay-at-home directives on employment and salaries in the United States. It discovered that COVID-19 resulted in a rise in joblessness, a reduction in working hours, and a fall in workforce engagement, especially among younger, non-white, single, and less-educated employees. Individuals with the ability to telecommute were at lower risk of facing adverse labor market outcomes, whereas those working close to colleagues </w:t>
      </w:r>
      <w:r w:rsidR="00706D54" w:rsidRPr="00706D54">
        <w:rPr>
          <w:rFonts w:asciiTheme="majorBidi" w:hAnsiTheme="majorBidi" w:cstheme="majorBidi"/>
          <w:sz w:val="24"/>
          <w:szCs w:val="24"/>
          <w:lang w:bidi="ar-EG"/>
        </w:rPr>
        <w:lastRenderedPageBreak/>
        <w:t>were disproportionately impacted. Furthermore, the research underscored that stay-at-home orders lowered instances of COVID-19 infections and fatalities but brought about economic repercussions like income loss and diminished tax</w:t>
      </w:r>
      <w:r w:rsidR="00706D54">
        <w:rPr>
          <w:rFonts w:asciiTheme="majorBidi" w:hAnsiTheme="majorBidi" w:cstheme="majorBidi"/>
          <w:sz w:val="24"/>
          <w:szCs w:val="24"/>
          <w:lang w:bidi="ar-EG"/>
        </w:rPr>
        <w:t>.</w:t>
      </w:r>
      <w:r w:rsidR="00706D54" w:rsidRPr="00706D54">
        <w:rPr>
          <w:rFonts w:asciiTheme="majorBidi" w:hAnsiTheme="majorBidi" w:cstheme="majorBidi"/>
          <w:sz w:val="24"/>
          <w:szCs w:val="24"/>
          <w:lang w:bidi="ar-EG"/>
        </w:rPr>
        <w:t xml:space="preserve"> </w:t>
      </w:r>
    </w:p>
    <w:p w14:paraId="672DA43D" w14:textId="77777777" w:rsidR="00706D54" w:rsidRDefault="00322B7B" w:rsidP="00706D54">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proofErr w:type="spellStart"/>
      <w:r w:rsidR="00F130C4" w:rsidRPr="007A03D8">
        <w:rPr>
          <w:rFonts w:asciiTheme="majorBidi" w:hAnsiTheme="majorBidi" w:cstheme="majorBidi"/>
          <w:sz w:val="24"/>
          <w:szCs w:val="24"/>
          <w:lang w:bidi="ar-EG"/>
        </w:rPr>
        <w:t>Bundervoet</w:t>
      </w:r>
      <w:proofErr w:type="spellEnd"/>
      <w:r w:rsidR="00F130C4" w:rsidRPr="007A03D8">
        <w:rPr>
          <w:rFonts w:asciiTheme="majorBidi" w:hAnsiTheme="majorBidi" w:cstheme="majorBidi"/>
          <w:sz w:val="24"/>
          <w:szCs w:val="24"/>
          <w:lang w:bidi="ar-EG"/>
        </w:rPr>
        <w:t xml:space="preserve"> et al. </w:t>
      </w:r>
      <w:sdt>
        <w:sdtPr>
          <w:rPr>
            <w:rFonts w:asciiTheme="majorBidi" w:hAnsiTheme="majorBidi" w:cstheme="majorBidi"/>
            <w:color w:val="000000"/>
            <w:sz w:val="24"/>
            <w:szCs w:val="24"/>
            <w:lang w:bidi="ar-EG"/>
          </w:rPr>
          <w:tag w:val="MENDELEY_CITATION_v3_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"/>
          <w:id w:val="1567307778"/>
          <w:placeholder>
            <w:docPart w:val="DefaultPlaceholder_-1854013440"/>
          </w:placeholder>
        </w:sdtPr>
        <w:sdtContent>
          <w:r w:rsidR="00FB1686" w:rsidRPr="007A03D8">
            <w:rPr>
              <w:rFonts w:asciiTheme="majorBidi" w:hAnsiTheme="majorBidi" w:cstheme="majorBidi"/>
              <w:color w:val="000000"/>
              <w:sz w:val="24"/>
              <w:szCs w:val="24"/>
              <w:lang w:bidi="ar-EG"/>
            </w:rPr>
            <w:t>[52]</w:t>
          </w:r>
        </w:sdtContent>
      </w:sdt>
      <w:r w:rsidR="00B94E81" w:rsidRPr="007A03D8">
        <w:rPr>
          <w:rFonts w:asciiTheme="majorBidi" w:hAnsiTheme="majorBidi" w:cstheme="majorBidi"/>
          <w:color w:val="000000"/>
          <w:sz w:val="24"/>
          <w:szCs w:val="24"/>
          <w:lang w:bidi="ar-EG"/>
        </w:rPr>
        <w:t xml:space="preserve"> </w:t>
      </w:r>
      <w:r w:rsidR="00B94E81" w:rsidRPr="007A03D8">
        <w:rPr>
          <w:rFonts w:asciiTheme="majorBidi" w:hAnsiTheme="majorBidi" w:cstheme="majorBidi"/>
          <w:sz w:val="24"/>
          <w:szCs w:val="24"/>
          <w:lang w:bidi="ar-EG"/>
        </w:rPr>
        <w:t xml:space="preserve">investigated the short-term effects of the COVID-19 pandemic on households in developing countries using data from 31 countries. The study found that a significant percentage of respondents experienced job and income losses, particularly among vulnerable groups such as women, youth, individuals with lower education levels, self-employed workers, and casual workers. The impacts of the pandemic were regressive and also led to disruptions in education, especially for children from lower-income countries and households with less-educated parents in rural areas. The study emphasized the need for inclusive recovery policies and resilience-building to address the risk of increased inequality. </w:t>
      </w:r>
      <w:r w:rsidR="00706D54" w:rsidRPr="00706D54">
        <w:rPr>
          <w:rFonts w:asciiTheme="majorBidi" w:hAnsiTheme="majorBidi" w:cstheme="majorBidi"/>
          <w:sz w:val="24"/>
          <w:szCs w:val="24"/>
          <w:lang w:bidi="ar-EG"/>
        </w:rPr>
        <w:t>Recent shreds of evidence show that COVID-19 will have nontrivial results on the international economies. A proportional intervention is desired from policymakers to manipulate the advantageous consequences of strong controlling activities in the health sector versus the potential economic and social consequences of those actions.</w:t>
      </w:r>
    </w:p>
    <w:p w14:paraId="401C8E13" w14:textId="279DAE1F" w:rsidR="000C7516" w:rsidRPr="007A03D8" w:rsidRDefault="00322B7B" w:rsidP="00706D54">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F130C4" w:rsidRPr="007A03D8">
        <w:rPr>
          <w:rFonts w:asciiTheme="majorBidi" w:hAnsiTheme="majorBidi" w:cstheme="majorBidi"/>
          <w:sz w:val="24"/>
          <w:szCs w:val="24"/>
          <w:lang w:bidi="ar-EG"/>
        </w:rPr>
        <w:t>Wilkinson et al</w:t>
      </w:r>
      <w:r w:rsidR="000C7516"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"/>
          <w:id w:val="1852675110"/>
          <w:placeholder>
            <w:docPart w:val="DefaultPlaceholder_-1854013440"/>
          </w:placeholder>
        </w:sdtPr>
        <w:sdtContent>
          <w:r w:rsidR="00FB1686" w:rsidRPr="007A03D8">
            <w:rPr>
              <w:rFonts w:asciiTheme="majorBidi" w:hAnsiTheme="majorBidi" w:cstheme="majorBidi"/>
              <w:color w:val="000000"/>
              <w:sz w:val="24"/>
              <w:szCs w:val="24"/>
              <w:lang w:bidi="ar-EG"/>
            </w:rPr>
            <w:t>[53]</w:t>
          </w:r>
        </w:sdtContent>
      </w:sdt>
      <w:r w:rsidR="000C7516" w:rsidRPr="007A03D8">
        <w:rPr>
          <w:rFonts w:asciiTheme="majorBidi" w:hAnsiTheme="majorBidi" w:cstheme="majorBidi"/>
          <w:sz w:val="24"/>
          <w:szCs w:val="24"/>
          <w:lang w:bidi="ar-EG"/>
        </w:rPr>
        <w:t>discuss the challenges and considerations in addressing COVID-19 in informal settlements. The paper highlights the vulnerabilities and limited access to water and sanitation in these densely populated areas, making traditional preventive measures difficult to implement. It suggests the importance of balancing public health interventions with social and economic interventions, particularly regarding the informal economy that many urban poor rely on. The paper emphasizes the need for collaboration, coordination, and investment in improved data for monitoring the response in informal settlements.</w:t>
      </w:r>
    </w:p>
    <w:p w14:paraId="221A2C3B" w14:textId="43A1A8A1" w:rsidR="0063401E" w:rsidRPr="007A03D8" w:rsidRDefault="00F130C4" w:rsidP="004620AC">
      <w:pPr>
        <w:spacing w:line="360" w:lineRule="auto"/>
        <w:jc w:val="both"/>
        <w:rPr>
          <w:rFonts w:asciiTheme="majorBidi" w:hAnsiTheme="majorBidi" w:cstheme="majorBidi"/>
          <w:color w:val="000000"/>
          <w:sz w:val="24"/>
          <w:szCs w:val="24"/>
          <w:lang w:bidi="ar-EG"/>
        </w:rPr>
      </w:pPr>
      <w:r w:rsidRPr="007A03D8">
        <w:rPr>
          <w:rFonts w:asciiTheme="majorBidi" w:hAnsiTheme="majorBidi" w:cstheme="majorBidi"/>
          <w:sz w:val="24"/>
          <w:szCs w:val="24"/>
          <w:lang w:bidi="ar-EG"/>
        </w:rPr>
        <w:t xml:space="preserve"> </w:t>
      </w:r>
      <w:r w:rsidR="00322B7B" w:rsidRPr="007A03D8">
        <w:rPr>
          <w:rFonts w:asciiTheme="majorBidi" w:hAnsiTheme="majorBidi" w:cstheme="majorBidi"/>
          <w:sz w:val="24"/>
          <w:szCs w:val="24"/>
          <w:rtl/>
          <w:lang w:bidi="ar-EG"/>
        </w:rPr>
        <w:t xml:space="preserve">      </w:t>
      </w:r>
      <w:proofErr w:type="spellStart"/>
      <w:r w:rsidRPr="007A03D8">
        <w:rPr>
          <w:rFonts w:asciiTheme="majorBidi" w:hAnsiTheme="majorBidi" w:cstheme="majorBidi"/>
          <w:sz w:val="24"/>
          <w:szCs w:val="24"/>
          <w:lang w:bidi="ar-EG"/>
        </w:rPr>
        <w:t>Giovanis</w:t>
      </w:r>
      <w:proofErr w:type="spellEnd"/>
      <w:r w:rsidRPr="007A03D8">
        <w:rPr>
          <w:rFonts w:asciiTheme="majorBidi" w:hAnsiTheme="majorBidi" w:cstheme="majorBidi"/>
          <w:sz w:val="24"/>
          <w:szCs w:val="24"/>
          <w:lang w:bidi="ar-EG"/>
        </w:rPr>
        <w:t xml:space="preserve"> et al.</w:t>
      </w:r>
      <w:sdt>
        <w:sdtPr>
          <w:rPr>
            <w:rFonts w:asciiTheme="majorBidi" w:hAnsiTheme="majorBidi" w:cstheme="majorBidi"/>
            <w:color w:val="000000"/>
            <w:sz w:val="24"/>
            <w:szCs w:val="24"/>
            <w:lang w:bidi="ar-EG"/>
          </w:rPr>
          <w:tag w:val="MENDELEY_CITATION_v3_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"/>
          <w:id w:val="-595171665"/>
          <w:placeholder>
            <w:docPart w:val="C4E6A29D1F0C4AEBA152EF182D066A9C"/>
          </w:placeholder>
        </w:sdtPr>
        <w:sdtContent>
          <w:r w:rsidR="00FB1686" w:rsidRPr="007A03D8">
            <w:rPr>
              <w:rFonts w:asciiTheme="majorBidi" w:hAnsiTheme="majorBidi" w:cstheme="majorBidi"/>
              <w:color w:val="000000"/>
              <w:sz w:val="24"/>
              <w:szCs w:val="24"/>
              <w:lang w:bidi="ar-EG"/>
            </w:rPr>
            <w:t>[54]</w:t>
          </w:r>
        </w:sdtContent>
      </w:sdt>
      <w:r w:rsidRPr="007A03D8">
        <w:rPr>
          <w:rFonts w:asciiTheme="majorBidi" w:hAnsiTheme="majorBidi" w:cstheme="majorBidi"/>
          <w:sz w:val="24"/>
          <w:szCs w:val="24"/>
          <w:rtl/>
          <w:lang w:bidi="ar-EG"/>
        </w:rPr>
        <w:t xml:space="preserve"> </w:t>
      </w:r>
      <w:r w:rsidR="000C7516" w:rsidRPr="007A03D8">
        <w:rPr>
          <w:rFonts w:asciiTheme="majorBidi" w:hAnsiTheme="majorBidi" w:cstheme="majorBidi"/>
          <w:sz w:val="24"/>
          <w:szCs w:val="24"/>
          <w:lang w:bidi="ar-EG"/>
        </w:rPr>
        <w:t>focus on the subjective well-being (SWB) of individuals who have experienced earning losses due to the COVID-19 pandemic and have adopted coping strategies. The study examines the perception of the economic situation and mental well-being and estimates the well-being costs associated with these coping strategies. The research utilizes ERF COVID-19 MENA Monitor Surveys conducted in Egypt, Jordan, Morocco, and Tunisia.</w:t>
      </w:r>
      <w:r w:rsidR="004620AC" w:rsidRPr="007A03D8">
        <w:rPr>
          <w:rFonts w:asciiTheme="majorBidi" w:hAnsiTheme="majorBidi" w:cstheme="majorBidi"/>
          <w:sz w:val="24"/>
          <w:szCs w:val="24"/>
          <w:lang w:bidi="ar-EG"/>
        </w:rPr>
        <w:t xml:space="preserve"> Moreover, </w:t>
      </w:r>
      <w:r w:rsidR="00FB0635" w:rsidRPr="007A03D8">
        <w:rPr>
          <w:rFonts w:asciiTheme="majorBidi" w:hAnsiTheme="majorBidi" w:cstheme="majorBidi"/>
          <w:sz w:val="24"/>
          <w:szCs w:val="24"/>
          <w:lang w:bidi="ar-EG"/>
        </w:rPr>
        <w:t xml:space="preserve">A lot of studies </w:t>
      </w:r>
      <w:r w:rsidR="00D71B26" w:rsidRPr="007A03D8">
        <w:rPr>
          <w:rFonts w:asciiTheme="majorBidi" w:hAnsiTheme="majorBidi" w:cstheme="majorBidi"/>
          <w:sz w:val="24"/>
          <w:szCs w:val="24"/>
          <w:lang w:bidi="ar-EG"/>
        </w:rPr>
        <w:t xml:space="preserve">focused on the </w:t>
      </w:r>
      <w:r w:rsidR="008F389A" w:rsidRPr="007A03D8">
        <w:rPr>
          <w:rFonts w:asciiTheme="majorBidi" w:hAnsiTheme="majorBidi" w:cstheme="majorBidi"/>
          <w:sz w:val="24"/>
          <w:szCs w:val="24"/>
          <w:lang w:bidi="ar-EG"/>
        </w:rPr>
        <w:t>COVID-19</w:t>
      </w:r>
      <w:r w:rsidR="00D71B26" w:rsidRPr="007A03D8">
        <w:rPr>
          <w:rFonts w:asciiTheme="majorBidi" w:hAnsiTheme="majorBidi" w:cstheme="majorBidi"/>
          <w:sz w:val="24"/>
          <w:szCs w:val="24"/>
          <w:lang w:bidi="ar-EG"/>
        </w:rPr>
        <w:t xml:space="preserve"> effect on mental health</w:t>
      </w:r>
      <w:r w:rsidR="008F389A" w:rsidRPr="007A03D8">
        <w:rPr>
          <w:rFonts w:asciiTheme="majorBidi" w:hAnsiTheme="majorBidi" w:cstheme="majorBidi"/>
          <w:sz w:val="24"/>
          <w:szCs w:val="24"/>
          <w:lang w:bidi="ar-EG"/>
        </w:rPr>
        <w:t>.</w:t>
      </w:r>
      <w:r w:rsidR="00D71B26"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"/>
          <w:id w:val="1308590980"/>
          <w:placeholder>
            <w:docPart w:val="DefaultPlaceholder_-1854013440"/>
          </w:placeholder>
        </w:sdtPr>
        <w:sdtContent>
          <w:r w:rsidR="00FB1686" w:rsidRPr="007A03D8">
            <w:rPr>
              <w:rFonts w:asciiTheme="majorBidi" w:hAnsiTheme="majorBidi" w:cstheme="majorBidi"/>
              <w:color w:val="000000"/>
              <w:sz w:val="24"/>
              <w:szCs w:val="24"/>
              <w:lang w:bidi="ar-EG"/>
            </w:rPr>
            <w:t>[55]</w:t>
          </w:r>
        </w:sdtContent>
      </w:sdt>
      <w:r w:rsidR="00D71B26"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"/>
          <w:id w:val="866875026"/>
          <w:placeholder>
            <w:docPart w:val="DefaultPlaceholder_-1854013440"/>
          </w:placeholder>
        </w:sdtPr>
        <w:sdtContent>
          <w:r w:rsidR="00FB1686" w:rsidRPr="007A03D8">
            <w:rPr>
              <w:rFonts w:asciiTheme="majorBidi" w:hAnsiTheme="majorBidi" w:cstheme="majorBidi"/>
              <w:color w:val="000000"/>
              <w:sz w:val="24"/>
              <w:szCs w:val="24"/>
              <w:lang w:bidi="ar-EG"/>
            </w:rPr>
            <w:t>[56]</w:t>
          </w:r>
        </w:sdtContent>
      </w:sdt>
      <w:r w:rsidR="00D71B26"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"/>
          <w:id w:val="-236862682"/>
          <w:placeholder>
            <w:docPart w:val="DefaultPlaceholder_-1854013440"/>
          </w:placeholder>
        </w:sdtPr>
        <w:sdtContent>
          <w:r w:rsidR="00FB1686" w:rsidRPr="007A03D8">
            <w:rPr>
              <w:rFonts w:asciiTheme="majorBidi" w:hAnsiTheme="majorBidi" w:cstheme="majorBidi"/>
              <w:color w:val="000000"/>
              <w:sz w:val="24"/>
              <w:szCs w:val="24"/>
              <w:lang w:bidi="ar-EG"/>
            </w:rPr>
            <w:t>[57]</w:t>
          </w:r>
        </w:sdtContent>
      </w:sdt>
      <w:r w:rsidR="00404176"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"/>
          <w:id w:val="-948614340"/>
          <w:placeholder>
            <w:docPart w:val="DefaultPlaceholder_-1854013440"/>
          </w:placeholder>
        </w:sdtPr>
        <w:sdtContent>
          <w:r w:rsidR="00FB1686" w:rsidRPr="007A03D8">
            <w:rPr>
              <w:rFonts w:asciiTheme="majorBidi" w:hAnsiTheme="majorBidi" w:cstheme="majorBidi"/>
              <w:color w:val="000000"/>
              <w:sz w:val="24"/>
              <w:szCs w:val="24"/>
              <w:lang w:bidi="ar-EG"/>
            </w:rPr>
            <w:t>[58]</w:t>
          </w:r>
        </w:sdtContent>
      </w:sdt>
      <w:r w:rsidR="000D5C24" w:rsidRPr="007A03D8">
        <w:rPr>
          <w:rFonts w:asciiTheme="majorBidi" w:hAnsiTheme="majorBidi" w:cstheme="majorBidi"/>
          <w:color w:val="000000"/>
          <w:sz w:val="24"/>
          <w:szCs w:val="24"/>
          <w:lang w:bidi="ar-EG"/>
        </w:rPr>
        <w:t>.</w:t>
      </w:r>
    </w:p>
    <w:p w14:paraId="5EB55659" w14:textId="01D7C86A" w:rsidR="000D5C24" w:rsidRPr="007A03D8" w:rsidRDefault="000D5C24" w:rsidP="009A60C3">
      <w:pPr>
        <w:spacing w:after="0" w:line="276" w:lineRule="auto"/>
        <w:jc w:val="both"/>
        <w:rPr>
          <w:rFonts w:asciiTheme="majorBidi" w:eastAsia="Times New Roman" w:hAnsiTheme="majorBidi" w:cstheme="majorBidi"/>
          <w:color w:val="0E101A"/>
          <w:kern w:val="0"/>
          <w:sz w:val="24"/>
          <w:szCs w:val="24"/>
          <w14:ligatures w14:val="none"/>
        </w:rPr>
      </w:pPr>
      <w:r w:rsidRPr="007A03D8">
        <w:rPr>
          <w:rFonts w:asciiTheme="majorBidi" w:eastAsia="Times New Roman" w:hAnsiTheme="majorBidi" w:cstheme="majorBidi"/>
          <w:color w:val="0E101A"/>
          <w:kern w:val="0"/>
          <w:sz w:val="24"/>
          <w:szCs w:val="24"/>
          <w14:ligatures w14:val="none"/>
        </w:rPr>
        <w:t xml:space="preserve">After a review of the literature this paper proceeds as follows. We describe the </w:t>
      </w:r>
      <w:r w:rsidRPr="007A03D8">
        <w:rPr>
          <w:rFonts w:asciiTheme="majorBidi" w:eastAsia="Times New Roman" w:hAnsiTheme="majorBidi" w:cstheme="majorBidi"/>
          <w:b/>
          <w:bCs/>
          <w:color w:val="0E101A"/>
          <w:kern w:val="0"/>
          <w:sz w:val="24"/>
          <w:szCs w:val="24"/>
          <w14:ligatures w14:val="none"/>
        </w:rPr>
        <w:t>Data and methodology</w:t>
      </w:r>
      <w:r w:rsidRPr="007A03D8">
        <w:rPr>
          <w:rFonts w:asciiTheme="majorBidi" w:eastAsia="Times New Roman" w:hAnsiTheme="majorBidi" w:cstheme="majorBidi"/>
          <w:color w:val="0E101A"/>
          <w:kern w:val="0"/>
          <w:sz w:val="24"/>
          <w:szCs w:val="24"/>
          <w14:ligatures w14:val="none"/>
        </w:rPr>
        <w:t xml:space="preserve"> in Section 2.</w:t>
      </w:r>
      <w:r w:rsidR="009A60C3">
        <w:rPr>
          <w:rFonts w:asciiTheme="majorBidi" w:eastAsia="Times New Roman" w:hAnsiTheme="majorBidi" w:cstheme="majorBidi"/>
          <w:color w:val="0E101A"/>
          <w:kern w:val="0"/>
          <w:sz w:val="24"/>
          <w:szCs w:val="24"/>
          <w14:ligatures w14:val="none"/>
        </w:rPr>
        <w:t xml:space="preserve"> </w:t>
      </w:r>
      <w:r w:rsidRPr="007A03D8">
        <w:rPr>
          <w:rFonts w:asciiTheme="majorBidi" w:eastAsia="Times New Roman" w:hAnsiTheme="majorBidi" w:cstheme="majorBidi"/>
          <w:color w:val="0E101A"/>
          <w:kern w:val="0"/>
          <w:sz w:val="24"/>
          <w:szCs w:val="24"/>
          <w14:ligatures w14:val="none"/>
        </w:rPr>
        <w:t xml:space="preserve">In Section 3, the </w:t>
      </w:r>
      <w:r w:rsidRPr="007A03D8">
        <w:rPr>
          <w:rFonts w:asciiTheme="majorBidi" w:eastAsia="Times New Roman" w:hAnsiTheme="majorBidi" w:cstheme="majorBidi"/>
          <w:b/>
          <w:bCs/>
          <w:color w:val="0E101A"/>
          <w:kern w:val="0"/>
          <w:sz w:val="24"/>
          <w:szCs w:val="24"/>
          <w14:ligatures w14:val="none"/>
        </w:rPr>
        <w:t xml:space="preserve">Empirical </w:t>
      </w:r>
      <w:r w:rsidRPr="007A03D8">
        <w:rPr>
          <w:rFonts w:asciiTheme="majorBidi" w:eastAsia="Times New Roman" w:hAnsiTheme="majorBidi" w:cstheme="majorBidi"/>
          <w:color w:val="0E101A"/>
          <w:kern w:val="0"/>
          <w:sz w:val="24"/>
          <w:szCs w:val="24"/>
          <w14:ligatures w14:val="none"/>
        </w:rPr>
        <w:t xml:space="preserve">study was shown which contains the descriptive statistics and estimating the mediating variable and the result of the GSEM model. Section 4 includes the conclusion. </w:t>
      </w:r>
    </w:p>
    <w:p w14:paraId="736F0E31" w14:textId="77777777" w:rsidR="000D5C24" w:rsidRPr="007A03D8" w:rsidRDefault="000D5C24" w:rsidP="004620AC">
      <w:pPr>
        <w:spacing w:line="360" w:lineRule="auto"/>
        <w:jc w:val="both"/>
        <w:rPr>
          <w:rFonts w:asciiTheme="majorBidi" w:hAnsiTheme="majorBidi" w:cstheme="majorBidi"/>
          <w:sz w:val="24"/>
          <w:szCs w:val="24"/>
          <w:lang w:bidi="ar-EG"/>
        </w:rPr>
      </w:pPr>
    </w:p>
    <w:p w14:paraId="611F9E96" w14:textId="4FEDC564" w:rsidR="0063401E" w:rsidRPr="007A03D8" w:rsidRDefault="0095443B" w:rsidP="0095443B">
      <w:pPr>
        <w:spacing w:before="10" w:line="480" w:lineRule="auto"/>
        <w:ind w:left="630"/>
        <w:jc w:val="both"/>
        <w:outlineLvl w:val="1"/>
        <w:rPr>
          <w:rFonts w:asciiTheme="majorBidi" w:eastAsia="Calibri" w:hAnsiTheme="majorBidi" w:cstheme="majorBidi"/>
          <w:b/>
          <w:bCs/>
          <w:kern w:val="0"/>
          <w:sz w:val="26"/>
          <w:szCs w:val="26"/>
          <w:lang w:bidi="ar-EG"/>
          <w14:ligatures w14:val="none"/>
        </w:rPr>
      </w:pPr>
      <w:r w:rsidRPr="007A03D8">
        <w:rPr>
          <w:rFonts w:asciiTheme="majorBidi" w:eastAsia="Calibri" w:hAnsiTheme="majorBidi" w:cstheme="majorBidi"/>
          <w:b/>
          <w:bCs/>
          <w:kern w:val="0"/>
          <w:sz w:val="26"/>
          <w:szCs w:val="26"/>
          <w:lang w:bidi="ar-EG"/>
          <w14:ligatures w14:val="none"/>
        </w:rPr>
        <w:lastRenderedPageBreak/>
        <w:t xml:space="preserve">2. </w:t>
      </w:r>
      <w:r w:rsidR="003D5A66" w:rsidRPr="007A03D8">
        <w:rPr>
          <w:rFonts w:asciiTheme="majorBidi" w:eastAsia="Calibri" w:hAnsiTheme="majorBidi" w:cstheme="majorBidi"/>
          <w:b/>
          <w:bCs/>
          <w:kern w:val="0"/>
          <w:sz w:val="26"/>
          <w:szCs w:val="26"/>
          <w:lang w:bidi="ar-EG"/>
          <w14:ligatures w14:val="none"/>
        </w:rPr>
        <w:t>Data and m</w:t>
      </w:r>
      <w:r w:rsidR="008C4013" w:rsidRPr="007A03D8">
        <w:rPr>
          <w:rFonts w:asciiTheme="majorBidi" w:eastAsia="Calibri" w:hAnsiTheme="majorBidi" w:cstheme="majorBidi"/>
          <w:b/>
          <w:bCs/>
          <w:kern w:val="0"/>
          <w:sz w:val="26"/>
          <w:szCs w:val="26"/>
          <w:lang w:bidi="ar-EG"/>
          <w14:ligatures w14:val="none"/>
        </w:rPr>
        <w:t>ethodology</w:t>
      </w:r>
      <w:r w:rsidR="008B71E6" w:rsidRPr="007A03D8">
        <w:rPr>
          <w:rFonts w:asciiTheme="majorBidi" w:eastAsia="Calibri" w:hAnsiTheme="majorBidi" w:cstheme="majorBidi"/>
          <w:b/>
          <w:bCs/>
          <w:kern w:val="0"/>
          <w:sz w:val="26"/>
          <w:szCs w:val="26"/>
          <w:lang w:bidi="ar-EG"/>
          <w14:ligatures w14:val="none"/>
        </w:rPr>
        <w:t>:</w:t>
      </w:r>
    </w:p>
    <w:p w14:paraId="31F13444" w14:textId="0E217B80" w:rsidR="0050487D" w:rsidRPr="007A03D8" w:rsidRDefault="006A5EC9" w:rsidP="000D5C24">
      <w:pPr>
        <w:spacing w:line="360" w:lineRule="auto"/>
        <w:jc w:val="both"/>
        <w:rPr>
          <w:rFonts w:asciiTheme="majorBidi" w:hAnsiTheme="majorBidi" w:cstheme="majorBidi"/>
          <w:sz w:val="24"/>
          <w:szCs w:val="24"/>
          <w:lang w:bidi="ar-EG"/>
        </w:rPr>
      </w:pPr>
      <w:r w:rsidRPr="006A5EC9">
        <w:rPr>
          <w:rFonts w:asciiTheme="majorBidi" w:hAnsiTheme="majorBidi" w:cstheme="majorBidi"/>
          <w:sz w:val="24"/>
          <w:szCs w:val="24"/>
          <w:lang w:bidi="ar-EG"/>
        </w:rPr>
        <w:t>The study primarily utilized the Combined COVID-19 MENA Monitor Household Survey (CCMMHH), administered by the Economic Research Forum (ERF). This survey involved telephone interviews with a nationally representative sample of mobile users aged 18-64, offering standardized data for Arab nations. It delved into various aspects including the pandemic's effects on employment, income levels, mental well-being, food security, coping mechanisms, adherence to social distancing measures, as well as changes in employment and income.</w:t>
      </w:r>
      <w:r>
        <w:rPr>
          <w:rFonts w:asciiTheme="majorBidi" w:hAnsiTheme="majorBidi" w:cstheme="majorBidi"/>
          <w:sz w:val="24"/>
          <w:szCs w:val="24"/>
          <w:lang w:bidi="ar-EG"/>
        </w:rPr>
        <w:t xml:space="preserve"> </w:t>
      </w:r>
      <w:r w:rsidR="0050487D" w:rsidRPr="007A03D8">
        <w:rPr>
          <w:rFonts w:asciiTheme="majorBidi" w:hAnsiTheme="majorBidi" w:cstheme="majorBidi"/>
          <w:sz w:val="24"/>
          <w:szCs w:val="24"/>
          <w:lang w:bidi="ar-EG"/>
        </w:rPr>
        <w:t>This study investigated the collected data for Egypt on waves two and four.</w:t>
      </w:r>
      <w:sdt>
        <w:sdtPr>
          <w:rPr>
            <w:rFonts w:asciiTheme="majorBidi" w:hAnsiTheme="majorBidi" w:cstheme="majorBidi"/>
            <w:sz w:val="24"/>
            <w:szCs w:val="24"/>
            <w:lang w:bidi="ar-EG"/>
          </w:rPr>
          <w:tag w:val="MENDELEY_CITATION_v3_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"/>
          <w:id w:val="-897588732"/>
          <w:placeholder>
            <w:docPart w:val="DefaultPlaceholder_-1854013440"/>
          </w:placeholder>
        </w:sdtPr>
        <w:sdtContent>
          <w:r w:rsidR="00FB1686" w:rsidRPr="007A03D8">
            <w:rPr>
              <w:rFonts w:asciiTheme="majorBidi" w:hAnsiTheme="majorBidi" w:cstheme="majorBidi"/>
              <w:sz w:val="24"/>
              <w:szCs w:val="24"/>
              <w:lang w:bidi="ar-EG"/>
            </w:rPr>
            <w:t>[59]</w:t>
          </w:r>
        </w:sdtContent>
      </w:sdt>
    </w:p>
    <w:p w14:paraId="5AB3DE57" w14:textId="77777777" w:rsidR="00867851" w:rsidRDefault="00322B7B" w:rsidP="00867851">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867851" w:rsidRPr="00867851">
        <w:rPr>
          <w:rFonts w:asciiTheme="majorBidi" w:hAnsiTheme="majorBidi" w:cstheme="majorBidi"/>
          <w:sz w:val="24"/>
          <w:szCs w:val="24"/>
          <w:lang w:bidi="ar-EG"/>
        </w:rPr>
        <w:t>The survey meticulously gathered data on participants' mental health statuses, pinpointing adverse shifts in their financial situations, employment statuses, and psychological well-being. Specifically focusing on Egypt during waves two and four, the study used the WHO-5 brief questionnaire to assess mental health. This questionnaire comprises five inquiries emphasizing positive mental states, with respondents rating the frequency of feeling cheerful, calm, energetic, refreshed, and engaged in their daily activities over the prior two weeks. Responses were graded from 0 to 5 on a Likert scale, with higher scores indicating better subjective mental health. The survey responses were amalgamated to form an overall evaluation of mental well-being. The WHO-5 questionnaire, with a Cronbach's alpha coefficient of 0.702, was deemed reliable. Through explanatory factor analysis, the data was quantified and categorized into an ordinal scale using predefined thresholds.</w:t>
      </w:r>
    </w:p>
    <w:p w14:paraId="72830A85" w14:textId="1AB2DC23" w:rsidR="00BC59E5" w:rsidRPr="007A03D8" w:rsidRDefault="00322B7B" w:rsidP="00867851">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BC59E5" w:rsidRPr="007A03D8">
        <w:rPr>
          <w:rFonts w:asciiTheme="majorBidi" w:hAnsiTheme="majorBidi" w:cstheme="majorBidi"/>
          <w:sz w:val="24"/>
          <w:szCs w:val="24"/>
          <w:lang w:bidi="ar-EG"/>
        </w:rPr>
        <w:t>Structural equation modeling attempts to estimate the value and significance of the relationships between a series of variables (independent and mediator) and the direct and indirect relationship between them, as well as the extent of the impact of these variables on the dependent variable. It is considered one of the multivariate analysis models, allowing for multiple dependent variables, it is an extension of multiple linear regression models. </w:t>
      </w:r>
      <w:r w:rsidR="008F389A" w:rsidRPr="007A03D8">
        <w:rPr>
          <w:rFonts w:asciiTheme="majorBidi" w:hAnsiTheme="majorBidi" w:cstheme="majorBidi"/>
          <w:sz w:val="24"/>
          <w:szCs w:val="24"/>
          <w:lang w:bidi="ar-EG"/>
        </w:rPr>
        <w:t>The</w:t>
      </w:r>
      <w:r w:rsidR="00BC59E5" w:rsidRPr="007A03D8">
        <w:rPr>
          <w:rFonts w:asciiTheme="majorBidi" w:hAnsiTheme="majorBidi" w:cstheme="majorBidi"/>
          <w:sz w:val="24"/>
          <w:szCs w:val="24"/>
          <w:lang w:bidi="ar-EG"/>
        </w:rPr>
        <w:t xml:space="preserve"> independent variables, maybe continuous or categorical. Also, it deals with two types of measured variables: the observed and latent variables.</w:t>
      </w:r>
      <w:sdt>
        <w:sdtPr>
          <w:rPr>
            <w:rFonts w:asciiTheme="majorBidi" w:hAnsiTheme="majorBidi" w:cstheme="majorBidi"/>
            <w:sz w:val="24"/>
            <w:szCs w:val="24"/>
            <w:lang w:bidi="ar-EG"/>
          </w:rPr>
          <w:tag w:val="MENDELEY_CITATION_v3_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"/>
          <w:id w:val="1001238945"/>
          <w:placeholder>
            <w:docPart w:val="6117B3A41A58420F8DAF9A4AC05AF168"/>
          </w:placeholder>
        </w:sdtPr>
        <w:sdtContent>
          <w:r w:rsidR="00FB1686" w:rsidRPr="007A03D8">
            <w:rPr>
              <w:rFonts w:asciiTheme="majorBidi" w:hAnsiTheme="majorBidi" w:cstheme="majorBidi"/>
              <w:sz w:val="24"/>
              <w:szCs w:val="24"/>
              <w:lang w:bidi="ar-EG"/>
            </w:rPr>
            <w:t>[60]</w:t>
          </w:r>
        </w:sdtContent>
      </w:sdt>
    </w:p>
    <w:p w14:paraId="162C0BBD" w14:textId="11031E46" w:rsidR="004C06B7" w:rsidRPr="007A03D8" w:rsidRDefault="004C06B7" w:rsidP="004C06B7">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lang w:bidi="ar-EG"/>
        </w:rPr>
        <w:t xml:space="preserve">Structural equation modeling is a comprehensive extension of the general linear model, enabling the simultaneous examination of a series of regression equations. However, in line with the specific model under investigation, the mediator </w:t>
      </w:r>
      <w:r w:rsidR="006A0590" w:rsidRPr="007A03D8">
        <w:rPr>
          <w:rFonts w:asciiTheme="majorBidi" w:hAnsiTheme="majorBidi" w:cstheme="majorBidi"/>
          <w:sz w:val="24"/>
          <w:szCs w:val="24"/>
          <w:lang w:bidi="ar-EG"/>
        </w:rPr>
        <w:t>and dependent variables</w:t>
      </w:r>
      <w:r w:rsidRPr="007A03D8">
        <w:rPr>
          <w:rFonts w:asciiTheme="majorBidi" w:hAnsiTheme="majorBidi" w:cstheme="majorBidi"/>
          <w:sz w:val="24"/>
          <w:szCs w:val="24"/>
          <w:lang w:bidi="ar-EG"/>
        </w:rPr>
        <w:t xml:space="preserve"> were measured on an ordinal scale</w:t>
      </w:r>
      <w:r w:rsidR="00B87761" w:rsidRPr="007A03D8">
        <w:rPr>
          <w:rFonts w:asciiTheme="majorBidi" w:hAnsiTheme="majorBidi" w:cstheme="majorBidi"/>
          <w:sz w:val="24"/>
          <w:szCs w:val="24"/>
          <w:lang w:bidi="ar-EG"/>
        </w:rPr>
        <w:t>. At the same time,</w:t>
      </w:r>
      <w:r w:rsidRPr="007A03D8">
        <w:rPr>
          <w:rFonts w:asciiTheme="majorBidi" w:hAnsiTheme="majorBidi" w:cstheme="majorBidi"/>
          <w:sz w:val="24"/>
          <w:szCs w:val="24"/>
          <w:lang w:bidi="ar-EG"/>
        </w:rPr>
        <w:t xml:space="preserve"> the latter was assessed implicitly based on a predefined set of expressions. Furthermore, the independent variables exhibited diverse levels of measurement, encompassing categorical, ordinal, and continuous scales, with some variables assessed implicitly. Consequently, the model was constructed </w:t>
      </w:r>
      <w:r w:rsidRPr="007A03D8">
        <w:rPr>
          <w:rFonts w:asciiTheme="majorBidi" w:hAnsiTheme="majorBidi" w:cstheme="majorBidi"/>
          <w:sz w:val="24"/>
          <w:szCs w:val="24"/>
          <w:lang w:bidi="ar-EG"/>
        </w:rPr>
        <w:lastRenderedPageBreak/>
        <w:t>and its validity was assessed using [AMOS ver25]</w:t>
      </w:r>
      <w:sdt>
        <w:sdtPr>
          <w:rPr>
            <w:rFonts w:asciiTheme="majorBidi" w:hAnsiTheme="majorBidi" w:cstheme="majorBidi"/>
            <w:sz w:val="24"/>
            <w:szCs w:val="24"/>
            <w:lang w:bidi="ar-EG"/>
          </w:rPr>
          <w:tag w:val="MENDELEY_CITATION_v3_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"/>
          <w:id w:val="635073952"/>
          <w:placeholder>
            <w:docPart w:val="A5CF4DD08FC64F6D978FE6FEA905BC78"/>
          </w:placeholder>
        </w:sdtPr>
        <w:sdtContent>
          <w:r w:rsidR="00FB1686" w:rsidRPr="007A03D8">
            <w:rPr>
              <w:rFonts w:asciiTheme="majorBidi" w:hAnsiTheme="majorBidi" w:cstheme="majorBidi"/>
              <w:sz w:val="24"/>
              <w:szCs w:val="24"/>
              <w:lang w:bidi="ar-EG"/>
            </w:rPr>
            <w:t>[61]</w:t>
          </w:r>
        </w:sdtContent>
      </w:sdt>
      <w:r w:rsidRPr="007A03D8">
        <w:rPr>
          <w:rFonts w:asciiTheme="majorBidi" w:hAnsiTheme="majorBidi" w:cstheme="majorBidi"/>
          <w:sz w:val="24"/>
          <w:szCs w:val="24"/>
          <w:lang w:bidi="ar-EG"/>
        </w:rPr>
        <w:t>, which facilitated evaluating the model's goodness of fit and reliability.</w:t>
      </w:r>
    </w:p>
    <w:p w14:paraId="5896C76B" w14:textId="6CC37417" w:rsidR="00E76D0C" w:rsidRPr="007A03D8" w:rsidRDefault="00322B7B" w:rsidP="00B242A5">
      <w:pPr>
        <w:spacing w:line="360" w:lineRule="auto"/>
        <w:jc w:val="both"/>
        <w:rPr>
          <w:rFonts w:asciiTheme="majorBidi" w:hAnsiTheme="majorBidi" w:cstheme="majorBidi"/>
          <w:sz w:val="24"/>
          <w:szCs w:val="24"/>
          <w:rtl/>
          <w:lang w:bidi="ar-EG"/>
        </w:rPr>
      </w:pPr>
      <w:r w:rsidRPr="007A03D8">
        <w:rPr>
          <w:rFonts w:asciiTheme="majorBidi" w:hAnsiTheme="majorBidi" w:cstheme="majorBidi"/>
          <w:sz w:val="24"/>
          <w:szCs w:val="24"/>
          <w:rtl/>
          <w:lang w:bidi="ar-EG"/>
        </w:rPr>
        <w:t xml:space="preserve">      </w:t>
      </w:r>
      <w:r w:rsidR="00E76D0C" w:rsidRPr="007A03D8">
        <w:rPr>
          <w:rFonts w:asciiTheme="majorBidi" w:hAnsiTheme="majorBidi" w:cstheme="majorBidi"/>
          <w:sz w:val="24"/>
          <w:szCs w:val="24"/>
          <w:lang w:bidi="ar-EG"/>
        </w:rPr>
        <w:t>However, given the nature of the current model, the measurement levels and types of variables</w:t>
      </w:r>
      <w:r w:rsidR="006A0590" w:rsidRPr="007A03D8">
        <w:rPr>
          <w:rFonts w:asciiTheme="majorBidi" w:hAnsiTheme="majorBidi" w:cstheme="majorBidi"/>
          <w:sz w:val="24"/>
          <w:szCs w:val="24"/>
          <w:lang w:bidi="ar-EG"/>
        </w:rPr>
        <w:t>, especially the mediating and dependent variables,</w:t>
      </w:r>
      <w:r w:rsidR="00E76D0C" w:rsidRPr="007A03D8">
        <w:rPr>
          <w:rFonts w:asciiTheme="majorBidi" w:hAnsiTheme="majorBidi" w:cstheme="majorBidi"/>
          <w:sz w:val="24"/>
          <w:szCs w:val="24"/>
          <w:lang w:bidi="ar-EG"/>
        </w:rPr>
        <w:t xml:space="preserve"> differ. </w:t>
      </w:r>
      <w:r w:rsidR="006A0590" w:rsidRPr="007A03D8">
        <w:rPr>
          <w:rFonts w:asciiTheme="majorBidi" w:hAnsiTheme="majorBidi" w:cstheme="majorBidi"/>
          <w:sz w:val="24"/>
          <w:szCs w:val="24"/>
          <w:lang w:bidi="ar-EG"/>
        </w:rPr>
        <w:t>The mediating</w:t>
      </w:r>
      <w:r w:rsidR="00E76D0C" w:rsidRPr="007A03D8">
        <w:rPr>
          <w:rFonts w:asciiTheme="majorBidi" w:hAnsiTheme="majorBidi" w:cstheme="majorBidi"/>
          <w:sz w:val="24"/>
          <w:szCs w:val="24"/>
          <w:lang w:bidi="ar-EG"/>
        </w:rPr>
        <w:t xml:space="preserve"> variable </w:t>
      </w:r>
      <w:r w:rsidR="00C7541F" w:rsidRPr="007A03D8">
        <w:rPr>
          <w:rFonts w:asciiTheme="majorBidi" w:hAnsiTheme="majorBidi" w:cstheme="majorBidi"/>
          <w:sz w:val="24"/>
          <w:szCs w:val="24"/>
          <w:lang w:bidi="ar-EG"/>
        </w:rPr>
        <w:t>is ordinal income change</w:t>
      </w:r>
      <w:r w:rsidR="00E76D0C" w:rsidRPr="007A03D8">
        <w:rPr>
          <w:rFonts w:asciiTheme="majorBidi" w:hAnsiTheme="majorBidi" w:cstheme="majorBidi"/>
          <w:sz w:val="24"/>
          <w:szCs w:val="24"/>
          <w:lang w:bidi="ar-EG"/>
        </w:rPr>
        <w:t xml:space="preserve">, </w:t>
      </w:r>
      <w:r w:rsidR="00C7541F" w:rsidRPr="007A03D8">
        <w:rPr>
          <w:rFonts w:asciiTheme="majorBidi" w:hAnsiTheme="majorBidi" w:cstheme="majorBidi"/>
          <w:sz w:val="24"/>
          <w:szCs w:val="24"/>
          <w:lang w:bidi="ar-EG"/>
        </w:rPr>
        <w:t>and</w:t>
      </w:r>
      <w:r w:rsidR="00E76D0C" w:rsidRPr="007A03D8">
        <w:rPr>
          <w:rFonts w:asciiTheme="majorBidi" w:hAnsiTheme="majorBidi" w:cstheme="majorBidi"/>
          <w:sz w:val="24"/>
          <w:szCs w:val="24"/>
          <w:lang w:bidi="ar-EG"/>
        </w:rPr>
        <w:t xml:space="preserve"> the dependent variable mental health is ordinal. Additionally, the relationship between exogenous variables may be either binary, categorical, continuous, or ordinal</w:t>
      </w:r>
      <w:r w:rsidR="006A0590" w:rsidRPr="007A03D8">
        <w:rPr>
          <w:rFonts w:asciiTheme="majorBidi" w:hAnsiTheme="majorBidi" w:cstheme="majorBidi"/>
          <w:sz w:val="24"/>
          <w:szCs w:val="24"/>
          <w:lang w:bidi="ar-EG"/>
        </w:rPr>
        <w:t>,</w:t>
      </w:r>
      <w:r w:rsidR="00E76D0C" w:rsidRPr="007A03D8">
        <w:rPr>
          <w:rFonts w:asciiTheme="majorBidi" w:hAnsiTheme="majorBidi" w:cstheme="majorBidi"/>
          <w:sz w:val="24"/>
          <w:szCs w:val="24"/>
          <w:lang w:bidi="ar-EG"/>
        </w:rPr>
        <w:t xml:space="preserve"> </w:t>
      </w:r>
      <w:r w:rsidR="00C7541F" w:rsidRPr="007A03D8">
        <w:rPr>
          <w:rFonts w:asciiTheme="majorBidi" w:hAnsiTheme="majorBidi" w:cstheme="majorBidi"/>
          <w:sz w:val="24"/>
          <w:szCs w:val="24"/>
          <w:lang w:bidi="ar-EG"/>
        </w:rPr>
        <w:t>while</w:t>
      </w:r>
      <w:r w:rsidR="00E76D0C" w:rsidRPr="007A03D8">
        <w:rPr>
          <w:rFonts w:asciiTheme="majorBidi" w:hAnsiTheme="majorBidi" w:cstheme="majorBidi"/>
          <w:sz w:val="24"/>
          <w:szCs w:val="24"/>
          <w:lang w:bidi="ar-EG"/>
        </w:rPr>
        <w:t xml:space="preserve"> the mediating variable (ordinal, requires that the direction of the relationship is represented by an arrow from the exogenous variable to the mediating variable. This indicates a relationship between two continuous or binary variables, or one continuous and the other binary. Thus, we face either a binary logistic regression model, a linear regression model, or an ordinal logistic regression model. Consequently, reliance was placed on the Generalized Structural Equation Modeling (</w:t>
      </w:r>
      <w:r w:rsidR="006A0590" w:rsidRPr="007A03D8">
        <w:rPr>
          <w:rFonts w:asciiTheme="majorBidi" w:hAnsiTheme="majorBidi" w:cstheme="majorBidi"/>
          <w:sz w:val="24"/>
          <w:szCs w:val="24"/>
          <w:lang w:bidi="ar-EG"/>
        </w:rPr>
        <w:t>GSEM</w:t>
      </w:r>
      <w:r w:rsidR="00E76D0C" w:rsidRPr="007A03D8">
        <w:rPr>
          <w:rFonts w:asciiTheme="majorBidi" w:hAnsiTheme="majorBidi" w:cstheme="majorBidi"/>
          <w:sz w:val="24"/>
          <w:szCs w:val="24"/>
          <w:lang w:bidi="ar-EG"/>
        </w:rPr>
        <w:t>), which is a feature of the STATA statistical package that deals with SEM in the absence of a linear relationship between the variables.</w:t>
      </w:r>
    </w:p>
    <w:p w14:paraId="3093ECC5" w14:textId="77777777" w:rsidR="00166F4A" w:rsidRPr="007A03D8" w:rsidRDefault="008C4013" w:rsidP="00B2606E">
      <w:pPr>
        <w:pStyle w:val="ListParagraph"/>
        <w:numPr>
          <w:ilvl w:val="0"/>
          <w:numId w:val="3"/>
        </w:numPr>
        <w:spacing w:before="10" w:line="480" w:lineRule="auto"/>
        <w:jc w:val="both"/>
        <w:outlineLvl w:val="1"/>
        <w:rPr>
          <w:rFonts w:asciiTheme="majorBidi" w:eastAsia="Calibri" w:hAnsiTheme="majorBidi" w:cstheme="majorBidi"/>
          <w:b/>
          <w:bCs/>
          <w:kern w:val="0"/>
          <w:sz w:val="26"/>
          <w:szCs w:val="26"/>
          <w:lang w:bidi="ar-EG"/>
          <w14:ligatures w14:val="none"/>
        </w:rPr>
      </w:pPr>
      <w:bookmarkStart w:id="5" w:name="_Hlk184809350"/>
      <w:r w:rsidRPr="007A03D8">
        <w:rPr>
          <w:rFonts w:asciiTheme="majorBidi" w:eastAsia="Calibri" w:hAnsiTheme="majorBidi" w:cstheme="majorBidi"/>
          <w:b/>
          <w:bCs/>
          <w:kern w:val="0"/>
          <w:sz w:val="26"/>
          <w:szCs w:val="26"/>
          <w:lang w:bidi="ar-EG"/>
          <w14:ligatures w14:val="none"/>
        </w:rPr>
        <w:t>Empirical study</w:t>
      </w:r>
      <w:r w:rsidR="0095443B" w:rsidRPr="007A03D8">
        <w:rPr>
          <w:rFonts w:asciiTheme="majorBidi" w:eastAsia="Calibri" w:hAnsiTheme="majorBidi" w:cstheme="majorBidi"/>
          <w:b/>
          <w:bCs/>
          <w:kern w:val="0"/>
          <w:sz w:val="26"/>
          <w:szCs w:val="26"/>
          <w:lang w:bidi="ar-EG"/>
          <w14:ligatures w14:val="none"/>
        </w:rPr>
        <w:t>:</w:t>
      </w:r>
    </w:p>
    <w:p w14:paraId="35EF05FA" w14:textId="51874821" w:rsidR="00166F4A" w:rsidRPr="007A03D8" w:rsidRDefault="00591135" w:rsidP="006A1838">
      <w:pPr>
        <w:spacing w:line="360" w:lineRule="auto"/>
        <w:jc w:val="center"/>
        <w:rPr>
          <w:rFonts w:asciiTheme="majorBidi" w:hAnsiTheme="majorBidi" w:cstheme="majorBidi"/>
          <w:b/>
          <w:bCs/>
          <w:sz w:val="24"/>
          <w:szCs w:val="24"/>
          <w:lang w:bidi="ar-EG"/>
        </w:rPr>
      </w:pPr>
      <w:r w:rsidRPr="007A03D8">
        <w:rPr>
          <w:rFonts w:asciiTheme="majorBidi" w:hAnsiTheme="majorBidi" w:cstheme="majorBidi"/>
          <w:b/>
          <w:bCs/>
          <w:sz w:val="24"/>
          <w:szCs w:val="24"/>
          <w:lang w:bidi="ar-EG"/>
        </w:rPr>
        <w:t>Table (1)</w:t>
      </w:r>
      <w:r w:rsidR="006A1838" w:rsidRPr="007A03D8">
        <w:rPr>
          <w:rFonts w:asciiTheme="majorBidi" w:hAnsiTheme="majorBidi" w:cstheme="majorBidi"/>
          <w:b/>
          <w:bCs/>
          <w:sz w:val="24"/>
          <w:szCs w:val="24"/>
          <w:lang w:bidi="ar-EG"/>
        </w:rPr>
        <w:t xml:space="preserve"> </w:t>
      </w:r>
      <w:r w:rsidRPr="007A03D8">
        <w:rPr>
          <w:rFonts w:asciiTheme="majorBidi" w:hAnsiTheme="majorBidi" w:cstheme="majorBidi"/>
          <w:b/>
          <w:bCs/>
          <w:sz w:val="24"/>
          <w:szCs w:val="24"/>
          <w:lang w:bidi="ar-EG"/>
        </w:rPr>
        <w:t xml:space="preserve">The </w:t>
      </w:r>
      <w:r w:rsidR="00A92F06">
        <w:rPr>
          <w:rFonts w:asciiTheme="majorBidi" w:hAnsiTheme="majorBidi" w:cstheme="majorBidi"/>
          <w:b/>
          <w:bCs/>
          <w:sz w:val="24"/>
          <w:szCs w:val="24"/>
          <w:lang w:bidi="ar-EG"/>
        </w:rPr>
        <w:t>characteristics of</w:t>
      </w:r>
      <w:r w:rsidRPr="007A03D8">
        <w:rPr>
          <w:rFonts w:asciiTheme="majorBidi" w:hAnsiTheme="majorBidi" w:cstheme="majorBidi"/>
          <w:b/>
          <w:bCs/>
          <w:sz w:val="24"/>
          <w:szCs w:val="24"/>
          <w:lang w:bidi="ar-EG"/>
        </w:rPr>
        <w:t xml:space="preserve"> the study</w:t>
      </w:r>
      <w:r w:rsidR="00A92F06">
        <w:rPr>
          <w:rFonts w:asciiTheme="majorBidi" w:hAnsiTheme="majorBidi" w:cstheme="majorBidi"/>
          <w:b/>
          <w:bCs/>
          <w:sz w:val="24"/>
          <w:szCs w:val="24"/>
          <w:lang w:bidi="ar-EG"/>
        </w:rPr>
        <w:t xml:space="preserve"> variables</w:t>
      </w:r>
      <w:r w:rsidRPr="007A03D8">
        <w:rPr>
          <w:rFonts w:asciiTheme="majorBidi" w:hAnsiTheme="majorBidi" w:cstheme="majorBidi"/>
          <w:b/>
          <w:bCs/>
          <w:sz w:val="24"/>
          <w:szCs w:val="24"/>
          <w:lang w:bidi="ar-EG"/>
        </w:rPr>
        <w:t>.</w:t>
      </w:r>
    </w:p>
    <w:tbl>
      <w:tblPr>
        <w:tblStyle w:val="TableGridLight1"/>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8"/>
        <w:gridCol w:w="2640"/>
        <w:gridCol w:w="1561"/>
        <w:gridCol w:w="1735"/>
      </w:tblGrid>
      <w:tr w:rsidR="00A073D0" w:rsidRPr="007A03D8" w14:paraId="0A4FB4DD" w14:textId="77777777" w:rsidTr="002721AA">
        <w:trPr>
          <w:trHeight w:val="394"/>
          <w:jc w:val="center"/>
        </w:trPr>
        <w:tc>
          <w:tcPr>
            <w:tcW w:w="1881" w:type="dxa"/>
            <w:hideMark/>
          </w:tcPr>
          <w:p w14:paraId="2DC51B71" w14:textId="77777777" w:rsidR="00A073D0" w:rsidRPr="007A03D8" w:rsidRDefault="00A073D0" w:rsidP="00370D95">
            <w:pPr>
              <w:rPr>
                <w:rFonts w:asciiTheme="majorBidi" w:eastAsia="Times New Roman" w:hAnsiTheme="majorBidi" w:cstheme="majorBidi"/>
                <w:kern w:val="0"/>
                <w:sz w:val="24"/>
                <w:szCs w:val="24"/>
                <w14:ligatures w14:val="none"/>
              </w:rPr>
            </w:pPr>
          </w:p>
        </w:tc>
        <w:tc>
          <w:tcPr>
            <w:tcW w:w="4209" w:type="dxa"/>
            <w:gridSpan w:val="3"/>
            <w:hideMark/>
          </w:tcPr>
          <w:p w14:paraId="7DBA8CCC" w14:textId="77777777" w:rsidR="00A073D0" w:rsidRPr="007A03D8" w:rsidRDefault="00A073D0" w:rsidP="00370D95">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Frequencies and percentages  </w:t>
            </w:r>
          </w:p>
        </w:tc>
        <w:tc>
          <w:tcPr>
            <w:tcW w:w="1735" w:type="dxa"/>
          </w:tcPr>
          <w:p w14:paraId="55DFEB38" w14:textId="34D40206" w:rsidR="00A073D0" w:rsidRPr="007A03D8" w:rsidRDefault="00BB6B16" w:rsidP="0009145F">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The </w:t>
            </w:r>
            <w:r w:rsidR="00A92F06">
              <w:rPr>
                <w:rFonts w:asciiTheme="majorBidi" w:eastAsia="Times New Roman" w:hAnsiTheme="majorBidi" w:cstheme="majorBidi"/>
                <w:kern w:val="0"/>
                <w:sz w:val="24"/>
                <w:szCs w:val="24"/>
                <w14:ligatures w14:val="none"/>
              </w:rPr>
              <w:t>statistic and significance</w:t>
            </w:r>
          </w:p>
        </w:tc>
      </w:tr>
      <w:tr w:rsidR="00A073D0" w:rsidRPr="007A03D8" w14:paraId="03AB93F5" w14:textId="77777777" w:rsidTr="002721AA">
        <w:trPr>
          <w:trHeight w:val="155"/>
          <w:jc w:val="center"/>
        </w:trPr>
        <w:tc>
          <w:tcPr>
            <w:tcW w:w="1889" w:type="dxa"/>
            <w:gridSpan w:val="2"/>
            <w:vMerge w:val="restart"/>
            <w:hideMark/>
          </w:tcPr>
          <w:p w14:paraId="2EDA3CE1" w14:textId="77777777" w:rsidR="00A073D0" w:rsidRPr="007A03D8" w:rsidRDefault="00A073D0" w:rsidP="00370D95">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Gender  </w:t>
            </w:r>
          </w:p>
        </w:tc>
        <w:tc>
          <w:tcPr>
            <w:tcW w:w="2640" w:type="dxa"/>
            <w:noWrap/>
          </w:tcPr>
          <w:p w14:paraId="055E5F3B"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Male</w:t>
            </w:r>
          </w:p>
        </w:tc>
        <w:tc>
          <w:tcPr>
            <w:tcW w:w="1561" w:type="dxa"/>
          </w:tcPr>
          <w:p w14:paraId="10780598"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2545(63.5%)</w:t>
            </w:r>
          </w:p>
        </w:tc>
        <w:tc>
          <w:tcPr>
            <w:tcW w:w="1735" w:type="dxa"/>
            <w:vMerge w:val="restart"/>
          </w:tcPr>
          <w:p w14:paraId="677B63AB" w14:textId="77777777" w:rsidR="00A073D0" w:rsidRPr="007A03D8" w:rsidRDefault="00576690" w:rsidP="00370D95">
            <w:pPr>
              <w:jc w:val="center"/>
              <w:rPr>
                <w:rFonts w:asciiTheme="majorBidi" w:hAnsiTheme="majorBidi" w:cstheme="majorBidi"/>
                <w:sz w:val="24"/>
                <w:szCs w:val="24"/>
              </w:rPr>
            </w:pPr>
            <w:r w:rsidRPr="007A03D8">
              <w:rPr>
                <w:rFonts w:asciiTheme="majorBidi" w:hAnsiTheme="majorBidi" w:cstheme="majorBidi"/>
                <w:sz w:val="24"/>
                <w:szCs w:val="24"/>
              </w:rPr>
              <w:t>T=</w:t>
            </w:r>
            <w:r w:rsidR="00626FB6" w:rsidRPr="007A03D8">
              <w:rPr>
                <w:rFonts w:asciiTheme="majorBidi" w:hAnsiTheme="majorBidi" w:cstheme="majorBidi"/>
                <w:sz w:val="24"/>
                <w:szCs w:val="24"/>
              </w:rPr>
              <w:t>-5.525***</w:t>
            </w:r>
          </w:p>
        </w:tc>
      </w:tr>
      <w:tr w:rsidR="00A073D0" w:rsidRPr="007A03D8" w14:paraId="12073825" w14:textId="77777777" w:rsidTr="002721AA">
        <w:trPr>
          <w:trHeight w:val="155"/>
          <w:jc w:val="center"/>
        </w:trPr>
        <w:tc>
          <w:tcPr>
            <w:tcW w:w="1889" w:type="dxa"/>
            <w:gridSpan w:val="2"/>
            <w:vMerge/>
          </w:tcPr>
          <w:p w14:paraId="6857C2A4" w14:textId="77777777" w:rsidR="00A073D0" w:rsidRPr="007A03D8" w:rsidRDefault="00A073D0" w:rsidP="00370D95">
            <w:pPr>
              <w:rPr>
                <w:rFonts w:asciiTheme="majorBidi" w:eastAsia="Times New Roman" w:hAnsiTheme="majorBidi" w:cstheme="majorBidi"/>
                <w:kern w:val="0"/>
                <w:sz w:val="24"/>
                <w:szCs w:val="24"/>
                <w14:ligatures w14:val="none"/>
              </w:rPr>
            </w:pPr>
          </w:p>
        </w:tc>
        <w:tc>
          <w:tcPr>
            <w:tcW w:w="2640" w:type="dxa"/>
            <w:noWrap/>
          </w:tcPr>
          <w:p w14:paraId="09D306F7"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Female</w:t>
            </w:r>
          </w:p>
          <w:p w14:paraId="7FBEEF18" w14:textId="77777777" w:rsidR="00A073D0" w:rsidRPr="007A03D8" w:rsidRDefault="00A073D0" w:rsidP="00E834DF">
            <w:pPr>
              <w:jc w:val="center"/>
              <w:rPr>
                <w:rFonts w:asciiTheme="majorBidi" w:hAnsiTheme="majorBidi" w:cstheme="majorBidi"/>
                <w:sz w:val="24"/>
                <w:szCs w:val="24"/>
              </w:rPr>
            </w:pPr>
          </w:p>
        </w:tc>
        <w:tc>
          <w:tcPr>
            <w:tcW w:w="1561" w:type="dxa"/>
          </w:tcPr>
          <w:p w14:paraId="5AE762DA"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1462(36.5%)</w:t>
            </w:r>
          </w:p>
        </w:tc>
        <w:tc>
          <w:tcPr>
            <w:tcW w:w="1735" w:type="dxa"/>
            <w:vMerge/>
          </w:tcPr>
          <w:p w14:paraId="79C83E34" w14:textId="77777777" w:rsidR="00A073D0" w:rsidRPr="007A03D8" w:rsidRDefault="00A073D0" w:rsidP="00370D95">
            <w:pPr>
              <w:jc w:val="center"/>
              <w:rPr>
                <w:rFonts w:asciiTheme="majorBidi" w:hAnsiTheme="majorBidi" w:cstheme="majorBidi"/>
                <w:sz w:val="24"/>
                <w:szCs w:val="24"/>
              </w:rPr>
            </w:pPr>
          </w:p>
        </w:tc>
      </w:tr>
      <w:tr w:rsidR="00C76AD2" w:rsidRPr="007A03D8" w14:paraId="043F2F11" w14:textId="77777777" w:rsidTr="002721AA">
        <w:trPr>
          <w:trHeight w:val="314"/>
          <w:jc w:val="center"/>
        </w:trPr>
        <w:tc>
          <w:tcPr>
            <w:tcW w:w="1881" w:type="dxa"/>
            <w:hideMark/>
          </w:tcPr>
          <w:p w14:paraId="3A01A29B" w14:textId="77777777" w:rsidR="00C76AD2" w:rsidRPr="007A03D8" w:rsidRDefault="00C76AD2" w:rsidP="00370D95">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Age</w:t>
            </w:r>
          </w:p>
        </w:tc>
        <w:tc>
          <w:tcPr>
            <w:tcW w:w="4209" w:type="dxa"/>
            <w:gridSpan w:val="3"/>
          </w:tcPr>
          <w:p w14:paraId="70BD1154" w14:textId="3867D897" w:rsidR="00C76AD2" w:rsidRPr="007A03D8" w:rsidRDefault="00C76AD2" w:rsidP="00E834DF">
            <w:pPr>
              <w:jc w:val="center"/>
              <w:rPr>
                <w:rFonts w:asciiTheme="majorBidi" w:hAnsiTheme="majorBidi" w:cstheme="majorBidi"/>
                <w:sz w:val="24"/>
                <w:szCs w:val="24"/>
              </w:rPr>
            </w:pPr>
            <w:r w:rsidRPr="007A03D8">
              <w:rPr>
                <w:rFonts w:asciiTheme="majorBidi" w:hAnsiTheme="majorBidi" w:cstheme="majorBidi"/>
                <w:sz w:val="24"/>
                <w:szCs w:val="24"/>
              </w:rPr>
              <w:t>Mean =</w:t>
            </w:r>
            <w:r w:rsidR="00BB6B16" w:rsidRPr="007A03D8">
              <w:rPr>
                <w:rFonts w:asciiTheme="majorBidi" w:hAnsiTheme="majorBidi" w:cstheme="majorBidi"/>
                <w:sz w:val="24"/>
                <w:szCs w:val="24"/>
              </w:rPr>
              <w:t>35.15</w:t>
            </w:r>
            <w:r w:rsidRPr="007A03D8">
              <w:rPr>
                <w:rFonts w:asciiTheme="majorBidi" w:hAnsiTheme="majorBidi" w:cstheme="majorBidi"/>
                <w:sz w:val="24"/>
                <w:szCs w:val="24"/>
              </w:rPr>
              <w:t xml:space="preserve"> year</w:t>
            </w:r>
          </w:p>
        </w:tc>
        <w:tc>
          <w:tcPr>
            <w:tcW w:w="1735" w:type="dxa"/>
          </w:tcPr>
          <w:p w14:paraId="204EA5E6" w14:textId="77777777" w:rsidR="00C76AD2" w:rsidRPr="007A03D8" w:rsidRDefault="00C76AD2" w:rsidP="00370D95">
            <w:pPr>
              <w:jc w:val="center"/>
              <w:rPr>
                <w:rFonts w:asciiTheme="majorBidi" w:hAnsiTheme="majorBidi" w:cstheme="majorBidi"/>
                <w:sz w:val="24"/>
                <w:szCs w:val="24"/>
              </w:rPr>
            </w:pPr>
            <w:r w:rsidRPr="007A03D8">
              <w:rPr>
                <w:rFonts w:asciiTheme="majorBidi" w:hAnsiTheme="majorBidi" w:cstheme="majorBidi"/>
                <w:sz w:val="24"/>
                <w:szCs w:val="24"/>
              </w:rPr>
              <w:t>R=0.027</w:t>
            </w:r>
          </w:p>
        </w:tc>
      </w:tr>
      <w:tr w:rsidR="00A073D0" w:rsidRPr="007A03D8" w14:paraId="0F452ABA" w14:textId="77777777" w:rsidTr="002721AA">
        <w:trPr>
          <w:trHeight w:val="155"/>
          <w:jc w:val="center"/>
        </w:trPr>
        <w:tc>
          <w:tcPr>
            <w:tcW w:w="1881" w:type="dxa"/>
            <w:vMerge w:val="restart"/>
            <w:hideMark/>
          </w:tcPr>
          <w:p w14:paraId="06FD4FBC" w14:textId="77777777" w:rsidR="00A073D0" w:rsidRPr="007A03D8" w:rsidRDefault="00A073D0" w:rsidP="00370D95">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Residence </w:t>
            </w:r>
          </w:p>
        </w:tc>
        <w:tc>
          <w:tcPr>
            <w:tcW w:w="2648" w:type="dxa"/>
            <w:gridSpan w:val="2"/>
          </w:tcPr>
          <w:p w14:paraId="3EE88762"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Urban</w:t>
            </w:r>
          </w:p>
        </w:tc>
        <w:tc>
          <w:tcPr>
            <w:tcW w:w="1561" w:type="dxa"/>
          </w:tcPr>
          <w:p w14:paraId="799E9B42"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2077(51.8%)</w:t>
            </w:r>
          </w:p>
        </w:tc>
        <w:tc>
          <w:tcPr>
            <w:tcW w:w="1735" w:type="dxa"/>
            <w:vMerge w:val="restart"/>
          </w:tcPr>
          <w:p w14:paraId="54B718F4" w14:textId="77777777" w:rsidR="00A073D0" w:rsidRPr="007A03D8" w:rsidRDefault="00192D32" w:rsidP="00370D95">
            <w:pPr>
              <w:jc w:val="center"/>
              <w:rPr>
                <w:rFonts w:asciiTheme="majorBidi" w:hAnsiTheme="majorBidi" w:cstheme="majorBidi"/>
                <w:sz w:val="24"/>
                <w:szCs w:val="24"/>
              </w:rPr>
            </w:pPr>
            <w:r w:rsidRPr="007A03D8">
              <w:rPr>
                <w:rFonts w:asciiTheme="majorBidi" w:hAnsiTheme="majorBidi" w:cstheme="majorBidi"/>
                <w:sz w:val="24"/>
                <w:szCs w:val="24"/>
              </w:rPr>
              <w:t>T= 2.879***</w:t>
            </w:r>
          </w:p>
        </w:tc>
      </w:tr>
      <w:tr w:rsidR="00A073D0" w:rsidRPr="007A03D8" w14:paraId="7A805E79" w14:textId="77777777" w:rsidTr="002721AA">
        <w:trPr>
          <w:trHeight w:val="155"/>
          <w:jc w:val="center"/>
        </w:trPr>
        <w:tc>
          <w:tcPr>
            <w:tcW w:w="1881" w:type="dxa"/>
            <w:vMerge/>
          </w:tcPr>
          <w:p w14:paraId="6B84CC21" w14:textId="77777777" w:rsidR="00A073D0" w:rsidRPr="007A03D8" w:rsidRDefault="00A073D0" w:rsidP="00370D95">
            <w:pPr>
              <w:rPr>
                <w:rFonts w:asciiTheme="majorBidi" w:eastAsia="Times New Roman" w:hAnsiTheme="majorBidi" w:cstheme="majorBidi"/>
                <w:kern w:val="0"/>
                <w:sz w:val="24"/>
                <w:szCs w:val="24"/>
                <w14:ligatures w14:val="none"/>
              </w:rPr>
            </w:pPr>
          </w:p>
        </w:tc>
        <w:tc>
          <w:tcPr>
            <w:tcW w:w="2648" w:type="dxa"/>
            <w:gridSpan w:val="2"/>
          </w:tcPr>
          <w:p w14:paraId="6097EE6B"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Rural</w:t>
            </w:r>
          </w:p>
        </w:tc>
        <w:tc>
          <w:tcPr>
            <w:tcW w:w="1561" w:type="dxa"/>
          </w:tcPr>
          <w:p w14:paraId="3FA27662"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1930(48.2%)</w:t>
            </w:r>
          </w:p>
        </w:tc>
        <w:tc>
          <w:tcPr>
            <w:tcW w:w="1735" w:type="dxa"/>
            <w:vMerge/>
          </w:tcPr>
          <w:p w14:paraId="56A45C93" w14:textId="77777777" w:rsidR="00A073D0" w:rsidRPr="007A03D8" w:rsidRDefault="00A073D0" w:rsidP="00370D95">
            <w:pPr>
              <w:jc w:val="center"/>
              <w:rPr>
                <w:rFonts w:asciiTheme="majorBidi" w:hAnsiTheme="majorBidi" w:cstheme="majorBidi"/>
                <w:sz w:val="24"/>
                <w:szCs w:val="24"/>
              </w:rPr>
            </w:pPr>
          </w:p>
        </w:tc>
      </w:tr>
      <w:tr w:rsidR="00A073D0" w:rsidRPr="007A03D8" w14:paraId="48E11BF6" w14:textId="77777777" w:rsidTr="002721AA">
        <w:trPr>
          <w:trHeight w:val="79"/>
          <w:jc w:val="center"/>
        </w:trPr>
        <w:tc>
          <w:tcPr>
            <w:tcW w:w="1889" w:type="dxa"/>
            <w:gridSpan w:val="2"/>
            <w:vMerge w:val="restart"/>
            <w:hideMark/>
          </w:tcPr>
          <w:p w14:paraId="29B53774" w14:textId="77777777" w:rsidR="00A073D0" w:rsidRPr="007A03D8" w:rsidRDefault="00A073D0" w:rsidP="00D85547">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Education </w:t>
            </w:r>
          </w:p>
        </w:tc>
        <w:tc>
          <w:tcPr>
            <w:tcW w:w="2640" w:type="dxa"/>
          </w:tcPr>
          <w:p w14:paraId="281D1B68"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Less than basic</w:t>
            </w:r>
          </w:p>
        </w:tc>
        <w:tc>
          <w:tcPr>
            <w:tcW w:w="1561" w:type="dxa"/>
          </w:tcPr>
          <w:p w14:paraId="7FB13C72"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687(17.1%)</w:t>
            </w:r>
          </w:p>
        </w:tc>
        <w:tc>
          <w:tcPr>
            <w:tcW w:w="1735" w:type="dxa"/>
            <w:vMerge w:val="restart"/>
          </w:tcPr>
          <w:p w14:paraId="4D68CF2F" w14:textId="77777777" w:rsidR="00A073D0" w:rsidRPr="007A03D8" w:rsidRDefault="00E84949" w:rsidP="00D85547">
            <w:pPr>
              <w:jc w:val="center"/>
              <w:rPr>
                <w:rFonts w:asciiTheme="majorBidi" w:hAnsiTheme="majorBidi" w:cstheme="majorBidi"/>
                <w:sz w:val="24"/>
                <w:szCs w:val="24"/>
              </w:rPr>
            </w:pPr>
            <w:r w:rsidRPr="007A03D8">
              <w:rPr>
                <w:rFonts w:asciiTheme="majorBidi" w:hAnsiTheme="majorBidi" w:cstheme="majorBidi"/>
                <w:sz w:val="24"/>
                <w:szCs w:val="24"/>
              </w:rPr>
              <w:t>F=</w:t>
            </w:r>
            <w:r w:rsidR="00B8489C" w:rsidRPr="007A03D8">
              <w:rPr>
                <w:rFonts w:asciiTheme="majorBidi" w:hAnsiTheme="majorBidi" w:cstheme="majorBidi"/>
                <w:sz w:val="24"/>
                <w:szCs w:val="24"/>
              </w:rPr>
              <w:t>1.81</w:t>
            </w:r>
          </w:p>
        </w:tc>
      </w:tr>
      <w:tr w:rsidR="00A073D0" w:rsidRPr="007A03D8" w14:paraId="023377A1" w14:textId="77777777" w:rsidTr="002721AA">
        <w:trPr>
          <w:trHeight w:val="77"/>
          <w:jc w:val="center"/>
        </w:trPr>
        <w:tc>
          <w:tcPr>
            <w:tcW w:w="1889" w:type="dxa"/>
            <w:gridSpan w:val="2"/>
            <w:vMerge/>
          </w:tcPr>
          <w:p w14:paraId="7EFA76B1" w14:textId="77777777" w:rsidR="00A073D0" w:rsidRPr="007A03D8" w:rsidRDefault="00A073D0" w:rsidP="00D85547">
            <w:pPr>
              <w:rPr>
                <w:rFonts w:asciiTheme="majorBidi" w:eastAsia="Times New Roman" w:hAnsiTheme="majorBidi" w:cstheme="majorBidi"/>
                <w:kern w:val="0"/>
                <w:sz w:val="24"/>
                <w:szCs w:val="24"/>
                <w14:ligatures w14:val="none"/>
              </w:rPr>
            </w:pPr>
          </w:p>
        </w:tc>
        <w:tc>
          <w:tcPr>
            <w:tcW w:w="2640" w:type="dxa"/>
          </w:tcPr>
          <w:p w14:paraId="69A86BB2"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Basic</w:t>
            </w:r>
          </w:p>
        </w:tc>
        <w:tc>
          <w:tcPr>
            <w:tcW w:w="1561" w:type="dxa"/>
          </w:tcPr>
          <w:p w14:paraId="7D386E31"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507(12.7%)</w:t>
            </w:r>
          </w:p>
        </w:tc>
        <w:tc>
          <w:tcPr>
            <w:tcW w:w="1735" w:type="dxa"/>
            <w:vMerge/>
          </w:tcPr>
          <w:p w14:paraId="78E84888" w14:textId="77777777" w:rsidR="00A073D0" w:rsidRPr="007A03D8" w:rsidRDefault="00A073D0" w:rsidP="00D85547">
            <w:pPr>
              <w:jc w:val="center"/>
              <w:rPr>
                <w:rFonts w:asciiTheme="majorBidi" w:hAnsiTheme="majorBidi" w:cstheme="majorBidi"/>
                <w:sz w:val="24"/>
                <w:szCs w:val="24"/>
              </w:rPr>
            </w:pPr>
          </w:p>
        </w:tc>
      </w:tr>
      <w:tr w:rsidR="00A073D0" w:rsidRPr="007A03D8" w14:paraId="3B97E33D" w14:textId="77777777" w:rsidTr="002721AA">
        <w:trPr>
          <w:trHeight w:val="77"/>
          <w:jc w:val="center"/>
        </w:trPr>
        <w:tc>
          <w:tcPr>
            <w:tcW w:w="1889" w:type="dxa"/>
            <w:gridSpan w:val="2"/>
            <w:vMerge/>
          </w:tcPr>
          <w:p w14:paraId="0B811676" w14:textId="77777777" w:rsidR="00A073D0" w:rsidRPr="007A03D8" w:rsidRDefault="00A073D0" w:rsidP="00D85547">
            <w:pPr>
              <w:rPr>
                <w:rFonts w:asciiTheme="majorBidi" w:eastAsia="Times New Roman" w:hAnsiTheme="majorBidi" w:cstheme="majorBidi"/>
                <w:kern w:val="0"/>
                <w:sz w:val="24"/>
                <w:szCs w:val="24"/>
                <w14:ligatures w14:val="none"/>
              </w:rPr>
            </w:pPr>
          </w:p>
        </w:tc>
        <w:tc>
          <w:tcPr>
            <w:tcW w:w="2640" w:type="dxa"/>
          </w:tcPr>
          <w:p w14:paraId="72475E78"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Secondary</w:t>
            </w:r>
          </w:p>
        </w:tc>
        <w:tc>
          <w:tcPr>
            <w:tcW w:w="1561" w:type="dxa"/>
          </w:tcPr>
          <w:p w14:paraId="37001BDE"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1866(46.6%)</w:t>
            </w:r>
          </w:p>
        </w:tc>
        <w:tc>
          <w:tcPr>
            <w:tcW w:w="1735" w:type="dxa"/>
            <w:vMerge/>
          </w:tcPr>
          <w:p w14:paraId="1A39EF23" w14:textId="77777777" w:rsidR="00A073D0" w:rsidRPr="007A03D8" w:rsidRDefault="00A073D0" w:rsidP="00D85547">
            <w:pPr>
              <w:jc w:val="center"/>
              <w:rPr>
                <w:rFonts w:asciiTheme="majorBidi" w:hAnsiTheme="majorBidi" w:cstheme="majorBidi"/>
                <w:sz w:val="24"/>
                <w:szCs w:val="24"/>
              </w:rPr>
            </w:pPr>
          </w:p>
        </w:tc>
      </w:tr>
      <w:tr w:rsidR="00A073D0" w:rsidRPr="007A03D8" w14:paraId="5E2D2CB8" w14:textId="77777777" w:rsidTr="002721AA">
        <w:trPr>
          <w:trHeight w:val="77"/>
          <w:jc w:val="center"/>
        </w:trPr>
        <w:tc>
          <w:tcPr>
            <w:tcW w:w="1889" w:type="dxa"/>
            <w:gridSpan w:val="2"/>
            <w:vMerge/>
          </w:tcPr>
          <w:p w14:paraId="4CF5669D" w14:textId="77777777" w:rsidR="00A073D0" w:rsidRPr="007A03D8" w:rsidRDefault="00A073D0" w:rsidP="00D85547">
            <w:pPr>
              <w:rPr>
                <w:rFonts w:asciiTheme="majorBidi" w:eastAsia="Times New Roman" w:hAnsiTheme="majorBidi" w:cstheme="majorBidi"/>
                <w:kern w:val="0"/>
                <w:sz w:val="24"/>
                <w:szCs w:val="24"/>
                <w14:ligatures w14:val="none"/>
              </w:rPr>
            </w:pPr>
          </w:p>
        </w:tc>
        <w:tc>
          <w:tcPr>
            <w:tcW w:w="2640" w:type="dxa"/>
          </w:tcPr>
          <w:p w14:paraId="7D6E6B80"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Higher education</w:t>
            </w:r>
          </w:p>
        </w:tc>
        <w:tc>
          <w:tcPr>
            <w:tcW w:w="1561" w:type="dxa"/>
          </w:tcPr>
          <w:p w14:paraId="101EFEDF"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947(23.6%)</w:t>
            </w:r>
          </w:p>
        </w:tc>
        <w:tc>
          <w:tcPr>
            <w:tcW w:w="1735" w:type="dxa"/>
            <w:vMerge/>
          </w:tcPr>
          <w:p w14:paraId="10245DBF" w14:textId="77777777" w:rsidR="00A073D0" w:rsidRPr="007A03D8" w:rsidRDefault="00A073D0" w:rsidP="00D85547">
            <w:pPr>
              <w:jc w:val="center"/>
              <w:rPr>
                <w:rFonts w:asciiTheme="majorBidi" w:hAnsiTheme="majorBidi" w:cstheme="majorBidi"/>
                <w:sz w:val="24"/>
                <w:szCs w:val="24"/>
              </w:rPr>
            </w:pPr>
          </w:p>
        </w:tc>
      </w:tr>
      <w:tr w:rsidR="00A073D0" w:rsidRPr="007A03D8" w14:paraId="5CABDA8D" w14:textId="77777777" w:rsidTr="002721AA">
        <w:trPr>
          <w:trHeight w:val="104"/>
          <w:jc w:val="center"/>
        </w:trPr>
        <w:tc>
          <w:tcPr>
            <w:tcW w:w="1881" w:type="dxa"/>
            <w:vMerge w:val="restart"/>
            <w:hideMark/>
          </w:tcPr>
          <w:p w14:paraId="061981DD" w14:textId="77777777" w:rsidR="00A073D0" w:rsidRPr="007A03D8" w:rsidRDefault="00A073D0" w:rsidP="00E415A8">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Marital status</w:t>
            </w:r>
          </w:p>
        </w:tc>
        <w:tc>
          <w:tcPr>
            <w:tcW w:w="2648" w:type="dxa"/>
            <w:gridSpan w:val="2"/>
            <w:noWrap/>
          </w:tcPr>
          <w:p w14:paraId="1B97A7CC"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Never Married</w:t>
            </w:r>
          </w:p>
        </w:tc>
        <w:tc>
          <w:tcPr>
            <w:tcW w:w="1561" w:type="dxa"/>
          </w:tcPr>
          <w:p w14:paraId="240CEC8B"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963(24%)</w:t>
            </w:r>
          </w:p>
        </w:tc>
        <w:tc>
          <w:tcPr>
            <w:tcW w:w="1735" w:type="dxa"/>
            <w:vMerge w:val="restart"/>
          </w:tcPr>
          <w:p w14:paraId="1EDB4326" w14:textId="77777777" w:rsidR="00A073D0" w:rsidRPr="007A03D8" w:rsidRDefault="002255A0" w:rsidP="00E415A8">
            <w:pPr>
              <w:jc w:val="center"/>
              <w:rPr>
                <w:rFonts w:asciiTheme="majorBidi" w:hAnsiTheme="majorBidi" w:cstheme="majorBidi"/>
                <w:sz w:val="24"/>
                <w:szCs w:val="24"/>
              </w:rPr>
            </w:pPr>
            <w:r w:rsidRPr="007A03D8">
              <w:rPr>
                <w:rFonts w:asciiTheme="majorBidi" w:hAnsiTheme="majorBidi" w:cstheme="majorBidi"/>
                <w:sz w:val="24"/>
                <w:szCs w:val="24"/>
              </w:rPr>
              <w:t>5.625***</w:t>
            </w:r>
          </w:p>
        </w:tc>
      </w:tr>
      <w:tr w:rsidR="00A073D0" w:rsidRPr="007A03D8" w14:paraId="48EFB9DD" w14:textId="77777777" w:rsidTr="002721AA">
        <w:trPr>
          <w:trHeight w:val="103"/>
          <w:jc w:val="center"/>
        </w:trPr>
        <w:tc>
          <w:tcPr>
            <w:tcW w:w="1881" w:type="dxa"/>
            <w:vMerge/>
          </w:tcPr>
          <w:p w14:paraId="47EC3395" w14:textId="77777777" w:rsidR="00A073D0" w:rsidRPr="007A03D8" w:rsidRDefault="00A073D0" w:rsidP="00E415A8">
            <w:pPr>
              <w:rPr>
                <w:rFonts w:asciiTheme="majorBidi" w:eastAsia="Times New Roman" w:hAnsiTheme="majorBidi" w:cstheme="majorBidi"/>
                <w:kern w:val="0"/>
                <w:sz w:val="24"/>
                <w:szCs w:val="24"/>
                <w14:ligatures w14:val="none"/>
              </w:rPr>
            </w:pPr>
          </w:p>
        </w:tc>
        <w:tc>
          <w:tcPr>
            <w:tcW w:w="2648" w:type="dxa"/>
            <w:gridSpan w:val="2"/>
            <w:noWrap/>
          </w:tcPr>
          <w:p w14:paraId="4B83A53C"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Currently Married</w:t>
            </w:r>
          </w:p>
        </w:tc>
        <w:tc>
          <w:tcPr>
            <w:tcW w:w="1561" w:type="dxa"/>
          </w:tcPr>
          <w:p w14:paraId="1466BAED"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2866(71.5%)</w:t>
            </w:r>
          </w:p>
        </w:tc>
        <w:tc>
          <w:tcPr>
            <w:tcW w:w="1735" w:type="dxa"/>
            <w:vMerge/>
          </w:tcPr>
          <w:p w14:paraId="441DDE8E" w14:textId="77777777" w:rsidR="00A073D0" w:rsidRPr="007A03D8" w:rsidRDefault="00A073D0" w:rsidP="00E415A8">
            <w:pPr>
              <w:jc w:val="center"/>
              <w:rPr>
                <w:rFonts w:asciiTheme="majorBidi" w:hAnsiTheme="majorBidi" w:cstheme="majorBidi"/>
                <w:sz w:val="24"/>
                <w:szCs w:val="24"/>
              </w:rPr>
            </w:pPr>
          </w:p>
        </w:tc>
      </w:tr>
      <w:tr w:rsidR="00A073D0" w:rsidRPr="007A03D8" w14:paraId="029452DA" w14:textId="77777777" w:rsidTr="002721AA">
        <w:trPr>
          <w:trHeight w:val="103"/>
          <w:jc w:val="center"/>
        </w:trPr>
        <w:tc>
          <w:tcPr>
            <w:tcW w:w="1881" w:type="dxa"/>
            <w:vMerge/>
          </w:tcPr>
          <w:p w14:paraId="2FBA29AE" w14:textId="77777777" w:rsidR="00A073D0" w:rsidRPr="007A03D8" w:rsidRDefault="00A073D0" w:rsidP="00E415A8">
            <w:pPr>
              <w:rPr>
                <w:rFonts w:asciiTheme="majorBidi" w:eastAsia="Times New Roman" w:hAnsiTheme="majorBidi" w:cstheme="majorBidi"/>
                <w:kern w:val="0"/>
                <w:sz w:val="24"/>
                <w:szCs w:val="24"/>
                <w14:ligatures w14:val="none"/>
              </w:rPr>
            </w:pPr>
          </w:p>
        </w:tc>
        <w:tc>
          <w:tcPr>
            <w:tcW w:w="2648" w:type="dxa"/>
            <w:gridSpan w:val="2"/>
            <w:noWrap/>
          </w:tcPr>
          <w:p w14:paraId="13DDBC40"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Widowed/divorced</w:t>
            </w:r>
          </w:p>
        </w:tc>
        <w:tc>
          <w:tcPr>
            <w:tcW w:w="1561" w:type="dxa"/>
          </w:tcPr>
          <w:p w14:paraId="3C8B9407"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178(4.4%)</w:t>
            </w:r>
          </w:p>
        </w:tc>
        <w:tc>
          <w:tcPr>
            <w:tcW w:w="1735" w:type="dxa"/>
            <w:vMerge/>
          </w:tcPr>
          <w:p w14:paraId="51BAB3E6" w14:textId="77777777" w:rsidR="00A073D0" w:rsidRPr="007A03D8" w:rsidRDefault="00A073D0" w:rsidP="00E415A8">
            <w:pPr>
              <w:jc w:val="center"/>
              <w:rPr>
                <w:rFonts w:asciiTheme="majorBidi" w:hAnsiTheme="majorBidi" w:cstheme="majorBidi"/>
                <w:sz w:val="24"/>
                <w:szCs w:val="24"/>
              </w:rPr>
            </w:pPr>
          </w:p>
        </w:tc>
      </w:tr>
      <w:tr w:rsidR="00A073D0" w:rsidRPr="007A03D8" w14:paraId="3C267BD0" w14:textId="77777777" w:rsidTr="002721AA">
        <w:trPr>
          <w:trHeight w:val="30"/>
          <w:jc w:val="center"/>
        </w:trPr>
        <w:tc>
          <w:tcPr>
            <w:tcW w:w="1881" w:type="dxa"/>
            <w:vMerge w:val="restart"/>
            <w:hideMark/>
          </w:tcPr>
          <w:p w14:paraId="0F3B35F0" w14:textId="77777777" w:rsidR="00A073D0" w:rsidRPr="007A03D8" w:rsidRDefault="00A073D0" w:rsidP="00E76026">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Main work</w:t>
            </w:r>
          </w:p>
        </w:tc>
        <w:tc>
          <w:tcPr>
            <w:tcW w:w="2648" w:type="dxa"/>
            <w:gridSpan w:val="2"/>
          </w:tcPr>
          <w:p w14:paraId="6D90E944" w14:textId="75283432"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Farmer </w:t>
            </w:r>
          </w:p>
        </w:tc>
        <w:tc>
          <w:tcPr>
            <w:tcW w:w="1561" w:type="dxa"/>
          </w:tcPr>
          <w:p w14:paraId="6B51C592"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63(1.6%)</w:t>
            </w:r>
          </w:p>
        </w:tc>
        <w:tc>
          <w:tcPr>
            <w:tcW w:w="1735" w:type="dxa"/>
            <w:vMerge w:val="restart"/>
          </w:tcPr>
          <w:p w14:paraId="3B155339" w14:textId="77777777" w:rsidR="00A073D0" w:rsidRPr="007A03D8" w:rsidRDefault="009C0615" w:rsidP="00E76026">
            <w:pPr>
              <w:jc w:val="center"/>
              <w:rPr>
                <w:rFonts w:asciiTheme="majorBidi" w:hAnsiTheme="majorBidi" w:cstheme="majorBidi"/>
                <w:sz w:val="24"/>
                <w:szCs w:val="24"/>
              </w:rPr>
            </w:pPr>
            <w:r w:rsidRPr="007A03D8">
              <w:rPr>
                <w:rFonts w:asciiTheme="majorBidi" w:hAnsiTheme="majorBidi" w:cstheme="majorBidi"/>
                <w:sz w:val="24"/>
                <w:szCs w:val="24"/>
              </w:rPr>
              <w:t>4.100***</w:t>
            </w:r>
          </w:p>
        </w:tc>
      </w:tr>
      <w:tr w:rsidR="00A073D0" w:rsidRPr="007A03D8" w14:paraId="5CCB1356" w14:textId="77777777" w:rsidTr="002721AA">
        <w:trPr>
          <w:trHeight w:val="28"/>
          <w:jc w:val="center"/>
        </w:trPr>
        <w:tc>
          <w:tcPr>
            <w:tcW w:w="1881" w:type="dxa"/>
            <w:vMerge/>
          </w:tcPr>
          <w:p w14:paraId="2B68A6B1"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68CF9CC1" w14:textId="33DA4D6B" w:rsidR="00A073D0" w:rsidRPr="007A03D8" w:rsidRDefault="001B3C60" w:rsidP="00E834DF">
            <w:pPr>
              <w:jc w:val="center"/>
              <w:rPr>
                <w:rFonts w:asciiTheme="majorBidi" w:hAnsiTheme="majorBidi" w:cstheme="majorBidi"/>
                <w:sz w:val="24"/>
                <w:szCs w:val="24"/>
              </w:rPr>
            </w:pPr>
            <w:r w:rsidRPr="001B3C60">
              <w:rPr>
                <w:rFonts w:asciiTheme="majorBidi" w:hAnsiTheme="majorBidi" w:cstheme="majorBidi"/>
                <w:sz w:val="24"/>
                <w:szCs w:val="24"/>
              </w:rPr>
              <w:t>Firm owner</w:t>
            </w:r>
          </w:p>
        </w:tc>
        <w:tc>
          <w:tcPr>
            <w:tcW w:w="1561" w:type="dxa"/>
          </w:tcPr>
          <w:p w14:paraId="7FBD8AC0"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518(12.9%)</w:t>
            </w:r>
          </w:p>
        </w:tc>
        <w:tc>
          <w:tcPr>
            <w:tcW w:w="1735" w:type="dxa"/>
            <w:vMerge/>
          </w:tcPr>
          <w:p w14:paraId="2580E482" w14:textId="77777777" w:rsidR="00A073D0" w:rsidRPr="007A03D8" w:rsidRDefault="00A073D0" w:rsidP="00E76026">
            <w:pPr>
              <w:jc w:val="center"/>
              <w:rPr>
                <w:rFonts w:asciiTheme="majorBidi" w:hAnsiTheme="majorBidi" w:cstheme="majorBidi"/>
                <w:sz w:val="24"/>
                <w:szCs w:val="24"/>
              </w:rPr>
            </w:pPr>
          </w:p>
        </w:tc>
      </w:tr>
      <w:tr w:rsidR="00A073D0" w:rsidRPr="007A03D8" w14:paraId="1C9614C5" w14:textId="77777777" w:rsidTr="002721AA">
        <w:trPr>
          <w:trHeight w:val="28"/>
          <w:jc w:val="center"/>
        </w:trPr>
        <w:tc>
          <w:tcPr>
            <w:tcW w:w="1881" w:type="dxa"/>
            <w:vMerge/>
          </w:tcPr>
          <w:p w14:paraId="75B1A859"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3B9463EE" w14:textId="2DBA7FD5" w:rsidR="00A073D0" w:rsidRPr="007A03D8" w:rsidRDefault="001B3C60" w:rsidP="00E834DF">
            <w:pPr>
              <w:jc w:val="center"/>
              <w:rPr>
                <w:rFonts w:asciiTheme="majorBidi" w:hAnsiTheme="majorBidi" w:cstheme="majorBidi"/>
                <w:sz w:val="24"/>
                <w:szCs w:val="24"/>
              </w:rPr>
            </w:pPr>
            <w:r w:rsidRPr="001B3C60">
              <w:rPr>
                <w:rFonts w:asciiTheme="majorBidi" w:hAnsiTheme="majorBidi" w:cstheme="majorBidi"/>
                <w:sz w:val="24"/>
                <w:szCs w:val="24"/>
              </w:rPr>
              <w:t>Unpaid household worker on a farm</w:t>
            </w:r>
          </w:p>
        </w:tc>
        <w:tc>
          <w:tcPr>
            <w:tcW w:w="1561" w:type="dxa"/>
          </w:tcPr>
          <w:p w14:paraId="46CA7634"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7(.2%)</w:t>
            </w:r>
          </w:p>
        </w:tc>
        <w:tc>
          <w:tcPr>
            <w:tcW w:w="1735" w:type="dxa"/>
            <w:vMerge/>
          </w:tcPr>
          <w:p w14:paraId="60259370" w14:textId="77777777" w:rsidR="00A073D0" w:rsidRPr="007A03D8" w:rsidRDefault="00A073D0" w:rsidP="00E76026">
            <w:pPr>
              <w:jc w:val="center"/>
              <w:rPr>
                <w:rFonts w:asciiTheme="majorBidi" w:hAnsiTheme="majorBidi" w:cstheme="majorBidi"/>
                <w:sz w:val="24"/>
                <w:szCs w:val="24"/>
              </w:rPr>
            </w:pPr>
          </w:p>
        </w:tc>
      </w:tr>
      <w:tr w:rsidR="00A073D0" w:rsidRPr="007A03D8" w14:paraId="2FEF1EF4" w14:textId="77777777" w:rsidTr="002721AA">
        <w:trPr>
          <w:trHeight w:val="28"/>
          <w:jc w:val="center"/>
        </w:trPr>
        <w:tc>
          <w:tcPr>
            <w:tcW w:w="1881" w:type="dxa"/>
            <w:vMerge/>
          </w:tcPr>
          <w:p w14:paraId="44A77E51"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68A5BE78" w14:textId="25F4B2DF"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Unpaid </w:t>
            </w:r>
            <w:r w:rsidR="001B3C60" w:rsidRPr="001B3C60">
              <w:rPr>
                <w:rFonts w:asciiTheme="majorBidi" w:hAnsiTheme="majorBidi" w:cstheme="majorBidi"/>
                <w:sz w:val="24"/>
                <w:szCs w:val="24"/>
              </w:rPr>
              <w:t xml:space="preserve">household </w:t>
            </w:r>
            <w:r w:rsidRPr="007A03D8">
              <w:rPr>
                <w:rFonts w:asciiTheme="majorBidi" w:hAnsiTheme="majorBidi" w:cstheme="majorBidi"/>
                <w:sz w:val="24"/>
                <w:szCs w:val="24"/>
              </w:rPr>
              <w:t>worker (but not a farmer)</w:t>
            </w:r>
          </w:p>
        </w:tc>
        <w:tc>
          <w:tcPr>
            <w:tcW w:w="1561" w:type="dxa"/>
          </w:tcPr>
          <w:p w14:paraId="3988E1A7"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5(.1%)</w:t>
            </w:r>
          </w:p>
        </w:tc>
        <w:tc>
          <w:tcPr>
            <w:tcW w:w="1735" w:type="dxa"/>
            <w:vMerge/>
          </w:tcPr>
          <w:p w14:paraId="53459843" w14:textId="77777777" w:rsidR="00A073D0" w:rsidRPr="007A03D8" w:rsidRDefault="00A073D0" w:rsidP="00E76026">
            <w:pPr>
              <w:jc w:val="center"/>
              <w:rPr>
                <w:rFonts w:asciiTheme="majorBidi" w:hAnsiTheme="majorBidi" w:cstheme="majorBidi"/>
                <w:sz w:val="24"/>
                <w:szCs w:val="24"/>
              </w:rPr>
            </w:pPr>
          </w:p>
        </w:tc>
      </w:tr>
      <w:tr w:rsidR="00A073D0" w:rsidRPr="007A03D8" w14:paraId="22767F22" w14:textId="77777777" w:rsidTr="002721AA">
        <w:trPr>
          <w:trHeight w:val="28"/>
          <w:jc w:val="center"/>
        </w:trPr>
        <w:tc>
          <w:tcPr>
            <w:tcW w:w="1881" w:type="dxa"/>
            <w:vMerge/>
          </w:tcPr>
          <w:p w14:paraId="03833D9A"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5CDEF0F2" w14:textId="5ED11A80" w:rsidR="00A073D0" w:rsidRPr="007A03D8" w:rsidRDefault="001B3C60" w:rsidP="00E834DF">
            <w:pPr>
              <w:jc w:val="center"/>
              <w:rPr>
                <w:rFonts w:asciiTheme="majorBidi" w:hAnsiTheme="majorBidi" w:cstheme="majorBidi"/>
                <w:sz w:val="24"/>
                <w:szCs w:val="24"/>
              </w:rPr>
            </w:pPr>
            <w:r w:rsidRPr="001B3C60">
              <w:rPr>
                <w:rFonts w:asciiTheme="majorBidi" w:hAnsiTheme="majorBidi" w:cstheme="majorBidi"/>
                <w:sz w:val="24"/>
                <w:szCs w:val="24"/>
              </w:rPr>
              <w:t xml:space="preserve">Pay </w:t>
            </w:r>
            <w:r>
              <w:rPr>
                <w:rFonts w:asciiTheme="majorBidi" w:hAnsiTheme="majorBidi" w:cstheme="majorBidi"/>
                <w:sz w:val="24"/>
                <w:szCs w:val="24"/>
              </w:rPr>
              <w:t>workers</w:t>
            </w:r>
            <w:r w:rsidRPr="001B3C60">
              <w:rPr>
                <w:rFonts w:asciiTheme="majorBidi" w:hAnsiTheme="majorBidi" w:cstheme="majorBidi"/>
                <w:sz w:val="24"/>
                <w:szCs w:val="24"/>
              </w:rPr>
              <w:t xml:space="preserve"> for the Government / public sector</w:t>
            </w:r>
          </w:p>
        </w:tc>
        <w:tc>
          <w:tcPr>
            <w:tcW w:w="1561" w:type="dxa"/>
          </w:tcPr>
          <w:p w14:paraId="6FCE5000"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467(11.7%)</w:t>
            </w:r>
          </w:p>
        </w:tc>
        <w:tc>
          <w:tcPr>
            <w:tcW w:w="1735" w:type="dxa"/>
            <w:vMerge/>
          </w:tcPr>
          <w:p w14:paraId="58DFF2E7" w14:textId="77777777" w:rsidR="00A073D0" w:rsidRPr="007A03D8" w:rsidRDefault="00A073D0" w:rsidP="00E76026">
            <w:pPr>
              <w:jc w:val="center"/>
              <w:rPr>
                <w:rFonts w:asciiTheme="majorBidi" w:hAnsiTheme="majorBidi" w:cstheme="majorBidi"/>
                <w:sz w:val="24"/>
                <w:szCs w:val="24"/>
              </w:rPr>
            </w:pPr>
          </w:p>
        </w:tc>
      </w:tr>
      <w:tr w:rsidR="00A073D0" w:rsidRPr="007A03D8" w14:paraId="453160EE" w14:textId="77777777" w:rsidTr="002721AA">
        <w:trPr>
          <w:trHeight w:val="28"/>
          <w:jc w:val="center"/>
        </w:trPr>
        <w:tc>
          <w:tcPr>
            <w:tcW w:w="1881" w:type="dxa"/>
            <w:vMerge/>
          </w:tcPr>
          <w:p w14:paraId="36F7EE74"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6083AD55" w14:textId="16F27BEA" w:rsidR="00A073D0" w:rsidRPr="007A03D8" w:rsidRDefault="001B3C60" w:rsidP="00E834DF">
            <w:pPr>
              <w:jc w:val="center"/>
              <w:rPr>
                <w:rFonts w:asciiTheme="majorBidi" w:hAnsiTheme="majorBidi" w:cstheme="majorBidi"/>
                <w:sz w:val="24"/>
                <w:szCs w:val="24"/>
              </w:rPr>
            </w:pPr>
            <w:r w:rsidRPr="001B3C60">
              <w:rPr>
                <w:rFonts w:asciiTheme="majorBidi" w:hAnsiTheme="majorBidi" w:cstheme="majorBidi"/>
                <w:sz w:val="24"/>
                <w:szCs w:val="24"/>
              </w:rPr>
              <w:t xml:space="preserve">Pay </w:t>
            </w:r>
            <w:r w:rsidR="00A073D0" w:rsidRPr="007A03D8">
              <w:rPr>
                <w:rFonts w:asciiTheme="majorBidi" w:hAnsiTheme="majorBidi" w:cstheme="majorBidi"/>
                <w:sz w:val="24"/>
                <w:szCs w:val="24"/>
              </w:rPr>
              <w:t>Worker</w:t>
            </w:r>
            <w:r>
              <w:rPr>
                <w:rFonts w:asciiTheme="majorBidi" w:hAnsiTheme="majorBidi" w:cstheme="majorBidi"/>
                <w:sz w:val="24"/>
                <w:szCs w:val="24"/>
              </w:rPr>
              <w:t>s</w:t>
            </w:r>
            <w:r w:rsidR="00A073D0" w:rsidRPr="007A03D8">
              <w:rPr>
                <w:rFonts w:asciiTheme="majorBidi" w:hAnsiTheme="majorBidi" w:cstheme="majorBidi"/>
                <w:sz w:val="24"/>
                <w:szCs w:val="24"/>
              </w:rPr>
              <w:t xml:space="preserve"> for a private sector /NGO</w:t>
            </w:r>
          </w:p>
        </w:tc>
        <w:tc>
          <w:tcPr>
            <w:tcW w:w="1561" w:type="dxa"/>
          </w:tcPr>
          <w:p w14:paraId="369D83E0"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1382(34.5%)</w:t>
            </w:r>
          </w:p>
        </w:tc>
        <w:tc>
          <w:tcPr>
            <w:tcW w:w="1735" w:type="dxa"/>
            <w:vMerge/>
          </w:tcPr>
          <w:p w14:paraId="53D8F4BA" w14:textId="77777777" w:rsidR="00A073D0" w:rsidRPr="007A03D8" w:rsidRDefault="00A073D0" w:rsidP="00E76026">
            <w:pPr>
              <w:jc w:val="center"/>
              <w:rPr>
                <w:rFonts w:asciiTheme="majorBidi" w:hAnsiTheme="majorBidi" w:cstheme="majorBidi"/>
                <w:sz w:val="24"/>
                <w:szCs w:val="24"/>
              </w:rPr>
            </w:pPr>
          </w:p>
        </w:tc>
      </w:tr>
      <w:tr w:rsidR="00A073D0" w:rsidRPr="007A03D8" w14:paraId="1DCCD3D1" w14:textId="77777777" w:rsidTr="002721AA">
        <w:trPr>
          <w:trHeight w:val="28"/>
          <w:jc w:val="center"/>
        </w:trPr>
        <w:tc>
          <w:tcPr>
            <w:tcW w:w="1881" w:type="dxa"/>
            <w:vMerge/>
          </w:tcPr>
          <w:p w14:paraId="126070BE"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18D1DA2E" w14:textId="163246F9" w:rsidR="00A073D0" w:rsidRPr="007A03D8" w:rsidRDefault="00762260" w:rsidP="00E834DF">
            <w:pPr>
              <w:jc w:val="center"/>
              <w:rPr>
                <w:rFonts w:asciiTheme="majorBidi" w:hAnsiTheme="majorBidi" w:cstheme="majorBidi"/>
                <w:sz w:val="24"/>
                <w:szCs w:val="24"/>
              </w:rPr>
            </w:pPr>
            <w:r w:rsidRPr="00762260">
              <w:rPr>
                <w:rFonts w:asciiTheme="majorBidi" w:hAnsiTheme="majorBidi" w:cstheme="majorBidi"/>
                <w:sz w:val="24"/>
                <w:szCs w:val="24"/>
              </w:rPr>
              <w:t>Jobless</w:t>
            </w:r>
            <w:r>
              <w:rPr>
                <w:rFonts w:asciiTheme="majorBidi" w:hAnsiTheme="majorBidi" w:cstheme="majorBidi"/>
                <w:sz w:val="24"/>
                <w:szCs w:val="24"/>
              </w:rPr>
              <w:t xml:space="preserve"> </w:t>
            </w:r>
            <w:r w:rsidR="00A073D0" w:rsidRPr="007A03D8">
              <w:rPr>
                <w:rFonts w:asciiTheme="majorBidi" w:hAnsiTheme="majorBidi" w:cstheme="majorBidi"/>
                <w:sz w:val="24"/>
                <w:szCs w:val="24"/>
              </w:rPr>
              <w:t>and looking for work</w:t>
            </w:r>
          </w:p>
        </w:tc>
        <w:tc>
          <w:tcPr>
            <w:tcW w:w="1561" w:type="dxa"/>
          </w:tcPr>
          <w:p w14:paraId="45ABD02E"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202(5%)</w:t>
            </w:r>
          </w:p>
        </w:tc>
        <w:tc>
          <w:tcPr>
            <w:tcW w:w="1735" w:type="dxa"/>
            <w:vMerge/>
          </w:tcPr>
          <w:p w14:paraId="6B5E5AC3" w14:textId="77777777" w:rsidR="00A073D0" w:rsidRPr="007A03D8" w:rsidRDefault="00A073D0" w:rsidP="00E76026">
            <w:pPr>
              <w:jc w:val="center"/>
              <w:rPr>
                <w:rFonts w:asciiTheme="majorBidi" w:hAnsiTheme="majorBidi" w:cstheme="majorBidi"/>
                <w:sz w:val="24"/>
                <w:szCs w:val="24"/>
              </w:rPr>
            </w:pPr>
          </w:p>
        </w:tc>
      </w:tr>
      <w:tr w:rsidR="00A073D0" w:rsidRPr="007A03D8" w14:paraId="57F3748F" w14:textId="77777777" w:rsidTr="002721AA">
        <w:trPr>
          <w:trHeight w:val="28"/>
          <w:jc w:val="center"/>
        </w:trPr>
        <w:tc>
          <w:tcPr>
            <w:tcW w:w="1881" w:type="dxa"/>
            <w:vMerge/>
          </w:tcPr>
          <w:p w14:paraId="55E6BED5"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1033DD47"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Housewife</w:t>
            </w:r>
          </w:p>
        </w:tc>
        <w:tc>
          <w:tcPr>
            <w:tcW w:w="1561" w:type="dxa"/>
          </w:tcPr>
          <w:p w14:paraId="30BCB5D9"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946(23.6%)</w:t>
            </w:r>
          </w:p>
        </w:tc>
        <w:tc>
          <w:tcPr>
            <w:tcW w:w="1735" w:type="dxa"/>
            <w:vMerge/>
          </w:tcPr>
          <w:p w14:paraId="5299237E" w14:textId="77777777" w:rsidR="00A073D0" w:rsidRPr="007A03D8" w:rsidRDefault="00A073D0" w:rsidP="00E76026">
            <w:pPr>
              <w:jc w:val="center"/>
              <w:rPr>
                <w:rFonts w:asciiTheme="majorBidi" w:hAnsiTheme="majorBidi" w:cstheme="majorBidi"/>
                <w:sz w:val="24"/>
                <w:szCs w:val="24"/>
              </w:rPr>
            </w:pPr>
          </w:p>
        </w:tc>
      </w:tr>
      <w:tr w:rsidR="00A073D0" w:rsidRPr="007A03D8" w14:paraId="300127EC" w14:textId="77777777" w:rsidTr="002721AA">
        <w:trPr>
          <w:trHeight w:val="28"/>
          <w:jc w:val="center"/>
        </w:trPr>
        <w:tc>
          <w:tcPr>
            <w:tcW w:w="1881" w:type="dxa"/>
            <w:vMerge/>
          </w:tcPr>
          <w:p w14:paraId="31CB7F59"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66E1344C"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Full-Time Student</w:t>
            </w:r>
          </w:p>
        </w:tc>
        <w:tc>
          <w:tcPr>
            <w:tcW w:w="1561" w:type="dxa"/>
          </w:tcPr>
          <w:p w14:paraId="68A045F0"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260(6.5%)</w:t>
            </w:r>
          </w:p>
        </w:tc>
        <w:tc>
          <w:tcPr>
            <w:tcW w:w="1735" w:type="dxa"/>
            <w:vMerge/>
          </w:tcPr>
          <w:p w14:paraId="67A7EB77" w14:textId="77777777" w:rsidR="00A073D0" w:rsidRPr="007A03D8" w:rsidRDefault="00A073D0" w:rsidP="00E76026">
            <w:pPr>
              <w:jc w:val="center"/>
              <w:rPr>
                <w:rFonts w:asciiTheme="majorBidi" w:hAnsiTheme="majorBidi" w:cstheme="majorBidi"/>
                <w:sz w:val="24"/>
                <w:szCs w:val="24"/>
              </w:rPr>
            </w:pPr>
          </w:p>
        </w:tc>
      </w:tr>
      <w:tr w:rsidR="00A073D0" w:rsidRPr="007A03D8" w14:paraId="48B75E64" w14:textId="77777777" w:rsidTr="002721AA">
        <w:trPr>
          <w:trHeight w:val="28"/>
          <w:jc w:val="center"/>
        </w:trPr>
        <w:tc>
          <w:tcPr>
            <w:tcW w:w="1881" w:type="dxa"/>
            <w:vMerge/>
          </w:tcPr>
          <w:p w14:paraId="37654D98"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445E9749" w14:textId="1216B636" w:rsidR="00A073D0" w:rsidRPr="007A03D8" w:rsidRDefault="00762260" w:rsidP="00E834DF">
            <w:pPr>
              <w:jc w:val="center"/>
              <w:rPr>
                <w:rFonts w:asciiTheme="majorBidi" w:hAnsiTheme="majorBidi" w:cstheme="majorBidi"/>
                <w:sz w:val="24"/>
                <w:szCs w:val="24"/>
              </w:rPr>
            </w:pPr>
            <w:r w:rsidRPr="00762260">
              <w:rPr>
                <w:rFonts w:asciiTheme="majorBidi" w:hAnsiTheme="majorBidi" w:cstheme="majorBidi"/>
                <w:sz w:val="24"/>
                <w:szCs w:val="24"/>
              </w:rPr>
              <w:t>Quit</w:t>
            </w:r>
          </w:p>
        </w:tc>
        <w:tc>
          <w:tcPr>
            <w:tcW w:w="1561" w:type="dxa"/>
          </w:tcPr>
          <w:p w14:paraId="7BDEA7E7"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73(1.8%)</w:t>
            </w:r>
          </w:p>
        </w:tc>
        <w:tc>
          <w:tcPr>
            <w:tcW w:w="1735" w:type="dxa"/>
            <w:vMerge/>
          </w:tcPr>
          <w:p w14:paraId="27DC47B3" w14:textId="77777777" w:rsidR="00A073D0" w:rsidRPr="007A03D8" w:rsidRDefault="00A073D0" w:rsidP="00E76026">
            <w:pPr>
              <w:jc w:val="center"/>
              <w:rPr>
                <w:rFonts w:asciiTheme="majorBidi" w:hAnsiTheme="majorBidi" w:cstheme="majorBidi"/>
                <w:sz w:val="24"/>
                <w:szCs w:val="24"/>
              </w:rPr>
            </w:pPr>
          </w:p>
        </w:tc>
      </w:tr>
      <w:tr w:rsidR="00A073D0" w:rsidRPr="007A03D8" w14:paraId="1A501957" w14:textId="77777777" w:rsidTr="002721AA">
        <w:trPr>
          <w:trHeight w:val="28"/>
          <w:jc w:val="center"/>
        </w:trPr>
        <w:tc>
          <w:tcPr>
            <w:tcW w:w="1881" w:type="dxa"/>
            <w:vMerge/>
          </w:tcPr>
          <w:p w14:paraId="3DACFD4B" w14:textId="77777777" w:rsidR="00A073D0" w:rsidRPr="007A03D8" w:rsidRDefault="00A073D0" w:rsidP="00E76026">
            <w:pPr>
              <w:rPr>
                <w:rFonts w:asciiTheme="majorBidi" w:eastAsia="Times New Roman" w:hAnsiTheme="majorBidi" w:cstheme="majorBidi"/>
                <w:kern w:val="0"/>
                <w:sz w:val="24"/>
                <w:szCs w:val="24"/>
                <w14:ligatures w14:val="none"/>
              </w:rPr>
            </w:pPr>
          </w:p>
        </w:tc>
        <w:tc>
          <w:tcPr>
            <w:tcW w:w="2648" w:type="dxa"/>
            <w:gridSpan w:val="2"/>
          </w:tcPr>
          <w:p w14:paraId="307DED5B" w14:textId="2C26B367" w:rsidR="00A073D0" w:rsidRPr="007A03D8" w:rsidRDefault="0052168A" w:rsidP="00E834DF">
            <w:pPr>
              <w:jc w:val="center"/>
              <w:rPr>
                <w:rFonts w:asciiTheme="majorBidi" w:hAnsiTheme="majorBidi" w:cstheme="majorBidi"/>
                <w:sz w:val="24"/>
                <w:szCs w:val="24"/>
              </w:rPr>
            </w:pPr>
            <w:r>
              <w:rPr>
                <w:rFonts w:asciiTheme="majorBidi" w:hAnsiTheme="majorBidi" w:cstheme="majorBidi"/>
                <w:sz w:val="24"/>
                <w:szCs w:val="24"/>
              </w:rPr>
              <w:t xml:space="preserve">Otherwise </w:t>
            </w:r>
          </w:p>
        </w:tc>
        <w:tc>
          <w:tcPr>
            <w:tcW w:w="1561" w:type="dxa"/>
          </w:tcPr>
          <w:p w14:paraId="6A077DFE"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84(2.1%)</w:t>
            </w:r>
          </w:p>
        </w:tc>
        <w:tc>
          <w:tcPr>
            <w:tcW w:w="1735" w:type="dxa"/>
            <w:vMerge/>
          </w:tcPr>
          <w:p w14:paraId="3C79737B" w14:textId="77777777" w:rsidR="00A073D0" w:rsidRPr="007A03D8" w:rsidRDefault="00A073D0" w:rsidP="00E76026">
            <w:pPr>
              <w:jc w:val="center"/>
              <w:rPr>
                <w:rFonts w:asciiTheme="majorBidi" w:hAnsiTheme="majorBidi" w:cstheme="majorBidi"/>
                <w:sz w:val="24"/>
                <w:szCs w:val="24"/>
              </w:rPr>
            </w:pPr>
          </w:p>
        </w:tc>
      </w:tr>
      <w:tr w:rsidR="00BB6B16" w:rsidRPr="007A03D8" w14:paraId="2448F8CE" w14:textId="77777777" w:rsidTr="002721AA">
        <w:trPr>
          <w:trHeight w:val="314"/>
          <w:jc w:val="center"/>
        </w:trPr>
        <w:tc>
          <w:tcPr>
            <w:tcW w:w="1881" w:type="dxa"/>
            <w:hideMark/>
          </w:tcPr>
          <w:p w14:paraId="0DE8E86A" w14:textId="77777777" w:rsidR="00BB6B16" w:rsidRPr="007A03D8" w:rsidRDefault="00BB6B16" w:rsidP="00370D95">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Number of children under six years</w:t>
            </w:r>
          </w:p>
        </w:tc>
        <w:tc>
          <w:tcPr>
            <w:tcW w:w="4209" w:type="dxa"/>
            <w:gridSpan w:val="3"/>
            <w:noWrap/>
          </w:tcPr>
          <w:p w14:paraId="295D43C8" w14:textId="18CE090E" w:rsidR="00BB6B16" w:rsidRPr="007A03D8" w:rsidRDefault="00BB6B16" w:rsidP="00E834DF">
            <w:pPr>
              <w:jc w:val="center"/>
              <w:rPr>
                <w:rFonts w:asciiTheme="majorBidi" w:hAnsiTheme="majorBidi" w:cstheme="majorBidi"/>
                <w:sz w:val="24"/>
                <w:szCs w:val="24"/>
              </w:rPr>
            </w:pPr>
            <w:r w:rsidRPr="007A03D8">
              <w:rPr>
                <w:rFonts w:asciiTheme="majorBidi" w:hAnsiTheme="majorBidi" w:cstheme="majorBidi"/>
                <w:sz w:val="24"/>
                <w:szCs w:val="24"/>
              </w:rPr>
              <w:t>Mean= 0.5</w:t>
            </w:r>
          </w:p>
        </w:tc>
        <w:tc>
          <w:tcPr>
            <w:tcW w:w="1735" w:type="dxa"/>
          </w:tcPr>
          <w:p w14:paraId="79FE1A6E" w14:textId="77777777" w:rsidR="00BB6B16" w:rsidRPr="007A03D8" w:rsidRDefault="00BB6B16" w:rsidP="00370D95">
            <w:pPr>
              <w:jc w:val="center"/>
              <w:rPr>
                <w:rFonts w:asciiTheme="majorBidi" w:hAnsiTheme="majorBidi" w:cstheme="majorBidi"/>
                <w:sz w:val="24"/>
                <w:szCs w:val="24"/>
              </w:rPr>
            </w:pPr>
            <w:r w:rsidRPr="007A03D8">
              <w:rPr>
                <w:rFonts w:asciiTheme="majorBidi" w:hAnsiTheme="majorBidi" w:cstheme="majorBidi"/>
                <w:sz w:val="24"/>
                <w:szCs w:val="24"/>
              </w:rPr>
              <w:t>R=- 0.011</w:t>
            </w:r>
          </w:p>
        </w:tc>
      </w:tr>
      <w:tr w:rsidR="00C76AD2" w:rsidRPr="007A03D8" w14:paraId="3DAD3DF9" w14:textId="77777777" w:rsidTr="002721AA">
        <w:trPr>
          <w:trHeight w:val="314"/>
          <w:jc w:val="center"/>
        </w:trPr>
        <w:tc>
          <w:tcPr>
            <w:tcW w:w="1881" w:type="dxa"/>
            <w:hideMark/>
          </w:tcPr>
          <w:p w14:paraId="1E7DC0A5" w14:textId="77777777" w:rsidR="00C76AD2" w:rsidRPr="007A03D8" w:rsidRDefault="00C76AD2" w:rsidP="00370D95">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Household size</w:t>
            </w:r>
          </w:p>
        </w:tc>
        <w:tc>
          <w:tcPr>
            <w:tcW w:w="4209" w:type="dxa"/>
            <w:gridSpan w:val="3"/>
            <w:noWrap/>
          </w:tcPr>
          <w:p w14:paraId="0CE3991B" w14:textId="7419A4D9" w:rsidR="00C76AD2" w:rsidRPr="007A03D8" w:rsidRDefault="00C76AD2"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Mean=4.74 </w:t>
            </w:r>
          </w:p>
        </w:tc>
        <w:tc>
          <w:tcPr>
            <w:tcW w:w="1735" w:type="dxa"/>
          </w:tcPr>
          <w:p w14:paraId="12756B97" w14:textId="77777777" w:rsidR="00C76AD2" w:rsidRPr="007A03D8" w:rsidRDefault="00C76AD2" w:rsidP="00370D95">
            <w:pPr>
              <w:jc w:val="center"/>
              <w:rPr>
                <w:rFonts w:asciiTheme="majorBidi" w:hAnsiTheme="majorBidi" w:cstheme="majorBidi"/>
                <w:sz w:val="24"/>
                <w:szCs w:val="24"/>
              </w:rPr>
            </w:pPr>
            <w:r w:rsidRPr="007A03D8">
              <w:rPr>
                <w:rFonts w:asciiTheme="majorBidi" w:hAnsiTheme="majorBidi" w:cstheme="majorBidi"/>
                <w:sz w:val="24"/>
                <w:szCs w:val="24"/>
              </w:rPr>
              <w:t>R=0.033***</w:t>
            </w:r>
          </w:p>
        </w:tc>
      </w:tr>
      <w:tr w:rsidR="00A073D0" w:rsidRPr="007A03D8" w14:paraId="49E6037C" w14:textId="77777777" w:rsidTr="002721AA">
        <w:trPr>
          <w:trHeight w:val="55"/>
          <w:jc w:val="center"/>
        </w:trPr>
        <w:tc>
          <w:tcPr>
            <w:tcW w:w="1881" w:type="dxa"/>
            <w:vMerge w:val="restart"/>
            <w:hideMark/>
          </w:tcPr>
          <w:p w14:paraId="3A2F4330" w14:textId="77777777" w:rsidR="00A073D0" w:rsidRPr="007A03D8" w:rsidRDefault="00A073D0" w:rsidP="005A098C">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Total income</w:t>
            </w:r>
          </w:p>
        </w:tc>
        <w:tc>
          <w:tcPr>
            <w:tcW w:w="2648" w:type="dxa"/>
            <w:gridSpan w:val="2"/>
          </w:tcPr>
          <w:p w14:paraId="42315816"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Less than 1750 EGP</w:t>
            </w:r>
          </w:p>
        </w:tc>
        <w:tc>
          <w:tcPr>
            <w:tcW w:w="1561" w:type="dxa"/>
          </w:tcPr>
          <w:p w14:paraId="7A0D210D"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1197(29.9%)</w:t>
            </w:r>
          </w:p>
        </w:tc>
        <w:tc>
          <w:tcPr>
            <w:tcW w:w="1735" w:type="dxa"/>
            <w:vMerge w:val="restart"/>
          </w:tcPr>
          <w:p w14:paraId="64B9E07D" w14:textId="77777777" w:rsidR="00A073D0" w:rsidRPr="007A03D8" w:rsidRDefault="002A0CE6" w:rsidP="005A098C">
            <w:pPr>
              <w:jc w:val="center"/>
              <w:rPr>
                <w:rFonts w:asciiTheme="majorBidi" w:hAnsiTheme="majorBidi" w:cstheme="majorBidi"/>
                <w:sz w:val="24"/>
                <w:szCs w:val="24"/>
              </w:rPr>
            </w:pPr>
            <w:r w:rsidRPr="007A03D8">
              <w:rPr>
                <w:rFonts w:asciiTheme="majorBidi" w:hAnsiTheme="majorBidi" w:cstheme="majorBidi"/>
                <w:sz w:val="24"/>
                <w:szCs w:val="24"/>
              </w:rPr>
              <w:t>F= 14.565***</w:t>
            </w:r>
          </w:p>
        </w:tc>
      </w:tr>
      <w:tr w:rsidR="00A073D0" w:rsidRPr="007A03D8" w14:paraId="54C0A97A" w14:textId="77777777" w:rsidTr="002721AA">
        <w:trPr>
          <w:trHeight w:val="51"/>
          <w:jc w:val="center"/>
        </w:trPr>
        <w:tc>
          <w:tcPr>
            <w:tcW w:w="1881" w:type="dxa"/>
            <w:vMerge/>
          </w:tcPr>
          <w:p w14:paraId="1820915A" w14:textId="77777777" w:rsidR="00A073D0" w:rsidRPr="007A03D8" w:rsidRDefault="00A073D0" w:rsidP="005A098C">
            <w:pPr>
              <w:rPr>
                <w:rFonts w:asciiTheme="majorBidi" w:eastAsia="Times New Roman" w:hAnsiTheme="majorBidi" w:cstheme="majorBidi"/>
                <w:kern w:val="0"/>
                <w:sz w:val="24"/>
                <w:szCs w:val="24"/>
                <w14:ligatures w14:val="none"/>
              </w:rPr>
            </w:pPr>
          </w:p>
        </w:tc>
        <w:tc>
          <w:tcPr>
            <w:tcW w:w="2648" w:type="dxa"/>
            <w:gridSpan w:val="2"/>
          </w:tcPr>
          <w:p w14:paraId="3474F35A"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1750- less than 2500 EGB</w:t>
            </w:r>
          </w:p>
        </w:tc>
        <w:tc>
          <w:tcPr>
            <w:tcW w:w="1561" w:type="dxa"/>
          </w:tcPr>
          <w:p w14:paraId="05A88C61"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1085(27.1%)</w:t>
            </w:r>
          </w:p>
        </w:tc>
        <w:tc>
          <w:tcPr>
            <w:tcW w:w="1735" w:type="dxa"/>
            <w:vMerge/>
          </w:tcPr>
          <w:p w14:paraId="2E1E200F" w14:textId="77777777" w:rsidR="00A073D0" w:rsidRPr="007A03D8" w:rsidRDefault="00A073D0" w:rsidP="005A098C">
            <w:pPr>
              <w:jc w:val="center"/>
              <w:rPr>
                <w:rFonts w:asciiTheme="majorBidi" w:hAnsiTheme="majorBidi" w:cstheme="majorBidi"/>
                <w:sz w:val="24"/>
                <w:szCs w:val="24"/>
              </w:rPr>
            </w:pPr>
          </w:p>
        </w:tc>
      </w:tr>
      <w:tr w:rsidR="00A073D0" w:rsidRPr="007A03D8" w14:paraId="466C64E8" w14:textId="77777777" w:rsidTr="002721AA">
        <w:trPr>
          <w:trHeight w:val="51"/>
          <w:jc w:val="center"/>
        </w:trPr>
        <w:tc>
          <w:tcPr>
            <w:tcW w:w="1881" w:type="dxa"/>
            <w:vMerge/>
          </w:tcPr>
          <w:p w14:paraId="7E3298D7" w14:textId="77777777" w:rsidR="00A073D0" w:rsidRPr="007A03D8" w:rsidRDefault="00A073D0" w:rsidP="005A098C">
            <w:pPr>
              <w:rPr>
                <w:rFonts w:asciiTheme="majorBidi" w:eastAsia="Times New Roman" w:hAnsiTheme="majorBidi" w:cstheme="majorBidi"/>
                <w:kern w:val="0"/>
                <w:sz w:val="24"/>
                <w:szCs w:val="24"/>
                <w14:ligatures w14:val="none"/>
              </w:rPr>
            </w:pPr>
          </w:p>
        </w:tc>
        <w:tc>
          <w:tcPr>
            <w:tcW w:w="2648" w:type="dxa"/>
            <w:gridSpan w:val="2"/>
          </w:tcPr>
          <w:p w14:paraId="761E630B"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2500-less than 4000 EGP</w:t>
            </w:r>
          </w:p>
        </w:tc>
        <w:tc>
          <w:tcPr>
            <w:tcW w:w="1561" w:type="dxa"/>
          </w:tcPr>
          <w:p w14:paraId="06CA8F6A"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938(23.4%)</w:t>
            </w:r>
          </w:p>
        </w:tc>
        <w:tc>
          <w:tcPr>
            <w:tcW w:w="1735" w:type="dxa"/>
            <w:vMerge/>
          </w:tcPr>
          <w:p w14:paraId="23EC9712" w14:textId="77777777" w:rsidR="00A073D0" w:rsidRPr="007A03D8" w:rsidRDefault="00A073D0" w:rsidP="005A098C">
            <w:pPr>
              <w:jc w:val="center"/>
              <w:rPr>
                <w:rFonts w:asciiTheme="majorBidi" w:hAnsiTheme="majorBidi" w:cstheme="majorBidi"/>
                <w:sz w:val="24"/>
                <w:szCs w:val="24"/>
              </w:rPr>
            </w:pPr>
          </w:p>
        </w:tc>
      </w:tr>
      <w:tr w:rsidR="00A073D0" w:rsidRPr="007A03D8" w14:paraId="3B6525C4" w14:textId="77777777" w:rsidTr="002721AA">
        <w:trPr>
          <w:trHeight w:val="51"/>
          <w:jc w:val="center"/>
        </w:trPr>
        <w:tc>
          <w:tcPr>
            <w:tcW w:w="1881" w:type="dxa"/>
            <w:vMerge/>
          </w:tcPr>
          <w:p w14:paraId="4767EA2E" w14:textId="77777777" w:rsidR="00A073D0" w:rsidRPr="007A03D8" w:rsidRDefault="00A073D0" w:rsidP="005A098C">
            <w:pPr>
              <w:rPr>
                <w:rFonts w:asciiTheme="majorBidi" w:eastAsia="Times New Roman" w:hAnsiTheme="majorBidi" w:cstheme="majorBidi"/>
                <w:kern w:val="0"/>
                <w:sz w:val="24"/>
                <w:szCs w:val="24"/>
                <w14:ligatures w14:val="none"/>
              </w:rPr>
            </w:pPr>
          </w:p>
        </w:tc>
        <w:tc>
          <w:tcPr>
            <w:tcW w:w="2648" w:type="dxa"/>
            <w:gridSpan w:val="2"/>
          </w:tcPr>
          <w:p w14:paraId="788FAEA4"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4000 or more</w:t>
            </w:r>
          </w:p>
        </w:tc>
        <w:tc>
          <w:tcPr>
            <w:tcW w:w="1561" w:type="dxa"/>
          </w:tcPr>
          <w:p w14:paraId="3B2BB1CE"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454(11.3%)</w:t>
            </w:r>
          </w:p>
        </w:tc>
        <w:tc>
          <w:tcPr>
            <w:tcW w:w="1735" w:type="dxa"/>
            <w:vMerge/>
          </w:tcPr>
          <w:p w14:paraId="1650F8CA" w14:textId="77777777" w:rsidR="00A073D0" w:rsidRPr="007A03D8" w:rsidRDefault="00A073D0" w:rsidP="005A098C">
            <w:pPr>
              <w:jc w:val="center"/>
              <w:rPr>
                <w:rFonts w:asciiTheme="majorBidi" w:hAnsiTheme="majorBidi" w:cstheme="majorBidi"/>
                <w:sz w:val="24"/>
                <w:szCs w:val="24"/>
              </w:rPr>
            </w:pPr>
          </w:p>
        </w:tc>
      </w:tr>
      <w:tr w:rsidR="00A073D0" w:rsidRPr="007A03D8" w14:paraId="4B490B93" w14:textId="77777777" w:rsidTr="002721AA">
        <w:trPr>
          <w:trHeight w:val="51"/>
          <w:jc w:val="center"/>
        </w:trPr>
        <w:tc>
          <w:tcPr>
            <w:tcW w:w="1881" w:type="dxa"/>
            <w:vMerge/>
          </w:tcPr>
          <w:p w14:paraId="32669583" w14:textId="77777777" w:rsidR="00A073D0" w:rsidRPr="007A03D8" w:rsidRDefault="00A073D0" w:rsidP="005A098C">
            <w:pPr>
              <w:rPr>
                <w:rFonts w:asciiTheme="majorBidi" w:eastAsia="Times New Roman" w:hAnsiTheme="majorBidi" w:cstheme="majorBidi"/>
                <w:kern w:val="0"/>
                <w:sz w:val="24"/>
                <w:szCs w:val="24"/>
                <w14:ligatures w14:val="none"/>
              </w:rPr>
            </w:pPr>
          </w:p>
        </w:tc>
        <w:tc>
          <w:tcPr>
            <w:tcW w:w="2648" w:type="dxa"/>
            <w:gridSpan w:val="2"/>
          </w:tcPr>
          <w:p w14:paraId="24829D1B" w14:textId="7A8E714E"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I don't know </w:t>
            </w:r>
          </w:p>
        </w:tc>
        <w:tc>
          <w:tcPr>
            <w:tcW w:w="1561" w:type="dxa"/>
          </w:tcPr>
          <w:p w14:paraId="41D1D878"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270(6.7%)</w:t>
            </w:r>
          </w:p>
        </w:tc>
        <w:tc>
          <w:tcPr>
            <w:tcW w:w="1735" w:type="dxa"/>
            <w:vMerge/>
          </w:tcPr>
          <w:p w14:paraId="2A6A4E42" w14:textId="77777777" w:rsidR="00A073D0" w:rsidRPr="007A03D8" w:rsidRDefault="00A073D0" w:rsidP="005A098C">
            <w:pPr>
              <w:jc w:val="center"/>
              <w:rPr>
                <w:rFonts w:asciiTheme="majorBidi" w:hAnsiTheme="majorBidi" w:cstheme="majorBidi"/>
                <w:sz w:val="24"/>
                <w:szCs w:val="24"/>
              </w:rPr>
            </w:pPr>
          </w:p>
        </w:tc>
      </w:tr>
      <w:tr w:rsidR="00A073D0" w:rsidRPr="007A03D8" w14:paraId="27AE09C9" w14:textId="77777777" w:rsidTr="002721AA">
        <w:trPr>
          <w:trHeight w:val="51"/>
          <w:jc w:val="center"/>
        </w:trPr>
        <w:tc>
          <w:tcPr>
            <w:tcW w:w="1881" w:type="dxa"/>
            <w:vMerge/>
          </w:tcPr>
          <w:p w14:paraId="4C4DD8D3" w14:textId="77777777" w:rsidR="00A073D0" w:rsidRPr="007A03D8" w:rsidRDefault="00A073D0" w:rsidP="005A098C">
            <w:pPr>
              <w:rPr>
                <w:rFonts w:asciiTheme="majorBidi" w:eastAsia="Times New Roman" w:hAnsiTheme="majorBidi" w:cstheme="majorBidi"/>
                <w:kern w:val="0"/>
                <w:sz w:val="24"/>
                <w:szCs w:val="24"/>
                <w14:ligatures w14:val="none"/>
              </w:rPr>
            </w:pPr>
          </w:p>
        </w:tc>
        <w:tc>
          <w:tcPr>
            <w:tcW w:w="2648" w:type="dxa"/>
            <w:gridSpan w:val="2"/>
          </w:tcPr>
          <w:p w14:paraId="6183E8FF"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Refused (Don't read)</w:t>
            </w:r>
          </w:p>
        </w:tc>
        <w:tc>
          <w:tcPr>
            <w:tcW w:w="1561" w:type="dxa"/>
          </w:tcPr>
          <w:p w14:paraId="1C8E7061"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63(1.6%)</w:t>
            </w:r>
          </w:p>
        </w:tc>
        <w:tc>
          <w:tcPr>
            <w:tcW w:w="1735" w:type="dxa"/>
            <w:vMerge/>
          </w:tcPr>
          <w:p w14:paraId="1F7A08BD" w14:textId="77777777" w:rsidR="00A073D0" w:rsidRPr="007A03D8" w:rsidRDefault="00A073D0" w:rsidP="005A098C">
            <w:pPr>
              <w:jc w:val="center"/>
              <w:rPr>
                <w:rFonts w:asciiTheme="majorBidi" w:hAnsiTheme="majorBidi" w:cstheme="majorBidi"/>
                <w:sz w:val="24"/>
                <w:szCs w:val="24"/>
              </w:rPr>
            </w:pPr>
          </w:p>
        </w:tc>
      </w:tr>
      <w:tr w:rsidR="00A073D0" w:rsidRPr="007A03D8" w14:paraId="6E738FE2" w14:textId="77777777" w:rsidTr="002721AA">
        <w:trPr>
          <w:trHeight w:val="166"/>
          <w:jc w:val="center"/>
        </w:trPr>
        <w:tc>
          <w:tcPr>
            <w:tcW w:w="1881" w:type="dxa"/>
            <w:vMerge w:val="restart"/>
            <w:hideMark/>
          </w:tcPr>
          <w:p w14:paraId="5ABA36AA" w14:textId="77777777" w:rsidR="00A073D0" w:rsidRPr="007A03D8" w:rsidRDefault="00A073D0" w:rsidP="00912929">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Worrying about the economic situation</w:t>
            </w:r>
          </w:p>
        </w:tc>
        <w:tc>
          <w:tcPr>
            <w:tcW w:w="2648" w:type="dxa"/>
            <w:gridSpan w:val="2"/>
            <w:noWrap/>
          </w:tcPr>
          <w:p w14:paraId="34CFFF03"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Not at all worried</w:t>
            </w:r>
          </w:p>
        </w:tc>
        <w:tc>
          <w:tcPr>
            <w:tcW w:w="1561" w:type="dxa"/>
          </w:tcPr>
          <w:p w14:paraId="2A76D51B"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795(19.8%)</w:t>
            </w:r>
          </w:p>
        </w:tc>
        <w:tc>
          <w:tcPr>
            <w:tcW w:w="1735" w:type="dxa"/>
            <w:vMerge w:val="restart"/>
          </w:tcPr>
          <w:p w14:paraId="2BDA3D6F" w14:textId="77777777" w:rsidR="00A073D0" w:rsidRPr="007A03D8" w:rsidRDefault="004E4A2D" w:rsidP="00912929">
            <w:pPr>
              <w:jc w:val="center"/>
              <w:rPr>
                <w:rFonts w:asciiTheme="majorBidi" w:hAnsiTheme="majorBidi" w:cstheme="majorBidi"/>
                <w:sz w:val="24"/>
                <w:szCs w:val="24"/>
              </w:rPr>
            </w:pPr>
            <w:r w:rsidRPr="007A03D8">
              <w:rPr>
                <w:rFonts w:asciiTheme="majorBidi" w:hAnsiTheme="majorBidi" w:cstheme="majorBidi"/>
                <w:sz w:val="24"/>
                <w:szCs w:val="24"/>
              </w:rPr>
              <w:t>F= 78.</w:t>
            </w:r>
            <w:r w:rsidR="00E02785" w:rsidRPr="007A03D8">
              <w:rPr>
                <w:rFonts w:asciiTheme="majorBidi" w:hAnsiTheme="majorBidi" w:cstheme="majorBidi"/>
                <w:sz w:val="24"/>
                <w:szCs w:val="24"/>
              </w:rPr>
              <w:t>830***</w:t>
            </w:r>
          </w:p>
        </w:tc>
      </w:tr>
      <w:tr w:rsidR="00A073D0" w:rsidRPr="007A03D8" w14:paraId="2D691BDE" w14:textId="77777777" w:rsidTr="002721AA">
        <w:trPr>
          <w:trHeight w:val="166"/>
          <w:jc w:val="center"/>
        </w:trPr>
        <w:tc>
          <w:tcPr>
            <w:tcW w:w="1881" w:type="dxa"/>
            <w:vMerge/>
          </w:tcPr>
          <w:p w14:paraId="6263B2A8" w14:textId="77777777" w:rsidR="00A073D0" w:rsidRPr="007A03D8" w:rsidRDefault="00A073D0" w:rsidP="00912929">
            <w:pPr>
              <w:rPr>
                <w:rFonts w:asciiTheme="majorBidi" w:eastAsia="Times New Roman" w:hAnsiTheme="majorBidi" w:cstheme="majorBidi"/>
                <w:kern w:val="0"/>
                <w:sz w:val="24"/>
                <w:szCs w:val="24"/>
                <w14:ligatures w14:val="none"/>
              </w:rPr>
            </w:pPr>
          </w:p>
        </w:tc>
        <w:tc>
          <w:tcPr>
            <w:tcW w:w="2648" w:type="dxa"/>
            <w:gridSpan w:val="2"/>
            <w:noWrap/>
          </w:tcPr>
          <w:p w14:paraId="25C9C40E" w14:textId="73EA8999"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 </w:t>
            </w:r>
            <w:r w:rsidR="00E31F9D" w:rsidRPr="00E31F9D">
              <w:rPr>
                <w:rFonts w:asciiTheme="majorBidi" w:hAnsiTheme="majorBidi" w:cstheme="majorBidi"/>
                <w:sz w:val="24"/>
                <w:szCs w:val="24"/>
              </w:rPr>
              <w:t xml:space="preserve">Slightly </w:t>
            </w:r>
            <w:r w:rsidRPr="007A03D8">
              <w:rPr>
                <w:rFonts w:asciiTheme="majorBidi" w:hAnsiTheme="majorBidi" w:cstheme="majorBidi"/>
                <w:sz w:val="24"/>
                <w:szCs w:val="24"/>
              </w:rPr>
              <w:t>worried</w:t>
            </w:r>
          </w:p>
        </w:tc>
        <w:tc>
          <w:tcPr>
            <w:tcW w:w="1561" w:type="dxa"/>
          </w:tcPr>
          <w:p w14:paraId="48730B93"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666(16.6%)</w:t>
            </w:r>
          </w:p>
        </w:tc>
        <w:tc>
          <w:tcPr>
            <w:tcW w:w="1735" w:type="dxa"/>
            <w:vMerge/>
          </w:tcPr>
          <w:p w14:paraId="008FF2FA" w14:textId="77777777" w:rsidR="00A073D0" w:rsidRPr="007A03D8" w:rsidRDefault="00A073D0" w:rsidP="00912929">
            <w:pPr>
              <w:jc w:val="center"/>
              <w:rPr>
                <w:rFonts w:asciiTheme="majorBidi" w:hAnsiTheme="majorBidi" w:cstheme="majorBidi"/>
                <w:sz w:val="24"/>
                <w:szCs w:val="24"/>
              </w:rPr>
            </w:pPr>
          </w:p>
        </w:tc>
      </w:tr>
      <w:tr w:rsidR="00A073D0" w:rsidRPr="007A03D8" w14:paraId="74CE0C00" w14:textId="77777777" w:rsidTr="002721AA">
        <w:trPr>
          <w:trHeight w:val="166"/>
          <w:jc w:val="center"/>
        </w:trPr>
        <w:tc>
          <w:tcPr>
            <w:tcW w:w="1881" w:type="dxa"/>
            <w:vMerge/>
          </w:tcPr>
          <w:p w14:paraId="345ECC39" w14:textId="77777777" w:rsidR="00A073D0" w:rsidRPr="007A03D8" w:rsidRDefault="00A073D0" w:rsidP="00912929">
            <w:pPr>
              <w:rPr>
                <w:rFonts w:asciiTheme="majorBidi" w:eastAsia="Times New Roman" w:hAnsiTheme="majorBidi" w:cstheme="majorBidi"/>
                <w:kern w:val="0"/>
                <w:sz w:val="24"/>
                <w:szCs w:val="24"/>
                <w14:ligatures w14:val="none"/>
              </w:rPr>
            </w:pPr>
          </w:p>
        </w:tc>
        <w:tc>
          <w:tcPr>
            <w:tcW w:w="2648" w:type="dxa"/>
            <w:gridSpan w:val="2"/>
            <w:noWrap/>
          </w:tcPr>
          <w:p w14:paraId="33CD6B01" w14:textId="2E991224" w:rsidR="00A073D0" w:rsidRPr="007A03D8" w:rsidRDefault="00E31F9D" w:rsidP="00E834DF">
            <w:pPr>
              <w:jc w:val="center"/>
              <w:rPr>
                <w:rFonts w:asciiTheme="majorBidi" w:hAnsiTheme="majorBidi" w:cstheme="majorBidi"/>
                <w:sz w:val="24"/>
                <w:szCs w:val="24"/>
              </w:rPr>
            </w:pPr>
            <w:r w:rsidRPr="00E31F9D">
              <w:rPr>
                <w:rFonts w:asciiTheme="majorBidi" w:hAnsiTheme="majorBidi" w:cstheme="majorBidi"/>
                <w:sz w:val="24"/>
                <w:szCs w:val="24"/>
              </w:rPr>
              <w:t xml:space="preserve">Fairly </w:t>
            </w:r>
            <w:r w:rsidR="00A073D0" w:rsidRPr="007A03D8">
              <w:rPr>
                <w:rFonts w:asciiTheme="majorBidi" w:hAnsiTheme="majorBidi" w:cstheme="majorBidi"/>
                <w:sz w:val="24"/>
                <w:szCs w:val="24"/>
              </w:rPr>
              <w:t>worried</w:t>
            </w:r>
          </w:p>
        </w:tc>
        <w:tc>
          <w:tcPr>
            <w:tcW w:w="1561" w:type="dxa"/>
          </w:tcPr>
          <w:p w14:paraId="6A8EE1B6"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774(19.3%)</w:t>
            </w:r>
          </w:p>
        </w:tc>
        <w:tc>
          <w:tcPr>
            <w:tcW w:w="1735" w:type="dxa"/>
            <w:vMerge/>
          </w:tcPr>
          <w:p w14:paraId="0675EB3C" w14:textId="77777777" w:rsidR="00A073D0" w:rsidRPr="007A03D8" w:rsidRDefault="00A073D0" w:rsidP="00912929">
            <w:pPr>
              <w:jc w:val="center"/>
              <w:rPr>
                <w:rFonts w:asciiTheme="majorBidi" w:hAnsiTheme="majorBidi" w:cstheme="majorBidi"/>
                <w:sz w:val="24"/>
                <w:szCs w:val="24"/>
              </w:rPr>
            </w:pPr>
          </w:p>
        </w:tc>
      </w:tr>
      <w:tr w:rsidR="00A073D0" w:rsidRPr="007A03D8" w14:paraId="0E2FD859" w14:textId="77777777" w:rsidTr="002721AA">
        <w:trPr>
          <w:trHeight w:val="166"/>
          <w:jc w:val="center"/>
        </w:trPr>
        <w:tc>
          <w:tcPr>
            <w:tcW w:w="1881" w:type="dxa"/>
            <w:vMerge/>
          </w:tcPr>
          <w:p w14:paraId="1FAF467A" w14:textId="77777777" w:rsidR="00A073D0" w:rsidRPr="007A03D8" w:rsidRDefault="00A073D0" w:rsidP="00912929">
            <w:pPr>
              <w:rPr>
                <w:rFonts w:asciiTheme="majorBidi" w:eastAsia="Times New Roman" w:hAnsiTheme="majorBidi" w:cstheme="majorBidi"/>
                <w:kern w:val="0"/>
                <w:sz w:val="24"/>
                <w:szCs w:val="24"/>
                <w14:ligatures w14:val="none"/>
              </w:rPr>
            </w:pPr>
          </w:p>
        </w:tc>
        <w:tc>
          <w:tcPr>
            <w:tcW w:w="2648" w:type="dxa"/>
            <w:gridSpan w:val="2"/>
            <w:noWrap/>
          </w:tcPr>
          <w:p w14:paraId="222F6E25" w14:textId="51F8968A" w:rsidR="00A073D0" w:rsidRPr="007A03D8" w:rsidRDefault="00E31F9D" w:rsidP="00E834DF">
            <w:pPr>
              <w:jc w:val="center"/>
              <w:rPr>
                <w:rFonts w:asciiTheme="majorBidi" w:hAnsiTheme="majorBidi" w:cstheme="majorBidi"/>
                <w:sz w:val="24"/>
                <w:szCs w:val="24"/>
              </w:rPr>
            </w:pPr>
            <w:r w:rsidRPr="00E31F9D">
              <w:rPr>
                <w:rFonts w:asciiTheme="majorBidi" w:hAnsiTheme="majorBidi" w:cstheme="majorBidi"/>
                <w:sz w:val="24"/>
                <w:szCs w:val="24"/>
              </w:rPr>
              <w:t xml:space="preserve">Extremely </w:t>
            </w:r>
            <w:r w:rsidR="00A073D0" w:rsidRPr="007A03D8">
              <w:rPr>
                <w:rFonts w:asciiTheme="majorBidi" w:hAnsiTheme="majorBidi" w:cstheme="majorBidi"/>
                <w:sz w:val="24"/>
                <w:szCs w:val="24"/>
              </w:rPr>
              <w:t>worried</w:t>
            </w:r>
          </w:p>
        </w:tc>
        <w:tc>
          <w:tcPr>
            <w:tcW w:w="1561" w:type="dxa"/>
          </w:tcPr>
          <w:p w14:paraId="10A14149"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1772(44.2%)</w:t>
            </w:r>
          </w:p>
        </w:tc>
        <w:tc>
          <w:tcPr>
            <w:tcW w:w="1735" w:type="dxa"/>
            <w:vMerge/>
          </w:tcPr>
          <w:p w14:paraId="155237B5" w14:textId="77777777" w:rsidR="00A073D0" w:rsidRPr="007A03D8" w:rsidRDefault="00A073D0" w:rsidP="00912929">
            <w:pPr>
              <w:jc w:val="center"/>
              <w:rPr>
                <w:rFonts w:asciiTheme="majorBidi" w:hAnsiTheme="majorBidi" w:cstheme="majorBidi"/>
                <w:sz w:val="24"/>
                <w:szCs w:val="24"/>
              </w:rPr>
            </w:pPr>
          </w:p>
        </w:tc>
      </w:tr>
      <w:tr w:rsidR="00A073D0" w:rsidRPr="007A03D8" w14:paraId="701B5DF0" w14:textId="77777777" w:rsidTr="002721AA">
        <w:trPr>
          <w:trHeight w:val="110"/>
          <w:jc w:val="center"/>
        </w:trPr>
        <w:tc>
          <w:tcPr>
            <w:tcW w:w="1881" w:type="dxa"/>
            <w:vMerge w:val="restart"/>
          </w:tcPr>
          <w:p w14:paraId="5C8B8DA5" w14:textId="77777777" w:rsidR="00A073D0" w:rsidRPr="007A03D8" w:rsidRDefault="00A073D0" w:rsidP="00F30019">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Worrying from infection</w:t>
            </w:r>
          </w:p>
        </w:tc>
        <w:tc>
          <w:tcPr>
            <w:tcW w:w="2648" w:type="dxa"/>
            <w:gridSpan w:val="2"/>
          </w:tcPr>
          <w:p w14:paraId="70C5DF6F"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Not at all worried</w:t>
            </w:r>
          </w:p>
        </w:tc>
        <w:tc>
          <w:tcPr>
            <w:tcW w:w="1561" w:type="dxa"/>
          </w:tcPr>
          <w:p w14:paraId="7219A620"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1428(35.6%)</w:t>
            </w:r>
          </w:p>
        </w:tc>
        <w:tc>
          <w:tcPr>
            <w:tcW w:w="1735" w:type="dxa"/>
            <w:vMerge w:val="restart"/>
          </w:tcPr>
          <w:p w14:paraId="5D06FCC1" w14:textId="77777777" w:rsidR="00A073D0" w:rsidRPr="007A03D8" w:rsidRDefault="00250082" w:rsidP="00F30019">
            <w:pPr>
              <w:jc w:val="center"/>
              <w:rPr>
                <w:rFonts w:asciiTheme="majorBidi" w:hAnsiTheme="majorBidi" w:cstheme="majorBidi"/>
                <w:sz w:val="24"/>
                <w:szCs w:val="24"/>
              </w:rPr>
            </w:pPr>
            <w:r w:rsidRPr="007A03D8">
              <w:rPr>
                <w:rFonts w:asciiTheme="majorBidi" w:hAnsiTheme="majorBidi" w:cstheme="majorBidi"/>
                <w:sz w:val="24"/>
                <w:szCs w:val="24"/>
              </w:rPr>
              <w:t>F=21.539***</w:t>
            </w:r>
          </w:p>
        </w:tc>
      </w:tr>
      <w:tr w:rsidR="00A073D0" w:rsidRPr="007A03D8" w14:paraId="25307555" w14:textId="77777777" w:rsidTr="002721AA">
        <w:trPr>
          <w:trHeight w:val="110"/>
          <w:jc w:val="center"/>
        </w:trPr>
        <w:tc>
          <w:tcPr>
            <w:tcW w:w="1881" w:type="dxa"/>
            <w:vMerge/>
          </w:tcPr>
          <w:p w14:paraId="64EFBA9E" w14:textId="77777777" w:rsidR="00A073D0" w:rsidRPr="007A03D8" w:rsidRDefault="00A073D0" w:rsidP="00F30019">
            <w:pPr>
              <w:rPr>
                <w:rFonts w:asciiTheme="majorBidi" w:eastAsia="Times New Roman" w:hAnsiTheme="majorBidi" w:cstheme="majorBidi"/>
                <w:kern w:val="0"/>
                <w:sz w:val="24"/>
                <w:szCs w:val="24"/>
                <w14:ligatures w14:val="none"/>
              </w:rPr>
            </w:pPr>
          </w:p>
        </w:tc>
        <w:tc>
          <w:tcPr>
            <w:tcW w:w="2648" w:type="dxa"/>
            <w:gridSpan w:val="2"/>
          </w:tcPr>
          <w:p w14:paraId="5BD7381B" w14:textId="0C4BC541" w:rsidR="00A073D0" w:rsidRPr="007A03D8" w:rsidRDefault="00E31F9D" w:rsidP="00E834DF">
            <w:pPr>
              <w:jc w:val="center"/>
              <w:rPr>
                <w:rFonts w:asciiTheme="majorBidi" w:hAnsiTheme="majorBidi" w:cstheme="majorBidi"/>
                <w:sz w:val="24"/>
                <w:szCs w:val="24"/>
              </w:rPr>
            </w:pPr>
            <w:r w:rsidRPr="00E31F9D">
              <w:rPr>
                <w:rFonts w:asciiTheme="majorBidi" w:hAnsiTheme="majorBidi" w:cstheme="majorBidi"/>
                <w:sz w:val="24"/>
                <w:szCs w:val="24"/>
              </w:rPr>
              <w:t xml:space="preserve">Slightly </w:t>
            </w:r>
            <w:r w:rsidR="00A073D0" w:rsidRPr="007A03D8">
              <w:rPr>
                <w:rFonts w:asciiTheme="majorBidi" w:hAnsiTheme="majorBidi" w:cstheme="majorBidi"/>
                <w:sz w:val="24"/>
                <w:szCs w:val="24"/>
              </w:rPr>
              <w:t>worried</w:t>
            </w:r>
          </w:p>
        </w:tc>
        <w:tc>
          <w:tcPr>
            <w:tcW w:w="1561" w:type="dxa"/>
          </w:tcPr>
          <w:p w14:paraId="6A90558C"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608(20.3%)</w:t>
            </w:r>
          </w:p>
        </w:tc>
        <w:tc>
          <w:tcPr>
            <w:tcW w:w="1735" w:type="dxa"/>
            <w:vMerge/>
          </w:tcPr>
          <w:p w14:paraId="3E2ED1B9" w14:textId="77777777" w:rsidR="00A073D0" w:rsidRPr="007A03D8" w:rsidRDefault="00A073D0" w:rsidP="00F30019">
            <w:pPr>
              <w:jc w:val="center"/>
              <w:rPr>
                <w:rFonts w:asciiTheme="majorBidi" w:hAnsiTheme="majorBidi" w:cstheme="majorBidi"/>
                <w:sz w:val="24"/>
                <w:szCs w:val="24"/>
              </w:rPr>
            </w:pPr>
          </w:p>
        </w:tc>
      </w:tr>
      <w:tr w:rsidR="00A073D0" w:rsidRPr="007A03D8" w14:paraId="0C540780" w14:textId="77777777" w:rsidTr="002721AA">
        <w:trPr>
          <w:trHeight w:val="110"/>
          <w:jc w:val="center"/>
        </w:trPr>
        <w:tc>
          <w:tcPr>
            <w:tcW w:w="1881" w:type="dxa"/>
            <w:vMerge/>
          </w:tcPr>
          <w:p w14:paraId="4F121086" w14:textId="77777777" w:rsidR="00A073D0" w:rsidRPr="007A03D8" w:rsidRDefault="00A073D0" w:rsidP="00F30019">
            <w:pPr>
              <w:rPr>
                <w:rFonts w:asciiTheme="majorBidi" w:eastAsia="Times New Roman" w:hAnsiTheme="majorBidi" w:cstheme="majorBidi"/>
                <w:kern w:val="0"/>
                <w:sz w:val="24"/>
                <w:szCs w:val="24"/>
                <w14:ligatures w14:val="none"/>
              </w:rPr>
            </w:pPr>
          </w:p>
        </w:tc>
        <w:tc>
          <w:tcPr>
            <w:tcW w:w="2648" w:type="dxa"/>
            <w:gridSpan w:val="2"/>
          </w:tcPr>
          <w:p w14:paraId="0310CBEF" w14:textId="78FB3284" w:rsidR="00A073D0" w:rsidRPr="007A03D8" w:rsidRDefault="00E31F9D" w:rsidP="00E834DF">
            <w:pPr>
              <w:jc w:val="center"/>
              <w:rPr>
                <w:rFonts w:asciiTheme="majorBidi" w:hAnsiTheme="majorBidi" w:cstheme="majorBidi"/>
                <w:sz w:val="24"/>
                <w:szCs w:val="24"/>
              </w:rPr>
            </w:pPr>
            <w:r w:rsidRPr="00E31F9D">
              <w:rPr>
                <w:rFonts w:asciiTheme="majorBidi" w:hAnsiTheme="majorBidi" w:cstheme="majorBidi"/>
                <w:sz w:val="24"/>
                <w:szCs w:val="24"/>
              </w:rPr>
              <w:t xml:space="preserve">Fairly </w:t>
            </w:r>
            <w:r w:rsidR="00A073D0" w:rsidRPr="007A03D8">
              <w:rPr>
                <w:rFonts w:asciiTheme="majorBidi" w:hAnsiTheme="majorBidi" w:cstheme="majorBidi"/>
                <w:sz w:val="24"/>
                <w:szCs w:val="24"/>
              </w:rPr>
              <w:t>worried</w:t>
            </w:r>
          </w:p>
        </w:tc>
        <w:tc>
          <w:tcPr>
            <w:tcW w:w="1561" w:type="dxa"/>
          </w:tcPr>
          <w:p w14:paraId="366C4ED7"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812(20.3%)</w:t>
            </w:r>
          </w:p>
        </w:tc>
        <w:tc>
          <w:tcPr>
            <w:tcW w:w="1735" w:type="dxa"/>
            <w:vMerge/>
          </w:tcPr>
          <w:p w14:paraId="74195EBA" w14:textId="77777777" w:rsidR="00A073D0" w:rsidRPr="007A03D8" w:rsidRDefault="00A073D0" w:rsidP="00F30019">
            <w:pPr>
              <w:jc w:val="center"/>
              <w:rPr>
                <w:rFonts w:asciiTheme="majorBidi" w:hAnsiTheme="majorBidi" w:cstheme="majorBidi"/>
                <w:sz w:val="24"/>
                <w:szCs w:val="24"/>
              </w:rPr>
            </w:pPr>
          </w:p>
        </w:tc>
      </w:tr>
      <w:tr w:rsidR="00A073D0" w:rsidRPr="007A03D8" w14:paraId="3C6866E5" w14:textId="77777777" w:rsidTr="002721AA">
        <w:trPr>
          <w:trHeight w:val="110"/>
          <w:jc w:val="center"/>
        </w:trPr>
        <w:tc>
          <w:tcPr>
            <w:tcW w:w="1881" w:type="dxa"/>
            <w:vMerge/>
          </w:tcPr>
          <w:p w14:paraId="0EB06BC8" w14:textId="77777777" w:rsidR="00A073D0" w:rsidRPr="007A03D8" w:rsidRDefault="00A073D0" w:rsidP="00F30019">
            <w:pPr>
              <w:rPr>
                <w:rFonts w:asciiTheme="majorBidi" w:eastAsia="Times New Roman" w:hAnsiTheme="majorBidi" w:cstheme="majorBidi"/>
                <w:kern w:val="0"/>
                <w:sz w:val="24"/>
                <w:szCs w:val="24"/>
                <w14:ligatures w14:val="none"/>
              </w:rPr>
            </w:pPr>
          </w:p>
        </w:tc>
        <w:tc>
          <w:tcPr>
            <w:tcW w:w="2648" w:type="dxa"/>
            <w:gridSpan w:val="2"/>
          </w:tcPr>
          <w:p w14:paraId="21238690" w14:textId="7E11DF08" w:rsidR="00A073D0" w:rsidRPr="007A03D8" w:rsidRDefault="00E31F9D" w:rsidP="00E834DF">
            <w:pPr>
              <w:jc w:val="center"/>
              <w:rPr>
                <w:rFonts w:asciiTheme="majorBidi" w:hAnsiTheme="majorBidi" w:cstheme="majorBidi"/>
                <w:sz w:val="24"/>
                <w:szCs w:val="24"/>
              </w:rPr>
            </w:pPr>
            <w:r w:rsidRPr="00E31F9D">
              <w:rPr>
                <w:rFonts w:asciiTheme="majorBidi" w:hAnsiTheme="majorBidi" w:cstheme="majorBidi"/>
                <w:sz w:val="24"/>
                <w:szCs w:val="24"/>
              </w:rPr>
              <w:t xml:space="preserve">Extremely </w:t>
            </w:r>
            <w:r w:rsidR="00A073D0" w:rsidRPr="007A03D8">
              <w:rPr>
                <w:rFonts w:asciiTheme="majorBidi" w:hAnsiTheme="majorBidi" w:cstheme="majorBidi"/>
                <w:sz w:val="24"/>
                <w:szCs w:val="24"/>
              </w:rPr>
              <w:t>worried</w:t>
            </w:r>
          </w:p>
        </w:tc>
        <w:tc>
          <w:tcPr>
            <w:tcW w:w="1561" w:type="dxa"/>
          </w:tcPr>
          <w:p w14:paraId="6AEE10E9"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1024(25.6%)</w:t>
            </w:r>
          </w:p>
        </w:tc>
        <w:tc>
          <w:tcPr>
            <w:tcW w:w="1735" w:type="dxa"/>
            <w:vMerge/>
          </w:tcPr>
          <w:p w14:paraId="4A0BA93D" w14:textId="77777777" w:rsidR="00A073D0" w:rsidRPr="007A03D8" w:rsidRDefault="00A073D0" w:rsidP="00F30019">
            <w:pPr>
              <w:jc w:val="center"/>
              <w:rPr>
                <w:rFonts w:asciiTheme="majorBidi" w:hAnsiTheme="majorBidi" w:cstheme="majorBidi"/>
                <w:sz w:val="24"/>
                <w:szCs w:val="24"/>
              </w:rPr>
            </w:pPr>
          </w:p>
        </w:tc>
      </w:tr>
      <w:tr w:rsidR="00A073D0" w:rsidRPr="007A03D8" w14:paraId="71793323" w14:textId="77777777" w:rsidTr="002721AA">
        <w:trPr>
          <w:trHeight w:val="110"/>
          <w:jc w:val="center"/>
        </w:trPr>
        <w:tc>
          <w:tcPr>
            <w:tcW w:w="1881" w:type="dxa"/>
            <w:vMerge/>
          </w:tcPr>
          <w:p w14:paraId="0C4041F3" w14:textId="77777777" w:rsidR="00A073D0" w:rsidRPr="007A03D8" w:rsidRDefault="00A073D0" w:rsidP="00F30019">
            <w:pPr>
              <w:rPr>
                <w:rFonts w:asciiTheme="majorBidi" w:eastAsia="Times New Roman" w:hAnsiTheme="majorBidi" w:cstheme="majorBidi"/>
                <w:kern w:val="0"/>
                <w:sz w:val="24"/>
                <w:szCs w:val="24"/>
                <w14:ligatures w14:val="none"/>
              </w:rPr>
            </w:pPr>
          </w:p>
        </w:tc>
        <w:tc>
          <w:tcPr>
            <w:tcW w:w="2648" w:type="dxa"/>
            <w:gridSpan w:val="2"/>
          </w:tcPr>
          <w:p w14:paraId="182ECA31" w14:textId="20F505CD"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I had </w:t>
            </w:r>
            <w:r w:rsidR="00E31F9D">
              <w:rPr>
                <w:rFonts w:asciiTheme="majorBidi" w:hAnsiTheme="majorBidi" w:cstheme="majorBidi"/>
                <w:sz w:val="24"/>
                <w:szCs w:val="24"/>
              </w:rPr>
              <w:t>the virus</w:t>
            </w:r>
          </w:p>
        </w:tc>
        <w:tc>
          <w:tcPr>
            <w:tcW w:w="1561" w:type="dxa"/>
          </w:tcPr>
          <w:p w14:paraId="560F7525"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135(3.4%)</w:t>
            </w:r>
          </w:p>
        </w:tc>
        <w:tc>
          <w:tcPr>
            <w:tcW w:w="1735" w:type="dxa"/>
            <w:vMerge/>
          </w:tcPr>
          <w:p w14:paraId="2A0DE0E3" w14:textId="77777777" w:rsidR="00A073D0" w:rsidRPr="007A03D8" w:rsidRDefault="00A073D0" w:rsidP="00F30019">
            <w:pPr>
              <w:jc w:val="center"/>
              <w:rPr>
                <w:rFonts w:asciiTheme="majorBidi" w:hAnsiTheme="majorBidi" w:cstheme="majorBidi"/>
                <w:sz w:val="24"/>
                <w:szCs w:val="24"/>
              </w:rPr>
            </w:pPr>
          </w:p>
        </w:tc>
      </w:tr>
      <w:tr w:rsidR="00A073D0" w:rsidRPr="007A03D8" w14:paraId="7B274A5B" w14:textId="77777777" w:rsidTr="002721AA">
        <w:trPr>
          <w:trHeight w:val="155"/>
          <w:jc w:val="center"/>
        </w:trPr>
        <w:tc>
          <w:tcPr>
            <w:tcW w:w="1881" w:type="dxa"/>
            <w:vMerge w:val="restart"/>
            <w:hideMark/>
          </w:tcPr>
          <w:p w14:paraId="51ABBB47" w14:textId="77777777" w:rsidR="00A073D0" w:rsidRPr="007A03D8" w:rsidRDefault="00A073D0" w:rsidP="00137353">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Employment</w:t>
            </w:r>
          </w:p>
        </w:tc>
        <w:tc>
          <w:tcPr>
            <w:tcW w:w="2648" w:type="dxa"/>
            <w:gridSpan w:val="2"/>
          </w:tcPr>
          <w:p w14:paraId="443C6C7B"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Not employed</w:t>
            </w:r>
          </w:p>
        </w:tc>
        <w:tc>
          <w:tcPr>
            <w:tcW w:w="1561" w:type="dxa"/>
          </w:tcPr>
          <w:p w14:paraId="5D1A94C8"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1679(41.9%)</w:t>
            </w:r>
          </w:p>
        </w:tc>
        <w:tc>
          <w:tcPr>
            <w:tcW w:w="1735" w:type="dxa"/>
            <w:vMerge w:val="restart"/>
          </w:tcPr>
          <w:p w14:paraId="5FCA9E49" w14:textId="77777777" w:rsidR="00A073D0" w:rsidRPr="007A03D8" w:rsidRDefault="008A0FC4" w:rsidP="00137353">
            <w:pPr>
              <w:jc w:val="center"/>
              <w:rPr>
                <w:rFonts w:asciiTheme="majorBidi" w:hAnsiTheme="majorBidi" w:cstheme="majorBidi"/>
                <w:sz w:val="24"/>
                <w:szCs w:val="24"/>
              </w:rPr>
            </w:pPr>
            <w:r w:rsidRPr="007A03D8">
              <w:rPr>
                <w:rFonts w:asciiTheme="majorBidi" w:hAnsiTheme="majorBidi" w:cstheme="majorBidi"/>
                <w:sz w:val="24"/>
                <w:szCs w:val="24"/>
              </w:rPr>
              <w:t>T=-4.508***</w:t>
            </w:r>
          </w:p>
        </w:tc>
      </w:tr>
      <w:tr w:rsidR="00A073D0" w:rsidRPr="007A03D8" w14:paraId="08984AEB" w14:textId="77777777" w:rsidTr="002721AA">
        <w:trPr>
          <w:trHeight w:val="155"/>
          <w:jc w:val="center"/>
        </w:trPr>
        <w:tc>
          <w:tcPr>
            <w:tcW w:w="1881" w:type="dxa"/>
            <w:vMerge/>
          </w:tcPr>
          <w:p w14:paraId="2D5C7E38" w14:textId="77777777" w:rsidR="00A073D0" w:rsidRPr="007A03D8" w:rsidRDefault="00A073D0" w:rsidP="00137353">
            <w:pPr>
              <w:rPr>
                <w:rFonts w:asciiTheme="majorBidi" w:eastAsia="Times New Roman" w:hAnsiTheme="majorBidi" w:cstheme="majorBidi"/>
                <w:kern w:val="0"/>
                <w:sz w:val="24"/>
                <w:szCs w:val="24"/>
                <w14:ligatures w14:val="none"/>
              </w:rPr>
            </w:pPr>
          </w:p>
        </w:tc>
        <w:tc>
          <w:tcPr>
            <w:tcW w:w="2648" w:type="dxa"/>
            <w:gridSpan w:val="2"/>
          </w:tcPr>
          <w:p w14:paraId="5062F93E" w14:textId="39323A63" w:rsidR="00A073D0" w:rsidRPr="007A03D8" w:rsidRDefault="00765373" w:rsidP="00E834DF">
            <w:pPr>
              <w:jc w:val="center"/>
              <w:rPr>
                <w:rFonts w:asciiTheme="majorBidi" w:hAnsiTheme="majorBidi" w:cstheme="majorBidi"/>
                <w:sz w:val="24"/>
                <w:szCs w:val="24"/>
              </w:rPr>
            </w:pPr>
            <w:r w:rsidRPr="007A03D8">
              <w:rPr>
                <w:rFonts w:asciiTheme="majorBidi" w:hAnsiTheme="majorBidi" w:cstheme="majorBidi"/>
                <w:sz w:val="24"/>
                <w:szCs w:val="24"/>
              </w:rPr>
              <w:t>E</w:t>
            </w:r>
            <w:r w:rsidR="00A073D0" w:rsidRPr="007A03D8">
              <w:rPr>
                <w:rFonts w:asciiTheme="majorBidi" w:hAnsiTheme="majorBidi" w:cstheme="majorBidi"/>
                <w:sz w:val="24"/>
                <w:szCs w:val="24"/>
              </w:rPr>
              <w:t>mployed</w:t>
            </w:r>
          </w:p>
        </w:tc>
        <w:tc>
          <w:tcPr>
            <w:tcW w:w="1561" w:type="dxa"/>
          </w:tcPr>
          <w:p w14:paraId="0000A3A2"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2328(58.1%)</w:t>
            </w:r>
          </w:p>
        </w:tc>
        <w:tc>
          <w:tcPr>
            <w:tcW w:w="1735" w:type="dxa"/>
            <w:vMerge/>
          </w:tcPr>
          <w:p w14:paraId="339224BE" w14:textId="77777777" w:rsidR="00A073D0" w:rsidRPr="007A03D8" w:rsidRDefault="00A073D0" w:rsidP="00137353">
            <w:pPr>
              <w:jc w:val="center"/>
              <w:rPr>
                <w:rFonts w:asciiTheme="majorBidi" w:hAnsiTheme="majorBidi" w:cstheme="majorBidi"/>
                <w:sz w:val="24"/>
                <w:szCs w:val="24"/>
              </w:rPr>
            </w:pPr>
          </w:p>
        </w:tc>
      </w:tr>
      <w:tr w:rsidR="00A073D0" w:rsidRPr="007A03D8" w14:paraId="0BD1AB45" w14:textId="77777777" w:rsidTr="002721AA">
        <w:trPr>
          <w:trHeight w:val="110"/>
          <w:jc w:val="center"/>
        </w:trPr>
        <w:tc>
          <w:tcPr>
            <w:tcW w:w="1881" w:type="dxa"/>
            <w:vMerge w:val="restart"/>
          </w:tcPr>
          <w:p w14:paraId="557EDBFB" w14:textId="77777777" w:rsidR="00A073D0" w:rsidRPr="007A03D8" w:rsidRDefault="00A073D0" w:rsidP="00622C06">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Income change (The mediator)</w:t>
            </w:r>
          </w:p>
        </w:tc>
        <w:tc>
          <w:tcPr>
            <w:tcW w:w="2648" w:type="dxa"/>
            <w:gridSpan w:val="2"/>
            <w:noWrap/>
          </w:tcPr>
          <w:p w14:paraId="7ECA1860" w14:textId="34972125" w:rsidR="00A073D0" w:rsidRPr="007A03D8" w:rsidRDefault="005F6431" w:rsidP="00E834DF">
            <w:pPr>
              <w:jc w:val="center"/>
              <w:rPr>
                <w:rFonts w:asciiTheme="majorBidi" w:hAnsiTheme="majorBidi" w:cstheme="majorBidi"/>
                <w:sz w:val="24"/>
                <w:szCs w:val="24"/>
              </w:rPr>
            </w:pPr>
            <w:r>
              <w:rPr>
                <w:rFonts w:asciiTheme="majorBidi" w:hAnsiTheme="majorBidi" w:cstheme="majorBidi"/>
                <w:sz w:val="24"/>
                <w:szCs w:val="24"/>
              </w:rPr>
              <w:t>Reduced by</w:t>
            </w:r>
            <w:r w:rsidR="00A073D0" w:rsidRPr="007A03D8">
              <w:rPr>
                <w:rFonts w:asciiTheme="majorBidi" w:hAnsiTheme="majorBidi" w:cstheme="majorBidi"/>
                <w:sz w:val="24"/>
                <w:szCs w:val="24"/>
              </w:rPr>
              <w:t xml:space="preserve"> more than 25%</w:t>
            </w:r>
          </w:p>
        </w:tc>
        <w:tc>
          <w:tcPr>
            <w:tcW w:w="1561" w:type="dxa"/>
          </w:tcPr>
          <w:p w14:paraId="2A16262B"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923(23%)</w:t>
            </w:r>
          </w:p>
        </w:tc>
        <w:tc>
          <w:tcPr>
            <w:tcW w:w="1735" w:type="dxa"/>
            <w:vMerge w:val="restart"/>
          </w:tcPr>
          <w:p w14:paraId="2EC30CE0" w14:textId="77777777" w:rsidR="00A073D0" w:rsidRPr="007A03D8" w:rsidRDefault="00626418" w:rsidP="00622C06">
            <w:pPr>
              <w:jc w:val="center"/>
              <w:rPr>
                <w:rFonts w:asciiTheme="majorBidi" w:hAnsiTheme="majorBidi" w:cstheme="majorBidi"/>
                <w:sz w:val="24"/>
                <w:szCs w:val="24"/>
              </w:rPr>
            </w:pPr>
            <w:r w:rsidRPr="007A03D8">
              <w:rPr>
                <w:rFonts w:asciiTheme="majorBidi" w:hAnsiTheme="majorBidi" w:cstheme="majorBidi"/>
                <w:sz w:val="24"/>
                <w:szCs w:val="24"/>
              </w:rPr>
              <w:t>F=28.818***</w:t>
            </w:r>
          </w:p>
        </w:tc>
      </w:tr>
      <w:tr w:rsidR="00A073D0" w:rsidRPr="007A03D8" w14:paraId="3E404AF8" w14:textId="77777777" w:rsidTr="002721AA">
        <w:trPr>
          <w:trHeight w:val="110"/>
          <w:jc w:val="center"/>
        </w:trPr>
        <w:tc>
          <w:tcPr>
            <w:tcW w:w="1881" w:type="dxa"/>
            <w:vMerge/>
          </w:tcPr>
          <w:p w14:paraId="05A42AE5" w14:textId="77777777" w:rsidR="00A073D0" w:rsidRPr="007A03D8" w:rsidRDefault="00A073D0" w:rsidP="00622C06">
            <w:pPr>
              <w:rPr>
                <w:rFonts w:asciiTheme="majorBidi" w:eastAsia="Times New Roman" w:hAnsiTheme="majorBidi" w:cstheme="majorBidi"/>
                <w:kern w:val="0"/>
                <w:sz w:val="24"/>
                <w:szCs w:val="24"/>
                <w14:ligatures w14:val="none"/>
              </w:rPr>
            </w:pPr>
          </w:p>
        </w:tc>
        <w:tc>
          <w:tcPr>
            <w:tcW w:w="2648" w:type="dxa"/>
            <w:gridSpan w:val="2"/>
            <w:noWrap/>
          </w:tcPr>
          <w:p w14:paraId="060E48D8" w14:textId="2723A8D7" w:rsidR="00A073D0" w:rsidRPr="007A03D8" w:rsidRDefault="005F6431" w:rsidP="00E834DF">
            <w:pPr>
              <w:jc w:val="center"/>
              <w:rPr>
                <w:rFonts w:asciiTheme="majorBidi" w:hAnsiTheme="majorBidi" w:cstheme="majorBidi"/>
                <w:sz w:val="24"/>
                <w:szCs w:val="24"/>
              </w:rPr>
            </w:pPr>
            <w:r>
              <w:rPr>
                <w:rFonts w:asciiTheme="majorBidi" w:hAnsiTheme="majorBidi" w:cstheme="majorBidi"/>
                <w:sz w:val="24"/>
                <w:szCs w:val="24"/>
              </w:rPr>
              <w:t>Reduced by</w:t>
            </w:r>
            <w:r w:rsidR="00A073D0" w:rsidRPr="007A03D8">
              <w:rPr>
                <w:rFonts w:asciiTheme="majorBidi" w:hAnsiTheme="majorBidi" w:cstheme="majorBidi"/>
                <w:sz w:val="24"/>
                <w:szCs w:val="24"/>
              </w:rPr>
              <w:t xml:space="preserve"> 1-25%</w:t>
            </w:r>
          </w:p>
        </w:tc>
        <w:tc>
          <w:tcPr>
            <w:tcW w:w="1561" w:type="dxa"/>
          </w:tcPr>
          <w:p w14:paraId="6D0D3C0A"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925(23.1%)</w:t>
            </w:r>
          </w:p>
        </w:tc>
        <w:tc>
          <w:tcPr>
            <w:tcW w:w="1735" w:type="dxa"/>
            <w:vMerge/>
          </w:tcPr>
          <w:p w14:paraId="2FC546F7" w14:textId="77777777" w:rsidR="00A073D0" w:rsidRPr="007A03D8" w:rsidRDefault="00A073D0" w:rsidP="00622C06">
            <w:pPr>
              <w:jc w:val="center"/>
              <w:rPr>
                <w:rFonts w:asciiTheme="majorBidi" w:hAnsiTheme="majorBidi" w:cstheme="majorBidi"/>
                <w:sz w:val="24"/>
                <w:szCs w:val="24"/>
              </w:rPr>
            </w:pPr>
          </w:p>
        </w:tc>
      </w:tr>
      <w:tr w:rsidR="00A073D0" w:rsidRPr="007A03D8" w14:paraId="626B0BEA" w14:textId="77777777" w:rsidTr="002721AA">
        <w:trPr>
          <w:trHeight w:val="110"/>
          <w:jc w:val="center"/>
        </w:trPr>
        <w:tc>
          <w:tcPr>
            <w:tcW w:w="1881" w:type="dxa"/>
            <w:vMerge/>
          </w:tcPr>
          <w:p w14:paraId="4388F2BF" w14:textId="77777777" w:rsidR="00A073D0" w:rsidRPr="007A03D8" w:rsidRDefault="00A073D0" w:rsidP="00622C06">
            <w:pPr>
              <w:rPr>
                <w:rFonts w:asciiTheme="majorBidi" w:eastAsia="Times New Roman" w:hAnsiTheme="majorBidi" w:cstheme="majorBidi"/>
                <w:kern w:val="0"/>
                <w:sz w:val="24"/>
                <w:szCs w:val="24"/>
                <w14:ligatures w14:val="none"/>
              </w:rPr>
            </w:pPr>
          </w:p>
        </w:tc>
        <w:tc>
          <w:tcPr>
            <w:tcW w:w="2648" w:type="dxa"/>
            <w:gridSpan w:val="2"/>
            <w:noWrap/>
          </w:tcPr>
          <w:p w14:paraId="77D55D61"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Stayed the same</w:t>
            </w:r>
          </w:p>
        </w:tc>
        <w:tc>
          <w:tcPr>
            <w:tcW w:w="1561" w:type="dxa"/>
          </w:tcPr>
          <w:p w14:paraId="4F6C43D4"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1763(44%)</w:t>
            </w:r>
          </w:p>
        </w:tc>
        <w:tc>
          <w:tcPr>
            <w:tcW w:w="1735" w:type="dxa"/>
            <w:vMerge/>
          </w:tcPr>
          <w:p w14:paraId="077303F2" w14:textId="77777777" w:rsidR="00A073D0" w:rsidRPr="007A03D8" w:rsidRDefault="00A073D0" w:rsidP="00622C06">
            <w:pPr>
              <w:jc w:val="center"/>
              <w:rPr>
                <w:rFonts w:asciiTheme="majorBidi" w:hAnsiTheme="majorBidi" w:cstheme="majorBidi"/>
                <w:sz w:val="24"/>
                <w:szCs w:val="24"/>
              </w:rPr>
            </w:pPr>
          </w:p>
        </w:tc>
      </w:tr>
      <w:tr w:rsidR="00A073D0" w:rsidRPr="007A03D8" w14:paraId="6FD317AB" w14:textId="77777777" w:rsidTr="002721AA">
        <w:trPr>
          <w:trHeight w:val="110"/>
          <w:jc w:val="center"/>
        </w:trPr>
        <w:tc>
          <w:tcPr>
            <w:tcW w:w="1881" w:type="dxa"/>
            <w:vMerge/>
          </w:tcPr>
          <w:p w14:paraId="3FB50845" w14:textId="77777777" w:rsidR="00A073D0" w:rsidRPr="007A03D8" w:rsidRDefault="00A073D0" w:rsidP="00622C06">
            <w:pPr>
              <w:rPr>
                <w:rFonts w:asciiTheme="majorBidi" w:eastAsia="Times New Roman" w:hAnsiTheme="majorBidi" w:cstheme="majorBidi"/>
                <w:kern w:val="0"/>
                <w:sz w:val="24"/>
                <w:szCs w:val="24"/>
                <w14:ligatures w14:val="none"/>
              </w:rPr>
            </w:pPr>
          </w:p>
        </w:tc>
        <w:tc>
          <w:tcPr>
            <w:tcW w:w="2648" w:type="dxa"/>
            <w:gridSpan w:val="2"/>
            <w:noWrap/>
          </w:tcPr>
          <w:p w14:paraId="1F0B0700" w14:textId="15F98092" w:rsidR="00A073D0" w:rsidRPr="007A03D8" w:rsidRDefault="005F6431" w:rsidP="00E834DF">
            <w:pPr>
              <w:jc w:val="center"/>
              <w:rPr>
                <w:rFonts w:asciiTheme="majorBidi" w:hAnsiTheme="majorBidi" w:cstheme="majorBidi"/>
                <w:sz w:val="24"/>
                <w:szCs w:val="24"/>
              </w:rPr>
            </w:pPr>
            <w:r w:rsidRPr="005F6431">
              <w:rPr>
                <w:rFonts w:asciiTheme="majorBidi" w:hAnsiTheme="majorBidi" w:cstheme="majorBidi"/>
                <w:sz w:val="24"/>
                <w:szCs w:val="24"/>
              </w:rPr>
              <w:t>Raised</w:t>
            </w:r>
            <w:r>
              <w:rPr>
                <w:rFonts w:asciiTheme="majorBidi" w:hAnsiTheme="majorBidi" w:cstheme="majorBidi"/>
                <w:sz w:val="24"/>
                <w:szCs w:val="24"/>
              </w:rPr>
              <w:t xml:space="preserve"> </w:t>
            </w:r>
            <w:r w:rsidR="00A073D0" w:rsidRPr="007A03D8">
              <w:rPr>
                <w:rFonts w:asciiTheme="majorBidi" w:hAnsiTheme="majorBidi" w:cstheme="majorBidi"/>
                <w:sz w:val="24"/>
                <w:szCs w:val="24"/>
              </w:rPr>
              <w:t>by 1-25%</w:t>
            </w:r>
          </w:p>
        </w:tc>
        <w:tc>
          <w:tcPr>
            <w:tcW w:w="1561" w:type="dxa"/>
          </w:tcPr>
          <w:p w14:paraId="05184CDE"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341(8.5%)</w:t>
            </w:r>
          </w:p>
        </w:tc>
        <w:tc>
          <w:tcPr>
            <w:tcW w:w="1735" w:type="dxa"/>
            <w:vMerge/>
          </w:tcPr>
          <w:p w14:paraId="1049872A" w14:textId="77777777" w:rsidR="00A073D0" w:rsidRPr="007A03D8" w:rsidRDefault="00A073D0" w:rsidP="00622C06">
            <w:pPr>
              <w:jc w:val="center"/>
              <w:rPr>
                <w:rFonts w:asciiTheme="majorBidi" w:hAnsiTheme="majorBidi" w:cstheme="majorBidi"/>
                <w:sz w:val="24"/>
                <w:szCs w:val="24"/>
              </w:rPr>
            </w:pPr>
          </w:p>
        </w:tc>
      </w:tr>
      <w:tr w:rsidR="00A073D0" w:rsidRPr="007A03D8" w14:paraId="52FC6464" w14:textId="77777777" w:rsidTr="002721AA">
        <w:trPr>
          <w:trHeight w:val="110"/>
          <w:jc w:val="center"/>
        </w:trPr>
        <w:tc>
          <w:tcPr>
            <w:tcW w:w="1881" w:type="dxa"/>
            <w:vMerge/>
          </w:tcPr>
          <w:p w14:paraId="103FEAEB" w14:textId="77777777" w:rsidR="00A073D0" w:rsidRPr="007A03D8" w:rsidRDefault="00A073D0" w:rsidP="00622C06">
            <w:pPr>
              <w:rPr>
                <w:rFonts w:asciiTheme="majorBidi" w:eastAsia="Times New Roman" w:hAnsiTheme="majorBidi" w:cstheme="majorBidi"/>
                <w:kern w:val="0"/>
                <w:sz w:val="24"/>
                <w:szCs w:val="24"/>
                <w14:ligatures w14:val="none"/>
              </w:rPr>
            </w:pPr>
          </w:p>
        </w:tc>
        <w:tc>
          <w:tcPr>
            <w:tcW w:w="2648" w:type="dxa"/>
            <w:gridSpan w:val="2"/>
            <w:noWrap/>
          </w:tcPr>
          <w:p w14:paraId="7F23ED25" w14:textId="1FC61C4F" w:rsidR="00A073D0" w:rsidRPr="007A03D8" w:rsidRDefault="005F6431" w:rsidP="00E834DF">
            <w:pPr>
              <w:jc w:val="center"/>
              <w:rPr>
                <w:rFonts w:asciiTheme="majorBidi" w:hAnsiTheme="majorBidi" w:cstheme="majorBidi"/>
                <w:sz w:val="24"/>
                <w:szCs w:val="24"/>
              </w:rPr>
            </w:pPr>
            <w:r w:rsidRPr="005F6431">
              <w:rPr>
                <w:rFonts w:asciiTheme="majorBidi" w:hAnsiTheme="majorBidi" w:cstheme="majorBidi"/>
                <w:sz w:val="24"/>
                <w:szCs w:val="24"/>
              </w:rPr>
              <w:t>Raised</w:t>
            </w:r>
            <w:r>
              <w:rPr>
                <w:rFonts w:asciiTheme="majorBidi" w:hAnsiTheme="majorBidi" w:cstheme="majorBidi"/>
                <w:sz w:val="24"/>
                <w:szCs w:val="24"/>
              </w:rPr>
              <w:t xml:space="preserve"> </w:t>
            </w:r>
            <w:r w:rsidR="00A073D0" w:rsidRPr="007A03D8">
              <w:rPr>
                <w:rFonts w:asciiTheme="majorBidi" w:hAnsiTheme="majorBidi" w:cstheme="majorBidi"/>
                <w:sz w:val="24"/>
                <w:szCs w:val="24"/>
              </w:rPr>
              <w:t>by more than 25%</w:t>
            </w:r>
          </w:p>
        </w:tc>
        <w:tc>
          <w:tcPr>
            <w:tcW w:w="1561" w:type="dxa"/>
          </w:tcPr>
          <w:p w14:paraId="204D91FD" w14:textId="77777777" w:rsidR="00A073D0" w:rsidRPr="007A03D8" w:rsidRDefault="00A073D0" w:rsidP="00E834DF">
            <w:pPr>
              <w:jc w:val="center"/>
              <w:rPr>
                <w:rFonts w:asciiTheme="majorBidi" w:hAnsiTheme="majorBidi" w:cstheme="majorBidi"/>
                <w:sz w:val="24"/>
                <w:szCs w:val="24"/>
              </w:rPr>
            </w:pPr>
            <w:r w:rsidRPr="007A03D8">
              <w:rPr>
                <w:rFonts w:asciiTheme="majorBidi" w:hAnsiTheme="majorBidi" w:cstheme="majorBidi"/>
                <w:sz w:val="24"/>
                <w:szCs w:val="24"/>
              </w:rPr>
              <w:t>55(1.4%)</w:t>
            </w:r>
          </w:p>
        </w:tc>
        <w:tc>
          <w:tcPr>
            <w:tcW w:w="1735" w:type="dxa"/>
            <w:vMerge/>
          </w:tcPr>
          <w:p w14:paraId="5AE65FF7" w14:textId="77777777" w:rsidR="00A073D0" w:rsidRPr="007A03D8" w:rsidRDefault="00A073D0" w:rsidP="00622C06">
            <w:pPr>
              <w:jc w:val="center"/>
              <w:rPr>
                <w:rFonts w:asciiTheme="majorBidi" w:hAnsiTheme="majorBidi" w:cstheme="majorBidi"/>
                <w:sz w:val="24"/>
                <w:szCs w:val="24"/>
              </w:rPr>
            </w:pPr>
          </w:p>
        </w:tc>
      </w:tr>
      <w:tr w:rsidR="007159DA" w:rsidRPr="007A03D8" w14:paraId="35E73E22" w14:textId="77777777" w:rsidTr="002721AA">
        <w:trPr>
          <w:trHeight w:val="168"/>
          <w:jc w:val="center"/>
        </w:trPr>
        <w:tc>
          <w:tcPr>
            <w:tcW w:w="1881" w:type="dxa"/>
            <w:vMerge w:val="restart"/>
          </w:tcPr>
          <w:p w14:paraId="21B07839" w14:textId="641BFE91" w:rsidR="007159DA" w:rsidRPr="007A03D8" w:rsidRDefault="00D321E2" w:rsidP="00622C06">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Regular government support  </w:t>
            </w:r>
          </w:p>
        </w:tc>
        <w:tc>
          <w:tcPr>
            <w:tcW w:w="2648" w:type="dxa"/>
            <w:gridSpan w:val="2"/>
            <w:noWrap/>
          </w:tcPr>
          <w:p w14:paraId="0A00EC37" w14:textId="5FB9E8EB" w:rsidR="007159DA" w:rsidRPr="007A03D8" w:rsidRDefault="00077CBD" w:rsidP="00E834DF">
            <w:pPr>
              <w:jc w:val="center"/>
              <w:rPr>
                <w:rFonts w:asciiTheme="majorBidi" w:hAnsiTheme="majorBidi" w:cstheme="majorBidi"/>
                <w:sz w:val="24"/>
                <w:szCs w:val="24"/>
              </w:rPr>
            </w:pPr>
            <w:r w:rsidRPr="007A03D8">
              <w:rPr>
                <w:rFonts w:asciiTheme="majorBidi" w:hAnsiTheme="majorBidi" w:cstheme="majorBidi"/>
                <w:sz w:val="24"/>
                <w:szCs w:val="24"/>
              </w:rPr>
              <w:t>Not Mentioned</w:t>
            </w:r>
          </w:p>
        </w:tc>
        <w:tc>
          <w:tcPr>
            <w:tcW w:w="1561" w:type="dxa"/>
          </w:tcPr>
          <w:p w14:paraId="6072B4B9" w14:textId="7F4BEFC4" w:rsidR="007159DA" w:rsidRPr="007A03D8" w:rsidRDefault="00001308" w:rsidP="00E834DF">
            <w:pPr>
              <w:jc w:val="center"/>
              <w:rPr>
                <w:rFonts w:asciiTheme="majorBidi" w:hAnsiTheme="majorBidi" w:cstheme="majorBidi"/>
                <w:sz w:val="24"/>
                <w:szCs w:val="24"/>
              </w:rPr>
            </w:pPr>
            <w:r w:rsidRPr="007A03D8">
              <w:rPr>
                <w:rFonts w:asciiTheme="majorBidi" w:hAnsiTheme="majorBidi" w:cstheme="majorBidi"/>
                <w:sz w:val="24"/>
                <w:szCs w:val="24"/>
              </w:rPr>
              <w:t>909 (22.7%)</w:t>
            </w:r>
          </w:p>
        </w:tc>
        <w:tc>
          <w:tcPr>
            <w:tcW w:w="1735" w:type="dxa"/>
            <w:vMerge w:val="restart"/>
          </w:tcPr>
          <w:p w14:paraId="2B8C06A2" w14:textId="59CA438F" w:rsidR="007159DA" w:rsidRPr="007A03D8" w:rsidRDefault="00001308" w:rsidP="00622C06">
            <w:pPr>
              <w:jc w:val="center"/>
              <w:rPr>
                <w:rFonts w:asciiTheme="majorBidi" w:hAnsiTheme="majorBidi" w:cstheme="majorBidi"/>
                <w:sz w:val="24"/>
                <w:szCs w:val="24"/>
              </w:rPr>
            </w:pPr>
            <w:r w:rsidRPr="007A03D8">
              <w:rPr>
                <w:rFonts w:asciiTheme="majorBidi" w:hAnsiTheme="majorBidi" w:cstheme="majorBidi"/>
                <w:sz w:val="24"/>
                <w:szCs w:val="24"/>
              </w:rPr>
              <w:t>T=</w:t>
            </w:r>
            <w:r w:rsidR="00DF7143" w:rsidRPr="007A03D8">
              <w:rPr>
                <w:rFonts w:asciiTheme="majorBidi" w:hAnsiTheme="majorBidi" w:cstheme="majorBidi"/>
                <w:sz w:val="24"/>
                <w:szCs w:val="24"/>
              </w:rPr>
              <w:t>.500</w:t>
            </w:r>
          </w:p>
        </w:tc>
      </w:tr>
      <w:tr w:rsidR="007159DA" w:rsidRPr="007A03D8" w14:paraId="457E8773" w14:textId="77777777" w:rsidTr="002721AA">
        <w:trPr>
          <w:trHeight w:val="167"/>
          <w:jc w:val="center"/>
        </w:trPr>
        <w:tc>
          <w:tcPr>
            <w:tcW w:w="1881" w:type="dxa"/>
            <w:vMerge/>
          </w:tcPr>
          <w:p w14:paraId="3087FE6A" w14:textId="77777777" w:rsidR="007159DA" w:rsidRPr="007A03D8" w:rsidRDefault="007159DA" w:rsidP="00622C06">
            <w:pPr>
              <w:rPr>
                <w:rFonts w:asciiTheme="majorBidi" w:eastAsia="Times New Roman" w:hAnsiTheme="majorBidi" w:cstheme="majorBidi"/>
                <w:kern w:val="0"/>
                <w:sz w:val="24"/>
                <w:szCs w:val="24"/>
                <w14:ligatures w14:val="none"/>
              </w:rPr>
            </w:pPr>
          </w:p>
        </w:tc>
        <w:tc>
          <w:tcPr>
            <w:tcW w:w="2648" w:type="dxa"/>
            <w:gridSpan w:val="2"/>
            <w:noWrap/>
          </w:tcPr>
          <w:p w14:paraId="6C37EDBD" w14:textId="2AB551BC" w:rsidR="007159DA" w:rsidRPr="007A03D8" w:rsidRDefault="00077CBD"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Mentioned </w:t>
            </w:r>
          </w:p>
        </w:tc>
        <w:tc>
          <w:tcPr>
            <w:tcW w:w="1561" w:type="dxa"/>
          </w:tcPr>
          <w:p w14:paraId="38A86592" w14:textId="18CEB8F5" w:rsidR="007159DA" w:rsidRPr="007A03D8" w:rsidRDefault="00001308" w:rsidP="00E834DF">
            <w:pPr>
              <w:jc w:val="center"/>
              <w:rPr>
                <w:rFonts w:asciiTheme="majorBidi" w:hAnsiTheme="majorBidi" w:cstheme="majorBidi"/>
                <w:sz w:val="24"/>
                <w:szCs w:val="24"/>
              </w:rPr>
            </w:pPr>
            <w:r w:rsidRPr="007A03D8">
              <w:rPr>
                <w:rFonts w:asciiTheme="majorBidi" w:hAnsiTheme="majorBidi" w:cstheme="majorBidi"/>
                <w:sz w:val="24"/>
                <w:szCs w:val="24"/>
              </w:rPr>
              <w:t>3098 (77.3%)</w:t>
            </w:r>
          </w:p>
        </w:tc>
        <w:tc>
          <w:tcPr>
            <w:tcW w:w="1735" w:type="dxa"/>
            <w:vMerge/>
          </w:tcPr>
          <w:p w14:paraId="2F4D59E6" w14:textId="77777777" w:rsidR="007159DA" w:rsidRPr="007A03D8" w:rsidRDefault="007159DA" w:rsidP="00622C06">
            <w:pPr>
              <w:jc w:val="center"/>
              <w:rPr>
                <w:rFonts w:asciiTheme="majorBidi" w:hAnsiTheme="majorBidi" w:cstheme="majorBidi"/>
                <w:sz w:val="24"/>
                <w:szCs w:val="24"/>
              </w:rPr>
            </w:pPr>
          </w:p>
        </w:tc>
      </w:tr>
      <w:tr w:rsidR="00773EA5" w:rsidRPr="007A03D8" w14:paraId="04069051" w14:textId="77777777" w:rsidTr="002721AA">
        <w:trPr>
          <w:trHeight w:val="168"/>
          <w:jc w:val="center"/>
        </w:trPr>
        <w:tc>
          <w:tcPr>
            <w:tcW w:w="1881" w:type="dxa"/>
            <w:vMerge w:val="restart"/>
          </w:tcPr>
          <w:p w14:paraId="12C280D8" w14:textId="0ECF8C55" w:rsidR="00773EA5" w:rsidRPr="007A03D8" w:rsidRDefault="00773EA5" w:rsidP="00622C06">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lastRenderedPageBreak/>
              <w:t xml:space="preserve">Past </w:t>
            </w:r>
            <w:r w:rsidR="00171C76" w:rsidRPr="007A03D8">
              <w:rPr>
                <w:rFonts w:asciiTheme="majorBidi" w:eastAsia="Times New Roman" w:hAnsiTheme="majorBidi" w:cstheme="majorBidi"/>
                <w:kern w:val="0"/>
                <w:sz w:val="24"/>
                <w:szCs w:val="24"/>
                <w14:ligatures w14:val="none"/>
              </w:rPr>
              <w:t>month's</w:t>
            </w:r>
            <w:r w:rsidRPr="007A03D8">
              <w:rPr>
                <w:rFonts w:asciiTheme="majorBidi" w:eastAsia="Times New Roman" w:hAnsiTheme="majorBidi" w:cstheme="majorBidi"/>
                <w:kern w:val="0"/>
                <w:sz w:val="24"/>
                <w:szCs w:val="24"/>
                <w14:ligatures w14:val="none"/>
              </w:rPr>
              <w:t xml:space="preserve"> governmental support </w:t>
            </w:r>
          </w:p>
        </w:tc>
        <w:tc>
          <w:tcPr>
            <w:tcW w:w="2648" w:type="dxa"/>
            <w:gridSpan w:val="2"/>
            <w:noWrap/>
          </w:tcPr>
          <w:p w14:paraId="4AD5A1D4" w14:textId="06A38387" w:rsidR="00773EA5" w:rsidRPr="007A03D8" w:rsidRDefault="00773EA5" w:rsidP="00E834DF">
            <w:pPr>
              <w:jc w:val="center"/>
              <w:rPr>
                <w:rFonts w:asciiTheme="majorBidi" w:hAnsiTheme="majorBidi" w:cstheme="majorBidi"/>
                <w:sz w:val="24"/>
                <w:szCs w:val="24"/>
              </w:rPr>
            </w:pPr>
            <w:r w:rsidRPr="007A03D8">
              <w:rPr>
                <w:rFonts w:asciiTheme="majorBidi" w:hAnsiTheme="majorBidi" w:cstheme="majorBidi"/>
                <w:sz w:val="24"/>
                <w:szCs w:val="24"/>
              </w:rPr>
              <w:t>Not Mentioned</w:t>
            </w:r>
          </w:p>
        </w:tc>
        <w:tc>
          <w:tcPr>
            <w:tcW w:w="1561" w:type="dxa"/>
          </w:tcPr>
          <w:p w14:paraId="00AE272C" w14:textId="6B184AE0" w:rsidR="00773EA5" w:rsidRPr="007A03D8" w:rsidRDefault="00001308" w:rsidP="00E834DF">
            <w:pPr>
              <w:jc w:val="center"/>
              <w:rPr>
                <w:rFonts w:asciiTheme="majorBidi" w:hAnsiTheme="majorBidi" w:cstheme="majorBidi"/>
                <w:sz w:val="24"/>
                <w:szCs w:val="24"/>
              </w:rPr>
            </w:pPr>
            <w:r w:rsidRPr="007A03D8">
              <w:rPr>
                <w:rFonts w:asciiTheme="majorBidi" w:hAnsiTheme="majorBidi" w:cstheme="majorBidi"/>
                <w:sz w:val="24"/>
                <w:szCs w:val="24"/>
              </w:rPr>
              <w:t>3764 (93.9%)</w:t>
            </w:r>
          </w:p>
        </w:tc>
        <w:tc>
          <w:tcPr>
            <w:tcW w:w="1735" w:type="dxa"/>
            <w:vMerge w:val="restart"/>
          </w:tcPr>
          <w:p w14:paraId="34217EB4" w14:textId="63F12646" w:rsidR="00773EA5" w:rsidRPr="007A03D8" w:rsidRDefault="00001308" w:rsidP="00622C06">
            <w:pPr>
              <w:jc w:val="center"/>
              <w:rPr>
                <w:rFonts w:asciiTheme="majorBidi" w:hAnsiTheme="majorBidi" w:cstheme="majorBidi"/>
                <w:sz w:val="24"/>
                <w:szCs w:val="24"/>
              </w:rPr>
            </w:pPr>
            <w:r w:rsidRPr="007A03D8">
              <w:rPr>
                <w:rFonts w:asciiTheme="majorBidi" w:hAnsiTheme="majorBidi" w:cstheme="majorBidi"/>
                <w:sz w:val="24"/>
                <w:szCs w:val="24"/>
              </w:rPr>
              <w:t>T=</w:t>
            </w:r>
            <w:r w:rsidR="009D2193" w:rsidRPr="007A03D8">
              <w:rPr>
                <w:rFonts w:asciiTheme="majorBidi" w:hAnsiTheme="majorBidi" w:cstheme="majorBidi"/>
                <w:sz w:val="24"/>
                <w:szCs w:val="24"/>
              </w:rPr>
              <w:t>.609</w:t>
            </w:r>
          </w:p>
        </w:tc>
      </w:tr>
      <w:tr w:rsidR="00773EA5" w:rsidRPr="007A03D8" w14:paraId="18DEB533" w14:textId="77777777" w:rsidTr="002721AA">
        <w:trPr>
          <w:trHeight w:val="167"/>
          <w:jc w:val="center"/>
        </w:trPr>
        <w:tc>
          <w:tcPr>
            <w:tcW w:w="1881" w:type="dxa"/>
            <w:vMerge/>
          </w:tcPr>
          <w:p w14:paraId="093F68EE" w14:textId="77777777" w:rsidR="00773EA5" w:rsidRPr="007A03D8" w:rsidRDefault="00773EA5" w:rsidP="00622C06">
            <w:pPr>
              <w:rPr>
                <w:rFonts w:asciiTheme="majorBidi" w:eastAsia="Times New Roman" w:hAnsiTheme="majorBidi" w:cstheme="majorBidi"/>
                <w:kern w:val="0"/>
                <w:sz w:val="24"/>
                <w:szCs w:val="24"/>
                <w14:ligatures w14:val="none"/>
              </w:rPr>
            </w:pPr>
          </w:p>
        </w:tc>
        <w:tc>
          <w:tcPr>
            <w:tcW w:w="2648" w:type="dxa"/>
            <w:gridSpan w:val="2"/>
            <w:noWrap/>
          </w:tcPr>
          <w:p w14:paraId="60A91899" w14:textId="49F983DF" w:rsidR="00773EA5" w:rsidRPr="007A03D8" w:rsidRDefault="00773EA5"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Mentioned </w:t>
            </w:r>
          </w:p>
        </w:tc>
        <w:tc>
          <w:tcPr>
            <w:tcW w:w="1561" w:type="dxa"/>
          </w:tcPr>
          <w:p w14:paraId="522190E1" w14:textId="6B063F27" w:rsidR="00773EA5" w:rsidRPr="007A03D8" w:rsidRDefault="00001308" w:rsidP="00E834DF">
            <w:pPr>
              <w:jc w:val="center"/>
              <w:rPr>
                <w:rFonts w:asciiTheme="majorBidi" w:hAnsiTheme="majorBidi" w:cstheme="majorBidi"/>
                <w:sz w:val="24"/>
                <w:szCs w:val="24"/>
              </w:rPr>
            </w:pPr>
            <w:r w:rsidRPr="007A03D8">
              <w:rPr>
                <w:rFonts w:asciiTheme="majorBidi" w:hAnsiTheme="majorBidi" w:cstheme="majorBidi"/>
                <w:sz w:val="24"/>
                <w:szCs w:val="24"/>
              </w:rPr>
              <w:t>243(6.1%)</w:t>
            </w:r>
          </w:p>
        </w:tc>
        <w:tc>
          <w:tcPr>
            <w:tcW w:w="1735" w:type="dxa"/>
            <w:vMerge/>
          </w:tcPr>
          <w:p w14:paraId="6CBFE5C5" w14:textId="77777777" w:rsidR="00773EA5" w:rsidRPr="007A03D8" w:rsidRDefault="00773EA5" w:rsidP="00622C06">
            <w:pPr>
              <w:jc w:val="center"/>
              <w:rPr>
                <w:rFonts w:asciiTheme="majorBidi" w:hAnsiTheme="majorBidi" w:cstheme="majorBidi"/>
                <w:sz w:val="24"/>
                <w:szCs w:val="24"/>
              </w:rPr>
            </w:pPr>
          </w:p>
        </w:tc>
      </w:tr>
      <w:tr w:rsidR="00773EA5" w:rsidRPr="007A03D8" w14:paraId="22528045" w14:textId="77777777" w:rsidTr="002721AA">
        <w:trPr>
          <w:trHeight w:val="168"/>
          <w:jc w:val="center"/>
        </w:trPr>
        <w:tc>
          <w:tcPr>
            <w:tcW w:w="1881" w:type="dxa"/>
            <w:vMerge w:val="restart"/>
          </w:tcPr>
          <w:p w14:paraId="63012DDC" w14:textId="0A37A600" w:rsidR="00773EA5" w:rsidRPr="007A03D8" w:rsidRDefault="00773EA5" w:rsidP="00622C06">
            <w:pPr>
              <w:rPr>
                <w:rFonts w:asciiTheme="majorBidi" w:eastAsia="Times New Roman" w:hAnsiTheme="majorBidi" w:cstheme="majorBidi"/>
                <w:kern w:val="0"/>
                <w:sz w:val="24"/>
                <w:szCs w:val="24"/>
                <w14:ligatures w14:val="none"/>
              </w:rPr>
            </w:pPr>
            <w:bookmarkStart w:id="6" w:name="_Hlk184810937"/>
            <w:r w:rsidRPr="007A03D8">
              <w:rPr>
                <w:rFonts w:asciiTheme="majorBidi" w:eastAsia="Times New Roman" w:hAnsiTheme="majorBidi" w:cstheme="majorBidi"/>
                <w:kern w:val="0"/>
                <w:sz w:val="24"/>
                <w:szCs w:val="24"/>
                <w14:ligatures w14:val="none"/>
              </w:rPr>
              <w:t xml:space="preserve">Past </w:t>
            </w:r>
            <w:r w:rsidR="00171C76" w:rsidRPr="007A03D8">
              <w:rPr>
                <w:rFonts w:asciiTheme="majorBidi" w:eastAsia="Times New Roman" w:hAnsiTheme="majorBidi" w:cstheme="majorBidi"/>
                <w:kern w:val="0"/>
                <w:sz w:val="24"/>
                <w:szCs w:val="24"/>
                <w14:ligatures w14:val="none"/>
              </w:rPr>
              <w:t>month's</w:t>
            </w:r>
            <w:r w:rsidRPr="007A03D8">
              <w:rPr>
                <w:rFonts w:asciiTheme="majorBidi" w:eastAsia="Times New Roman" w:hAnsiTheme="majorBidi" w:cstheme="majorBidi"/>
                <w:kern w:val="0"/>
                <w:sz w:val="24"/>
                <w:szCs w:val="24"/>
                <w14:ligatures w14:val="none"/>
              </w:rPr>
              <w:t xml:space="preserve"> social support</w:t>
            </w:r>
            <w:bookmarkEnd w:id="6"/>
          </w:p>
        </w:tc>
        <w:tc>
          <w:tcPr>
            <w:tcW w:w="2648" w:type="dxa"/>
            <w:gridSpan w:val="2"/>
            <w:noWrap/>
          </w:tcPr>
          <w:p w14:paraId="3F494AD5" w14:textId="0444D3D6" w:rsidR="00773EA5" w:rsidRPr="007A03D8" w:rsidRDefault="00773EA5" w:rsidP="00E834DF">
            <w:pPr>
              <w:jc w:val="center"/>
              <w:rPr>
                <w:rFonts w:asciiTheme="majorBidi" w:hAnsiTheme="majorBidi" w:cstheme="majorBidi"/>
                <w:sz w:val="24"/>
                <w:szCs w:val="24"/>
              </w:rPr>
            </w:pPr>
            <w:r w:rsidRPr="007A03D8">
              <w:rPr>
                <w:rFonts w:asciiTheme="majorBidi" w:hAnsiTheme="majorBidi" w:cstheme="majorBidi"/>
                <w:sz w:val="24"/>
                <w:szCs w:val="24"/>
              </w:rPr>
              <w:t>Not Mentioned</w:t>
            </w:r>
          </w:p>
        </w:tc>
        <w:tc>
          <w:tcPr>
            <w:tcW w:w="1561" w:type="dxa"/>
          </w:tcPr>
          <w:p w14:paraId="79C89528" w14:textId="6B40CDE4" w:rsidR="00773EA5" w:rsidRPr="007A03D8" w:rsidRDefault="00001308" w:rsidP="00E834DF">
            <w:pPr>
              <w:jc w:val="center"/>
              <w:rPr>
                <w:rFonts w:asciiTheme="majorBidi" w:hAnsiTheme="majorBidi" w:cstheme="majorBidi"/>
                <w:sz w:val="24"/>
                <w:szCs w:val="24"/>
              </w:rPr>
            </w:pPr>
            <w:r w:rsidRPr="007A03D8">
              <w:rPr>
                <w:rFonts w:asciiTheme="majorBidi" w:hAnsiTheme="majorBidi" w:cstheme="majorBidi"/>
                <w:sz w:val="24"/>
                <w:szCs w:val="24"/>
              </w:rPr>
              <w:t>3684(91.9%)</w:t>
            </w:r>
          </w:p>
        </w:tc>
        <w:tc>
          <w:tcPr>
            <w:tcW w:w="1735" w:type="dxa"/>
            <w:vMerge w:val="restart"/>
          </w:tcPr>
          <w:p w14:paraId="1F0F202F" w14:textId="499EFBB8" w:rsidR="00773EA5" w:rsidRPr="007A03D8" w:rsidRDefault="00001308" w:rsidP="00622C06">
            <w:pPr>
              <w:jc w:val="center"/>
              <w:rPr>
                <w:rFonts w:asciiTheme="majorBidi" w:hAnsiTheme="majorBidi" w:cstheme="majorBidi"/>
                <w:sz w:val="24"/>
                <w:szCs w:val="24"/>
              </w:rPr>
            </w:pPr>
            <w:r w:rsidRPr="007A03D8">
              <w:rPr>
                <w:rFonts w:asciiTheme="majorBidi" w:hAnsiTheme="majorBidi" w:cstheme="majorBidi"/>
                <w:sz w:val="24"/>
                <w:szCs w:val="24"/>
              </w:rPr>
              <w:t>T=</w:t>
            </w:r>
            <w:r w:rsidR="009A59E6" w:rsidRPr="007A03D8">
              <w:rPr>
                <w:rFonts w:asciiTheme="majorBidi" w:hAnsiTheme="majorBidi" w:cstheme="majorBidi"/>
                <w:sz w:val="24"/>
                <w:szCs w:val="24"/>
              </w:rPr>
              <w:t>-2.301***</w:t>
            </w:r>
          </w:p>
        </w:tc>
      </w:tr>
      <w:tr w:rsidR="00773EA5" w:rsidRPr="007A03D8" w14:paraId="67E21BC9" w14:textId="77777777" w:rsidTr="002721AA">
        <w:trPr>
          <w:trHeight w:val="167"/>
          <w:jc w:val="center"/>
        </w:trPr>
        <w:tc>
          <w:tcPr>
            <w:tcW w:w="1881" w:type="dxa"/>
            <w:vMerge/>
          </w:tcPr>
          <w:p w14:paraId="1A05C082" w14:textId="77777777" w:rsidR="00773EA5" w:rsidRPr="007A03D8" w:rsidRDefault="00773EA5" w:rsidP="00622C06">
            <w:pPr>
              <w:rPr>
                <w:rFonts w:asciiTheme="majorBidi" w:eastAsia="Times New Roman" w:hAnsiTheme="majorBidi" w:cstheme="majorBidi"/>
                <w:kern w:val="0"/>
                <w:sz w:val="24"/>
                <w:szCs w:val="24"/>
                <w14:ligatures w14:val="none"/>
              </w:rPr>
            </w:pPr>
          </w:p>
        </w:tc>
        <w:tc>
          <w:tcPr>
            <w:tcW w:w="2648" w:type="dxa"/>
            <w:gridSpan w:val="2"/>
            <w:noWrap/>
          </w:tcPr>
          <w:p w14:paraId="69B6EB41" w14:textId="5F7F79B4" w:rsidR="00773EA5" w:rsidRPr="007A03D8" w:rsidRDefault="00773EA5"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Mentioned </w:t>
            </w:r>
          </w:p>
        </w:tc>
        <w:tc>
          <w:tcPr>
            <w:tcW w:w="1561" w:type="dxa"/>
          </w:tcPr>
          <w:p w14:paraId="296C0703" w14:textId="7A87C757" w:rsidR="00773EA5" w:rsidRPr="007A03D8" w:rsidRDefault="00001308" w:rsidP="00E834DF">
            <w:pPr>
              <w:jc w:val="center"/>
              <w:rPr>
                <w:rFonts w:asciiTheme="majorBidi" w:hAnsiTheme="majorBidi" w:cstheme="majorBidi"/>
                <w:sz w:val="24"/>
                <w:szCs w:val="24"/>
              </w:rPr>
            </w:pPr>
            <w:r w:rsidRPr="007A03D8">
              <w:rPr>
                <w:rFonts w:asciiTheme="majorBidi" w:hAnsiTheme="majorBidi" w:cstheme="majorBidi"/>
                <w:sz w:val="24"/>
                <w:szCs w:val="24"/>
              </w:rPr>
              <w:t>323(8.1%)</w:t>
            </w:r>
          </w:p>
        </w:tc>
        <w:tc>
          <w:tcPr>
            <w:tcW w:w="1735" w:type="dxa"/>
            <w:vMerge/>
          </w:tcPr>
          <w:p w14:paraId="3055D53C" w14:textId="77777777" w:rsidR="00773EA5" w:rsidRPr="007A03D8" w:rsidRDefault="00773EA5" w:rsidP="00622C06">
            <w:pPr>
              <w:jc w:val="center"/>
              <w:rPr>
                <w:rFonts w:asciiTheme="majorBidi" w:hAnsiTheme="majorBidi" w:cstheme="majorBidi"/>
                <w:sz w:val="24"/>
                <w:szCs w:val="24"/>
              </w:rPr>
            </w:pPr>
          </w:p>
        </w:tc>
      </w:tr>
      <w:tr w:rsidR="00773EA5" w:rsidRPr="007A03D8" w14:paraId="2DED0F5A" w14:textId="77777777" w:rsidTr="002721AA">
        <w:trPr>
          <w:trHeight w:val="168"/>
          <w:jc w:val="center"/>
        </w:trPr>
        <w:tc>
          <w:tcPr>
            <w:tcW w:w="1881" w:type="dxa"/>
            <w:vMerge w:val="restart"/>
          </w:tcPr>
          <w:p w14:paraId="75A4A56F" w14:textId="7FD186EF" w:rsidR="00773EA5" w:rsidRPr="007A03D8" w:rsidRDefault="002C1466" w:rsidP="00622C06">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Coping</w:t>
            </w:r>
            <w:r w:rsidR="00773EA5" w:rsidRPr="007A03D8">
              <w:rPr>
                <w:rFonts w:asciiTheme="majorBidi" w:eastAsia="Times New Roman" w:hAnsiTheme="majorBidi" w:cstheme="majorBidi"/>
                <w:kern w:val="0"/>
                <w:sz w:val="24"/>
                <w:szCs w:val="24"/>
                <w14:ligatures w14:val="none"/>
              </w:rPr>
              <w:t xml:space="preserve">   strategies</w:t>
            </w:r>
          </w:p>
        </w:tc>
        <w:tc>
          <w:tcPr>
            <w:tcW w:w="2648" w:type="dxa"/>
            <w:gridSpan w:val="2"/>
            <w:noWrap/>
          </w:tcPr>
          <w:p w14:paraId="486B9985" w14:textId="386CDABD" w:rsidR="00773EA5" w:rsidRPr="007A03D8" w:rsidRDefault="00773EA5" w:rsidP="00E834DF">
            <w:pPr>
              <w:jc w:val="center"/>
              <w:rPr>
                <w:rFonts w:asciiTheme="majorBidi" w:hAnsiTheme="majorBidi" w:cstheme="majorBidi"/>
                <w:sz w:val="24"/>
                <w:szCs w:val="24"/>
              </w:rPr>
            </w:pPr>
            <w:r w:rsidRPr="007A03D8">
              <w:rPr>
                <w:rFonts w:asciiTheme="majorBidi" w:hAnsiTheme="majorBidi" w:cstheme="majorBidi"/>
                <w:sz w:val="24"/>
                <w:szCs w:val="24"/>
              </w:rPr>
              <w:t>Not Mentioned</w:t>
            </w:r>
          </w:p>
        </w:tc>
        <w:tc>
          <w:tcPr>
            <w:tcW w:w="1561" w:type="dxa"/>
          </w:tcPr>
          <w:p w14:paraId="62ED6971" w14:textId="089FAA82" w:rsidR="00773EA5" w:rsidRPr="007A03D8" w:rsidRDefault="00001308" w:rsidP="00001308">
            <w:pPr>
              <w:jc w:val="center"/>
              <w:rPr>
                <w:rFonts w:asciiTheme="majorBidi" w:hAnsiTheme="majorBidi" w:cstheme="majorBidi"/>
                <w:sz w:val="24"/>
                <w:szCs w:val="24"/>
              </w:rPr>
            </w:pPr>
            <w:r w:rsidRPr="007A03D8">
              <w:rPr>
                <w:rFonts w:asciiTheme="majorBidi" w:hAnsiTheme="majorBidi" w:cstheme="majorBidi"/>
                <w:sz w:val="24"/>
                <w:szCs w:val="24"/>
              </w:rPr>
              <w:t>2318(57.8%)</w:t>
            </w:r>
          </w:p>
        </w:tc>
        <w:tc>
          <w:tcPr>
            <w:tcW w:w="1735" w:type="dxa"/>
            <w:vMerge w:val="restart"/>
          </w:tcPr>
          <w:p w14:paraId="48F303FE" w14:textId="12A2E06E" w:rsidR="00773EA5" w:rsidRPr="007A03D8" w:rsidRDefault="00001308" w:rsidP="00622C06">
            <w:pPr>
              <w:jc w:val="center"/>
              <w:rPr>
                <w:rFonts w:asciiTheme="majorBidi" w:hAnsiTheme="majorBidi" w:cstheme="majorBidi"/>
                <w:sz w:val="24"/>
                <w:szCs w:val="24"/>
              </w:rPr>
            </w:pPr>
            <w:r w:rsidRPr="007A03D8">
              <w:rPr>
                <w:rFonts w:asciiTheme="majorBidi" w:hAnsiTheme="majorBidi" w:cstheme="majorBidi"/>
                <w:sz w:val="24"/>
                <w:szCs w:val="24"/>
              </w:rPr>
              <w:t>T =</w:t>
            </w:r>
            <w:r w:rsidR="00171C76" w:rsidRPr="007A03D8">
              <w:rPr>
                <w:rFonts w:asciiTheme="majorBidi" w:hAnsiTheme="majorBidi" w:cstheme="majorBidi"/>
                <w:sz w:val="24"/>
                <w:szCs w:val="24"/>
              </w:rPr>
              <w:t>-7.273***</w:t>
            </w:r>
          </w:p>
        </w:tc>
      </w:tr>
      <w:tr w:rsidR="00773EA5" w:rsidRPr="007A03D8" w14:paraId="7F4E5202" w14:textId="77777777" w:rsidTr="002721AA">
        <w:trPr>
          <w:trHeight w:val="167"/>
          <w:jc w:val="center"/>
        </w:trPr>
        <w:tc>
          <w:tcPr>
            <w:tcW w:w="1881" w:type="dxa"/>
            <w:vMerge/>
          </w:tcPr>
          <w:p w14:paraId="331AACF1" w14:textId="77777777" w:rsidR="00773EA5" w:rsidRPr="007A03D8" w:rsidRDefault="00773EA5" w:rsidP="00622C06">
            <w:pPr>
              <w:rPr>
                <w:rFonts w:asciiTheme="majorBidi" w:eastAsia="Times New Roman" w:hAnsiTheme="majorBidi" w:cstheme="majorBidi"/>
                <w:kern w:val="0"/>
                <w:sz w:val="24"/>
                <w:szCs w:val="24"/>
                <w14:ligatures w14:val="none"/>
              </w:rPr>
            </w:pPr>
          </w:p>
        </w:tc>
        <w:tc>
          <w:tcPr>
            <w:tcW w:w="2648" w:type="dxa"/>
            <w:gridSpan w:val="2"/>
            <w:noWrap/>
          </w:tcPr>
          <w:p w14:paraId="21696F7F" w14:textId="43105129" w:rsidR="00773EA5" w:rsidRPr="007A03D8" w:rsidRDefault="00773EA5"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Mentioned </w:t>
            </w:r>
          </w:p>
        </w:tc>
        <w:tc>
          <w:tcPr>
            <w:tcW w:w="1561" w:type="dxa"/>
          </w:tcPr>
          <w:p w14:paraId="64E71BB9" w14:textId="7F7C4274" w:rsidR="00773EA5" w:rsidRPr="007A03D8" w:rsidRDefault="00126816" w:rsidP="00E834DF">
            <w:pPr>
              <w:jc w:val="center"/>
              <w:rPr>
                <w:rFonts w:asciiTheme="majorBidi" w:hAnsiTheme="majorBidi" w:cstheme="majorBidi"/>
                <w:sz w:val="24"/>
                <w:szCs w:val="24"/>
              </w:rPr>
            </w:pPr>
            <w:r w:rsidRPr="007A03D8">
              <w:rPr>
                <w:rFonts w:asciiTheme="majorBidi" w:hAnsiTheme="majorBidi" w:cstheme="majorBidi"/>
                <w:sz w:val="24"/>
                <w:szCs w:val="24"/>
              </w:rPr>
              <w:t>1689</w:t>
            </w:r>
            <w:r w:rsidR="00001308" w:rsidRPr="007A03D8">
              <w:rPr>
                <w:rFonts w:asciiTheme="majorBidi" w:hAnsiTheme="majorBidi" w:cstheme="majorBidi"/>
                <w:sz w:val="24"/>
                <w:szCs w:val="24"/>
              </w:rPr>
              <w:t>(</w:t>
            </w:r>
            <w:r w:rsidRPr="007A03D8">
              <w:rPr>
                <w:rFonts w:asciiTheme="majorBidi" w:hAnsiTheme="majorBidi" w:cstheme="majorBidi"/>
                <w:sz w:val="24"/>
                <w:szCs w:val="24"/>
              </w:rPr>
              <w:t>42.2%</w:t>
            </w:r>
            <w:r w:rsidR="00001308" w:rsidRPr="007A03D8">
              <w:rPr>
                <w:rFonts w:asciiTheme="majorBidi" w:hAnsiTheme="majorBidi" w:cstheme="majorBidi"/>
                <w:sz w:val="24"/>
                <w:szCs w:val="24"/>
              </w:rPr>
              <w:t>)</w:t>
            </w:r>
          </w:p>
        </w:tc>
        <w:tc>
          <w:tcPr>
            <w:tcW w:w="1735" w:type="dxa"/>
            <w:vMerge/>
          </w:tcPr>
          <w:p w14:paraId="111F7814" w14:textId="77777777" w:rsidR="00773EA5" w:rsidRPr="007A03D8" w:rsidRDefault="00773EA5" w:rsidP="00622C06">
            <w:pPr>
              <w:jc w:val="center"/>
              <w:rPr>
                <w:rFonts w:asciiTheme="majorBidi" w:hAnsiTheme="majorBidi" w:cstheme="majorBidi"/>
                <w:sz w:val="24"/>
                <w:szCs w:val="24"/>
              </w:rPr>
            </w:pPr>
          </w:p>
        </w:tc>
      </w:tr>
      <w:tr w:rsidR="00126816" w:rsidRPr="007A03D8" w14:paraId="42B69A52" w14:textId="77777777" w:rsidTr="002721AA">
        <w:trPr>
          <w:trHeight w:val="168"/>
          <w:jc w:val="center"/>
        </w:trPr>
        <w:tc>
          <w:tcPr>
            <w:tcW w:w="1881" w:type="dxa"/>
            <w:vMerge w:val="restart"/>
          </w:tcPr>
          <w:p w14:paraId="37795AF8" w14:textId="37186DA4" w:rsidR="00126816" w:rsidRPr="007A03D8" w:rsidRDefault="00126816" w:rsidP="00622C06">
            <w:pP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Social distancing</w:t>
            </w:r>
          </w:p>
        </w:tc>
        <w:tc>
          <w:tcPr>
            <w:tcW w:w="2648" w:type="dxa"/>
            <w:gridSpan w:val="2"/>
            <w:noWrap/>
          </w:tcPr>
          <w:p w14:paraId="45A3A1A1" w14:textId="5CCEEC28" w:rsidR="00126816" w:rsidRPr="007A03D8" w:rsidRDefault="00126816" w:rsidP="00E834DF">
            <w:pPr>
              <w:jc w:val="center"/>
              <w:rPr>
                <w:rFonts w:asciiTheme="majorBidi" w:hAnsiTheme="majorBidi" w:cstheme="majorBidi"/>
                <w:sz w:val="24"/>
                <w:szCs w:val="24"/>
              </w:rPr>
            </w:pPr>
            <w:r w:rsidRPr="007A03D8">
              <w:rPr>
                <w:rFonts w:asciiTheme="majorBidi" w:hAnsiTheme="majorBidi" w:cstheme="majorBidi"/>
                <w:sz w:val="24"/>
                <w:szCs w:val="24"/>
              </w:rPr>
              <w:t>Yes</w:t>
            </w:r>
          </w:p>
        </w:tc>
        <w:tc>
          <w:tcPr>
            <w:tcW w:w="1561" w:type="dxa"/>
          </w:tcPr>
          <w:p w14:paraId="317C668B" w14:textId="36FCDC57" w:rsidR="00126816" w:rsidRPr="007A03D8" w:rsidRDefault="00126816" w:rsidP="00E834DF">
            <w:pPr>
              <w:jc w:val="center"/>
              <w:rPr>
                <w:rFonts w:asciiTheme="majorBidi" w:hAnsiTheme="majorBidi" w:cstheme="majorBidi"/>
                <w:sz w:val="24"/>
                <w:szCs w:val="24"/>
              </w:rPr>
            </w:pPr>
            <w:r w:rsidRPr="007A03D8">
              <w:rPr>
                <w:rFonts w:asciiTheme="majorBidi" w:hAnsiTheme="majorBidi" w:cstheme="majorBidi"/>
              </w:rPr>
              <w:t>2919</w:t>
            </w:r>
            <w:r w:rsidRPr="007A03D8">
              <w:rPr>
                <w:rFonts w:asciiTheme="majorBidi" w:hAnsiTheme="majorBidi" w:cstheme="majorBidi"/>
                <w:sz w:val="24"/>
                <w:szCs w:val="24"/>
              </w:rPr>
              <w:t xml:space="preserve"> (72.8%)</w:t>
            </w:r>
          </w:p>
        </w:tc>
        <w:tc>
          <w:tcPr>
            <w:tcW w:w="1735" w:type="dxa"/>
            <w:vMerge w:val="restart"/>
          </w:tcPr>
          <w:p w14:paraId="0C76C029" w14:textId="69A1933A" w:rsidR="00126816" w:rsidRPr="007A03D8" w:rsidRDefault="000F1AA1" w:rsidP="00622C06">
            <w:pPr>
              <w:jc w:val="center"/>
              <w:rPr>
                <w:rFonts w:asciiTheme="majorBidi" w:hAnsiTheme="majorBidi" w:cstheme="majorBidi"/>
                <w:sz w:val="24"/>
                <w:szCs w:val="24"/>
                <w:rtl/>
                <w:lang w:bidi="ar-EG"/>
              </w:rPr>
            </w:pPr>
            <w:r w:rsidRPr="007A03D8">
              <w:rPr>
                <w:rFonts w:asciiTheme="majorBidi" w:hAnsiTheme="majorBidi" w:cstheme="majorBidi"/>
                <w:sz w:val="24"/>
                <w:szCs w:val="24"/>
              </w:rPr>
              <w:t xml:space="preserve">T </w:t>
            </w:r>
            <w:r w:rsidR="009A59E6" w:rsidRPr="007A03D8">
              <w:rPr>
                <w:rFonts w:asciiTheme="majorBidi" w:hAnsiTheme="majorBidi" w:cstheme="majorBidi"/>
                <w:sz w:val="24"/>
                <w:szCs w:val="24"/>
              </w:rPr>
              <w:t>=-.990</w:t>
            </w:r>
          </w:p>
        </w:tc>
      </w:tr>
      <w:tr w:rsidR="00126816" w:rsidRPr="007A03D8" w14:paraId="02DFBE30" w14:textId="77777777" w:rsidTr="002721AA">
        <w:trPr>
          <w:trHeight w:val="167"/>
          <w:jc w:val="center"/>
        </w:trPr>
        <w:tc>
          <w:tcPr>
            <w:tcW w:w="1881" w:type="dxa"/>
            <w:vMerge/>
          </w:tcPr>
          <w:p w14:paraId="441EE8E2" w14:textId="77777777" w:rsidR="00126816" w:rsidRPr="007A03D8" w:rsidRDefault="00126816" w:rsidP="00622C06">
            <w:pPr>
              <w:rPr>
                <w:rFonts w:asciiTheme="majorBidi" w:eastAsia="Times New Roman" w:hAnsiTheme="majorBidi" w:cstheme="majorBidi"/>
                <w:kern w:val="0"/>
                <w:sz w:val="24"/>
                <w:szCs w:val="24"/>
                <w14:ligatures w14:val="none"/>
              </w:rPr>
            </w:pPr>
          </w:p>
        </w:tc>
        <w:tc>
          <w:tcPr>
            <w:tcW w:w="2648" w:type="dxa"/>
            <w:gridSpan w:val="2"/>
            <w:noWrap/>
          </w:tcPr>
          <w:p w14:paraId="70D8FE24" w14:textId="54FA6AE9" w:rsidR="00126816" w:rsidRPr="007A03D8" w:rsidRDefault="00126816" w:rsidP="00E834DF">
            <w:pPr>
              <w:jc w:val="center"/>
              <w:rPr>
                <w:rFonts w:asciiTheme="majorBidi" w:hAnsiTheme="majorBidi" w:cstheme="majorBidi"/>
                <w:sz w:val="24"/>
                <w:szCs w:val="24"/>
              </w:rPr>
            </w:pPr>
            <w:r w:rsidRPr="007A03D8">
              <w:rPr>
                <w:rFonts w:asciiTheme="majorBidi" w:hAnsiTheme="majorBidi" w:cstheme="majorBidi"/>
                <w:sz w:val="24"/>
                <w:szCs w:val="24"/>
              </w:rPr>
              <w:t xml:space="preserve">No </w:t>
            </w:r>
          </w:p>
        </w:tc>
        <w:tc>
          <w:tcPr>
            <w:tcW w:w="1561" w:type="dxa"/>
          </w:tcPr>
          <w:p w14:paraId="4F9A9553" w14:textId="1D9DD48B" w:rsidR="00126816" w:rsidRPr="007A03D8" w:rsidRDefault="00126816" w:rsidP="00E834DF">
            <w:pPr>
              <w:jc w:val="center"/>
              <w:rPr>
                <w:rFonts w:asciiTheme="majorBidi" w:hAnsiTheme="majorBidi" w:cstheme="majorBidi"/>
                <w:sz w:val="24"/>
                <w:szCs w:val="24"/>
              </w:rPr>
            </w:pPr>
            <w:r w:rsidRPr="007A03D8">
              <w:rPr>
                <w:rFonts w:asciiTheme="majorBidi" w:hAnsiTheme="majorBidi" w:cstheme="majorBidi"/>
              </w:rPr>
              <w:t>1088</w:t>
            </w:r>
            <w:r w:rsidRPr="007A03D8">
              <w:rPr>
                <w:rFonts w:asciiTheme="majorBidi" w:hAnsiTheme="majorBidi" w:cstheme="majorBidi"/>
                <w:sz w:val="24"/>
                <w:szCs w:val="24"/>
              </w:rPr>
              <w:t xml:space="preserve"> (27.2%)</w:t>
            </w:r>
          </w:p>
        </w:tc>
        <w:tc>
          <w:tcPr>
            <w:tcW w:w="1735" w:type="dxa"/>
            <w:vMerge/>
          </w:tcPr>
          <w:p w14:paraId="785F80DE" w14:textId="77777777" w:rsidR="00126816" w:rsidRPr="007A03D8" w:rsidRDefault="00126816" w:rsidP="00622C06">
            <w:pPr>
              <w:jc w:val="center"/>
              <w:rPr>
                <w:rFonts w:asciiTheme="majorBidi" w:hAnsiTheme="majorBidi" w:cstheme="majorBidi"/>
                <w:sz w:val="24"/>
                <w:szCs w:val="24"/>
              </w:rPr>
            </w:pPr>
          </w:p>
        </w:tc>
      </w:tr>
    </w:tbl>
    <w:p w14:paraId="44FDD9C1" w14:textId="77777777" w:rsidR="00CA42AA" w:rsidRPr="007A03D8" w:rsidRDefault="00CA42AA" w:rsidP="00CC2423">
      <w:pPr>
        <w:spacing w:line="360" w:lineRule="auto"/>
        <w:jc w:val="both"/>
        <w:rPr>
          <w:rFonts w:asciiTheme="majorBidi" w:hAnsiTheme="majorBidi" w:cstheme="majorBidi"/>
          <w:sz w:val="28"/>
          <w:szCs w:val="28"/>
          <w:rtl/>
          <w:lang w:bidi="ar-EG"/>
        </w:rPr>
      </w:pPr>
    </w:p>
    <w:p w14:paraId="303D41EF" w14:textId="5F9D9289" w:rsidR="00844701" w:rsidRPr="007A03D8" w:rsidRDefault="002721AA" w:rsidP="00374E68">
      <w:pPr>
        <w:spacing w:line="360" w:lineRule="auto"/>
        <w:jc w:val="both"/>
        <w:rPr>
          <w:rFonts w:asciiTheme="majorBidi" w:hAnsiTheme="majorBidi" w:cstheme="majorBidi"/>
          <w:sz w:val="24"/>
          <w:szCs w:val="24"/>
          <w:lang w:bidi="ar-EG"/>
        </w:rPr>
      </w:pPr>
      <w:r w:rsidRPr="007A03D8">
        <w:rPr>
          <w:rFonts w:asciiTheme="majorBidi" w:hAnsiTheme="majorBidi" w:cstheme="majorBidi"/>
          <w:sz w:val="28"/>
          <w:szCs w:val="28"/>
          <w:rtl/>
          <w:lang w:bidi="ar-EG"/>
        </w:rPr>
        <w:t xml:space="preserve">       </w:t>
      </w:r>
      <w:r w:rsidR="00212F85">
        <w:rPr>
          <w:rFonts w:asciiTheme="majorBidi" w:hAnsiTheme="majorBidi" w:cstheme="majorBidi"/>
          <w:sz w:val="28"/>
          <w:szCs w:val="28"/>
          <w:lang w:bidi="ar-EG"/>
        </w:rPr>
        <w:t>T</w:t>
      </w:r>
      <w:r w:rsidR="00CA42AA" w:rsidRPr="007A03D8">
        <w:rPr>
          <w:rFonts w:asciiTheme="majorBidi" w:hAnsiTheme="majorBidi" w:cstheme="majorBidi"/>
          <w:sz w:val="24"/>
          <w:szCs w:val="24"/>
          <w:lang w:bidi="ar-EG"/>
        </w:rPr>
        <w:t>able</w:t>
      </w:r>
      <w:r w:rsidR="00212F85">
        <w:rPr>
          <w:rFonts w:asciiTheme="majorBidi" w:hAnsiTheme="majorBidi" w:cstheme="majorBidi"/>
          <w:sz w:val="24"/>
          <w:szCs w:val="24"/>
          <w:lang w:bidi="ar-EG"/>
        </w:rPr>
        <w:t xml:space="preserve"> </w:t>
      </w:r>
      <w:r w:rsidR="00212F85" w:rsidRPr="007A03D8">
        <w:rPr>
          <w:rFonts w:asciiTheme="majorBidi" w:hAnsiTheme="majorBidi" w:cstheme="majorBidi"/>
          <w:sz w:val="24"/>
          <w:szCs w:val="24"/>
          <w:lang w:bidi="ar-EG"/>
        </w:rPr>
        <w:t>(1) provides</w:t>
      </w:r>
      <w:r w:rsidR="00CA42AA" w:rsidRPr="007A03D8">
        <w:rPr>
          <w:rFonts w:asciiTheme="majorBidi" w:hAnsiTheme="majorBidi" w:cstheme="majorBidi"/>
          <w:sz w:val="24"/>
          <w:szCs w:val="24"/>
          <w:lang w:bidi="ar-EG"/>
        </w:rPr>
        <w:t xml:space="preserve"> a comprehensive overview of the study variables and their significant relationships with mental health outcomes. Key findings indicate that gender, residence (urban vs. rural), marital status, main work type, worry about the economic situation, employment status, income change,</w:t>
      </w:r>
      <w:r w:rsidR="003729F4" w:rsidRPr="007A03D8">
        <w:rPr>
          <w:rFonts w:asciiTheme="majorBidi" w:hAnsiTheme="majorBidi" w:cstheme="majorBidi"/>
          <w:sz w:val="24"/>
          <w:szCs w:val="24"/>
          <w:lang w:bidi="ar-EG"/>
        </w:rPr>
        <w:t xml:space="preserve"> past month's social support, and coping strategies</w:t>
      </w:r>
      <w:r w:rsidR="00CA42AA" w:rsidRPr="007A03D8">
        <w:rPr>
          <w:rFonts w:asciiTheme="majorBidi" w:hAnsiTheme="majorBidi" w:cstheme="majorBidi"/>
          <w:sz w:val="24"/>
          <w:szCs w:val="24"/>
          <w:lang w:bidi="ar-EG"/>
        </w:rPr>
        <w:t xml:space="preserve"> all show significant associations with mental health. These results suggest that socio-demographic factors, economic concerns, and employment status play crucial roles in determining mental well-being within the study population. Interestingly,</w:t>
      </w:r>
      <w:r w:rsidR="003729F4" w:rsidRPr="007A03D8">
        <w:rPr>
          <w:rFonts w:asciiTheme="majorBidi" w:hAnsiTheme="majorBidi" w:cstheme="majorBidi"/>
          <w:sz w:val="24"/>
          <w:szCs w:val="24"/>
          <w:lang w:bidi="ar-EG"/>
        </w:rPr>
        <w:t xml:space="preserve"> governmental support, age, educational level, governmental support, </w:t>
      </w:r>
      <w:r w:rsidR="003729F4" w:rsidRPr="007A03D8">
        <w:rPr>
          <w:rFonts w:asciiTheme="majorBidi" w:eastAsia="Times New Roman" w:hAnsiTheme="majorBidi" w:cstheme="majorBidi"/>
          <w:kern w:val="0"/>
          <w:sz w:val="24"/>
          <w:szCs w:val="24"/>
          <w14:ligatures w14:val="none"/>
        </w:rPr>
        <w:t>Number of children under six years</w:t>
      </w:r>
      <w:r w:rsidR="003729F4" w:rsidRPr="007A03D8">
        <w:rPr>
          <w:rFonts w:asciiTheme="majorBidi" w:hAnsiTheme="majorBidi" w:cstheme="majorBidi"/>
          <w:sz w:val="24"/>
          <w:szCs w:val="24"/>
          <w:lang w:bidi="ar-EG"/>
        </w:rPr>
        <w:t xml:space="preserve">, </w:t>
      </w:r>
      <w:r w:rsidR="00CA42AA" w:rsidRPr="007A03D8">
        <w:rPr>
          <w:rFonts w:asciiTheme="majorBidi" w:hAnsiTheme="majorBidi" w:cstheme="majorBidi"/>
          <w:sz w:val="24"/>
          <w:szCs w:val="24"/>
          <w:lang w:bidi="ar-EG"/>
        </w:rPr>
        <w:t>and social distancing practices do not exhibit significant relationships with mental health</w:t>
      </w:r>
      <w:r w:rsidR="003729F4" w:rsidRPr="007A03D8">
        <w:rPr>
          <w:rFonts w:asciiTheme="majorBidi" w:hAnsiTheme="majorBidi" w:cstheme="majorBidi"/>
          <w:sz w:val="24"/>
          <w:szCs w:val="24"/>
          <w:lang w:bidi="ar-EG"/>
        </w:rPr>
        <w:t>.</w:t>
      </w:r>
    </w:p>
    <w:p w14:paraId="391728CB" w14:textId="20401838" w:rsidR="0095443B" w:rsidRPr="007A03D8" w:rsidRDefault="002721AA" w:rsidP="00CC2423">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CC2423" w:rsidRPr="007A03D8">
        <w:rPr>
          <w:rFonts w:asciiTheme="majorBidi" w:hAnsiTheme="majorBidi" w:cstheme="majorBidi"/>
          <w:sz w:val="24"/>
          <w:szCs w:val="24"/>
          <w:lang w:bidi="ar-EG"/>
        </w:rPr>
        <w:t>Due</w:t>
      </w:r>
      <w:r w:rsidR="0095443B" w:rsidRPr="007A03D8">
        <w:rPr>
          <w:rFonts w:asciiTheme="majorBidi" w:hAnsiTheme="majorBidi" w:cstheme="majorBidi"/>
          <w:sz w:val="24"/>
          <w:szCs w:val="24"/>
          <w:lang w:bidi="ar-EG"/>
        </w:rPr>
        <w:t xml:space="preserve"> to the </w:t>
      </w:r>
      <w:r w:rsidR="00CC2423" w:rsidRPr="007A03D8">
        <w:rPr>
          <w:rFonts w:asciiTheme="majorBidi" w:hAnsiTheme="majorBidi" w:cstheme="majorBidi"/>
          <w:sz w:val="24"/>
          <w:szCs w:val="24"/>
          <w:lang w:bidi="ar-EG"/>
        </w:rPr>
        <w:t xml:space="preserve">COVID-19 </w:t>
      </w:r>
      <w:r w:rsidR="0095443B" w:rsidRPr="007A03D8">
        <w:rPr>
          <w:rFonts w:asciiTheme="majorBidi" w:hAnsiTheme="majorBidi" w:cstheme="majorBidi"/>
          <w:sz w:val="24"/>
          <w:szCs w:val="24"/>
          <w:lang w:bidi="ar-EG"/>
        </w:rPr>
        <w:t xml:space="preserve">pandemic, numerous workers lost their jobs and </w:t>
      </w:r>
      <w:r w:rsidR="00CC2423" w:rsidRPr="007A03D8">
        <w:rPr>
          <w:rFonts w:asciiTheme="majorBidi" w:hAnsiTheme="majorBidi" w:cstheme="majorBidi"/>
          <w:sz w:val="24"/>
          <w:szCs w:val="24"/>
          <w:lang w:bidi="ar-EG"/>
        </w:rPr>
        <w:t>income resources</w:t>
      </w:r>
      <w:r w:rsidR="0095443B" w:rsidRPr="007A03D8">
        <w:rPr>
          <w:rFonts w:asciiTheme="majorBidi" w:hAnsiTheme="majorBidi" w:cstheme="majorBidi"/>
          <w:sz w:val="24"/>
          <w:szCs w:val="24"/>
          <w:lang w:bidi="ar-EG"/>
        </w:rPr>
        <w:t>, and others suffered from decreased working hours and pay delays.</w:t>
      </w:r>
      <w:sdt>
        <w:sdtPr>
          <w:rPr>
            <w:rFonts w:asciiTheme="majorBidi" w:hAnsiTheme="majorBidi" w:cstheme="majorBidi"/>
            <w:color w:val="000000"/>
            <w:sz w:val="24"/>
            <w:szCs w:val="24"/>
            <w:lang w:bidi="ar-EG"/>
          </w:rPr>
          <w:tag w:val="MENDELEY_CITATION_v3_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"/>
          <w:id w:val="935326267"/>
          <w:placeholder>
            <w:docPart w:val="50717A3C486247F0AD00FE3E0DF84472"/>
          </w:placeholder>
        </w:sdtPr>
        <w:sdtContent>
          <w:r w:rsidR="00FB1686" w:rsidRPr="007A03D8">
            <w:rPr>
              <w:rFonts w:asciiTheme="majorBidi" w:hAnsiTheme="majorBidi" w:cstheme="majorBidi"/>
              <w:color w:val="000000"/>
              <w:sz w:val="24"/>
              <w:szCs w:val="24"/>
              <w:lang w:bidi="ar-EG"/>
            </w:rPr>
            <w:t>[62]</w:t>
          </w:r>
        </w:sdtContent>
      </w:sdt>
    </w:p>
    <w:p w14:paraId="4884CBB6" w14:textId="540A6CD8" w:rsidR="0063401E" w:rsidRPr="007A03D8" w:rsidRDefault="002F2B07" w:rsidP="00F130C4">
      <w:pPr>
        <w:spacing w:line="360" w:lineRule="auto"/>
        <w:jc w:val="both"/>
        <w:rPr>
          <w:rFonts w:asciiTheme="majorBidi" w:hAnsiTheme="majorBidi" w:cstheme="majorBidi"/>
          <w:color w:val="000000"/>
          <w:sz w:val="24"/>
          <w:szCs w:val="24"/>
          <w:lang w:bidi="ar-EG"/>
        </w:rPr>
      </w:pPr>
      <w:r w:rsidRPr="007A03D8">
        <w:rPr>
          <w:rFonts w:asciiTheme="majorBidi" w:hAnsiTheme="majorBidi" w:cstheme="majorBidi"/>
          <w:sz w:val="24"/>
          <w:szCs w:val="24"/>
          <w:lang w:bidi="ar-EG"/>
        </w:rPr>
        <w:t>Moreover, there was an extreme and quick drop in mental health in many countries worldwide.</w:t>
      </w:r>
      <w:sdt>
        <w:sdtPr>
          <w:rPr>
            <w:rFonts w:asciiTheme="majorBidi" w:hAnsiTheme="majorBidi" w:cstheme="majorBidi"/>
            <w:color w:val="000000"/>
            <w:sz w:val="24"/>
            <w:szCs w:val="24"/>
            <w:lang w:bidi="ar-EG"/>
          </w:rPr>
          <w:tag w:val="MENDELEY_CITATION_v3_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"/>
          <w:id w:val="-1899731561"/>
          <w:placeholder>
            <w:docPart w:val="D7428A1DDDBF4C44BCC0563A8DC0B38D"/>
          </w:placeholder>
        </w:sdtPr>
        <w:sdtContent>
          <w:r w:rsidR="00FB1686" w:rsidRPr="007A03D8">
            <w:rPr>
              <w:rFonts w:asciiTheme="majorBidi" w:hAnsiTheme="majorBidi" w:cstheme="majorBidi"/>
              <w:color w:val="000000"/>
              <w:sz w:val="24"/>
              <w:szCs w:val="24"/>
              <w:lang w:bidi="ar-EG"/>
            </w:rPr>
            <w:t>[63]</w:t>
          </w:r>
        </w:sdtContent>
      </w:sdt>
    </w:p>
    <w:p w14:paraId="5DB464FF" w14:textId="16AEA98F" w:rsidR="000422A2" w:rsidRPr="007A03D8" w:rsidRDefault="00A85DC1" w:rsidP="00F130C4">
      <w:pPr>
        <w:spacing w:line="360" w:lineRule="auto"/>
        <w:jc w:val="both"/>
        <w:rPr>
          <w:rFonts w:asciiTheme="majorBidi" w:eastAsia="Times New Roman" w:hAnsiTheme="majorBidi" w:cstheme="majorBidi"/>
          <w:b/>
          <w:bCs/>
          <w:kern w:val="0"/>
          <w:sz w:val="26"/>
          <w:szCs w:val="26"/>
          <w14:ligatures w14:val="none"/>
        </w:rPr>
      </w:pPr>
      <w:r w:rsidRPr="007A03D8">
        <w:rPr>
          <w:rFonts w:asciiTheme="majorBidi" w:eastAsia="Times New Roman" w:hAnsiTheme="majorBidi" w:cstheme="majorBidi"/>
          <w:b/>
          <w:bCs/>
          <w:kern w:val="0"/>
          <w:sz w:val="26"/>
          <w:szCs w:val="26"/>
          <w14:ligatures w14:val="none"/>
        </w:rPr>
        <w:t xml:space="preserve">3.1 </w:t>
      </w:r>
      <w:r w:rsidR="006A0590" w:rsidRPr="007A03D8">
        <w:rPr>
          <w:rFonts w:asciiTheme="majorBidi" w:eastAsia="Times New Roman" w:hAnsiTheme="majorBidi" w:cstheme="majorBidi"/>
          <w:b/>
          <w:bCs/>
          <w:kern w:val="0"/>
          <w:sz w:val="26"/>
          <w:szCs w:val="26"/>
          <w14:ligatures w14:val="none"/>
        </w:rPr>
        <w:t>The result</w:t>
      </w:r>
      <w:r w:rsidR="00C1383F" w:rsidRPr="007A03D8">
        <w:rPr>
          <w:rFonts w:asciiTheme="majorBidi" w:eastAsia="Times New Roman" w:hAnsiTheme="majorBidi" w:cstheme="majorBidi"/>
          <w:b/>
          <w:bCs/>
          <w:kern w:val="0"/>
          <w:sz w:val="26"/>
          <w:szCs w:val="26"/>
          <w14:ligatures w14:val="none"/>
        </w:rPr>
        <w:t xml:space="preserve"> of the GSEM </w:t>
      </w:r>
      <w:r w:rsidR="006A0590" w:rsidRPr="007A03D8">
        <w:rPr>
          <w:rFonts w:asciiTheme="majorBidi" w:eastAsia="Times New Roman" w:hAnsiTheme="majorBidi" w:cstheme="majorBidi"/>
          <w:b/>
          <w:bCs/>
          <w:kern w:val="0"/>
          <w:sz w:val="26"/>
          <w:szCs w:val="26"/>
          <w14:ligatures w14:val="none"/>
        </w:rPr>
        <w:t>Model</w:t>
      </w:r>
      <w:r w:rsidR="00C1383F" w:rsidRPr="007A03D8">
        <w:rPr>
          <w:rFonts w:asciiTheme="majorBidi" w:eastAsia="Times New Roman" w:hAnsiTheme="majorBidi" w:cstheme="majorBidi"/>
          <w:b/>
          <w:bCs/>
          <w:kern w:val="0"/>
          <w:sz w:val="26"/>
          <w:szCs w:val="26"/>
          <w14:ligatures w14:val="none"/>
        </w:rPr>
        <w:t xml:space="preserve"> </w:t>
      </w:r>
    </w:p>
    <w:p w14:paraId="43090E4E" w14:textId="784A7529" w:rsidR="00C1383F" w:rsidRPr="007A03D8" w:rsidRDefault="002721AA" w:rsidP="00F130C4">
      <w:pPr>
        <w:spacing w:line="360" w:lineRule="auto"/>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C1383F" w:rsidRPr="007A03D8">
        <w:rPr>
          <w:rFonts w:asciiTheme="majorBidi" w:eastAsia="Times New Roman" w:hAnsiTheme="majorBidi" w:cstheme="majorBidi"/>
          <w:kern w:val="0"/>
          <w:sz w:val="24"/>
          <w:szCs w:val="24"/>
          <w14:ligatures w14:val="none"/>
        </w:rPr>
        <w:t xml:space="preserve">The sample size included in the analysis was 4007 cases, and the Log Likelihood function value was -10171.273. As mentioned, the dependent variable used was "mental health," which was considered an indicator of the mental health status for the observation. This variable takes four ordinal values:  either 1 </w:t>
      </w:r>
      <w:r w:rsidR="00213C6B" w:rsidRPr="007A03D8">
        <w:rPr>
          <w:rFonts w:asciiTheme="majorBidi" w:eastAsia="Times New Roman" w:hAnsiTheme="majorBidi" w:cstheme="majorBidi"/>
          <w:kern w:val="0"/>
          <w:sz w:val="24"/>
          <w:szCs w:val="24"/>
          <w14:ligatures w14:val="none"/>
        </w:rPr>
        <w:t>if</w:t>
      </w:r>
      <w:r w:rsidR="00C1383F" w:rsidRPr="007A03D8">
        <w:rPr>
          <w:rFonts w:asciiTheme="majorBidi" w:eastAsia="Times New Roman" w:hAnsiTheme="majorBidi" w:cstheme="majorBidi"/>
          <w:kern w:val="0"/>
          <w:sz w:val="24"/>
          <w:szCs w:val="24"/>
          <w14:ligatures w14:val="none"/>
        </w:rPr>
        <w:t xml:space="preserve"> the case </w:t>
      </w:r>
      <w:r w:rsidR="00213C6B" w:rsidRPr="007A03D8">
        <w:rPr>
          <w:rFonts w:asciiTheme="majorBidi" w:eastAsia="Times New Roman" w:hAnsiTheme="majorBidi" w:cstheme="majorBidi"/>
          <w:kern w:val="0"/>
          <w:sz w:val="24"/>
          <w:szCs w:val="24"/>
          <w14:ligatures w14:val="none"/>
        </w:rPr>
        <w:t>at</w:t>
      </w:r>
      <w:r w:rsidR="00C1383F" w:rsidRPr="007A03D8">
        <w:rPr>
          <w:rFonts w:asciiTheme="majorBidi" w:eastAsia="Times New Roman" w:hAnsiTheme="majorBidi" w:cstheme="majorBidi"/>
          <w:kern w:val="0"/>
          <w:sz w:val="24"/>
          <w:szCs w:val="24"/>
          <w14:ligatures w14:val="none"/>
        </w:rPr>
        <w:t xml:space="preserve"> most and more than half of the time feeling good mental health, value two if the cases feeling good less than half of the time, and three if the cases having good mental health status at some of the time, the fourth category to the people who have bad mental health status. Therefore, according to the ordinal logistic regression model, which includes an ordinal dependent variable, there are three cut-off points: the first at -.3635218, the second at .8573921, and the third at 2.818705.</w:t>
      </w:r>
    </w:p>
    <w:p w14:paraId="2BD3DDF1" w14:textId="5263F0FF" w:rsidR="006867C3" w:rsidRPr="007A03D8" w:rsidRDefault="00FF6FED" w:rsidP="00FF6FED">
      <w:pPr>
        <w:spacing w:line="360" w:lineRule="auto"/>
        <w:jc w:val="center"/>
        <w:rPr>
          <w:rFonts w:asciiTheme="majorBidi" w:eastAsia="Times New Roman" w:hAnsiTheme="majorBidi" w:cstheme="majorBidi"/>
          <w:kern w:val="0"/>
          <w:sz w:val="24"/>
          <w:szCs w:val="24"/>
          <w14:ligatures w14:val="none"/>
        </w:rPr>
      </w:pPr>
      <w:bookmarkStart w:id="7" w:name="_Hlk184813055"/>
      <w:r w:rsidRPr="007A03D8">
        <w:rPr>
          <w:rFonts w:asciiTheme="majorBidi" w:eastAsia="Times New Roman" w:hAnsiTheme="majorBidi" w:cstheme="majorBidi"/>
          <w:kern w:val="0"/>
          <w:sz w:val="24"/>
          <w:szCs w:val="24"/>
          <w14:ligatures w14:val="none"/>
        </w:rPr>
        <w:t>Table (2) The variables code in the study</w:t>
      </w:r>
    </w:p>
    <w:tbl>
      <w:tblPr>
        <w:tblStyle w:val="TableGrid"/>
        <w:bidiVisual/>
        <w:tblW w:w="0" w:type="auto"/>
        <w:jc w:val="center"/>
        <w:tblLook w:val="04A0" w:firstRow="1" w:lastRow="0" w:firstColumn="1" w:lastColumn="0" w:noHBand="0" w:noVBand="1"/>
      </w:tblPr>
      <w:tblGrid>
        <w:gridCol w:w="2459"/>
        <w:gridCol w:w="1257"/>
        <w:gridCol w:w="3421"/>
        <w:gridCol w:w="1269"/>
      </w:tblGrid>
      <w:tr w:rsidR="002E6E4F" w:rsidRPr="007A03D8" w14:paraId="693B6303" w14:textId="77777777" w:rsidTr="002721AA">
        <w:trPr>
          <w:trHeight w:val="593"/>
          <w:jc w:val="center"/>
        </w:trPr>
        <w:tc>
          <w:tcPr>
            <w:tcW w:w="2459" w:type="dxa"/>
            <w:shd w:val="clear" w:color="auto" w:fill="D9D9D9" w:themeFill="background1" w:themeFillShade="D9"/>
            <w:vAlign w:val="center"/>
          </w:tcPr>
          <w:p w14:paraId="5DBCCE59" w14:textId="768E334F" w:rsidR="002E6E4F" w:rsidRPr="007A03D8" w:rsidRDefault="002E6E4F" w:rsidP="00AF36E8">
            <w:pPr>
              <w:pStyle w:val="NoSpacing"/>
              <w:bidi/>
              <w:jc w:val="center"/>
              <w:rPr>
                <w:rFonts w:asciiTheme="majorBidi" w:hAnsiTheme="majorBidi" w:cstheme="majorBidi"/>
                <w:b/>
                <w:bCs/>
                <w:sz w:val="24"/>
                <w:szCs w:val="24"/>
                <w:rtl/>
                <w:lang w:bidi="ar-EG"/>
              </w:rPr>
            </w:pPr>
            <w:r w:rsidRPr="007A03D8">
              <w:rPr>
                <w:rFonts w:asciiTheme="majorBidi" w:hAnsiTheme="majorBidi" w:cstheme="majorBidi"/>
                <w:b/>
                <w:bCs/>
                <w:sz w:val="24"/>
                <w:szCs w:val="24"/>
                <w:lang w:bidi="ar-EG"/>
              </w:rPr>
              <w:lastRenderedPageBreak/>
              <w:t>Variable name</w:t>
            </w:r>
          </w:p>
        </w:tc>
        <w:tc>
          <w:tcPr>
            <w:tcW w:w="1257" w:type="dxa"/>
            <w:shd w:val="clear" w:color="auto" w:fill="D9D9D9" w:themeFill="background1" w:themeFillShade="D9"/>
            <w:vAlign w:val="center"/>
          </w:tcPr>
          <w:p w14:paraId="2F451528" w14:textId="07AC3C3B" w:rsidR="002E6E4F" w:rsidRPr="007A03D8" w:rsidRDefault="002E6E4F" w:rsidP="00AF36E8">
            <w:pPr>
              <w:pStyle w:val="NoSpacing"/>
              <w:bidi/>
              <w:jc w:val="center"/>
              <w:rPr>
                <w:rFonts w:asciiTheme="majorBidi" w:hAnsiTheme="majorBidi" w:cstheme="majorBidi"/>
                <w:b/>
                <w:bCs/>
                <w:sz w:val="24"/>
                <w:szCs w:val="24"/>
                <w:lang w:bidi="ar-EG"/>
              </w:rPr>
            </w:pPr>
            <w:r w:rsidRPr="007A03D8">
              <w:rPr>
                <w:rFonts w:asciiTheme="majorBidi" w:hAnsiTheme="majorBidi" w:cstheme="majorBidi"/>
                <w:b/>
                <w:bCs/>
                <w:sz w:val="24"/>
                <w:szCs w:val="24"/>
                <w:lang w:bidi="ar-EG"/>
              </w:rPr>
              <w:t>Variable code</w:t>
            </w:r>
          </w:p>
        </w:tc>
        <w:tc>
          <w:tcPr>
            <w:tcW w:w="3421" w:type="dxa"/>
            <w:shd w:val="clear" w:color="auto" w:fill="D9D9D9" w:themeFill="background1" w:themeFillShade="D9"/>
            <w:vAlign w:val="center"/>
          </w:tcPr>
          <w:p w14:paraId="08497DCB" w14:textId="39A859AF" w:rsidR="002E6E4F" w:rsidRPr="007A03D8" w:rsidRDefault="002E6E4F" w:rsidP="00AF36E8">
            <w:pPr>
              <w:pStyle w:val="NoSpacing"/>
              <w:bidi/>
              <w:jc w:val="center"/>
              <w:rPr>
                <w:rFonts w:asciiTheme="majorBidi" w:hAnsiTheme="majorBidi" w:cstheme="majorBidi"/>
                <w:b/>
                <w:bCs/>
                <w:sz w:val="24"/>
                <w:szCs w:val="24"/>
                <w:rtl/>
                <w:lang w:bidi="ar-EG"/>
              </w:rPr>
            </w:pPr>
            <w:r w:rsidRPr="007A03D8">
              <w:rPr>
                <w:rFonts w:asciiTheme="majorBidi" w:hAnsiTheme="majorBidi" w:cstheme="majorBidi"/>
                <w:b/>
                <w:bCs/>
                <w:sz w:val="24"/>
                <w:szCs w:val="24"/>
                <w:lang w:bidi="ar-EG"/>
              </w:rPr>
              <w:t>Variable name</w:t>
            </w:r>
          </w:p>
        </w:tc>
        <w:tc>
          <w:tcPr>
            <w:tcW w:w="1269" w:type="dxa"/>
            <w:shd w:val="clear" w:color="auto" w:fill="D9D9D9" w:themeFill="background1" w:themeFillShade="D9"/>
            <w:vAlign w:val="center"/>
          </w:tcPr>
          <w:p w14:paraId="066B9B8F" w14:textId="4EDCB489" w:rsidR="002E6E4F" w:rsidRPr="007A03D8" w:rsidRDefault="002E6E4F" w:rsidP="00AF36E8">
            <w:pPr>
              <w:pStyle w:val="NoSpacing"/>
              <w:bidi/>
              <w:jc w:val="center"/>
              <w:rPr>
                <w:rFonts w:asciiTheme="majorBidi" w:hAnsiTheme="majorBidi" w:cstheme="majorBidi"/>
                <w:b/>
                <w:bCs/>
                <w:sz w:val="24"/>
                <w:szCs w:val="24"/>
                <w:rtl/>
                <w:lang w:bidi="ar-EG"/>
              </w:rPr>
            </w:pPr>
            <w:r w:rsidRPr="007A03D8">
              <w:rPr>
                <w:rFonts w:asciiTheme="majorBidi" w:hAnsiTheme="majorBidi" w:cstheme="majorBidi"/>
                <w:b/>
                <w:bCs/>
                <w:sz w:val="24"/>
                <w:szCs w:val="24"/>
                <w:lang w:bidi="ar-EG"/>
              </w:rPr>
              <w:t>Variable code</w:t>
            </w:r>
          </w:p>
        </w:tc>
      </w:tr>
      <w:tr w:rsidR="002E6E4F" w:rsidRPr="007A03D8" w14:paraId="7318373D" w14:textId="77777777" w:rsidTr="002721AA">
        <w:trPr>
          <w:trHeight w:val="395"/>
          <w:jc w:val="center"/>
        </w:trPr>
        <w:tc>
          <w:tcPr>
            <w:tcW w:w="2459" w:type="dxa"/>
            <w:vAlign w:val="center"/>
          </w:tcPr>
          <w:p w14:paraId="3E974107" w14:textId="22943B35"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Worrying from infection</w:t>
            </w:r>
          </w:p>
        </w:tc>
        <w:tc>
          <w:tcPr>
            <w:tcW w:w="1257" w:type="dxa"/>
            <w:vAlign w:val="center"/>
          </w:tcPr>
          <w:p w14:paraId="4BA6816F" w14:textId="769F877B"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X10</w:t>
            </w:r>
          </w:p>
        </w:tc>
        <w:tc>
          <w:tcPr>
            <w:tcW w:w="3421" w:type="dxa"/>
            <w:vAlign w:val="center"/>
          </w:tcPr>
          <w:p w14:paraId="4DC05BA3" w14:textId="14EAF3C1" w:rsidR="002E6E4F" w:rsidRPr="007A03D8" w:rsidRDefault="00374E68"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S</w:t>
            </w:r>
            <w:r w:rsidR="002E6E4F" w:rsidRPr="007A03D8">
              <w:rPr>
                <w:rFonts w:asciiTheme="majorBidi" w:hAnsiTheme="majorBidi" w:cstheme="majorBidi"/>
                <w:sz w:val="24"/>
                <w:szCs w:val="24"/>
              </w:rPr>
              <w:t>ex</w:t>
            </w:r>
          </w:p>
        </w:tc>
        <w:tc>
          <w:tcPr>
            <w:tcW w:w="1269" w:type="dxa"/>
            <w:vAlign w:val="center"/>
          </w:tcPr>
          <w:p w14:paraId="67884DA9" w14:textId="2C0A7B7C" w:rsidR="002E6E4F" w:rsidRPr="007A03D8" w:rsidRDefault="002E6E4F" w:rsidP="00AF36E8">
            <w:pPr>
              <w:pStyle w:val="NoSpacing"/>
              <w:bidi/>
              <w:jc w:val="center"/>
              <w:rPr>
                <w:rFonts w:asciiTheme="majorBidi" w:hAnsiTheme="majorBidi" w:cstheme="majorBidi"/>
                <w:sz w:val="24"/>
                <w:szCs w:val="24"/>
              </w:rPr>
            </w:pPr>
            <w:r w:rsidRPr="007A03D8">
              <w:rPr>
                <w:rFonts w:asciiTheme="majorBidi" w:hAnsiTheme="majorBidi" w:cstheme="majorBidi"/>
                <w:sz w:val="24"/>
                <w:szCs w:val="24"/>
              </w:rPr>
              <w:t>X1</w:t>
            </w:r>
          </w:p>
        </w:tc>
      </w:tr>
      <w:tr w:rsidR="002E6E4F" w:rsidRPr="007A03D8" w14:paraId="16FECA61" w14:textId="77777777" w:rsidTr="002721AA">
        <w:trPr>
          <w:trHeight w:val="728"/>
          <w:jc w:val="center"/>
        </w:trPr>
        <w:tc>
          <w:tcPr>
            <w:tcW w:w="2459" w:type="dxa"/>
            <w:vAlign w:val="center"/>
          </w:tcPr>
          <w:p w14:paraId="0338C33E" w14:textId="71060DB7"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Worrying about economic situations</w:t>
            </w:r>
          </w:p>
        </w:tc>
        <w:tc>
          <w:tcPr>
            <w:tcW w:w="1257" w:type="dxa"/>
            <w:vAlign w:val="center"/>
          </w:tcPr>
          <w:p w14:paraId="33A6D8AD" w14:textId="6A16124A"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X11</w:t>
            </w:r>
          </w:p>
        </w:tc>
        <w:tc>
          <w:tcPr>
            <w:tcW w:w="3421" w:type="dxa"/>
            <w:vAlign w:val="center"/>
          </w:tcPr>
          <w:p w14:paraId="22D32356" w14:textId="568AF737" w:rsidR="002E6E4F" w:rsidRPr="007A03D8" w:rsidRDefault="00374E68"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A</w:t>
            </w:r>
            <w:r w:rsidR="002E6E4F" w:rsidRPr="007A03D8">
              <w:rPr>
                <w:rFonts w:asciiTheme="majorBidi" w:hAnsiTheme="majorBidi" w:cstheme="majorBidi"/>
                <w:sz w:val="24"/>
                <w:szCs w:val="24"/>
              </w:rPr>
              <w:t>ge</w:t>
            </w:r>
          </w:p>
        </w:tc>
        <w:tc>
          <w:tcPr>
            <w:tcW w:w="1269" w:type="dxa"/>
            <w:vAlign w:val="center"/>
          </w:tcPr>
          <w:p w14:paraId="18FF58CF" w14:textId="71F403FB"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X2</w:t>
            </w:r>
          </w:p>
        </w:tc>
      </w:tr>
      <w:tr w:rsidR="002E6E4F" w:rsidRPr="007A03D8" w14:paraId="68ED4E1E" w14:textId="77777777" w:rsidTr="002721AA">
        <w:trPr>
          <w:trHeight w:val="620"/>
          <w:jc w:val="center"/>
        </w:trPr>
        <w:tc>
          <w:tcPr>
            <w:tcW w:w="2459" w:type="dxa"/>
            <w:vAlign w:val="center"/>
          </w:tcPr>
          <w:p w14:paraId="5EA7DE34" w14:textId="1B373788"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 xml:space="preserve">Employment </w:t>
            </w:r>
          </w:p>
        </w:tc>
        <w:tc>
          <w:tcPr>
            <w:tcW w:w="1257" w:type="dxa"/>
            <w:vAlign w:val="center"/>
          </w:tcPr>
          <w:p w14:paraId="69044C87" w14:textId="5CC6F26E"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X12</w:t>
            </w:r>
          </w:p>
        </w:tc>
        <w:tc>
          <w:tcPr>
            <w:tcW w:w="3421" w:type="dxa"/>
            <w:vAlign w:val="center"/>
          </w:tcPr>
          <w:p w14:paraId="64F8B680" w14:textId="0DF0E483"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 xml:space="preserve">Residence </w:t>
            </w:r>
          </w:p>
        </w:tc>
        <w:tc>
          <w:tcPr>
            <w:tcW w:w="1269" w:type="dxa"/>
            <w:vAlign w:val="center"/>
          </w:tcPr>
          <w:p w14:paraId="347E3613" w14:textId="76D6A405"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X3</w:t>
            </w:r>
          </w:p>
        </w:tc>
      </w:tr>
      <w:tr w:rsidR="002E6E4F" w:rsidRPr="007A03D8" w14:paraId="4A12A5CD" w14:textId="77777777" w:rsidTr="002721AA">
        <w:trPr>
          <w:trHeight w:val="602"/>
          <w:jc w:val="center"/>
        </w:trPr>
        <w:tc>
          <w:tcPr>
            <w:tcW w:w="2459" w:type="dxa"/>
            <w:vAlign w:val="center"/>
          </w:tcPr>
          <w:p w14:paraId="4CE6BDE1" w14:textId="6EF8E475"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Regular governmental support</w:t>
            </w:r>
          </w:p>
        </w:tc>
        <w:tc>
          <w:tcPr>
            <w:tcW w:w="1257" w:type="dxa"/>
            <w:vAlign w:val="center"/>
          </w:tcPr>
          <w:p w14:paraId="4B0F485D" w14:textId="5882CC30"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X13</w:t>
            </w:r>
          </w:p>
        </w:tc>
        <w:tc>
          <w:tcPr>
            <w:tcW w:w="3421" w:type="dxa"/>
            <w:vAlign w:val="center"/>
          </w:tcPr>
          <w:p w14:paraId="2457F9A5" w14:textId="2C42A2D5"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Education level</w:t>
            </w:r>
          </w:p>
        </w:tc>
        <w:tc>
          <w:tcPr>
            <w:tcW w:w="1269" w:type="dxa"/>
            <w:shd w:val="clear" w:color="auto" w:fill="auto"/>
            <w:vAlign w:val="center"/>
          </w:tcPr>
          <w:p w14:paraId="5E10EAF5" w14:textId="1C1DFDBA"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X4</w:t>
            </w:r>
          </w:p>
        </w:tc>
      </w:tr>
      <w:tr w:rsidR="002E6E4F" w:rsidRPr="007A03D8" w14:paraId="7AF3304E" w14:textId="77777777" w:rsidTr="002721AA">
        <w:trPr>
          <w:jc w:val="center"/>
        </w:trPr>
        <w:tc>
          <w:tcPr>
            <w:tcW w:w="2459" w:type="dxa"/>
            <w:vAlign w:val="center"/>
          </w:tcPr>
          <w:p w14:paraId="7791F6CD" w14:textId="122BBDF7"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Past month's governmental support</w:t>
            </w:r>
          </w:p>
        </w:tc>
        <w:tc>
          <w:tcPr>
            <w:tcW w:w="1257" w:type="dxa"/>
            <w:vAlign w:val="center"/>
          </w:tcPr>
          <w:p w14:paraId="35B61D1F" w14:textId="313857D8"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X14</w:t>
            </w:r>
          </w:p>
        </w:tc>
        <w:tc>
          <w:tcPr>
            <w:tcW w:w="3421" w:type="dxa"/>
            <w:vAlign w:val="center"/>
          </w:tcPr>
          <w:p w14:paraId="2687F179" w14:textId="15715C20"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Marital status</w:t>
            </w:r>
          </w:p>
        </w:tc>
        <w:tc>
          <w:tcPr>
            <w:tcW w:w="1269" w:type="dxa"/>
            <w:shd w:val="clear" w:color="auto" w:fill="auto"/>
            <w:vAlign w:val="center"/>
          </w:tcPr>
          <w:p w14:paraId="0ED89DB2" w14:textId="77777777" w:rsidR="002E6E4F" w:rsidRPr="007A03D8" w:rsidRDefault="002E6E4F" w:rsidP="00AF36E8">
            <w:pPr>
              <w:pStyle w:val="NoSpacing"/>
              <w:bidi/>
              <w:jc w:val="center"/>
              <w:rPr>
                <w:rFonts w:asciiTheme="majorBidi" w:hAnsiTheme="majorBidi" w:cstheme="majorBidi"/>
                <w:sz w:val="24"/>
                <w:szCs w:val="24"/>
              </w:rPr>
            </w:pPr>
            <w:r w:rsidRPr="007A03D8">
              <w:rPr>
                <w:rFonts w:asciiTheme="majorBidi" w:hAnsiTheme="majorBidi" w:cstheme="majorBidi"/>
                <w:sz w:val="24"/>
                <w:szCs w:val="24"/>
              </w:rPr>
              <w:t>X5</w:t>
            </w:r>
          </w:p>
          <w:p w14:paraId="4847862C" w14:textId="020181AE" w:rsidR="002E6E4F" w:rsidRPr="007A03D8" w:rsidRDefault="002E6E4F" w:rsidP="008F256B">
            <w:pPr>
              <w:pStyle w:val="NoSpacing"/>
              <w:bidi/>
              <w:jc w:val="center"/>
              <w:rPr>
                <w:rFonts w:asciiTheme="majorBidi" w:hAnsiTheme="majorBidi" w:cstheme="majorBidi"/>
                <w:sz w:val="24"/>
                <w:szCs w:val="24"/>
                <w:rtl/>
              </w:rPr>
            </w:pPr>
          </w:p>
        </w:tc>
      </w:tr>
      <w:tr w:rsidR="002E6E4F" w:rsidRPr="007A03D8" w14:paraId="13AF385B" w14:textId="77777777" w:rsidTr="002721AA">
        <w:trPr>
          <w:trHeight w:val="422"/>
          <w:jc w:val="center"/>
        </w:trPr>
        <w:tc>
          <w:tcPr>
            <w:tcW w:w="2459" w:type="dxa"/>
            <w:vAlign w:val="center"/>
          </w:tcPr>
          <w:p w14:paraId="7F2750A2" w14:textId="5892389E"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Past month's social support</w:t>
            </w:r>
          </w:p>
        </w:tc>
        <w:tc>
          <w:tcPr>
            <w:tcW w:w="1257" w:type="dxa"/>
            <w:vAlign w:val="center"/>
          </w:tcPr>
          <w:p w14:paraId="224D5F13" w14:textId="25A2BFD6"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X15</w:t>
            </w:r>
          </w:p>
        </w:tc>
        <w:tc>
          <w:tcPr>
            <w:tcW w:w="3421" w:type="dxa"/>
            <w:vAlign w:val="center"/>
          </w:tcPr>
          <w:p w14:paraId="0D451813" w14:textId="4DBC7523"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Main work</w:t>
            </w:r>
          </w:p>
        </w:tc>
        <w:tc>
          <w:tcPr>
            <w:tcW w:w="1269" w:type="dxa"/>
            <w:shd w:val="clear" w:color="auto" w:fill="auto"/>
            <w:vAlign w:val="center"/>
          </w:tcPr>
          <w:p w14:paraId="2EB93EE9" w14:textId="00490054"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X6</w:t>
            </w:r>
          </w:p>
        </w:tc>
      </w:tr>
      <w:tr w:rsidR="002E6E4F" w:rsidRPr="007A03D8" w14:paraId="09D13CC3" w14:textId="77777777" w:rsidTr="002721AA">
        <w:trPr>
          <w:trHeight w:val="710"/>
          <w:jc w:val="center"/>
        </w:trPr>
        <w:tc>
          <w:tcPr>
            <w:tcW w:w="2459" w:type="dxa"/>
            <w:vAlign w:val="center"/>
          </w:tcPr>
          <w:p w14:paraId="74677AB1" w14:textId="43E244EF"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Coping strategies</w:t>
            </w:r>
          </w:p>
        </w:tc>
        <w:tc>
          <w:tcPr>
            <w:tcW w:w="1257" w:type="dxa"/>
            <w:vAlign w:val="center"/>
          </w:tcPr>
          <w:p w14:paraId="40DABEF4" w14:textId="50B234B3"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X16</w:t>
            </w:r>
          </w:p>
        </w:tc>
        <w:tc>
          <w:tcPr>
            <w:tcW w:w="3421" w:type="dxa"/>
            <w:vAlign w:val="center"/>
          </w:tcPr>
          <w:p w14:paraId="22DC6ACA" w14:textId="2013E18D"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Number of children under the age of six</w:t>
            </w:r>
          </w:p>
        </w:tc>
        <w:tc>
          <w:tcPr>
            <w:tcW w:w="1269" w:type="dxa"/>
            <w:shd w:val="clear" w:color="auto" w:fill="auto"/>
            <w:vAlign w:val="center"/>
          </w:tcPr>
          <w:p w14:paraId="7CF97A2E" w14:textId="2ED4778D"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X7</w:t>
            </w:r>
          </w:p>
        </w:tc>
      </w:tr>
      <w:tr w:rsidR="002E6E4F" w:rsidRPr="007A03D8" w14:paraId="662A540D" w14:textId="77777777" w:rsidTr="002721AA">
        <w:trPr>
          <w:trHeight w:val="422"/>
          <w:jc w:val="center"/>
        </w:trPr>
        <w:tc>
          <w:tcPr>
            <w:tcW w:w="2459" w:type="dxa"/>
            <w:vAlign w:val="center"/>
          </w:tcPr>
          <w:p w14:paraId="24B08FF2" w14:textId="1D9330A7"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Social distancing</w:t>
            </w:r>
          </w:p>
        </w:tc>
        <w:tc>
          <w:tcPr>
            <w:tcW w:w="1257" w:type="dxa"/>
            <w:vAlign w:val="center"/>
          </w:tcPr>
          <w:p w14:paraId="248EF7E1" w14:textId="0F08334A"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X17</w:t>
            </w:r>
          </w:p>
        </w:tc>
        <w:tc>
          <w:tcPr>
            <w:tcW w:w="3421" w:type="dxa"/>
            <w:vAlign w:val="center"/>
          </w:tcPr>
          <w:p w14:paraId="1BC838B9" w14:textId="2AB5EB62"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Household size</w:t>
            </w:r>
          </w:p>
        </w:tc>
        <w:tc>
          <w:tcPr>
            <w:tcW w:w="1269" w:type="dxa"/>
            <w:shd w:val="clear" w:color="auto" w:fill="auto"/>
            <w:vAlign w:val="center"/>
          </w:tcPr>
          <w:p w14:paraId="6B34DDB5" w14:textId="47D7F110"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X8</w:t>
            </w:r>
          </w:p>
        </w:tc>
      </w:tr>
      <w:tr w:rsidR="002E6E4F" w:rsidRPr="007A03D8" w14:paraId="22FF365A" w14:textId="77777777" w:rsidTr="002721AA">
        <w:trPr>
          <w:trHeight w:val="620"/>
          <w:jc w:val="center"/>
        </w:trPr>
        <w:tc>
          <w:tcPr>
            <w:tcW w:w="2459" w:type="dxa"/>
            <w:vAlign w:val="center"/>
          </w:tcPr>
          <w:p w14:paraId="45AB6EBE" w14:textId="27BFEDB1"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Income changes among COVID-19 pandemic</w:t>
            </w:r>
          </w:p>
        </w:tc>
        <w:tc>
          <w:tcPr>
            <w:tcW w:w="1257" w:type="dxa"/>
            <w:shd w:val="clear" w:color="auto" w:fill="auto"/>
            <w:vAlign w:val="center"/>
          </w:tcPr>
          <w:p w14:paraId="5CC447D0" w14:textId="4E886278"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 xml:space="preserve">Z </w:t>
            </w:r>
          </w:p>
        </w:tc>
        <w:tc>
          <w:tcPr>
            <w:tcW w:w="3421" w:type="dxa"/>
            <w:shd w:val="clear" w:color="auto" w:fill="auto"/>
            <w:vAlign w:val="center"/>
          </w:tcPr>
          <w:p w14:paraId="7103E53B" w14:textId="1D589D88"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Total income</w:t>
            </w:r>
          </w:p>
        </w:tc>
        <w:tc>
          <w:tcPr>
            <w:tcW w:w="1269" w:type="dxa"/>
            <w:shd w:val="clear" w:color="auto" w:fill="auto"/>
            <w:vAlign w:val="center"/>
          </w:tcPr>
          <w:p w14:paraId="3D7DED23" w14:textId="03F54F9E" w:rsidR="002E6E4F" w:rsidRPr="007A03D8" w:rsidRDefault="002E6E4F" w:rsidP="00AF36E8">
            <w:pPr>
              <w:pStyle w:val="NoSpacing"/>
              <w:bidi/>
              <w:jc w:val="center"/>
              <w:rPr>
                <w:rFonts w:asciiTheme="majorBidi" w:hAnsiTheme="majorBidi" w:cstheme="majorBidi"/>
                <w:sz w:val="24"/>
                <w:szCs w:val="24"/>
                <w:rtl/>
              </w:rPr>
            </w:pPr>
            <w:r w:rsidRPr="007A03D8">
              <w:rPr>
                <w:rFonts w:asciiTheme="majorBidi" w:hAnsiTheme="majorBidi" w:cstheme="majorBidi"/>
                <w:sz w:val="24"/>
                <w:szCs w:val="24"/>
              </w:rPr>
              <w:t>X9</w:t>
            </w:r>
          </w:p>
        </w:tc>
      </w:tr>
      <w:tr w:rsidR="002E6E4F" w:rsidRPr="007A03D8" w14:paraId="6D21E1B2" w14:textId="77777777" w:rsidTr="002721AA">
        <w:trPr>
          <w:trHeight w:val="620"/>
          <w:jc w:val="center"/>
        </w:trPr>
        <w:tc>
          <w:tcPr>
            <w:tcW w:w="7137" w:type="dxa"/>
            <w:gridSpan w:val="3"/>
            <w:vAlign w:val="center"/>
          </w:tcPr>
          <w:p w14:paraId="2E90A054" w14:textId="3F7BE073" w:rsidR="002E6E4F" w:rsidRPr="007A03D8" w:rsidRDefault="002E6E4F" w:rsidP="00AF36E8">
            <w:pPr>
              <w:pStyle w:val="NoSpacing"/>
              <w:bidi/>
              <w:jc w:val="center"/>
              <w:rPr>
                <w:rFonts w:asciiTheme="majorBidi" w:hAnsiTheme="majorBidi" w:cstheme="majorBidi"/>
                <w:sz w:val="24"/>
                <w:szCs w:val="24"/>
              </w:rPr>
            </w:pPr>
            <w:r w:rsidRPr="007A03D8">
              <w:rPr>
                <w:rFonts w:asciiTheme="majorBidi" w:hAnsiTheme="majorBidi" w:cstheme="majorBidi"/>
                <w:sz w:val="24"/>
                <w:szCs w:val="24"/>
              </w:rPr>
              <w:t xml:space="preserve">Mental health status of the observations among </w:t>
            </w:r>
            <w:r w:rsidR="0004323E" w:rsidRPr="007A03D8">
              <w:rPr>
                <w:rFonts w:asciiTheme="majorBidi" w:hAnsiTheme="majorBidi" w:cstheme="majorBidi"/>
                <w:sz w:val="24"/>
                <w:szCs w:val="24"/>
              </w:rPr>
              <w:t>COVID-19</w:t>
            </w:r>
            <w:r w:rsidRPr="007A03D8">
              <w:rPr>
                <w:rFonts w:asciiTheme="majorBidi" w:hAnsiTheme="majorBidi" w:cstheme="majorBidi"/>
                <w:sz w:val="24"/>
                <w:szCs w:val="24"/>
              </w:rPr>
              <w:t xml:space="preserve"> pandemic in Egypt. </w:t>
            </w:r>
          </w:p>
        </w:tc>
        <w:tc>
          <w:tcPr>
            <w:tcW w:w="1269" w:type="dxa"/>
            <w:shd w:val="clear" w:color="auto" w:fill="auto"/>
            <w:vAlign w:val="center"/>
          </w:tcPr>
          <w:p w14:paraId="7D637F91" w14:textId="47DC6BF7" w:rsidR="002E6E4F" w:rsidRPr="007A03D8" w:rsidRDefault="002E6E4F" w:rsidP="00AF36E8">
            <w:pPr>
              <w:pStyle w:val="NoSpacing"/>
              <w:bidi/>
              <w:jc w:val="center"/>
              <w:rPr>
                <w:rFonts w:asciiTheme="majorBidi" w:hAnsiTheme="majorBidi" w:cstheme="majorBidi"/>
                <w:sz w:val="24"/>
                <w:szCs w:val="24"/>
              </w:rPr>
            </w:pPr>
            <w:r w:rsidRPr="007A03D8">
              <w:rPr>
                <w:rFonts w:asciiTheme="majorBidi" w:hAnsiTheme="majorBidi" w:cstheme="majorBidi"/>
                <w:sz w:val="24"/>
                <w:szCs w:val="24"/>
              </w:rPr>
              <w:t>Y</w:t>
            </w:r>
          </w:p>
        </w:tc>
      </w:tr>
      <w:bookmarkEnd w:id="7"/>
    </w:tbl>
    <w:p w14:paraId="300E8D87" w14:textId="77777777" w:rsidR="00AF36E8" w:rsidRPr="007A03D8" w:rsidRDefault="00AF36E8" w:rsidP="00F130C4">
      <w:pPr>
        <w:spacing w:line="360" w:lineRule="auto"/>
        <w:jc w:val="both"/>
        <w:rPr>
          <w:rFonts w:asciiTheme="majorBidi" w:eastAsia="Times New Roman" w:hAnsiTheme="majorBidi" w:cstheme="majorBidi"/>
          <w:kern w:val="0"/>
          <w:sz w:val="24"/>
          <w:szCs w:val="24"/>
          <w14:ligatures w14:val="none"/>
        </w:rPr>
      </w:pPr>
    </w:p>
    <w:p w14:paraId="7990A377" w14:textId="610BACDD" w:rsidR="0063401E" w:rsidRPr="007A03D8" w:rsidRDefault="003A071A" w:rsidP="009F487D">
      <w:pPr>
        <w:spacing w:before="10" w:line="480" w:lineRule="auto"/>
        <w:jc w:val="both"/>
        <w:outlineLvl w:val="1"/>
        <w:rPr>
          <w:rFonts w:asciiTheme="majorBidi" w:eastAsia="Calibri" w:hAnsiTheme="majorBidi" w:cstheme="majorBidi"/>
          <w:b/>
          <w:bCs/>
          <w:kern w:val="0"/>
          <w:sz w:val="26"/>
          <w:szCs w:val="26"/>
          <w:lang w:bidi="ar-EG"/>
          <w14:ligatures w14:val="none"/>
        </w:rPr>
      </w:pPr>
      <w:r w:rsidRPr="007A03D8">
        <w:rPr>
          <w:rFonts w:asciiTheme="majorBidi" w:eastAsia="Calibri" w:hAnsiTheme="majorBidi" w:cstheme="majorBidi"/>
          <w:b/>
          <w:bCs/>
          <w:kern w:val="0"/>
          <w:sz w:val="26"/>
          <w:szCs w:val="26"/>
          <w:lang w:bidi="ar-EG"/>
          <w14:ligatures w14:val="none"/>
        </w:rPr>
        <w:t>3.</w:t>
      </w:r>
      <w:r w:rsidR="00A85DC1" w:rsidRPr="007A03D8">
        <w:rPr>
          <w:rFonts w:asciiTheme="majorBidi" w:eastAsia="Calibri" w:hAnsiTheme="majorBidi" w:cstheme="majorBidi"/>
          <w:b/>
          <w:bCs/>
          <w:kern w:val="0"/>
          <w:sz w:val="26"/>
          <w:szCs w:val="26"/>
          <w:lang w:bidi="ar-EG"/>
          <w14:ligatures w14:val="none"/>
        </w:rPr>
        <w:t>2</w:t>
      </w:r>
      <w:r w:rsidRPr="007A03D8">
        <w:rPr>
          <w:rFonts w:asciiTheme="majorBidi" w:eastAsia="Calibri" w:hAnsiTheme="majorBidi" w:cstheme="majorBidi"/>
          <w:b/>
          <w:bCs/>
          <w:kern w:val="0"/>
          <w:sz w:val="26"/>
          <w:szCs w:val="26"/>
          <w:lang w:bidi="ar-EG"/>
          <w14:ligatures w14:val="none"/>
        </w:rPr>
        <w:t xml:space="preserve"> </w:t>
      </w:r>
      <w:r w:rsidR="003C0A79" w:rsidRPr="007A03D8">
        <w:rPr>
          <w:rFonts w:asciiTheme="majorBidi" w:eastAsia="Calibri" w:hAnsiTheme="majorBidi" w:cstheme="majorBidi"/>
          <w:b/>
          <w:bCs/>
          <w:kern w:val="0"/>
          <w:sz w:val="26"/>
          <w:szCs w:val="26"/>
          <w:lang w:bidi="ar-EG"/>
          <w14:ligatures w14:val="none"/>
        </w:rPr>
        <w:t xml:space="preserve">estimating the mediator variable </w:t>
      </w:r>
      <w:r w:rsidR="00C86F03" w:rsidRPr="007A03D8">
        <w:rPr>
          <w:rFonts w:asciiTheme="majorBidi" w:eastAsia="Calibri" w:hAnsiTheme="majorBidi" w:cstheme="majorBidi"/>
          <w:b/>
          <w:bCs/>
          <w:kern w:val="0"/>
          <w:sz w:val="26"/>
          <w:szCs w:val="26"/>
          <w:lang w:bidi="ar-EG"/>
          <w14:ligatures w14:val="none"/>
        </w:rPr>
        <w:t>(Income</w:t>
      </w:r>
      <w:r w:rsidR="003C0A79" w:rsidRPr="007A03D8">
        <w:rPr>
          <w:rFonts w:asciiTheme="majorBidi" w:eastAsia="Calibri" w:hAnsiTheme="majorBidi" w:cstheme="majorBidi"/>
          <w:b/>
          <w:bCs/>
          <w:kern w:val="0"/>
          <w:sz w:val="26"/>
          <w:szCs w:val="26"/>
          <w:lang w:bidi="ar-EG"/>
          <w14:ligatures w14:val="none"/>
        </w:rPr>
        <w:t xml:space="preserve"> change</w:t>
      </w:r>
      <w:r w:rsidR="00C86F03" w:rsidRPr="007A03D8">
        <w:rPr>
          <w:rFonts w:asciiTheme="majorBidi" w:eastAsia="Calibri" w:hAnsiTheme="majorBidi" w:cstheme="majorBidi"/>
          <w:b/>
          <w:bCs/>
          <w:kern w:val="0"/>
          <w:sz w:val="26"/>
          <w:szCs w:val="26"/>
          <w:lang w:bidi="ar-EG"/>
          <w14:ligatures w14:val="none"/>
        </w:rPr>
        <w:t>)</w:t>
      </w:r>
      <w:r w:rsidR="003C0A79" w:rsidRPr="007A03D8">
        <w:rPr>
          <w:rFonts w:asciiTheme="majorBidi" w:eastAsia="Calibri" w:hAnsiTheme="majorBidi" w:cstheme="majorBidi"/>
          <w:b/>
          <w:bCs/>
          <w:kern w:val="0"/>
          <w:sz w:val="26"/>
          <w:szCs w:val="26"/>
          <w:lang w:bidi="ar-EG"/>
          <w14:ligatures w14:val="none"/>
        </w:rPr>
        <w:t xml:space="preserve"> </w:t>
      </w:r>
    </w:p>
    <w:p w14:paraId="58ECDEE8" w14:textId="7F672372" w:rsidR="0004323E" w:rsidRPr="007A03D8" w:rsidRDefault="002721AA" w:rsidP="0004323E">
      <w:pPr>
        <w:pStyle w:val="ListParagraph"/>
        <w:tabs>
          <w:tab w:val="left" w:pos="7800"/>
        </w:tabs>
        <w:spacing w:line="360" w:lineRule="auto"/>
        <w:ind w:left="90"/>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04323E" w:rsidRPr="007A03D8">
        <w:rPr>
          <w:rFonts w:asciiTheme="majorBidi" w:eastAsia="Times New Roman" w:hAnsiTheme="majorBidi" w:cstheme="majorBidi"/>
          <w:kern w:val="0"/>
          <w:sz w:val="24"/>
          <w:szCs w:val="24"/>
          <w14:ligatures w14:val="none"/>
        </w:rPr>
        <w:t xml:space="preserve">As mentioned in the previous section, the model comprises a set of external variables. Since we are constructing a model for structural equations, it is necessary to clarify the structural equations for each variable in the model. </w:t>
      </w:r>
    </w:p>
    <w:p w14:paraId="60D1C982" w14:textId="384E9A10" w:rsidR="0004323E" w:rsidRPr="007A03D8" w:rsidRDefault="002721AA" w:rsidP="00EB0EDB">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04323E" w:rsidRPr="007A03D8">
        <w:rPr>
          <w:rFonts w:asciiTheme="majorBidi" w:eastAsia="Times New Roman" w:hAnsiTheme="majorBidi" w:cstheme="majorBidi"/>
          <w:kern w:val="0"/>
          <w:sz w:val="24"/>
          <w:szCs w:val="24"/>
          <w14:ligatures w14:val="none"/>
        </w:rPr>
        <w:t xml:space="preserve">The mediator variable (income changes) estimated ordinary take 5 categories </w:t>
      </w:r>
      <w:r w:rsidR="00967122" w:rsidRPr="007A03D8">
        <w:rPr>
          <w:rFonts w:asciiTheme="majorBidi" w:eastAsia="Times New Roman" w:hAnsiTheme="majorBidi" w:cstheme="majorBidi"/>
          <w:kern w:val="0"/>
          <w:sz w:val="24"/>
          <w:szCs w:val="24"/>
          <w14:ligatures w14:val="none"/>
        </w:rPr>
        <w:t>from 1 to 5,1 when then income decreased by more than 25%, 2 when the income decreased by 1-25%, 3 when the income Stayed the same, 4 when the income increased by 1-25%, and 5 when the income increased by more than 25%.</w:t>
      </w:r>
      <w:r w:rsidR="00844030" w:rsidRPr="007A03D8">
        <w:rPr>
          <w:rFonts w:asciiTheme="majorBidi" w:eastAsia="Times New Roman" w:hAnsiTheme="majorBidi" w:cstheme="majorBidi"/>
          <w:kern w:val="0"/>
          <w:sz w:val="24"/>
          <w:szCs w:val="24"/>
          <w:rtl/>
          <w14:ligatures w14:val="none"/>
        </w:rPr>
        <w:t xml:space="preserve">  </w:t>
      </w:r>
      <w:r w:rsidR="001E1285" w:rsidRPr="007A03D8">
        <w:rPr>
          <w:rFonts w:asciiTheme="majorBidi" w:eastAsia="Times New Roman" w:hAnsiTheme="majorBidi" w:cstheme="majorBidi"/>
          <w:kern w:val="0"/>
          <w:sz w:val="24"/>
          <w:szCs w:val="24"/>
          <w14:ligatures w14:val="none"/>
        </w:rPr>
        <w:t>The nature of the income change is an ordinal scale, so</w:t>
      </w:r>
      <w:r w:rsidR="001336D6" w:rsidRPr="007A03D8">
        <w:rPr>
          <w:rFonts w:asciiTheme="majorBidi" w:eastAsia="Times New Roman" w:hAnsiTheme="majorBidi" w:cstheme="majorBidi"/>
          <w:kern w:val="0"/>
          <w:sz w:val="24"/>
          <w:szCs w:val="24"/>
          <w14:ligatures w14:val="none"/>
        </w:rPr>
        <w:t xml:space="preserve"> the</w:t>
      </w:r>
      <w:r w:rsidR="001E1285" w:rsidRPr="007A03D8">
        <w:rPr>
          <w:rFonts w:asciiTheme="majorBidi" w:eastAsia="Times New Roman" w:hAnsiTheme="majorBidi" w:cstheme="majorBidi"/>
          <w:kern w:val="0"/>
          <w:sz w:val="24"/>
          <w:szCs w:val="24"/>
          <w14:ligatures w14:val="none"/>
        </w:rPr>
        <w:t xml:space="preserve"> </w:t>
      </w:r>
      <w:r w:rsidR="00844030" w:rsidRPr="007A03D8">
        <w:rPr>
          <w:rFonts w:asciiTheme="majorBidi" w:eastAsia="Times New Roman" w:hAnsiTheme="majorBidi" w:cstheme="majorBidi"/>
          <w:kern w:val="0"/>
          <w:sz w:val="24"/>
          <w:szCs w:val="24"/>
          <w14:ligatures w14:val="none"/>
        </w:rPr>
        <w:t xml:space="preserve">ordinal logistic regression (OLR) equation </w:t>
      </w:r>
      <w:r w:rsidR="001336D6" w:rsidRPr="007A03D8">
        <w:rPr>
          <w:rFonts w:asciiTheme="majorBidi" w:eastAsia="Times New Roman" w:hAnsiTheme="majorBidi" w:cstheme="majorBidi"/>
          <w:kern w:val="0"/>
          <w:sz w:val="24"/>
          <w:szCs w:val="24"/>
          <w14:ligatures w14:val="none"/>
        </w:rPr>
        <w:t xml:space="preserve">was used </w:t>
      </w:r>
      <w:r w:rsidR="00844030" w:rsidRPr="007A03D8">
        <w:rPr>
          <w:rFonts w:asciiTheme="majorBidi" w:eastAsia="Times New Roman" w:hAnsiTheme="majorBidi" w:cstheme="majorBidi"/>
          <w:kern w:val="0"/>
          <w:sz w:val="24"/>
          <w:szCs w:val="24"/>
          <w14:ligatures w14:val="none"/>
        </w:rPr>
        <w:t>to estimate the probability</w:t>
      </w:r>
      <w:r w:rsidR="001E1285" w:rsidRPr="007A03D8">
        <w:rPr>
          <w:rFonts w:asciiTheme="majorBidi" w:eastAsia="Times New Roman" w:hAnsiTheme="majorBidi" w:cstheme="majorBidi"/>
          <w:kern w:val="0"/>
          <w:sz w:val="24"/>
          <w:szCs w:val="24"/>
          <w14:ligatures w14:val="none"/>
        </w:rPr>
        <w:t xml:space="preserve">. The variable has four </w:t>
      </w:r>
      <w:r w:rsidR="001336D6" w:rsidRPr="007A03D8">
        <w:rPr>
          <w:rFonts w:asciiTheme="majorBidi" w:eastAsia="Times New Roman" w:hAnsiTheme="majorBidi" w:cstheme="majorBidi"/>
          <w:kern w:val="0"/>
          <w:sz w:val="24"/>
          <w:szCs w:val="24"/>
          <w14:ligatures w14:val="none"/>
        </w:rPr>
        <w:t>so, it has four cuts of points as follows (0.187325, 1.324802, 3.849335, and</w:t>
      </w:r>
      <w:r w:rsidR="003E1998" w:rsidRPr="007A03D8">
        <w:rPr>
          <w:rFonts w:asciiTheme="majorBidi" w:eastAsia="Times New Roman" w:hAnsiTheme="majorBidi" w:cstheme="majorBidi"/>
          <w:kern w:val="0"/>
          <w:sz w:val="24"/>
          <w:szCs w:val="24"/>
          <w14:ligatures w14:val="none"/>
        </w:rPr>
        <w:t xml:space="preserve"> </w:t>
      </w:r>
      <w:r w:rsidR="001336D6" w:rsidRPr="007A03D8">
        <w:rPr>
          <w:rFonts w:asciiTheme="majorBidi" w:eastAsia="Times New Roman" w:hAnsiTheme="majorBidi" w:cstheme="majorBidi"/>
          <w:kern w:val="0"/>
          <w:sz w:val="24"/>
          <w:szCs w:val="24"/>
          <w14:ligatures w14:val="none"/>
        </w:rPr>
        <w:t>5.938)</w:t>
      </w:r>
      <w:r w:rsidR="003E1998" w:rsidRPr="007A03D8">
        <w:rPr>
          <w:rFonts w:asciiTheme="majorBidi" w:eastAsia="Times New Roman" w:hAnsiTheme="majorBidi" w:cstheme="majorBidi"/>
          <w:kern w:val="0"/>
          <w:sz w:val="24"/>
          <w:szCs w:val="24"/>
          <w14:ligatures w14:val="none"/>
        </w:rPr>
        <w:t>.</w:t>
      </w:r>
    </w:p>
    <w:p w14:paraId="46AA7F54" w14:textId="08AE971E" w:rsidR="003E1998" w:rsidRPr="007A03D8" w:rsidRDefault="002721AA" w:rsidP="003E1998">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3E1998" w:rsidRPr="007A03D8">
        <w:rPr>
          <w:rFonts w:asciiTheme="majorBidi" w:eastAsia="Times New Roman" w:hAnsiTheme="majorBidi" w:cstheme="majorBidi"/>
          <w:kern w:val="0"/>
          <w:sz w:val="24"/>
          <w:szCs w:val="24"/>
          <w14:ligatures w14:val="none"/>
        </w:rPr>
        <w:t xml:space="preserve">The first cut-off point distinguishes between the first category (when the income decreased by more than 25%), the second category (when the income decreased by 1-25%), and the third category (when the income Stayed the same). The value of the cut-off </w:t>
      </w:r>
      <w:r w:rsidR="009C3B34" w:rsidRPr="007A03D8">
        <w:rPr>
          <w:rFonts w:asciiTheme="majorBidi" w:eastAsia="Times New Roman" w:hAnsiTheme="majorBidi" w:cstheme="majorBidi"/>
          <w:kern w:val="0"/>
          <w:sz w:val="24"/>
          <w:szCs w:val="24"/>
          <w14:ligatures w14:val="none"/>
        </w:rPr>
        <w:t>point 0.187325</w:t>
      </w:r>
      <w:r w:rsidR="003E1998" w:rsidRPr="007A03D8">
        <w:rPr>
          <w:rFonts w:asciiTheme="majorBidi" w:eastAsia="Times New Roman" w:hAnsiTheme="majorBidi" w:cstheme="majorBidi"/>
          <w:kern w:val="0"/>
          <w:sz w:val="24"/>
          <w:szCs w:val="24"/>
          <w14:ligatures w14:val="none"/>
        </w:rPr>
        <w:t xml:space="preserve"> means that observations </w:t>
      </w:r>
      <w:r w:rsidR="003E1998" w:rsidRPr="007A03D8">
        <w:rPr>
          <w:rFonts w:asciiTheme="majorBidi" w:eastAsia="Times New Roman" w:hAnsiTheme="majorBidi" w:cstheme="majorBidi"/>
          <w:kern w:val="0"/>
          <w:sz w:val="24"/>
          <w:szCs w:val="24"/>
          <w14:ligatures w14:val="none"/>
        </w:rPr>
        <w:lastRenderedPageBreak/>
        <w:t xml:space="preserve">(according to the characteristics of the explanatory variables when they equal zero) with a value of 0.187325 or less will be classified as belonging to the first category when the values of the explanatory variables are equal to zero. On the other hand, the second cut-off point distinguishes the first and second categories from the third category. The value of the cut-off </w:t>
      </w:r>
      <w:r w:rsidR="007B059C" w:rsidRPr="007A03D8">
        <w:rPr>
          <w:rFonts w:asciiTheme="majorBidi" w:eastAsia="Times New Roman" w:hAnsiTheme="majorBidi" w:cstheme="majorBidi"/>
          <w:kern w:val="0"/>
          <w:sz w:val="24"/>
          <w:szCs w:val="24"/>
          <w14:ligatures w14:val="none"/>
        </w:rPr>
        <w:t>point 1.324802</w:t>
      </w:r>
      <w:r w:rsidR="003E1998" w:rsidRPr="007A03D8">
        <w:rPr>
          <w:rFonts w:asciiTheme="majorBidi" w:eastAsia="Times New Roman" w:hAnsiTheme="majorBidi" w:cstheme="majorBidi"/>
          <w:kern w:val="0"/>
          <w:sz w:val="24"/>
          <w:szCs w:val="24"/>
          <w14:ligatures w14:val="none"/>
        </w:rPr>
        <w:t xml:space="preserve"> means that observations - according to the characteristics when they equal zero - with values greater </w:t>
      </w:r>
      <w:r w:rsidR="007B059C" w:rsidRPr="007A03D8">
        <w:rPr>
          <w:rFonts w:asciiTheme="majorBidi" w:eastAsia="Times New Roman" w:hAnsiTheme="majorBidi" w:cstheme="majorBidi"/>
          <w:kern w:val="0"/>
          <w:sz w:val="24"/>
          <w:szCs w:val="24"/>
          <w14:ligatures w14:val="none"/>
        </w:rPr>
        <w:t>than 1.324802</w:t>
      </w:r>
      <w:r w:rsidR="003E1998" w:rsidRPr="007A03D8">
        <w:rPr>
          <w:rFonts w:asciiTheme="majorBidi" w:eastAsia="Times New Roman" w:hAnsiTheme="majorBidi" w:cstheme="majorBidi"/>
          <w:kern w:val="0"/>
          <w:sz w:val="24"/>
          <w:szCs w:val="24"/>
          <w14:ligatures w14:val="none"/>
        </w:rPr>
        <w:t xml:space="preserve"> will be classified as belonging to the third category when the values of the explanatory variables are equal to zero. Observations with values between -.187325 and 1.324802 will be classified as belonging to the second category. The same </w:t>
      </w:r>
      <w:r w:rsidR="009C3B34" w:rsidRPr="007A03D8">
        <w:rPr>
          <w:rFonts w:asciiTheme="majorBidi" w:eastAsia="Times New Roman" w:hAnsiTheme="majorBidi" w:cstheme="majorBidi"/>
          <w:kern w:val="0"/>
          <w:sz w:val="24"/>
          <w:szCs w:val="24"/>
          <w14:ligatures w14:val="none"/>
        </w:rPr>
        <w:t xml:space="preserve">goes </w:t>
      </w:r>
      <w:r w:rsidR="003E1998" w:rsidRPr="007A03D8">
        <w:rPr>
          <w:rFonts w:asciiTheme="majorBidi" w:eastAsia="Times New Roman" w:hAnsiTheme="majorBidi" w:cstheme="majorBidi"/>
          <w:kern w:val="0"/>
          <w:sz w:val="24"/>
          <w:szCs w:val="24"/>
          <w14:ligatures w14:val="none"/>
        </w:rPr>
        <w:t>for the third and fourth cuts of points.</w:t>
      </w:r>
    </w:p>
    <w:p w14:paraId="5EABB4FB" w14:textId="77777777" w:rsidR="00B00D82" w:rsidRPr="007A03D8" w:rsidRDefault="00B00D82" w:rsidP="003E1998">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p>
    <w:p w14:paraId="022DC468" w14:textId="29BCCC1F" w:rsidR="00B00D82" w:rsidRPr="007A03D8" w:rsidRDefault="00B00D82" w:rsidP="00B00D82">
      <w:pPr>
        <w:pStyle w:val="ListParagraph"/>
        <w:tabs>
          <w:tab w:val="left" w:pos="7800"/>
        </w:tabs>
        <w:spacing w:line="360" w:lineRule="auto"/>
        <w:ind w:left="90"/>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Table (</w:t>
      </w:r>
      <w:r w:rsidR="000C412E" w:rsidRPr="007A03D8">
        <w:rPr>
          <w:rFonts w:asciiTheme="majorBidi" w:eastAsia="Times New Roman" w:hAnsiTheme="majorBidi" w:cstheme="majorBidi"/>
          <w:kern w:val="0"/>
          <w:sz w:val="24"/>
          <w:szCs w:val="24"/>
          <w14:ligatures w14:val="none"/>
        </w:rPr>
        <w:t>3</w:t>
      </w:r>
      <w:r w:rsidRPr="007A03D8">
        <w:rPr>
          <w:rFonts w:asciiTheme="majorBidi" w:eastAsia="Times New Roman" w:hAnsiTheme="majorBidi" w:cstheme="majorBidi"/>
          <w:kern w:val="0"/>
          <w:sz w:val="24"/>
          <w:szCs w:val="24"/>
          <w14:ligatures w14:val="none"/>
        </w:rPr>
        <w:t xml:space="preserve">) </w:t>
      </w:r>
      <w:r w:rsidR="001A33C1" w:rsidRPr="007A03D8">
        <w:rPr>
          <w:rFonts w:asciiTheme="majorBidi" w:eastAsia="Times New Roman" w:hAnsiTheme="majorBidi" w:cstheme="majorBidi"/>
          <w:kern w:val="0"/>
          <w:sz w:val="24"/>
          <w:szCs w:val="24"/>
          <w14:ligatures w14:val="none"/>
        </w:rPr>
        <w:t>The</w:t>
      </w:r>
      <w:r w:rsidRPr="007A03D8">
        <w:rPr>
          <w:rFonts w:asciiTheme="majorBidi" w:eastAsia="Times New Roman" w:hAnsiTheme="majorBidi" w:cstheme="majorBidi"/>
          <w:kern w:val="0"/>
          <w:sz w:val="24"/>
          <w:szCs w:val="24"/>
          <w14:ligatures w14:val="none"/>
        </w:rPr>
        <w:t xml:space="preserve"> coefficient of exogenous variables on the mediating variable</w:t>
      </w:r>
    </w:p>
    <w:tbl>
      <w:tblPr>
        <w:tblStyle w:val="TableGridLight1"/>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1472"/>
        <w:gridCol w:w="960"/>
        <w:gridCol w:w="960"/>
        <w:gridCol w:w="1116"/>
        <w:gridCol w:w="1116"/>
      </w:tblGrid>
      <w:tr w:rsidR="00455055" w:rsidRPr="007A03D8" w14:paraId="4EB99261" w14:textId="77777777" w:rsidTr="002721AA">
        <w:trPr>
          <w:trHeight w:val="290"/>
          <w:jc w:val="center"/>
        </w:trPr>
        <w:tc>
          <w:tcPr>
            <w:tcW w:w="1271" w:type="dxa"/>
            <w:noWrap/>
          </w:tcPr>
          <w:p w14:paraId="49DBC5F4" w14:textId="276651A8" w:rsidR="00455055" w:rsidRPr="007A03D8" w:rsidRDefault="00B00D82" w:rsidP="00455055">
            <w:pPr>
              <w:rPr>
                <w:rFonts w:asciiTheme="majorBidi" w:eastAsia="Times New Roman" w:hAnsiTheme="majorBidi" w:cstheme="majorBidi"/>
                <w:b/>
                <w:bCs/>
                <w:color w:val="000000"/>
                <w:kern w:val="0"/>
                <w:sz w:val="24"/>
                <w:szCs w:val="24"/>
                <w14:ligatures w14:val="none"/>
              </w:rPr>
            </w:pPr>
            <w:r w:rsidRPr="007A03D8">
              <w:rPr>
                <w:rFonts w:asciiTheme="majorBidi" w:eastAsia="Times New Roman" w:hAnsiTheme="majorBidi" w:cstheme="majorBidi"/>
                <w:b/>
                <w:bCs/>
                <w:color w:val="000000"/>
                <w:kern w:val="0"/>
                <w:sz w:val="24"/>
                <w:szCs w:val="24"/>
                <w14:ligatures w14:val="none"/>
              </w:rPr>
              <w:t>V</w:t>
            </w:r>
            <w:r w:rsidR="00455055" w:rsidRPr="007A03D8">
              <w:rPr>
                <w:rFonts w:asciiTheme="majorBidi" w:eastAsia="Times New Roman" w:hAnsiTheme="majorBidi" w:cstheme="majorBidi"/>
                <w:b/>
                <w:bCs/>
                <w:color w:val="000000"/>
                <w:kern w:val="0"/>
                <w:sz w:val="24"/>
                <w:szCs w:val="24"/>
                <w14:ligatures w14:val="none"/>
              </w:rPr>
              <w:t>ariables</w:t>
            </w:r>
          </w:p>
        </w:tc>
        <w:tc>
          <w:tcPr>
            <w:tcW w:w="1276" w:type="dxa"/>
            <w:noWrap/>
          </w:tcPr>
          <w:p w14:paraId="0F4600E1" w14:textId="0AF5520A" w:rsidR="00455055" w:rsidRPr="007A03D8" w:rsidRDefault="00455055" w:rsidP="00455055">
            <w:pPr>
              <w:jc w:val="right"/>
              <w:rPr>
                <w:rFonts w:asciiTheme="majorBidi" w:eastAsia="Times New Roman" w:hAnsiTheme="majorBidi" w:cstheme="majorBidi"/>
                <w:b/>
                <w:bCs/>
                <w:color w:val="000000"/>
                <w:kern w:val="0"/>
                <w:sz w:val="24"/>
                <w:szCs w:val="24"/>
                <w14:ligatures w14:val="none"/>
              </w:rPr>
            </w:pPr>
            <w:r w:rsidRPr="007A03D8">
              <w:rPr>
                <w:rFonts w:asciiTheme="majorBidi" w:eastAsia="Times New Roman" w:hAnsiTheme="majorBidi" w:cstheme="majorBidi"/>
                <w:b/>
                <w:bCs/>
                <w:color w:val="000000"/>
                <w:kern w:val="0"/>
                <w:sz w:val="24"/>
                <w:szCs w:val="24"/>
                <w14:ligatures w14:val="none"/>
              </w:rPr>
              <w:t>coefficient</w:t>
            </w:r>
          </w:p>
        </w:tc>
        <w:tc>
          <w:tcPr>
            <w:tcW w:w="1472" w:type="dxa"/>
            <w:noWrap/>
          </w:tcPr>
          <w:p w14:paraId="0B9C660C" w14:textId="0058F984" w:rsidR="00455055" w:rsidRPr="007A03D8" w:rsidRDefault="00455055" w:rsidP="00455055">
            <w:pPr>
              <w:jc w:val="right"/>
              <w:rPr>
                <w:rFonts w:asciiTheme="majorBidi" w:eastAsia="Times New Roman" w:hAnsiTheme="majorBidi" w:cstheme="majorBidi"/>
                <w:b/>
                <w:bCs/>
                <w:color w:val="000000"/>
                <w:kern w:val="0"/>
                <w:sz w:val="24"/>
                <w:szCs w:val="24"/>
                <w14:ligatures w14:val="none"/>
              </w:rPr>
            </w:pPr>
            <w:r w:rsidRPr="007A03D8">
              <w:rPr>
                <w:rFonts w:asciiTheme="majorBidi" w:eastAsia="Times New Roman" w:hAnsiTheme="majorBidi" w:cstheme="majorBidi"/>
                <w:b/>
                <w:bCs/>
                <w:color w:val="000000"/>
                <w:kern w:val="0"/>
                <w:sz w:val="24"/>
                <w:szCs w:val="24"/>
                <w14:ligatures w14:val="none"/>
              </w:rPr>
              <w:t>Std error</w:t>
            </w:r>
          </w:p>
        </w:tc>
        <w:tc>
          <w:tcPr>
            <w:tcW w:w="960" w:type="dxa"/>
            <w:noWrap/>
          </w:tcPr>
          <w:p w14:paraId="0A039794" w14:textId="7068F30C" w:rsidR="00455055" w:rsidRPr="007A03D8" w:rsidRDefault="00455055" w:rsidP="00455055">
            <w:pPr>
              <w:jc w:val="right"/>
              <w:rPr>
                <w:rFonts w:asciiTheme="majorBidi" w:eastAsia="Times New Roman" w:hAnsiTheme="majorBidi" w:cstheme="majorBidi"/>
                <w:b/>
                <w:bCs/>
                <w:color w:val="000000"/>
                <w:kern w:val="0"/>
                <w:sz w:val="24"/>
                <w:szCs w:val="24"/>
                <w14:ligatures w14:val="none"/>
              </w:rPr>
            </w:pPr>
            <w:r w:rsidRPr="007A03D8">
              <w:rPr>
                <w:rFonts w:asciiTheme="majorBidi" w:eastAsia="Times New Roman" w:hAnsiTheme="majorBidi" w:cstheme="majorBidi"/>
                <w:b/>
                <w:bCs/>
                <w:color w:val="000000"/>
                <w:kern w:val="0"/>
                <w:sz w:val="24"/>
                <w:szCs w:val="24"/>
                <w14:ligatures w14:val="none"/>
              </w:rPr>
              <w:t xml:space="preserve">Z </w:t>
            </w:r>
          </w:p>
        </w:tc>
        <w:tc>
          <w:tcPr>
            <w:tcW w:w="960" w:type="dxa"/>
            <w:noWrap/>
          </w:tcPr>
          <w:p w14:paraId="46DACB9A" w14:textId="0541191D" w:rsidR="00455055" w:rsidRPr="007A03D8" w:rsidRDefault="00455055" w:rsidP="00455055">
            <w:pPr>
              <w:jc w:val="right"/>
              <w:rPr>
                <w:rFonts w:asciiTheme="majorBidi" w:eastAsia="Times New Roman" w:hAnsiTheme="majorBidi" w:cstheme="majorBidi"/>
                <w:b/>
                <w:bCs/>
                <w:color w:val="000000"/>
                <w:kern w:val="0"/>
                <w:sz w:val="24"/>
                <w:szCs w:val="24"/>
                <w14:ligatures w14:val="none"/>
              </w:rPr>
            </w:pPr>
            <w:r w:rsidRPr="007A03D8">
              <w:rPr>
                <w:rFonts w:asciiTheme="majorBidi" w:eastAsia="Times New Roman" w:hAnsiTheme="majorBidi" w:cstheme="majorBidi"/>
                <w:b/>
                <w:bCs/>
                <w:color w:val="000000"/>
                <w:kern w:val="0"/>
                <w:sz w:val="24"/>
                <w:szCs w:val="24"/>
                <w14:ligatures w14:val="none"/>
              </w:rPr>
              <w:t xml:space="preserve">P </w:t>
            </w:r>
          </w:p>
        </w:tc>
        <w:tc>
          <w:tcPr>
            <w:tcW w:w="2232" w:type="dxa"/>
            <w:gridSpan w:val="2"/>
            <w:noWrap/>
          </w:tcPr>
          <w:p w14:paraId="6B30EB23" w14:textId="2D6D11E0" w:rsidR="00455055" w:rsidRPr="007A03D8" w:rsidRDefault="00455055" w:rsidP="00455055">
            <w:pPr>
              <w:jc w:val="right"/>
              <w:rPr>
                <w:rFonts w:asciiTheme="majorBidi" w:eastAsia="Times New Roman" w:hAnsiTheme="majorBidi" w:cstheme="majorBidi"/>
                <w:b/>
                <w:bCs/>
                <w:color w:val="000000"/>
                <w:kern w:val="0"/>
                <w:sz w:val="24"/>
                <w:szCs w:val="24"/>
                <w14:ligatures w14:val="none"/>
              </w:rPr>
            </w:pPr>
            <w:r w:rsidRPr="007A03D8">
              <w:rPr>
                <w:rFonts w:asciiTheme="majorBidi" w:eastAsia="Times New Roman" w:hAnsiTheme="majorBidi" w:cstheme="majorBidi"/>
                <w:b/>
                <w:bCs/>
                <w:color w:val="000000"/>
                <w:kern w:val="0"/>
                <w:sz w:val="24"/>
                <w:szCs w:val="24"/>
                <w14:ligatures w14:val="none"/>
              </w:rPr>
              <w:t>95% conf. interval</w:t>
            </w:r>
          </w:p>
        </w:tc>
      </w:tr>
      <w:tr w:rsidR="00F3016F" w:rsidRPr="007A03D8" w14:paraId="63435D30" w14:textId="77777777" w:rsidTr="002721AA">
        <w:trPr>
          <w:trHeight w:val="290"/>
          <w:jc w:val="center"/>
        </w:trPr>
        <w:tc>
          <w:tcPr>
            <w:tcW w:w="1271" w:type="dxa"/>
            <w:noWrap/>
            <w:hideMark/>
          </w:tcPr>
          <w:p w14:paraId="04483A97"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x10</w:t>
            </w:r>
          </w:p>
        </w:tc>
        <w:tc>
          <w:tcPr>
            <w:tcW w:w="1276" w:type="dxa"/>
            <w:noWrap/>
            <w:hideMark/>
          </w:tcPr>
          <w:p w14:paraId="61FC698D"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0.044468</w:t>
            </w:r>
          </w:p>
        </w:tc>
        <w:tc>
          <w:tcPr>
            <w:tcW w:w="1472" w:type="dxa"/>
            <w:noWrap/>
            <w:hideMark/>
          </w:tcPr>
          <w:p w14:paraId="2B6A36FE"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0.025346</w:t>
            </w:r>
          </w:p>
        </w:tc>
        <w:tc>
          <w:tcPr>
            <w:tcW w:w="960" w:type="dxa"/>
            <w:noWrap/>
            <w:hideMark/>
          </w:tcPr>
          <w:p w14:paraId="24CC6FEA"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1.75</w:t>
            </w:r>
          </w:p>
        </w:tc>
        <w:tc>
          <w:tcPr>
            <w:tcW w:w="960" w:type="dxa"/>
            <w:noWrap/>
            <w:hideMark/>
          </w:tcPr>
          <w:p w14:paraId="51EE1BFA"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0.079</w:t>
            </w:r>
          </w:p>
        </w:tc>
        <w:tc>
          <w:tcPr>
            <w:tcW w:w="1116" w:type="dxa"/>
            <w:noWrap/>
            <w:hideMark/>
          </w:tcPr>
          <w:p w14:paraId="36B439F6"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-0.00521</w:t>
            </w:r>
          </w:p>
        </w:tc>
        <w:tc>
          <w:tcPr>
            <w:tcW w:w="1116" w:type="dxa"/>
            <w:noWrap/>
            <w:hideMark/>
          </w:tcPr>
          <w:p w14:paraId="3B205AAC"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0.094144</w:t>
            </w:r>
          </w:p>
        </w:tc>
      </w:tr>
      <w:tr w:rsidR="00F3016F" w:rsidRPr="007A03D8" w14:paraId="2B3DE2E2" w14:textId="77777777" w:rsidTr="002721AA">
        <w:trPr>
          <w:trHeight w:val="290"/>
          <w:jc w:val="center"/>
        </w:trPr>
        <w:tc>
          <w:tcPr>
            <w:tcW w:w="1271" w:type="dxa"/>
            <w:noWrap/>
            <w:hideMark/>
          </w:tcPr>
          <w:p w14:paraId="2A5AD913"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x9</w:t>
            </w:r>
          </w:p>
        </w:tc>
        <w:tc>
          <w:tcPr>
            <w:tcW w:w="1276" w:type="dxa"/>
            <w:noWrap/>
            <w:hideMark/>
          </w:tcPr>
          <w:p w14:paraId="7A46712F"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0.081528</w:t>
            </w:r>
          </w:p>
        </w:tc>
        <w:tc>
          <w:tcPr>
            <w:tcW w:w="1472" w:type="dxa"/>
            <w:noWrap/>
            <w:hideMark/>
          </w:tcPr>
          <w:p w14:paraId="7B711C9E"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0.024467</w:t>
            </w:r>
          </w:p>
        </w:tc>
        <w:tc>
          <w:tcPr>
            <w:tcW w:w="960" w:type="dxa"/>
            <w:noWrap/>
            <w:hideMark/>
          </w:tcPr>
          <w:p w14:paraId="3D63E60A"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3.33</w:t>
            </w:r>
          </w:p>
        </w:tc>
        <w:tc>
          <w:tcPr>
            <w:tcW w:w="960" w:type="dxa"/>
            <w:noWrap/>
            <w:hideMark/>
          </w:tcPr>
          <w:p w14:paraId="3C7CE539"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0.001</w:t>
            </w:r>
          </w:p>
        </w:tc>
        <w:tc>
          <w:tcPr>
            <w:tcW w:w="1116" w:type="dxa"/>
            <w:noWrap/>
            <w:hideMark/>
          </w:tcPr>
          <w:p w14:paraId="1E72A283"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0.033574</w:t>
            </w:r>
          </w:p>
        </w:tc>
        <w:tc>
          <w:tcPr>
            <w:tcW w:w="1116" w:type="dxa"/>
            <w:noWrap/>
            <w:hideMark/>
          </w:tcPr>
          <w:p w14:paraId="2ED13729"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0.129481</w:t>
            </w:r>
          </w:p>
        </w:tc>
      </w:tr>
      <w:tr w:rsidR="00F3016F" w:rsidRPr="007A03D8" w14:paraId="730B322A" w14:textId="77777777" w:rsidTr="002721AA">
        <w:trPr>
          <w:trHeight w:val="290"/>
          <w:jc w:val="center"/>
        </w:trPr>
        <w:tc>
          <w:tcPr>
            <w:tcW w:w="1271" w:type="dxa"/>
            <w:noWrap/>
            <w:hideMark/>
          </w:tcPr>
          <w:p w14:paraId="0035BA6B"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x4</w:t>
            </w:r>
          </w:p>
        </w:tc>
        <w:tc>
          <w:tcPr>
            <w:tcW w:w="1276" w:type="dxa"/>
            <w:noWrap/>
            <w:hideMark/>
          </w:tcPr>
          <w:p w14:paraId="283D44D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0.160037</w:t>
            </w:r>
          </w:p>
        </w:tc>
        <w:tc>
          <w:tcPr>
            <w:tcW w:w="1472" w:type="dxa"/>
            <w:noWrap/>
            <w:hideMark/>
          </w:tcPr>
          <w:p w14:paraId="51866E6E"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0.031249</w:t>
            </w:r>
          </w:p>
        </w:tc>
        <w:tc>
          <w:tcPr>
            <w:tcW w:w="960" w:type="dxa"/>
            <w:noWrap/>
            <w:hideMark/>
          </w:tcPr>
          <w:p w14:paraId="2D474C07"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5.12</w:t>
            </w:r>
          </w:p>
        </w:tc>
        <w:tc>
          <w:tcPr>
            <w:tcW w:w="960" w:type="dxa"/>
            <w:noWrap/>
            <w:hideMark/>
          </w:tcPr>
          <w:p w14:paraId="233C68C2" w14:textId="480CFEBA"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w:t>
            </w:r>
            <w:r w:rsidR="002D4FB3" w:rsidRPr="007A03D8">
              <w:rPr>
                <w:rFonts w:asciiTheme="majorBidi" w:eastAsia="Times New Roman" w:hAnsiTheme="majorBidi" w:cstheme="majorBidi"/>
                <w:color w:val="000000"/>
                <w:kern w:val="0"/>
                <w:sz w:val="24"/>
                <w:szCs w:val="24"/>
                <w14:ligatures w14:val="none"/>
              </w:rPr>
              <w:t>.000</w:t>
            </w:r>
          </w:p>
        </w:tc>
        <w:tc>
          <w:tcPr>
            <w:tcW w:w="1116" w:type="dxa"/>
            <w:noWrap/>
            <w:hideMark/>
          </w:tcPr>
          <w:p w14:paraId="5F8BA780"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0.09879</w:t>
            </w:r>
          </w:p>
        </w:tc>
        <w:tc>
          <w:tcPr>
            <w:tcW w:w="1116" w:type="dxa"/>
            <w:noWrap/>
            <w:hideMark/>
          </w:tcPr>
          <w:p w14:paraId="0BA5CF37"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0.221285</w:t>
            </w:r>
          </w:p>
        </w:tc>
      </w:tr>
      <w:tr w:rsidR="00F3016F" w:rsidRPr="007A03D8" w14:paraId="488642F2" w14:textId="77777777" w:rsidTr="002721AA">
        <w:trPr>
          <w:trHeight w:val="290"/>
          <w:jc w:val="center"/>
        </w:trPr>
        <w:tc>
          <w:tcPr>
            <w:tcW w:w="1271" w:type="dxa"/>
            <w:noWrap/>
            <w:hideMark/>
          </w:tcPr>
          <w:p w14:paraId="0F907683"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x5</w:t>
            </w:r>
          </w:p>
        </w:tc>
        <w:tc>
          <w:tcPr>
            <w:tcW w:w="1276" w:type="dxa"/>
            <w:noWrap/>
            <w:hideMark/>
          </w:tcPr>
          <w:p w14:paraId="341F3FCE"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0.017263</w:t>
            </w:r>
          </w:p>
        </w:tc>
        <w:tc>
          <w:tcPr>
            <w:tcW w:w="1472" w:type="dxa"/>
            <w:noWrap/>
            <w:hideMark/>
          </w:tcPr>
          <w:p w14:paraId="2DDF8EDD"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0.076659</w:t>
            </w:r>
          </w:p>
        </w:tc>
        <w:tc>
          <w:tcPr>
            <w:tcW w:w="960" w:type="dxa"/>
            <w:noWrap/>
            <w:hideMark/>
          </w:tcPr>
          <w:p w14:paraId="747883A2"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0.23</w:t>
            </w:r>
          </w:p>
        </w:tc>
        <w:tc>
          <w:tcPr>
            <w:tcW w:w="960" w:type="dxa"/>
            <w:noWrap/>
            <w:hideMark/>
          </w:tcPr>
          <w:p w14:paraId="4E5EC567"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0.822</w:t>
            </w:r>
          </w:p>
        </w:tc>
        <w:tc>
          <w:tcPr>
            <w:tcW w:w="1116" w:type="dxa"/>
            <w:noWrap/>
            <w:hideMark/>
          </w:tcPr>
          <w:p w14:paraId="24C7DB7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-0.13298</w:t>
            </w:r>
          </w:p>
        </w:tc>
        <w:tc>
          <w:tcPr>
            <w:tcW w:w="1116" w:type="dxa"/>
            <w:noWrap/>
            <w:hideMark/>
          </w:tcPr>
          <w:p w14:paraId="223AE59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0.167511</w:t>
            </w:r>
          </w:p>
        </w:tc>
      </w:tr>
      <w:tr w:rsidR="00F3016F" w:rsidRPr="007A03D8" w14:paraId="5F30E5E0" w14:textId="77777777" w:rsidTr="002721AA">
        <w:trPr>
          <w:trHeight w:val="290"/>
          <w:jc w:val="center"/>
        </w:trPr>
        <w:tc>
          <w:tcPr>
            <w:tcW w:w="1271" w:type="dxa"/>
            <w:noWrap/>
            <w:hideMark/>
          </w:tcPr>
          <w:p w14:paraId="61C31222"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x11</w:t>
            </w:r>
          </w:p>
        </w:tc>
        <w:tc>
          <w:tcPr>
            <w:tcW w:w="1276" w:type="dxa"/>
            <w:noWrap/>
            <w:hideMark/>
          </w:tcPr>
          <w:p w14:paraId="139B827D"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-0.19615</w:t>
            </w:r>
          </w:p>
        </w:tc>
        <w:tc>
          <w:tcPr>
            <w:tcW w:w="1472" w:type="dxa"/>
            <w:noWrap/>
            <w:hideMark/>
          </w:tcPr>
          <w:p w14:paraId="4FE9AA9C"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0.027269</w:t>
            </w:r>
          </w:p>
        </w:tc>
        <w:tc>
          <w:tcPr>
            <w:tcW w:w="960" w:type="dxa"/>
            <w:noWrap/>
            <w:hideMark/>
          </w:tcPr>
          <w:p w14:paraId="5242FB29"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-7.19</w:t>
            </w:r>
          </w:p>
        </w:tc>
        <w:tc>
          <w:tcPr>
            <w:tcW w:w="960" w:type="dxa"/>
            <w:noWrap/>
            <w:hideMark/>
          </w:tcPr>
          <w:p w14:paraId="6EAA4196" w14:textId="510CE2A4"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w:t>
            </w:r>
            <w:r w:rsidR="002D4FB3" w:rsidRPr="007A03D8">
              <w:rPr>
                <w:rFonts w:asciiTheme="majorBidi" w:eastAsia="Times New Roman" w:hAnsiTheme="majorBidi" w:cstheme="majorBidi"/>
                <w:color w:val="000000"/>
                <w:kern w:val="0"/>
                <w:sz w:val="24"/>
                <w:szCs w:val="24"/>
                <w14:ligatures w14:val="none"/>
              </w:rPr>
              <w:t>.000</w:t>
            </w:r>
          </w:p>
        </w:tc>
        <w:tc>
          <w:tcPr>
            <w:tcW w:w="1116" w:type="dxa"/>
            <w:noWrap/>
            <w:hideMark/>
          </w:tcPr>
          <w:p w14:paraId="14A314B3"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-0.24959</w:t>
            </w:r>
          </w:p>
        </w:tc>
        <w:tc>
          <w:tcPr>
            <w:tcW w:w="1116" w:type="dxa"/>
            <w:noWrap/>
            <w:hideMark/>
          </w:tcPr>
          <w:p w14:paraId="4F5DDE9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-0.1427</w:t>
            </w:r>
          </w:p>
        </w:tc>
      </w:tr>
      <w:tr w:rsidR="00F3016F" w:rsidRPr="007A03D8" w14:paraId="768BDD12" w14:textId="77777777" w:rsidTr="002721AA">
        <w:trPr>
          <w:trHeight w:val="290"/>
          <w:jc w:val="center"/>
        </w:trPr>
        <w:tc>
          <w:tcPr>
            <w:tcW w:w="1271" w:type="dxa"/>
            <w:noWrap/>
            <w:hideMark/>
          </w:tcPr>
          <w:p w14:paraId="71EFA3DB"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x12</w:t>
            </w:r>
          </w:p>
        </w:tc>
        <w:tc>
          <w:tcPr>
            <w:tcW w:w="1276" w:type="dxa"/>
            <w:noWrap/>
            <w:hideMark/>
          </w:tcPr>
          <w:p w14:paraId="116DEE77"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0.719921</w:t>
            </w:r>
          </w:p>
        </w:tc>
        <w:tc>
          <w:tcPr>
            <w:tcW w:w="1472" w:type="dxa"/>
            <w:noWrap/>
            <w:hideMark/>
          </w:tcPr>
          <w:p w14:paraId="4161FFE8"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0.079366</w:t>
            </w:r>
          </w:p>
        </w:tc>
        <w:tc>
          <w:tcPr>
            <w:tcW w:w="960" w:type="dxa"/>
            <w:noWrap/>
            <w:hideMark/>
          </w:tcPr>
          <w:p w14:paraId="67A3355B"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9.07</w:t>
            </w:r>
          </w:p>
        </w:tc>
        <w:tc>
          <w:tcPr>
            <w:tcW w:w="960" w:type="dxa"/>
            <w:noWrap/>
            <w:hideMark/>
          </w:tcPr>
          <w:p w14:paraId="7B42C83C" w14:textId="5A704F24"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w:t>
            </w:r>
            <w:r w:rsidR="002D4FB3" w:rsidRPr="007A03D8">
              <w:rPr>
                <w:rFonts w:asciiTheme="majorBidi" w:eastAsia="Times New Roman" w:hAnsiTheme="majorBidi" w:cstheme="majorBidi"/>
                <w:color w:val="000000"/>
                <w:kern w:val="0"/>
                <w:sz w:val="24"/>
                <w:szCs w:val="24"/>
                <w14:ligatures w14:val="none"/>
              </w:rPr>
              <w:t>.000</w:t>
            </w:r>
          </w:p>
        </w:tc>
        <w:tc>
          <w:tcPr>
            <w:tcW w:w="1116" w:type="dxa"/>
            <w:noWrap/>
            <w:hideMark/>
          </w:tcPr>
          <w:p w14:paraId="4C08A061"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0.564365</w:t>
            </w:r>
          </w:p>
        </w:tc>
        <w:tc>
          <w:tcPr>
            <w:tcW w:w="1116" w:type="dxa"/>
            <w:noWrap/>
            <w:hideMark/>
          </w:tcPr>
          <w:p w14:paraId="01FD8960"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0.875476</w:t>
            </w:r>
          </w:p>
        </w:tc>
      </w:tr>
      <w:tr w:rsidR="00F3016F" w:rsidRPr="007A03D8" w14:paraId="3E9FD713" w14:textId="77777777" w:rsidTr="002721AA">
        <w:trPr>
          <w:trHeight w:val="290"/>
          <w:jc w:val="center"/>
        </w:trPr>
        <w:tc>
          <w:tcPr>
            <w:tcW w:w="1271" w:type="dxa"/>
            <w:noWrap/>
            <w:hideMark/>
          </w:tcPr>
          <w:p w14:paraId="6EACFA64"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w:t>
            </w:r>
          </w:p>
        </w:tc>
        <w:tc>
          <w:tcPr>
            <w:tcW w:w="1276" w:type="dxa"/>
            <w:noWrap/>
            <w:hideMark/>
          </w:tcPr>
          <w:p w14:paraId="7D0ED306"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-0.07061</w:t>
            </w:r>
          </w:p>
        </w:tc>
        <w:tc>
          <w:tcPr>
            <w:tcW w:w="1472" w:type="dxa"/>
            <w:noWrap/>
            <w:hideMark/>
          </w:tcPr>
          <w:p w14:paraId="3CC2816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0.079412</w:t>
            </w:r>
          </w:p>
        </w:tc>
        <w:tc>
          <w:tcPr>
            <w:tcW w:w="960" w:type="dxa"/>
            <w:noWrap/>
            <w:hideMark/>
          </w:tcPr>
          <w:p w14:paraId="0CEACF0B"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-0.89</w:t>
            </w:r>
          </w:p>
        </w:tc>
        <w:tc>
          <w:tcPr>
            <w:tcW w:w="960" w:type="dxa"/>
            <w:noWrap/>
            <w:hideMark/>
          </w:tcPr>
          <w:p w14:paraId="27159A30"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0.374</w:t>
            </w:r>
          </w:p>
        </w:tc>
        <w:tc>
          <w:tcPr>
            <w:tcW w:w="1116" w:type="dxa"/>
            <w:noWrap/>
            <w:hideMark/>
          </w:tcPr>
          <w:p w14:paraId="02C8D7F7"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-0.22625</w:t>
            </w:r>
          </w:p>
        </w:tc>
        <w:tc>
          <w:tcPr>
            <w:tcW w:w="1116" w:type="dxa"/>
            <w:noWrap/>
            <w:hideMark/>
          </w:tcPr>
          <w:p w14:paraId="6E11DEDE"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0.085038</w:t>
            </w:r>
          </w:p>
        </w:tc>
      </w:tr>
      <w:tr w:rsidR="00F3016F" w:rsidRPr="007A03D8" w14:paraId="1CD5362F" w14:textId="77777777" w:rsidTr="002721AA">
        <w:trPr>
          <w:trHeight w:val="290"/>
          <w:jc w:val="center"/>
        </w:trPr>
        <w:tc>
          <w:tcPr>
            <w:tcW w:w="1271" w:type="dxa"/>
            <w:noWrap/>
            <w:hideMark/>
          </w:tcPr>
          <w:p w14:paraId="150AB804"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x6</w:t>
            </w:r>
          </w:p>
        </w:tc>
        <w:tc>
          <w:tcPr>
            <w:tcW w:w="1276" w:type="dxa"/>
            <w:noWrap/>
            <w:hideMark/>
          </w:tcPr>
          <w:p w14:paraId="57422933"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0.169756</w:t>
            </w:r>
          </w:p>
        </w:tc>
        <w:tc>
          <w:tcPr>
            <w:tcW w:w="1472" w:type="dxa"/>
            <w:noWrap/>
            <w:hideMark/>
          </w:tcPr>
          <w:p w14:paraId="203368C3"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0.016237</w:t>
            </w:r>
          </w:p>
        </w:tc>
        <w:tc>
          <w:tcPr>
            <w:tcW w:w="960" w:type="dxa"/>
            <w:noWrap/>
            <w:hideMark/>
          </w:tcPr>
          <w:p w14:paraId="6F46D582"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10.45</w:t>
            </w:r>
          </w:p>
        </w:tc>
        <w:tc>
          <w:tcPr>
            <w:tcW w:w="960" w:type="dxa"/>
            <w:noWrap/>
            <w:hideMark/>
          </w:tcPr>
          <w:p w14:paraId="0B79BFCF" w14:textId="4AB87B62"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w:t>
            </w:r>
            <w:r w:rsidR="002D4FB3" w:rsidRPr="007A03D8">
              <w:rPr>
                <w:rFonts w:asciiTheme="majorBidi" w:eastAsia="Times New Roman" w:hAnsiTheme="majorBidi" w:cstheme="majorBidi"/>
                <w:color w:val="000000"/>
                <w:kern w:val="0"/>
                <w:sz w:val="24"/>
                <w:szCs w:val="24"/>
                <w14:ligatures w14:val="none"/>
              </w:rPr>
              <w:t>.000</w:t>
            </w:r>
          </w:p>
        </w:tc>
        <w:tc>
          <w:tcPr>
            <w:tcW w:w="1116" w:type="dxa"/>
            <w:noWrap/>
            <w:hideMark/>
          </w:tcPr>
          <w:p w14:paraId="58C02B1C"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0.137932</w:t>
            </w:r>
          </w:p>
        </w:tc>
        <w:tc>
          <w:tcPr>
            <w:tcW w:w="1116" w:type="dxa"/>
            <w:noWrap/>
            <w:hideMark/>
          </w:tcPr>
          <w:p w14:paraId="5F42B2E0"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0.20158</w:t>
            </w:r>
          </w:p>
        </w:tc>
      </w:tr>
      <w:tr w:rsidR="00F3016F" w:rsidRPr="007A03D8" w14:paraId="42BD7B10" w14:textId="77777777" w:rsidTr="002721AA">
        <w:trPr>
          <w:trHeight w:val="290"/>
          <w:jc w:val="center"/>
        </w:trPr>
        <w:tc>
          <w:tcPr>
            <w:tcW w:w="1271" w:type="dxa"/>
            <w:noWrap/>
            <w:hideMark/>
          </w:tcPr>
          <w:p w14:paraId="3A8C77C0"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x8</w:t>
            </w:r>
          </w:p>
        </w:tc>
        <w:tc>
          <w:tcPr>
            <w:tcW w:w="1276" w:type="dxa"/>
            <w:noWrap/>
            <w:hideMark/>
          </w:tcPr>
          <w:p w14:paraId="39DACFF3"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-0.0416</w:t>
            </w:r>
          </w:p>
        </w:tc>
        <w:tc>
          <w:tcPr>
            <w:tcW w:w="1472" w:type="dxa"/>
            <w:noWrap/>
            <w:hideMark/>
          </w:tcPr>
          <w:p w14:paraId="1A6876E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0.016511</w:t>
            </w:r>
          </w:p>
        </w:tc>
        <w:tc>
          <w:tcPr>
            <w:tcW w:w="960" w:type="dxa"/>
            <w:noWrap/>
            <w:hideMark/>
          </w:tcPr>
          <w:p w14:paraId="34A5EBF6"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-2.52</w:t>
            </w:r>
          </w:p>
        </w:tc>
        <w:tc>
          <w:tcPr>
            <w:tcW w:w="960" w:type="dxa"/>
            <w:noWrap/>
            <w:hideMark/>
          </w:tcPr>
          <w:p w14:paraId="5C59FBC1"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0.012</w:t>
            </w:r>
          </w:p>
        </w:tc>
        <w:tc>
          <w:tcPr>
            <w:tcW w:w="1116" w:type="dxa"/>
            <w:noWrap/>
            <w:hideMark/>
          </w:tcPr>
          <w:p w14:paraId="031C0E9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-0.07396</w:t>
            </w:r>
          </w:p>
        </w:tc>
        <w:tc>
          <w:tcPr>
            <w:tcW w:w="1116" w:type="dxa"/>
            <w:noWrap/>
            <w:hideMark/>
          </w:tcPr>
          <w:p w14:paraId="66681A1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-0.00924</w:t>
            </w:r>
          </w:p>
        </w:tc>
      </w:tr>
      <w:tr w:rsidR="00F3016F" w:rsidRPr="007A03D8" w14:paraId="6BE3A668" w14:textId="77777777" w:rsidTr="002721AA">
        <w:trPr>
          <w:trHeight w:val="290"/>
          <w:jc w:val="center"/>
        </w:trPr>
        <w:tc>
          <w:tcPr>
            <w:tcW w:w="1271" w:type="dxa"/>
            <w:noWrap/>
            <w:hideMark/>
          </w:tcPr>
          <w:p w14:paraId="7A26E0B6"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x7</w:t>
            </w:r>
          </w:p>
        </w:tc>
        <w:tc>
          <w:tcPr>
            <w:tcW w:w="1276" w:type="dxa"/>
            <w:noWrap/>
            <w:hideMark/>
          </w:tcPr>
          <w:p w14:paraId="4087A66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0.006794</w:t>
            </w:r>
          </w:p>
        </w:tc>
        <w:tc>
          <w:tcPr>
            <w:tcW w:w="1472" w:type="dxa"/>
            <w:noWrap/>
            <w:hideMark/>
          </w:tcPr>
          <w:p w14:paraId="2F07495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0.036711</w:t>
            </w:r>
          </w:p>
        </w:tc>
        <w:tc>
          <w:tcPr>
            <w:tcW w:w="960" w:type="dxa"/>
            <w:noWrap/>
            <w:hideMark/>
          </w:tcPr>
          <w:p w14:paraId="45951726"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0.19</w:t>
            </w:r>
          </w:p>
        </w:tc>
        <w:tc>
          <w:tcPr>
            <w:tcW w:w="960" w:type="dxa"/>
            <w:noWrap/>
            <w:hideMark/>
          </w:tcPr>
          <w:p w14:paraId="03A5DB69"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0.853</w:t>
            </w:r>
          </w:p>
        </w:tc>
        <w:tc>
          <w:tcPr>
            <w:tcW w:w="1116" w:type="dxa"/>
            <w:noWrap/>
            <w:hideMark/>
          </w:tcPr>
          <w:p w14:paraId="0CDEED04"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-0.06516</w:t>
            </w:r>
          </w:p>
        </w:tc>
        <w:tc>
          <w:tcPr>
            <w:tcW w:w="1116" w:type="dxa"/>
            <w:noWrap/>
            <w:hideMark/>
          </w:tcPr>
          <w:p w14:paraId="5F3769D3"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0.078745</w:t>
            </w:r>
          </w:p>
        </w:tc>
      </w:tr>
      <w:tr w:rsidR="00F3016F" w:rsidRPr="007A03D8" w14:paraId="2624B2C4" w14:textId="77777777" w:rsidTr="002721AA">
        <w:trPr>
          <w:trHeight w:val="290"/>
          <w:jc w:val="center"/>
        </w:trPr>
        <w:tc>
          <w:tcPr>
            <w:tcW w:w="1271" w:type="dxa"/>
            <w:noWrap/>
            <w:hideMark/>
          </w:tcPr>
          <w:p w14:paraId="1773CD0F"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x2</w:t>
            </w:r>
          </w:p>
        </w:tc>
        <w:tc>
          <w:tcPr>
            <w:tcW w:w="1276" w:type="dxa"/>
            <w:noWrap/>
            <w:hideMark/>
          </w:tcPr>
          <w:p w14:paraId="508E73DE"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0.003558</w:t>
            </w:r>
          </w:p>
        </w:tc>
        <w:tc>
          <w:tcPr>
            <w:tcW w:w="1472" w:type="dxa"/>
            <w:noWrap/>
            <w:hideMark/>
          </w:tcPr>
          <w:p w14:paraId="03FFE711"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0.003307</w:t>
            </w:r>
          </w:p>
        </w:tc>
        <w:tc>
          <w:tcPr>
            <w:tcW w:w="960" w:type="dxa"/>
            <w:noWrap/>
            <w:hideMark/>
          </w:tcPr>
          <w:p w14:paraId="0B501B5F"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1.08</w:t>
            </w:r>
          </w:p>
        </w:tc>
        <w:tc>
          <w:tcPr>
            <w:tcW w:w="960" w:type="dxa"/>
            <w:noWrap/>
            <w:hideMark/>
          </w:tcPr>
          <w:p w14:paraId="1B36B4BA"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0.282</w:t>
            </w:r>
          </w:p>
        </w:tc>
        <w:tc>
          <w:tcPr>
            <w:tcW w:w="1116" w:type="dxa"/>
            <w:noWrap/>
            <w:hideMark/>
          </w:tcPr>
          <w:p w14:paraId="1CBFF34D"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-0.00292</w:t>
            </w:r>
          </w:p>
        </w:tc>
        <w:tc>
          <w:tcPr>
            <w:tcW w:w="1116" w:type="dxa"/>
            <w:noWrap/>
            <w:hideMark/>
          </w:tcPr>
          <w:p w14:paraId="0AE59F80"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0.010039</w:t>
            </w:r>
          </w:p>
        </w:tc>
      </w:tr>
      <w:tr w:rsidR="00F3016F" w:rsidRPr="007A03D8" w14:paraId="79F8A073" w14:textId="77777777" w:rsidTr="002721AA">
        <w:trPr>
          <w:trHeight w:val="290"/>
          <w:jc w:val="center"/>
        </w:trPr>
        <w:tc>
          <w:tcPr>
            <w:tcW w:w="1271" w:type="dxa"/>
            <w:noWrap/>
            <w:hideMark/>
          </w:tcPr>
          <w:p w14:paraId="68EAC4B2"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x13</w:t>
            </w:r>
          </w:p>
        </w:tc>
        <w:tc>
          <w:tcPr>
            <w:tcW w:w="1276" w:type="dxa"/>
            <w:noWrap/>
            <w:hideMark/>
          </w:tcPr>
          <w:p w14:paraId="1188C30C"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0.045532</w:t>
            </w:r>
          </w:p>
        </w:tc>
        <w:tc>
          <w:tcPr>
            <w:tcW w:w="1472" w:type="dxa"/>
            <w:noWrap/>
            <w:hideMark/>
          </w:tcPr>
          <w:p w14:paraId="46AF69CB"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0.072383</w:t>
            </w:r>
          </w:p>
        </w:tc>
        <w:tc>
          <w:tcPr>
            <w:tcW w:w="960" w:type="dxa"/>
            <w:noWrap/>
            <w:hideMark/>
          </w:tcPr>
          <w:p w14:paraId="527A60B2"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0.63</w:t>
            </w:r>
          </w:p>
        </w:tc>
        <w:tc>
          <w:tcPr>
            <w:tcW w:w="960" w:type="dxa"/>
            <w:noWrap/>
            <w:hideMark/>
          </w:tcPr>
          <w:p w14:paraId="3BDC5F3C"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0.529</w:t>
            </w:r>
          </w:p>
        </w:tc>
        <w:tc>
          <w:tcPr>
            <w:tcW w:w="1116" w:type="dxa"/>
            <w:noWrap/>
            <w:hideMark/>
          </w:tcPr>
          <w:p w14:paraId="103E611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-0.09634</w:t>
            </w:r>
          </w:p>
        </w:tc>
        <w:tc>
          <w:tcPr>
            <w:tcW w:w="1116" w:type="dxa"/>
            <w:noWrap/>
            <w:hideMark/>
          </w:tcPr>
          <w:p w14:paraId="441F25C4"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0.1874</w:t>
            </w:r>
          </w:p>
        </w:tc>
      </w:tr>
      <w:tr w:rsidR="00F3016F" w:rsidRPr="007A03D8" w14:paraId="6BE193F6" w14:textId="77777777" w:rsidTr="002721AA">
        <w:trPr>
          <w:trHeight w:val="290"/>
          <w:jc w:val="center"/>
        </w:trPr>
        <w:tc>
          <w:tcPr>
            <w:tcW w:w="1271" w:type="dxa"/>
            <w:noWrap/>
            <w:hideMark/>
          </w:tcPr>
          <w:p w14:paraId="52304A39"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x14</w:t>
            </w:r>
          </w:p>
        </w:tc>
        <w:tc>
          <w:tcPr>
            <w:tcW w:w="1276" w:type="dxa"/>
            <w:noWrap/>
            <w:hideMark/>
          </w:tcPr>
          <w:p w14:paraId="219C3CA8"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-0.18717</w:t>
            </w:r>
          </w:p>
        </w:tc>
        <w:tc>
          <w:tcPr>
            <w:tcW w:w="1472" w:type="dxa"/>
            <w:noWrap/>
            <w:hideMark/>
          </w:tcPr>
          <w:p w14:paraId="01CFCB9B"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0.122861</w:t>
            </w:r>
          </w:p>
        </w:tc>
        <w:tc>
          <w:tcPr>
            <w:tcW w:w="960" w:type="dxa"/>
            <w:noWrap/>
            <w:hideMark/>
          </w:tcPr>
          <w:p w14:paraId="1BC2B33B"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-1.52</w:t>
            </w:r>
          </w:p>
        </w:tc>
        <w:tc>
          <w:tcPr>
            <w:tcW w:w="960" w:type="dxa"/>
            <w:noWrap/>
            <w:hideMark/>
          </w:tcPr>
          <w:p w14:paraId="1762A193"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0.128</w:t>
            </w:r>
          </w:p>
        </w:tc>
        <w:tc>
          <w:tcPr>
            <w:tcW w:w="1116" w:type="dxa"/>
            <w:noWrap/>
            <w:hideMark/>
          </w:tcPr>
          <w:p w14:paraId="3DDD454A"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-0.42798</w:t>
            </w:r>
          </w:p>
        </w:tc>
        <w:tc>
          <w:tcPr>
            <w:tcW w:w="1116" w:type="dxa"/>
            <w:noWrap/>
            <w:hideMark/>
          </w:tcPr>
          <w:p w14:paraId="6CB80D42"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0.053632</w:t>
            </w:r>
          </w:p>
        </w:tc>
      </w:tr>
      <w:tr w:rsidR="00F3016F" w:rsidRPr="007A03D8" w14:paraId="20FDC561" w14:textId="77777777" w:rsidTr="002721AA">
        <w:trPr>
          <w:trHeight w:val="290"/>
          <w:jc w:val="center"/>
        </w:trPr>
        <w:tc>
          <w:tcPr>
            <w:tcW w:w="1271" w:type="dxa"/>
            <w:noWrap/>
            <w:hideMark/>
          </w:tcPr>
          <w:p w14:paraId="47F62F4A"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x15</w:t>
            </w:r>
          </w:p>
        </w:tc>
        <w:tc>
          <w:tcPr>
            <w:tcW w:w="1276" w:type="dxa"/>
            <w:noWrap/>
            <w:hideMark/>
          </w:tcPr>
          <w:p w14:paraId="4A810B84"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-0.62401</w:t>
            </w:r>
          </w:p>
        </w:tc>
        <w:tc>
          <w:tcPr>
            <w:tcW w:w="1472" w:type="dxa"/>
            <w:noWrap/>
            <w:hideMark/>
          </w:tcPr>
          <w:p w14:paraId="53A3946E"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0.109747</w:t>
            </w:r>
          </w:p>
        </w:tc>
        <w:tc>
          <w:tcPr>
            <w:tcW w:w="960" w:type="dxa"/>
            <w:noWrap/>
            <w:hideMark/>
          </w:tcPr>
          <w:p w14:paraId="458212C2"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-5.69</w:t>
            </w:r>
          </w:p>
        </w:tc>
        <w:tc>
          <w:tcPr>
            <w:tcW w:w="960" w:type="dxa"/>
            <w:noWrap/>
            <w:hideMark/>
          </w:tcPr>
          <w:p w14:paraId="2A166B4E" w14:textId="6CECD34C"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w:t>
            </w:r>
            <w:r w:rsidR="002D4FB3" w:rsidRPr="007A03D8">
              <w:rPr>
                <w:rFonts w:asciiTheme="majorBidi" w:eastAsia="Times New Roman" w:hAnsiTheme="majorBidi" w:cstheme="majorBidi"/>
                <w:color w:val="000000"/>
                <w:kern w:val="0"/>
                <w:sz w:val="24"/>
                <w:szCs w:val="24"/>
                <w14:ligatures w14:val="none"/>
              </w:rPr>
              <w:t>.000</w:t>
            </w:r>
          </w:p>
        </w:tc>
        <w:tc>
          <w:tcPr>
            <w:tcW w:w="1116" w:type="dxa"/>
            <w:noWrap/>
            <w:hideMark/>
          </w:tcPr>
          <w:p w14:paraId="391F461C"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-0.83911</w:t>
            </w:r>
          </w:p>
        </w:tc>
        <w:tc>
          <w:tcPr>
            <w:tcW w:w="1116" w:type="dxa"/>
            <w:noWrap/>
            <w:hideMark/>
          </w:tcPr>
          <w:p w14:paraId="7FD1718A"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-0.40891</w:t>
            </w:r>
          </w:p>
        </w:tc>
      </w:tr>
      <w:tr w:rsidR="00F3016F" w:rsidRPr="007A03D8" w14:paraId="5A441B57" w14:textId="77777777" w:rsidTr="002721AA">
        <w:trPr>
          <w:trHeight w:val="290"/>
          <w:jc w:val="center"/>
        </w:trPr>
        <w:tc>
          <w:tcPr>
            <w:tcW w:w="1271" w:type="dxa"/>
            <w:noWrap/>
            <w:hideMark/>
          </w:tcPr>
          <w:p w14:paraId="4289D2A9"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x16</w:t>
            </w:r>
          </w:p>
        </w:tc>
        <w:tc>
          <w:tcPr>
            <w:tcW w:w="1276" w:type="dxa"/>
            <w:noWrap/>
            <w:hideMark/>
          </w:tcPr>
          <w:p w14:paraId="3C636E9E"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-0.37783</w:t>
            </w:r>
          </w:p>
        </w:tc>
        <w:tc>
          <w:tcPr>
            <w:tcW w:w="1472" w:type="dxa"/>
            <w:noWrap/>
            <w:hideMark/>
          </w:tcPr>
          <w:p w14:paraId="4D977957"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0.061198</w:t>
            </w:r>
          </w:p>
        </w:tc>
        <w:tc>
          <w:tcPr>
            <w:tcW w:w="960" w:type="dxa"/>
            <w:noWrap/>
            <w:hideMark/>
          </w:tcPr>
          <w:p w14:paraId="4716E58F"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-6.17</w:t>
            </w:r>
          </w:p>
        </w:tc>
        <w:tc>
          <w:tcPr>
            <w:tcW w:w="960" w:type="dxa"/>
            <w:noWrap/>
            <w:hideMark/>
          </w:tcPr>
          <w:p w14:paraId="54716874" w14:textId="4FADB16A"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w:t>
            </w:r>
            <w:r w:rsidR="002D4FB3" w:rsidRPr="007A03D8">
              <w:rPr>
                <w:rFonts w:asciiTheme="majorBidi" w:eastAsia="Times New Roman" w:hAnsiTheme="majorBidi" w:cstheme="majorBidi"/>
                <w:color w:val="000000"/>
                <w:kern w:val="0"/>
                <w:sz w:val="24"/>
                <w:szCs w:val="24"/>
                <w14:ligatures w14:val="none"/>
              </w:rPr>
              <w:t>.000</w:t>
            </w:r>
          </w:p>
        </w:tc>
        <w:tc>
          <w:tcPr>
            <w:tcW w:w="1116" w:type="dxa"/>
            <w:noWrap/>
            <w:hideMark/>
          </w:tcPr>
          <w:p w14:paraId="1DC10B40"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-0.49778</w:t>
            </w:r>
          </w:p>
        </w:tc>
        <w:tc>
          <w:tcPr>
            <w:tcW w:w="1116" w:type="dxa"/>
            <w:noWrap/>
            <w:hideMark/>
          </w:tcPr>
          <w:p w14:paraId="11D95950"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-0.25789</w:t>
            </w:r>
          </w:p>
        </w:tc>
      </w:tr>
      <w:tr w:rsidR="00F3016F" w:rsidRPr="007A03D8" w14:paraId="5EF70D88" w14:textId="77777777" w:rsidTr="002721AA">
        <w:trPr>
          <w:trHeight w:val="290"/>
          <w:jc w:val="center"/>
        </w:trPr>
        <w:tc>
          <w:tcPr>
            <w:tcW w:w="1271" w:type="dxa"/>
            <w:noWrap/>
            <w:hideMark/>
          </w:tcPr>
          <w:p w14:paraId="01D9CB2D"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x17</w:t>
            </w:r>
          </w:p>
        </w:tc>
        <w:tc>
          <w:tcPr>
            <w:tcW w:w="1276" w:type="dxa"/>
            <w:noWrap/>
            <w:hideMark/>
          </w:tcPr>
          <w:p w14:paraId="1B542669"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0.054674</w:t>
            </w:r>
          </w:p>
        </w:tc>
        <w:tc>
          <w:tcPr>
            <w:tcW w:w="1472" w:type="dxa"/>
            <w:noWrap/>
            <w:hideMark/>
          </w:tcPr>
          <w:p w14:paraId="0652524F"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0.068465</w:t>
            </w:r>
          </w:p>
        </w:tc>
        <w:tc>
          <w:tcPr>
            <w:tcW w:w="960" w:type="dxa"/>
            <w:noWrap/>
            <w:hideMark/>
          </w:tcPr>
          <w:p w14:paraId="1F2C41BF"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0.8</w:t>
            </w:r>
          </w:p>
        </w:tc>
        <w:tc>
          <w:tcPr>
            <w:tcW w:w="960" w:type="dxa"/>
            <w:noWrap/>
            <w:hideMark/>
          </w:tcPr>
          <w:p w14:paraId="7FE2F3D5"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0.425</w:t>
            </w:r>
          </w:p>
        </w:tc>
        <w:tc>
          <w:tcPr>
            <w:tcW w:w="1116" w:type="dxa"/>
            <w:noWrap/>
            <w:hideMark/>
          </w:tcPr>
          <w:p w14:paraId="40B11C1A"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-0.07952</w:t>
            </w:r>
          </w:p>
        </w:tc>
        <w:tc>
          <w:tcPr>
            <w:tcW w:w="1116" w:type="dxa"/>
            <w:noWrap/>
            <w:hideMark/>
          </w:tcPr>
          <w:p w14:paraId="658FF6AC"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0.188863</w:t>
            </w:r>
          </w:p>
        </w:tc>
      </w:tr>
      <w:tr w:rsidR="00F3016F" w:rsidRPr="007A03D8" w14:paraId="577C0E96" w14:textId="77777777" w:rsidTr="002721AA">
        <w:trPr>
          <w:trHeight w:val="290"/>
          <w:jc w:val="center"/>
        </w:trPr>
        <w:tc>
          <w:tcPr>
            <w:tcW w:w="1271" w:type="dxa"/>
            <w:noWrap/>
            <w:hideMark/>
          </w:tcPr>
          <w:p w14:paraId="46CF0D92" w14:textId="77777777" w:rsidR="00F3016F" w:rsidRPr="007A03D8" w:rsidRDefault="00F3016F" w:rsidP="00F3016F">
            <w:pPr>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x3</w:t>
            </w:r>
          </w:p>
        </w:tc>
        <w:tc>
          <w:tcPr>
            <w:tcW w:w="1276" w:type="dxa"/>
            <w:noWrap/>
            <w:hideMark/>
          </w:tcPr>
          <w:p w14:paraId="10487ADA"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0.05102</w:t>
            </w:r>
          </w:p>
        </w:tc>
        <w:tc>
          <w:tcPr>
            <w:tcW w:w="1472" w:type="dxa"/>
            <w:noWrap/>
            <w:hideMark/>
          </w:tcPr>
          <w:p w14:paraId="479DA462"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0.061393</w:t>
            </w:r>
          </w:p>
        </w:tc>
        <w:tc>
          <w:tcPr>
            <w:tcW w:w="960" w:type="dxa"/>
            <w:noWrap/>
            <w:hideMark/>
          </w:tcPr>
          <w:p w14:paraId="05B81D5F"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0.83</w:t>
            </w:r>
          </w:p>
        </w:tc>
        <w:tc>
          <w:tcPr>
            <w:tcW w:w="960" w:type="dxa"/>
            <w:noWrap/>
            <w:hideMark/>
          </w:tcPr>
          <w:p w14:paraId="034B69DB"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0.406</w:t>
            </w:r>
          </w:p>
        </w:tc>
        <w:tc>
          <w:tcPr>
            <w:tcW w:w="1116" w:type="dxa"/>
            <w:noWrap/>
            <w:hideMark/>
          </w:tcPr>
          <w:p w14:paraId="7F28ADB4"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-0.06931</w:t>
            </w:r>
          </w:p>
        </w:tc>
        <w:tc>
          <w:tcPr>
            <w:tcW w:w="1116" w:type="dxa"/>
            <w:noWrap/>
            <w:hideMark/>
          </w:tcPr>
          <w:p w14:paraId="569CC69B" w14:textId="77777777" w:rsidR="00F3016F" w:rsidRPr="007A03D8" w:rsidRDefault="00F3016F" w:rsidP="00F3016F">
            <w:pPr>
              <w:jc w:val="right"/>
              <w:rPr>
                <w:rFonts w:asciiTheme="majorBidi" w:eastAsia="Times New Roman" w:hAnsiTheme="majorBidi" w:cstheme="majorBidi"/>
                <w:color w:val="000000"/>
                <w:kern w:val="0"/>
                <w:sz w:val="24"/>
                <w:szCs w:val="24"/>
                <w14:ligatures w14:val="none"/>
              </w:rPr>
            </w:pPr>
            <w:r w:rsidRPr="007A03D8">
              <w:rPr>
                <w:rFonts w:asciiTheme="majorBidi" w:eastAsia="Times New Roman" w:hAnsiTheme="majorBidi" w:cstheme="majorBidi"/>
                <w:color w:val="000000"/>
                <w:kern w:val="0"/>
                <w:sz w:val="24"/>
                <w:szCs w:val="24"/>
                <w14:ligatures w14:val="none"/>
              </w:rPr>
              <w:t>0.171348</w:t>
            </w:r>
          </w:p>
        </w:tc>
      </w:tr>
    </w:tbl>
    <w:p w14:paraId="0CC44A8C" w14:textId="2042894F" w:rsidR="00F3016F" w:rsidRPr="007A03D8" w:rsidRDefault="00C743CC" w:rsidP="003E1998">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                 </w:t>
      </w:r>
      <w:r w:rsidR="00F055B8" w:rsidRPr="007A03D8">
        <w:rPr>
          <w:rFonts w:asciiTheme="majorBidi" w:eastAsia="Times New Roman" w:hAnsiTheme="majorBidi" w:cstheme="majorBidi"/>
          <w:kern w:val="0"/>
          <w:sz w:val="24"/>
          <w:szCs w:val="24"/>
          <w14:ligatures w14:val="none"/>
        </w:rPr>
        <w:t>(Source</w:t>
      </w:r>
      <w:r w:rsidRPr="007A03D8">
        <w:rPr>
          <w:rFonts w:asciiTheme="majorBidi" w:eastAsia="Times New Roman" w:hAnsiTheme="majorBidi" w:cstheme="majorBidi"/>
          <w:kern w:val="0"/>
          <w:sz w:val="24"/>
          <w:szCs w:val="24"/>
          <w14:ligatures w14:val="none"/>
        </w:rPr>
        <w:t xml:space="preserve">: </w:t>
      </w:r>
      <w:r w:rsidR="000A4970" w:rsidRPr="007A03D8">
        <w:rPr>
          <w:rFonts w:asciiTheme="majorBidi" w:eastAsia="Times New Roman" w:hAnsiTheme="majorBidi" w:cstheme="majorBidi"/>
          <w:kern w:val="0"/>
          <w:sz w:val="24"/>
          <w:szCs w:val="24"/>
          <w14:ligatures w14:val="none"/>
        </w:rPr>
        <w:t xml:space="preserve">researchers from </w:t>
      </w:r>
      <w:r w:rsidRPr="007A03D8">
        <w:rPr>
          <w:rFonts w:asciiTheme="majorBidi" w:eastAsia="Times New Roman" w:hAnsiTheme="majorBidi" w:cstheme="majorBidi"/>
          <w:kern w:val="0"/>
          <w:sz w:val="24"/>
          <w:szCs w:val="24"/>
          <w14:ligatures w14:val="none"/>
        </w:rPr>
        <w:t xml:space="preserve">STATA </w:t>
      </w:r>
      <w:r w:rsidR="00A07902" w:rsidRPr="007A03D8">
        <w:rPr>
          <w:rFonts w:asciiTheme="majorBidi" w:eastAsia="Times New Roman" w:hAnsiTheme="majorBidi" w:cstheme="majorBidi"/>
          <w:kern w:val="0"/>
          <w:sz w:val="24"/>
          <w:szCs w:val="24"/>
          <w14:ligatures w14:val="none"/>
        </w:rPr>
        <w:t>output)</w:t>
      </w:r>
    </w:p>
    <w:p w14:paraId="6C144E9E" w14:textId="77777777" w:rsidR="002721AA" w:rsidRPr="007A03D8" w:rsidRDefault="002721AA" w:rsidP="00F43ECE">
      <w:pPr>
        <w:pStyle w:val="ListParagraph"/>
        <w:tabs>
          <w:tab w:val="left" w:pos="7800"/>
        </w:tabs>
        <w:spacing w:line="360" w:lineRule="auto"/>
        <w:ind w:left="90"/>
        <w:jc w:val="both"/>
        <w:rPr>
          <w:rFonts w:asciiTheme="majorBidi" w:eastAsia="Times New Roman" w:hAnsiTheme="majorBidi" w:cstheme="majorBidi"/>
          <w:kern w:val="0"/>
          <w:sz w:val="24"/>
          <w:szCs w:val="24"/>
          <w:rtl/>
          <w14:ligatures w14:val="none"/>
        </w:rPr>
      </w:pPr>
      <w:bookmarkStart w:id="8" w:name="_Hlk184812930"/>
      <w:r w:rsidRPr="007A03D8">
        <w:rPr>
          <w:rFonts w:asciiTheme="majorBidi" w:eastAsia="Times New Roman" w:hAnsiTheme="majorBidi" w:cstheme="majorBidi"/>
          <w:kern w:val="0"/>
          <w:sz w:val="24"/>
          <w:szCs w:val="24"/>
          <w:rtl/>
          <w14:ligatures w14:val="none"/>
        </w:rPr>
        <w:t xml:space="preserve">       </w:t>
      </w:r>
      <w:r w:rsidR="00C743CC" w:rsidRPr="007A03D8">
        <w:rPr>
          <w:rFonts w:asciiTheme="majorBidi" w:eastAsia="Times New Roman" w:hAnsiTheme="majorBidi" w:cstheme="majorBidi"/>
          <w:kern w:val="0"/>
          <w:sz w:val="24"/>
          <w:szCs w:val="24"/>
          <w14:ligatures w14:val="none"/>
        </w:rPr>
        <w:t>T</w:t>
      </w:r>
      <w:r w:rsidR="008F390B" w:rsidRPr="007A03D8">
        <w:rPr>
          <w:rFonts w:asciiTheme="majorBidi" w:eastAsia="Times New Roman" w:hAnsiTheme="majorBidi" w:cstheme="majorBidi"/>
          <w:kern w:val="0"/>
          <w:sz w:val="24"/>
          <w:szCs w:val="24"/>
          <w14:ligatures w14:val="none"/>
        </w:rPr>
        <w:t>he previous table</w:t>
      </w:r>
      <w:r w:rsidR="00C743CC" w:rsidRPr="007A03D8">
        <w:rPr>
          <w:rFonts w:asciiTheme="majorBidi" w:eastAsia="Times New Roman" w:hAnsiTheme="majorBidi" w:cstheme="majorBidi"/>
          <w:kern w:val="0"/>
          <w:sz w:val="24"/>
          <w:szCs w:val="24"/>
          <w14:ligatures w14:val="none"/>
        </w:rPr>
        <w:t xml:space="preserve"> (3)</w:t>
      </w:r>
      <w:r w:rsidR="00374E68" w:rsidRPr="007A03D8">
        <w:rPr>
          <w:rFonts w:asciiTheme="majorBidi" w:eastAsia="Times New Roman" w:hAnsiTheme="majorBidi" w:cstheme="majorBidi"/>
          <w:kern w:val="0"/>
          <w:sz w:val="24"/>
          <w:szCs w:val="24"/>
          <w14:ligatures w14:val="none"/>
        </w:rPr>
        <w:t xml:space="preserve"> determined </w:t>
      </w:r>
      <w:r w:rsidR="008F390B" w:rsidRPr="007A03D8">
        <w:rPr>
          <w:rFonts w:asciiTheme="majorBidi" w:eastAsia="Times New Roman" w:hAnsiTheme="majorBidi" w:cstheme="majorBidi"/>
          <w:kern w:val="0"/>
          <w:sz w:val="24"/>
          <w:szCs w:val="24"/>
          <w14:ligatures w14:val="none"/>
        </w:rPr>
        <w:t xml:space="preserve">the significant effect of the </w:t>
      </w:r>
      <w:r w:rsidR="00C743CC" w:rsidRPr="007A03D8">
        <w:rPr>
          <w:rFonts w:asciiTheme="majorBidi" w:eastAsia="Times New Roman" w:hAnsiTheme="majorBidi" w:cstheme="majorBidi"/>
          <w:kern w:val="0"/>
          <w:sz w:val="24"/>
          <w:szCs w:val="24"/>
          <w14:ligatures w14:val="none"/>
        </w:rPr>
        <w:t>exogenous variables</w:t>
      </w:r>
      <w:r w:rsidR="008F390B" w:rsidRPr="007A03D8">
        <w:rPr>
          <w:rFonts w:asciiTheme="majorBidi" w:eastAsia="Times New Roman" w:hAnsiTheme="majorBidi" w:cstheme="majorBidi"/>
          <w:kern w:val="0"/>
          <w:sz w:val="24"/>
          <w:szCs w:val="24"/>
          <w14:ligatures w14:val="none"/>
        </w:rPr>
        <w:t xml:space="preserve"> </w:t>
      </w:r>
      <w:r w:rsidR="00C743CC" w:rsidRPr="007A03D8">
        <w:rPr>
          <w:rFonts w:asciiTheme="majorBidi" w:eastAsia="Times New Roman" w:hAnsiTheme="majorBidi" w:cstheme="majorBidi"/>
          <w:kern w:val="0"/>
          <w:sz w:val="24"/>
          <w:szCs w:val="24"/>
          <w14:ligatures w14:val="none"/>
        </w:rPr>
        <w:t>on the mediating variable (the income changes)</w:t>
      </w:r>
      <w:r w:rsidR="00374E68" w:rsidRPr="007A03D8">
        <w:rPr>
          <w:rFonts w:asciiTheme="majorBidi" w:eastAsia="Times New Roman" w:hAnsiTheme="majorBidi" w:cstheme="majorBidi"/>
          <w:kern w:val="0"/>
          <w:sz w:val="24"/>
          <w:szCs w:val="24"/>
          <w14:ligatures w14:val="none"/>
        </w:rPr>
        <w:t xml:space="preserve">. Variables </w:t>
      </w:r>
      <w:r w:rsidR="00F43ECE" w:rsidRPr="007A03D8">
        <w:rPr>
          <w:rFonts w:asciiTheme="majorBidi" w:eastAsia="Times New Roman" w:hAnsiTheme="majorBidi" w:cstheme="majorBidi"/>
          <w:kern w:val="0"/>
          <w:sz w:val="24"/>
          <w:szCs w:val="24"/>
          <w14:ligatures w14:val="none"/>
        </w:rPr>
        <w:t xml:space="preserve">of </w:t>
      </w:r>
      <w:r w:rsidR="000F73AB" w:rsidRPr="007A03D8">
        <w:rPr>
          <w:rFonts w:asciiTheme="majorBidi" w:eastAsia="Times New Roman" w:hAnsiTheme="majorBidi" w:cstheme="majorBidi"/>
          <w:kern w:val="0"/>
          <w:sz w:val="24"/>
          <w:szCs w:val="24"/>
          <w14:ligatures w14:val="none"/>
        </w:rPr>
        <w:t xml:space="preserve">total income, educational level, worry from </w:t>
      </w:r>
      <w:r w:rsidR="00F43ECE" w:rsidRPr="007A03D8">
        <w:rPr>
          <w:rFonts w:asciiTheme="majorBidi" w:eastAsia="Times New Roman" w:hAnsiTheme="majorBidi" w:cstheme="majorBidi"/>
          <w:kern w:val="0"/>
          <w:sz w:val="24"/>
          <w:szCs w:val="24"/>
          <w14:ligatures w14:val="none"/>
        </w:rPr>
        <w:t xml:space="preserve">the </w:t>
      </w:r>
      <w:r w:rsidR="000F73AB" w:rsidRPr="007A03D8">
        <w:rPr>
          <w:rFonts w:asciiTheme="majorBidi" w:eastAsia="Times New Roman" w:hAnsiTheme="majorBidi" w:cstheme="majorBidi"/>
          <w:kern w:val="0"/>
          <w:sz w:val="24"/>
          <w:szCs w:val="24"/>
          <w14:ligatures w14:val="none"/>
        </w:rPr>
        <w:t xml:space="preserve">economic situation </w:t>
      </w:r>
      <w:r w:rsidR="00F43ECE" w:rsidRPr="007A03D8">
        <w:rPr>
          <w:rFonts w:asciiTheme="majorBidi" w:eastAsia="Times New Roman" w:hAnsiTheme="majorBidi" w:cstheme="majorBidi"/>
          <w:kern w:val="0"/>
          <w:sz w:val="24"/>
          <w:szCs w:val="24"/>
          <w14:ligatures w14:val="none"/>
        </w:rPr>
        <w:t>during</w:t>
      </w:r>
      <w:r w:rsidR="000F73AB" w:rsidRPr="007A03D8">
        <w:rPr>
          <w:rFonts w:asciiTheme="majorBidi" w:eastAsia="Times New Roman" w:hAnsiTheme="majorBidi" w:cstheme="majorBidi"/>
          <w:kern w:val="0"/>
          <w:sz w:val="24"/>
          <w:szCs w:val="24"/>
          <w14:ligatures w14:val="none"/>
        </w:rPr>
        <w:t xml:space="preserve"> </w:t>
      </w:r>
      <w:r w:rsidR="00F43ECE" w:rsidRPr="007A03D8">
        <w:rPr>
          <w:rFonts w:asciiTheme="majorBidi" w:eastAsia="Times New Roman" w:hAnsiTheme="majorBidi" w:cstheme="majorBidi"/>
          <w:kern w:val="0"/>
          <w:sz w:val="24"/>
          <w:szCs w:val="24"/>
          <w14:ligatures w14:val="none"/>
        </w:rPr>
        <w:t xml:space="preserve">the </w:t>
      </w:r>
      <w:r w:rsidR="000F73AB" w:rsidRPr="007A03D8">
        <w:rPr>
          <w:rFonts w:asciiTheme="majorBidi" w:eastAsia="Times New Roman" w:hAnsiTheme="majorBidi" w:cstheme="majorBidi"/>
          <w:kern w:val="0"/>
          <w:sz w:val="24"/>
          <w:szCs w:val="24"/>
          <w14:ligatures w14:val="none"/>
        </w:rPr>
        <w:t xml:space="preserve">COVID-19 </w:t>
      </w:r>
      <w:r w:rsidR="00F43ECE" w:rsidRPr="007A03D8">
        <w:rPr>
          <w:rFonts w:asciiTheme="majorBidi" w:eastAsia="Times New Roman" w:hAnsiTheme="majorBidi" w:cstheme="majorBidi"/>
          <w:kern w:val="0"/>
          <w:sz w:val="24"/>
          <w:szCs w:val="24"/>
          <w14:ligatures w14:val="none"/>
        </w:rPr>
        <w:t>pandemic</w:t>
      </w:r>
      <w:r w:rsidR="000F73AB" w:rsidRPr="007A03D8">
        <w:rPr>
          <w:rFonts w:asciiTheme="majorBidi" w:eastAsia="Times New Roman" w:hAnsiTheme="majorBidi" w:cstheme="majorBidi"/>
          <w:kern w:val="0"/>
          <w:sz w:val="24"/>
          <w:szCs w:val="24"/>
          <w14:ligatures w14:val="none"/>
        </w:rPr>
        <w:t xml:space="preserve">, employment, main job, household size, past </w:t>
      </w:r>
      <w:r w:rsidR="00F43ECE" w:rsidRPr="007A03D8">
        <w:rPr>
          <w:rFonts w:asciiTheme="majorBidi" w:eastAsia="Times New Roman" w:hAnsiTheme="majorBidi" w:cstheme="majorBidi"/>
          <w:kern w:val="0"/>
          <w:sz w:val="24"/>
          <w:szCs w:val="24"/>
          <w14:ligatures w14:val="none"/>
        </w:rPr>
        <w:t>month's</w:t>
      </w:r>
      <w:r w:rsidR="000F73AB" w:rsidRPr="007A03D8">
        <w:rPr>
          <w:rFonts w:asciiTheme="majorBidi" w:eastAsia="Times New Roman" w:hAnsiTheme="majorBidi" w:cstheme="majorBidi"/>
          <w:kern w:val="0"/>
          <w:sz w:val="24"/>
          <w:szCs w:val="24"/>
          <w14:ligatures w14:val="none"/>
        </w:rPr>
        <w:t xml:space="preserve"> social support,</w:t>
      </w:r>
      <w:r w:rsidR="00F43ECE" w:rsidRPr="007A03D8">
        <w:rPr>
          <w:rFonts w:asciiTheme="majorBidi" w:eastAsia="Times New Roman" w:hAnsiTheme="majorBidi" w:cstheme="majorBidi"/>
          <w:kern w:val="0"/>
          <w:sz w:val="24"/>
          <w:szCs w:val="24"/>
          <w14:ligatures w14:val="none"/>
        </w:rPr>
        <w:t xml:space="preserve"> and</w:t>
      </w:r>
      <w:r w:rsidR="000F73AB" w:rsidRPr="007A03D8">
        <w:rPr>
          <w:rFonts w:asciiTheme="majorBidi" w:eastAsia="Times New Roman" w:hAnsiTheme="majorBidi" w:cstheme="majorBidi"/>
          <w:kern w:val="0"/>
          <w:sz w:val="24"/>
          <w:szCs w:val="24"/>
          <w14:ligatures w14:val="none"/>
        </w:rPr>
        <w:t xml:space="preserve"> coping </w:t>
      </w:r>
      <w:r w:rsidR="00F43ECE" w:rsidRPr="007A03D8">
        <w:rPr>
          <w:rFonts w:asciiTheme="majorBidi" w:eastAsia="Times New Roman" w:hAnsiTheme="majorBidi" w:cstheme="majorBidi"/>
          <w:kern w:val="0"/>
          <w:sz w:val="24"/>
          <w:szCs w:val="24"/>
          <w14:ligatures w14:val="none"/>
        </w:rPr>
        <w:t>strategies</w:t>
      </w:r>
      <w:r w:rsidR="00374E68" w:rsidRPr="007A03D8">
        <w:rPr>
          <w:rFonts w:asciiTheme="majorBidi" w:eastAsia="Times New Roman" w:hAnsiTheme="majorBidi" w:cstheme="majorBidi"/>
          <w:kern w:val="0"/>
          <w:sz w:val="24"/>
          <w:szCs w:val="24"/>
          <w14:ligatures w14:val="none"/>
        </w:rPr>
        <w:t xml:space="preserve"> </w:t>
      </w:r>
      <w:r w:rsidR="00F43ECE" w:rsidRPr="007A03D8">
        <w:rPr>
          <w:rFonts w:asciiTheme="majorBidi" w:eastAsia="Times New Roman" w:hAnsiTheme="majorBidi" w:cstheme="majorBidi"/>
          <w:kern w:val="0"/>
          <w:sz w:val="24"/>
          <w:szCs w:val="24"/>
          <w14:ligatures w14:val="none"/>
        </w:rPr>
        <w:t xml:space="preserve">have </w:t>
      </w:r>
      <w:r w:rsidR="00374E68" w:rsidRPr="007A03D8">
        <w:rPr>
          <w:rFonts w:asciiTheme="majorBidi" w:eastAsia="Times New Roman" w:hAnsiTheme="majorBidi" w:cstheme="majorBidi"/>
          <w:kern w:val="0"/>
          <w:sz w:val="24"/>
          <w:szCs w:val="24"/>
          <w14:ligatures w14:val="none"/>
        </w:rPr>
        <w:t xml:space="preserve">statistically significant p-values indicating their strong impact </w:t>
      </w:r>
      <w:r w:rsidR="00F43ECE" w:rsidRPr="007A03D8">
        <w:rPr>
          <w:rFonts w:asciiTheme="majorBidi" w:eastAsia="Times New Roman" w:hAnsiTheme="majorBidi" w:cstheme="majorBidi"/>
          <w:kern w:val="0"/>
          <w:sz w:val="24"/>
          <w:szCs w:val="24"/>
          <w14:ligatures w14:val="none"/>
        </w:rPr>
        <w:t xml:space="preserve">on changing the </w:t>
      </w:r>
      <w:r w:rsidR="00F055B8" w:rsidRPr="007A03D8">
        <w:rPr>
          <w:rFonts w:asciiTheme="majorBidi" w:eastAsia="Times New Roman" w:hAnsiTheme="majorBidi" w:cstheme="majorBidi"/>
          <w:kern w:val="0"/>
          <w:sz w:val="24"/>
          <w:szCs w:val="24"/>
          <w14:ligatures w14:val="none"/>
        </w:rPr>
        <w:t>case's</w:t>
      </w:r>
      <w:r w:rsidR="00F43ECE" w:rsidRPr="007A03D8">
        <w:rPr>
          <w:rFonts w:asciiTheme="majorBidi" w:eastAsia="Times New Roman" w:hAnsiTheme="majorBidi" w:cstheme="majorBidi"/>
          <w:kern w:val="0"/>
          <w:sz w:val="24"/>
          <w:szCs w:val="24"/>
          <w14:ligatures w14:val="none"/>
        </w:rPr>
        <w:t xml:space="preserve"> income</w:t>
      </w:r>
      <w:r w:rsidR="00374E68" w:rsidRPr="007A03D8">
        <w:rPr>
          <w:rFonts w:asciiTheme="majorBidi" w:eastAsia="Times New Roman" w:hAnsiTheme="majorBidi" w:cstheme="majorBidi"/>
          <w:kern w:val="0"/>
          <w:sz w:val="24"/>
          <w:szCs w:val="24"/>
          <w14:ligatures w14:val="none"/>
        </w:rPr>
        <w:t xml:space="preserve">. </w:t>
      </w:r>
      <w:r w:rsidR="0084261E" w:rsidRPr="007A03D8">
        <w:rPr>
          <w:rFonts w:asciiTheme="majorBidi" w:eastAsia="Times New Roman" w:hAnsiTheme="majorBidi" w:cstheme="majorBidi"/>
          <w:kern w:val="0"/>
          <w:sz w:val="24"/>
          <w:szCs w:val="24"/>
          <w14:ligatures w14:val="none"/>
        </w:rPr>
        <w:t xml:space="preserve">  </w:t>
      </w:r>
    </w:p>
    <w:p w14:paraId="62CCB383" w14:textId="197301AF" w:rsidR="00F43ECE" w:rsidRPr="007A03D8" w:rsidRDefault="0084261E" w:rsidP="00F43ECE">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               </w:t>
      </w:r>
    </w:p>
    <w:bookmarkEnd w:id="8"/>
    <w:p w14:paraId="1297E0CA" w14:textId="6218FE81" w:rsidR="00E64E3A" w:rsidRPr="007A03D8" w:rsidRDefault="00E64E3A" w:rsidP="002721AA">
      <w:pPr>
        <w:pStyle w:val="ListParagraph"/>
        <w:tabs>
          <w:tab w:val="left" w:pos="7800"/>
        </w:tabs>
        <w:spacing w:line="360" w:lineRule="auto"/>
        <w:ind w:left="90"/>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Table (</w:t>
      </w:r>
      <w:r w:rsidR="000C412E" w:rsidRPr="007A03D8">
        <w:rPr>
          <w:rFonts w:asciiTheme="majorBidi" w:eastAsia="Times New Roman" w:hAnsiTheme="majorBidi" w:cstheme="majorBidi"/>
          <w:kern w:val="0"/>
          <w:sz w:val="24"/>
          <w:szCs w:val="24"/>
          <w14:ligatures w14:val="none"/>
        </w:rPr>
        <w:t>4</w:t>
      </w:r>
      <w:r w:rsidRPr="007A03D8">
        <w:rPr>
          <w:rFonts w:asciiTheme="majorBidi" w:eastAsia="Times New Roman" w:hAnsiTheme="majorBidi" w:cstheme="majorBidi"/>
          <w:kern w:val="0"/>
          <w:sz w:val="24"/>
          <w:szCs w:val="24"/>
          <w14:ligatures w14:val="none"/>
        </w:rPr>
        <w:t>) cuts off points of the mediator variable and the probability for each category.</w:t>
      </w:r>
    </w:p>
    <w:tbl>
      <w:tblPr>
        <w:tblStyle w:val="TableGrid"/>
        <w:bidiVisual/>
        <w:tblW w:w="8800" w:type="dxa"/>
        <w:tblInd w:w="360" w:type="dxa"/>
        <w:tblLayout w:type="fixed"/>
        <w:tblLook w:val="04A0" w:firstRow="1" w:lastRow="0" w:firstColumn="1" w:lastColumn="0" w:noHBand="0" w:noVBand="1"/>
      </w:tblPr>
      <w:tblGrid>
        <w:gridCol w:w="1335"/>
        <w:gridCol w:w="1260"/>
        <w:gridCol w:w="1260"/>
        <w:gridCol w:w="1350"/>
        <w:gridCol w:w="1710"/>
        <w:gridCol w:w="1885"/>
      </w:tblGrid>
      <w:tr w:rsidR="007B059C" w:rsidRPr="007A03D8" w14:paraId="5592D9BF" w14:textId="77777777" w:rsidTr="00D8643F">
        <w:trPr>
          <w:trHeight w:val="323"/>
        </w:trPr>
        <w:tc>
          <w:tcPr>
            <w:tcW w:w="1335" w:type="dxa"/>
          </w:tcPr>
          <w:p w14:paraId="6B71100C" w14:textId="1D6EB843" w:rsidR="007B059C" w:rsidRPr="007A03D8" w:rsidRDefault="007B059C"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lastRenderedPageBreak/>
              <w:t>Z=5</w:t>
            </w:r>
          </w:p>
        </w:tc>
        <w:tc>
          <w:tcPr>
            <w:tcW w:w="1260" w:type="dxa"/>
            <w:vAlign w:val="bottom"/>
          </w:tcPr>
          <w:p w14:paraId="6B819644" w14:textId="0C38FC56" w:rsidR="007B059C" w:rsidRPr="007A03D8" w:rsidRDefault="007B059C" w:rsidP="002D29F5">
            <w:pPr>
              <w:pStyle w:val="ListParagraph"/>
              <w:tabs>
                <w:tab w:val="left" w:pos="7800"/>
              </w:tabs>
              <w:bidi/>
              <w:spacing w:line="360" w:lineRule="auto"/>
              <w:ind w:left="0"/>
              <w:jc w:val="center"/>
              <w:rPr>
                <w:rFonts w:asciiTheme="majorBidi" w:hAnsiTheme="majorBidi" w:cstheme="majorBidi"/>
                <w:color w:val="000000"/>
                <w:sz w:val="26"/>
                <w:szCs w:val="26"/>
              </w:rPr>
            </w:pPr>
            <w:r w:rsidRPr="007A03D8">
              <w:rPr>
                <w:rFonts w:asciiTheme="majorBidi" w:hAnsiTheme="majorBidi" w:cstheme="majorBidi"/>
                <w:color w:val="000000"/>
                <w:sz w:val="26"/>
                <w:szCs w:val="26"/>
              </w:rPr>
              <w:t>Z=4</w:t>
            </w:r>
          </w:p>
        </w:tc>
        <w:tc>
          <w:tcPr>
            <w:tcW w:w="1260" w:type="dxa"/>
            <w:shd w:val="clear" w:color="auto" w:fill="auto"/>
            <w:vAlign w:val="bottom"/>
          </w:tcPr>
          <w:p w14:paraId="656E9CEC" w14:textId="08FCEAD5" w:rsidR="007B059C" w:rsidRPr="007A03D8" w:rsidRDefault="007B059C" w:rsidP="002D29F5">
            <w:pPr>
              <w:pStyle w:val="ListParagraph"/>
              <w:tabs>
                <w:tab w:val="left" w:pos="7800"/>
              </w:tabs>
              <w:bidi/>
              <w:spacing w:line="360" w:lineRule="auto"/>
              <w:ind w:left="0"/>
              <w:jc w:val="center"/>
              <w:rPr>
                <w:rFonts w:asciiTheme="majorBidi" w:hAnsiTheme="majorBidi" w:cstheme="majorBidi"/>
                <w:color w:val="000000"/>
                <w:sz w:val="26"/>
                <w:szCs w:val="26"/>
              </w:rPr>
            </w:pPr>
            <w:r w:rsidRPr="007A03D8">
              <w:rPr>
                <w:rFonts w:asciiTheme="majorBidi" w:hAnsiTheme="majorBidi" w:cstheme="majorBidi"/>
                <w:color w:val="000000"/>
                <w:sz w:val="26"/>
                <w:szCs w:val="26"/>
              </w:rPr>
              <w:t>Z=3</w:t>
            </w:r>
          </w:p>
        </w:tc>
        <w:tc>
          <w:tcPr>
            <w:tcW w:w="1350" w:type="dxa"/>
            <w:vAlign w:val="bottom"/>
          </w:tcPr>
          <w:p w14:paraId="5F86EB11" w14:textId="1C81AE3B" w:rsidR="007B059C" w:rsidRPr="007A03D8" w:rsidRDefault="007B059C" w:rsidP="002D29F5">
            <w:pPr>
              <w:pStyle w:val="ListParagraph"/>
              <w:tabs>
                <w:tab w:val="left" w:pos="7800"/>
              </w:tabs>
              <w:bidi/>
              <w:spacing w:line="360" w:lineRule="auto"/>
              <w:ind w:left="0"/>
              <w:jc w:val="center"/>
              <w:rPr>
                <w:rFonts w:asciiTheme="majorBidi" w:hAnsiTheme="majorBidi" w:cstheme="majorBidi"/>
                <w:color w:val="000000"/>
                <w:sz w:val="26"/>
                <w:szCs w:val="26"/>
              </w:rPr>
            </w:pPr>
            <w:r w:rsidRPr="007A03D8">
              <w:rPr>
                <w:rFonts w:asciiTheme="majorBidi" w:hAnsiTheme="majorBidi" w:cstheme="majorBidi"/>
                <w:color w:val="000000"/>
                <w:sz w:val="26"/>
                <w:szCs w:val="26"/>
              </w:rPr>
              <w:t>Z=2</w:t>
            </w:r>
          </w:p>
        </w:tc>
        <w:tc>
          <w:tcPr>
            <w:tcW w:w="1710" w:type="dxa"/>
            <w:vAlign w:val="bottom"/>
          </w:tcPr>
          <w:p w14:paraId="55F4C324" w14:textId="1DD58371" w:rsidR="007B059C" w:rsidRPr="007A03D8" w:rsidRDefault="007B059C" w:rsidP="002D29F5">
            <w:pPr>
              <w:pStyle w:val="ListParagraph"/>
              <w:tabs>
                <w:tab w:val="left" w:pos="7800"/>
              </w:tabs>
              <w:bidi/>
              <w:spacing w:line="360" w:lineRule="auto"/>
              <w:ind w:left="0"/>
              <w:jc w:val="center"/>
              <w:rPr>
                <w:rFonts w:asciiTheme="majorBidi" w:hAnsiTheme="majorBidi" w:cstheme="majorBidi"/>
                <w:color w:val="000000"/>
                <w:sz w:val="26"/>
                <w:szCs w:val="26"/>
              </w:rPr>
            </w:pPr>
            <w:r w:rsidRPr="007A03D8">
              <w:rPr>
                <w:rFonts w:asciiTheme="majorBidi" w:hAnsiTheme="majorBidi" w:cstheme="majorBidi"/>
                <w:color w:val="000000"/>
                <w:sz w:val="26"/>
                <w:szCs w:val="26"/>
              </w:rPr>
              <w:t>Z=1</w:t>
            </w:r>
          </w:p>
        </w:tc>
        <w:tc>
          <w:tcPr>
            <w:tcW w:w="1885" w:type="dxa"/>
            <w:vAlign w:val="center"/>
          </w:tcPr>
          <w:p w14:paraId="29EF1F5C" w14:textId="0CE0B84E" w:rsidR="007B059C" w:rsidRPr="007A03D8" w:rsidRDefault="007B059C" w:rsidP="002D29F5">
            <w:pPr>
              <w:pStyle w:val="ListParagraph"/>
              <w:tabs>
                <w:tab w:val="left" w:pos="7800"/>
              </w:tabs>
              <w:bidi/>
              <w:spacing w:line="360" w:lineRule="auto"/>
              <w:ind w:left="0"/>
              <w:jc w:val="center"/>
              <w:rPr>
                <w:rFonts w:asciiTheme="majorBidi" w:hAnsiTheme="majorBidi" w:cstheme="majorBidi"/>
                <w:b/>
                <w:bCs/>
                <w:sz w:val="26"/>
                <w:szCs w:val="26"/>
                <w:lang w:bidi="ar-EG"/>
              </w:rPr>
            </w:pPr>
            <w:r w:rsidRPr="007A03D8">
              <w:rPr>
                <w:rFonts w:asciiTheme="majorBidi" w:hAnsiTheme="majorBidi" w:cstheme="majorBidi"/>
                <w:b/>
                <w:bCs/>
                <w:sz w:val="26"/>
                <w:szCs w:val="26"/>
                <w:lang w:bidi="ar-EG"/>
              </w:rPr>
              <w:t>Mediator categories</w:t>
            </w:r>
          </w:p>
        </w:tc>
      </w:tr>
      <w:tr w:rsidR="002D29F5" w:rsidRPr="007A03D8" w14:paraId="2543753A" w14:textId="77777777" w:rsidTr="00D8643F">
        <w:trPr>
          <w:trHeight w:val="323"/>
        </w:trPr>
        <w:tc>
          <w:tcPr>
            <w:tcW w:w="1335" w:type="dxa"/>
            <w:shd w:val="clear" w:color="auto" w:fill="BFBFBF" w:themeFill="background1" w:themeFillShade="BF"/>
          </w:tcPr>
          <w:p w14:paraId="43AA1095" w14:textId="77777777" w:rsidR="002D29F5" w:rsidRPr="007A03D8" w:rsidRDefault="002D29F5" w:rsidP="002D29F5">
            <w:pPr>
              <w:pStyle w:val="ListParagraph"/>
              <w:tabs>
                <w:tab w:val="left" w:pos="7800"/>
              </w:tabs>
              <w:bidi/>
              <w:spacing w:line="360" w:lineRule="auto"/>
              <w:ind w:left="0"/>
              <w:jc w:val="center"/>
              <w:rPr>
                <w:rFonts w:asciiTheme="majorBidi" w:hAnsiTheme="majorBidi" w:cstheme="majorBidi"/>
                <w:sz w:val="26"/>
                <w:szCs w:val="26"/>
                <w:rtl/>
                <w:lang w:bidi="ar-EG"/>
              </w:rPr>
            </w:pPr>
          </w:p>
        </w:tc>
        <w:tc>
          <w:tcPr>
            <w:tcW w:w="1260" w:type="dxa"/>
            <w:vAlign w:val="bottom"/>
          </w:tcPr>
          <w:p w14:paraId="24BBB618" w14:textId="6F7734BF"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5.938</w:t>
            </w:r>
          </w:p>
        </w:tc>
        <w:tc>
          <w:tcPr>
            <w:tcW w:w="1260" w:type="dxa"/>
            <w:shd w:val="clear" w:color="auto" w:fill="auto"/>
            <w:vAlign w:val="bottom"/>
          </w:tcPr>
          <w:p w14:paraId="703DAE7C" w14:textId="242F0DD6"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3.849335</w:t>
            </w:r>
          </w:p>
        </w:tc>
        <w:tc>
          <w:tcPr>
            <w:tcW w:w="1350" w:type="dxa"/>
            <w:vAlign w:val="bottom"/>
          </w:tcPr>
          <w:p w14:paraId="095BC81B" w14:textId="16532063"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1.324802</w:t>
            </w:r>
          </w:p>
        </w:tc>
        <w:tc>
          <w:tcPr>
            <w:tcW w:w="1710" w:type="dxa"/>
            <w:vAlign w:val="bottom"/>
          </w:tcPr>
          <w:p w14:paraId="21186D6E" w14:textId="2F2EB676"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.187325</w:t>
            </w:r>
          </w:p>
        </w:tc>
        <w:tc>
          <w:tcPr>
            <w:tcW w:w="1885" w:type="dxa"/>
            <w:vAlign w:val="center"/>
          </w:tcPr>
          <w:p w14:paraId="412AE296" w14:textId="5C90D6B7" w:rsidR="002D29F5" w:rsidRPr="007A03D8" w:rsidRDefault="002D29F5" w:rsidP="002D29F5">
            <w:pPr>
              <w:pStyle w:val="ListParagraph"/>
              <w:tabs>
                <w:tab w:val="left" w:pos="7800"/>
              </w:tabs>
              <w:bidi/>
              <w:spacing w:line="360" w:lineRule="auto"/>
              <w:ind w:left="0"/>
              <w:jc w:val="center"/>
              <w:rPr>
                <w:rFonts w:asciiTheme="majorBidi" w:hAnsiTheme="majorBidi" w:cstheme="majorBidi"/>
                <w:b/>
                <w:bCs/>
                <w:sz w:val="26"/>
                <w:szCs w:val="26"/>
                <w:rtl/>
                <w:lang w:bidi="ar-EG"/>
              </w:rPr>
            </w:pPr>
            <w:r w:rsidRPr="007A03D8">
              <w:rPr>
                <w:rFonts w:asciiTheme="majorBidi" w:hAnsiTheme="majorBidi" w:cstheme="majorBidi"/>
                <w:b/>
                <w:bCs/>
                <w:sz w:val="26"/>
                <w:szCs w:val="26"/>
                <w:lang w:bidi="ar-EG"/>
              </w:rPr>
              <w:t>Cut off points</w:t>
            </w:r>
          </w:p>
        </w:tc>
      </w:tr>
      <w:tr w:rsidR="00E64E3A" w:rsidRPr="007A03D8" w14:paraId="79559116" w14:textId="77777777" w:rsidTr="00D8643F">
        <w:tc>
          <w:tcPr>
            <w:tcW w:w="1335" w:type="dxa"/>
            <w:shd w:val="clear" w:color="auto" w:fill="BFBFBF" w:themeFill="background1" w:themeFillShade="BF"/>
          </w:tcPr>
          <w:p w14:paraId="4D9C292A" w14:textId="77777777" w:rsidR="00E64E3A" w:rsidRPr="007A03D8" w:rsidRDefault="00E64E3A" w:rsidP="00245393">
            <w:pPr>
              <w:pStyle w:val="ListParagraph"/>
              <w:tabs>
                <w:tab w:val="left" w:pos="7800"/>
              </w:tabs>
              <w:bidi/>
              <w:spacing w:line="360" w:lineRule="auto"/>
              <w:ind w:left="0"/>
              <w:jc w:val="center"/>
              <w:rPr>
                <w:rFonts w:asciiTheme="majorBidi" w:hAnsiTheme="majorBidi" w:cstheme="majorBidi"/>
                <w:sz w:val="26"/>
                <w:szCs w:val="26"/>
                <w:rtl/>
                <w:lang w:bidi="ar-EG"/>
              </w:rPr>
            </w:pPr>
          </w:p>
        </w:tc>
        <w:tc>
          <w:tcPr>
            <w:tcW w:w="1260" w:type="dxa"/>
          </w:tcPr>
          <w:p w14:paraId="13DC5CC2" w14:textId="48D7A638" w:rsidR="00E64E3A" w:rsidRPr="007A03D8" w:rsidRDefault="002D29F5" w:rsidP="00245393">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w:t>
            </w:r>
          </w:p>
        </w:tc>
        <w:tc>
          <w:tcPr>
            <w:tcW w:w="1260" w:type="dxa"/>
            <w:shd w:val="clear" w:color="auto" w:fill="auto"/>
            <w:vAlign w:val="bottom"/>
          </w:tcPr>
          <w:p w14:paraId="27F4F8A8" w14:textId="5BCCA076" w:rsidR="00E64E3A" w:rsidRPr="007A03D8" w:rsidRDefault="002D29F5" w:rsidP="00245393">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w:t>
            </w:r>
          </w:p>
        </w:tc>
        <w:tc>
          <w:tcPr>
            <w:tcW w:w="1350" w:type="dxa"/>
            <w:vAlign w:val="center"/>
          </w:tcPr>
          <w:p w14:paraId="7BF3FC8D" w14:textId="1BFF4B62" w:rsidR="00E64E3A" w:rsidRPr="007A03D8" w:rsidRDefault="002D29F5" w:rsidP="00245393">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w:t>
            </w:r>
          </w:p>
        </w:tc>
        <w:tc>
          <w:tcPr>
            <w:tcW w:w="1710" w:type="dxa"/>
            <w:vAlign w:val="center"/>
          </w:tcPr>
          <w:p w14:paraId="5A2C9DEA" w14:textId="01AA72C3" w:rsidR="00E64E3A" w:rsidRPr="007A03D8" w:rsidRDefault="002D29F5" w:rsidP="00245393">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w:t>
            </w:r>
          </w:p>
        </w:tc>
        <w:tc>
          <w:tcPr>
            <w:tcW w:w="1885" w:type="dxa"/>
            <w:vAlign w:val="center"/>
          </w:tcPr>
          <w:p w14:paraId="7CB2FB09" w14:textId="33AAD5DA" w:rsidR="00E64E3A" w:rsidRPr="007A03D8" w:rsidRDefault="00455055" w:rsidP="00245393">
            <w:pPr>
              <w:pStyle w:val="ListParagraph"/>
              <w:tabs>
                <w:tab w:val="left" w:pos="7800"/>
              </w:tabs>
              <w:bidi/>
              <w:spacing w:line="360" w:lineRule="auto"/>
              <w:ind w:left="0"/>
              <w:jc w:val="center"/>
              <w:rPr>
                <w:rFonts w:asciiTheme="majorBidi" w:hAnsiTheme="majorBidi" w:cstheme="majorBidi"/>
                <w:b/>
                <w:bCs/>
                <w:sz w:val="26"/>
                <w:szCs w:val="26"/>
                <w:rtl/>
                <w:lang w:bidi="ar-EG"/>
              </w:rPr>
            </w:pPr>
            <w:r w:rsidRPr="007A03D8">
              <w:rPr>
                <w:rFonts w:asciiTheme="majorBidi" w:hAnsiTheme="majorBidi" w:cstheme="majorBidi"/>
                <w:b/>
                <w:bCs/>
                <w:sz w:val="26"/>
                <w:szCs w:val="26"/>
                <w:lang w:bidi="ar-EG"/>
              </w:rPr>
              <w:t>S</w:t>
            </w:r>
            <w:r w:rsidR="00E64E3A" w:rsidRPr="007A03D8">
              <w:rPr>
                <w:rFonts w:asciiTheme="majorBidi" w:hAnsiTheme="majorBidi" w:cstheme="majorBidi"/>
                <w:b/>
                <w:bCs/>
                <w:sz w:val="26"/>
                <w:szCs w:val="26"/>
                <w:lang w:bidi="ar-EG"/>
              </w:rPr>
              <w:t>ignificance</w:t>
            </w:r>
          </w:p>
        </w:tc>
      </w:tr>
      <w:tr w:rsidR="002D29F5" w:rsidRPr="007A03D8" w14:paraId="1385F5F3" w14:textId="77777777" w:rsidTr="00D8643F">
        <w:tc>
          <w:tcPr>
            <w:tcW w:w="1335" w:type="dxa"/>
            <w:vAlign w:val="bottom"/>
          </w:tcPr>
          <w:p w14:paraId="17534A8D" w14:textId="263FCC57"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.002678</w:t>
            </w:r>
          </w:p>
        </w:tc>
        <w:tc>
          <w:tcPr>
            <w:tcW w:w="1260" w:type="dxa"/>
            <w:vAlign w:val="bottom"/>
          </w:tcPr>
          <w:p w14:paraId="1B4C6FA1" w14:textId="20592B57"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.018542</w:t>
            </w:r>
          </w:p>
        </w:tc>
        <w:tc>
          <w:tcPr>
            <w:tcW w:w="1260" w:type="dxa"/>
            <w:shd w:val="clear" w:color="auto" w:fill="auto"/>
            <w:vAlign w:val="bottom"/>
          </w:tcPr>
          <w:p w14:paraId="62ABECE8" w14:textId="2F6B58CD"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.191799</w:t>
            </w:r>
          </w:p>
        </w:tc>
        <w:tc>
          <w:tcPr>
            <w:tcW w:w="1350" w:type="dxa"/>
            <w:vAlign w:val="bottom"/>
          </w:tcPr>
          <w:p w14:paraId="78AC5A1E" w14:textId="3E87736B"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.244745</w:t>
            </w:r>
          </w:p>
        </w:tc>
        <w:tc>
          <w:tcPr>
            <w:tcW w:w="1710" w:type="dxa"/>
            <w:vAlign w:val="bottom"/>
          </w:tcPr>
          <w:p w14:paraId="070A28F0" w14:textId="46A9CCAA" w:rsidR="002D29F5" w:rsidRPr="007A03D8" w:rsidRDefault="00D8643F" w:rsidP="002D29F5">
            <w:pPr>
              <w:pStyle w:val="ListParagraph"/>
              <w:tabs>
                <w:tab w:val="left" w:pos="7800"/>
              </w:tabs>
              <w:bidi/>
              <w:spacing w:line="360" w:lineRule="auto"/>
              <w:ind w:left="0"/>
              <w:jc w:val="center"/>
              <w:rPr>
                <w:rFonts w:asciiTheme="majorBidi" w:hAnsiTheme="majorBidi" w:cstheme="majorBidi"/>
                <w:sz w:val="26"/>
                <w:szCs w:val="26"/>
                <w:rtl/>
                <w:lang w:bidi="ar-EG"/>
              </w:rPr>
            </w:pPr>
            <w:r w:rsidRPr="007A03D8">
              <w:rPr>
                <w:rFonts w:asciiTheme="majorBidi" w:hAnsiTheme="majorBidi" w:cstheme="majorBidi"/>
                <w:sz w:val="26"/>
                <w:szCs w:val="26"/>
                <w:lang w:bidi="ar-EG"/>
              </w:rPr>
              <w:t>.542235902</w:t>
            </w:r>
          </w:p>
        </w:tc>
        <w:tc>
          <w:tcPr>
            <w:tcW w:w="1885" w:type="dxa"/>
            <w:vAlign w:val="center"/>
          </w:tcPr>
          <w:p w14:paraId="2BD1325D" w14:textId="56FFC138" w:rsidR="002D29F5" w:rsidRPr="007A03D8" w:rsidRDefault="00455055" w:rsidP="002D29F5">
            <w:pPr>
              <w:pStyle w:val="ListParagraph"/>
              <w:tabs>
                <w:tab w:val="left" w:pos="7800"/>
              </w:tabs>
              <w:bidi/>
              <w:spacing w:line="360" w:lineRule="auto"/>
              <w:ind w:left="0"/>
              <w:jc w:val="center"/>
              <w:rPr>
                <w:rFonts w:asciiTheme="majorBidi" w:hAnsiTheme="majorBidi" w:cstheme="majorBidi"/>
                <w:b/>
                <w:bCs/>
                <w:sz w:val="26"/>
                <w:szCs w:val="26"/>
                <w:rtl/>
                <w:lang w:bidi="ar-EG"/>
              </w:rPr>
            </w:pPr>
            <w:r w:rsidRPr="007A03D8">
              <w:rPr>
                <w:rFonts w:asciiTheme="majorBidi" w:hAnsiTheme="majorBidi" w:cstheme="majorBidi"/>
                <w:b/>
                <w:bCs/>
                <w:sz w:val="26"/>
                <w:szCs w:val="26"/>
                <w:lang w:bidi="ar-EG"/>
              </w:rPr>
              <w:t>P</w:t>
            </w:r>
            <w:r w:rsidR="002D29F5" w:rsidRPr="007A03D8">
              <w:rPr>
                <w:rFonts w:asciiTheme="majorBidi" w:hAnsiTheme="majorBidi" w:cstheme="majorBidi"/>
                <w:b/>
                <w:bCs/>
                <w:sz w:val="26"/>
                <w:szCs w:val="26"/>
                <w:lang w:bidi="ar-EG"/>
              </w:rPr>
              <w:t>robability</w:t>
            </w:r>
          </w:p>
        </w:tc>
      </w:tr>
    </w:tbl>
    <w:p w14:paraId="67331856" w14:textId="4DC1D1E3" w:rsidR="001336D6" w:rsidRPr="007A03D8" w:rsidRDefault="003A1F13" w:rsidP="003A1F13">
      <w:pPr>
        <w:pStyle w:val="ListParagraph"/>
        <w:tabs>
          <w:tab w:val="left" w:pos="7800"/>
        </w:tabs>
        <w:spacing w:line="360" w:lineRule="auto"/>
        <w:ind w:left="90"/>
        <w:jc w:val="both"/>
        <w:rPr>
          <w:rFonts w:asciiTheme="majorBidi" w:eastAsia="Times New Roman" w:hAnsiTheme="majorBidi" w:cstheme="majorBidi"/>
          <w:kern w:val="0"/>
          <w:sz w:val="24"/>
          <w:szCs w:val="24"/>
          <w:rtl/>
          <w14:ligatures w14:val="none"/>
        </w:rPr>
      </w:pPr>
      <w:r w:rsidRPr="007A03D8">
        <w:rPr>
          <w:rFonts w:asciiTheme="majorBidi" w:eastAsia="Times New Roman" w:hAnsiTheme="majorBidi" w:cstheme="majorBidi"/>
          <w:kern w:val="0"/>
          <w:sz w:val="24"/>
          <w:szCs w:val="24"/>
          <w14:ligatures w14:val="none"/>
        </w:rPr>
        <w:t xml:space="preserve">                              (</w:t>
      </w:r>
      <w:r w:rsidR="005B6AE9" w:rsidRPr="007A03D8">
        <w:rPr>
          <w:rFonts w:asciiTheme="majorBidi" w:eastAsia="Times New Roman" w:hAnsiTheme="majorBidi" w:cstheme="majorBidi"/>
          <w:kern w:val="0"/>
          <w:sz w:val="24"/>
          <w:szCs w:val="24"/>
          <w14:ligatures w14:val="none"/>
        </w:rPr>
        <w:t xml:space="preserve">Source: STATA output, </w:t>
      </w:r>
      <w:r w:rsidRPr="007A03D8">
        <w:rPr>
          <w:rFonts w:asciiTheme="majorBidi" w:eastAsia="Times New Roman" w:hAnsiTheme="majorBidi" w:cstheme="majorBidi"/>
          <w:kern w:val="0"/>
          <w:sz w:val="24"/>
          <w:szCs w:val="24"/>
          <w14:ligatures w14:val="none"/>
        </w:rPr>
        <w:t>*** referring to the significance of 95% CI)</w:t>
      </w:r>
    </w:p>
    <w:p w14:paraId="3A55D218" w14:textId="77777777" w:rsidR="002721AA" w:rsidRPr="007A03D8" w:rsidRDefault="002721AA" w:rsidP="003A1F13">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p>
    <w:p w14:paraId="24447C46" w14:textId="2D467F29" w:rsidR="002A321C" w:rsidRPr="007A03D8" w:rsidRDefault="002721AA" w:rsidP="00523D44">
      <w:pPr>
        <w:pStyle w:val="ListParagraph"/>
        <w:tabs>
          <w:tab w:val="left" w:pos="7800"/>
          <w:tab w:val="left" w:pos="1098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04323E" w:rsidRPr="007A03D8">
        <w:rPr>
          <w:rFonts w:asciiTheme="majorBidi" w:eastAsia="Times New Roman" w:hAnsiTheme="majorBidi" w:cstheme="majorBidi"/>
          <w:kern w:val="0"/>
          <w:sz w:val="24"/>
          <w:szCs w:val="24"/>
          <w14:ligatures w14:val="none"/>
        </w:rPr>
        <w:t xml:space="preserve">The </w:t>
      </w:r>
      <w:r w:rsidR="002C1466" w:rsidRPr="007A03D8">
        <w:rPr>
          <w:rFonts w:asciiTheme="majorBidi" w:eastAsia="Times New Roman" w:hAnsiTheme="majorBidi" w:cstheme="majorBidi"/>
          <w:kern w:val="0"/>
          <w:sz w:val="24"/>
          <w:szCs w:val="24"/>
          <w14:ligatures w14:val="none"/>
        </w:rPr>
        <w:t>probability on the previous table</w:t>
      </w:r>
      <w:r w:rsidR="0004323E" w:rsidRPr="007A03D8">
        <w:rPr>
          <w:rFonts w:asciiTheme="majorBidi" w:eastAsia="Times New Roman" w:hAnsiTheme="majorBidi" w:cstheme="majorBidi"/>
          <w:kern w:val="0"/>
          <w:sz w:val="24"/>
          <w:szCs w:val="24"/>
          <w14:ligatures w14:val="none"/>
        </w:rPr>
        <w:t xml:space="preserve"> of the mediator variable </w:t>
      </w:r>
      <w:r w:rsidR="002C1466" w:rsidRPr="007A03D8">
        <w:rPr>
          <w:rFonts w:asciiTheme="majorBidi" w:eastAsia="Times New Roman" w:hAnsiTheme="majorBidi" w:cstheme="majorBidi"/>
          <w:kern w:val="0"/>
          <w:sz w:val="24"/>
          <w:szCs w:val="24"/>
          <w14:ligatures w14:val="none"/>
        </w:rPr>
        <w:t>was</w:t>
      </w:r>
      <w:r w:rsidR="0004323E" w:rsidRPr="007A03D8">
        <w:rPr>
          <w:rFonts w:asciiTheme="majorBidi" w:eastAsia="Times New Roman" w:hAnsiTheme="majorBidi" w:cstheme="majorBidi"/>
          <w:kern w:val="0"/>
          <w:sz w:val="24"/>
          <w:szCs w:val="24"/>
          <w14:ligatures w14:val="none"/>
        </w:rPr>
        <w:t xml:space="preserve"> estimated based on the values of the </w:t>
      </w:r>
      <w:r w:rsidR="005C6625" w:rsidRPr="007A03D8">
        <w:rPr>
          <w:rFonts w:asciiTheme="majorBidi" w:eastAsia="Times New Roman" w:hAnsiTheme="majorBidi" w:cstheme="majorBidi"/>
          <w:kern w:val="0"/>
          <w:sz w:val="24"/>
          <w:szCs w:val="24"/>
          <w14:ligatures w14:val="none"/>
        </w:rPr>
        <w:t xml:space="preserve">significant </w:t>
      </w:r>
      <w:r w:rsidR="00EB0EDB" w:rsidRPr="007A03D8">
        <w:rPr>
          <w:rFonts w:asciiTheme="majorBidi" w:eastAsia="Times New Roman" w:hAnsiTheme="majorBidi" w:cstheme="majorBidi"/>
          <w:kern w:val="0"/>
          <w:sz w:val="24"/>
          <w:szCs w:val="24"/>
          <w14:ligatures w14:val="none"/>
        </w:rPr>
        <w:t>independent</w:t>
      </w:r>
      <w:r w:rsidR="0004323E" w:rsidRPr="007A03D8">
        <w:rPr>
          <w:rFonts w:asciiTheme="majorBidi" w:eastAsia="Times New Roman" w:hAnsiTheme="majorBidi" w:cstheme="majorBidi"/>
          <w:kern w:val="0"/>
          <w:sz w:val="24"/>
          <w:szCs w:val="24"/>
          <w14:ligatures w14:val="none"/>
        </w:rPr>
        <w:t xml:space="preserve"> variables</w:t>
      </w:r>
      <w:r w:rsidR="001D28BC" w:rsidRPr="007A03D8">
        <w:rPr>
          <w:rFonts w:asciiTheme="majorBidi" w:eastAsia="Times New Roman" w:hAnsiTheme="majorBidi" w:cstheme="majorBidi"/>
          <w:kern w:val="0"/>
          <w:sz w:val="24"/>
          <w:szCs w:val="24"/>
          <w14:ligatures w14:val="none"/>
        </w:rPr>
        <w:t xml:space="preserve"> table (</w:t>
      </w:r>
      <w:r w:rsidR="005B6AE9" w:rsidRPr="007A03D8">
        <w:rPr>
          <w:rFonts w:asciiTheme="majorBidi" w:eastAsia="Times New Roman" w:hAnsiTheme="majorBidi" w:cstheme="majorBidi"/>
          <w:kern w:val="0"/>
          <w:sz w:val="24"/>
          <w:szCs w:val="24"/>
          <w14:ligatures w14:val="none"/>
        </w:rPr>
        <w:t>4</w:t>
      </w:r>
      <w:r w:rsidR="001D28BC" w:rsidRPr="007A03D8">
        <w:rPr>
          <w:rFonts w:asciiTheme="majorBidi" w:eastAsia="Times New Roman" w:hAnsiTheme="majorBidi" w:cstheme="majorBidi"/>
          <w:kern w:val="0"/>
          <w:sz w:val="24"/>
          <w:szCs w:val="24"/>
          <w14:ligatures w14:val="none"/>
        </w:rPr>
        <w:t>)</w:t>
      </w:r>
      <w:r w:rsidR="0004323E" w:rsidRPr="007A03D8">
        <w:rPr>
          <w:rFonts w:asciiTheme="majorBidi" w:eastAsia="Times New Roman" w:hAnsiTheme="majorBidi" w:cstheme="majorBidi"/>
          <w:kern w:val="0"/>
          <w:sz w:val="24"/>
          <w:szCs w:val="24"/>
          <w14:ligatures w14:val="none"/>
        </w:rPr>
        <w:t xml:space="preserve"> (</w:t>
      </w:r>
      <w:r w:rsidR="00A613F8" w:rsidRPr="007A03D8">
        <w:rPr>
          <w:rFonts w:asciiTheme="majorBidi" w:eastAsia="Times New Roman" w:hAnsiTheme="majorBidi" w:cstheme="majorBidi"/>
          <w:kern w:val="0"/>
          <w:sz w:val="24"/>
          <w:szCs w:val="24"/>
          <w14:ligatures w14:val="none"/>
        </w:rPr>
        <w:t>wherein</w:t>
      </w:r>
      <w:r w:rsidR="00EB0EDB" w:rsidRPr="007A03D8">
        <w:rPr>
          <w:rFonts w:asciiTheme="majorBidi" w:eastAsia="Times New Roman" w:hAnsiTheme="majorBidi" w:cstheme="majorBidi"/>
          <w:kern w:val="0"/>
          <w:sz w:val="24"/>
          <w:szCs w:val="24"/>
          <w14:ligatures w14:val="none"/>
        </w:rPr>
        <w:t xml:space="preserve"> the equation,</w:t>
      </w:r>
      <w:r w:rsidR="0004323E" w:rsidRPr="007A03D8">
        <w:rPr>
          <w:rFonts w:asciiTheme="majorBidi" w:eastAsia="Times New Roman" w:hAnsiTheme="majorBidi" w:cstheme="majorBidi"/>
          <w:kern w:val="0"/>
          <w:sz w:val="24"/>
          <w:szCs w:val="24"/>
          <w14:ligatures w14:val="none"/>
        </w:rPr>
        <w:t xml:space="preserve"> the quantitative external variable was compensated for by the mean</w:t>
      </w:r>
      <w:r w:rsidR="00EB0EDB" w:rsidRPr="007A03D8">
        <w:rPr>
          <w:rFonts w:asciiTheme="majorBidi" w:eastAsia="Times New Roman" w:hAnsiTheme="majorBidi" w:cstheme="majorBidi"/>
          <w:kern w:val="0"/>
          <w:sz w:val="24"/>
          <w:szCs w:val="24"/>
          <w14:ligatures w14:val="none"/>
        </w:rPr>
        <w:t>,</w:t>
      </w:r>
      <w:r w:rsidR="0004323E" w:rsidRPr="007A03D8">
        <w:rPr>
          <w:rFonts w:asciiTheme="majorBidi" w:eastAsia="Times New Roman" w:hAnsiTheme="majorBidi" w:cstheme="majorBidi"/>
          <w:kern w:val="0"/>
          <w:sz w:val="24"/>
          <w:szCs w:val="24"/>
          <w14:ligatures w14:val="none"/>
        </w:rPr>
        <w:t xml:space="preserve"> and the categorical variable was compensated for by the value zero or one referring to </w:t>
      </w:r>
      <w:r w:rsidR="00EB0EDB" w:rsidRPr="007A03D8">
        <w:rPr>
          <w:rFonts w:asciiTheme="majorBidi" w:eastAsia="Times New Roman" w:hAnsiTheme="majorBidi" w:cstheme="majorBidi"/>
          <w:kern w:val="0"/>
          <w:sz w:val="24"/>
          <w:szCs w:val="24"/>
          <w14:ligatures w14:val="none"/>
        </w:rPr>
        <w:t>(</w:t>
      </w:r>
      <w:r w:rsidR="0004323E" w:rsidRPr="007A03D8">
        <w:rPr>
          <w:rFonts w:asciiTheme="majorBidi" w:eastAsia="Times New Roman" w:hAnsiTheme="majorBidi" w:cstheme="majorBidi"/>
          <w:kern w:val="0"/>
          <w:sz w:val="24"/>
          <w:szCs w:val="24"/>
          <w14:ligatures w14:val="none"/>
        </w:rPr>
        <w:t>the first category) In the following points, we will present the equations for estimating the mediator variable included in the model.</w:t>
      </w:r>
      <w:r w:rsidR="002A321C" w:rsidRPr="007A03D8">
        <w:rPr>
          <w:rFonts w:asciiTheme="majorBidi" w:eastAsia="Times New Roman" w:hAnsiTheme="majorBidi" w:cstheme="majorBidi"/>
          <w:kern w:val="0"/>
          <w:sz w:val="24"/>
          <w:szCs w:val="24"/>
          <w14:ligatures w14:val="none"/>
        </w:rPr>
        <w:t xml:space="preserve"> The following equations </w:t>
      </w:r>
      <w:r w:rsidR="00BA301D" w:rsidRPr="007A03D8">
        <w:rPr>
          <w:rFonts w:asciiTheme="majorBidi" w:eastAsia="Times New Roman" w:hAnsiTheme="majorBidi" w:cstheme="majorBidi"/>
          <w:kern w:val="0"/>
          <w:sz w:val="24"/>
          <w:szCs w:val="24"/>
          <w14:ligatures w14:val="none"/>
        </w:rPr>
        <w:t>represent</w:t>
      </w:r>
      <w:r w:rsidR="002A321C" w:rsidRPr="007A03D8">
        <w:rPr>
          <w:rFonts w:asciiTheme="majorBidi" w:eastAsia="Times New Roman" w:hAnsiTheme="majorBidi" w:cstheme="majorBidi"/>
          <w:kern w:val="0"/>
          <w:sz w:val="24"/>
          <w:szCs w:val="24"/>
          <w14:ligatures w14:val="none"/>
        </w:rPr>
        <w:t xml:space="preserve"> the probability of the categories for the mediator variable.</w:t>
      </w:r>
    </w:p>
    <w:p w14:paraId="4E54707B" w14:textId="77777777" w:rsidR="00202F57" w:rsidRPr="007A03D8" w:rsidRDefault="00202F57" w:rsidP="00523D44">
      <w:pPr>
        <w:pStyle w:val="ListParagraph"/>
        <w:tabs>
          <w:tab w:val="left" w:pos="7800"/>
          <w:tab w:val="left" w:pos="10980"/>
        </w:tabs>
        <w:spacing w:line="360" w:lineRule="auto"/>
        <w:ind w:left="90"/>
        <w:jc w:val="both"/>
        <w:rPr>
          <w:rFonts w:asciiTheme="majorBidi" w:eastAsia="Times New Roman" w:hAnsiTheme="majorBidi" w:cstheme="majorBidi"/>
          <w:kern w:val="0"/>
          <w:sz w:val="8"/>
          <w:szCs w:val="8"/>
          <w14:ligatures w14:val="none"/>
        </w:rPr>
      </w:pPr>
    </w:p>
    <w:p w14:paraId="7E709BA0" w14:textId="64E0EF2D" w:rsidR="009F487D" w:rsidRPr="007A03D8" w:rsidRDefault="009F487D" w:rsidP="00EB0EDB">
      <w:pPr>
        <w:pStyle w:val="ListParagraph"/>
        <w:tabs>
          <w:tab w:val="left" w:pos="7800"/>
        </w:tabs>
        <w:spacing w:line="360" w:lineRule="auto"/>
        <w:ind w:left="90"/>
        <w:jc w:val="both"/>
        <w:rPr>
          <w:rFonts w:asciiTheme="majorBidi" w:hAnsiTheme="majorBidi" w:cstheme="majorBidi"/>
          <w:sz w:val="28"/>
          <w:szCs w:val="28"/>
          <w:rtl/>
          <w:lang w:bidi="ar-EG"/>
        </w:rPr>
      </w:pPr>
    </w:p>
    <w:p w14:paraId="3308E7BD" w14:textId="7F112E20" w:rsidR="00C86F03" w:rsidRPr="007A03D8" w:rsidRDefault="00090258" w:rsidP="002721AA">
      <w:pPr>
        <w:pStyle w:val="ListParagraph"/>
        <w:tabs>
          <w:tab w:val="left" w:pos="7800"/>
        </w:tabs>
        <w:spacing w:line="360" w:lineRule="auto"/>
        <w:ind w:left="-426" w:right="-971"/>
        <w:jc w:val="both"/>
        <w:rPr>
          <w:rFonts w:asciiTheme="majorBidi" w:eastAsia="Times New Roman" w:hAnsiTheme="majorBidi" w:cstheme="majorBidi"/>
          <w:kern w:val="0"/>
          <w:sz w:val="24"/>
          <w:szCs w:val="24"/>
          <w14:ligatures w14:val="none"/>
        </w:rPr>
      </w:pPr>
      <m:oMathPara>
        <m:oMath>
          <m:r>
            <m:rPr>
              <m:sty m:val="bi"/>
            </m:rPr>
            <w:rPr>
              <w:rFonts w:ascii="Cambria Math" w:eastAsia="Times New Roman" w:hAnsi="Cambria Math" w:cstheme="majorBidi"/>
              <w:kern w:val="0"/>
              <w:sz w:val="24"/>
              <w:szCs w:val="24"/>
              <w14:ligatures w14:val="none"/>
            </w:rPr>
            <m:t>p</m:t>
          </m:r>
          <m:d>
            <m:dPr>
              <m:ctrlPr>
                <w:rPr>
                  <w:rFonts w:ascii="Cambria Math" w:eastAsia="Times New Roman" w:hAnsi="Cambria Math" w:cstheme="majorBidi"/>
                  <w:kern w:val="0"/>
                  <w:sz w:val="24"/>
                  <w:szCs w:val="24"/>
                  <w14:ligatures w14:val="none"/>
                </w:rPr>
              </m:ctrlPr>
            </m:dPr>
            <m:e>
              <m:r>
                <w:rPr>
                  <w:rFonts w:ascii="Cambria Math" w:eastAsia="Times New Roman" w:hAnsi="Cambria Math" w:cstheme="majorBidi"/>
                  <w:kern w:val="0"/>
                  <w:sz w:val="24"/>
                  <w:szCs w:val="24"/>
                  <w14:ligatures w14:val="none"/>
                </w:rPr>
                <m:t>z=1</m:t>
              </m:r>
            </m:e>
          </m:d>
          <m:r>
            <m:rPr>
              <m:sty m:val="p"/>
            </m:rPr>
            <w:rPr>
              <w:rFonts w:ascii="Cambria Math" w:eastAsia="Times New Roman" w:hAnsi="Cambria Math" w:cstheme="majorBidi"/>
              <w:kern w:val="0"/>
              <w:sz w:val="24"/>
              <w:szCs w:val="24"/>
              <w14:ligatures w14:val="none"/>
            </w:rPr>
            <m:t xml:space="preserve"> </m:t>
          </m:r>
          <m:f>
            <m:fPr>
              <m:ctrlPr>
                <w:rPr>
                  <w:rFonts w:ascii="Cambria Math" w:eastAsia="Times New Roman" w:hAnsi="Cambria Math" w:cstheme="majorBidi"/>
                  <w:kern w:val="0"/>
                  <w:sz w:val="24"/>
                  <w:szCs w:val="24"/>
                  <w14:ligatures w14:val="none"/>
                </w:rPr>
              </m:ctrlPr>
            </m:fPr>
            <m:num>
              <m:r>
                <m:rPr>
                  <m:sty m:val="b"/>
                </m:rPr>
                <w:rPr>
                  <w:rFonts w:ascii="Cambria Math" w:eastAsia="Times New Roman" w:hAnsi="Cambria Math" w:cstheme="majorBidi"/>
                  <w:kern w:val="0"/>
                  <w:sz w:val="24"/>
                  <w:szCs w:val="24"/>
                  <w14:ligatures w14:val="none"/>
                </w:rPr>
                <m:t>1</m:t>
              </m:r>
            </m:num>
            <m:den>
              <m:d>
                <m:dPr>
                  <m:ctrlPr>
                    <w:rPr>
                      <w:rFonts w:ascii="Cambria Math" w:eastAsia="Times New Roman" w:hAnsi="Cambria Math" w:cstheme="majorBidi"/>
                      <w:kern w:val="0"/>
                      <w:sz w:val="24"/>
                      <w:szCs w:val="24"/>
                      <w14:ligatures w14:val="none"/>
                    </w:rPr>
                  </m:ctrlPr>
                </m:dPr>
                <m:e>
                  <m:r>
                    <m:rPr>
                      <m:sty m:val="b"/>
                    </m:rPr>
                    <w:rPr>
                      <w:rFonts w:ascii="Cambria Math" w:eastAsia="Times New Roman" w:hAnsi="Cambria Math" w:cstheme="majorBidi"/>
                      <w:kern w:val="0"/>
                      <w:sz w:val="24"/>
                      <w:szCs w:val="24"/>
                      <w14:ligatures w14:val="none"/>
                    </w:rPr>
                    <m:t>1</m:t>
                  </m:r>
                  <m:r>
                    <m:rPr>
                      <m:sty m:val="p"/>
                    </m:rPr>
                    <w:rPr>
                      <w:rFonts w:ascii="Cambria Math" w:eastAsia="Times New Roman" w:hAnsi="Cambria Math" w:cstheme="majorBidi"/>
                      <w:kern w:val="0"/>
                      <w:sz w:val="24"/>
                      <w:szCs w:val="24"/>
                      <w14:ligatures w14:val="none"/>
                    </w:rPr>
                    <m:t>+</m:t>
                  </m:r>
                  <m:sSup>
                    <m:sSupPr>
                      <m:ctrlPr>
                        <w:rPr>
                          <w:rFonts w:ascii="Cambria Math" w:eastAsia="Times New Roman" w:hAnsi="Cambria Math" w:cstheme="majorBidi"/>
                          <w:kern w:val="0"/>
                          <w:sz w:val="24"/>
                          <w:szCs w:val="24"/>
                          <w14:ligatures w14:val="none"/>
                        </w:rPr>
                      </m:ctrlPr>
                    </m:sSupPr>
                    <m:e>
                      <m:r>
                        <m:rPr>
                          <m:sty m:val="bi"/>
                        </m:rPr>
                        <w:rPr>
                          <w:rFonts w:ascii="Cambria Math" w:eastAsia="Times New Roman" w:hAnsi="Cambria Math" w:cstheme="majorBidi"/>
                          <w:kern w:val="0"/>
                          <w:sz w:val="24"/>
                          <w:szCs w:val="24"/>
                          <w14:ligatures w14:val="none"/>
                        </w:rPr>
                        <m:t>e</m:t>
                      </m:r>
                    </m:e>
                    <m:sup>
                      <m:eqArr>
                        <m:eqArrPr>
                          <m:ctrlPr>
                            <w:rPr>
                              <w:rFonts w:ascii="Cambria Math" w:eastAsia="Times New Roman" w:hAnsi="Cambria Math" w:cstheme="majorBidi"/>
                              <w:kern w:val="0"/>
                              <w:sz w:val="24"/>
                              <w:szCs w:val="24"/>
                              <w14:ligatures w14:val="none"/>
                            </w:rPr>
                          </m:ctrlPr>
                        </m:eqArrPr>
                        <m:e>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0815</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X9</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16003</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X4</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196</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X11</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7199</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X12</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016975</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X6</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4</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74</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0416X4</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3778</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X16</m:t>
                          </m:r>
                          <m:r>
                            <m:rPr>
                              <m:sty m:val="p"/>
                            </m:rPr>
                            <w:rPr>
                              <w:rFonts w:ascii="Cambria Math" w:eastAsia="Times New Roman" w:hAnsi="Cambria Math" w:cstheme="majorBidi"/>
                              <w:kern w:val="0"/>
                              <w:sz w:val="24"/>
                              <w:szCs w:val="24"/>
                              <w14:ligatures w14:val="none"/>
                            </w:rPr>
                            <m:t>)</m:t>
                          </m:r>
                        </m:e>
                        <m:e>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0</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62401</m:t>
                          </m:r>
                          <m:r>
                            <m:rPr>
                              <m:sty m:val="p"/>
                            </m:rPr>
                            <w:rPr>
                              <w:rFonts w:ascii="Cambria Math" w:eastAsia="Times New Roman" w:hAnsi="Cambria Math" w:cstheme="majorBidi"/>
                              <w:kern w:val="0"/>
                              <w:sz w:val="24"/>
                              <w:szCs w:val="24"/>
                              <w14:ligatures w14:val="none"/>
                            </w:rPr>
                            <m:t>*</m:t>
                          </m:r>
                          <m:r>
                            <m:rPr>
                              <m:sty m:val="bi"/>
                            </m:rPr>
                            <w:rPr>
                              <w:rFonts w:ascii="Cambria Math" w:eastAsia="Times New Roman" w:hAnsi="Cambria Math" w:cstheme="majorBidi"/>
                              <w:kern w:val="0"/>
                              <w:sz w:val="24"/>
                              <w:szCs w:val="24"/>
                              <w14:ligatures w14:val="none"/>
                            </w:rPr>
                            <m:t>x</m:t>
                          </m:r>
                          <m:r>
                            <m:rPr>
                              <m:sty m:val="b"/>
                            </m:rPr>
                            <w:rPr>
                              <w:rFonts w:ascii="Cambria Math" w:eastAsia="Times New Roman" w:hAnsi="Cambria Math" w:cstheme="majorBidi"/>
                              <w:kern w:val="0"/>
                              <w:sz w:val="24"/>
                              <w:szCs w:val="24"/>
                              <w14:ligatures w14:val="none"/>
                            </w:rPr>
                            <m:t>15</m:t>
                          </m:r>
                          <m:r>
                            <m:rPr>
                              <m:sty m:val="p"/>
                            </m:rPr>
                            <w:rPr>
                              <w:rFonts w:ascii="Cambria Math" w:eastAsia="Times New Roman" w:hAnsi="Cambria Math" w:cstheme="majorBidi"/>
                              <w:kern w:val="0"/>
                              <w:sz w:val="24"/>
                              <w:szCs w:val="24"/>
                              <w14:ligatures w14:val="none"/>
                            </w:rPr>
                            <m:t>-</m:t>
                          </m:r>
                          <m:d>
                            <m:dPr>
                              <m:ctrlPr>
                                <w:rPr>
                                  <w:rFonts w:ascii="Cambria Math" w:eastAsia="Times New Roman" w:hAnsi="Cambria Math" w:cstheme="majorBidi"/>
                                  <w:kern w:val="0"/>
                                  <w:sz w:val="24"/>
                                  <w:szCs w:val="24"/>
                                  <w14:ligatures w14:val="none"/>
                                </w:rPr>
                              </m:ctrlPr>
                            </m:dPr>
                            <m:e>
                              <m:r>
                                <m:rPr>
                                  <m:sty m:val="b"/>
                                </m:rPr>
                                <w:rPr>
                                  <w:rFonts w:ascii="Cambria Math" w:eastAsia="Times New Roman" w:hAnsi="Cambria Math" w:cstheme="majorBidi"/>
                                  <w:kern w:val="0"/>
                                  <w:sz w:val="24"/>
                                  <w:szCs w:val="24"/>
                                  <w14:ligatures w14:val="none"/>
                                </w:rPr>
                                <m:t>0</m:t>
                              </m:r>
                              <m:r>
                                <m:rPr>
                                  <m:sty m:val="p"/>
                                </m:rPr>
                                <w:rPr>
                                  <w:rFonts w:ascii="Cambria Math" w:eastAsia="Times New Roman" w:hAnsi="Cambria Math" w:cstheme="majorBidi"/>
                                  <w:kern w:val="0"/>
                                  <w:sz w:val="24"/>
                                  <w:szCs w:val="24"/>
                                  <w14:ligatures w14:val="none"/>
                                </w:rPr>
                                <m:t>.</m:t>
                              </m:r>
                              <m:r>
                                <m:rPr>
                                  <m:sty m:val="b"/>
                                </m:rPr>
                                <w:rPr>
                                  <w:rFonts w:ascii="Cambria Math" w:eastAsia="Times New Roman" w:hAnsi="Cambria Math" w:cstheme="majorBidi"/>
                                  <w:kern w:val="0"/>
                                  <w:sz w:val="24"/>
                                  <w:szCs w:val="24"/>
                                  <w14:ligatures w14:val="none"/>
                                </w:rPr>
                                <m:t>187325</m:t>
                              </m:r>
                            </m:e>
                          </m:d>
                        </m:e>
                      </m:eqArr>
                    </m:sup>
                  </m:sSup>
                </m:e>
              </m:d>
            </m:den>
          </m:f>
        </m:oMath>
      </m:oMathPara>
    </w:p>
    <w:p w14:paraId="0EF52B6A" w14:textId="6E8F373B" w:rsidR="00C86F03" w:rsidRPr="007A03D8" w:rsidRDefault="00C86F03" w:rsidP="00FD2C84">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p>
    <w:p w14:paraId="0746B558" w14:textId="3EA79B74" w:rsidR="00C86F03" w:rsidRPr="007A03D8" w:rsidRDefault="00C86F03" w:rsidP="002A321C">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p>
    <w:p w14:paraId="11FB58C8" w14:textId="011EB741" w:rsidR="002A321C" w:rsidRPr="007A03D8" w:rsidRDefault="002A321C" w:rsidP="00DD4ABA">
      <w:pPr>
        <w:pStyle w:val="ListParagraph"/>
        <w:tabs>
          <w:tab w:val="left" w:pos="7800"/>
        </w:tabs>
        <w:spacing w:line="360" w:lineRule="auto"/>
        <w:ind w:left="90"/>
        <w:jc w:val="both"/>
        <w:rPr>
          <w:rFonts w:asciiTheme="majorBidi" w:eastAsia="Times New Roman" w:hAnsiTheme="majorBidi" w:cstheme="majorBidi"/>
          <w:b/>
          <w:bCs/>
          <w:i/>
          <w:iCs/>
          <w:kern w:val="0"/>
          <w:sz w:val="20"/>
          <w:szCs w:val="20"/>
          <w14:ligatures w14:val="none"/>
        </w:rPr>
      </w:pPr>
      <m:oMathPara>
        <m:oMath>
          <m:r>
            <m:rPr>
              <m:sty m:val="bi"/>
            </m:rPr>
            <w:rPr>
              <w:rFonts w:ascii="Cambria Math" w:eastAsia="Times New Roman" w:hAnsi="Cambria Math" w:cstheme="majorBidi"/>
              <w:kern w:val="0"/>
              <w:sz w:val="20"/>
              <w:szCs w:val="20"/>
              <w14:ligatures w14:val="none"/>
            </w:rPr>
            <m:t>p</m:t>
          </m:r>
          <m:d>
            <m:dPr>
              <m:ctrlPr>
                <w:rPr>
                  <w:rFonts w:ascii="Cambria Math" w:eastAsia="Times New Roman" w:hAnsi="Cambria Math" w:cstheme="majorBidi"/>
                  <w:b/>
                  <w:bCs/>
                  <w:i/>
                  <w:iCs/>
                  <w:kern w:val="0"/>
                  <w:sz w:val="20"/>
                  <w:szCs w:val="20"/>
                  <w14:ligatures w14:val="none"/>
                </w:rPr>
              </m:ctrlPr>
            </m:dPr>
            <m:e>
              <m:r>
                <m:rPr>
                  <m:sty m:val="bi"/>
                </m:rPr>
                <w:rPr>
                  <w:rFonts w:ascii="Cambria Math" w:eastAsia="Times New Roman" w:hAnsi="Cambria Math" w:cstheme="majorBidi"/>
                  <w:kern w:val="0"/>
                  <w:sz w:val="20"/>
                  <w:szCs w:val="20"/>
                  <w14:ligatures w14:val="none"/>
                </w:rPr>
                <m:t>z=2</m:t>
              </m:r>
            </m:e>
          </m:d>
          <m:r>
            <m:rPr>
              <m:sty m:val="bi"/>
            </m:rPr>
            <w:rPr>
              <w:rFonts w:ascii="Cambria Math" w:eastAsia="Times New Roman" w:hAnsi="Cambria Math" w:cstheme="majorBidi"/>
              <w:kern w:val="0"/>
              <w:sz w:val="20"/>
              <w:szCs w:val="20"/>
              <w14:ligatures w14:val="none"/>
            </w:rPr>
            <m:t xml:space="preserve"> </m:t>
          </m:r>
          <m:f>
            <m:fPr>
              <m:ctrlPr>
                <w:rPr>
                  <w:rFonts w:ascii="Cambria Math" w:eastAsia="Times New Roman" w:hAnsi="Cambria Math" w:cstheme="majorBidi"/>
                  <w:b/>
                  <w:bCs/>
                  <w:i/>
                  <w:iCs/>
                  <w:kern w:val="0"/>
                  <w:sz w:val="20"/>
                  <w:szCs w:val="20"/>
                  <w14:ligatures w14:val="none"/>
                </w:rPr>
              </m:ctrlPr>
            </m:fPr>
            <m:num>
              <m:r>
                <m:rPr>
                  <m:sty m:val="bi"/>
                </m:rPr>
                <w:rPr>
                  <w:rFonts w:ascii="Cambria Math" w:eastAsia="Times New Roman" w:hAnsi="Cambria Math" w:cstheme="majorBidi"/>
                  <w:kern w:val="0"/>
                  <w:sz w:val="20"/>
                  <w:szCs w:val="20"/>
                  <w14:ligatures w14:val="none"/>
                </w:rPr>
                <m:t>1</m:t>
              </m:r>
            </m:num>
            <m:den>
              <m:d>
                <m:dPr>
                  <m:ctrlPr>
                    <w:rPr>
                      <w:rFonts w:ascii="Cambria Math" w:eastAsia="Times New Roman" w:hAnsi="Cambria Math" w:cstheme="majorBidi"/>
                      <w:b/>
                      <w:bCs/>
                      <w:i/>
                      <w:iCs/>
                      <w:kern w:val="0"/>
                      <w:sz w:val="20"/>
                      <w:szCs w:val="20"/>
                      <w14:ligatures w14:val="none"/>
                    </w:rPr>
                  </m:ctrlPr>
                </m:dPr>
                <m:e>
                  <m:r>
                    <m:rPr>
                      <m:sty m:val="bi"/>
                    </m:rPr>
                    <w:rPr>
                      <w:rFonts w:ascii="Cambria Math" w:eastAsia="Times New Roman" w:hAnsi="Cambria Math" w:cstheme="majorBidi"/>
                      <w:kern w:val="0"/>
                      <w:sz w:val="20"/>
                      <w:szCs w:val="20"/>
                      <w14:ligatures w14:val="none"/>
                    </w:rPr>
                    <m:t>1+</m:t>
                  </m:r>
                  <m:sSup>
                    <m:sSupPr>
                      <m:ctrlPr>
                        <w:rPr>
                          <w:rFonts w:ascii="Cambria Math" w:eastAsia="Times New Roman" w:hAnsi="Cambria Math" w:cstheme="majorBidi"/>
                          <w:b/>
                          <w:bCs/>
                          <w:i/>
                          <w:iCs/>
                          <w:kern w:val="0"/>
                          <w:sz w:val="20"/>
                          <w:szCs w:val="20"/>
                          <w14:ligatures w14:val="none"/>
                        </w:rPr>
                      </m:ctrlPr>
                    </m:sSupPr>
                    <m:e>
                      <m:r>
                        <m:rPr>
                          <m:sty m:val="bi"/>
                        </m:rPr>
                        <w:rPr>
                          <w:rFonts w:ascii="Cambria Math" w:eastAsia="Times New Roman" w:hAnsi="Cambria Math" w:cstheme="majorBidi"/>
                          <w:kern w:val="0"/>
                          <w:sz w:val="20"/>
                          <w:szCs w:val="20"/>
                          <w14:ligatures w14:val="none"/>
                        </w:rPr>
                        <m:t>e</m:t>
                      </m:r>
                    </m:e>
                    <m:sup>
                      <m:eqArr>
                        <m:eqArrPr>
                          <m:ctrlPr>
                            <w:rPr>
                              <w:rFonts w:ascii="Cambria Math" w:eastAsia="Times New Roman" w:hAnsi="Cambria Math" w:cstheme="majorBidi"/>
                              <w:b/>
                              <w:bCs/>
                              <w:i/>
                              <w:iCs/>
                              <w:kern w:val="0"/>
                              <w:sz w:val="20"/>
                              <w:szCs w:val="20"/>
                              <w14:ligatures w14:val="none"/>
                            </w:rPr>
                          </m:ctrlPr>
                        </m:eqArrPr>
                        <m:e>
                          <m:r>
                            <m:rPr>
                              <m:sty m:val="bi"/>
                            </m:rPr>
                            <w:rPr>
                              <w:rFonts w:ascii="Cambria Math" w:eastAsia="Times New Roman" w:hAnsi="Cambria Math" w:cstheme="majorBidi"/>
                              <w:kern w:val="0"/>
                              <w:sz w:val="20"/>
                              <w:szCs w:val="20"/>
                              <w14:ligatures w14:val="none"/>
                            </w:rPr>
                            <m:t>.0815*X</m:t>
                          </m:r>
                          <m:r>
                            <m:rPr>
                              <m:sty m:val="bi"/>
                            </m:rPr>
                            <w:rPr>
                              <w:rFonts w:ascii="Cambria Math" w:eastAsia="Times New Roman" w:hAnsi="Cambria Math" w:cstheme="majorBidi"/>
                              <w:kern w:val="0"/>
                              <w:sz w:val="20"/>
                              <w:szCs w:val="20"/>
                              <w14:ligatures w14:val="none"/>
                            </w:rPr>
                            <m:t>9+0.16003*X</m:t>
                          </m:r>
                          <m:r>
                            <m:rPr>
                              <m:sty m:val="bi"/>
                            </m:rPr>
                            <w:rPr>
                              <w:rFonts w:ascii="Cambria Math" w:eastAsia="Times New Roman" w:hAnsi="Cambria Math" w:cstheme="majorBidi"/>
                              <w:kern w:val="0"/>
                              <w:sz w:val="20"/>
                              <w:szCs w:val="20"/>
                              <w14:ligatures w14:val="none"/>
                            </w:rPr>
                            <m:t>4-0.196*X</m:t>
                          </m:r>
                          <m:r>
                            <m:rPr>
                              <m:sty m:val="bi"/>
                            </m:rPr>
                            <w:rPr>
                              <w:rFonts w:ascii="Cambria Math" w:eastAsia="Times New Roman" w:hAnsi="Cambria Math" w:cstheme="majorBidi"/>
                              <w:kern w:val="0"/>
                              <w:sz w:val="20"/>
                              <w:szCs w:val="20"/>
                              <w14:ligatures w14:val="none"/>
                            </w:rPr>
                            <m:t>11+(0*0.7199*X</m:t>
                          </m:r>
                          <m:r>
                            <m:rPr>
                              <m:sty m:val="bi"/>
                            </m:rPr>
                            <w:rPr>
                              <w:rFonts w:ascii="Cambria Math" w:eastAsia="Times New Roman" w:hAnsi="Cambria Math" w:cstheme="majorBidi"/>
                              <w:kern w:val="0"/>
                              <w:sz w:val="20"/>
                              <w:szCs w:val="20"/>
                              <w14:ligatures w14:val="none"/>
                            </w:rPr>
                            <m:t>12+016975*X</m:t>
                          </m:r>
                          <m:r>
                            <m:rPr>
                              <m:sty m:val="bi"/>
                            </m:rPr>
                            <w:rPr>
                              <w:rFonts w:ascii="Cambria Math" w:eastAsia="Times New Roman" w:hAnsi="Cambria Math" w:cstheme="majorBidi"/>
                              <w:kern w:val="0"/>
                              <w:sz w:val="20"/>
                              <w:szCs w:val="20"/>
                              <w14:ligatures w14:val="none"/>
                            </w:rPr>
                            <m:t>6-(4.74*.0416</m:t>
                          </m:r>
                          <m:r>
                            <m:rPr>
                              <m:sty m:val="bi"/>
                            </m:rPr>
                            <w:rPr>
                              <w:rFonts w:ascii="Cambria Math" w:eastAsia="Times New Roman" w:hAnsi="Cambria Math" w:cstheme="majorBidi"/>
                              <w:kern w:val="0"/>
                              <w:sz w:val="20"/>
                              <w:szCs w:val="20"/>
                              <w14:ligatures w14:val="none"/>
                            </w:rPr>
                            <m:t>X</m:t>
                          </m:r>
                          <m:r>
                            <m:rPr>
                              <m:sty m:val="bi"/>
                            </m:rPr>
                            <w:rPr>
                              <w:rFonts w:ascii="Cambria Math" w:eastAsia="Times New Roman" w:hAnsi="Cambria Math" w:cstheme="majorBidi"/>
                              <w:kern w:val="0"/>
                              <w:sz w:val="20"/>
                              <w:szCs w:val="20"/>
                              <w14:ligatures w14:val="none"/>
                            </w:rPr>
                            <m:t>4)-(0*0.3778*X</m:t>
                          </m:r>
                          <m:r>
                            <m:rPr>
                              <m:sty m:val="bi"/>
                            </m:rPr>
                            <w:rPr>
                              <w:rFonts w:ascii="Cambria Math" w:eastAsia="Times New Roman" w:hAnsi="Cambria Math" w:cstheme="majorBidi"/>
                              <w:kern w:val="0"/>
                              <w:sz w:val="20"/>
                              <w:szCs w:val="20"/>
                              <w14:ligatures w14:val="none"/>
                            </w:rPr>
                            <m:t>16)</m:t>
                          </m:r>
                        </m:e>
                        <m:e>
                          <m:r>
                            <m:rPr>
                              <m:sty m:val="bi"/>
                            </m:rPr>
                            <w:rPr>
                              <w:rFonts w:ascii="Cambria Math" w:eastAsia="Times New Roman" w:hAnsi="Cambria Math" w:cstheme="majorBidi"/>
                              <w:kern w:val="0"/>
                              <w:sz w:val="20"/>
                              <w:szCs w:val="20"/>
                              <w14:ligatures w14:val="none"/>
                            </w:rPr>
                            <m:t>-(0*.62401*x</m:t>
                          </m:r>
                          <m:r>
                            <m:rPr>
                              <m:sty m:val="bi"/>
                            </m:rPr>
                            <w:rPr>
                              <w:rFonts w:ascii="Cambria Math" w:eastAsia="Times New Roman" w:hAnsi="Cambria Math" w:cstheme="majorBidi"/>
                              <w:kern w:val="0"/>
                              <w:sz w:val="20"/>
                              <w:szCs w:val="20"/>
                              <w14:ligatures w14:val="none"/>
                            </w:rPr>
                            <m:t>15-(1.324802)</m:t>
                          </m:r>
                        </m:e>
                      </m:eqArr>
                    </m:sup>
                  </m:sSup>
                </m:e>
              </m:d>
              <m:r>
                <m:rPr>
                  <m:sty m:val="bi"/>
                </m:rPr>
                <w:rPr>
                  <w:rFonts w:ascii="Cambria Math" w:eastAsia="Times New Roman" w:hAnsi="Cambria Math" w:cstheme="majorBidi"/>
                  <w:kern w:val="0"/>
                  <w:sz w:val="20"/>
                  <w:szCs w:val="20"/>
                  <w14:ligatures w14:val="none"/>
                </w:rPr>
                <m:t>-.542235902</m:t>
              </m:r>
            </m:den>
          </m:f>
        </m:oMath>
      </m:oMathPara>
    </w:p>
    <w:p w14:paraId="58CB0E8A" w14:textId="5964F290" w:rsidR="00DD4ABA" w:rsidRPr="007A03D8" w:rsidRDefault="00DD4ABA" w:rsidP="00DD4ABA">
      <w:pPr>
        <w:pStyle w:val="ListParagraph"/>
        <w:tabs>
          <w:tab w:val="left" w:pos="7800"/>
        </w:tabs>
        <w:spacing w:line="360" w:lineRule="auto"/>
        <w:ind w:left="90"/>
        <w:jc w:val="both"/>
        <w:rPr>
          <w:rFonts w:asciiTheme="majorBidi" w:eastAsia="Times New Roman" w:hAnsiTheme="majorBidi" w:cstheme="majorBidi"/>
          <w:b/>
          <w:bCs/>
          <w:i/>
          <w:iCs/>
          <w:kern w:val="0"/>
          <w:sz w:val="19"/>
          <w:szCs w:val="19"/>
          <w14:ligatures w14:val="none"/>
        </w:rPr>
      </w:pPr>
      <m:oMathPara>
        <m:oMath>
          <m:r>
            <m:rPr>
              <m:sty m:val="bi"/>
            </m:rPr>
            <w:rPr>
              <w:rFonts w:ascii="Cambria Math" w:eastAsia="Times New Roman" w:hAnsi="Cambria Math" w:cstheme="majorBidi"/>
              <w:kern w:val="0"/>
              <w:sz w:val="19"/>
              <w:szCs w:val="19"/>
              <w14:ligatures w14:val="none"/>
            </w:rPr>
            <m:t>p</m:t>
          </m:r>
          <m:d>
            <m:dPr>
              <m:ctrlPr>
                <w:rPr>
                  <w:rFonts w:ascii="Cambria Math" w:eastAsia="Times New Roman" w:hAnsi="Cambria Math" w:cstheme="majorBidi"/>
                  <w:b/>
                  <w:bCs/>
                  <w:i/>
                  <w:iCs/>
                  <w:kern w:val="0"/>
                  <w:sz w:val="19"/>
                  <w:szCs w:val="19"/>
                  <w14:ligatures w14:val="none"/>
                </w:rPr>
              </m:ctrlPr>
            </m:dPr>
            <m:e>
              <m:r>
                <m:rPr>
                  <m:sty m:val="bi"/>
                </m:rPr>
                <w:rPr>
                  <w:rFonts w:ascii="Cambria Math" w:eastAsia="Times New Roman" w:hAnsi="Cambria Math" w:cstheme="majorBidi"/>
                  <w:kern w:val="0"/>
                  <w:sz w:val="19"/>
                  <w:szCs w:val="19"/>
                  <w14:ligatures w14:val="none"/>
                </w:rPr>
                <m:t>z=3</m:t>
              </m:r>
            </m:e>
          </m:d>
          <m:r>
            <m:rPr>
              <m:sty m:val="bi"/>
            </m:rPr>
            <w:rPr>
              <w:rFonts w:ascii="Cambria Math" w:eastAsia="Times New Roman" w:hAnsi="Cambria Math" w:cstheme="majorBidi"/>
              <w:kern w:val="0"/>
              <w:sz w:val="19"/>
              <w:szCs w:val="19"/>
              <w14:ligatures w14:val="none"/>
            </w:rPr>
            <m:t xml:space="preserve"> </m:t>
          </m:r>
          <m:f>
            <m:fPr>
              <m:ctrlPr>
                <w:rPr>
                  <w:rFonts w:ascii="Cambria Math" w:eastAsia="Times New Roman" w:hAnsi="Cambria Math" w:cstheme="majorBidi"/>
                  <w:b/>
                  <w:bCs/>
                  <w:i/>
                  <w:iCs/>
                  <w:kern w:val="0"/>
                  <w:sz w:val="19"/>
                  <w:szCs w:val="19"/>
                  <w14:ligatures w14:val="none"/>
                </w:rPr>
              </m:ctrlPr>
            </m:fPr>
            <m:num>
              <m:r>
                <m:rPr>
                  <m:sty m:val="bi"/>
                </m:rPr>
                <w:rPr>
                  <w:rFonts w:ascii="Cambria Math" w:eastAsia="Times New Roman" w:hAnsi="Cambria Math" w:cstheme="majorBidi"/>
                  <w:kern w:val="0"/>
                  <w:sz w:val="19"/>
                  <w:szCs w:val="19"/>
                  <w14:ligatures w14:val="none"/>
                </w:rPr>
                <m:t>1</m:t>
              </m:r>
            </m:num>
            <m:den>
              <m:d>
                <m:dPr>
                  <m:ctrlPr>
                    <w:rPr>
                      <w:rFonts w:ascii="Cambria Math" w:eastAsia="Times New Roman" w:hAnsi="Cambria Math" w:cstheme="majorBidi"/>
                      <w:b/>
                      <w:bCs/>
                      <w:i/>
                      <w:iCs/>
                      <w:kern w:val="0"/>
                      <w:sz w:val="19"/>
                      <w:szCs w:val="19"/>
                      <w14:ligatures w14:val="none"/>
                    </w:rPr>
                  </m:ctrlPr>
                </m:dPr>
                <m:e>
                  <m:r>
                    <m:rPr>
                      <m:sty m:val="bi"/>
                    </m:rPr>
                    <w:rPr>
                      <w:rFonts w:ascii="Cambria Math" w:eastAsia="Times New Roman" w:hAnsi="Cambria Math" w:cstheme="majorBidi"/>
                      <w:kern w:val="0"/>
                      <w:sz w:val="19"/>
                      <w:szCs w:val="19"/>
                      <w14:ligatures w14:val="none"/>
                    </w:rPr>
                    <m:t>1+</m:t>
                  </m:r>
                  <m:sSup>
                    <m:sSupPr>
                      <m:ctrlPr>
                        <w:rPr>
                          <w:rFonts w:ascii="Cambria Math" w:eastAsia="Times New Roman" w:hAnsi="Cambria Math" w:cstheme="majorBidi"/>
                          <w:b/>
                          <w:bCs/>
                          <w:i/>
                          <w:iCs/>
                          <w:kern w:val="0"/>
                          <w:sz w:val="19"/>
                          <w:szCs w:val="19"/>
                          <w14:ligatures w14:val="none"/>
                        </w:rPr>
                      </m:ctrlPr>
                    </m:sSupPr>
                    <m:e>
                      <m:r>
                        <m:rPr>
                          <m:sty m:val="bi"/>
                        </m:rPr>
                        <w:rPr>
                          <w:rFonts w:ascii="Cambria Math" w:eastAsia="Times New Roman" w:hAnsi="Cambria Math" w:cstheme="majorBidi"/>
                          <w:kern w:val="0"/>
                          <w:sz w:val="19"/>
                          <w:szCs w:val="19"/>
                          <w14:ligatures w14:val="none"/>
                        </w:rPr>
                        <m:t>e</m:t>
                      </m:r>
                    </m:e>
                    <m:sup>
                      <m:eqArr>
                        <m:eqArrPr>
                          <m:ctrlPr>
                            <w:rPr>
                              <w:rFonts w:ascii="Cambria Math" w:eastAsia="Times New Roman" w:hAnsi="Cambria Math" w:cstheme="majorBidi"/>
                              <w:b/>
                              <w:bCs/>
                              <w:i/>
                              <w:iCs/>
                              <w:kern w:val="0"/>
                              <w:sz w:val="19"/>
                              <w:szCs w:val="19"/>
                              <w14:ligatures w14:val="none"/>
                            </w:rPr>
                          </m:ctrlPr>
                        </m:eqArrPr>
                        <m:e>
                          <m:r>
                            <m:rPr>
                              <m:sty m:val="bi"/>
                            </m:rPr>
                            <w:rPr>
                              <w:rFonts w:ascii="Cambria Math" w:eastAsia="Times New Roman" w:hAnsi="Cambria Math" w:cstheme="majorBidi"/>
                              <w:kern w:val="0"/>
                              <w:sz w:val="19"/>
                              <w:szCs w:val="19"/>
                              <w14:ligatures w14:val="none"/>
                            </w:rPr>
                            <m:t>.0815*X</m:t>
                          </m:r>
                          <m:r>
                            <m:rPr>
                              <m:sty m:val="bi"/>
                            </m:rPr>
                            <w:rPr>
                              <w:rFonts w:ascii="Cambria Math" w:eastAsia="Times New Roman" w:hAnsi="Cambria Math" w:cstheme="majorBidi"/>
                              <w:kern w:val="0"/>
                              <w:sz w:val="19"/>
                              <w:szCs w:val="19"/>
                              <w14:ligatures w14:val="none"/>
                            </w:rPr>
                            <m:t>9+0.16003*X</m:t>
                          </m:r>
                          <m:r>
                            <m:rPr>
                              <m:sty m:val="bi"/>
                            </m:rPr>
                            <w:rPr>
                              <w:rFonts w:ascii="Cambria Math" w:eastAsia="Times New Roman" w:hAnsi="Cambria Math" w:cstheme="majorBidi"/>
                              <w:kern w:val="0"/>
                              <w:sz w:val="19"/>
                              <w:szCs w:val="19"/>
                              <w14:ligatures w14:val="none"/>
                            </w:rPr>
                            <m:t>4-0.196*X</m:t>
                          </m:r>
                          <m:r>
                            <m:rPr>
                              <m:sty m:val="bi"/>
                            </m:rPr>
                            <w:rPr>
                              <w:rFonts w:ascii="Cambria Math" w:eastAsia="Times New Roman" w:hAnsi="Cambria Math" w:cstheme="majorBidi"/>
                              <w:kern w:val="0"/>
                              <w:sz w:val="19"/>
                              <w:szCs w:val="19"/>
                              <w14:ligatures w14:val="none"/>
                            </w:rPr>
                            <m:t>11+(0*0.7199*X</m:t>
                          </m:r>
                          <m:r>
                            <m:rPr>
                              <m:sty m:val="bi"/>
                            </m:rPr>
                            <w:rPr>
                              <w:rFonts w:ascii="Cambria Math" w:eastAsia="Times New Roman" w:hAnsi="Cambria Math" w:cstheme="majorBidi"/>
                              <w:kern w:val="0"/>
                              <w:sz w:val="19"/>
                              <w:szCs w:val="19"/>
                              <w14:ligatures w14:val="none"/>
                            </w:rPr>
                            <m:t>12+016975*X</m:t>
                          </m:r>
                          <m:r>
                            <m:rPr>
                              <m:sty m:val="bi"/>
                            </m:rPr>
                            <w:rPr>
                              <w:rFonts w:ascii="Cambria Math" w:eastAsia="Times New Roman" w:hAnsi="Cambria Math" w:cstheme="majorBidi"/>
                              <w:kern w:val="0"/>
                              <w:sz w:val="19"/>
                              <w:szCs w:val="19"/>
                              <w14:ligatures w14:val="none"/>
                            </w:rPr>
                            <m:t>6-(4.74*.0416</m:t>
                          </m:r>
                          <m:r>
                            <m:rPr>
                              <m:sty m:val="bi"/>
                            </m:rPr>
                            <w:rPr>
                              <w:rFonts w:ascii="Cambria Math" w:eastAsia="Times New Roman" w:hAnsi="Cambria Math" w:cstheme="majorBidi"/>
                              <w:kern w:val="0"/>
                              <w:sz w:val="19"/>
                              <w:szCs w:val="19"/>
                              <w14:ligatures w14:val="none"/>
                            </w:rPr>
                            <m:t>X</m:t>
                          </m:r>
                          <m:r>
                            <m:rPr>
                              <m:sty m:val="bi"/>
                            </m:rPr>
                            <w:rPr>
                              <w:rFonts w:ascii="Cambria Math" w:eastAsia="Times New Roman" w:hAnsi="Cambria Math" w:cstheme="majorBidi"/>
                              <w:kern w:val="0"/>
                              <w:sz w:val="19"/>
                              <w:szCs w:val="19"/>
                              <w14:ligatures w14:val="none"/>
                            </w:rPr>
                            <m:t>4)-(0*0.3778*X</m:t>
                          </m:r>
                          <m:r>
                            <m:rPr>
                              <m:sty m:val="bi"/>
                            </m:rPr>
                            <w:rPr>
                              <w:rFonts w:ascii="Cambria Math" w:eastAsia="Times New Roman" w:hAnsi="Cambria Math" w:cstheme="majorBidi"/>
                              <w:kern w:val="0"/>
                              <w:sz w:val="19"/>
                              <w:szCs w:val="19"/>
                              <w14:ligatures w14:val="none"/>
                            </w:rPr>
                            <m:t>16)</m:t>
                          </m:r>
                        </m:e>
                        <m:e>
                          <m:r>
                            <m:rPr>
                              <m:sty m:val="bi"/>
                            </m:rPr>
                            <w:rPr>
                              <w:rFonts w:ascii="Cambria Math" w:eastAsia="Times New Roman" w:hAnsi="Cambria Math" w:cstheme="majorBidi"/>
                              <w:kern w:val="0"/>
                              <w:sz w:val="19"/>
                              <w:szCs w:val="19"/>
                              <w14:ligatures w14:val="none"/>
                            </w:rPr>
                            <m:t>-(0*.62401*x</m:t>
                          </m:r>
                          <m:r>
                            <m:rPr>
                              <m:sty m:val="bi"/>
                            </m:rPr>
                            <w:rPr>
                              <w:rFonts w:ascii="Cambria Math" w:eastAsia="Times New Roman" w:hAnsi="Cambria Math" w:cstheme="majorBidi"/>
                              <w:kern w:val="0"/>
                              <w:sz w:val="19"/>
                              <w:szCs w:val="19"/>
                              <w14:ligatures w14:val="none"/>
                            </w:rPr>
                            <m:t>15-(3.849335)</m:t>
                          </m:r>
                        </m:e>
                      </m:eqArr>
                    </m:sup>
                  </m:sSup>
                </m:e>
              </m:d>
              <m:r>
                <m:rPr>
                  <m:sty m:val="bi"/>
                </m:rPr>
                <w:rPr>
                  <w:rFonts w:ascii="Cambria Math" w:eastAsia="Times New Roman" w:hAnsi="Cambria Math" w:cstheme="majorBidi"/>
                  <w:kern w:val="0"/>
                  <w:sz w:val="19"/>
                  <w:szCs w:val="19"/>
                  <w14:ligatures w14:val="none"/>
                </w:rPr>
                <m:t>-.542235902-.244745</m:t>
              </m:r>
            </m:den>
          </m:f>
        </m:oMath>
      </m:oMathPara>
    </w:p>
    <w:p w14:paraId="00F9AEFC" w14:textId="03288DFF" w:rsidR="00DD4ABA" w:rsidRPr="007A03D8" w:rsidRDefault="00EF338A" w:rsidP="00DD4ABA">
      <w:pPr>
        <w:pStyle w:val="ListParagraph"/>
        <w:tabs>
          <w:tab w:val="left" w:pos="7800"/>
        </w:tabs>
        <w:spacing w:line="360" w:lineRule="auto"/>
        <w:ind w:left="90"/>
        <w:jc w:val="both"/>
        <w:rPr>
          <w:rFonts w:asciiTheme="majorBidi" w:eastAsia="Times New Roman" w:hAnsiTheme="majorBidi" w:cstheme="majorBidi"/>
          <w:kern w:val="0"/>
          <w:sz w:val="17"/>
          <w:szCs w:val="17"/>
          <w14:ligatures w14:val="none"/>
        </w:rPr>
      </w:pPr>
      <m:oMathPara>
        <m:oMath>
          <m:r>
            <m:rPr>
              <m:sty m:val="bi"/>
            </m:rPr>
            <w:rPr>
              <w:rFonts w:ascii="Cambria Math" w:eastAsia="Times New Roman" w:hAnsi="Cambria Math" w:cstheme="majorBidi"/>
              <w:kern w:val="0"/>
              <w:sz w:val="17"/>
              <w:szCs w:val="17"/>
              <w14:ligatures w14:val="none"/>
            </w:rPr>
            <m:t>p</m:t>
          </m:r>
          <m:d>
            <m:dPr>
              <m:ctrlPr>
                <w:rPr>
                  <w:rFonts w:ascii="Cambria Math" w:eastAsia="Times New Roman" w:hAnsi="Cambria Math" w:cstheme="majorBidi"/>
                  <w:b/>
                  <w:bCs/>
                  <w:i/>
                  <w:iCs/>
                  <w:kern w:val="0"/>
                  <w:sz w:val="17"/>
                  <w:szCs w:val="17"/>
                  <w14:ligatures w14:val="none"/>
                </w:rPr>
              </m:ctrlPr>
            </m:dPr>
            <m:e>
              <m:r>
                <m:rPr>
                  <m:sty m:val="bi"/>
                </m:rPr>
                <w:rPr>
                  <w:rFonts w:ascii="Cambria Math" w:eastAsia="Times New Roman" w:hAnsi="Cambria Math" w:cstheme="majorBidi"/>
                  <w:kern w:val="0"/>
                  <w:sz w:val="17"/>
                  <w:szCs w:val="17"/>
                  <w14:ligatures w14:val="none"/>
                </w:rPr>
                <m:t>z=4</m:t>
              </m:r>
            </m:e>
          </m:d>
          <m:r>
            <m:rPr>
              <m:sty m:val="bi"/>
            </m:rPr>
            <w:rPr>
              <w:rFonts w:ascii="Cambria Math" w:eastAsia="Times New Roman" w:hAnsi="Cambria Math" w:cstheme="majorBidi"/>
              <w:kern w:val="0"/>
              <w:sz w:val="17"/>
              <w:szCs w:val="17"/>
              <w14:ligatures w14:val="none"/>
            </w:rPr>
            <m:t xml:space="preserve"> </m:t>
          </m:r>
          <m:f>
            <m:fPr>
              <m:ctrlPr>
                <w:rPr>
                  <w:rFonts w:ascii="Cambria Math" w:eastAsia="Times New Roman" w:hAnsi="Cambria Math" w:cstheme="majorBidi"/>
                  <w:b/>
                  <w:bCs/>
                  <w:i/>
                  <w:iCs/>
                  <w:kern w:val="0"/>
                  <w:sz w:val="17"/>
                  <w:szCs w:val="17"/>
                  <w14:ligatures w14:val="none"/>
                </w:rPr>
              </m:ctrlPr>
            </m:fPr>
            <m:num>
              <m:r>
                <m:rPr>
                  <m:sty m:val="bi"/>
                </m:rPr>
                <w:rPr>
                  <w:rFonts w:ascii="Cambria Math" w:eastAsia="Times New Roman" w:hAnsi="Cambria Math" w:cstheme="majorBidi"/>
                  <w:kern w:val="0"/>
                  <w:sz w:val="17"/>
                  <w:szCs w:val="17"/>
                  <w14:ligatures w14:val="none"/>
                </w:rPr>
                <m:t>1</m:t>
              </m:r>
            </m:num>
            <m:den>
              <m:d>
                <m:dPr>
                  <m:ctrlPr>
                    <w:rPr>
                      <w:rFonts w:ascii="Cambria Math" w:eastAsia="Times New Roman" w:hAnsi="Cambria Math" w:cstheme="majorBidi"/>
                      <w:b/>
                      <w:bCs/>
                      <w:i/>
                      <w:iCs/>
                      <w:kern w:val="0"/>
                      <w:sz w:val="17"/>
                      <w:szCs w:val="17"/>
                      <w14:ligatures w14:val="none"/>
                    </w:rPr>
                  </m:ctrlPr>
                </m:dPr>
                <m:e>
                  <m:r>
                    <m:rPr>
                      <m:sty m:val="bi"/>
                    </m:rPr>
                    <w:rPr>
                      <w:rFonts w:ascii="Cambria Math" w:eastAsia="Times New Roman" w:hAnsi="Cambria Math" w:cstheme="majorBidi"/>
                      <w:kern w:val="0"/>
                      <w:sz w:val="17"/>
                      <w:szCs w:val="17"/>
                      <w14:ligatures w14:val="none"/>
                    </w:rPr>
                    <m:t>1+</m:t>
                  </m:r>
                  <m:sSup>
                    <m:sSupPr>
                      <m:ctrlPr>
                        <w:rPr>
                          <w:rFonts w:ascii="Cambria Math" w:eastAsia="Times New Roman" w:hAnsi="Cambria Math" w:cstheme="majorBidi"/>
                          <w:b/>
                          <w:bCs/>
                          <w:i/>
                          <w:iCs/>
                          <w:kern w:val="0"/>
                          <w:sz w:val="17"/>
                          <w:szCs w:val="17"/>
                          <w14:ligatures w14:val="none"/>
                        </w:rPr>
                      </m:ctrlPr>
                    </m:sSupPr>
                    <m:e>
                      <m:r>
                        <m:rPr>
                          <m:sty m:val="bi"/>
                        </m:rPr>
                        <w:rPr>
                          <w:rFonts w:ascii="Cambria Math" w:eastAsia="Times New Roman" w:hAnsi="Cambria Math" w:cstheme="majorBidi"/>
                          <w:kern w:val="0"/>
                          <w:sz w:val="17"/>
                          <w:szCs w:val="17"/>
                          <w14:ligatures w14:val="none"/>
                        </w:rPr>
                        <m:t>e</m:t>
                      </m:r>
                    </m:e>
                    <m:sup>
                      <m:eqArr>
                        <m:eqArrPr>
                          <m:ctrlPr>
                            <w:rPr>
                              <w:rFonts w:ascii="Cambria Math" w:eastAsia="Times New Roman" w:hAnsi="Cambria Math" w:cstheme="majorBidi"/>
                              <w:b/>
                              <w:bCs/>
                              <w:i/>
                              <w:iCs/>
                              <w:kern w:val="0"/>
                              <w:sz w:val="17"/>
                              <w:szCs w:val="17"/>
                              <w14:ligatures w14:val="none"/>
                            </w:rPr>
                          </m:ctrlPr>
                        </m:eqArrPr>
                        <m:e>
                          <m:r>
                            <m:rPr>
                              <m:sty m:val="bi"/>
                            </m:rPr>
                            <w:rPr>
                              <w:rFonts w:ascii="Cambria Math" w:eastAsia="Times New Roman" w:hAnsi="Cambria Math" w:cstheme="majorBidi"/>
                              <w:kern w:val="0"/>
                              <w:sz w:val="17"/>
                              <w:szCs w:val="17"/>
                              <w14:ligatures w14:val="none"/>
                            </w:rPr>
                            <m:t>.0815*X</m:t>
                          </m:r>
                          <m:r>
                            <m:rPr>
                              <m:sty m:val="bi"/>
                            </m:rPr>
                            <w:rPr>
                              <w:rFonts w:ascii="Cambria Math" w:eastAsia="Times New Roman" w:hAnsi="Cambria Math" w:cstheme="majorBidi"/>
                              <w:kern w:val="0"/>
                              <w:sz w:val="17"/>
                              <w:szCs w:val="17"/>
                              <w14:ligatures w14:val="none"/>
                            </w:rPr>
                            <m:t>9+0.16003*X</m:t>
                          </m:r>
                          <m:r>
                            <m:rPr>
                              <m:sty m:val="bi"/>
                            </m:rPr>
                            <w:rPr>
                              <w:rFonts w:ascii="Cambria Math" w:eastAsia="Times New Roman" w:hAnsi="Cambria Math" w:cstheme="majorBidi"/>
                              <w:kern w:val="0"/>
                              <w:sz w:val="17"/>
                              <w:szCs w:val="17"/>
                              <w14:ligatures w14:val="none"/>
                            </w:rPr>
                            <m:t>4-0.196*X</m:t>
                          </m:r>
                          <m:r>
                            <m:rPr>
                              <m:sty m:val="bi"/>
                            </m:rPr>
                            <w:rPr>
                              <w:rFonts w:ascii="Cambria Math" w:eastAsia="Times New Roman" w:hAnsi="Cambria Math" w:cstheme="majorBidi"/>
                              <w:kern w:val="0"/>
                              <w:sz w:val="17"/>
                              <w:szCs w:val="17"/>
                              <w14:ligatures w14:val="none"/>
                            </w:rPr>
                            <m:t>11+(0*0.7199*X</m:t>
                          </m:r>
                          <m:r>
                            <m:rPr>
                              <m:sty m:val="bi"/>
                            </m:rPr>
                            <w:rPr>
                              <w:rFonts w:ascii="Cambria Math" w:eastAsia="Times New Roman" w:hAnsi="Cambria Math" w:cstheme="majorBidi"/>
                              <w:kern w:val="0"/>
                              <w:sz w:val="17"/>
                              <w:szCs w:val="17"/>
                              <w14:ligatures w14:val="none"/>
                            </w:rPr>
                            <m:t>12+016975*X</m:t>
                          </m:r>
                          <m:r>
                            <m:rPr>
                              <m:sty m:val="bi"/>
                            </m:rPr>
                            <w:rPr>
                              <w:rFonts w:ascii="Cambria Math" w:eastAsia="Times New Roman" w:hAnsi="Cambria Math" w:cstheme="majorBidi"/>
                              <w:kern w:val="0"/>
                              <w:sz w:val="17"/>
                              <w:szCs w:val="17"/>
                              <w14:ligatures w14:val="none"/>
                            </w:rPr>
                            <m:t>6-(4.74*.0416</m:t>
                          </m:r>
                          <m:r>
                            <m:rPr>
                              <m:sty m:val="bi"/>
                            </m:rPr>
                            <w:rPr>
                              <w:rFonts w:ascii="Cambria Math" w:eastAsia="Times New Roman" w:hAnsi="Cambria Math" w:cstheme="majorBidi"/>
                              <w:kern w:val="0"/>
                              <w:sz w:val="17"/>
                              <w:szCs w:val="17"/>
                              <w14:ligatures w14:val="none"/>
                            </w:rPr>
                            <m:t>X</m:t>
                          </m:r>
                          <m:r>
                            <m:rPr>
                              <m:sty m:val="bi"/>
                            </m:rPr>
                            <w:rPr>
                              <w:rFonts w:ascii="Cambria Math" w:eastAsia="Times New Roman" w:hAnsi="Cambria Math" w:cstheme="majorBidi"/>
                              <w:kern w:val="0"/>
                              <w:sz w:val="17"/>
                              <w:szCs w:val="17"/>
                              <w14:ligatures w14:val="none"/>
                            </w:rPr>
                            <m:t>4)-(0*0.3778*X</m:t>
                          </m:r>
                          <m:r>
                            <m:rPr>
                              <m:sty m:val="bi"/>
                            </m:rPr>
                            <w:rPr>
                              <w:rFonts w:ascii="Cambria Math" w:eastAsia="Times New Roman" w:hAnsi="Cambria Math" w:cstheme="majorBidi"/>
                              <w:kern w:val="0"/>
                              <w:sz w:val="17"/>
                              <w:szCs w:val="17"/>
                              <w14:ligatures w14:val="none"/>
                            </w:rPr>
                            <m:t>16)</m:t>
                          </m:r>
                        </m:e>
                        <m:e>
                          <m:r>
                            <m:rPr>
                              <m:sty m:val="bi"/>
                            </m:rPr>
                            <w:rPr>
                              <w:rFonts w:ascii="Cambria Math" w:eastAsia="Times New Roman" w:hAnsi="Cambria Math" w:cstheme="majorBidi"/>
                              <w:kern w:val="0"/>
                              <w:sz w:val="17"/>
                              <w:szCs w:val="17"/>
                              <w14:ligatures w14:val="none"/>
                            </w:rPr>
                            <m:t>-(0*.62401*x</m:t>
                          </m:r>
                          <m:r>
                            <m:rPr>
                              <m:sty m:val="bi"/>
                            </m:rPr>
                            <w:rPr>
                              <w:rFonts w:ascii="Cambria Math" w:eastAsia="Times New Roman" w:hAnsi="Cambria Math" w:cstheme="majorBidi"/>
                              <w:kern w:val="0"/>
                              <w:sz w:val="17"/>
                              <w:szCs w:val="17"/>
                              <w14:ligatures w14:val="none"/>
                            </w:rPr>
                            <m:t>15-(5.938)</m:t>
                          </m:r>
                        </m:e>
                      </m:eqArr>
                    </m:sup>
                  </m:sSup>
                </m:e>
              </m:d>
              <m:r>
                <m:rPr>
                  <m:sty m:val="bi"/>
                </m:rPr>
                <w:rPr>
                  <w:rFonts w:ascii="Cambria Math" w:eastAsia="Times New Roman" w:hAnsi="Cambria Math" w:cstheme="majorBidi"/>
                  <w:kern w:val="0"/>
                  <w:sz w:val="17"/>
                  <w:szCs w:val="17"/>
                  <w14:ligatures w14:val="none"/>
                </w:rPr>
                <m:t>-.542235902-.244745-.191799</m:t>
              </m:r>
            </m:den>
          </m:f>
        </m:oMath>
      </m:oMathPara>
    </w:p>
    <w:p w14:paraId="0516C9FD" w14:textId="4081BACC" w:rsidR="00C86F03" w:rsidRPr="007A03D8" w:rsidRDefault="00BA301D" w:rsidP="00BC2A48">
      <w:pPr>
        <w:rPr>
          <w:rFonts w:asciiTheme="majorBidi" w:eastAsiaTheme="minorEastAsia" w:hAnsiTheme="majorBidi" w:cstheme="majorBidi"/>
          <w:lang w:bidi="ar-EG"/>
        </w:rPr>
      </w:pPr>
      <m:oMathPara>
        <m:oMath>
          <m:r>
            <m:rPr>
              <m:sty m:val="bi"/>
            </m:rPr>
            <w:rPr>
              <w:rFonts w:ascii="Cambria Math" w:hAnsi="Cambria Math" w:cstheme="majorBidi"/>
              <w:lang w:bidi="ar-EG"/>
            </w:rPr>
            <m:t>P</m:t>
          </m:r>
          <m:d>
            <m:dPr>
              <m:ctrlPr>
                <w:rPr>
                  <w:rFonts w:ascii="Cambria Math" w:hAnsi="Cambria Math" w:cstheme="majorBidi"/>
                  <w:lang w:bidi="ar-EG"/>
                </w:rPr>
              </m:ctrlPr>
            </m:dPr>
            <m:e>
              <m:r>
                <m:rPr>
                  <m:sty m:val="bi"/>
                </m:rPr>
                <w:rPr>
                  <w:rFonts w:ascii="Cambria Math" w:hAnsi="Cambria Math" w:cstheme="majorBidi"/>
                  <w:lang w:bidi="ar-EG"/>
                </w:rPr>
                <m:t>z</m:t>
              </m:r>
              <m:r>
                <m:rPr>
                  <m:sty m:val="p"/>
                </m:rPr>
                <w:rPr>
                  <w:rFonts w:ascii="Cambria Math" w:hAnsi="Cambria Math" w:cstheme="majorBidi"/>
                  <w:lang w:bidi="ar-EG"/>
                </w:rPr>
                <m:t>=</m:t>
              </m:r>
              <m:r>
                <m:rPr>
                  <m:sty m:val="b"/>
                </m:rPr>
                <w:rPr>
                  <w:rFonts w:ascii="Cambria Math" w:hAnsi="Cambria Math" w:cstheme="majorBidi"/>
                  <w:lang w:bidi="ar-EG"/>
                </w:rPr>
                <m:t>5</m:t>
              </m:r>
            </m:e>
          </m:d>
          <m:r>
            <m:rPr>
              <m:sty m:val="p"/>
            </m:rPr>
            <w:rPr>
              <w:rFonts w:ascii="Cambria Math" w:hAnsi="Cambria Math" w:cstheme="majorBidi"/>
              <w:lang w:bidi="ar-EG"/>
            </w:rPr>
            <m:t>=</m:t>
          </m:r>
          <m:r>
            <m:rPr>
              <m:sty m:val="b"/>
            </m:rPr>
            <w:rPr>
              <w:rFonts w:ascii="Cambria Math" w:hAnsi="Cambria Math" w:cstheme="majorBidi"/>
              <w:lang w:bidi="ar-EG"/>
            </w:rPr>
            <m:t>1</m:t>
          </m:r>
          <m:r>
            <m:rPr>
              <m:sty m:val="p"/>
            </m:rPr>
            <w:rPr>
              <w:rFonts w:ascii="Cambria Math" w:hAnsi="Cambria Math" w:cstheme="majorBidi"/>
              <w:lang w:bidi="ar-EG"/>
            </w:rPr>
            <m:t>-</m:t>
          </m:r>
          <m:r>
            <m:rPr>
              <m:sty m:val="bi"/>
            </m:rPr>
            <w:rPr>
              <w:rFonts w:ascii="Cambria Math" w:hAnsi="Cambria Math" w:cstheme="majorBidi"/>
              <w:lang w:bidi="ar-EG"/>
            </w:rPr>
            <m:t>P</m:t>
          </m:r>
          <m:d>
            <m:dPr>
              <m:ctrlPr>
                <w:rPr>
                  <w:rFonts w:ascii="Cambria Math" w:hAnsi="Cambria Math" w:cstheme="majorBidi"/>
                  <w:lang w:bidi="ar-EG"/>
                </w:rPr>
              </m:ctrlPr>
            </m:dPr>
            <m:e>
              <m:r>
                <m:rPr>
                  <m:sty m:val="bi"/>
                </m:rPr>
                <w:rPr>
                  <w:rFonts w:ascii="Cambria Math" w:hAnsi="Cambria Math" w:cstheme="majorBidi"/>
                  <w:lang w:bidi="ar-EG"/>
                </w:rPr>
                <m:t>z</m:t>
              </m:r>
              <m:r>
                <m:rPr>
                  <m:sty m:val="p"/>
                </m:rPr>
                <w:rPr>
                  <w:rFonts w:ascii="Cambria Math" w:hAnsi="Cambria Math" w:cstheme="majorBidi"/>
                  <w:lang w:bidi="ar-EG"/>
                </w:rPr>
                <m:t>=</m:t>
              </m:r>
              <m:r>
                <m:rPr>
                  <m:sty m:val="b"/>
                </m:rPr>
                <w:rPr>
                  <w:rFonts w:ascii="Cambria Math" w:hAnsi="Cambria Math" w:cstheme="majorBidi"/>
                  <w:lang w:bidi="ar-EG"/>
                </w:rPr>
                <m:t>1</m:t>
              </m:r>
            </m:e>
          </m:d>
          <m:r>
            <m:rPr>
              <m:sty m:val="p"/>
            </m:rPr>
            <w:rPr>
              <w:rFonts w:ascii="Cambria Math" w:hAnsi="Cambria Math" w:cstheme="majorBidi"/>
              <w:lang w:bidi="ar-EG"/>
            </w:rPr>
            <m:t>-</m:t>
          </m:r>
          <m:r>
            <m:rPr>
              <m:sty m:val="bi"/>
            </m:rPr>
            <w:rPr>
              <w:rFonts w:ascii="Cambria Math" w:hAnsi="Cambria Math" w:cstheme="majorBidi"/>
              <w:lang w:bidi="ar-EG"/>
            </w:rPr>
            <m:t>P</m:t>
          </m:r>
          <m:d>
            <m:dPr>
              <m:ctrlPr>
                <w:rPr>
                  <w:rFonts w:ascii="Cambria Math" w:hAnsi="Cambria Math" w:cstheme="majorBidi"/>
                  <w:lang w:bidi="ar-EG"/>
                </w:rPr>
              </m:ctrlPr>
            </m:dPr>
            <m:e>
              <m:r>
                <m:rPr>
                  <m:sty m:val="bi"/>
                </m:rPr>
                <w:rPr>
                  <w:rFonts w:ascii="Cambria Math" w:hAnsi="Cambria Math" w:cstheme="majorBidi"/>
                  <w:lang w:bidi="ar-EG"/>
                </w:rPr>
                <m:t>z</m:t>
              </m:r>
              <m:r>
                <m:rPr>
                  <m:sty m:val="p"/>
                </m:rPr>
                <w:rPr>
                  <w:rFonts w:ascii="Cambria Math" w:hAnsi="Cambria Math" w:cstheme="majorBidi"/>
                  <w:lang w:bidi="ar-EG"/>
                </w:rPr>
                <m:t>=</m:t>
              </m:r>
              <m:r>
                <m:rPr>
                  <m:sty m:val="b"/>
                </m:rPr>
                <w:rPr>
                  <w:rFonts w:ascii="Cambria Math" w:hAnsi="Cambria Math" w:cstheme="majorBidi"/>
                  <w:lang w:bidi="ar-EG"/>
                </w:rPr>
                <m:t>2</m:t>
              </m:r>
            </m:e>
          </m:d>
          <m:r>
            <m:rPr>
              <m:sty m:val="p"/>
            </m:rPr>
            <w:rPr>
              <w:rFonts w:ascii="Cambria Math" w:hAnsi="Cambria Math" w:cstheme="majorBidi"/>
              <w:lang w:bidi="ar-EG"/>
            </w:rPr>
            <m:t>-</m:t>
          </m:r>
          <m:r>
            <m:rPr>
              <m:sty m:val="bi"/>
            </m:rPr>
            <w:rPr>
              <w:rFonts w:ascii="Cambria Math" w:hAnsi="Cambria Math" w:cstheme="majorBidi"/>
              <w:lang w:bidi="ar-EG"/>
            </w:rPr>
            <m:t>p</m:t>
          </m:r>
          <m:d>
            <m:dPr>
              <m:ctrlPr>
                <w:rPr>
                  <w:rFonts w:ascii="Cambria Math" w:hAnsi="Cambria Math" w:cstheme="majorBidi"/>
                  <w:lang w:bidi="ar-EG"/>
                </w:rPr>
              </m:ctrlPr>
            </m:dPr>
            <m:e>
              <m:r>
                <m:rPr>
                  <m:sty m:val="bi"/>
                </m:rPr>
                <w:rPr>
                  <w:rFonts w:ascii="Cambria Math" w:hAnsi="Cambria Math" w:cstheme="majorBidi"/>
                  <w:lang w:bidi="ar-EG"/>
                </w:rPr>
                <m:t>z</m:t>
              </m:r>
              <m:r>
                <m:rPr>
                  <m:sty m:val="p"/>
                </m:rPr>
                <w:rPr>
                  <w:rFonts w:ascii="Cambria Math" w:hAnsi="Cambria Math" w:cstheme="majorBidi"/>
                  <w:lang w:bidi="ar-EG"/>
                </w:rPr>
                <m:t>=</m:t>
              </m:r>
              <m:r>
                <m:rPr>
                  <m:sty m:val="b"/>
                </m:rPr>
                <w:rPr>
                  <w:rFonts w:ascii="Cambria Math" w:hAnsi="Cambria Math" w:cstheme="majorBidi"/>
                  <w:lang w:bidi="ar-EG"/>
                </w:rPr>
                <m:t>3</m:t>
              </m:r>
            </m:e>
          </m:d>
          <m:r>
            <m:rPr>
              <m:sty m:val="p"/>
            </m:rPr>
            <w:rPr>
              <w:rFonts w:ascii="Cambria Math" w:hAnsi="Cambria Math" w:cstheme="majorBidi"/>
              <w:lang w:bidi="ar-EG"/>
            </w:rPr>
            <m:t>-</m:t>
          </m:r>
          <m:r>
            <m:rPr>
              <m:sty m:val="bi"/>
            </m:rPr>
            <w:rPr>
              <w:rFonts w:ascii="Cambria Math" w:hAnsi="Cambria Math" w:cstheme="majorBidi"/>
              <w:lang w:bidi="ar-EG"/>
            </w:rPr>
            <m:t>p</m:t>
          </m:r>
          <m:r>
            <m:rPr>
              <m:sty m:val="p"/>
            </m:rPr>
            <w:rPr>
              <w:rFonts w:ascii="Cambria Math" w:hAnsi="Cambria Math" w:cstheme="majorBidi"/>
              <w:lang w:bidi="ar-EG"/>
            </w:rPr>
            <m:t>(</m:t>
          </m:r>
          <m:r>
            <m:rPr>
              <m:sty m:val="bi"/>
            </m:rPr>
            <w:rPr>
              <w:rFonts w:ascii="Cambria Math" w:hAnsi="Cambria Math" w:cstheme="majorBidi"/>
              <w:lang w:bidi="ar-EG"/>
            </w:rPr>
            <m:t>z</m:t>
          </m:r>
          <m:r>
            <m:rPr>
              <m:sty m:val="p"/>
            </m:rPr>
            <w:rPr>
              <w:rFonts w:ascii="Cambria Math" w:hAnsi="Cambria Math" w:cstheme="majorBidi"/>
              <w:lang w:bidi="ar-EG"/>
            </w:rPr>
            <m:t>=</m:t>
          </m:r>
          <m:r>
            <m:rPr>
              <m:sty m:val="b"/>
            </m:rPr>
            <w:rPr>
              <w:rFonts w:ascii="Cambria Math" w:hAnsi="Cambria Math" w:cstheme="majorBidi"/>
              <w:lang w:bidi="ar-EG"/>
            </w:rPr>
            <m:t>4</m:t>
          </m:r>
          <m:r>
            <m:rPr>
              <m:sty m:val="p"/>
            </m:rPr>
            <w:rPr>
              <w:rFonts w:ascii="Cambria Math" w:hAnsi="Cambria Math" w:cstheme="majorBidi"/>
              <w:lang w:bidi="ar-EG"/>
            </w:rPr>
            <m:t>)</m:t>
          </m:r>
        </m:oMath>
      </m:oMathPara>
    </w:p>
    <w:p w14:paraId="4BE7FD0D" w14:textId="77777777" w:rsidR="005B3847" w:rsidRPr="007A03D8" w:rsidRDefault="005B3847" w:rsidP="00BC2A48">
      <w:pPr>
        <w:rPr>
          <w:rFonts w:asciiTheme="majorBidi" w:hAnsiTheme="majorBidi" w:cstheme="majorBidi"/>
          <w:sz w:val="28"/>
          <w:szCs w:val="28"/>
          <w:lang w:bidi="ar-EG"/>
        </w:rPr>
      </w:pPr>
    </w:p>
    <w:p w14:paraId="15D6D580" w14:textId="40EC70D5" w:rsidR="00523D44" w:rsidRPr="007A03D8" w:rsidRDefault="00A85DC1" w:rsidP="00A85DC1">
      <w:pPr>
        <w:spacing w:before="10" w:line="480" w:lineRule="auto"/>
        <w:jc w:val="both"/>
        <w:outlineLvl w:val="1"/>
        <w:rPr>
          <w:rFonts w:asciiTheme="majorBidi" w:hAnsiTheme="majorBidi" w:cstheme="majorBidi"/>
          <w:b/>
          <w:bCs/>
          <w:sz w:val="24"/>
          <w:szCs w:val="24"/>
        </w:rPr>
      </w:pPr>
      <w:r w:rsidRPr="007A03D8">
        <w:rPr>
          <w:rFonts w:asciiTheme="majorBidi" w:eastAsia="Calibri" w:hAnsiTheme="majorBidi" w:cstheme="majorBidi"/>
          <w:b/>
          <w:bCs/>
          <w:kern w:val="0"/>
          <w:sz w:val="24"/>
          <w:szCs w:val="24"/>
          <w:lang w:bidi="ar-EG"/>
          <w14:ligatures w14:val="none"/>
        </w:rPr>
        <w:t xml:space="preserve">3.4 </w:t>
      </w:r>
      <w:r w:rsidR="000A7B99" w:rsidRPr="007A03D8">
        <w:rPr>
          <w:rFonts w:asciiTheme="majorBidi" w:eastAsia="Calibri" w:hAnsiTheme="majorBidi" w:cstheme="majorBidi"/>
          <w:b/>
          <w:bCs/>
          <w:kern w:val="0"/>
          <w:sz w:val="24"/>
          <w:szCs w:val="24"/>
          <w:lang w:bidi="ar-EG"/>
          <w14:ligatures w14:val="none"/>
        </w:rPr>
        <w:t xml:space="preserve">Estimating the </w:t>
      </w:r>
      <w:r w:rsidR="00DF7BF1" w:rsidRPr="007A03D8">
        <w:rPr>
          <w:rFonts w:asciiTheme="majorBidi" w:eastAsia="Calibri" w:hAnsiTheme="majorBidi" w:cstheme="majorBidi"/>
          <w:b/>
          <w:bCs/>
          <w:kern w:val="0"/>
          <w:sz w:val="24"/>
          <w:szCs w:val="24"/>
          <w:lang w:bidi="ar-EG"/>
          <w14:ligatures w14:val="none"/>
        </w:rPr>
        <w:t xml:space="preserve">marginal </w:t>
      </w:r>
      <w:r w:rsidR="000A7B99" w:rsidRPr="007A03D8">
        <w:rPr>
          <w:rFonts w:asciiTheme="majorBidi" w:eastAsia="Calibri" w:hAnsiTheme="majorBidi" w:cstheme="majorBidi"/>
          <w:b/>
          <w:bCs/>
          <w:kern w:val="0"/>
          <w:sz w:val="24"/>
          <w:szCs w:val="24"/>
          <w:lang w:bidi="ar-EG"/>
          <w14:ligatures w14:val="none"/>
        </w:rPr>
        <w:t xml:space="preserve">probabilities of the dependent variable (mental health </w:t>
      </w:r>
      <w:r w:rsidR="00523D44" w:rsidRPr="007A03D8">
        <w:rPr>
          <w:rFonts w:asciiTheme="majorBidi" w:eastAsia="Calibri" w:hAnsiTheme="majorBidi" w:cstheme="majorBidi"/>
          <w:b/>
          <w:bCs/>
          <w:kern w:val="0"/>
          <w:sz w:val="24"/>
          <w:szCs w:val="24"/>
          <w:lang w:bidi="ar-EG"/>
          <w14:ligatures w14:val="none"/>
        </w:rPr>
        <w:t>status</w:t>
      </w:r>
      <w:r w:rsidR="000A7B99" w:rsidRPr="007A03D8">
        <w:rPr>
          <w:rFonts w:asciiTheme="majorBidi" w:eastAsia="Calibri" w:hAnsiTheme="majorBidi" w:cstheme="majorBidi"/>
          <w:b/>
          <w:bCs/>
          <w:kern w:val="0"/>
          <w:sz w:val="24"/>
          <w:szCs w:val="24"/>
          <w:lang w:bidi="ar-EG"/>
          <w14:ligatures w14:val="none"/>
        </w:rPr>
        <w:t>)</w:t>
      </w:r>
      <w:r w:rsidR="00523D44" w:rsidRPr="007A03D8">
        <w:rPr>
          <w:rFonts w:asciiTheme="majorBidi" w:eastAsia="Calibri" w:hAnsiTheme="majorBidi" w:cstheme="majorBidi"/>
          <w:b/>
          <w:bCs/>
          <w:kern w:val="0"/>
          <w:sz w:val="24"/>
          <w:szCs w:val="24"/>
          <w:lang w:bidi="ar-EG"/>
          <w14:ligatures w14:val="none"/>
        </w:rPr>
        <w:t>:</w:t>
      </w:r>
    </w:p>
    <w:p w14:paraId="17179701" w14:textId="35E16A63" w:rsidR="00523D44" w:rsidRPr="007A03D8" w:rsidRDefault="002721AA" w:rsidP="00523D44">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523D44" w:rsidRPr="007A03D8">
        <w:rPr>
          <w:rFonts w:asciiTheme="majorBidi" w:eastAsia="Times New Roman" w:hAnsiTheme="majorBidi" w:cstheme="majorBidi"/>
          <w:kern w:val="0"/>
          <w:sz w:val="24"/>
          <w:szCs w:val="24"/>
          <w14:ligatures w14:val="none"/>
        </w:rPr>
        <w:t xml:space="preserve">The nature of the dependent variable is </w:t>
      </w:r>
      <w:r w:rsidR="00DF7BF1" w:rsidRPr="007A03D8">
        <w:rPr>
          <w:rFonts w:asciiTheme="majorBidi" w:eastAsia="Times New Roman" w:hAnsiTheme="majorBidi" w:cstheme="majorBidi"/>
          <w:kern w:val="0"/>
          <w:sz w:val="24"/>
          <w:szCs w:val="24"/>
          <w14:ligatures w14:val="none"/>
        </w:rPr>
        <w:t>ordinally</w:t>
      </w:r>
      <w:r w:rsidR="00523D44" w:rsidRPr="007A03D8">
        <w:rPr>
          <w:rFonts w:asciiTheme="majorBidi" w:eastAsia="Times New Roman" w:hAnsiTheme="majorBidi" w:cstheme="majorBidi"/>
          <w:kern w:val="0"/>
          <w:sz w:val="24"/>
          <w:szCs w:val="24"/>
          <w14:ligatures w14:val="none"/>
        </w:rPr>
        <w:t xml:space="preserve"> taking four categories, 1 when the observations feel good at most and more than half of the time, 2 when they feel good mental health status less than </w:t>
      </w:r>
      <w:r w:rsidR="00523D44" w:rsidRPr="007A03D8">
        <w:rPr>
          <w:rFonts w:asciiTheme="majorBidi" w:eastAsia="Times New Roman" w:hAnsiTheme="majorBidi" w:cstheme="majorBidi"/>
          <w:kern w:val="0"/>
          <w:sz w:val="24"/>
          <w:szCs w:val="24"/>
          <w14:ligatures w14:val="none"/>
        </w:rPr>
        <w:lastRenderedPageBreak/>
        <w:t xml:space="preserve">half of the time, 3 when the </w:t>
      </w:r>
      <w:r w:rsidR="00DF7BF1" w:rsidRPr="007A03D8">
        <w:rPr>
          <w:rFonts w:asciiTheme="majorBidi" w:eastAsia="Times New Roman" w:hAnsiTheme="majorBidi" w:cstheme="majorBidi"/>
          <w:kern w:val="0"/>
          <w:sz w:val="24"/>
          <w:szCs w:val="24"/>
          <w14:ligatures w14:val="none"/>
        </w:rPr>
        <w:t>observations feel good some of the time and 4 when they don’t feel good mental health status.</w:t>
      </w:r>
      <w:r w:rsidR="00523D44" w:rsidRPr="007A03D8">
        <w:rPr>
          <w:rFonts w:asciiTheme="majorBidi" w:eastAsia="Times New Roman" w:hAnsiTheme="majorBidi" w:cstheme="majorBidi"/>
          <w:kern w:val="0"/>
          <w:sz w:val="24"/>
          <w:szCs w:val="24"/>
          <w14:ligatures w14:val="none"/>
        </w:rPr>
        <w:t xml:space="preserve"> </w:t>
      </w:r>
      <w:r w:rsidR="00DF7BF1" w:rsidRPr="007A03D8">
        <w:rPr>
          <w:rFonts w:asciiTheme="majorBidi" w:eastAsia="Times New Roman" w:hAnsiTheme="majorBidi" w:cstheme="majorBidi"/>
          <w:kern w:val="0"/>
          <w:sz w:val="24"/>
          <w:szCs w:val="24"/>
          <w14:ligatures w14:val="none"/>
        </w:rPr>
        <w:t>Using the ordinal logistic regression equation to calculate the probability of the significant variables on the dependent variable.</w:t>
      </w:r>
    </w:p>
    <w:p w14:paraId="308DC600" w14:textId="19185CC1" w:rsidR="00CB2F0A" w:rsidRPr="007A03D8" w:rsidRDefault="00CB2F0A" w:rsidP="00CB2F0A">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We constructed a structural equation model for the data in the previous section. As observed, the model consisted of three levels of variables: exogenous variables, the mediating variable, and the dependent variable. The values of the mediating variable were estimated based on the ordinal level. </w:t>
      </w:r>
    </w:p>
    <w:p w14:paraId="56AB078B" w14:textId="77777777" w:rsidR="001E39F6" w:rsidRPr="007A03D8" w:rsidRDefault="001E39F6" w:rsidP="00CB2F0A">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p>
    <w:p w14:paraId="6873D65A" w14:textId="6990EFAC" w:rsidR="001E39F6" w:rsidRPr="007A03D8" w:rsidRDefault="001E39F6" w:rsidP="001E39F6">
      <w:pPr>
        <w:pStyle w:val="ListParagraph"/>
        <w:tabs>
          <w:tab w:val="left" w:pos="7800"/>
        </w:tabs>
        <w:spacing w:line="360" w:lineRule="auto"/>
        <w:ind w:left="90"/>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Table (</w:t>
      </w:r>
      <w:r w:rsidR="000C412E" w:rsidRPr="007A03D8">
        <w:rPr>
          <w:rFonts w:asciiTheme="majorBidi" w:eastAsia="Times New Roman" w:hAnsiTheme="majorBidi" w:cstheme="majorBidi"/>
          <w:kern w:val="0"/>
          <w:sz w:val="24"/>
          <w:szCs w:val="24"/>
          <w14:ligatures w14:val="none"/>
        </w:rPr>
        <w:t>5</w:t>
      </w:r>
      <w:r w:rsidRPr="007A03D8">
        <w:rPr>
          <w:rFonts w:asciiTheme="majorBidi" w:eastAsia="Times New Roman" w:hAnsiTheme="majorBidi" w:cstheme="majorBidi"/>
          <w:kern w:val="0"/>
          <w:sz w:val="24"/>
          <w:szCs w:val="24"/>
          <w14:ligatures w14:val="none"/>
        </w:rPr>
        <w:t>) The coefficient of variables on the dependent variable</w:t>
      </w:r>
    </w:p>
    <w:tbl>
      <w:tblPr>
        <w:tblStyle w:val="TableGridLight1"/>
        <w:tblW w:w="8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81"/>
        <w:gridCol w:w="1654"/>
        <w:gridCol w:w="1253"/>
        <w:gridCol w:w="960"/>
        <w:gridCol w:w="1053"/>
        <w:gridCol w:w="1053"/>
      </w:tblGrid>
      <w:tr w:rsidR="00F3016F" w:rsidRPr="007A03D8" w14:paraId="6B1413FE" w14:textId="77777777" w:rsidTr="00B66696">
        <w:trPr>
          <w:trHeight w:val="290"/>
          <w:jc w:val="center"/>
        </w:trPr>
        <w:tc>
          <w:tcPr>
            <w:tcW w:w="1129" w:type="dxa"/>
            <w:noWrap/>
          </w:tcPr>
          <w:p w14:paraId="5E713CEC" w14:textId="15DA0F7D" w:rsidR="00F3016F" w:rsidRPr="007A03D8" w:rsidRDefault="000C412E" w:rsidP="00FE0682">
            <w:pPr>
              <w:rPr>
                <w:rFonts w:asciiTheme="majorBidi" w:eastAsia="Times New Roman" w:hAnsiTheme="majorBidi" w:cstheme="majorBidi"/>
                <w:b/>
                <w:bCs/>
                <w:color w:val="000000"/>
                <w:kern w:val="0"/>
                <w14:ligatures w14:val="none"/>
              </w:rPr>
            </w:pPr>
            <w:r w:rsidRPr="007A03D8">
              <w:rPr>
                <w:rFonts w:asciiTheme="majorBidi" w:eastAsia="Times New Roman" w:hAnsiTheme="majorBidi" w:cstheme="majorBidi"/>
                <w:b/>
                <w:bCs/>
                <w:color w:val="000000"/>
                <w:kern w:val="0"/>
                <w14:ligatures w14:val="none"/>
              </w:rPr>
              <w:t>V</w:t>
            </w:r>
            <w:r w:rsidR="00F3016F" w:rsidRPr="007A03D8">
              <w:rPr>
                <w:rFonts w:asciiTheme="majorBidi" w:eastAsia="Times New Roman" w:hAnsiTheme="majorBidi" w:cstheme="majorBidi"/>
                <w:b/>
                <w:bCs/>
                <w:color w:val="000000"/>
                <w:kern w:val="0"/>
                <w14:ligatures w14:val="none"/>
              </w:rPr>
              <w:t>ariables</w:t>
            </w:r>
          </w:p>
        </w:tc>
        <w:tc>
          <w:tcPr>
            <w:tcW w:w="1181" w:type="dxa"/>
            <w:noWrap/>
          </w:tcPr>
          <w:p w14:paraId="393B04B3" w14:textId="63BBB349" w:rsidR="00F3016F" w:rsidRPr="007A03D8" w:rsidRDefault="00F3016F" w:rsidP="00FE0682">
            <w:pPr>
              <w:jc w:val="right"/>
              <w:rPr>
                <w:rFonts w:asciiTheme="majorBidi" w:eastAsia="Times New Roman" w:hAnsiTheme="majorBidi" w:cstheme="majorBidi"/>
                <w:b/>
                <w:bCs/>
                <w:color w:val="000000"/>
                <w:kern w:val="0"/>
                <w14:ligatures w14:val="none"/>
              </w:rPr>
            </w:pPr>
            <w:r w:rsidRPr="007A03D8">
              <w:rPr>
                <w:rFonts w:asciiTheme="majorBidi" w:eastAsia="Times New Roman" w:hAnsiTheme="majorBidi" w:cstheme="majorBidi"/>
                <w:b/>
                <w:bCs/>
                <w:color w:val="000000"/>
                <w:kern w:val="0"/>
                <w14:ligatures w14:val="none"/>
              </w:rPr>
              <w:t>coefficient</w:t>
            </w:r>
          </w:p>
        </w:tc>
        <w:tc>
          <w:tcPr>
            <w:tcW w:w="1654" w:type="dxa"/>
            <w:noWrap/>
          </w:tcPr>
          <w:p w14:paraId="28300E23" w14:textId="2EBD2DF4" w:rsidR="00F3016F" w:rsidRPr="007A03D8" w:rsidRDefault="00F3016F" w:rsidP="00FE0682">
            <w:pPr>
              <w:jc w:val="right"/>
              <w:rPr>
                <w:rFonts w:asciiTheme="majorBidi" w:eastAsia="Times New Roman" w:hAnsiTheme="majorBidi" w:cstheme="majorBidi"/>
                <w:b/>
                <w:bCs/>
                <w:color w:val="000000"/>
                <w:kern w:val="0"/>
                <w14:ligatures w14:val="none"/>
              </w:rPr>
            </w:pPr>
            <w:r w:rsidRPr="007A03D8">
              <w:rPr>
                <w:rFonts w:asciiTheme="majorBidi" w:eastAsia="Times New Roman" w:hAnsiTheme="majorBidi" w:cstheme="majorBidi"/>
                <w:b/>
                <w:bCs/>
                <w:color w:val="000000"/>
                <w:kern w:val="0"/>
                <w14:ligatures w14:val="none"/>
              </w:rPr>
              <w:t>Std error</w:t>
            </w:r>
          </w:p>
        </w:tc>
        <w:tc>
          <w:tcPr>
            <w:tcW w:w="1253" w:type="dxa"/>
            <w:noWrap/>
          </w:tcPr>
          <w:p w14:paraId="569B16A7" w14:textId="1E537874" w:rsidR="00F3016F" w:rsidRPr="007A03D8" w:rsidRDefault="00F3016F" w:rsidP="00FE0682">
            <w:pPr>
              <w:jc w:val="right"/>
              <w:rPr>
                <w:rFonts w:asciiTheme="majorBidi" w:eastAsia="Times New Roman" w:hAnsiTheme="majorBidi" w:cstheme="majorBidi"/>
                <w:b/>
                <w:bCs/>
                <w:color w:val="000000"/>
                <w:kern w:val="0"/>
                <w14:ligatures w14:val="none"/>
              </w:rPr>
            </w:pPr>
            <w:r w:rsidRPr="007A03D8">
              <w:rPr>
                <w:rFonts w:asciiTheme="majorBidi" w:eastAsia="Times New Roman" w:hAnsiTheme="majorBidi" w:cstheme="majorBidi"/>
                <w:b/>
                <w:bCs/>
                <w:color w:val="000000"/>
                <w:kern w:val="0"/>
                <w14:ligatures w14:val="none"/>
              </w:rPr>
              <w:t xml:space="preserve">Z </w:t>
            </w:r>
          </w:p>
        </w:tc>
        <w:tc>
          <w:tcPr>
            <w:tcW w:w="960" w:type="dxa"/>
            <w:noWrap/>
          </w:tcPr>
          <w:p w14:paraId="16C0D884" w14:textId="34596040" w:rsidR="00F3016F" w:rsidRPr="007A03D8" w:rsidRDefault="00F3016F" w:rsidP="00FE0682">
            <w:pPr>
              <w:jc w:val="right"/>
              <w:rPr>
                <w:rFonts w:asciiTheme="majorBidi" w:eastAsia="Times New Roman" w:hAnsiTheme="majorBidi" w:cstheme="majorBidi"/>
                <w:b/>
                <w:bCs/>
                <w:color w:val="000000"/>
                <w:kern w:val="0"/>
                <w14:ligatures w14:val="none"/>
              </w:rPr>
            </w:pPr>
            <w:r w:rsidRPr="007A03D8">
              <w:rPr>
                <w:rFonts w:asciiTheme="majorBidi" w:eastAsia="Times New Roman" w:hAnsiTheme="majorBidi" w:cstheme="majorBidi"/>
                <w:b/>
                <w:bCs/>
                <w:color w:val="000000"/>
                <w:kern w:val="0"/>
                <w14:ligatures w14:val="none"/>
              </w:rPr>
              <w:t xml:space="preserve">P </w:t>
            </w:r>
          </w:p>
        </w:tc>
        <w:tc>
          <w:tcPr>
            <w:tcW w:w="2106" w:type="dxa"/>
            <w:gridSpan w:val="2"/>
            <w:noWrap/>
          </w:tcPr>
          <w:p w14:paraId="2E8623B1" w14:textId="6B121D6A" w:rsidR="00F3016F" w:rsidRPr="007A03D8" w:rsidRDefault="00F3016F" w:rsidP="00FE0682">
            <w:pPr>
              <w:jc w:val="right"/>
              <w:rPr>
                <w:rFonts w:asciiTheme="majorBidi" w:eastAsia="Times New Roman" w:hAnsiTheme="majorBidi" w:cstheme="majorBidi"/>
                <w:b/>
                <w:bCs/>
                <w:color w:val="000000"/>
                <w:kern w:val="0"/>
                <w14:ligatures w14:val="none"/>
              </w:rPr>
            </w:pPr>
            <w:r w:rsidRPr="007A03D8">
              <w:rPr>
                <w:rFonts w:asciiTheme="majorBidi" w:eastAsia="Times New Roman" w:hAnsiTheme="majorBidi" w:cstheme="majorBidi"/>
                <w:b/>
                <w:bCs/>
                <w:color w:val="000000"/>
                <w:kern w:val="0"/>
                <w14:ligatures w14:val="none"/>
              </w:rPr>
              <w:t>95% conf. interval</w:t>
            </w:r>
          </w:p>
        </w:tc>
      </w:tr>
      <w:tr w:rsidR="00FE0682" w:rsidRPr="007A03D8" w14:paraId="4506D4AF" w14:textId="77777777" w:rsidTr="00B66696">
        <w:trPr>
          <w:trHeight w:val="290"/>
          <w:jc w:val="center"/>
        </w:trPr>
        <w:tc>
          <w:tcPr>
            <w:tcW w:w="1129" w:type="dxa"/>
            <w:noWrap/>
            <w:hideMark/>
          </w:tcPr>
          <w:p w14:paraId="661865A4" w14:textId="3781B4CD" w:rsidR="00FE0682" w:rsidRPr="007A03D8" w:rsidRDefault="00455055"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Z</w:t>
            </w:r>
          </w:p>
        </w:tc>
        <w:tc>
          <w:tcPr>
            <w:tcW w:w="1181" w:type="dxa"/>
            <w:noWrap/>
            <w:hideMark/>
          </w:tcPr>
          <w:p w14:paraId="51002FE0"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-0.22089</w:t>
            </w:r>
          </w:p>
        </w:tc>
        <w:tc>
          <w:tcPr>
            <w:tcW w:w="1654" w:type="dxa"/>
            <w:noWrap/>
            <w:hideMark/>
          </w:tcPr>
          <w:p w14:paraId="0F39826A"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0.031366</w:t>
            </w:r>
          </w:p>
        </w:tc>
        <w:tc>
          <w:tcPr>
            <w:tcW w:w="1253" w:type="dxa"/>
            <w:noWrap/>
            <w:hideMark/>
          </w:tcPr>
          <w:p w14:paraId="2C4CCE6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-7.04</w:t>
            </w:r>
          </w:p>
        </w:tc>
        <w:tc>
          <w:tcPr>
            <w:tcW w:w="960" w:type="dxa"/>
            <w:noWrap/>
            <w:hideMark/>
          </w:tcPr>
          <w:p w14:paraId="19976AF0" w14:textId="4627EA12"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w:t>
            </w:r>
            <w:r w:rsidR="006135D1" w:rsidRPr="007A03D8">
              <w:rPr>
                <w:rFonts w:asciiTheme="majorBidi" w:eastAsia="Times New Roman" w:hAnsiTheme="majorBidi" w:cstheme="majorBidi"/>
                <w:color w:val="000000"/>
                <w:kern w:val="0"/>
                <w14:ligatures w14:val="none"/>
              </w:rPr>
              <w:t>.000</w:t>
            </w:r>
          </w:p>
        </w:tc>
        <w:tc>
          <w:tcPr>
            <w:tcW w:w="1053" w:type="dxa"/>
            <w:noWrap/>
            <w:hideMark/>
          </w:tcPr>
          <w:p w14:paraId="60EE360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-0.28237</w:t>
            </w:r>
          </w:p>
        </w:tc>
        <w:tc>
          <w:tcPr>
            <w:tcW w:w="1053" w:type="dxa"/>
            <w:noWrap/>
            <w:hideMark/>
          </w:tcPr>
          <w:p w14:paraId="2D9B9744"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-0.15942</w:t>
            </w:r>
          </w:p>
        </w:tc>
      </w:tr>
      <w:tr w:rsidR="00FE0682" w:rsidRPr="007A03D8" w14:paraId="5001F139" w14:textId="77777777" w:rsidTr="00B66696">
        <w:trPr>
          <w:trHeight w:val="290"/>
          <w:jc w:val="center"/>
        </w:trPr>
        <w:tc>
          <w:tcPr>
            <w:tcW w:w="1129" w:type="dxa"/>
            <w:noWrap/>
            <w:hideMark/>
          </w:tcPr>
          <w:p w14:paraId="321A1444"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x10</w:t>
            </w:r>
          </w:p>
        </w:tc>
        <w:tc>
          <w:tcPr>
            <w:tcW w:w="1181" w:type="dxa"/>
            <w:noWrap/>
            <w:hideMark/>
          </w:tcPr>
          <w:p w14:paraId="2D88549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0.116602</w:t>
            </w:r>
          </w:p>
        </w:tc>
        <w:tc>
          <w:tcPr>
            <w:tcW w:w="1654" w:type="dxa"/>
            <w:noWrap/>
            <w:hideMark/>
          </w:tcPr>
          <w:p w14:paraId="6222D1B1"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0.024918</w:t>
            </w:r>
          </w:p>
        </w:tc>
        <w:tc>
          <w:tcPr>
            <w:tcW w:w="1253" w:type="dxa"/>
            <w:noWrap/>
            <w:hideMark/>
          </w:tcPr>
          <w:p w14:paraId="6CD3582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4.68</w:t>
            </w:r>
          </w:p>
        </w:tc>
        <w:tc>
          <w:tcPr>
            <w:tcW w:w="960" w:type="dxa"/>
            <w:noWrap/>
            <w:hideMark/>
          </w:tcPr>
          <w:p w14:paraId="02E9BCBE" w14:textId="33C2E8B2"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w:t>
            </w:r>
            <w:r w:rsidR="006135D1" w:rsidRPr="007A03D8">
              <w:rPr>
                <w:rFonts w:asciiTheme="majorBidi" w:eastAsia="Times New Roman" w:hAnsiTheme="majorBidi" w:cstheme="majorBidi"/>
                <w:color w:val="000000"/>
                <w:kern w:val="0"/>
                <w14:ligatures w14:val="none"/>
              </w:rPr>
              <w:t>.000</w:t>
            </w:r>
          </w:p>
        </w:tc>
        <w:tc>
          <w:tcPr>
            <w:tcW w:w="1053" w:type="dxa"/>
            <w:noWrap/>
            <w:hideMark/>
          </w:tcPr>
          <w:p w14:paraId="5BFA8024"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0.067764</w:t>
            </w:r>
          </w:p>
        </w:tc>
        <w:tc>
          <w:tcPr>
            <w:tcW w:w="1053" w:type="dxa"/>
            <w:noWrap/>
            <w:hideMark/>
          </w:tcPr>
          <w:p w14:paraId="3412CAFC"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0.165439</w:t>
            </w:r>
          </w:p>
        </w:tc>
      </w:tr>
      <w:tr w:rsidR="00FE0682" w:rsidRPr="007A03D8" w14:paraId="389D41E6" w14:textId="77777777" w:rsidTr="00B66696">
        <w:trPr>
          <w:trHeight w:val="290"/>
          <w:jc w:val="center"/>
        </w:trPr>
        <w:tc>
          <w:tcPr>
            <w:tcW w:w="1129" w:type="dxa"/>
            <w:noWrap/>
            <w:hideMark/>
          </w:tcPr>
          <w:p w14:paraId="75900314"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x9</w:t>
            </w:r>
          </w:p>
        </w:tc>
        <w:tc>
          <w:tcPr>
            <w:tcW w:w="1181" w:type="dxa"/>
            <w:noWrap/>
            <w:hideMark/>
          </w:tcPr>
          <w:p w14:paraId="30D2FB45"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-0.12471</w:t>
            </w:r>
          </w:p>
        </w:tc>
        <w:tc>
          <w:tcPr>
            <w:tcW w:w="1654" w:type="dxa"/>
            <w:noWrap/>
            <w:hideMark/>
          </w:tcPr>
          <w:p w14:paraId="28FE5A36"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0.024136</w:t>
            </w:r>
          </w:p>
        </w:tc>
        <w:tc>
          <w:tcPr>
            <w:tcW w:w="1253" w:type="dxa"/>
            <w:noWrap/>
            <w:hideMark/>
          </w:tcPr>
          <w:p w14:paraId="40D7A2C8"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-5.17</w:t>
            </w:r>
          </w:p>
        </w:tc>
        <w:tc>
          <w:tcPr>
            <w:tcW w:w="960" w:type="dxa"/>
            <w:noWrap/>
            <w:hideMark/>
          </w:tcPr>
          <w:p w14:paraId="2B8CB257" w14:textId="77640F5D"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w:t>
            </w:r>
            <w:r w:rsidR="006135D1" w:rsidRPr="007A03D8">
              <w:rPr>
                <w:rFonts w:asciiTheme="majorBidi" w:eastAsia="Times New Roman" w:hAnsiTheme="majorBidi" w:cstheme="majorBidi"/>
                <w:color w:val="000000"/>
                <w:kern w:val="0"/>
                <w14:ligatures w14:val="none"/>
              </w:rPr>
              <w:t>.000</w:t>
            </w:r>
          </w:p>
        </w:tc>
        <w:tc>
          <w:tcPr>
            <w:tcW w:w="1053" w:type="dxa"/>
            <w:noWrap/>
            <w:hideMark/>
          </w:tcPr>
          <w:p w14:paraId="4FA28BB8"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-0.17201</w:t>
            </w:r>
          </w:p>
        </w:tc>
        <w:tc>
          <w:tcPr>
            <w:tcW w:w="1053" w:type="dxa"/>
            <w:noWrap/>
            <w:hideMark/>
          </w:tcPr>
          <w:p w14:paraId="29D70310"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-0.0774</w:t>
            </w:r>
          </w:p>
        </w:tc>
      </w:tr>
      <w:tr w:rsidR="00FE0682" w:rsidRPr="007A03D8" w14:paraId="46A58587" w14:textId="77777777" w:rsidTr="00B66696">
        <w:trPr>
          <w:trHeight w:val="290"/>
          <w:jc w:val="center"/>
        </w:trPr>
        <w:tc>
          <w:tcPr>
            <w:tcW w:w="1129" w:type="dxa"/>
            <w:noWrap/>
            <w:hideMark/>
          </w:tcPr>
          <w:p w14:paraId="03F5DA2B"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x4</w:t>
            </w:r>
          </w:p>
        </w:tc>
        <w:tc>
          <w:tcPr>
            <w:tcW w:w="1181" w:type="dxa"/>
            <w:noWrap/>
            <w:hideMark/>
          </w:tcPr>
          <w:p w14:paraId="09BF4D4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0.064856</w:t>
            </w:r>
          </w:p>
        </w:tc>
        <w:tc>
          <w:tcPr>
            <w:tcW w:w="1654" w:type="dxa"/>
            <w:noWrap/>
            <w:hideMark/>
          </w:tcPr>
          <w:p w14:paraId="0B049CB3"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0.031008</w:t>
            </w:r>
          </w:p>
        </w:tc>
        <w:tc>
          <w:tcPr>
            <w:tcW w:w="1253" w:type="dxa"/>
            <w:noWrap/>
            <w:hideMark/>
          </w:tcPr>
          <w:p w14:paraId="4AFC34D3"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2.09</w:t>
            </w:r>
          </w:p>
        </w:tc>
        <w:tc>
          <w:tcPr>
            <w:tcW w:w="960" w:type="dxa"/>
            <w:noWrap/>
            <w:hideMark/>
          </w:tcPr>
          <w:p w14:paraId="48836C8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0.036</w:t>
            </w:r>
          </w:p>
        </w:tc>
        <w:tc>
          <w:tcPr>
            <w:tcW w:w="1053" w:type="dxa"/>
            <w:noWrap/>
            <w:hideMark/>
          </w:tcPr>
          <w:p w14:paraId="74E743C4"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0.004082</w:t>
            </w:r>
          </w:p>
        </w:tc>
        <w:tc>
          <w:tcPr>
            <w:tcW w:w="1053" w:type="dxa"/>
            <w:noWrap/>
            <w:hideMark/>
          </w:tcPr>
          <w:p w14:paraId="671FB66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0.125629</w:t>
            </w:r>
          </w:p>
        </w:tc>
      </w:tr>
      <w:tr w:rsidR="00FE0682" w:rsidRPr="007A03D8" w14:paraId="41BFEB33" w14:textId="77777777" w:rsidTr="00B66696">
        <w:trPr>
          <w:trHeight w:val="290"/>
          <w:jc w:val="center"/>
        </w:trPr>
        <w:tc>
          <w:tcPr>
            <w:tcW w:w="1129" w:type="dxa"/>
            <w:noWrap/>
            <w:hideMark/>
          </w:tcPr>
          <w:p w14:paraId="57006C66"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x5</w:t>
            </w:r>
          </w:p>
        </w:tc>
        <w:tc>
          <w:tcPr>
            <w:tcW w:w="1181" w:type="dxa"/>
            <w:noWrap/>
            <w:hideMark/>
          </w:tcPr>
          <w:p w14:paraId="464B7586"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0.00079</w:t>
            </w:r>
          </w:p>
        </w:tc>
        <w:tc>
          <w:tcPr>
            <w:tcW w:w="1654" w:type="dxa"/>
            <w:noWrap/>
            <w:hideMark/>
          </w:tcPr>
          <w:p w14:paraId="57E861C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0.075645</w:t>
            </w:r>
          </w:p>
        </w:tc>
        <w:tc>
          <w:tcPr>
            <w:tcW w:w="1253" w:type="dxa"/>
            <w:noWrap/>
            <w:hideMark/>
          </w:tcPr>
          <w:p w14:paraId="08FD0AA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0.01</w:t>
            </w:r>
          </w:p>
        </w:tc>
        <w:tc>
          <w:tcPr>
            <w:tcW w:w="960" w:type="dxa"/>
            <w:noWrap/>
            <w:hideMark/>
          </w:tcPr>
          <w:p w14:paraId="6E8E9B4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0.992</w:t>
            </w:r>
          </w:p>
        </w:tc>
        <w:tc>
          <w:tcPr>
            <w:tcW w:w="1053" w:type="dxa"/>
            <w:noWrap/>
            <w:hideMark/>
          </w:tcPr>
          <w:p w14:paraId="6FE8FC1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-0.14747</w:t>
            </w:r>
          </w:p>
        </w:tc>
        <w:tc>
          <w:tcPr>
            <w:tcW w:w="1053" w:type="dxa"/>
            <w:noWrap/>
            <w:hideMark/>
          </w:tcPr>
          <w:p w14:paraId="581BE8D4"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0.149051</w:t>
            </w:r>
          </w:p>
        </w:tc>
      </w:tr>
      <w:tr w:rsidR="00FE0682" w:rsidRPr="007A03D8" w14:paraId="47192657" w14:textId="77777777" w:rsidTr="00B66696">
        <w:trPr>
          <w:trHeight w:val="290"/>
          <w:jc w:val="center"/>
        </w:trPr>
        <w:tc>
          <w:tcPr>
            <w:tcW w:w="1129" w:type="dxa"/>
            <w:noWrap/>
            <w:hideMark/>
          </w:tcPr>
          <w:p w14:paraId="7AAEE9BA"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x11</w:t>
            </w:r>
          </w:p>
        </w:tc>
        <w:tc>
          <w:tcPr>
            <w:tcW w:w="1181" w:type="dxa"/>
            <w:noWrap/>
            <w:hideMark/>
          </w:tcPr>
          <w:p w14:paraId="23497B7C"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0.231189</w:t>
            </w:r>
          </w:p>
        </w:tc>
        <w:tc>
          <w:tcPr>
            <w:tcW w:w="1654" w:type="dxa"/>
            <w:noWrap/>
            <w:hideMark/>
          </w:tcPr>
          <w:p w14:paraId="551301B6"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0.027316</w:t>
            </w:r>
          </w:p>
        </w:tc>
        <w:tc>
          <w:tcPr>
            <w:tcW w:w="1253" w:type="dxa"/>
            <w:noWrap/>
            <w:hideMark/>
          </w:tcPr>
          <w:p w14:paraId="55358FC3"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8.46</w:t>
            </w:r>
          </w:p>
        </w:tc>
        <w:tc>
          <w:tcPr>
            <w:tcW w:w="960" w:type="dxa"/>
            <w:noWrap/>
            <w:hideMark/>
          </w:tcPr>
          <w:p w14:paraId="02D91438" w14:textId="5B58D985"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w:t>
            </w:r>
            <w:r w:rsidR="006135D1" w:rsidRPr="007A03D8">
              <w:rPr>
                <w:rFonts w:asciiTheme="majorBidi" w:eastAsia="Times New Roman" w:hAnsiTheme="majorBidi" w:cstheme="majorBidi"/>
                <w:color w:val="000000"/>
                <w:kern w:val="0"/>
                <w14:ligatures w14:val="none"/>
              </w:rPr>
              <w:t>.000</w:t>
            </w:r>
          </w:p>
        </w:tc>
        <w:tc>
          <w:tcPr>
            <w:tcW w:w="1053" w:type="dxa"/>
            <w:noWrap/>
            <w:hideMark/>
          </w:tcPr>
          <w:p w14:paraId="5CE95CCB"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0.17765</w:t>
            </w:r>
          </w:p>
        </w:tc>
        <w:tc>
          <w:tcPr>
            <w:tcW w:w="1053" w:type="dxa"/>
            <w:noWrap/>
            <w:hideMark/>
          </w:tcPr>
          <w:p w14:paraId="7F99B74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0.284728</w:t>
            </w:r>
          </w:p>
        </w:tc>
      </w:tr>
      <w:tr w:rsidR="00FE0682" w:rsidRPr="007A03D8" w14:paraId="1D450FE8" w14:textId="77777777" w:rsidTr="00B66696">
        <w:trPr>
          <w:trHeight w:val="290"/>
          <w:jc w:val="center"/>
        </w:trPr>
        <w:tc>
          <w:tcPr>
            <w:tcW w:w="1129" w:type="dxa"/>
            <w:noWrap/>
            <w:hideMark/>
          </w:tcPr>
          <w:p w14:paraId="2AE0A1B6"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x12</w:t>
            </w:r>
          </w:p>
        </w:tc>
        <w:tc>
          <w:tcPr>
            <w:tcW w:w="1181" w:type="dxa"/>
            <w:noWrap/>
            <w:hideMark/>
          </w:tcPr>
          <w:p w14:paraId="06A88F40"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-0.07259</w:t>
            </w:r>
          </w:p>
        </w:tc>
        <w:tc>
          <w:tcPr>
            <w:tcW w:w="1654" w:type="dxa"/>
            <w:noWrap/>
            <w:hideMark/>
          </w:tcPr>
          <w:p w14:paraId="0B8C2C5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0.076569</w:t>
            </w:r>
          </w:p>
        </w:tc>
        <w:tc>
          <w:tcPr>
            <w:tcW w:w="1253" w:type="dxa"/>
            <w:noWrap/>
            <w:hideMark/>
          </w:tcPr>
          <w:p w14:paraId="1B8DF840"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-0.95</w:t>
            </w:r>
          </w:p>
        </w:tc>
        <w:tc>
          <w:tcPr>
            <w:tcW w:w="960" w:type="dxa"/>
            <w:noWrap/>
            <w:hideMark/>
          </w:tcPr>
          <w:p w14:paraId="30795F48"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0.343</w:t>
            </w:r>
          </w:p>
        </w:tc>
        <w:tc>
          <w:tcPr>
            <w:tcW w:w="1053" w:type="dxa"/>
            <w:noWrap/>
            <w:hideMark/>
          </w:tcPr>
          <w:p w14:paraId="3B491131"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-0.22266</w:t>
            </w:r>
          </w:p>
        </w:tc>
        <w:tc>
          <w:tcPr>
            <w:tcW w:w="1053" w:type="dxa"/>
            <w:noWrap/>
            <w:hideMark/>
          </w:tcPr>
          <w:p w14:paraId="7D255BF0"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0.077485</w:t>
            </w:r>
          </w:p>
        </w:tc>
      </w:tr>
      <w:tr w:rsidR="00FE0682" w:rsidRPr="007A03D8" w14:paraId="13E47331" w14:textId="77777777" w:rsidTr="00B66696">
        <w:trPr>
          <w:trHeight w:val="290"/>
          <w:jc w:val="center"/>
        </w:trPr>
        <w:tc>
          <w:tcPr>
            <w:tcW w:w="1129" w:type="dxa"/>
            <w:noWrap/>
            <w:hideMark/>
          </w:tcPr>
          <w:p w14:paraId="7D800BB9"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w:t>
            </w:r>
          </w:p>
        </w:tc>
        <w:tc>
          <w:tcPr>
            <w:tcW w:w="1181" w:type="dxa"/>
            <w:noWrap/>
            <w:hideMark/>
          </w:tcPr>
          <w:p w14:paraId="344EAD3F"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0.058497</w:t>
            </w:r>
          </w:p>
        </w:tc>
        <w:tc>
          <w:tcPr>
            <w:tcW w:w="1654" w:type="dxa"/>
            <w:noWrap/>
            <w:hideMark/>
          </w:tcPr>
          <w:p w14:paraId="4959193C"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0.077565</w:t>
            </w:r>
          </w:p>
        </w:tc>
        <w:tc>
          <w:tcPr>
            <w:tcW w:w="1253" w:type="dxa"/>
            <w:noWrap/>
            <w:hideMark/>
          </w:tcPr>
          <w:p w14:paraId="7A29FA58"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0.75</w:t>
            </w:r>
          </w:p>
        </w:tc>
        <w:tc>
          <w:tcPr>
            <w:tcW w:w="960" w:type="dxa"/>
            <w:noWrap/>
            <w:hideMark/>
          </w:tcPr>
          <w:p w14:paraId="3776033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0.451</w:t>
            </w:r>
          </w:p>
        </w:tc>
        <w:tc>
          <w:tcPr>
            <w:tcW w:w="1053" w:type="dxa"/>
            <w:noWrap/>
            <w:hideMark/>
          </w:tcPr>
          <w:p w14:paraId="456661EC"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-0.09353</w:t>
            </w:r>
          </w:p>
        </w:tc>
        <w:tc>
          <w:tcPr>
            <w:tcW w:w="1053" w:type="dxa"/>
            <w:noWrap/>
            <w:hideMark/>
          </w:tcPr>
          <w:p w14:paraId="03C767C4"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0.210521</w:t>
            </w:r>
          </w:p>
        </w:tc>
      </w:tr>
      <w:tr w:rsidR="00FE0682" w:rsidRPr="007A03D8" w14:paraId="65BB0A3E" w14:textId="77777777" w:rsidTr="00B66696">
        <w:trPr>
          <w:trHeight w:val="290"/>
          <w:jc w:val="center"/>
        </w:trPr>
        <w:tc>
          <w:tcPr>
            <w:tcW w:w="1129" w:type="dxa"/>
            <w:noWrap/>
            <w:hideMark/>
          </w:tcPr>
          <w:p w14:paraId="3E23DFFD"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x6</w:t>
            </w:r>
          </w:p>
        </w:tc>
        <w:tc>
          <w:tcPr>
            <w:tcW w:w="1181" w:type="dxa"/>
            <w:noWrap/>
            <w:hideMark/>
          </w:tcPr>
          <w:p w14:paraId="0154C7C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-0.00698</w:t>
            </w:r>
          </w:p>
        </w:tc>
        <w:tc>
          <w:tcPr>
            <w:tcW w:w="1654" w:type="dxa"/>
            <w:noWrap/>
            <w:hideMark/>
          </w:tcPr>
          <w:p w14:paraId="2C81C39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0.015931</w:t>
            </w:r>
          </w:p>
        </w:tc>
        <w:tc>
          <w:tcPr>
            <w:tcW w:w="1253" w:type="dxa"/>
            <w:noWrap/>
            <w:hideMark/>
          </w:tcPr>
          <w:p w14:paraId="093A241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-0.44</w:t>
            </w:r>
          </w:p>
        </w:tc>
        <w:tc>
          <w:tcPr>
            <w:tcW w:w="960" w:type="dxa"/>
            <w:noWrap/>
            <w:hideMark/>
          </w:tcPr>
          <w:p w14:paraId="16878BB1"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0.661</w:t>
            </w:r>
          </w:p>
        </w:tc>
        <w:tc>
          <w:tcPr>
            <w:tcW w:w="1053" w:type="dxa"/>
            <w:noWrap/>
            <w:hideMark/>
          </w:tcPr>
          <w:p w14:paraId="6906D4C3"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-0.03821</w:t>
            </w:r>
          </w:p>
        </w:tc>
        <w:tc>
          <w:tcPr>
            <w:tcW w:w="1053" w:type="dxa"/>
            <w:noWrap/>
            <w:hideMark/>
          </w:tcPr>
          <w:p w14:paraId="461D1BA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0.024241</w:t>
            </w:r>
          </w:p>
        </w:tc>
      </w:tr>
      <w:tr w:rsidR="00FE0682" w:rsidRPr="007A03D8" w14:paraId="6E2DE25A" w14:textId="77777777" w:rsidTr="00B66696">
        <w:trPr>
          <w:trHeight w:val="290"/>
          <w:jc w:val="center"/>
        </w:trPr>
        <w:tc>
          <w:tcPr>
            <w:tcW w:w="1129" w:type="dxa"/>
            <w:noWrap/>
            <w:hideMark/>
          </w:tcPr>
          <w:p w14:paraId="5384E349"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x8</w:t>
            </w:r>
          </w:p>
        </w:tc>
        <w:tc>
          <w:tcPr>
            <w:tcW w:w="1181" w:type="dxa"/>
            <w:noWrap/>
            <w:hideMark/>
          </w:tcPr>
          <w:p w14:paraId="2C103D8A"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0.031205</w:t>
            </w:r>
          </w:p>
        </w:tc>
        <w:tc>
          <w:tcPr>
            <w:tcW w:w="1654" w:type="dxa"/>
            <w:noWrap/>
            <w:hideMark/>
          </w:tcPr>
          <w:p w14:paraId="06159EB1"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0.016557</w:t>
            </w:r>
          </w:p>
        </w:tc>
        <w:tc>
          <w:tcPr>
            <w:tcW w:w="1253" w:type="dxa"/>
            <w:noWrap/>
            <w:hideMark/>
          </w:tcPr>
          <w:p w14:paraId="0675B1B0"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1.88</w:t>
            </w:r>
          </w:p>
        </w:tc>
        <w:tc>
          <w:tcPr>
            <w:tcW w:w="960" w:type="dxa"/>
            <w:noWrap/>
            <w:hideMark/>
          </w:tcPr>
          <w:p w14:paraId="6C2E680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0.059</w:t>
            </w:r>
          </w:p>
        </w:tc>
        <w:tc>
          <w:tcPr>
            <w:tcW w:w="1053" w:type="dxa"/>
            <w:noWrap/>
            <w:hideMark/>
          </w:tcPr>
          <w:p w14:paraId="4B5AC6F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-0.00125</w:t>
            </w:r>
          </w:p>
        </w:tc>
        <w:tc>
          <w:tcPr>
            <w:tcW w:w="1053" w:type="dxa"/>
            <w:noWrap/>
            <w:hideMark/>
          </w:tcPr>
          <w:p w14:paraId="7490B2F2"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0.063657</w:t>
            </w:r>
          </w:p>
        </w:tc>
      </w:tr>
      <w:tr w:rsidR="00FE0682" w:rsidRPr="007A03D8" w14:paraId="4CE64404" w14:textId="77777777" w:rsidTr="00B66696">
        <w:trPr>
          <w:trHeight w:val="290"/>
          <w:jc w:val="center"/>
        </w:trPr>
        <w:tc>
          <w:tcPr>
            <w:tcW w:w="1129" w:type="dxa"/>
            <w:noWrap/>
            <w:hideMark/>
          </w:tcPr>
          <w:p w14:paraId="71517B06"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x7</w:t>
            </w:r>
          </w:p>
        </w:tc>
        <w:tc>
          <w:tcPr>
            <w:tcW w:w="1181" w:type="dxa"/>
            <w:noWrap/>
            <w:hideMark/>
          </w:tcPr>
          <w:p w14:paraId="5DE9776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-0.02736</w:t>
            </w:r>
          </w:p>
        </w:tc>
        <w:tc>
          <w:tcPr>
            <w:tcW w:w="1654" w:type="dxa"/>
            <w:noWrap/>
            <w:hideMark/>
          </w:tcPr>
          <w:p w14:paraId="6096D614"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0.036199</w:t>
            </w:r>
          </w:p>
        </w:tc>
        <w:tc>
          <w:tcPr>
            <w:tcW w:w="1253" w:type="dxa"/>
            <w:noWrap/>
            <w:hideMark/>
          </w:tcPr>
          <w:p w14:paraId="159F9C6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-0.76</w:t>
            </w:r>
          </w:p>
        </w:tc>
        <w:tc>
          <w:tcPr>
            <w:tcW w:w="960" w:type="dxa"/>
            <w:noWrap/>
            <w:hideMark/>
          </w:tcPr>
          <w:p w14:paraId="2740CF4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0.45</w:t>
            </w:r>
          </w:p>
        </w:tc>
        <w:tc>
          <w:tcPr>
            <w:tcW w:w="1053" w:type="dxa"/>
            <w:noWrap/>
            <w:hideMark/>
          </w:tcPr>
          <w:p w14:paraId="7C5D7E4F"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-0.09831</w:t>
            </w:r>
          </w:p>
        </w:tc>
        <w:tc>
          <w:tcPr>
            <w:tcW w:w="1053" w:type="dxa"/>
            <w:noWrap/>
            <w:hideMark/>
          </w:tcPr>
          <w:p w14:paraId="29C3858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0.043584</w:t>
            </w:r>
          </w:p>
        </w:tc>
      </w:tr>
      <w:tr w:rsidR="00FE0682" w:rsidRPr="007A03D8" w14:paraId="7673CAEF" w14:textId="77777777" w:rsidTr="00B66696">
        <w:trPr>
          <w:trHeight w:val="290"/>
          <w:jc w:val="center"/>
        </w:trPr>
        <w:tc>
          <w:tcPr>
            <w:tcW w:w="1129" w:type="dxa"/>
            <w:noWrap/>
            <w:hideMark/>
          </w:tcPr>
          <w:p w14:paraId="38CC1B3B"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x2</w:t>
            </w:r>
          </w:p>
        </w:tc>
        <w:tc>
          <w:tcPr>
            <w:tcW w:w="1181" w:type="dxa"/>
            <w:noWrap/>
            <w:hideMark/>
          </w:tcPr>
          <w:p w14:paraId="093D6EB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0.013728</w:t>
            </w:r>
          </w:p>
        </w:tc>
        <w:tc>
          <w:tcPr>
            <w:tcW w:w="1654" w:type="dxa"/>
            <w:noWrap/>
            <w:hideMark/>
          </w:tcPr>
          <w:p w14:paraId="14CE2D5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0.003297</w:t>
            </w:r>
          </w:p>
        </w:tc>
        <w:tc>
          <w:tcPr>
            <w:tcW w:w="1253" w:type="dxa"/>
            <w:noWrap/>
            <w:hideMark/>
          </w:tcPr>
          <w:p w14:paraId="44AF276B"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4.16</w:t>
            </w:r>
          </w:p>
        </w:tc>
        <w:tc>
          <w:tcPr>
            <w:tcW w:w="960" w:type="dxa"/>
            <w:noWrap/>
            <w:hideMark/>
          </w:tcPr>
          <w:p w14:paraId="0E881D86" w14:textId="592D168F"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w:t>
            </w:r>
            <w:r w:rsidR="006135D1" w:rsidRPr="007A03D8">
              <w:rPr>
                <w:rFonts w:asciiTheme="majorBidi" w:eastAsia="Times New Roman" w:hAnsiTheme="majorBidi" w:cstheme="majorBidi"/>
                <w:color w:val="000000"/>
                <w:kern w:val="0"/>
                <w14:ligatures w14:val="none"/>
              </w:rPr>
              <w:t>.000</w:t>
            </w:r>
          </w:p>
        </w:tc>
        <w:tc>
          <w:tcPr>
            <w:tcW w:w="1053" w:type="dxa"/>
            <w:noWrap/>
            <w:hideMark/>
          </w:tcPr>
          <w:p w14:paraId="16E15581"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0.007266</w:t>
            </w:r>
          </w:p>
        </w:tc>
        <w:tc>
          <w:tcPr>
            <w:tcW w:w="1053" w:type="dxa"/>
            <w:noWrap/>
            <w:hideMark/>
          </w:tcPr>
          <w:p w14:paraId="5D99F5B3"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0.02019</w:t>
            </w:r>
          </w:p>
        </w:tc>
      </w:tr>
      <w:tr w:rsidR="00FE0682" w:rsidRPr="007A03D8" w14:paraId="4BE3E5A5" w14:textId="77777777" w:rsidTr="00B66696">
        <w:trPr>
          <w:trHeight w:val="290"/>
          <w:jc w:val="center"/>
        </w:trPr>
        <w:tc>
          <w:tcPr>
            <w:tcW w:w="1129" w:type="dxa"/>
            <w:noWrap/>
            <w:hideMark/>
          </w:tcPr>
          <w:p w14:paraId="533D3D24"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x13</w:t>
            </w:r>
          </w:p>
        </w:tc>
        <w:tc>
          <w:tcPr>
            <w:tcW w:w="1181" w:type="dxa"/>
            <w:noWrap/>
            <w:hideMark/>
          </w:tcPr>
          <w:p w14:paraId="6F5F73E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-0.04923</w:t>
            </w:r>
          </w:p>
        </w:tc>
        <w:tc>
          <w:tcPr>
            <w:tcW w:w="1654" w:type="dxa"/>
            <w:noWrap/>
            <w:hideMark/>
          </w:tcPr>
          <w:p w14:paraId="3BEE5F5A"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0.071505</w:t>
            </w:r>
          </w:p>
        </w:tc>
        <w:tc>
          <w:tcPr>
            <w:tcW w:w="1253" w:type="dxa"/>
            <w:noWrap/>
            <w:hideMark/>
          </w:tcPr>
          <w:p w14:paraId="42CCD20B"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-0.69</w:t>
            </w:r>
          </w:p>
        </w:tc>
        <w:tc>
          <w:tcPr>
            <w:tcW w:w="960" w:type="dxa"/>
            <w:noWrap/>
            <w:hideMark/>
          </w:tcPr>
          <w:p w14:paraId="46A2BB60"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0.491</w:t>
            </w:r>
          </w:p>
        </w:tc>
        <w:tc>
          <w:tcPr>
            <w:tcW w:w="1053" w:type="dxa"/>
            <w:noWrap/>
            <w:hideMark/>
          </w:tcPr>
          <w:p w14:paraId="6BFB215F"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-0.18938</w:t>
            </w:r>
          </w:p>
        </w:tc>
        <w:tc>
          <w:tcPr>
            <w:tcW w:w="1053" w:type="dxa"/>
            <w:noWrap/>
            <w:hideMark/>
          </w:tcPr>
          <w:p w14:paraId="1C3C2F00"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0.090915</w:t>
            </w:r>
          </w:p>
        </w:tc>
      </w:tr>
      <w:tr w:rsidR="00FE0682" w:rsidRPr="007A03D8" w14:paraId="198AF445" w14:textId="77777777" w:rsidTr="00B66696">
        <w:trPr>
          <w:trHeight w:val="290"/>
          <w:jc w:val="center"/>
        </w:trPr>
        <w:tc>
          <w:tcPr>
            <w:tcW w:w="1129" w:type="dxa"/>
            <w:noWrap/>
            <w:hideMark/>
          </w:tcPr>
          <w:p w14:paraId="00EDD232"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x14</w:t>
            </w:r>
          </w:p>
        </w:tc>
        <w:tc>
          <w:tcPr>
            <w:tcW w:w="1181" w:type="dxa"/>
            <w:noWrap/>
            <w:hideMark/>
          </w:tcPr>
          <w:p w14:paraId="3EA5872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-0.16635</w:t>
            </w:r>
          </w:p>
        </w:tc>
        <w:tc>
          <w:tcPr>
            <w:tcW w:w="1654" w:type="dxa"/>
            <w:noWrap/>
            <w:hideMark/>
          </w:tcPr>
          <w:p w14:paraId="6F3FC055"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0.120584</w:t>
            </w:r>
          </w:p>
        </w:tc>
        <w:tc>
          <w:tcPr>
            <w:tcW w:w="1253" w:type="dxa"/>
            <w:noWrap/>
            <w:hideMark/>
          </w:tcPr>
          <w:p w14:paraId="7BC27343"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-1.38</w:t>
            </w:r>
          </w:p>
        </w:tc>
        <w:tc>
          <w:tcPr>
            <w:tcW w:w="960" w:type="dxa"/>
            <w:noWrap/>
            <w:hideMark/>
          </w:tcPr>
          <w:p w14:paraId="6DCCD13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0.168</w:t>
            </w:r>
          </w:p>
        </w:tc>
        <w:tc>
          <w:tcPr>
            <w:tcW w:w="1053" w:type="dxa"/>
            <w:noWrap/>
            <w:hideMark/>
          </w:tcPr>
          <w:p w14:paraId="658413C2"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-0.40269</w:t>
            </w:r>
          </w:p>
        </w:tc>
        <w:tc>
          <w:tcPr>
            <w:tcW w:w="1053" w:type="dxa"/>
            <w:noWrap/>
            <w:hideMark/>
          </w:tcPr>
          <w:p w14:paraId="16F6EA65"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0.069995</w:t>
            </w:r>
          </w:p>
        </w:tc>
      </w:tr>
      <w:tr w:rsidR="00FE0682" w:rsidRPr="007A03D8" w14:paraId="23AAE3F0" w14:textId="77777777" w:rsidTr="00B66696">
        <w:trPr>
          <w:trHeight w:val="290"/>
          <w:jc w:val="center"/>
        </w:trPr>
        <w:tc>
          <w:tcPr>
            <w:tcW w:w="1129" w:type="dxa"/>
            <w:noWrap/>
            <w:hideMark/>
          </w:tcPr>
          <w:p w14:paraId="02C9AACD"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x15</w:t>
            </w:r>
          </w:p>
        </w:tc>
        <w:tc>
          <w:tcPr>
            <w:tcW w:w="1181" w:type="dxa"/>
            <w:noWrap/>
            <w:hideMark/>
          </w:tcPr>
          <w:p w14:paraId="0DAA22A3"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0.014211</w:t>
            </w:r>
          </w:p>
        </w:tc>
        <w:tc>
          <w:tcPr>
            <w:tcW w:w="1654" w:type="dxa"/>
            <w:noWrap/>
            <w:hideMark/>
          </w:tcPr>
          <w:p w14:paraId="52FF887B"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0.107642</w:t>
            </w:r>
          </w:p>
        </w:tc>
        <w:tc>
          <w:tcPr>
            <w:tcW w:w="1253" w:type="dxa"/>
            <w:noWrap/>
            <w:hideMark/>
          </w:tcPr>
          <w:p w14:paraId="3023A92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0.13</w:t>
            </w:r>
          </w:p>
        </w:tc>
        <w:tc>
          <w:tcPr>
            <w:tcW w:w="960" w:type="dxa"/>
            <w:noWrap/>
            <w:hideMark/>
          </w:tcPr>
          <w:p w14:paraId="631E2306"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0.895</w:t>
            </w:r>
          </w:p>
        </w:tc>
        <w:tc>
          <w:tcPr>
            <w:tcW w:w="1053" w:type="dxa"/>
            <w:noWrap/>
            <w:hideMark/>
          </w:tcPr>
          <w:p w14:paraId="16328AC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-0.19676</w:t>
            </w:r>
          </w:p>
        </w:tc>
        <w:tc>
          <w:tcPr>
            <w:tcW w:w="1053" w:type="dxa"/>
            <w:noWrap/>
            <w:hideMark/>
          </w:tcPr>
          <w:p w14:paraId="2C03AA59"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0.225186</w:t>
            </w:r>
          </w:p>
        </w:tc>
      </w:tr>
      <w:tr w:rsidR="00FE0682" w:rsidRPr="007A03D8" w14:paraId="51A1E76A" w14:textId="77777777" w:rsidTr="00B66696">
        <w:trPr>
          <w:trHeight w:val="290"/>
          <w:jc w:val="center"/>
        </w:trPr>
        <w:tc>
          <w:tcPr>
            <w:tcW w:w="1129" w:type="dxa"/>
            <w:noWrap/>
            <w:hideMark/>
          </w:tcPr>
          <w:p w14:paraId="6DF72C3A"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x16</w:t>
            </w:r>
          </w:p>
        </w:tc>
        <w:tc>
          <w:tcPr>
            <w:tcW w:w="1181" w:type="dxa"/>
            <w:noWrap/>
            <w:hideMark/>
          </w:tcPr>
          <w:p w14:paraId="3E689632"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0.281095</w:t>
            </w:r>
          </w:p>
        </w:tc>
        <w:tc>
          <w:tcPr>
            <w:tcW w:w="1654" w:type="dxa"/>
            <w:noWrap/>
            <w:hideMark/>
          </w:tcPr>
          <w:p w14:paraId="4D56D002"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0.060025</w:t>
            </w:r>
          </w:p>
        </w:tc>
        <w:tc>
          <w:tcPr>
            <w:tcW w:w="1253" w:type="dxa"/>
            <w:noWrap/>
            <w:hideMark/>
          </w:tcPr>
          <w:p w14:paraId="1676C062"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4.68</w:t>
            </w:r>
          </w:p>
        </w:tc>
        <w:tc>
          <w:tcPr>
            <w:tcW w:w="960" w:type="dxa"/>
            <w:noWrap/>
            <w:hideMark/>
          </w:tcPr>
          <w:p w14:paraId="64BF3967" w14:textId="23BE6222"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w:t>
            </w:r>
            <w:r w:rsidR="006135D1" w:rsidRPr="007A03D8">
              <w:rPr>
                <w:rFonts w:asciiTheme="majorBidi" w:eastAsia="Times New Roman" w:hAnsiTheme="majorBidi" w:cstheme="majorBidi"/>
                <w:color w:val="000000"/>
                <w:kern w:val="0"/>
                <w14:ligatures w14:val="none"/>
              </w:rPr>
              <w:t>.000</w:t>
            </w:r>
          </w:p>
        </w:tc>
        <w:tc>
          <w:tcPr>
            <w:tcW w:w="1053" w:type="dxa"/>
            <w:noWrap/>
            <w:hideMark/>
          </w:tcPr>
          <w:p w14:paraId="170A2167"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0.163448</w:t>
            </w:r>
          </w:p>
        </w:tc>
        <w:tc>
          <w:tcPr>
            <w:tcW w:w="1053" w:type="dxa"/>
            <w:noWrap/>
            <w:hideMark/>
          </w:tcPr>
          <w:p w14:paraId="7AB01EF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0.398742</w:t>
            </w:r>
          </w:p>
        </w:tc>
      </w:tr>
      <w:tr w:rsidR="00FE0682" w:rsidRPr="007A03D8" w14:paraId="5876A3B5" w14:textId="77777777" w:rsidTr="00B66696">
        <w:trPr>
          <w:trHeight w:val="290"/>
          <w:jc w:val="center"/>
        </w:trPr>
        <w:tc>
          <w:tcPr>
            <w:tcW w:w="1129" w:type="dxa"/>
            <w:noWrap/>
            <w:hideMark/>
          </w:tcPr>
          <w:p w14:paraId="4B37B223"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x17</w:t>
            </w:r>
          </w:p>
        </w:tc>
        <w:tc>
          <w:tcPr>
            <w:tcW w:w="1181" w:type="dxa"/>
            <w:noWrap/>
            <w:hideMark/>
          </w:tcPr>
          <w:p w14:paraId="32B9C062"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0.332196</w:t>
            </w:r>
          </w:p>
        </w:tc>
        <w:tc>
          <w:tcPr>
            <w:tcW w:w="1654" w:type="dxa"/>
            <w:noWrap/>
            <w:hideMark/>
          </w:tcPr>
          <w:p w14:paraId="1B163703"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0.067654</w:t>
            </w:r>
          </w:p>
        </w:tc>
        <w:tc>
          <w:tcPr>
            <w:tcW w:w="1253" w:type="dxa"/>
            <w:noWrap/>
            <w:hideMark/>
          </w:tcPr>
          <w:p w14:paraId="3E49258A"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4.91</w:t>
            </w:r>
          </w:p>
        </w:tc>
        <w:tc>
          <w:tcPr>
            <w:tcW w:w="960" w:type="dxa"/>
            <w:noWrap/>
            <w:hideMark/>
          </w:tcPr>
          <w:p w14:paraId="1731E27F" w14:textId="66E02F66"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w:t>
            </w:r>
            <w:r w:rsidR="006135D1" w:rsidRPr="007A03D8">
              <w:rPr>
                <w:rFonts w:asciiTheme="majorBidi" w:eastAsia="Times New Roman" w:hAnsiTheme="majorBidi" w:cstheme="majorBidi"/>
                <w:color w:val="000000"/>
                <w:kern w:val="0"/>
                <w14:ligatures w14:val="none"/>
              </w:rPr>
              <w:t>.000</w:t>
            </w:r>
          </w:p>
        </w:tc>
        <w:tc>
          <w:tcPr>
            <w:tcW w:w="1053" w:type="dxa"/>
            <w:noWrap/>
            <w:hideMark/>
          </w:tcPr>
          <w:p w14:paraId="6FCAE0ED"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0.199596</w:t>
            </w:r>
          </w:p>
        </w:tc>
        <w:tc>
          <w:tcPr>
            <w:tcW w:w="1053" w:type="dxa"/>
            <w:noWrap/>
            <w:hideMark/>
          </w:tcPr>
          <w:p w14:paraId="5523C62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0.464796</w:t>
            </w:r>
          </w:p>
        </w:tc>
      </w:tr>
      <w:tr w:rsidR="00FE0682" w:rsidRPr="007A03D8" w14:paraId="077754F6" w14:textId="77777777" w:rsidTr="00B66696">
        <w:trPr>
          <w:trHeight w:val="290"/>
          <w:jc w:val="center"/>
        </w:trPr>
        <w:tc>
          <w:tcPr>
            <w:tcW w:w="1129" w:type="dxa"/>
            <w:noWrap/>
            <w:hideMark/>
          </w:tcPr>
          <w:p w14:paraId="5A733E27" w14:textId="77777777" w:rsidR="00FE0682" w:rsidRPr="007A03D8" w:rsidRDefault="00FE0682" w:rsidP="00FE0682">
            <w:pPr>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x3</w:t>
            </w:r>
          </w:p>
        </w:tc>
        <w:tc>
          <w:tcPr>
            <w:tcW w:w="1181" w:type="dxa"/>
            <w:noWrap/>
            <w:hideMark/>
          </w:tcPr>
          <w:p w14:paraId="1224517C"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-0.18868</w:t>
            </w:r>
          </w:p>
        </w:tc>
        <w:tc>
          <w:tcPr>
            <w:tcW w:w="1654" w:type="dxa"/>
            <w:noWrap/>
            <w:hideMark/>
          </w:tcPr>
          <w:p w14:paraId="1656CA6E"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0.060427</w:t>
            </w:r>
          </w:p>
        </w:tc>
        <w:tc>
          <w:tcPr>
            <w:tcW w:w="1253" w:type="dxa"/>
            <w:noWrap/>
            <w:hideMark/>
          </w:tcPr>
          <w:p w14:paraId="1AA0A346"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-3.12</w:t>
            </w:r>
          </w:p>
        </w:tc>
        <w:tc>
          <w:tcPr>
            <w:tcW w:w="960" w:type="dxa"/>
            <w:noWrap/>
            <w:hideMark/>
          </w:tcPr>
          <w:p w14:paraId="1FA46895"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0.002</w:t>
            </w:r>
          </w:p>
        </w:tc>
        <w:tc>
          <w:tcPr>
            <w:tcW w:w="1053" w:type="dxa"/>
            <w:noWrap/>
            <w:hideMark/>
          </w:tcPr>
          <w:p w14:paraId="014CDFCB"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-0.30711</w:t>
            </w:r>
          </w:p>
        </w:tc>
        <w:tc>
          <w:tcPr>
            <w:tcW w:w="1053" w:type="dxa"/>
            <w:noWrap/>
            <w:hideMark/>
          </w:tcPr>
          <w:p w14:paraId="7D32230B" w14:textId="77777777" w:rsidR="00FE0682" w:rsidRPr="007A03D8" w:rsidRDefault="00FE0682" w:rsidP="00FE0682">
            <w:pPr>
              <w:jc w:val="right"/>
              <w:rPr>
                <w:rFonts w:asciiTheme="majorBidi" w:eastAsia="Times New Roman" w:hAnsiTheme="majorBidi" w:cstheme="majorBidi"/>
                <w:color w:val="000000"/>
                <w:kern w:val="0"/>
                <w14:ligatures w14:val="none"/>
              </w:rPr>
            </w:pPr>
            <w:r w:rsidRPr="007A03D8">
              <w:rPr>
                <w:rFonts w:asciiTheme="majorBidi" w:eastAsia="Times New Roman" w:hAnsiTheme="majorBidi" w:cstheme="majorBidi"/>
                <w:color w:val="000000"/>
                <w:kern w:val="0"/>
                <w14:ligatures w14:val="none"/>
              </w:rPr>
              <w:t>-0.07024</w:t>
            </w:r>
          </w:p>
        </w:tc>
      </w:tr>
    </w:tbl>
    <w:p w14:paraId="4D1C06EF" w14:textId="1F213122" w:rsidR="008A0570" w:rsidRPr="007A03D8" w:rsidRDefault="00DC4675" w:rsidP="00CB2F0A">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            (</w:t>
      </w:r>
      <w:r w:rsidR="00A817DA" w:rsidRPr="007A03D8">
        <w:rPr>
          <w:rFonts w:asciiTheme="majorBidi" w:eastAsia="Times New Roman" w:hAnsiTheme="majorBidi" w:cstheme="majorBidi"/>
          <w:kern w:val="0"/>
          <w:sz w:val="24"/>
          <w:szCs w:val="24"/>
          <w14:ligatures w14:val="none"/>
        </w:rPr>
        <w:t>source:</w:t>
      </w:r>
      <w:r w:rsidRPr="007A03D8">
        <w:rPr>
          <w:rFonts w:asciiTheme="majorBidi" w:eastAsia="Times New Roman" w:hAnsiTheme="majorBidi" w:cstheme="majorBidi"/>
          <w:kern w:val="0"/>
          <w:sz w:val="24"/>
          <w:szCs w:val="24"/>
          <w14:ligatures w14:val="none"/>
        </w:rPr>
        <w:t xml:space="preserve"> </w:t>
      </w:r>
      <w:r w:rsidR="00A817DA" w:rsidRPr="007A03D8">
        <w:rPr>
          <w:rFonts w:asciiTheme="majorBidi" w:eastAsia="Times New Roman" w:hAnsiTheme="majorBidi" w:cstheme="majorBidi"/>
          <w:kern w:val="0"/>
          <w:sz w:val="24"/>
          <w:szCs w:val="24"/>
          <w14:ligatures w14:val="none"/>
        </w:rPr>
        <w:t>researcher from Stata</w:t>
      </w:r>
      <w:r w:rsidRPr="007A03D8">
        <w:rPr>
          <w:rFonts w:asciiTheme="majorBidi" w:eastAsia="Times New Roman" w:hAnsiTheme="majorBidi" w:cstheme="majorBidi"/>
          <w:kern w:val="0"/>
          <w:sz w:val="24"/>
          <w:szCs w:val="24"/>
          <w14:ligatures w14:val="none"/>
        </w:rPr>
        <w:t xml:space="preserve"> output) </w:t>
      </w:r>
    </w:p>
    <w:p w14:paraId="65D4DA8A" w14:textId="0BBFFDBD" w:rsidR="00D13BF3" w:rsidRPr="007A03D8" w:rsidRDefault="00B66696" w:rsidP="00AF6A67">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D13BF3" w:rsidRPr="007A03D8">
        <w:rPr>
          <w:rFonts w:asciiTheme="majorBidi" w:eastAsia="Times New Roman" w:hAnsiTheme="majorBidi" w:cstheme="majorBidi"/>
          <w:kern w:val="0"/>
          <w:sz w:val="24"/>
          <w:szCs w:val="24"/>
          <w14:ligatures w14:val="none"/>
        </w:rPr>
        <w:t>From the previous table (5)</w:t>
      </w:r>
      <w:r w:rsidR="00997FB5" w:rsidRPr="007A03D8">
        <w:rPr>
          <w:rFonts w:asciiTheme="majorBidi" w:eastAsia="Times New Roman" w:hAnsiTheme="majorBidi" w:cstheme="majorBidi"/>
          <w:kern w:val="0"/>
          <w:sz w:val="24"/>
          <w:szCs w:val="24"/>
          <w14:ligatures w14:val="none"/>
        </w:rPr>
        <w:t xml:space="preserve">, the variables income change (z), worrying from infection, age, coping strategies, social distancing, residence, total income, educational level, and worry about economic situations have a significant effect on mental health status during the COVID-19 pandemic in Egypt with a </w:t>
      </w:r>
      <w:r w:rsidR="00AF6A67" w:rsidRPr="007A03D8">
        <w:rPr>
          <w:rFonts w:asciiTheme="majorBidi" w:eastAsia="Times New Roman" w:hAnsiTheme="majorBidi" w:cstheme="majorBidi"/>
          <w:kern w:val="0"/>
          <w:sz w:val="24"/>
          <w:szCs w:val="24"/>
          <w14:ligatures w14:val="none"/>
        </w:rPr>
        <w:t>95% confidence level</w:t>
      </w:r>
      <w:r w:rsidR="0010091C" w:rsidRPr="007A03D8">
        <w:rPr>
          <w:rFonts w:asciiTheme="majorBidi" w:eastAsia="Times New Roman" w:hAnsiTheme="majorBidi" w:cstheme="majorBidi"/>
          <w:kern w:val="0"/>
          <w:sz w:val="24"/>
          <w:szCs w:val="24"/>
          <w14:ligatures w14:val="none"/>
        </w:rPr>
        <w:t xml:space="preserve"> Figures from (1-8)</w:t>
      </w:r>
    </w:p>
    <w:p w14:paraId="19EFE16D" w14:textId="6CF2FB6E" w:rsidR="00A817DA" w:rsidRPr="007A03D8" w:rsidRDefault="00A817DA" w:rsidP="00AF6A67">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hAnsiTheme="majorBidi" w:cstheme="majorBidi"/>
          <w:noProof/>
        </w:rPr>
        <w:lastRenderedPageBreak/>
        <w:drawing>
          <wp:inline distT="0" distB="0" distL="0" distR="0" wp14:anchorId="1339EEFF" wp14:editId="475A7D1E">
            <wp:extent cx="5664200" cy="1746250"/>
            <wp:effectExtent l="0" t="0" r="12700" b="6350"/>
            <wp:docPr id="39" name="Chart 39">
              <a:extLst xmlns:a="http://schemas.openxmlformats.org/drawingml/2006/main">
                <a:ext uri="{FF2B5EF4-FFF2-40B4-BE49-F238E27FC236}">
                  <a16:creationId xmlns:a16="http://schemas.microsoft.com/office/drawing/2014/main" id="{9B5340FB-172F-4652-B14A-7EEDDC79C4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A498A8" w14:textId="55EC50E3" w:rsidR="00A817DA" w:rsidRPr="007A03D8" w:rsidRDefault="00A817DA" w:rsidP="00AF6A67">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hAnsiTheme="majorBidi" w:cstheme="majorBidi"/>
          <w:noProof/>
        </w:rPr>
        <w:drawing>
          <wp:inline distT="0" distB="0" distL="0" distR="0" wp14:anchorId="4C0D20D5" wp14:editId="72AE79E6">
            <wp:extent cx="5664200" cy="2559050"/>
            <wp:effectExtent l="0" t="0" r="12700" b="12700"/>
            <wp:docPr id="30" name="Chart 30">
              <a:extLst xmlns:a="http://schemas.openxmlformats.org/drawingml/2006/main">
                <a:ext uri="{FF2B5EF4-FFF2-40B4-BE49-F238E27FC236}">
                  <a16:creationId xmlns:a16="http://schemas.microsoft.com/office/drawing/2014/main" id="{30781C15-DB68-4624-9570-B6673565DE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E7EF0D" w14:textId="1A146A1A" w:rsidR="003E5F83" w:rsidRPr="007A03D8" w:rsidRDefault="003E5F83" w:rsidP="003E5F83">
      <w:pPr>
        <w:pStyle w:val="ListParagraph"/>
        <w:tabs>
          <w:tab w:val="left" w:pos="7800"/>
        </w:tabs>
        <w:spacing w:line="360" w:lineRule="auto"/>
        <w:ind w:left="-540"/>
        <w:jc w:val="both"/>
        <w:rPr>
          <w:rFonts w:asciiTheme="majorBidi" w:eastAsia="Times New Roman" w:hAnsiTheme="majorBidi" w:cstheme="majorBidi"/>
          <w:kern w:val="0"/>
          <w:sz w:val="24"/>
          <w:szCs w:val="24"/>
          <w14:ligatures w14:val="none"/>
        </w:rPr>
      </w:pPr>
      <w:r w:rsidRPr="007A03D8">
        <w:rPr>
          <w:rFonts w:asciiTheme="majorBidi" w:hAnsiTheme="majorBidi" w:cstheme="majorBidi"/>
          <w:noProof/>
        </w:rPr>
        <w:drawing>
          <wp:inline distT="0" distB="0" distL="0" distR="0" wp14:anchorId="74B86D74" wp14:editId="424FFB9C">
            <wp:extent cx="3511550" cy="2228850"/>
            <wp:effectExtent l="0" t="0" r="12700" b="0"/>
            <wp:docPr id="29" name="Chart 29">
              <a:extLst xmlns:a="http://schemas.openxmlformats.org/drawingml/2006/main">
                <a:ext uri="{FF2B5EF4-FFF2-40B4-BE49-F238E27FC236}">
                  <a16:creationId xmlns:a16="http://schemas.microsoft.com/office/drawing/2014/main" id="{93C880B7-6D1F-4376-A589-88AB636496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7A03D8">
        <w:rPr>
          <w:rFonts w:asciiTheme="majorBidi" w:hAnsiTheme="majorBidi" w:cstheme="majorBidi"/>
          <w:noProof/>
        </w:rPr>
        <w:drawing>
          <wp:inline distT="0" distB="0" distL="0" distR="0" wp14:anchorId="63D90056" wp14:editId="1B870729">
            <wp:extent cx="3003550" cy="2197100"/>
            <wp:effectExtent l="0" t="0" r="6350" b="12700"/>
            <wp:docPr id="18" name="Chart 18">
              <a:extLst xmlns:a="http://schemas.openxmlformats.org/drawingml/2006/main">
                <a:ext uri="{FF2B5EF4-FFF2-40B4-BE49-F238E27FC236}">
                  <a16:creationId xmlns:a16="http://schemas.microsoft.com/office/drawing/2014/main" id="{0241FB62-7641-413F-A530-DB830AC0C0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3732AD" w14:textId="0D3784DB" w:rsidR="003E5F83" w:rsidRPr="007A03D8" w:rsidRDefault="00386E3C" w:rsidP="003E5F83">
      <w:pPr>
        <w:pStyle w:val="ListParagraph"/>
        <w:tabs>
          <w:tab w:val="left" w:pos="7800"/>
        </w:tabs>
        <w:spacing w:line="360" w:lineRule="auto"/>
        <w:ind w:left="-540"/>
        <w:jc w:val="both"/>
        <w:rPr>
          <w:rFonts w:asciiTheme="majorBidi" w:eastAsia="Times New Roman" w:hAnsiTheme="majorBidi" w:cstheme="majorBidi"/>
          <w:kern w:val="0"/>
          <w:sz w:val="24"/>
          <w:szCs w:val="24"/>
          <w14:ligatures w14:val="none"/>
        </w:rPr>
      </w:pPr>
      <w:r w:rsidRPr="007A03D8">
        <w:rPr>
          <w:rFonts w:asciiTheme="majorBidi" w:hAnsiTheme="majorBidi" w:cstheme="majorBidi"/>
          <w:noProof/>
        </w:rPr>
        <w:lastRenderedPageBreak/>
        <w:drawing>
          <wp:inline distT="0" distB="0" distL="0" distR="0" wp14:anchorId="04C734C1" wp14:editId="239D4F1A">
            <wp:extent cx="3473450" cy="2184400"/>
            <wp:effectExtent l="0" t="0" r="12700" b="6350"/>
            <wp:docPr id="31" name="Chart 31">
              <a:extLst xmlns:a="http://schemas.openxmlformats.org/drawingml/2006/main">
                <a:ext uri="{FF2B5EF4-FFF2-40B4-BE49-F238E27FC236}">
                  <a16:creationId xmlns:a16="http://schemas.microsoft.com/office/drawing/2014/main" id="{F410CCB9-7418-4E29-8974-A92A782844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F20F66" w:rsidRPr="007A03D8">
        <w:rPr>
          <w:rFonts w:asciiTheme="majorBidi" w:hAnsiTheme="majorBidi" w:cstheme="majorBidi"/>
          <w:noProof/>
        </w:rPr>
        <w:drawing>
          <wp:inline distT="0" distB="0" distL="0" distR="0" wp14:anchorId="06486554" wp14:editId="432FF01B">
            <wp:extent cx="2882900" cy="2178050"/>
            <wp:effectExtent l="0" t="0" r="12700" b="12700"/>
            <wp:docPr id="37" name="Chart 37">
              <a:extLst xmlns:a="http://schemas.openxmlformats.org/drawingml/2006/main">
                <a:ext uri="{FF2B5EF4-FFF2-40B4-BE49-F238E27FC236}">
                  <a16:creationId xmlns:a16="http://schemas.microsoft.com/office/drawing/2014/main" id="{6E2F7967-95F4-4F53-9858-9641C1F7AC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5F07EF5" w14:textId="6C704820" w:rsidR="007031E6" w:rsidRPr="007A03D8" w:rsidRDefault="00885C8D" w:rsidP="003E5F83">
      <w:pPr>
        <w:pStyle w:val="ListParagraph"/>
        <w:tabs>
          <w:tab w:val="left" w:pos="7800"/>
        </w:tabs>
        <w:spacing w:line="360" w:lineRule="auto"/>
        <w:ind w:left="-540"/>
        <w:jc w:val="both"/>
        <w:rPr>
          <w:rFonts w:asciiTheme="majorBidi" w:eastAsia="Times New Roman" w:hAnsiTheme="majorBidi" w:cstheme="majorBidi"/>
          <w:kern w:val="0"/>
          <w:sz w:val="24"/>
          <w:szCs w:val="24"/>
          <w14:ligatures w14:val="none"/>
        </w:rPr>
      </w:pPr>
      <w:r w:rsidRPr="007A03D8">
        <w:rPr>
          <w:rFonts w:asciiTheme="majorBidi" w:hAnsiTheme="majorBidi" w:cstheme="majorBidi"/>
          <w:noProof/>
        </w:rPr>
        <w:drawing>
          <wp:inline distT="0" distB="0" distL="0" distR="0" wp14:anchorId="4F1EB426" wp14:editId="263F4020">
            <wp:extent cx="3473450" cy="2070100"/>
            <wp:effectExtent l="0" t="0" r="12700" b="6350"/>
            <wp:docPr id="38" name="Chart 38">
              <a:extLst xmlns:a="http://schemas.openxmlformats.org/drawingml/2006/main">
                <a:ext uri="{FF2B5EF4-FFF2-40B4-BE49-F238E27FC236}">
                  <a16:creationId xmlns:a16="http://schemas.microsoft.com/office/drawing/2014/main" id="{5B267E20-2CD6-4CBC-A22D-887233D064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013E3" w:rsidRPr="007A03D8">
        <w:rPr>
          <w:rFonts w:asciiTheme="majorBidi" w:hAnsiTheme="majorBidi" w:cstheme="majorBidi"/>
          <w:noProof/>
        </w:rPr>
        <w:drawing>
          <wp:inline distT="0" distB="0" distL="0" distR="0" wp14:anchorId="2A8BD449" wp14:editId="74879DAE">
            <wp:extent cx="2882900" cy="2076450"/>
            <wp:effectExtent l="0" t="0" r="12700" b="0"/>
            <wp:docPr id="16" name="Chart 16">
              <a:extLst xmlns:a="http://schemas.openxmlformats.org/drawingml/2006/main">
                <a:ext uri="{FF2B5EF4-FFF2-40B4-BE49-F238E27FC236}">
                  <a16:creationId xmlns:a16="http://schemas.microsoft.com/office/drawing/2014/main" id="{1991DABC-DE3A-4712-BEBB-A03D3FF96A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F1BBD0D" w14:textId="36D008B4" w:rsidR="00B06775" w:rsidRPr="007A03D8" w:rsidRDefault="00B66696" w:rsidP="008D7470">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CB2F0A" w:rsidRPr="007A03D8">
        <w:rPr>
          <w:rFonts w:asciiTheme="majorBidi" w:eastAsia="Times New Roman" w:hAnsiTheme="majorBidi" w:cstheme="majorBidi"/>
          <w:kern w:val="0"/>
          <w:sz w:val="24"/>
          <w:szCs w:val="24"/>
          <w14:ligatures w14:val="none"/>
        </w:rPr>
        <w:t xml:space="preserve">In this part, we will discuss the direct impact of the </w:t>
      </w:r>
      <w:r w:rsidR="00D13BF3" w:rsidRPr="007A03D8">
        <w:rPr>
          <w:rFonts w:asciiTheme="majorBidi" w:eastAsia="Times New Roman" w:hAnsiTheme="majorBidi" w:cstheme="majorBidi"/>
          <w:kern w:val="0"/>
          <w:sz w:val="24"/>
          <w:szCs w:val="24"/>
          <w14:ligatures w14:val="none"/>
        </w:rPr>
        <w:t xml:space="preserve">significant </w:t>
      </w:r>
      <w:r w:rsidR="00CB2F0A" w:rsidRPr="007A03D8">
        <w:rPr>
          <w:rFonts w:asciiTheme="majorBidi" w:eastAsia="Times New Roman" w:hAnsiTheme="majorBidi" w:cstheme="majorBidi"/>
          <w:kern w:val="0"/>
          <w:sz w:val="24"/>
          <w:szCs w:val="24"/>
          <w14:ligatures w14:val="none"/>
        </w:rPr>
        <w:t xml:space="preserve">exogenous variables on the dependent variable (the mental health status in Egypt), which </w:t>
      </w:r>
      <w:r w:rsidR="00997FB5" w:rsidRPr="007A03D8">
        <w:rPr>
          <w:rFonts w:asciiTheme="majorBidi" w:eastAsia="Times New Roman" w:hAnsiTheme="majorBidi" w:cstheme="majorBidi"/>
          <w:kern w:val="0"/>
          <w:sz w:val="24"/>
          <w:szCs w:val="24"/>
          <w14:ligatures w14:val="none"/>
        </w:rPr>
        <w:t>is ordinal</w:t>
      </w:r>
      <w:r w:rsidR="00CB2F0A" w:rsidRPr="007A03D8">
        <w:rPr>
          <w:rFonts w:asciiTheme="majorBidi" w:eastAsia="Times New Roman" w:hAnsiTheme="majorBidi" w:cstheme="majorBidi"/>
          <w:kern w:val="0"/>
          <w:sz w:val="24"/>
          <w:szCs w:val="24"/>
          <w14:ligatures w14:val="none"/>
        </w:rPr>
        <w:t>. According to this nature, the model between each exogenous variable and the dependent variable is an ordinal logistic regression</w:t>
      </w:r>
      <w:r w:rsidR="00997FB5" w:rsidRPr="007A03D8">
        <w:rPr>
          <w:rFonts w:asciiTheme="majorBidi" w:eastAsia="Times New Roman" w:hAnsiTheme="majorBidi" w:cstheme="majorBidi"/>
          <w:kern w:val="0"/>
          <w:sz w:val="24"/>
          <w:szCs w:val="24"/>
          <w14:ligatures w14:val="none"/>
        </w:rPr>
        <w:t xml:space="preserve"> with</w:t>
      </w:r>
      <w:r w:rsidR="00CB2F0A" w:rsidRPr="007A03D8">
        <w:rPr>
          <w:rFonts w:asciiTheme="majorBidi" w:eastAsia="Times New Roman" w:hAnsiTheme="majorBidi" w:cstheme="majorBidi"/>
          <w:kern w:val="0"/>
          <w:sz w:val="24"/>
          <w:szCs w:val="24"/>
          <w14:ligatures w14:val="none"/>
        </w:rPr>
        <w:t xml:space="preserve"> three cut-off points. Since the dependent variable has four categories, Table (</w:t>
      </w:r>
      <w:r w:rsidR="000C412E" w:rsidRPr="007A03D8">
        <w:rPr>
          <w:rFonts w:asciiTheme="majorBidi" w:eastAsia="Times New Roman" w:hAnsiTheme="majorBidi" w:cstheme="majorBidi"/>
          <w:kern w:val="0"/>
          <w:sz w:val="24"/>
          <w:szCs w:val="24"/>
          <w14:ligatures w14:val="none"/>
        </w:rPr>
        <w:t>6</w:t>
      </w:r>
      <w:r w:rsidR="00CB2F0A" w:rsidRPr="007A03D8">
        <w:rPr>
          <w:rFonts w:asciiTheme="majorBidi" w:eastAsia="Times New Roman" w:hAnsiTheme="majorBidi" w:cstheme="majorBidi"/>
          <w:kern w:val="0"/>
          <w:sz w:val="24"/>
          <w:szCs w:val="24"/>
          <w14:ligatures w14:val="none"/>
        </w:rPr>
        <w:t>) below illustrates the cut-off points for the dependent variable. The first cut-off point distinguishes between the first category (the case at most and more than half of the time feeling good mental health), the second category (the cases feeling good at less than half of the time), and the third category (the cases having good mental health status at some of the time) and, the fourth category to the people who have bad mental health status. The value of the first cut-off point, -.3635218, indicates that the case (based on the explanatory variable properties when equal to zero) with a value of -.3635218 or lower will be classified as belonging to the first category when the values of the explanatory variables are equal to zero. The table also shows the mental health status probabilities for the three categories of the dependent variable and the significance level for each category. The results in the table all showed significance at a significance level of 0.05.</w:t>
      </w:r>
    </w:p>
    <w:p w14:paraId="67E66314" w14:textId="028594FB" w:rsidR="008D7470" w:rsidRPr="007A03D8" w:rsidRDefault="00B66696" w:rsidP="008D7470">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lastRenderedPageBreak/>
        <w:t xml:space="preserve">      </w:t>
      </w:r>
      <w:r w:rsidR="008D7470" w:rsidRPr="007A03D8">
        <w:rPr>
          <w:rFonts w:asciiTheme="majorBidi" w:eastAsia="Times New Roman" w:hAnsiTheme="majorBidi" w:cstheme="majorBidi"/>
          <w:kern w:val="0"/>
          <w:sz w:val="24"/>
          <w:szCs w:val="24"/>
          <w14:ligatures w14:val="none"/>
        </w:rPr>
        <w:t>The marginal probabilities in table (6) of the dependent variable were estimated based on the values of the significant independent variables in table (5) (wherein the equation of the ordinal logistic regression, the quantitative external variable was compensated for by its mean, and the categorical variable was compensated for by the value of the last category. The following equations represent the probability of the categories for the dependent variable.</w:t>
      </w:r>
    </w:p>
    <w:p w14:paraId="75AE90D1" w14:textId="3335D9DB" w:rsidR="0005740B" w:rsidRPr="007A03D8" w:rsidRDefault="0005740B" w:rsidP="0005740B">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m:oMathPara>
        <m:oMath>
          <m:r>
            <m:rPr>
              <m:sty m:val="bi"/>
            </m:rPr>
            <w:rPr>
              <w:rFonts w:ascii="Cambria Math" w:eastAsia="Times New Roman" w:hAnsi="Cambria Math" w:cstheme="majorBidi"/>
              <w:kern w:val="0"/>
              <w:sz w:val="24"/>
              <w:szCs w:val="24"/>
              <w14:ligatures w14:val="none"/>
            </w:rPr>
            <m:t>p</m:t>
          </m:r>
          <m:d>
            <m:dPr>
              <m:ctrlPr>
                <w:rPr>
                  <w:rFonts w:ascii="Cambria Math" w:eastAsia="Times New Roman" w:hAnsi="Cambria Math" w:cstheme="majorBidi"/>
                  <w:kern w:val="0"/>
                  <w:sz w:val="24"/>
                  <w:szCs w:val="24"/>
                  <w14:ligatures w14:val="none"/>
                </w:rPr>
              </m:ctrlPr>
            </m:dPr>
            <m:e>
              <m:r>
                <w:rPr>
                  <w:rFonts w:ascii="Cambria Math" w:eastAsia="Times New Roman" w:hAnsi="Cambria Math" w:cstheme="majorBidi"/>
                  <w:kern w:val="0"/>
                  <w:sz w:val="24"/>
                  <w:szCs w:val="24"/>
                  <w14:ligatures w14:val="none"/>
                </w:rPr>
                <m:t>y=1</m:t>
              </m:r>
            </m:e>
          </m:d>
          <m:f>
            <m:fPr>
              <m:ctrlPr>
                <w:rPr>
                  <w:rFonts w:ascii="Cambria Math" w:eastAsia="Times New Roman" w:hAnsi="Cambria Math" w:cstheme="majorBidi"/>
                  <w:kern w:val="0"/>
                  <w:sz w:val="24"/>
                  <w:szCs w:val="24"/>
                  <w14:ligatures w14:val="none"/>
                </w:rPr>
              </m:ctrlPr>
            </m:fPr>
            <m:num>
              <m:r>
                <m:rPr>
                  <m:sty m:val="b"/>
                </m:rPr>
                <w:rPr>
                  <w:rFonts w:ascii="Cambria Math" w:eastAsia="Times New Roman" w:hAnsi="Cambria Math" w:cstheme="majorBidi"/>
                  <w:kern w:val="0"/>
                  <w:sz w:val="24"/>
                  <w:szCs w:val="24"/>
                  <w14:ligatures w14:val="none"/>
                </w:rPr>
                <m:t>1</m:t>
              </m:r>
            </m:num>
            <m:den>
              <m:d>
                <m:dPr>
                  <m:ctrlPr>
                    <w:rPr>
                      <w:rFonts w:ascii="Cambria Math" w:eastAsia="Times New Roman" w:hAnsi="Cambria Math" w:cstheme="majorBidi"/>
                      <w:kern w:val="0"/>
                      <w:sz w:val="24"/>
                      <w:szCs w:val="24"/>
                      <w14:ligatures w14:val="none"/>
                    </w:rPr>
                  </m:ctrlPr>
                </m:dPr>
                <m:e>
                  <m:r>
                    <m:rPr>
                      <m:sty m:val="b"/>
                    </m:rPr>
                    <w:rPr>
                      <w:rFonts w:ascii="Cambria Math" w:eastAsia="Times New Roman" w:hAnsi="Cambria Math" w:cstheme="majorBidi"/>
                      <w:kern w:val="0"/>
                      <w:sz w:val="24"/>
                      <w:szCs w:val="24"/>
                      <w14:ligatures w14:val="none"/>
                    </w:rPr>
                    <m:t>1</m:t>
                  </m:r>
                  <m:r>
                    <m:rPr>
                      <m:sty m:val="p"/>
                    </m:rPr>
                    <w:rPr>
                      <w:rFonts w:ascii="Cambria Math" w:eastAsia="Times New Roman" w:hAnsi="Cambria Math" w:cstheme="majorBidi"/>
                      <w:kern w:val="0"/>
                      <w:sz w:val="24"/>
                      <w:szCs w:val="24"/>
                      <w14:ligatures w14:val="none"/>
                    </w:rPr>
                    <m:t>+</m:t>
                  </m:r>
                  <m:sSup>
                    <m:sSupPr>
                      <m:ctrlPr>
                        <w:rPr>
                          <w:rFonts w:ascii="Cambria Math" w:eastAsia="Times New Roman" w:hAnsi="Cambria Math" w:cstheme="majorBidi"/>
                          <w:kern w:val="0"/>
                          <w:sz w:val="24"/>
                          <w:szCs w:val="24"/>
                          <w14:ligatures w14:val="none"/>
                        </w:rPr>
                      </m:ctrlPr>
                    </m:sSupPr>
                    <m:e>
                      <m:r>
                        <m:rPr>
                          <m:sty m:val="bi"/>
                        </m:rPr>
                        <w:rPr>
                          <w:rFonts w:ascii="Cambria Math" w:eastAsia="Times New Roman" w:hAnsi="Cambria Math" w:cstheme="majorBidi"/>
                          <w:kern w:val="0"/>
                          <w:sz w:val="24"/>
                          <w:szCs w:val="24"/>
                          <w14:ligatures w14:val="none"/>
                        </w:rPr>
                        <m:t>e</m:t>
                      </m:r>
                    </m:e>
                    <m:sup>
                      <m:r>
                        <w:rPr>
                          <w:rFonts w:ascii="Cambria Math" w:eastAsia="Times New Roman" w:hAnsi="Cambria Math" w:cstheme="majorBidi"/>
                          <w:kern w:val="0"/>
                          <w:sz w:val="24"/>
                          <w:szCs w:val="24"/>
                          <w14:ligatures w14:val="none"/>
                        </w:rPr>
                        <m:t>-.22089z+.1166015 x10+.0137278 x2+.281 x16+.33219 x17-.188675 x3-(-.3635218</m:t>
                      </m:r>
                    </m:sup>
                  </m:sSup>
                </m:e>
              </m:d>
            </m:den>
          </m:f>
        </m:oMath>
      </m:oMathPara>
    </w:p>
    <w:p w14:paraId="20553321" w14:textId="2107CD8E" w:rsidR="0030385B" w:rsidRPr="007A03D8" w:rsidRDefault="0030385B" w:rsidP="0030385B">
      <w:pPr>
        <w:pStyle w:val="ListParagraph"/>
        <w:tabs>
          <w:tab w:val="left" w:pos="7800"/>
        </w:tabs>
        <w:spacing w:line="360" w:lineRule="auto"/>
        <w:ind w:left="90"/>
        <w:jc w:val="both"/>
        <w:rPr>
          <w:rFonts w:asciiTheme="majorBidi" w:eastAsia="Times New Roman" w:hAnsiTheme="majorBidi" w:cstheme="majorBidi"/>
          <w:kern w:val="0"/>
          <w14:ligatures w14:val="none"/>
        </w:rPr>
      </w:pPr>
      <m:oMathPara>
        <m:oMath>
          <m:r>
            <m:rPr>
              <m:sty m:val="bi"/>
            </m:rPr>
            <w:rPr>
              <w:rFonts w:ascii="Cambria Math" w:eastAsia="Times New Roman" w:hAnsi="Cambria Math" w:cstheme="majorBidi"/>
              <w:kern w:val="0"/>
              <w14:ligatures w14:val="none"/>
            </w:rPr>
            <m:t>p</m:t>
          </m:r>
          <m:d>
            <m:dPr>
              <m:ctrlPr>
                <w:rPr>
                  <w:rFonts w:ascii="Cambria Math" w:eastAsia="Times New Roman" w:hAnsi="Cambria Math" w:cstheme="majorBidi"/>
                  <w:kern w:val="0"/>
                  <w14:ligatures w14:val="none"/>
                </w:rPr>
              </m:ctrlPr>
            </m:dPr>
            <m:e>
              <m:r>
                <w:rPr>
                  <w:rFonts w:ascii="Cambria Math" w:eastAsia="Times New Roman" w:hAnsi="Cambria Math" w:cstheme="majorBidi"/>
                  <w:kern w:val="0"/>
                  <w14:ligatures w14:val="none"/>
                </w:rPr>
                <m:t>y=2</m:t>
              </m:r>
            </m:e>
          </m:d>
          <m:f>
            <m:fPr>
              <m:ctrlPr>
                <w:rPr>
                  <w:rFonts w:ascii="Cambria Math" w:eastAsia="Times New Roman" w:hAnsi="Cambria Math" w:cstheme="majorBidi"/>
                  <w:kern w:val="0"/>
                  <w14:ligatures w14:val="none"/>
                </w:rPr>
              </m:ctrlPr>
            </m:fPr>
            <m:num>
              <m:r>
                <m:rPr>
                  <m:sty m:val="b"/>
                </m:rPr>
                <w:rPr>
                  <w:rFonts w:ascii="Cambria Math" w:eastAsia="Times New Roman" w:hAnsi="Cambria Math" w:cstheme="majorBidi"/>
                  <w:kern w:val="0"/>
                  <w14:ligatures w14:val="none"/>
                </w:rPr>
                <m:t>1</m:t>
              </m:r>
            </m:num>
            <m:den>
              <m:d>
                <m:dPr>
                  <m:ctrlPr>
                    <w:rPr>
                      <w:rFonts w:ascii="Cambria Math" w:eastAsia="Times New Roman" w:hAnsi="Cambria Math" w:cstheme="majorBidi"/>
                      <w:kern w:val="0"/>
                      <w14:ligatures w14:val="none"/>
                    </w:rPr>
                  </m:ctrlPr>
                </m:dPr>
                <m:e>
                  <m:r>
                    <m:rPr>
                      <m:sty m:val="b"/>
                    </m:rPr>
                    <w:rPr>
                      <w:rFonts w:ascii="Cambria Math" w:eastAsia="Times New Roman" w:hAnsi="Cambria Math" w:cstheme="majorBidi"/>
                      <w:kern w:val="0"/>
                      <w14:ligatures w14:val="none"/>
                    </w:rPr>
                    <m:t>1</m:t>
                  </m:r>
                  <m:r>
                    <m:rPr>
                      <m:sty m:val="p"/>
                    </m:rPr>
                    <w:rPr>
                      <w:rFonts w:ascii="Cambria Math" w:eastAsia="Times New Roman" w:hAnsi="Cambria Math" w:cstheme="majorBidi"/>
                      <w:kern w:val="0"/>
                      <w14:ligatures w14:val="none"/>
                    </w:rPr>
                    <m:t>+</m:t>
                  </m:r>
                  <m:sSup>
                    <m:sSupPr>
                      <m:ctrlPr>
                        <w:rPr>
                          <w:rFonts w:ascii="Cambria Math" w:eastAsia="Times New Roman" w:hAnsi="Cambria Math" w:cstheme="majorBidi"/>
                          <w:kern w:val="0"/>
                          <w14:ligatures w14:val="none"/>
                        </w:rPr>
                      </m:ctrlPr>
                    </m:sSupPr>
                    <m:e>
                      <m:r>
                        <m:rPr>
                          <m:sty m:val="bi"/>
                        </m:rPr>
                        <w:rPr>
                          <w:rFonts w:ascii="Cambria Math" w:eastAsia="Times New Roman" w:hAnsi="Cambria Math" w:cstheme="majorBidi"/>
                          <w:kern w:val="0"/>
                          <w14:ligatures w14:val="none"/>
                        </w:rPr>
                        <m:t>e</m:t>
                      </m:r>
                    </m:e>
                    <m:sup>
                      <m:r>
                        <w:rPr>
                          <w:rFonts w:ascii="Cambria Math" w:eastAsia="Times New Roman" w:hAnsi="Cambria Math" w:cstheme="majorBidi"/>
                          <w:kern w:val="0"/>
                          <w14:ligatures w14:val="none"/>
                        </w:rPr>
                        <m:t>-.22089z+.1166015 x10+.0137278 x2+.281 x16+.33219 x17-.188675 x3-(.857392</m:t>
                      </m:r>
                    </m:sup>
                  </m:sSup>
                </m:e>
              </m:d>
              <m:r>
                <w:rPr>
                  <w:rFonts w:ascii="Cambria Math" w:eastAsia="Times New Roman" w:hAnsi="Cambria Math" w:cstheme="majorBidi"/>
                  <w:kern w:val="0"/>
                  <w14:ligatures w14:val="none"/>
                </w:rPr>
                <m:t>-.32641932</m:t>
              </m:r>
            </m:den>
          </m:f>
        </m:oMath>
      </m:oMathPara>
    </w:p>
    <w:p w14:paraId="7F974ABB" w14:textId="08EC807A" w:rsidR="0030385B" w:rsidRPr="007A03D8" w:rsidRDefault="0030385B" w:rsidP="0030385B">
      <w:pPr>
        <w:pStyle w:val="ListParagraph"/>
        <w:tabs>
          <w:tab w:val="left" w:pos="7800"/>
        </w:tabs>
        <w:spacing w:line="360" w:lineRule="auto"/>
        <w:ind w:left="90"/>
        <w:jc w:val="both"/>
        <w:rPr>
          <w:rFonts w:asciiTheme="majorBidi" w:eastAsia="Times New Roman" w:hAnsiTheme="majorBidi" w:cstheme="majorBidi"/>
          <w:kern w:val="0"/>
          <w14:ligatures w14:val="none"/>
        </w:rPr>
      </w:pPr>
    </w:p>
    <w:p w14:paraId="74098024" w14:textId="200A6BEF" w:rsidR="0030385B" w:rsidRPr="007A03D8" w:rsidRDefault="0030385B" w:rsidP="0030385B">
      <w:pPr>
        <w:pStyle w:val="ListParagraph"/>
        <w:tabs>
          <w:tab w:val="left" w:pos="7800"/>
        </w:tabs>
        <w:spacing w:line="360" w:lineRule="auto"/>
        <w:ind w:left="90"/>
        <w:jc w:val="both"/>
        <w:rPr>
          <w:rFonts w:asciiTheme="majorBidi" w:eastAsia="Times New Roman" w:hAnsiTheme="majorBidi" w:cstheme="majorBidi"/>
          <w:kern w:val="0"/>
          <w:sz w:val="20"/>
          <w:szCs w:val="20"/>
          <w14:ligatures w14:val="none"/>
        </w:rPr>
      </w:pPr>
      <m:oMathPara>
        <m:oMath>
          <m:r>
            <m:rPr>
              <m:sty m:val="bi"/>
            </m:rPr>
            <w:rPr>
              <w:rFonts w:ascii="Cambria Math" w:eastAsia="Times New Roman" w:hAnsi="Cambria Math" w:cstheme="majorBidi"/>
              <w:kern w:val="0"/>
              <w:sz w:val="20"/>
              <w:szCs w:val="20"/>
              <w14:ligatures w14:val="none"/>
            </w:rPr>
            <m:t>p</m:t>
          </m:r>
          <m:d>
            <m:dPr>
              <m:ctrlPr>
                <w:rPr>
                  <w:rFonts w:ascii="Cambria Math" w:eastAsia="Times New Roman" w:hAnsi="Cambria Math" w:cstheme="majorBidi"/>
                  <w:kern w:val="0"/>
                  <w:sz w:val="20"/>
                  <w:szCs w:val="20"/>
                  <w14:ligatures w14:val="none"/>
                </w:rPr>
              </m:ctrlPr>
            </m:dPr>
            <m:e>
              <m:r>
                <w:rPr>
                  <w:rFonts w:ascii="Cambria Math" w:eastAsia="Times New Roman" w:hAnsi="Cambria Math" w:cstheme="majorBidi"/>
                  <w:kern w:val="0"/>
                  <w:sz w:val="20"/>
                  <w:szCs w:val="20"/>
                  <w14:ligatures w14:val="none"/>
                </w:rPr>
                <m:t>y=3</m:t>
              </m:r>
            </m:e>
          </m:d>
          <m:f>
            <m:fPr>
              <m:ctrlPr>
                <w:rPr>
                  <w:rFonts w:ascii="Cambria Math" w:eastAsia="Times New Roman" w:hAnsi="Cambria Math" w:cstheme="majorBidi"/>
                  <w:kern w:val="0"/>
                  <w:sz w:val="20"/>
                  <w:szCs w:val="20"/>
                  <w14:ligatures w14:val="none"/>
                </w:rPr>
              </m:ctrlPr>
            </m:fPr>
            <m:num>
              <m:r>
                <m:rPr>
                  <m:sty m:val="b"/>
                </m:rPr>
                <w:rPr>
                  <w:rFonts w:ascii="Cambria Math" w:eastAsia="Times New Roman" w:hAnsi="Cambria Math" w:cstheme="majorBidi"/>
                  <w:kern w:val="0"/>
                  <w:sz w:val="20"/>
                  <w:szCs w:val="20"/>
                  <w14:ligatures w14:val="none"/>
                </w:rPr>
                <m:t>1</m:t>
              </m:r>
            </m:num>
            <m:den>
              <m:d>
                <m:dPr>
                  <m:ctrlPr>
                    <w:rPr>
                      <w:rFonts w:ascii="Cambria Math" w:eastAsia="Times New Roman" w:hAnsi="Cambria Math" w:cstheme="majorBidi"/>
                      <w:kern w:val="0"/>
                      <w:sz w:val="20"/>
                      <w:szCs w:val="20"/>
                      <w14:ligatures w14:val="none"/>
                    </w:rPr>
                  </m:ctrlPr>
                </m:dPr>
                <m:e>
                  <m:r>
                    <m:rPr>
                      <m:sty m:val="b"/>
                    </m:rPr>
                    <w:rPr>
                      <w:rFonts w:ascii="Cambria Math" w:eastAsia="Times New Roman" w:hAnsi="Cambria Math" w:cstheme="majorBidi"/>
                      <w:kern w:val="0"/>
                      <w:sz w:val="20"/>
                      <w:szCs w:val="20"/>
                      <w14:ligatures w14:val="none"/>
                    </w:rPr>
                    <m:t>1</m:t>
                  </m:r>
                  <m:r>
                    <m:rPr>
                      <m:sty m:val="p"/>
                    </m:rPr>
                    <w:rPr>
                      <w:rFonts w:ascii="Cambria Math" w:eastAsia="Times New Roman" w:hAnsi="Cambria Math" w:cstheme="majorBidi"/>
                      <w:kern w:val="0"/>
                      <w:sz w:val="20"/>
                      <w:szCs w:val="20"/>
                      <w14:ligatures w14:val="none"/>
                    </w:rPr>
                    <m:t>+</m:t>
                  </m:r>
                  <m:sSup>
                    <m:sSupPr>
                      <m:ctrlPr>
                        <w:rPr>
                          <w:rFonts w:ascii="Cambria Math" w:eastAsia="Times New Roman" w:hAnsi="Cambria Math" w:cstheme="majorBidi"/>
                          <w:kern w:val="0"/>
                          <w:sz w:val="20"/>
                          <w:szCs w:val="20"/>
                          <w14:ligatures w14:val="none"/>
                        </w:rPr>
                      </m:ctrlPr>
                    </m:sSupPr>
                    <m:e>
                      <m:r>
                        <m:rPr>
                          <m:sty m:val="bi"/>
                        </m:rPr>
                        <w:rPr>
                          <w:rFonts w:ascii="Cambria Math" w:eastAsia="Times New Roman" w:hAnsi="Cambria Math" w:cstheme="majorBidi"/>
                          <w:kern w:val="0"/>
                          <w:sz w:val="20"/>
                          <w:szCs w:val="20"/>
                          <w14:ligatures w14:val="none"/>
                        </w:rPr>
                        <m:t>e</m:t>
                      </m:r>
                    </m:e>
                    <m:sup>
                      <m:r>
                        <w:rPr>
                          <w:rFonts w:ascii="Cambria Math" w:eastAsia="Times New Roman" w:hAnsi="Cambria Math" w:cstheme="majorBidi"/>
                          <w:kern w:val="0"/>
                          <w:sz w:val="20"/>
                          <w:szCs w:val="20"/>
                          <w14:ligatures w14:val="none"/>
                        </w:rPr>
                        <m:t>-.22089z+.1166015 x10+.0137278 x2+.281 x16+.33219 x17-.188675 x3-(2.818705</m:t>
                      </m:r>
                    </m:sup>
                  </m:sSup>
                </m:e>
              </m:d>
              <m:r>
                <w:rPr>
                  <w:rFonts w:ascii="Cambria Math" w:eastAsia="Times New Roman" w:hAnsi="Cambria Math" w:cstheme="majorBidi"/>
                  <w:kern w:val="0"/>
                  <w:sz w:val="20"/>
                  <w:szCs w:val="20"/>
                  <w14:ligatures w14:val="none"/>
                </w:rPr>
                <m:t>-.32641932-.295214</m:t>
              </m:r>
            </m:den>
          </m:f>
        </m:oMath>
      </m:oMathPara>
    </w:p>
    <w:p w14:paraId="44F6A8DF" w14:textId="77777777" w:rsidR="0005740B" w:rsidRPr="007A03D8" w:rsidRDefault="0005740B" w:rsidP="0005740B">
      <w:pPr>
        <w:pStyle w:val="ListParagraph"/>
        <w:tabs>
          <w:tab w:val="left" w:pos="7800"/>
        </w:tabs>
        <w:spacing w:line="360" w:lineRule="auto"/>
        <w:ind w:left="90"/>
        <w:jc w:val="both"/>
        <w:rPr>
          <w:rFonts w:asciiTheme="majorBidi" w:eastAsia="Times New Roman" w:hAnsiTheme="majorBidi" w:cstheme="majorBidi"/>
          <w:kern w:val="0"/>
          <w:sz w:val="20"/>
          <w:szCs w:val="20"/>
          <w14:ligatures w14:val="none"/>
        </w:rPr>
      </w:pPr>
    </w:p>
    <w:p w14:paraId="2793B07D" w14:textId="1FA198CC" w:rsidR="008D7470" w:rsidRPr="007A03D8" w:rsidRDefault="002E13CD" w:rsidP="008D7470">
      <w:pPr>
        <w:pStyle w:val="ListParagraph"/>
        <w:tabs>
          <w:tab w:val="left" w:pos="7800"/>
        </w:tabs>
        <w:spacing w:line="360" w:lineRule="auto"/>
        <w:ind w:left="90"/>
        <w:jc w:val="both"/>
        <w:rPr>
          <w:rFonts w:asciiTheme="majorBidi" w:eastAsia="Times New Roman" w:hAnsiTheme="majorBidi" w:cstheme="majorBidi"/>
          <w:kern w:val="0"/>
          <w:sz w:val="24"/>
          <w:szCs w:val="24"/>
          <w:rtl/>
          <w14:ligatures w14:val="none"/>
        </w:rPr>
      </w:pPr>
      <m:oMathPara>
        <m:oMath>
          <m:r>
            <m:rPr>
              <m:sty m:val="bi"/>
            </m:rPr>
            <w:rPr>
              <w:rFonts w:ascii="Cambria Math" w:hAnsi="Cambria Math" w:cstheme="majorBidi"/>
              <w:sz w:val="26"/>
              <w:szCs w:val="26"/>
              <w:lang w:bidi="ar-EG"/>
            </w:rPr>
            <m:t>P</m:t>
          </m:r>
          <m:d>
            <m:dPr>
              <m:ctrlPr>
                <w:rPr>
                  <w:rFonts w:ascii="Cambria Math" w:hAnsi="Cambria Math" w:cstheme="majorBidi"/>
                  <w:b/>
                  <w:i/>
                  <w:sz w:val="26"/>
                  <w:szCs w:val="26"/>
                  <w:lang w:bidi="ar-EG"/>
                </w:rPr>
              </m:ctrlPr>
            </m:dPr>
            <m:e>
              <m:r>
                <m:rPr>
                  <m:sty m:val="bi"/>
                </m:rPr>
                <w:rPr>
                  <w:rFonts w:ascii="Cambria Math" w:hAnsi="Cambria Math" w:cstheme="majorBidi"/>
                  <w:sz w:val="26"/>
                  <w:szCs w:val="26"/>
                  <w:lang w:bidi="ar-EG"/>
                </w:rPr>
                <m:t>y=4</m:t>
              </m:r>
            </m:e>
          </m:d>
          <m:r>
            <m:rPr>
              <m:sty m:val="bi"/>
            </m:rPr>
            <w:rPr>
              <w:rFonts w:ascii="Cambria Math" w:hAnsi="Cambria Math" w:cstheme="majorBidi"/>
              <w:sz w:val="26"/>
              <w:szCs w:val="26"/>
              <w:lang w:bidi="ar-EG"/>
            </w:rPr>
            <m:t>=1-P</m:t>
          </m:r>
          <m:d>
            <m:dPr>
              <m:ctrlPr>
                <w:rPr>
                  <w:rFonts w:ascii="Cambria Math" w:hAnsi="Cambria Math" w:cstheme="majorBidi"/>
                  <w:b/>
                  <w:i/>
                  <w:sz w:val="26"/>
                  <w:szCs w:val="26"/>
                  <w:lang w:bidi="ar-EG"/>
                </w:rPr>
              </m:ctrlPr>
            </m:dPr>
            <m:e>
              <m:r>
                <m:rPr>
                  <m:sty m:val="bi"/>
                </m:rPr>
                <w:rPr>
                  <w:rFonts w:ascii="Cambria Math" w:hAnsi="Cambria Math" w:cstheme="majorBidi"/>
                  <w:sz w:val="26"/>
                  <w:szCs w:val="26"/>
                  <w:lang w:bidi="ar-EG"/>
                </w:rPr>
                <m:t>y=1</m:t>
              </m:r>
            </m:e>
          </m:d>
          <m:r>
            <m:rPr>
              <m:sty m:val="bi"/>
            </m:rPr>
            <w:rPr>
              <w:rFonts w:ascii="Cambria Math" w:hAnsi="Cambria Math" w:cstheme="majorBidi"/>
              <w:sz w:val="26"/>
              <w:szCs w:val="26"/>
              <w:lang w:bidi="ar-EG"/>
            </w:rPr>
            <m:t>-P</m:t>
          </m:r>
          <m:d>
            <m:dPr>
              <m:ctrlPr>
                <w:rPr>
                  <w:rFonts w:ascii="Cambria Math" w:hAnsi="Cambria Math" w:cstheme="majorBidi"/>
                  <w:b/>
                  <w:i/>
                  <w:sz w:val="26"/>
                  <w:szCs w:val="26"/>
                  <w:lang w:bidi="ar-EG"/>
                </w:rPr>
              </m:ctrlPr>
            </m:dPr>
            <m:e>
              <m:r>
                <m:rPr>
                  <m:sty m:val="bi"/>
                </m:rPr>
                <w:rPr>
                  <w:rFonts w:ascii="Cambria Math" w:hAnsi="Cambria Math" w:cstheme="majorBidi"/>
                  <w:sz w:val="26"/>
                  <w:szCs w:val="26"/>
                  <w:lang w:bidi="ar-EG"/>
                </w:rPr>
                <m:t>y=2</m:t>
              </m:r>
            </m:e>
          </m:d>
          <m:r>
            <m:rPr>
              <m:sty m:val="bi"/>
            </m:rPr>
            <w:rPr>
              <w:rFonts w:ascii="Cambria Math" w:hAnsi="Cambria Math" w:cstheme="majorBidi"/>
              <w:sz w:val="26"/>
              <w:szCs w:val="26"/>
              <w:lang w:bidi="ar-EG"/>
            </w:rPr>
            <m:t>-p</m:t>
          </m:r>
          <m:d>
            <m:dPr>
              <m:ctrlPr>
                <w:rPr>
                  <w:rFonts w:ascii="Cambria Math" w:hAnsi="Cambria Math" w:cstheme="majorBidi"/>
                  <w:b/>
                  <w:i/>
                  <w:sz w:val="26"/>
                  <w:szCs w:val="26"/>
                  <w:lang w:bidi="ar-EG"/>
                </w:rPr>
              </m:ctrlPr>
            </m:dPr>
            <m:e>
              <m:r>
                <m:rPr>
                  <m:sty m:val="bi"/>
                </m:rPr>
                <w:rPr>
                  <w:rFonts w:ascii="Cambria Math" w:hAnsi="Cambria Math" w:cstheme="majorBidi"/>
                  <w:sz w:val="26"/>
                  <w:szCs w:val="26"/>
                  <w:lang w:bidi="ar-EG"/>
                </w:rPr>
                <m:t>y=3</m:t>
              </m:r>
            </m:e>
          </m:d>
        </m:oMath>
      </m:oMathPara>
    </w:p>
    <w:p w14:paraId="2939563E" w14:textId="510488C7" w:rsidR="009C3B34" w:rsidRPr="007A03D8" w:rsidRDefault="009C3B34" w:rsidP="00523D44">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p>
    <w:p w14:paraId="59D788A3" w14:textId="00EF917C" w:rsidR="00612A97" w:rsidRPr="007A03D8" w:rsidRDefault="000C412E" w:rsidP="000C412E">
      <w:pPr>
        <w:pStyle w:val="ListParagraph"/>
        <w:tabs>
          <w:tab w:val="left" w:pos="7800"/>
        </w:tabs>
        <w:spacing w:line="360" w:lineRule="auto"/>
        <w:ind w:left="90"/>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 xml:space="preserve">Table (6) The </w:t>
      </w:r>
      <w:r w:rsidR="001E5FCB" w:rsidRPr="007A03D8">
        <w:rPr>
          <w:rFonts w:asciiTheme="majorBidi" w:eastAsia="Times New Roman" w:hAnsiTheme="majorBidi" w:cstheme="majorBidi"/>
          <w:kern w:val="0"/>
          <w:sz w:val="24"/>
          <w:szCs w:val="24"/>
          <w14:ligatures w14:val="none"/>
        </w:rPr>
        <w:t>cut-off</w:t>
      </w:r>
      <w:r w:rsidRPr="007A03D8">
        <w:rPr>
          <w:rFonts w:asciiTheme="majorBidi" w:eastAsia="Times New Roman" w:hAnsiTheme="majorBidi" w:cstheme="majorBidi"/>
          <w:kern w:val="0"/>
          <w:sz w:val="24"/>
          <w:szCs w:val="24"/>
          <w14:ligatures w14:val="none"/>
        </w:rPr>
        <w:t xml:space="preserve"> points of the dependent variable.</w:t>
      </w:r>
    </w:p>
    <w:tbl>
      <w:tblPr>
        <w:tblStyle w:val="TableGridLight1"/>
        <w:tblW w:w="7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581"/>
        <w:gridCol w:w="1191"/>
        <w:gridCol w:w="1191"/>
        <w:gridCol w:w="1643"/>
      </w:tblGrid>
      <w:tr w:rsidR="00DF7BF1" w:rsidRPr="007A03D8" w14:paraId="0E8B0694" w14:textId="77777777" w:rsidTr="00B66696">
        <w:trPr>
          <w:trHeight w:val="290"/>
          <w:jc w:val="center"/>
        </w:trPr>
        <w:tc>
          <w:tcPr>
            <w:tcW w:w="2060" w:type="dxa"/>
            <w:noWrap/>
            <w:hideMark/>
          </w:tcPr>
          <w:p w14:paraId="113D64A1" w14:textId="3B5F8244" w:rsidR="00DF7BF1" w:rsidRPr="007A03D8" w:rsidRDefault="00DF7BF1" w:rsidP="00DF7BF1">
            <w:pPr>
              <w:rPr>
                <w:rFonts w:asciiTheme="majorBidi" w:eastAsia="Times New Roman" w:hAnsiTheme="majorBidi" w:cstheme="majorBidi"/>
                <w:kern w:val="0"/>
                <w:sz w:val="24"/>
                <w:szCs w:val="24"/>
                <w:u w:val="single"/>
                <w14:ligatures w14:val="none"/>
              </w:rPr>
            </w:pPr>
          </w:p>
        </w:tc>
        <w:tc>
          <w:tcPr>
            <w:tcW w:w="1581" w:type="dxa"/>
            <w:noWrap/>
            <w:hideMark/>
          </w:tcPr>
          <w:p w14:paraId="7B4A1BD3" w14:textId="421F80DC" w:rsidR="00DF7BF1" w:rsidRPr="007A03D8" w:rsidRDefault="00DF7BF1" w:rsidP="00DF7BF1">
            <w:pPr>
              <w:rPr>
                <w:rFonts w:asciiTheme="majorBidi" w:eastAsia="Times New Roman" w:hAnsiTheme="majorBidi" w:cstheme="majorBidi"/>
                <w:b/>
                <w:bCs/>
                <w:kern w:val="0"/>
                <w:sz w:val="24"/>
                <w:szCs w:val="24"/>
                <w14:ligatures w14:val="none"/>
              </w:rPr>
            </w:pPr>
            <w:r w:rsidRPr="007A03D8">
              <w:rPr>
                <w:rFonts w:asciiTheme="majorBidi" w:eastAsia="Times New Roman" w:hAnsiTheme="majorBidi" w:cstheme="majorBidi"/>
                <w:b/>
                <w:bCs/>
                <w:kern w:val="0"/>
                <w:sz w:val="24"/>
                <w:szCs w:val="24"/>
                <w14:ligatures w14:val="none"/>
              </w:rPr>
              <w:t>Y=1</w:t>
            </w:r>
          </w:p>
        </w:tc>
        <w:tc>
          <w:tcPr>
            <w:tcW w:w="1191" w:type="dxa"/>
            <w:noWrap/>
            <w:hideMark/>
          </w:tcPr>
          <w:p w14:paraId="651A555A" w14:textId="5429D948" w:rsidR="00DF7BF1" w:rsidRPr="007A03D8" w:rsidRDefault="00DF7BF1" w:rsidP="00DF7BF1">
            <w:pPr>
              <w:rPr>
                <w:rFonts w:asciiTheme="majorBidi" w:eastAsia="Times New Roman" w:hAnsiTheme="majorBidi" w:cstheme="majorBidi"/>
                <w:b/>
                <w:bCs/>
                <w:kern w:val="0"/>
                <w:sz w:val="24"/>
                <w:szCs w:val="24"/>
                <w14:ligatures w14:val="none"/>
              </w:rPr>
            </w:pPr>
            <w:r w:rsidRPr="007A03D8">
              <w:rPr>
                <w:rFonts w:asciiTheme="majorBidi" w:eastAsia="Times New Roman" w:hAnsiTheme="majorBidi" w:cstheme="majorBidi"/>
                <w:b/>
                <w:bCs/>
                <w:kern w:val="0"/>
                <w:sz w:val="24"/>
                <w:szCs w:val="24"/>
                <w14:ligatures w14:val="none"/>
              </w:rPr>
              <w:t>Y=2</w:t>
            </w:r>
          </w:p>
        </w:tc>
        <w:tc>
          <w:tcPr>
            <w:tcW w:w="1191" w:type="dxa"/>
            <w:noWrap/>
            <w:hideMark/>
          </w:tcPr>
          <w:p w14:paraId="3E494685" w14:textId="361BA2A5" w:rsidR="00DF7BF1" w:rsidRPr="007A03D8" w:rsidRDefault="00DF7BF1" w:rsidP="00DF7BF1">
            <w:pPr>
              <w:rPr>
                <w:rFonts w:asciiTheme="majorBidi" w:eastAsia="Times New Roman" w:hAnsiTheme="majorBidi" w:cstheme="majorBidi"/>
                <w:b/>
                <w:bCs/>
                <w:kern w:val="0"/>
                <w:sz w:val="24"/>
                <w:szCs w:val="24"/>
                <w14:ligatures w14:val="none"/>
              </w:rPr>
            </w:pPr>
            <w:r w:rsidRPr="007A03D8">
              <w:rPr>
                <w:rFonts w:asciiTheme="majorBidi" w:eastAsia="Times New Roman" w:hAnsiTheme="majorBidi" w:cstheme="majorBidi"/>
                <w:b/>
                <w:bCs/>
                <w:kern w:val="0"/>
                <w:sz w:val="24"/>
                <w:szCs w:val="24"/>
                <w14:ligatures w14:val="none"/>
              </w:rPr>
              <w:t>Y=3</w:t>
            </w:r>
          </w:p>
        </w:tc>
        <w:tc>
          <w:tcPr>
            <w:tcW w:w="1643" w:type="dxa"/>
            <w:noWrap/>
            <w:hideMark/>
          </w:tcPr>
          <w:p w14:paraId="1C233A94" w14:textId="6C9A6FEA" w:rsidR="00DF7BF1" w:rsidRPr="007A03D8" w:rsidRDefault="00DF7BF1" w:rsidP="00DF7BF1">
            <w:pPr>
              <w:rPr>
                <w:rFonts w:asciiTheme="majorBidi" w:eastAsia="Times New Roman" w:hAnsiTheme="majorBidi" w:cstheme="majorBidi"/>
                <w:b/>
                <w:bCs/>
                <w:kern w:val="0"/>
                <w:sz w:val="24"/>
                <w:szCs w:val="24"/>
                <w14:ligatures w14:val="none"/>
              </w:rPr>
            </w:pPr>
            <w:r w:rsidRPr="007A03D8">
              <w:rPr>
                <w:rFonts w:asciiTheme="majorBidi" w:eastAsia="Times New Roman" w:hAnsiTheme="majorBidi" w:cstheme="majorBidi"/>
                <w:b/>
                <w:bCs/>
                <w:kern w:val="0"/>
                <w:sz w:val="24"/>
                <w:szCs w:val="24"/>
                <w14:ligatures w14:val="none"/>
              </w:rPr>
              <w:t xml:space="preserve">Y=4 </w:t>
            </w:r>
          </w:p>
        </w:tc>
      </w:tr>
      <w:tr w:rsidR="00DF7BF1" w:rsidRPr="007A03D8" w14:paraId="4F26D126" w14:textId="77777777" w:rsidTr="00B66696">
        <w:trPr>
          <w:trHeight w:val="290"/>
          <w:jc w:val="center"/>
        </w:trPr>
        <w:tc>
          <w:tcPr>
            <w:tcW w:w="2060" w:type="dxa"/>
            <w:noWrap/>
            <w:hideMark/>
          </w:tcPr>
          <w:p w14:paraId="068801D5" w14:textId="53FCB9C9" w:rsidR="00DF7BF1" w:rsidRPr="007A03D8" w:rsidRDefault="000C412E" w:rsidP="00612A97">
            <w:pPr>
              <w:jc w:val="center"/>
              <w:rPr>
                <w:rFonts w:asciiTheme="majorBidi" w:eastAsia="Times New Roman" w:hAnsiTheme="majorBidi" w:cstheme="majorBidi"/>
                <w:b/>
                <w:bCs/>
                <w:kern w:val="0"/>
                <w:sz w:val="24"/>
                <w:szCs w:val="24"/>
                <w14:ligatures w14:val="none"/>
              </w:rPr>
            </w:pPr>
            <w:r w:rsidRPr="007A03D8">
              <w:rPr>
                <w:rFonts w:asciiTheme="majorBidi" w:eastAsia="Times New Roman" w:hAnsiTheme="majorBidi" w:cstheme="majorBidi"/>
                <w:b/>
                <w:bCs/>
                <w:kern w:val="0"/>
                <w:sz w:val="24"/>
                <w:szCs w:val="24"/>
                <w14:ligatures w14:val="none"/>
              </w:rPr>
              <w:t>C</w:t>
            </w:r>
            <w:r w:rsidR="00DF7BF1" w:rsidRPr="007A03D8">
              <w:rPr>
                <w:rFonts w:asciiTheme="majorBidi" w:eastAsia="Times New Roman" w:hAnsiTheme="majorBidi" w:cstheme="majorBidi"/>
                <w:b/>
                <w:bCs/>
                <w:kern w:val="0"/>
                <w:sz w:val="24"/>
                <w:szCs w:val="24"/>
                <w14:ligatures w14:val="none"/>
              </w:rPr>
              <w:t>uts</w:t>
            </w:r>
          </w:p>
        </w:tc>
        <w:tc>
          <w:tcPr>
            <w:tcW w:w="1581" w:type="dxa"/>
            <w:noWrap/>
            <w:hideMark/>
          </w:tcPr>
          <w:p w14:paraId="2ABB0659" w14:textId="77777777" w:rsidR="00DF7BF1" w:rsidRPr="007A03D8" w:rsidRDefault="00DF7BF1"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-0.3635218</w:t>
            </w:r>
          </w:p>
        </w:tc>
        <w:tc>
          <w:tcPr>
            <w:tcW w:w="1191" w:type="dxa"/>
            <w:noWrap/>
            <w:hideMark/>
          </w:tcPr>
          <w:p w14:paraId="63EF401F" w14:textId="77777777" w:rsidR="00DF7BF1" w:rsidRPr="007A03D8" w:rsidRDefault="00DF7BF1"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0.857392</w:t>
            </w:r>
          </w:p>
        </w:tc>
        <w:tc>
          <w:tcPr>
            <w:tcW w:w="1191" w:type="dxa"/>
            <w:noWrap/>
            <w:hideMark/>
          </w:tcPr>
          <w:p w14:paraId="6C7BE383" w14:textId="77777777" w:rsidR="00DF7BF1" w:rsidRPr="007A03D8" w:rsidRDefault="00DF7BF1"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2.818705</w:t>
            </w:r>
          </w:p>
        </w:tc>
        <w:tc>
          <w:tcPr>
            <w:tcW w:w="1643" w:type="dxa"/>
            <w:noWrap/>
            <w:hideMark/>
          </w:tcPr>
          <w:p w14:paraId="67D41B43" w14:textId="638D7A2C" w:rsidR="00DF7BF1" w:rsidRPr="007A03D8" w:rsidRDefault="00DF7BF1" w:rsidP="00612A97">
            <w:pPr>
              <w:jc w:val="center"/>
              <w:rPr>
                <w:rFonts w:asciiTheme="majorBidi" w:eastAsia="Times New Roman" w:hAnsiTheme="majorBidi" w:cstheme="majorBidi"/>
                <w:kern w:val="0"/>
                <w:sz w:val="24"/>
                <w:szCs w:val="24"/>
                <w14:ligatures w14:val="none"/>
              </w:rPr>
            </w:pPr>
          </w:p>
        </w:tc>
      </w:tr>
      <w:tr w:rsidR="00DF7BF1" w:rsidRPr="007A03D8" w14:paraId="678225AB" w14:textId="77777777" w:rsidTr="00B66696">
        <w:trPr>
          <w:trHeight w:val="290"/>
          <w:jc w:val="center"/>
        </w:trPr>
        <w:tc>
          <w:tcPr>
            <w:tcW w:w="2060" w:type="dxa"/>
            <w:shd w:val="clear" w:color="auto" w:fill="auto"/>
            <w:noWrap/>
            <w:hideMark/>
          </w:tcPr>
          <w:p w14:paraId="1F3289A8" w14:textId="53544951" w:rsidR="00DF7BF1" w:rsidRPr="007A03D8" w:rsidRDefault="0008586D" w:rsidP="00612A97">
            <w:pPr>
              <w:jc w:val="center"/>
              <w:rPr>
                <w:rFonts w:asciiTheme="majorBidi" w:eastAsia="Times New Roman" w:hAnsiTheme="majorBidi" w:cstheme="majorBidi"/>
                <w:b/>
                <w:bCs/>
                <w:kern w:val="0"/>
                <w:sz w:val="24"/>
                <w:szCs w:val="24"/>
                <w14:ligatures w14:val="none"/>
              </w:rPr>
            </w:pPr>
            <w:r w:rsidRPr="007A03D8">
              <w:rPr>
                <w:rFonts w:asciiTheme="majorBidi" w:eastAsia="Times New Roman" w:hAnsiTheme="majorBidi" w:cstheme="majorBidi"/>
                <w:b/>
                <w:bCs/>
                <w:kern w:val="0"/>
                <w:sz w:val="24"/>
                <w:szCs w:val="24"/>
                <w14:ligatures w14:val="none"/>
              </w:rPr>
              <w:t>Probability of mental health status</w:t>
            </w:r>
          </w:p>
        </w:tc>
        <w:tc>
          <w:tcPr>
            <w:tcW w:w="1581" w:type="dxa"/>
            <w:shd w:val="clear" w:color="auto" w:fill="auto"/>
            <w:noWrap/>
            <w:hideMark/>
          </w:tcPr>
          <w:p w14:paraId="70D7A641" w14:textId="325BE87A" w:rsidR="00DF7BF1" w:rsidRPr="007A03D8" w:rsidRDefault="0030385B"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.3651485</w:t>
            </w:r>
          </w:p>
        </w:tc>
        <w:tc>
          <w:tcPr>
            <w:tcW w:w="1191" w:type="dxa"/>
            <w:shd w:val="clear" w:color="auto" w:fill="auto"/>
            <w:noWrap/>
            <w:hideMark/>
          </w:tcPr>
          <w:p w14:paraId="1C11FC9C" w14:textId="77777777" w:rsidR="00DF7BF1" w:rsidRPr="007A03D8" w:rsidRDefault="00DF7BF1"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0.29596</w:t>
            </w:r>
          </w:p>
        </w:tc>
        <w:tc>
          <w:tcPr>
            <w:tcW w:w="1191" w:type="dxa"/>
            <w:shd w:val="clear" w:color="auto" w:fill="auto"/>
            <w:noWrap/>
            <w:hideMark/>
          </w:tcPr>
          <w:p w14:paraId="79149CD9" w14:textId="77777777" w:rsidR="00DF7BF1" w:rsidRPr="007A03D8" w:rsidRDefault="00DF7BF1"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0.28808</w:t>
            </w:r>
          </w:p>
        </w:tc>
        <w:tc>
          <w:tcPr>
            <w:tcW w:w="1643" w:type="dxa"/>
            <w:shd w:val="clear" w:color="auto" w:fill="auto"/>
            <w:noWrap/>
            <w:hideMark/>
          </w:tcPr>
          <w:p w14:paraId="26D2292B" w14:textId="77777777" w:rsidR="00DF7BF1" w:rsidRPr="007A03D8" w:rsidRDefault="00DF7BF1"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0.073917</w:t>
            </w:r>
          </w:p>
        </w:tc>
      </w:tr>
      <w:tr w:rsidR="007C6D15" w:rsidRPr="007A03D8" w14:paraId="074F9F37" w14:textId="77777777" w:rsidTr="00B66696">
        <w:trPr>
          <w:trHeight w:val="290"/>
          <w:jc w:val="center"/>
        </w:trPr>
        <w:tc>
          <w:tcPr>
            <w:tcW w:w="2060" w:type="dxa"/>
            <w:shd w:val="clear" w:color="auto" w:fill="auto"/>
            <w:noWrap/>
          </w:tcPr>
          <w:p w14:paraId="29F72774" w14:textId="289BA6EE" w:rsidR="007C6D15" w:rsidRPr="007A03D8" w:rsidRDefault="007C6D15" w:rsidP="00612A97">
            <w:pPr>
              <w:jc w:val="center"/>
              <w:rPr>
                <w:rFonts w:asciiTheme="majorBidi" w:eastAsia="Times New Roman" w:hAnsiTheme="majorBidi" w:cstheme="majorBidi"/>
                <w:b/>
                <w:bCs/>
                <w:kern w:val="0"/>
                <w:sz w:val="24"/>
                <w:szCs w:val="24"/>
                <w14:ligatures w14:val="none"/>
              </w:rPr>
            </w:pPr>
            <w:r w:rsidRPr="007A03D8">
              <w:rPr>
                <w:rFonts w:asciiTheme="majorBidi" w:eastAsia="Times New Roman" w:hAnsiTheme="majorBidi" w:cstheme="majorBidi"/>
                <w:b/>
                <w:bCs/>
                <w:kern w:val="0"/>
                <w:sz w:val="24"/>
                <w:szCs w:val="24"/>
                <w14:ligatures w14:val="none"/>
              </w:rPr>
              <w:t>Significant level</w:t>
            </w:r>
          </w:p>
        </w:tc>
        <w:tc>
          <w:tcPr>
            <w:tcW w:w="1581" w:type="dxa"/>
            <w:shd w:val="clear" w:color="auto" w:fill="auto"/>
            <w:noWrap/>
          </w:tcPr>
          <w:p w14:paraId="09B157B3" w14:textId="4FB4D33A" w:rsidR="007C6D15" w:rsidRPr="007A03D8" w:rsidRDefault="001B4CE0"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w:t>
            </w:r>
          </w:p>
        </w:tc>
        <w:tc>
          <w:tcPr>
            <w:tcW w:w="1191" w:type="dxa"/>
            <w:shd w:val="clear" w:color="auto" w:fill="auto"/>
            <w:noWrap/>
          </w:tcPr>
          <w:p w14:paraId="737E173C" w14:textId="70C7FD32" w:rsidR="007C6D15" w:rsidRPr="007A03D8" w:rsidRDefault="001B4CE0"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w:t>
            </w:r>
          </w:p>
        </w:tc>
        <w:tc>
          <w:tcPr>
            <w:tcW w:w="1191" w:type="dxa"/>
            <w:shd w:val="clear" w:color="auto" w:fill="auto"/>
            <w:noWrap/>
          </w:tcPr>
          <w:p w14:paraId="474E5541" w14:textId="706315F2" w:rsidR="007C6D15" w:rsidRPr="007A03D8" w:rsidRDefault="001B4CE0"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w:t>
            </w:r>
          </w:p>
        </w:tc>
        <w:tc>
          <w:tcPr>
            <w:tcW w:w="1643" w:type="dxa"/>
            <w:shd w:val="clear" w:color="auto" w:fill="auto"/>
            <w:noWrap/>
          </w:tcPr>
          <w:p w14:paraId="23296D37" w14:textId="4D081A3B" w:rsidR="007C6D15" w:rsidRPr="007A03D8" w:rsidRDefault="001B4CE0"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w:t>
            </w:r>
          </w:p>
        </w:tc>
      </w:tr>
      <w:tr w:rsidR="00632852" w:rsidRPr="007A03D8" w14:paraId="247ED87B" w14:textId="77777777" w:rsidTr="00B66696">
        <w:trPr>
          <w:trHeight w:val="290"/>
          <w:jc w:val="center"/>
        </w:trPr>
        <w:tc>
          <w:tcPr>
            <w:tcW w:w="2060" w:type="dxa"/>
            <w:shd w:val="clear" w:color="auto" w:fill="auto"/>
            <w:noWrap/>
          </w:tcPr>
          <w:p w14:paraId="2DE092B8" w14:textId="2C724299" w:rsidR="00632852" w:rsidRPr="007A03D8" w:rsidRDefault="00632852" w:rsidP="00612A97">
            <w:pPr>
              <w:jc w:val="center"/>
              <w:rPr>
                <w:rFonts w:asciiTheme="majorBidi" w:eastAsia="Times New Roman" w:hAnsiTheme="majorBidi" w:cstheme="majorBidi"/>
                <w:b/>
                <w:bCs/>
                <w:kern w:val="0"/>
                <w:sz w:val="24"/>
                <w:szCs w:val="24"/>
                <w14:ligatures w14:val="none"/>
              </w:rPr>
            </w:pPr>
            <w:r w:rsidRPr="007A03D8">
              <w:rPr>
                <w:rFonts w:asciiTheme="majorBidi" w:eastAsia="Times New Roman" w:hAnsiTheme="majorBidi" w:cstheme="majorBidi"/>
                <w:b/>
                <w:bCs/>
                <w:kern w:val="0"/>
                <w:sz w:val="24"/>
                <w:szCs w:val="24"/>
                <w14:ligatures w14:val="none"/>
              </w:rPr>
              <w:t>Total effect</w:t>
            </w:r>
          </w:p>
        </w:tc>
        <w:tc>
          <w:tcPr>
            <w:tcW w:w="1581" w:type="dxa"/>
            <w:shd w:val="clear" w:color="auto" w:fill="auto"/>
            <w:noWrap/>
          </w:tcPr>
          <w:p w14:paraId="1B696155" w14:textId="190C92AD" w:rsidR="00632852" w:rsidRPr="007A03D8" w:rsidRDefault="00632852" w:rsidP="00612A97">
            <w:pPr>
              <w:jc w:val="center"/>
              <w:rPr>
                <w:rFonts w:asciiTheme="majorBidi" w:eastAsia="Times New Roman" w:hAnsiTheme="majorBidi" w:cstheme="majorBidi"/>
                <w:kern w:val="0"/>
                <w:sz w:val="24"/>
                <w:szCs w:val="24"/>
                <w14:ligatures w14:val="none"/>
              </w:rPr>
            </w:pPr>
            <w:bookmarkStart w:id="9" w:name="_Hlk184817679"/>
            <w:r w:rsidRPr="007A03D8">
              <w:rPr>
                <w:rFonts w:asciiTheme="majorBidi" w:eastAsia="Times New Roman" w:hAnsiTheme="majorBidi" w:cstheme="majorBidi"/>
                <w:kern w:val="0"/>
                <w:sz w:val="24"/>
                <w:szCs w:val="24"/>
                <w14:ligatures w14:val="none"/>
              </w:rPr>
              <w:t>.32641932</w:t>
            </w:r>
            <w:bookmarkEnd w:id="9"/>
          </w:p>
        </w:tc>
        <w:tc>
          <w:tcPr>
            <w:tcW w:w="1191" w:type="dxa"/>
            <w:shd w:val="clear" w:color="auto" w:fill="auto"/>
            <w:noWrap/>
          </w:tcPr>
          <w:p w14:paraId="34C7AE1B" w14:textId="1B5577AE" w:rsidR="00632852" w:rsidRPr="007A03D8" w:rsidRDefault="00632852"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.295214</w:t>
            </w:r>
          </w:p>
        </w:tc>
        <w:tc>
          <w:tcPr>
            <w:tcW w:w="1191" w:type="dxa"/>
            <w:shd w:val="clear" w:color="auto" w:fill="auto"/>
            <w:noWrap/>
          </w:tcPr>
          <w:p w14:paraId="6B6F0C6F" w14:textId="2174347E" w:rsidR="00632852" w:rsidRPr="007A03D8" w:rsidRDefault="00632852"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.299497</w:t>
            </w:r>
          </w:p>
        </w:tc>
        <w:tc>
          <w:tcPr>
            <w:tcW w:w="1643" w:type="dxa"/>
            <w:shd w:val="clear" w:color="auto" w:fill="auto"/>
            <w:noWrap/>
          </w:tcPr>
          <w:p w14:paraId="1E3CFB3B" w14:textId="0BBE3E04" w:rsidR="00632852" w:rsidRPr="007A03D8" w:rsidRDefault="00632852" w:rsidP="00612A97">
            <w:pPr>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.07887</w:t>
            </w:r>
          </w:p>
        </w:tc>
      </w:tr>
    </w:tbl>
    <w:p w14:paraId="0CF2AE5A" w14:textId="638A7904" w:rsidR="001E5FCB" w:rsidRPr="007A03D8" w:rsidRDefault="003A1F13" w:rsidP="00B66696">
      <w:pPr>
        <w:pStyle w:val="ListParagraph"/>
        <w:tabs>
          <w:tab w:val="left" w:pos="7800"/>
        </w:tabs>
        <w:spacing w:line="360" w:lineRule="auto"/>
        <w:ind w:left="90"/>
        <w:jc w:val="both"/>
        <w:rPr>
          <w:rFonts w:asciiTheme="majorBidi" w:eastAsia="Times New Roman" w:hAnsiTheme="majorBidi" w:cstheme="majorBidi"/>
          <w:kern w:val="0"/>
          <w:sz w:val="24"/>
          <w:szCs w:val="24"/>
          <w:rtl/>
          <w14:ligatures w14:val="none"/>
        </w:rPr>
      </w:pPr>
      <w:r w:rsidRPr="007A03D8">
        <w:rPr>
          <w:rFonts w:asciiTheme="majorBidi" w:eastAsia="Times New Roman" w:hAnsiTheme="majorBidi" w:cstheme="majorBidi"/>
          <w:kern w:val="0"/>
          <w:sz w:val="24"/>
          <w:szCs w:val="24"/>
          <w14:ligatures w14:val="none"/>
        </w:rPr>
        <w:t xml:space="preserve">                              (*** referring to the significance of 95% CI)</w:t>
      </w:r>
    </w:p>
    <w:p w14:paraId="1CC6A11F" w14:textId="77777777" w:rsidR="00B66696" w:rsidRPr="007A03D8" w:rsidRDefault="00B66696" w:rsidP="00B66696">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p>
    <w:p w14:paraId="7BDA589F" w14:textId="5BC5E0A5" w:rsidR="001E5FCB" w:rsidRPr="007A03D8" w:rsidRDefault="00B66696" w:rsidP="000C412E">
      <w:pPr>
        <w:pStyle w:val="ListParagraph"/>
        <w:tabs>
          <w:tab w:val="left" w:pos="7800"/>
        </w:tabs>
        <w:spacing w:line="360" w:lineRule="auto"/>
        <w:ind w:left="90"/>
        <w:jc w:val="both"/>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rtl/>
          <w14:ligatures w14:val="none"/>
        </w:rPr>
        <w:t xml:space="preserve">      </w:t>
      </w:r>
      <w:r w:rsidR="00987D6F" w:rsidRPr="007A03D8">
        <w:rPr>
          <w:rFonts w:asciiTheme="majorBidi" w:eastAsia="Times New Roman" w:hAnsiTheme="majorBidi" w:cstheme="majorBidi"/>
          <w:kern w:val="0"/>
          <w:sz w:val="24"/>
          <w:szCs w:val="24"/>
          <w14:ligatures w14:val="none"/>
        </w:rPr>
        <w:t xml:space="preserve">The marginal probability of the variables </w:t>
      </w:r>
      <w:r w:rsidR="0069770A" w:rsidRPr="007A03D8">
        <w:rPr>
          <w:rFonts w:asciiTheme="majorBidi" w:eastAsia="Times New Roman" w:hAnsiTheme="majorBidi" w:cstheme="majorBidi"/>
          <w:kern w:val="0"/>
          <w:sz w:val="24"/>
          <w:szCs w:val="24"/>
          <w14:ligatures w14:val="none"/>
        </w:rPr>
        <w:t>is calculated</w:t>
      </w:r>
      <w:r w:rsidR="00987D6F" w:rsidRPr="007A03D8">
        <w:rPr>
          <w:rFonts w:asciiTheme="majorBidi" w:eastAsia="Times New Roman" w:hAnsiTheme="majorBidi" w:cstheme="majorBidi"/>
          <w:kern w:val="0"/>
          <w:sz w:val="24"/>
          <w:szCs w:val="24"/>
          <w14:ligatures w14:val="none"/>
        </w:rPr>
        <w:t xml:space="preserve"> by </w:t>
      </w:r>
      <w:r w:rsidR="0069770A" w:rsidRPr="007A03D8">
        <w:rPr>
          <w:rFonts w:asciiTheme="majorBidi" w:eastAsia="Times New Roman" w:hAnsiTheme="majorBidi" w:cstheme="majorBidi"/>
          <w:kern w:val="0"/>
          <w:sz w:val="24"/>
          <w:szCs w:val="24"/>
          <w14:ligatures w14:val="none"/>
        </w:rPr>
        <w:t>changing</w:t>
      </w:r>
      <w:r w:rsidR="00987D6F" w:rsidRPr="007A03D8">
        <w:rPr>
          <w:rFonts w:asciiTheme="majorBidi" w:eastAsia="Times New Roman" w:hAnsiTheme="majorBidi" w:cstheme="majorBidi"/>
          <w:kern w:val="0"/>
          <w:sz w:val="24"/>
          <w:szCs w:val="24"/>
          <w14:ligatures w14:val="none"/>
        </w:rPr>
        <w:t xml:space="preserve"> the arbitrary values for the quantitative variable</w:t>
      </w:r>
      <w:r w:rsidR="0069770A" w:rsidRPr="007A03D8">
        <w:rPr>
          <w:rFonts w:asciiTheme="majorBidi" w:eastAsia="Times New Roman" w:hAnsiTheme="majorBidi" w:cstheme="majorBidi"/>
          <w:kern w:val="0"/>
          <w:sz w:val="24"/>
          <w:szCs w:val="24"/>
          <w14:ligatures w14:val="none"/>
        </w:rPr>
        <w:t>s</w:t>
      </w:r>
      <w:r w:rsidR="00987D6F" w:rsidRPr="007A03D8">
        <w:rPr>
          <w:rFonts w:asciiTheme="majorBidi" w:eastAsia="Times New Roman" w:hAnsiTheme="majorBidi" w:cstheme="majorBidi"/>
          <w:kern w:val="0"/>
          <w:sz w:val="24"/>
          <w:szCs w:val="24"/>
          <w14:ligatures w14:val="none"/>
        </w:rPr>
        <w:t xml:space="preserve"> by increasing the mean by one and for categorical variables by </w:t>
      </w:r>
      <w:r w:rsidR="0069770A" w:rsidRPr="007A03D8">
        <w:rPr>
          <w:rFonts w:asciiTheme="majorBidi" w:eastAsia="Times New Roman" w:hAnsiTheme="majorBidi" w:cstheme="majorBidi"/>
          <w:kern w:val="0"/>
          <w:sz w:val="24"/>
          <w:szCs w:val="24"/>
          <w14:ligatures w14:val="none"/>
        </w:rPr>
        <w:t>changing</w:t>
      </w:r>
      <w:r w:rsidR="00987D6F" w:rsidRPr="007A03D8">
        <w:rPr>
          <w:rFonts w:asciiTheme="majorBidi" w:eastAsia="Times New Roman" w:hAnsiTheme="majorBidi" w:cstheme="majorBidi"/>
          <w:kern w:val="0"/>
          <w:sz w:val="24"/>
          <w:szCs w:val="24"/>
          <w14:ligatures w14:val="none"/>
        </w:rPr>
        <w:t xml:space="preserve"> the </w:t>
      </w:r>
      <w:r w:rsidR="0069770A" w:rsidRPr="007A03D8">
        <w:rPr>
          <w:rFonts w:asciiTheme="majorBidi" w:eastAsia="Times New Roman" w:hAnsiTheme="majorBidi" w:cstheme="majorBidi"/>
          <w:kern w:val="0"/>
          <w:sz w:val="24"/>
          <w:szCs w:val="24"/>
          <w14:ligatures w14:val="none"/>
        </w:rPr>
        <w:t xml:space="preserve">variable value to the next category the result is shown in the next table. </w:t>
      </w:r>
    </w:p>
    <w:p w14:paraId="180B5A23" w14:textId="77777777" w:rsidR="00212F85" w:rsidRDefault="00212F85" w:rsidP="0069770A">
      <w:pPr>
        <w:pStyle w:val="ListParagraph"/>
        <w:tabs>
          <w:tab w:val="left" w:pos="7800"/>
        </w:tabs>
        <w:spacing w:line="360" w:lineRule="auto"/>
        <w:ind w:left="90"/>
        <w:jc w:val="center"/>
        <w:rPr>
          <w:rFonts w:asciiTheme="majorBidi" w:eastAsia="Times New Roman" w:hAnsiTheme="majorBidi" w:cstheme="majorBidi"/>
          <w:kern w:val="0"/>
          <w:sz w:val="24"/>
          <w:szCs w:val="24"/>
          <w14:ligatures w14:val="none"/>
        </w:rPr>
      </w:pPr>
    </w:p>
    <w:p w14:paraId="7F1DD821" w14:textId="2BD7FCD6" w:rsidR="0069770A" w:rsidRPr="007A03D8" w:rsidRDefault="0069770A" w:rsidP="0069770A">
      <w:pPr>
        <w:pStyle w:val="ListParagraph"/>
        <w:tabs>
          <w:tab w:val="left" w:pos="7800"/>
        </w:tabs>
        <w:spacing w:line="360" w:lineRule="auto"/>
        <w:ind w:left="90"/>
        <w:jc w:val="center"/>
        <w:rPr>
          <w:rFonts w:asciiTheme="majorBidi" w:eastAsia="Times New Roman" w:hAnsiTheme="majorBidi" w:cstheme="majorBidi"/>
          <w:kern w:val="0"/>
          <w:sz w:val="24"/>
          <w:szCs w:val="24"/>
          <w14:ligatures w14:val="none"/>
        </w:rPr>
      </w:pPr>
      <w:r w:rsidRPr="007A03D8">
        <w:rPr>
          <w:rFonts w:asciiTheme="majorBidi" w:eastAsia="Times New Roman" w:hAnsiTheme="majorBidi" w:cstheme="majorBidi"/>
          <w:kern w:val="0"/>
          <w:sz w:val="24"/>
          <w:szCs w:val="24"/>
          <w14:ligatures w14:val="none"/>
        </w:rPr>
        <w:t>Table (7) The marginal probability of the variables on the different levels of the dependent variable (mental health).</w:t>
      </w:r>
    </w:p>
    <w:tbl>
      <w:tblPr>
        <w:tblStyle w:val="TableGridLight1"/>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581"/>
        <w:gridCol w:w="1387"/>
        <w:gridCol w:w="1387"/>
        <w:gridCol w:w="1643"/>
      </w:tblGrid>
      <w:tr w:rsidR="001E5FCB" w:rsidRPr="007A03D8" w14:paraId="5BCDD74B" w14:textId="77777777" w:rsidTr="00B66696">
        <w:trPr>
          <w:trHeight w:val="290"/>
          <w:jc w:val="center"/>
        </w:trPr>
        <w:tc>
          <w:tcPr>
            <w:tcW w:w="2060" w:type="dxa"/>
            <w:noWrap/>
            <w:hideMark/>
          </w:tcPr>
          <w:p w14:paraId="78496292" w14:textId="77777777" w:rsidR="001E5FCB" w:rsidRPr="007A03D8" w:rsidRDefault="001E5FCB" w:rsidP="00024101">
            <w:pPr>
              <w:jc w:val="center"/>
              <w:rPr>
                <w:rFonts w:asciiTheme="majorBidi" w:eastAsia="Times New Roman" w:hAnsiTheme="majorBidi" w:cstheme="majorBidi"/>
                <w:b/>
                <w:bCs/>
                <w:kern w:val="0"/>
                <w:sz w:val="26"/>
                <w:szCs w:val="26"/>
                <w14:ligatures w14:val="none"/>
              </w:rPr>
            </w:pPr>
            <w:r w:rsidRPr="007A03D8">
              <w:rPr>
                <w:rFonts w:asciiTheme="majorBidi" w:eastAsia="Times New Roman" w:hAnsiTheme="majorBidi" w:cstheme="majorBidi"/>
                <w:b/>
                <w:bCs/>
                <w:kern w:val="0"/>
                <w:sz w:val="26"/>
                <w:szCs w:val="26"/>
                <w14:ligatures w14:val="none"/>
              </w:rPr>
              <w:t>The change of Y</w:t>
            </w:r>
          </w:p>
        </w:tc>
        <w:tc>
          <w:tcPr>
            <w:tcW w:w="1581" w:type="dxa"/>
            <w:noWrap/>
            <w:hideMark/>
          </w:tcPr>
          <w:p w14:paraId="32576A15"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P(y=1|xi)</w:t>
            </w:r>
          </w:p>
        </w:tc>
        <w:tc>
          <w:tcPr>
            <w:tcW w:w="1387" w:type="dxa"/>
            <w:noWrap/>
            <w:hideMark/>
          </w:tcPr>
          <w:p w14:paraId="5E8D88F6"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P(y=2|xi)</w:t>
            </w:r>
          </w:p>
        </w:tc>
        <w:tc>
          <w:tcPr>
            <w:tcW w:w="1387" w:type="dxa"/>
            <w:noWrap/>
            <w:hideMark/>
          </w:tcPr>
          <w:p w14:paraId="76CC1D54"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P(y=3|xi)</w:t>
            </w:r>
          </w:p>
        </w:tc>
        <w:tc>
          <w:tcPr>
            <w:tcW w:w="1643" w:type="dxa"/>
            <w:noWrap/>
            <w:hideMark/>
          </w:tcPr>
          <w:p w14:paraId="0F8E292A"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P(y=4|xi)</w:t>
            </w:r>
          </w:p>
        </w:tc>
      </w:tr>
      <w:tr w:rsidR="001E5FCB" w:rsidRPr="007A03D8" w14:paraId="69E5D249" w14:textId="77777777" w:rsidTr="00B66696">
        <w:trPr>
          <w:trHeight w:val="290"/>
          <w:jc w:val="center"/>
        </w:trPr>
        <w:tc>
          <w:tcPr>
            <w:tcW w:w="2060" w:type="dxa"/>
            <w:noWrap/>
            <w:hideMark/>
          </w:tcPr>
          <w:p w14:paraId="02C94A71" w14:textId="34E3674A"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income change (z)</w:t>
            </w:r>
          </w:p>
        </w:tc>
        <w:tc>
          <w:tcPr>
            <w:tcW w:w="1581" w:type="dxa"/>
            <w:noWrap/>
            <w:hideMark/>
          </w:tcPr>
          <w:p w14:paraId="7F397DA1" w14:textId="5989377F" w:rsidR="001E5FCB" w:rsidRPr="007A03D8" w:rsidRDefault="00613E22"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color w:val="0E101A"/>
                <w:kern w:val="0"/>
                <w:sz w:val="24"/>
                <w:szCs w:val="24"/>
                <w14:ligatures w14:val="none"/>
              </w:rPr>
              <w:t>.441770660</w:t>
            </w:r>
          </w:p>
        </w:tc>
        <w:tc>
          <w:tcPr>
            <w:tcW w:w="1387" w:type="dxa"/>
            <w:noWrap/>
            <w:hideMark/>
          </w:tcPr>
          <w:p w14:paraId="5B958C9D"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0.295282</w:t>
            </w:r>
          </w:p>
        </w:tc>
        <w:tc>
          <w:tcPr>
            <w:tcW w:w="1387" w:type="dxa"/>
            <w:noWrap/>
            <w:hideMark/>
          </w:tcPr>
          <w:p w14:paraId="13404F03"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0.298764</w:t>
            </w:r>
          </w:p>
        </w:tc>
        <w:tc>
          <w:tcPr>
            <w:tcW w:w="1643" w:type="dxa"/>
            <w:noWrap/>
            <w:hideMark/>
          </w:tcPr>
          <w:p w14:paraId="2523CFC0"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0.078543</w:t>
            </w:r>
          </w:p>
        </w:tc>
      </w:tr>
      <w:tr w:rsidR="00613E22" w:rsidRPr="007A03D8" w14:paraId="10A67799" w14:textId="77777777" w:rsidTr="00B66696">
        <w:trPr>
          <w:trHeight w:val="290"/>
          <w:jc w:val="center"/>
        </w:trPr>
        <w:tc>
          <w:tcPr>
            <w:tcW w:w="2060" w:type="dxa"/>
            <w:noWrap/>
            <w:hideMark/>
          </w:tcPr>
          <w:p w14:paraId="30C13D0C" w14:textId="77777777" w:rsidR="00613E22" w:rsidRPr="007A03D8" w:rsidRDefault="00613E22" w:rsidP="00613E22">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Worrying from infection</w:t>
            </w:r>
          </w:p>
        </w:tc>
        <w:tc>
          <w:tcPr>
            <w:tcW w:w="1581" w:type="dxa"/>
            <w:noWrap/>
            <w:hideMark/>
          </w:tcPr>
          <w:p w14:paraId="004FB8E0" w14:textId="2166CEA1" w:rsidR="00613E22" w:rsidRPr="007A03D8" w:rsidRDefault="00613E22" w:rsidP="00613E22">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0.301318642</w:t>
            </w:r>
          </w:p>
        </w:tc>
        <w:tc>
          <w:tcPr>
            <w:tcW w:w="1387" w:type="dxa"/>
            <w:noWrap/>
            <w:hideMark/>
          </w:tcPr>
          <w:p w14:paraId="0D740FBE" w14:textId="44D40ACF" w:rsidR="00613E22" w:rsidRPr="007A03D8" w:rsidRDefault="00613E22" w:rsidP="00613E22">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0.292526852</w:t>
            </w:r>
          </w:p>
        </w:tc>
        <w:tc>
          <w:tcPr>
            <w:tcW w:w="1387" w:type="dxa"/>
            <w:noWrap/>
            <w:hideMark/>
          </w:tcPr>
          <w:p w14:paraId="388C9F80" w14:textId="0B96DDAF" w:rsidR="00613E22" w:rsidRPr="007A03D8" w:rsidRDefault="00613E22" w:rsidP="00613E22">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0.331170538</w:t>
            </w:r>
          </w:p>
        </w:tc>
        <w:tc>
          <w:tcPr>
            <w:tcW w:w="1643" w:type="dxa"/>
            <w:noWrap/>
            <w:hideMark/>
          </w:tcPr>
          <w:p w14:paraId="05CFD18B" w14:textId="1C792859" w:rsidR="00613E22" w:rsidRPr="007A03D8" w:rsidRDefault="00613E22" w:rsidP="00613E22">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0.074983969</w:t>
            </w:r>
          </w:p>
        </w:tc>
      </w:tr>
      <w:tr w:rsidR="00176819" w:rsidRPr="007A03D8" w14:paraId="13C48245" w14:textId="77777777" w:rsidTr="00B66696">
        <w:trPr>
          <w:trHeight w:val="290"/>
          <w:jc w:val="center"/>
        </w:trPr>
        <w:tc>
          <w:tcPr>
            <w:tcW w:w="2060" w:type="dxa"/>
            <w:noWrap/>
            <w:hideMark/>
          </w:tcPr>
          <w:p w14:paraId="5D46E19A" w14:textId="1BE897F0" w:rsidR="00176819" w:rsidRPr="007A03D8" w:rsidRDefault="00176819" w:rsidP="00176819">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lastRenderedPageBreak/>
              <w:t>Age</w:t>
            </w:r>
          </w:p>
        </w:tc>
        <w:tc>
          <w:tcPr>
            <w:tcW w:w="1581" w:type="dxa"/>
            <w:noWrap/>
            <w:hideMark/>
          </w:tcPr>
          <w:p w14:paraId="0349B38E" w14:textId="3738DF5C" w:rsidR="00176819" w:rsidRPr="007A03D8" w:rsidRDefault="00176819" w:rsidP="00176819">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0.323408214</w:t>
            </w:r>
          </w:p>
        </w:tc>
        <w:tc>
          <w:tcPr>
            <w:tcW w:w="1387" w:type="dxa"/>
            <w:noWrap/>
            <w:hideMark/>
          </w:tcPr>
          <w:p w14:paraId="3D7A0390" w14:textId="2256FD78" w:rsidR="00176819" w:rsidRPr="007A03D8" w:rsidRDefault="00176819" w:rsidP="00176819">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0.294991001</w:t>
            </w:r>
          </w:p>
        </w:tc>
        <w:tc>
          <w:tcPr>
            <w:tcW w:w="1387" w:type="dxa"/>
            <w:noWrap/>
            <w:hideMark/>
          </w:tcPr>
          <w:p w14:paraId="0CE76EE7" w14:textId="78893693" w:rsidR="00176819" w:rsidRPr="007A03D8" w:rsidRDefault="00176819" w:rsidP="00176819">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0.313447593</w:t>
            </w:r>
          </w:p>
        </w:tc>
        <w:tc>
          <w:tcPr>
            <w:tcW w:w="1643" w:type="dxa"/>
            <w:noWrap/>
            <w:hideMark/>
          </w:tcPr>
          <w:p w14:paraId="25965841" w14:textId="62F44EE7" w:rsidR="00176819" w:rsidRPr="007A03D8" w:rsidRDefault="00176819" w:rsidP="00176819">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0.068153192</w:t>
            </w:r>
          </w:p>
        </w:tc>
      </w:tr>
      <w:tr w:rsidR="001E5FCB" w:rsidRPr="007A03D8" w14:paraId="1925E97C" w14:textId="77777777" w:rsidTr="00B66696">
        <w:trPr>
          <w:trHeight w:val="290"/>
          <w:jc w:val="center"/>
        </w:trPr>
        <w:tc>
          <w:tcPr>
            <w:tcW w:w="2060" w:type="dxa"/>
            <w:noWrap/>
            <w:hideMark/>
          </w:tcPr>
          <w:p w14:paraId="74C63D92"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Coping strategies</w:t>
            </w:r>
          </w:p>
        </w:tc>
        <w:tc>
          <w:tcPr>
            <w:tcW w:w="1581" w:type="dxa"/>
            <w:noWrap/>
            <w:hideMark/>
          </w:tcPr>
          <w:p w14:paraId="74350631"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0.28594863</w:t>
            </w:r>
          </w:p>
        </w:tc>
        <w:tc>
          <w:tcPr>
            <w:tcW w:w="1387" w:type="dxa"/>
            <w:noWrap/>
            <w:hideMark/>
          </w:tcPr>
          <w:p w14:paraId="313B8541"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0.284973</w:t>
            </w:r>
          </w:p>
        </w:tc>
        <w:tc>
          <w:tcPr>
            <w:tcW w:w="1387" w:type="dxa"/>
            <w:noWrap/>
            <w:hideMark/>
          </w:tcPr>
          <w:p w14:paraId="5373E767"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0.333463</w:t>
            </w:r>
          </w:p>
        </w:tc>
        <w:tc>
          <w:tcPr>
            <w:tcW w:w="1643" w:type="dxa"/>
            <w:noWrap/>
            <w:hideMark/>
          </w:tcPr>
          <w:p w14:paraId="20813DA0" w14:textId="77777777" w:rsidR="001E5FCB" w:rsidRPr="007A03D8" w:rsidRDefault="001E5FCB" w:rsidP="00024101">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0.095615</w:t>
            </w:r>
          </w:p>
        </w:tc>
      </w:tr>
      <w:tr w:rsidR="00450CB6" w:rsidRPr="007A03D8" w14:paraId="3D51445C" w14:textId="77777777" w:rsidTr="00B66696">
        <w:trPr>
          <w:trHeight w:val="290"/>
          <w:jc w:val="center"/>
        </w:trPr>
        <w:tc>
          <w:tcPr>
            <w:tcW w:w="2060" w:type="dxa"/>
            <w:noWrap/>
            <w:hideMark/>
          </w:tcPr>
          <w:p w14:paraId="5E7B0307" w14:textId="77777777" w:rsidR="00450CB6" w:rsidRPr="007A03D8" w:rsidRDefault="00450CB6" w:rsidP="00450CB6">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social distancing</w:t>
            </w:r>
          </w:p>
        </w:tc>
        <w:tc>
          <w:tcPr>
            <w:tcW w:w="1581" w:type="dxa"/>
            <w:noWrap/>
            <w:hideMark/>
          </w:tcPr>
          <w:p w14:paraId="302FFA3C" w14:textId="19242E86" w:rsidR="00450CB6" w:rsidRPr="007A03D8" w:rsidRDefault="00450CB6" w:rsidP="00450CB6">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0.151302077</w:t>
            </w:r>
          </w:p>
        </w:tc>
        <w:tc>
          <w:tcPr>
            <w:tcW w:w="1387" w:type="dxa"/>
            <w:noWrap/>
            <w:hideMark/>
          </w:tcPr>
          <w:p w14:paraId="3B9FAFB5" w14:textId="1D762340" w:rsidR="00450CB6" w:rsidRPr="007A03D8" w:rsidRDefault="00450CB6" w:rsidP="00450CB6">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0.369518319</w:t>
            </w:r>
          </w:p>
        </w:tc>
        <w:tc>
          <w:tcPr>
            <w:tcW w:w="1387" w:type="dxa"/>
            <w:noWrap/>
            <w:hideMark/>
          </w:tcPr>
          <w:p w14:paraId="78247968" w14:textId="3BA76246" w:rsidR="00450CB6" w:rsidRPr="007A03D8" w:rsidRDefault="00450CB6" w:rsidP="00450CB6">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0.38085506</w:t>
            </w:r>
          </w:p>
        </w:tc>
        <w:tc>
          <w:tcPr>
            <w:tcW w:w="1643" w:type="dxa"/>
            <w:noWrap/>
            <w:hideMark/>
          </w:tcPr>
          <w:p w14:paraId="2A529600" w14:textId="6E2E192C" w:rsidR="00450CB6" w:rsidRPr="007A03D8" w:rsidRDefault="00450CB6" w:rsidP="00450CB6">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0.098324544</w:t>
            </w:r>
          </w:p>
        </w:tc>
      </w:tr>
      <w:tr w:rsidR="00EE76ED" w:rsidRPr="007A03D8" w14:paraId="390F7449" w14:textId="77777777" w:rsidTr="00B66696">
        <w:trPr>
          <w:trHeight w:val="290"/>
          <w:jc w:val="center"/>
        </w:trPr>
        <w:tc>
          <w:tcPr>
            <w:tcW w:w="2060" w:type="dxa"/>
            <w:noWrap/>
            <w:hideMark/>
          </w:tcPr>
          <w:p w14:paraId="71B84666" w14:textId="77777777" w:rsidR="00EE76ED" w:rsidRPr="007A03D8" w:rsidRDefault="00EE76ED" w:rsidP="00EE76ED">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Residence</w:t>
            </w:r>
          </w:p>
        </w:tc>
        <w:tc>
          <w:tcPr>
            <w:tcW w:w="1581" w:type="dxa"/>
            <w:noWrap/>
            <w:hideMark/>
          </w:tcPr>
          <w:p w14:paraId="4571B41C" w14:textId="07EA74EB" w:rsidR="00EE76ED" w:rsidRPr="007A03D8" w:rsidRDefault="00EE76ED" w:rsidP="00EE76ED">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0.36917687</w:t>
            </w:r>
          </w:p>
        </w:tc>
        <w:tc>
          <w:tcPr>
            <w:tcW w:w="1387" w:type="dxa"/>
            <w:noWrap/>
            <w:hideMark/>
          </w:tcPr>
          <w:p w14:paraId="36177628" w14:textId="75A54E7F" w:rsidR="00EE76ED" w:rsidRPr="007A03D8" w:rsidRDefault="00EE76ED" w:rsidP="00EE76ED">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0.29571303</w:t>
            </w:r>
          </w:p>
        </w:tc>
        <w:tc>
          <w:tcPr>
            <w:tcW w:w="1387" w:type="dxa"/>
            <w:noWrap/>
            <w:hideMark/>
          </w:tcPr>
          <w:p w14:paraId="3D1CAA28" w14:textId="52AEBCF4" w:rsidR="00EE76ED" w:rsidRPr="007A03D8" w:rsidRDefault="00EE76ED" w:rsidP="00EE76ED">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0.278740977</w:t>
            </w:r>
          </w:p>
        </w:tc>
        <w:tc>
          <w:tcPr>
            <w:tcW w:w="1643" w:type="dxa"/>
            <w:noWrap/>
            <w:hideMark/>
          </w:tcPr>
          <w:p w14:paraId="0FB8A144" w14:textId="04C61C17" w:rsidR="00EE76ED" w:rsidRPr="007A03D8" w:rsidRDefault="00EE76ED" w:rsidP="00EE76ED">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rPr>
              <w:t>0.056369123</w:t>
            </w:r>
          </w:p>
        </w:tc>
      </w:tr>
      <w:tr w:rsidR="00BB146F" w:rsidRPr="007A03D8" w14:paraId="2F8F9DAA" w14:textId="77777777" w:rsidTr="00B66696">
        <w:trPr>
          <w:trHeight w:val="290"/>
          <w:jc w:val="center"/>
        </w:trPr>
        <w:tc>
          <w:tcPr>
            <w:tcW w:w="2060" w:type="dxa"/>
            <w:noWrap/>
          </w:tcPr>
          <w:p w14:paraId="21A6FAE2" w14:textId="01E1C315"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Total income</w:t>
            </w:r>
          </w:p>
        </w:tc>
        <w:tc>
          <w:tcPr>
            <w:tcW w:w="1581" w:type="dxa"/>
            <w:noWrap/>
            <w:vAlign w:val="bottom"/>
          </w:tcPr>
          <w:p w14:paraId="1DF37C62" w14:textId="1C9B3506"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0.354408175</w:t>
            </w:r>
          </w:p>
        </w:tc>
        <w:tc>
          <w:tcPr>
            <w:tcW w:w="1387" w:type="dxa"/>
            <w:noWrap/>
            <w:vAlign w:val="bottom"/>
          </w:tcPr>
          <w:p w14:paraId="20F76BA2" w14:textId="094DE872"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0.324071</w:t>
            </w:r>
          </w:p>
        </w:tc>
        <w:tc>
          <w:tcPr>
            <w:tcW w:w="1387" w:type="dxa"/>
            <w:noWrap/>
            <w:vAlign w:val="bottom"/>
          </w:tcPr>
          <w:p w14:paraId="4EE8E9E3" w14:textId="0CDB18E9"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0.308094</w:t>
            </w:r>
          </w:p>
        </w:tc>
        <w:tc>
          <w:tcPr>
            <w:tcW w:w="1643" w:type="dxa"/>
            <w:noWrap/>
            <w:vAlign w:val="bottom"/>
          </w:tcPr>
          <w:p w14:paraId="5861809B" w14:textId="4C575EA9"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0.013427</w:t>
            </w:r>
          </w:p>
        </w:tc>
      </w:tr>
      <w:tr w:rsidR="00BB146F" w:rsidRPr="007A03D8" w14:paraId="3C784698" w14:textId="77777777" w:rsidTr="00B66696">
        <w:trPr>
          <w:trHeight w:val="290"/>
          <w:jc w:val="center"/>
        </w:trPr>
        <w:tc>
          <w:tcPr>
            <w:tcW w:w="2060" w:type="dxa"/>
            <w:noWrap/>
          </w:tcPr>
          <w:p w14:paraId="48467350" w14:textId="5410A7C2"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Educational level</w:t>
            </w:r>
          </w:p>
        </w:tc>
        <w:tc>
          <w:tcPr>
            <w:tcW w:w="1581" w:type="dxa"/>
            <w:noWrap/>
            <w:vAlign w:val="bottom"/>
          </w:tcPr>
          <w:p w14:paraId="51C2AB8A" w14:textId="4ED76631"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0.312323101</w:t>
            </w:r>
          </w:p>
        </w:tc>
        <w:tc>
          <w:tcPr>
            <w:tcW w:w="1387" w:type="dxa"/>
            <w:noWrap/>
            <w:vAlign w:val="bottom"/>
          </w:tcPr>
          <w:p w14:paraId="343BA10E" w14:textId="387835C0"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0.279844</w:t>
            </w:r>
          </w:p>
        </w:tc>
        <w:tc>
          <w:tcPr>
            <w:tcW w:w="1387" w:type="dxa"/>
            <w:noWrap/>
            <w:vAlign w:val="bottom"/>
          </w:tcPr>
          <w:p w14:paraId="6E9E5A58" w14:textId="76B2D951"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0.294654</w:t>
            </w:r>
          </w:p>
        </w:tc>
        <w:tc>
          <w:tcPr>
            <w:tcW w:w="1643" w:type="dxa"/>
            <w:noWrap/>
            <w:vAlign w:val="bottom"/>
          </w:tcPr>
          <w:p w14:paraId="4BFCCE04" w14:textId="4647FF12"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0.113179</w:t>
            </w:r>
          </w:p>
        </w:tc>
      </w:tr>
      <w:tr w:rsidR="00BB146F" w:rsidRPr="007A03D8" w14:paraId="0713C292" w14:textId="77777777" w:rsidTr="00B66696">
        <w:trPr>
          <w:trHeight w:val="290"/>
          <w:jc w:val="center"/>
        </w:trPr>
        <w:tc>
          <w:tcPr>
            <w:tcW w:w="2060" w:type="dxa"/>
            <w:noWrap/>
          </w:tcPr>
          <w:p w14:paraId="5B776B36" w14:textId="70FC3597"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eastAsia="Times New Roman" w:hAnsiTheme="majorBidi" w:cstheme="majorBidi"/>
                <w:kern w:val="0"/>
                <w:sz w:val="26"/>
                <w:szCs w:val="26"/>
                <w14:ligatures w14:val="none"/>
              </w:rPr>
              <w:t>Worry about economic situations</w:t>
            </w:r>
          </w:p>
        </w:tc>
        <w:tc>
          <w:tcPr>
            <w:tcW w:w="1581" w:type="dxa"/>
            <w:noWrap/>
            <w:vAlign w:val="bottom"/>
          </w:tcPr>
          <w:p w14:paraId="0F58DBB3" w14:textId="53113F1D"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0.27775719</w:t>
            </w:r>
          </w:p>
        </w:tc>
        <w:tc>
          <w:tcPr>
            <w:tcW w:w="1387" w:type="dxa"/>
            <w:noWrap/>
            <w:vAlign w:val="bottom"/>
          </w:tcPr>
          <w:p w14:paraId="5EF116C6" w14:textId="57AF12C0"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0.239519</w:t>
            </w:r>
          </w:p>
        </w:tc>
        <w:tc>
          <w:tcPr>
            <w:tcW w:w="1387" w:type="dxa"/>
            <w:noWrap/>
            <w:vAlign w:val="bottom"/>
          </w:tcPr>
          <w:p w14:paraId="6203A556" w14:textId="726F3A12"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0.28098</w:t>
            </w:r>
          </w:p>
        </w:tc>
        <w:tc>
          <w:tcPr>
            <w:tcW w:w="1643" w:type="dxa"/>
            <w:noWrap/>
            <w:vAlign w:val="bottom"/>
          </w:tcPr>
          <w:p w14:paraId="40EAB44D" w14:textId="3013BB14" w:rsidR="00BB146F" w:rsidRPr="007A03D8" w:rsidRDefault="00BB146F" w:rsidP="00BB146F">
            <w:pPr>
              <w:jc w:val="center"/>
              <w:rPr>
                <w:rFonts w:asciiTheme="majorBidi" w:eastAsia="Times New Roman" w:hAnsiTheme="majorBidi" w:cstheme="majorBidi"/>
                <w:kern w:val="0"/>
                <w:sz w:val="26"/>
                <w:szCs w:val="26"/>
                <w14:ligatures w14:val="none"/>
              </w:rPr>
            </w:pPr>
            <w:r w:rsidRPr="007A03D8">
              <w:rPr>
                <w:rFonts w:asciiTheme="majorBidi" w:hAnsiTheme="majorBidi" w:cstheme="majorBidi"/>
                <w:color w:val="000000"/>
              </w:rPr>
              <w:t>0.201743</w:t>
            </w:r>
          </w:p>
        </w:tc>
      </w:tr>
    </w:tbl>
    <w:p w14:paraId="7AF6EE6B" w14:textId="4357D469" w:rsidR="002633F6" w:rsidRPr="007A03D8" w:rsidRDefault="000B12A8" w:rsidP="00202F57">
      <w:pPr>
        <w:rPr>
          <w:rFonts w:asciiTheme="majorBidi" w:hAnsiTheme="majorBidi" w:cstheme="majorBidi"/>
          <w:lang w:bidi="ar-EG"/>
        </w:rPr>
      </w:pPr>
      <w:r w:rsidRPr="007A03D8">
        <w:rPr>
          <w:rFonts w:asciiTheme="majorBidi" w:hAnsiTheme="majorBidi" w:cstheme="majorBidi"/>
          <w:lang w:bidi="ar-EG"/>
        </w:rPr>
        <w:t xml:space="preserve">                  (Source: STATA output)</w:t>
      </w:r>
    </w:p>
    <w:p w14:paraId="2E86194A" w14:textId="6C7E5F41" w:rsidR="002633F6" w:rsidRPr="007A03D8" w:rsidRDefault="002633F6" w:rsidP="002633F6">
      <w:pPr>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3.4.1 The marginal probability of the income changes on the mental health status in Egypt according to the COVID-19 pandemic:</w:t>
      </w:r>
    </w:p>
    <w:p w14:paraId="3E908F4C" w14:textId="4AD61E51" w:rsidR="00A817DA" w:rsidRPr="007A03D8" w:rsidRDefault="00B66696" w:rsidP="00A817DA">
      <w:pPr>
        <w:spacing w:line="360" w:lineRule="auto"/>
        <w:jc w:val="both"/>
        <w:rPr>
          <w:rFonts w:asciiTheme="majorBidi" w:eastAsia="Times New Roman" w:hAnsiTheme="majorBidi" w:cstheme="majorBidi"/>
          <w:color w:val="0E101A"/>
          <w:kern w:val="0"/>
          <w:sz w:val="24"/>
          <w:szCs w:val="24"/>
          <w14:ligatures w14:val="none"/>
        </w:rPr>
      </w:pPr>
      <w:r w:rsidRPr="007A03D8">
        <w:rPr>
          <w:rFonts w:asciiTheme="majorBidi" w:eastAsia="Times New Roman" w:hAnsiTheme="majorBidi" w:cstheme="majorBidi"/>
          <w:color w:val="0E101A"/>
          <w:kern w:val="0"/>
          <w:sz w:val="24"/>
          <w:szCs w:val="24"/>
          <w:rtl/>
          <w14:ligatures w14:val="none"/>
        </w:rPr>
        <w:t xml:space="preserve">     </w:t>
      </w:r>
      <w:r w:rsidR="00027138" w:rsidRPr="007A03D8">
        <w:rPr>
          <w:rFonts w:asciiTheme="majorBidi" w:eastAsia="Times New Roman" w:hAnsiTheme="majorBidi" w:cstheme="majorBidi"/>
          <w:color w:val="0E101A"/>
          <w:kern w:val="0"/>
          <w:sz w:val="24"/>
          <w:szCs w:val="24"/>
          <w14:ligatures w14:val="none"/>
        </w:rPr>
        <w:t xml:space="preserve">The mediating variable (income change across the COVID-19 pandemic) as mentioned is an ordinal variable. The results indicate that when </w:t>
      </w:r>
      <w:r w:rsidR="00BF5D11" w:rsidRPr="007A03D8">
        <w:rPr>
          <w:rFonts w:asciiTheme="majorBidi" w:eastAsia="Times New Roman" w:hAnsiTheme="majorBidi" w:cstheme="majorBidi"/>
          <w:color w:val="0E101A"/>
          <w:kern w:val="0"/>
          <w:sz w:val="24"/>
          <w:szCs w:val="24"/>
          <w14:ligatures w14:val="none"/>
        </w:rPr>
        <w:t>an increase follows the income increase</w:t>
      </w:r>
      <w:r w:rsidR="00027138" w:rsidRPr="007A03D8">
        <w:rPr>
          <w:rFonts w:asciiTheme="majorBidi" w:eastAsia="Times New Roman" w:hAnsiTheme="majorBidi" w:cstheme="majorBidi"/>
          <w:color w:val="0E101A"/>
          <w:kern w:val="0"/>
          <w:sz w:val="24"/>
          <w:szCs w:val="24"/>
          <w14:ligatures w14:val="none"/>
        </w:rPr>
        <w:t xml:space="preserve"> in the probability that the case belongs to the first category of the dependent variable) from </w:t>
      </w:r>
      <w:r w:rsidR="00613E22" w:rsidRPr="007A03D8">
        <w:rPr>
          <w:rFonts w:asciiTheme="majorBidi" w:eastAsia="Times New Roman" w:hAnsiTheme="majorBidi" w:cstheme="majorBidi"/>
          <w:color w:val="0E101A"/>
          <w:kern w:val="0"/>
          <w:sz w:val="24"/>
          <w:szCs w:val="24"/>
          <w14:ligatures w14:val="none"/>
        </w:rPr>
        <w:t xml:space="preserve">.32641932 </w:t>
      </w:r>
      <w:r w:rsidR="00027138" w:rsidRPr="007A03D8">
        <w:rPr>
          <w:rFonts w:asciiTheme="majorBidi" w:eastAsia="Times New Roman" w:hAnsiTheme="majorBidi" w:cstheme="majorBidi"/>
          <w:color w:val="0E101A"/>
          <w:kern w:val="0"/>
          <w:sz w:val="24"/>
          <w:szCs w:val="24"/>
          <w14:ligatures w14:val="none"/>
        </w:rPr>
        <w:t>to .441770660, an increase of 5.255%, with all other external variables held constant. This means that cases whose income changes become less (increasing their income) are more likely to have good mental health status compared to those mentioned.</w:t>
      </w:r>
    </w:p>
    <w:p w14:paraId="2B588917" w14:textId="0BB57CAF" w:rsidR="002633F6" w:rsidRPr="007A03D8" w:rsidRDefault="002633F6" w:rsidP="00B66696">
      <w:pPr>
        <w:spacing w:before="10" w:line="276"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3.4.2</w:t>
      </w:r>
      <w:r w:rsidR="00D0184C" w:rsidRPr="007A03D8">
        <w:rPr>
          <w:rFonts w:asciiTheme="majorBidi" w:eastAsia="Calibri" w:hAnsiTheme="majorBidi" w:cstheme="majorBidi"/>
          <w:b/>
          <w:bCs/>
          <w:kern w:val="0"/>
          <w:sz w:val="24"/>
          <w:szCs w:val="24"/>
          <w:lang w:bidi="ar-EG"/>
          <w14:ligatures w14:val="none"/>
        </w:rPr>
        <w:t xml:space="preserve"> The marginal probability of being worried about infection with the COVID-19 virus on the mental health status in Egypt:</w:t>
      </w:r>
    </w:p>
    <w:p w14:paraId="01BD8C6C" w14:textId="71570196" w:rsidR="0055206A" w:rsidRPr="007A03D8" w:rsidRDefault="00B66696" w:rsidP="00B66696">
      <w:pPr>
        <w:spacing w:line="360" w:lineRule="auto"/>
        <w:jc w:val="both"/>
        <w:rPr>
          <w:rFonts w:asciiTheme="majorBidi" w:eastAsia="Times New Roman" w:hAnsiTheme="majorBidi" w:cstheme="majorBidi"/>
          <w:color w:val="0E101A"/>
          <w:kern w:val="0"/>
          <w:sz w:val="24"/>
          <w:szCs w:val="24"/>
          <w14:ligatures w14:val="none"/>
        </w:rPr>
      </w:pPr>
      <w:r w:rsidRPr="007A03D8">
        <w:rPr>
          <w:rFonts w:asciiTheme="majorBidi" w:eastAsia="Times New Roman" w:hAnsiTheme="majorBidi" w:cstheme="majorBidi"/>
          <w:color w:val="0E101A"/>
          <w:kern w:val="0"/>
          <w:sz w:val="24"/>
          <w:szCs w:val="24"/>
          <w:rtl/>
          <w14:ligatures w14:val="none"/>
        </w:rPr>
        <w:t xml:space="preserve">      </w:t>
      </w:r>
      <w:r w:rsidR="0055206A" w:rsidRPr="007A03D8">
        <w:rPr>
          <w:rFonts w:asciiTheme="majorBidi" w:eastAsia="Times New Roman" w:hAnsiTheme="majorBidi" w:cstheme="majorBidi"/>
          <w:color w:val="0E101A"/>
          <w:kern w:val="0"/>
          <w:sz w:val="24"/>
          <w:szCs w:val="24"/>
          <w14:ligatures w14:val="none"/>
        </w:rPr>
        <w:t>The variable of being worried about infection with the COVID-19 virus is considered an ordinal variable, taking the values from 1 to 5, 1 if the cases are not at all worried</w:t>
      </w:r>
      <w:r w:rsidR="00212F85" w:rsidRPr="007A03D8">
        <w:rPr>
          <w:rFonts w:asciiTheme="majorBidi" w:eastAsia="Times New Roman" w:hAnsiTheme="majorBidi" w:cstheme="majorBidi"/>
          <w:color w:val="0E101A"/>
          <w:kern w:val="0"/>
          <w:sz w:val="24"/>
          <w:szCs w:val="24"/>
          <w14:ligatures w14:val="none"/>
        </w:rPr>
        <w:t>, 2</w:t>
      </w:r>
      <w:r w:rsidR="0055206A" w:rsidRPr="007A03D8">
        <w:rPr>
          <w:rFonts w:asciiTheme="majorBidi" w:eastAsia="Times New Roman" w:hAnsiTheme="majorBidi" w:cstheme="majorBidi"/>
          <w:color w:val="0E101A"/>
          <w:kern w:val="0"/>
          <w:sz w:val="24"/>
          <w:szCs w:val="24"/>
          <w14:ligatures w14:val="none"/>
        </w:rPr>
        <w:t xml:space="preserve"> if the cases are A </w:t>
      </w:r>
      <w:r w:rsidR="007C0A15">
        <w:rPr>
          <w:rFonts w:asciiTheme="majorBidi" w:eastAsia="Times New Roman" w:hAnsiTheme="majorBidi" w:cstheme="majorBidi"/>
          <w:color w:val="0E101A"/>
          <w:kern w:val="0"/>
          <w:sz w:val="24"/>
          <w:szCs w:val="24"/>
          <w14:ligatures w14:val="none"/>
        </w:rPr>
        <w:t>slightly</w:t>
      </w:r>
      <w:r w:rsidR="0055206A" w:rsidRPr="007A03D8">
        <w:rPr>
          <w:rFonts w:asciiTheme="majorBidi" w:eastAsia="Times New Roman" w:hAnsiTheme="majorBidi" w:cstheme="majorBidi"/>
          <w:color w:val="0E101A"/>
          <w:kern w:val="0"/>
          <w:sz w:val="24"/>
          <w:szCs w:val="24"/>
          <w14:ligatures w14:val="none"/>
        </w:rPr>
        <w:t xml:space="preserve"> worried, 3 </w:t>
      </w:r>
      <w:r w:rsidR="00212F85">
        <w:rPr>
          <w:rFonts w:asciiTheme="majorBidi" w:eastAsia="Times New Roman" w:hAnsiTheme="majorBidi" w:cstheme="majorBidi"/>
          <w:color w:val="0E101A"/>
          <w:kern w:val="0"/>
          <w:sz w:val="24"/>
          <w:szCs w:val="24"/>
          <w14:ligatures w14:val="none"/>
        </w:rPr>
        <w:t xml:space="preserve">Fairly </w:t>
      </w:r>
      <w:r w:rsidR="00212F85" w:rsidRPr="007A03D8">
        <w:rPr>
          <w:rFonts w:asciiTheme="majorBidi" w:eastAsia="Times New Roman" w:hAnsiTheme="majorBidi" w:cstheme="majorBidi"/>
          <w:color w:val="0E101A"/>
          <w:kern w:val="0"/>
          <w:sz w:val="24"/>
          <w:szCs w:val="24"/>
          <w14:ligatures w14:val="none"/>
        </w:rPr>
        <w:t>worried</w:t>
      </w:r>
      <w:r w:rsidR="0055206A" w:rsidRPr="007A03D8">
        <w:rPr>
          <w:rFonts w:asciiTheme="majorBidi" w:eastAsia="Times New Roman" w:hAnsiTheme="majorBidi" w:cstheme="majorBidi"/>
          <w:color w:val="0E101A"/>
          <w:kern w:val="0"/>
          <w:sz w:val="24"/>
          <w:szCs w:val="24"/>
          <w14:ligatures w14:val="none"/>
        </w:rPr>
        <w:t xml:space="preserve">, 4 when cases are </w:t>
      </w:r>
      <w:r w:rsidR="00212F85">
        <w:rPr>
          <w:rFonts w:asciiTheme="majorBidi" w:eastAsia="Times New Roman" w:hAnsiTheme="majorBidi" w:cstheme="majorBidi"/>
          <w:color w:val="0E101A"/>
          <w:kern w:val="0"/>
          <w:sz w:val="24"/>
          <w:szCs w:val="24"/>
          <w14:ligatures w14:val="none"/>
        </w:rPr>
        <w:t>extremely,</w:t>
      </w:r>
      <w:r w:rsidR="0055206A" w:rsidRPr="007A03D8">
        <w:rPr>
          <w:rFonts w:asciiTheme="majorBidi" w:eastAsia="Times New Roman" w:hAnsiTheme="majorBidi" w:cstheme="majorBidi"/>
          <w:color w:val="0E101A"/>
          <w:kern w:val="0"/>
          <w:sz w:val="24"/>
          <w:szCs w:val="24"/>
          <w14:ligatures w14:val="none"/>
        </w:rPr>
        <w:t xml:space="preserve"> and 5 when cases had already infected. The analysis result indicates that transitioning to be more worried followed by a decrease in the probability that the case belonging to the first category of the dependent variable from </w:t>
      </w:r>
      <w:r w:rsidR="00AF6A67" w:rsidRPr="007A03D8">
        <w:rPr>
          <w:rFonts w:asciiTheme="majorBidi" w:eastAsia="Times New Roman" w:hAnsiTheme="majorBidi" w:cstheme="majorBidi"/>
          <w:color w:val="0E101A"/>
          <w:kern w:val="0"/>
          <w:sz w:val="24"/>
          <w:szCs w:val="24"/>
          <w14:ligatures w14:val="none"/>
        </w:rPr>
        <w:t>0.32641932</w:t>
      </w:r>
      <w:r w:rsidR="0055206A" w:rsidRPr="007A03D8">
        <w:rPr>
          <w:rFonts w:asciiTheme="majorBidi" w:eastAsia="Times New Roman" w:hAnsiTheme="majorBidi" w:cstheme="majorBidi"/>
          <w:color w:val="0E101A"/>
          <w:kern w:val="0"/>
          <w:sz w:val="24"/>
          <w:szCs w:val="24"/>
          <w14:ligatures w14:val="none"/>
        </w:rPr>
        <w:t xml:space="preserve"> to </w:t>
      </w:r>
      <w:r w:rsidR="00740F87" w:rsidRPr="007A03D8">
        <w:rPr>
          <w:rFonts w:asciiTheme="majorBidi" w:eastAsia="Times New Roman" w:hAnsiTheme="majorBidi" w:cstheme="majorBidi"/>
          <w:color w:val="0E101A"/>
          <w:kern w:val="0"/>
          <w:sz w:val="24"/>
          <w:szCs w:val="24"/>
          <w14:ligatures w14:val="none"/>
        </w:rPr>
        <w:t>0.301318642</w:t>
      </w:r>
      <w:r w:rsidR="0055206A" w:rsidRPr="007A03D8">
        <w:rPr>
          <w:rFonts w:asciiTheme="majorBidi" w:eastAsia="Times New Roman" w:hAnsiTheme="majorBidi" w:cstheme="majorBidi"/>
          <w:color w:val="0E101A"/>
          <w:kern w:val="0"/>
          <w:sz w:val="24"/>
          <w:szCs w:val="24"/>
          <w14:ligatures w14:val="none"/>
        </w:rPr>
        <w:t xml:space="preserve">, a </w:t>
      </w:r>
      <w:r w:rsidR="00BF5D11" w:rsidRPr="007A03D8">
        <w:rPr>
          <w:rFonts w:asciiTheme="majorBidi" w:eastAsia="Times New Roman" w:hAnsiTheme="majorBidi" w:cstheme="majorBidi"/>
          <w:color w:val="0E101A"/>
          <w:kern w:val="0"/>
          <w:sz w:val="24"/>
          <w:szCs w:val="24"/>
          <w14:ligatures w14:val="none"/>
        </w:rPr>
        <w:t>2.510067802% reduction</w:t>
      </w:r>
      <w:r w:rsidR="0055206A" w:rsidRPr="007A03D8">
        <w:rPr>
          <w:rFonts w:asciiTheme="majorBidi" w:eastAsia="Times New Roman" w:hAnsiTheme="majorBidi" w:cstheme="majorBidi"/>
          <w:color w:val="0E101A"/>
          <w:kern w:val="0"/>
          <w:sz w:val="24"/>
          <w:szCs w:val="24"/>
          <w14:ligatures w14:val="none"/>
        </w:rPr>
        <w:t xml:space="preserve">, with all other external variables held constant. </w:t>
      </w:r>
      <w:r w:rsidR="00027138" w:rsidRPr="007A03D8">
        <w:rPr>
          <w:rFonts w:asciiTheme="majorBidi" w:eastAsia="Times New Roman" w:hAnsiTheme="majorBidi" w:cstheme="majorBidi"/>
          <w:color w:val="0E101A"/>
          <w:kern w:val="0"/>
          <w:sz w:val="24"/>
          <w:szCs w:val="24"/>
          <w14:ligatures w14:val="none"/>
        </w:rPr>
        <w:t>Similarly,</w:t>
      </w:r>
      <w:r w:rsidR="0055206A" w:rsidRPr="007A03D8">
        <w:rPr>
          <w:rFonts w:asciiTheme="majorBidi" w:eastAsia="Times New Roman" w:hAnsiTheme="majorBidi" w:cstheme="majorBidi"/>
          <w:color w:val="0E101A"/>
          <w:kern w:val="0"/>
          <w:sz w:val="24"/>
          <w:szCs w:val="24"/>
          <w14:ligatures w14:val="none"/>
        </w:rPr>
        <w:t xml:space="preserve"> in the second category of the dependent variable. This means that cases who are less worried are more likely to have good mental health status compared to those mentioned.</w:t>
      </w:r>
    </w:p>
    <w:p w14:paraId="284D2573" w14:textId="7E63455A" w:rsidR="002220DF" w:rsidRPr="007A03D8" w:rsidRDefault="00A85DC1" w:rsidP="00B66696">
      <w:pPr>
        <w:spacing w:before="10" w:line="276"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3.4.</w:t>
      </w:r>
      <w:r w:rsidR="002633F6" w:rsidRPr="007A03D8">
        <w:rPr>
          <w:rFonts w:asciiTheme="majorBidi" w:eastAsia="Calibri" w:hAnsiTheme="majorBidi" w:cstheme="majorBidi"/>
          <w:b/>
          <w:bCs/>
          <w:kern w:val="0"/>
          <w:sz w:val="24"/>
          <w:szCs w:val="24"/>
          <w:lang w:bidi="ar-EG"/>
          <w14:ligatures w14:val="none"/>
        </w:rPr>
        <w:t>3</w:t>
      </w:r>
      <w:r w:rsidRPr="007A03D8">
        <w:rPr>
          <w:rFonts w:asciiTheme="majorBidi" w:eastAsia="Calibri" w:hAnsiTheme="majorBidi" w:cstheme="majorBidi"/>
          <w:b/>
          <w:bCs/>
          <w:kern w:val="0"/>
          <w:sz w:val="24"/>
          <w:szCs w:val="24"/>
          <w:lang w:bidi="ar-EG"/>
          <w14:ligatures w14:val="none"/>
        </w:rPr>
        <w:t xml:space="preserve"> </w:t>
      </w:r>
      <w:r w:rsidR="00990852" w:rsidRPr="007A03D8">
        <w:rPr>
          <w:rFonts w:asciiTheme="majorBidi" w:eastAsia="Calibri" w:hAnsiTheme="majorBidi" w:cstheme="majorBidi"/>
          <w:b/>
          <w:bCs/>
          <w:kern w:val="0"/>
          <w:sz w:val="24"/>
          <w:szCs w:val="24"/>
          <w:lang w:bidi="ar-EG"/>
          <w14:ligatures w14:val="none"/>
        </w:rPr>
        <w:t xml:space="preserve">The </w:t>
      </w:r>
      <w:r w:rsidR="00F31C79" w:rsidRPr="007A03D8">
        <w:rPr>
          <w:rFonts w:asciiTheme="majorBidi" w:eastAsia="Calibri" w:hAnsiTheme="majorBidi" w:cstheme="majorBidi"/>
          <w:b/>
          <w:bCs/>
          <w:kern w:val="0"/>
          <w:sz w:val="24"/>
          <w:szCs w:val="24"/>
          <w:lang w:bidi="ar-EG"/>
          <w14:ligatures w14:val="none"/>
        </w:rPr>
        <w:t>marginal</w:t>
      </w:r>
      <w:r w:rsidR="00990852" w:rsidRPr="007A03D8">
        <w:rPr>
          <w:rFonts w:asciiTheme="majorBidi" w:eastAsia="Calibri" w:hAnsiTheme="majorBidi" w:cstheme="majorBidi"/>
          <w:b/>
          <w:bCs/>
          <w:kern w:val="0"/>
          <w:sz w:val="24"/>
          <w:szCs w:val="24"/>
          <w:lang w:bidi="ar-EG"/>
          <w14:ligatures w14:val="none"/>
        </w:rPr>
        <w:t xml:space="preserve"> probability </w:t>
      </w:r>
      <w:r w:rsidR="00F31C79" w:rsidRPr="007A03D8">
        <w:rPr>
          <w:rFonts w:asciiTheme="majorBidi" w:eastAsia="Calibri" w:hAnsiTheme="majorBidi" w:cstheme="majorBidi"/>
          <w:b/>
          <w:bCs/>
          <w:kern w:val="0"/>
          <w:sz w:val="24"/>
          <w:szCs w:val="24"/>
          <w:lang w:bidi="ar-EG"/>
          <w14:ligatures w14:val="none"/>
        </w:rPr>
        <w:t>of</w:t>
      </w:r>
      <w:r w:rsidR="00990852" w:rsidRPr="007A03D8">
        <w:rPr>
          <w:rFonts w:asciiTheme="majorBidi" w:eastAsia="Calibri" w:hAnsiTheme="majorBidi" w:cstheme="majorBidi"/>
          <w:b/>
          <w:bCs/>
          <w:kern w:val="0"/>
          <w:sz w:val="24"/>
          <w:szCs w:val="24"/>
          <w:lang w:bidi="ar-EG"/>
          <w14:ligatures w14:val="none"/>
        </w:rPr>
        <w:t xml:space="preserve"> the age</w:t>
      </w:r>
      <w:r w:rsidR="00F31C79" w:rsidRPr="007A03D8">
        <w:rPr>
          <w:rFonts w:asciiTheme="majorBidi" w:eastAsia="Calibri" w:hAnsiTheme="majorBidi" w:cstheme="majorBidi"/>
          <w:b/>
          <w:bCs/>
          <w:kern w:val="0"/>
          <w:sz w:val="24"/>
          <w:szCs w:val="24"/>
          <w:lang w:bidi="ar-EG"/>
          <w14:ligatures w14:val="none"/>
        </w:rPr>
        <w:t xml:space="preserve"> per year on the mental health status in Egypt according to </w:t>
      </w:r>
      <w:r w:rsidR="002220DF" w:rsidRPr="007A03D8">
        <w:rPr>
          <w:rFonts w:asciiTheme="majorBidi" w:eastAsia="Calibri" w:hAnsiTheme="majorBidi" w:cstheme="majorBidi"/>
          <w:b/>
          <w:bCs/>
          <w:kern w:val="0"/>
          <w:sz w:val="24"/>
          <w:szCs w:val="24"/>
          <w:lang w:bidi="ar-EG"/>
          <w14:ligatures w14:val="none"/>
        </w:rPr>
        <w:t>the COVID-19</w:t>
      </w:r>
      <w:r w:rsidR="00F31C79" w:rsidRPr="007A03D8">
        <w:rPr>
          <w:rFonts w:asciiTheme="majorBidi" w:eastAsia="Calibri" w:hAnsiTheme="majorBidi" w:cstheme="majorBidi"/>
          <w:b/>
          <w:bCs/>
          <w:kern w:val="0"/>
          <w:sz w:val="24"/>
          <w:szCs w:val="24"/>
          <w:lang w:bidi="ar-EG"/>
          <w14:ligatures w14:val="none"/>
        </w:rPr>
        <w:t xml:space="preserve"> pandemic:</w:t>
      </w:r>
    </w:p>
    <w:p w14:paraId="21DAB876" w14:textId="7B097C47" w:rsidR="003B7C70" w:rsidRPr="007A03D8" w:rsidRDefault="00B66696" w:rsidP="00B66696">
      <w:pPr>
        <w:spacing w:line="360" w:lineRule="auto"/>
        <w:jc w:val="both"/>
        <w:rPr>
          <w:rFonts w:asciiTheme="majorBidi" w:eastAsia="Times New Roman" w:hAnsiTheme="majorBidi" w:cstheme="majorBidi"/>
          <w:color w:val="0E101A"/>
          <w:kern w:val="0"/>
          <w:sz w:val="24"/>
          <w:szCs w:val="24"/>
          <w14:ligatures w14:val="none"/>
        </w:rPr>
      </w:pPr>
      <w:r w:rsidRPr="007A03D8">
        <w:rPr>
          <w:rFonts w:asciiTheme="majorBidi" w:hAnsiTheme="majorBidi" w:cstheme="majorBidi"/>
          <w:sz w:val="28"/>
          <w:szCs w:val="28"/>
          <w:rtl/>
          <w:lang w:bidi="ar-EG"/>
        </w:rPr>
        <w:t xml:space="preserve">      </w:t>
      </w:r>
      <w:r w:rsidR="002220DF" w:rsidRPr="007A03D8">
        <w:rPr>
          <w:rFonts w:asciiTheme="majorBidi" w:hAnsiTheme="majorBidi" w:cstheme="majorBidi"/>
          <w:sz w:val="28"/>
          <w:szCs w:val="28"/>
          <w:lang w:bidi="ar-EG"/>
        </w:rPr>
        <w:t>Increase</w:t>
      </w:r>
      <w:r w:rsidR="002220DF" w:rsidRPr="007A03D8">
        <w:rPr>
          <w:rFonts w:asciiTheme="majorBidi" w:eastAsia="Times New Roman" w:hAnsiTheme="majorBidi" w:cstheme="majorBidi"/>
          <w:color w:val="0E101A"/>
          <w:kern w:val="0"/>
          <w:sz w:val="24"/>
          <w:szCs w:val="24"/>
          <w14:ligatures w14:val="none"/>
        </w:rPr>
        <w:t xml:space="preserve"> in the average age of the case by one year, the probability of belonging to the first category of the dependent variable (feeling good mentally at most and more than half of the time) will </w:t>
      </w:r>
      <w:r w:rsidR="00176819" w:rsidRPr="007A03D8">
        <w:rPr>
          <w:rFonts w:asciiTheme="majorBidi" w:eastAsia="Times New Roman" w:hAnsiTheme="majorBidi" w:cstheme="majorBidi"/>
          <w:color w:val="0E101A"/>
          <w:kern w:val="0"/>
          <w:sz w:val="24"/>
          <w:szCs w:val="24"/>
          <w14:ligatures w14:val="none"/>
        </w:rPr>
        <w:lastRenderedPageBreak/>
        <w:t>decrease</w:t>
      </w:r>
      <w:r w:rsidR="002220DF" w:rsidRPr="007A03D8">
        <w:rPr>
          <w:rFonts w:asciiTheme="majorBidi" w:eastAsia="Times New Roman" w:hAnsiTheme="majorBidi" w:cstheme="majorBidi"/>
          <w:color w:val="0E101A"/>
          <w:kern w:val="0"/>
          <w:sz w:val="24"/>
          <w:szCs w:val="24"/>
          <w14:ligatures w14:val="none"/>
        </w:rPr>
        <w:t xml:space="preserve"> from .3651485 to </w:t>
      </w:r>
      <w:r w:rsidR="00176819" w:rsidRPr="007A03D8">
        <w:rPr>
          <w:rFonts w:asciiTheme="majorBidi" w:hAnsiTheme="majorBidi" w:cstheme="majorBidi"/>
        </w:rPr>
        <w:t>0.323408214</w:t>
      </w:r>
      <w:r w:rsidR="002220DF" w:rsidRPr="007A03D8">
        <w:rPr>
          <w:rFonts w:asciiTheme="majorBidi" w:eastAsia="Times New Roman" w:hAnsiTheme="majorBidi" w:cstheme="majorBidi"/>
          <w:color w:val="0E101A"/>
          <w:kern w:val="0"/>
          <w:sz w:val="24"/>
          <w:szCs w:val="24"/>
          <w14:ligatures w14:val="none"/>
        </w:rPr>
        <w:t>, a decrease of .</w:t>
      </w:r>
      <w:r w:rsidR="00176819" w:rsidRPr="007A03D8">
        <w:rPr>
          <w:rFonts w:asciiTheme="majorBidi" w:eastAsia="Times New Roman" w:hAnsiTheme="majorBidi" w:cstheme="majorBidi"/>
          <w:color w:val="0E101A"/>
          <w:kern w:val="0"/>
          <w:sz w:val="24"/>
          <w:szCs w:val="24"/>
          <w14:ligatures w14:val="none"/>
        </w:rPr>
        <w:t>0.301110553</w:t>
      </w:r>
      <w:r w:rsidR="002220DF" w:rsidRPr="007A03D8">
        <w:rPr>
          <w:rFonts w:asciiTheme="majorBidi" w:eastAsia="Times New Roman" w:hAnsiTheme="majorBidi" w:cstheme="majorBidi"/>
          <w:color w:val="0E101A"/>
          <w:kern w:val="0"/>
          <w:sz w:val="24"/>
          <w:szCs w:val="24"/>
          <w14:ligatures w14:val="none"/>
        </w:rPr>
        <w:t>%, with all other external variables remaining constant.</w:t>
      </w:r>
    </w:p>
    <w:p w14:paraId="0931D489" w14:textId="718867EA" w:rsidR="007B42E7" w:rsidRPr="007A03D8" w:rsidRDefault="007B42E7" w:rsidP="00B66696">
      <w:pPr>
        <w:spacing w:before="10" w:line="276"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 xml:space="preserve">3.4.4 The marginal probability of </w:t>
      </w:r>
      <w:r w:rsidR="00024101" w:rsidRPr="007A03D8">
        <w:rPr>
          <w:rFonts w:asciiTheme="majorBidi" w:eastAsia="Calibri" w:hAnsiTheme="majorBidi" w:cstheme="majorBidi"/>
          <w:b/>
          <w:bCs/>
          <w:kern w:val="0"/>
          <w:sz w:val="24"/>
          <w:szCs w:val="24"/>
          <w:lang w:bidi="ar-EG"/>
          <w14:ligatures w14:val="none"/>
        </w:rPr>
        <w:t>coping strategies</w:t>
      </w:r>
      <w:r w:rsidRPr="007A03D8">
        <w:rPr>
          <w:rFonts w:asciiTheme="majorBidi" w:eastAsia="Calibri" w:hAnsiTheme="majorBidi" w:cstheme="majorBidi"/>
          <w:b/>
          <w:bCs/>
          <w:kern w:val="0"/>
          <w:sz w:val="24"/>
          <w:szCs w:val="24"/>
          <w:lang w:bidi="ar-EG"/>
          <w14:ligatures w14:val="none"/>
        </w:rPr>
        <w:t xml:space="preserve"> on the mental health status </w:t>
      </w:r>
      <w:r w:rsidR="00400C1B" w:rsidRPr="007A03D8">
        <w:rPr>
          <w:rFonts w:asciiTheme="majorBidi" w:eastAsia="Calibri" w:hAnsiTheme="majorBidi" w:cstheme="majorBidi"/>
          <w:b/>
          <w:bCs/>
          <w:kern w:val="0"/>
          <w:sz w:val="24"/>
          <w:szCs w:val="24"/>
          <w:lang w:bidi="ar-EG"/>
          <w14:ligatures w14:val="none"/>
        </w:rPr>
        <w:t xml:space="preserve">according to </w:t>
      </w:r>
      <w:r w:rsidR="00150880" w:rsidRPr="007A03D8">
        <w:rPr>
          <w:rFonts w:asciiTheme="majorBidi" w:eastAsia="Calibri" w:hAnsiTheme="majorBidi" w:cstheme="majorBidi"/>
          <w:b/>
          <w:bCs/>
          <w:kern w:val="0"/>
          <w:sz w:val="24"/>
          <w:szCs w:val="24"/>
          <w:lang w:bidi="ar-EG"/>
          <w14:ligatures w14:val="none"/>
        </w:rPr>
        <w:t xml:space="preserve">the </w:t>
      </w:r>
      <w:r w:rsidR="00D91099" w:rsidRPr="007A03D8">
        <w:rPr>
          <w:rFonts w:asciiTheme="majorBidi" w:eastAsia="Calibri" w:hAnsiTheme="majorBidi" w:cstheme="majorBidi"/>
          <w:b/>
          <w:bCs/>
          <w:kern w:val="0"/>
          <w:sz w:val="24"/>
          <w:szCs w:val="24"/>
          <w:lang w:bidi="ar-EG"/>
          <w14:ligatures w14:val="none"/>
        </w:rPr>
        <w:t>COVID</w:t>
      </w:r>
      <w:r w:rsidR="00400C1B" w:rsidRPr="007A03D8">
        <w:rPr>
          <w:rFonts w:asciiTheme="majorBidi" w:eastAsia="Calibri" w:hAnsiTheme="majorBidi" w:cstheme="majorBidi"/>
          <w:b/>
          <w:bCs/>
          <w:kern w:val="0"/>
          <w:sz w:val="24"/>
          <w:szCs w:val="24"/>
          <w:lang w:bidi="ar-EG"/>
          <w14:ligatures w14:val="none"/>
        </w:rPr>
        <w:t>-19 pandemic in</w:t>
      </w:r>
      <w:r w:rsidRPr="007A03D8">
        <w:rPr>
          <w:rFonts w:asciiTheme="majorBidi" w:eastAsia="Calibri" w:hAnsiTheme="majorBidi" w:cstheme="majorBidi"/>
          <w:b/>
          <w:bCs/>
          <w:kern w:val="0"/>
          <w:sz w:val="24"/>
          <w:szCs w:val="24"/>
          <w:lang w:bidi="ar-EG"/>
          <w14:ligatures w14:val="none"/>
        </w:rPr>
        <w:t xml:space="preserve"> Egypt:</w:t>
      </w:r>
    </w:p>
    <w:p w14:paraId="19077219" w14:textId="263EB97A" w:rsidR="00D53737" w:rsidRPr="007A03D8" w:rsidRDefault="00BA18EC" w:rsidP="00B66696">
      <w:pPr>
        <w:spacing w:line="360" w:lineRule="auto"/>
        <w:jc w:val="both"/>
        <w:rPr>
          <w:rFonts w:asciiTheme="majorBidi" w:hAnsiTheme="majorBidi" w:cstheme="majorBidi"/>
          <w:sz w:val="28"/>
          <w:szCs w:val="28"/>
          <w:lang w:bidi="ar-EG"/>
        </w:rPr>
      </w:pPr>
      <w:r w:rsidRPr="007A03D8">
        <w:rPr>
          <w:rFonts w:asciiTheme="majorBidi" w:hAnsiTheme="majorBidi" w:cstheme="majorBidi"/>
          <w:sz w:val="24"/>
          <w:szCs w:val="24"/>
          <w:lang w:bidi="ar-EG"/>
        </w:rPr>
        <w:t xml:space="preserve">The variable of coping strategies is considered a binary external variable, taking the value 0 if the cases are not mentioned in the coping strategies and 1 if they are mentioned. The analysis result indicates that transitioning from not mentioned to be mentioned is followed by a decrease in the probability that the case belonging to the first category of the dependent variable from </w:t>
      </w:r>
      <w:r w:rsidR="00AF6A67" w:rsidRPr="007A03D8">
        <w:rPr>
          <w:rFonts w:asciiTheme="majorBidi" w:hAnsiTheme="majorBidi" w:cstheme="majorBidi"/>
          <w:sz w:val="24"/>
          <w:szCs w:val="24"/>
          <w:lang w:bidi="ar-EG"/>
        </w:rPr>
        <w:t>0.32641932</w:t>
      </w:r>
      <w:r w:rsidRPr="007A03D8">
        <w:rPr>
          <w:rFonts w:asciiTheme="majorBidi" w:hAnsiTheme="majorBidi" w:cstheme="majorBidi"/>
          <w:sz w:val="24"/>
          <w:szCs w:val="24"/>
          <w:lang w:bidi="ar-EG"/>
        </w:rPr>
        <w:t xml:space="preserve"> to 0.285948, a decrease of 7.919992%, with all other external variables held constant. This means that not-mentioned cases are more likely to have good mental health status compared to those mentioned. Regarding the probability of belonging to the second, third, and fourth categories of the dependent variable, transitioning from not mentioned to be mentioned to the coping strategies increases the probability of being in the categories with (1.367&amp;,4.55858%, and 1.99349 successively) which mean the mentioned cases are more likely to have bad mental health status, with all other external variables held constant</w:t>
      </w:r>
      <w:r w:rsidRPr="007A03D8">
        <w:rPr>
          <w:rFonts w:asciiTheme="majorBidi" w:hAnsiTheme="majorBidi" w:cstheme="majorBidi"/>
          <w:sz w:val="28"/>
          <w:szCs w:val="28"/>
          <w:lang w:bidi="ar-EG"/>
        </w:rPr>
        <w:t>.</w:t>
      </w:r>
    </w:p>
    <w:p w14:paraId="57B34038" w14:textId="2ACD0B5F" w:rsidR="007B42E7" w:rsidRPr="007A03D8" w:rsidRDefault="007B42E7" w:rsidP="007B42E7">
      <w:pPr>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 xml:space="preserve">3.4.5 The marginal probability of </w:t>
      </w:r>
      <w:r w:rsidR="00400C1B" w:rsidRPr="007A03D8">
        <w:rPr>
          <w:rFonts w:asciiTheme="majorBidi" w:eastAsia="Calibri" w:hAnsiTheme="majorBidi" w:cstheme="majorBidi"/>
          <w:b/>
          <w:bCs/>
          <w:kern w:val="0"/>
          <w:sz w:val="24"/>
          <w:szCs w:val="24"/>
          <w:lang w:bidi="ar-EG"/>
          <w14:ligatures w14:val="none"/>
        </w:rPr>
        <w:t>social distancing on</w:t>
      </w:r>
      <w:r w:rsidRPr="007A03D8">
        <w:rPr>
          <w:rFonts w:asciiTheme="majorBidi" w:eastAsia="Calibri" w:hAnsiTheme="majorBidi" w:cstheme="majorBidi"/>
          <w:b/>
          <w:bCs/>
          <w:kern w:val="0"/>
          <w:sz w:val="24"/>
          <w:szCs w:val="24"/>
          <w:lang w:bidi="ar-EG"/>
          <w14:ligatures w14:val="none"/>
        </w:rPr>
        <w:t xml:space="preserve"> the mental health </w:t>
      </w:r>
      <w:r w:rsidR="00400C1B" w:rsidRPr="007A03D8">
        <w:rPr>
          <w:rFonts w:asciiTheme="majorBidi" w:eastAsia="Calibri" w:hAnsiTheme="majorBidi" w:cstheme="majorBidi"/>
          <w:b/>
          <w:bCs/>
          <w:kern w:val="0"/>
          <w:sz w:val="24"/>
          <w:szCs w:val="24"/>
          <w:lang w:bidi="ar-EG"/>
          <w14:ligatures w14:val="none"/>
        </w:rPr>
        <w:t xml:space="preserve">status according to </w:t>
      </w:r>
      <w:r w:rsidR="00150880" w:rsidRPr="007A03D8">
        <w:rPr>
          <w:rFonts w:asciiTheme="majorBidi" w:eastAsia="Calibri" w:hAnsiTheme="majorBidi" w:cstheme="majorBidi"/>
          <w:b/>
          <w:bCs/>
          <w:kern w:val="0"/>
          <w:sz w:val="24"/>
          <w:szCs w:val="24"/>
          <w:lang w:bidi="ar-EG"/>
          <w14:ligatures w14:val="none"/>
        </w:rPr>
        <w:t>the COVID</w:t>
      </w:r>
      <w:r w:rsidR="00400C1B" w:rsidRPr="007A03D8">
        <w:rPr>
          <w:rFonts w:asciiTheme="majorBidi" w:eastAsia="Calibri" w:hAnsiTheme="majorBidi" w:cstheme="majorBidi"/>
          <w:b/>
          <w:bCs/>
          <w:kern w:val="0"/>
          <w:sz w:val="24"/>
          <w:szCs w:val="24"/>
          <w:lang w:bidi="ar-EG"/>
          <w14:ligatures w14:val="none"/>
        </w:rPr>
        <w:t>-19 pandemic</w:t>
      </w:r>
      <w:r w:rsidRPr="007A03D8">
        <w:rPr>
          <w:rFonts w:asciiTheme="majorBidi" w:eastAsia="Calibri" w:hAnsiTheme="majorBidi" w:cstheme="majorBidi"/>
          <w:b/>
          <w:bCs/>
          <w:kern w:val="0"/>
          <w:sz w:val="24"/>
          <w:szCs w:val="24"/>
          <w:lang w:bidi="ar-EG"/>
          <w14:ligatures w14:val="none"/>
        </w:rPr>
        <w:t xml:space="preserve"> in Egypt:</w:t>
      </w:r>
    </w:p>
    <w:p w14:paraId="0C79588A" w14:textId="49360E7D" w:rsidR="004926F8" w:rsidRPr="007A03D8" w:rsidRDefault="00B66696" w:rsidP="00B66696">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BE03D5" w:rsidRPr="007A03D8">
        <w:rPr>
          <w:rFonts w:asciiTheme="majorBidi" w:hAnsiTheme="majorBidi" w:cstheme="majorBidi"/>
          <w:sz w:val="24"/>
          <w:szCs w:val="24"/>
          <w:lang w:bidi="ar-EG"/>
        </w:rPr>
        <w:t xml:space="preserve">The variable of social distancing is considered a binary external variable, taking the value 0 for cases that are dedicated to social distancing and 1 for those who aren't dedicated cases. The analysis result indicates that transitioning from being dedicated to not dedicated followed by a decrease in the probability that the case belonging to the first category of the dependent variable from </w:t>
      </w:r>
      <w:r w:rsidR="00AF6A67" w:rsidRPr="007A03D8">
        <w:rPr>
          <w:rFonts w:asciiTheme="majorBidi" w:hAnsiTheme="majorBidi" w:cstheme="majorBidi"/>
          <w:sz w:val="24"/>
          <w:szCs w:val="24"/>
          <w:lang w:bidi="ar-EG"/>
        </w:rPr>
        <w:t>0.32641932</w:t>
      </w:r>
      <w:r w:rsidR="00BE03D5" w:rsidRPr="007A03D8">
        <w:rPr>
          <w:rFonts w:asciiTheme="majorBidi" w:hAnsiTheme="majorBidi" w:cstheme="majorBidi"/>
          <w:sz w:val="24"/>
          <w:szCs w:val="24"/>
          <w:lang w:bidi="ar-EG"/>
        </w:rPr>
        <w:t xml:space="preserve"> to </w:t>
      </w:r>
      <w:r w:rsidR="00450CB6" w:rsidRPr="007A03D8">
        <w:rPr>
          <w:rFonts w:asciiTheme="majorBidi" w:hAnsiTheme="majorBidi" w:cstheme="majorBidi"/>
          <w:sz w:val="24"/>
          <w:szCs w:val="24"/>
          <w:lang w:bidi="ar-EG"/>
        </w:rPr>
        <w:t>0.151302077</w:t>
      </w:r>
      <w:r w:rsidR="00BE03D5" w:rsidRPr="007A03D8">
        <w:rPr>
          <w:rFonts w:asciiTheme="majorBidi" w:hAnsiTheme="majorBidi" w:cstheme="majorBidi"/>
          <w:sz w:val="24"/>
          <w:szCs w:val="24"/>
          <w:lang w:bidi="ar-EG"/>
        </w:rPr>
        <w:t xml:space="preserve">, </w:t>
      </w:r>
      <w:r w:rsidR="00450CB6" w:rsidRPr="007A03D8">
        <w:rPr>
          <w:rFonts w:asciiTheme="majorBidi" w:hAnsiTheme="majorBidi" w:cstheme="majorBidi"/>
          <w:sz w:val="24"/>
          <w:szCs w:val="24"/>
          <w:lang w:bidi="ar-EG"/>
        </w:rPr>
        <w:t>a</w:t>
      </w:r>
      <w:r w:rsidR="00BE03D5" w:rsidRPr="007A03D8">
        <w:rPr>
          <w:rFonts w:asciiTheme="majorBidi" w:hAnsiTheme="majorBidi" w:cstheme="majorBidi"/>
          <w:sz w:val="24"/>
          <w:szCs w:val="24"/>
          <w:lang w:bidi="ar-EG"/>
        </w:rPr>
        <w:t xml:space="preserve"> </w:t>
      </w:r>
      <w:r w:rsidR="00450CB6" w:rsidRPr="007A03D8">
        <w:rPr>
          <w:rFonts w:asciiTheme="majorBidi" w:hAnsiTheme="majorBidi" w:cstheme="majorBidi"/>
          <w:sz w:val="24"/>
          <w:szCs w:val="24"/>
          <w:lang w:bidi="ar-EG"/>
        </w:rPr>
        <w:t>decrease</w:t>
      </w:r>
      <w:r w:rsidR="00BE03D5" w:rsidRPr="007A03D8">
        <w:rPr>
          <w:rFonts w:asciiTheme="majorBidi" w:hAnsiTheme="majorBidi" w:cstheme="majorBidi"/>
          <w:sz w:val="24"/>
          <w:szCs w:val="24"/>
          <w:lang w:bidi="ar-EG"/>
        </w:rPr>
        <w:t xml:space="preserve"> of </w:t>
      </w:r>
      <w:r w:rsidR="00450CB6" w:rsidRPr="007A03D8">
        <w:rPr>
          <w:rFonts w:asciiTheme="majorBidi" w:hAnsiTheme="majorBidi" w:cstheme="majorBidi"/>
          <w:sz w:val="24"/>
          <w:szCs w:val="24"/>
          <w:lang w:bidi="ar-EG"/>
        </w:rPr>
        <w:t>17.51172425</w:t>
      </w:r>
      <w:r w:rsidR="00BE03D5" w:rsidRPr="007A03D8">
        <w:rPr>
          <w:rFonts w:asciiTheme="majorBidi" w:hAnsiTheme="majorBidi" w:cstheme="majorBidi"/>
          <w:sz w:val="24"/>
          <w:szCs w:val="24"/>
          <w:lang w:bidi="ar-EG"/>
        </w:rPr>
        <w:t xml:space="preserve">%, with all other external variables held constant. This means that cases who are dedicated to social distancing are more likely to have good mental health status compared to those </w:t>
      </w:r>
      <w:r w:rsidR="004926F8" w:rsidRPr="007A03D8">
        <w:rPr>
          <w:rFonts w:asciiTheme="majorBidi" w:hAnsiTheme="majorBidi" w:cstheme="majorBidi"/>
          <w:sz w:val="24"/>
          <w:szCs w:val="24"/>
          <w:lang w:bidi="ar-EG"/>
        </w:rPr>
        <w:t xml:space="preserve">not </w:t>
      </w:r>
      <w:r w:rsidR="00BE03D5" w:rsidRPr="007A03D8">
        <w:rPr>
          <w:rFonts w:asciiTheme="majorBidi" w:hAnsiTheme="majorBidi" w:cstheme="majorBidi"/>
          <w:sz w:val="24"/>
          <w:szCs w:val="24"/>
          <w:lang w:bidi="ar-EG"/>
        </w:rPr>
        <w:t xml:space="preserve">mentioned. </w:t>
      </w:r>
    </w:p>
    <w:p w14:paraId="5BFF63F5" w14:textId="7BE49D74" w:rsidR="00F31C79" w:rsidRPr="007A03D8" w:rsidRDefault="007B42E7" w:rsidP="004926F8">
      <w:pPr>
        <w:jc w:val="both"/>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 xml:space="preserve">3.4.6 The marginal probability of </w:t>
      </w:r>
      <w:r w:rsidR="00400C1B" w:rsidRPr="007A03D8">
        <w:rPr>
          <w:rFonts w:asciiTheme="majorBidi" w:eastAsia="Calibri" w:hAnsiTheme="majorBidi" w:cstheme="majorBidi"/>
          <w:b/>
          <w:bCs/>
          <w:kern w:val="0"/>
          <w:sz w:val="24"/>
          <w:szCs w:val="24"/>
          <w:lang w:bidi="ar-EG"/>
          <w14:ligatures w14:val="none"/>
        </w:rPr>
        <w:t>residence on</w:t>
      </w:r>
      <w:r w:rsidRPr="007A03D8">
        <w:rPr>
          <w:rFonts w:asciiTheme="majorBidi" w:eastAsia="Calibri" w:hAnsiTheme="majorBidi" w:cstheme="majorBidi"/>
          <w:b/>
          <w:bCs/>
          <w:kern w:val="0"/>
          <w:sz w:val="24"/>
          <w:szCs w:val="24"/>
          <w:lang w:bidi="ar-EG"/>
          <w14:ligatures w14:val="none"/>
        </w:rPr>
        <w:t xml:space="preserve"> the mental health status in Egypt:</w:t>
      </w:r>
    </w:p>
    <w:p w14:paraId="05E0EC9B" w14:textId="29FA3EBF" w:rsidR="007D00D1" w:rsidRPr="007A03D8" w:rsidRDefault="00B66696" w:rsidP="00B66696">
      <w:pPr>
        <w:spacing w:line="360" w:lineRule="auto"/>
        <w:jc w:val="both"/>
        <w:rPr>
          <w:rFonts w:asciiTheme="majorBidi" w:hAnsiTheme="majorBidi" w:cstheme="majorBidi"/>
          <w:sz w:val="28"/>
          <w:szCs w:val="28"/>
          <w:lang w:bidi="ar-EG"/>
        </w:rPr>
      </w:pPr>
      <w:r w:rsidRPr="007A03D8">
        <w:rPr>
          <w:rFonts w:asciiTheme="majorBidi" w:hAnsiTheme="majorBidi" w:cstheme="majorBidi"/>
          <w:sz w:val="24"/>
          <w:szCs w:val="24"/>
          <w:rtl/>
          <w:lang w:bidi="ar-EG"/>
        </w:rPr>
        <w:t xml:space="preserve">     </w:t>
      </w:r>
      <w:r w:rsidR="00E02A05" w:rsidRPr="007A03D8">
        <w:rPr>
          <w:rFonts w:asciiTheme="majorBidi" w:hAnsiTheme="majorBidi" w:cstheme="majorBidi"/>
          <w:sz w:val="24"/>
          <w:szCs w:val="24"/>
          <w:lang w:bidi="ar-EG"/>
        </w:rPr>
        <w:t xml:space="preserve">Residence is considered a binary external variable, taking 1 for urban cases and 2 for rural. The analysis result indicates that transitioning from urban to rural is followed by an increase in the probability that the case belonging to the first category of the dependent variable from </w:t>
      </w:r>
      <w:r w:rsidR="00AF6A67" w:rsidRPr="007A03D8">
        <w:rPr>
          <w:rFonts w:asciiTheme="majorBidi" w:hAnsiTheme="majorBidi" w:cstheme="majorBidi"/>
          <w:sz w:val="24"/>
          <w:szCs w:val="24"/>
          <w:lang w:bidi="ar-EG"/>
        </w:rPr>
        <w:t>0.32641932</w:t>
      </w:r>
      <w:r w:rsidR="00E02A05" w:rsidRPr="007A03D8">
        <w:rPr>
          <w:rFonts w:asciiTheme="majorBidi" w:hAnsiTheme="majorBidi" w:cstheme="majorBidi"/>
          <w:sz w:val="24"/>
          <w:szCs w:val="24"/>
          <w:lang w:bidi="ar-EG"/>
        </w:rPr>
        <w:t xml:space="preserve"> to </w:t>
      </w:r>
      <w:r w:rsidR="007963F5" w:rsidRPr="007A03D8">
        <w:rPr>
          <w:rFonts w:asciiTheme="majorBidi" w:hAnsiTheme="majorBidi" w:cstheme="majorBidi"/>
          <w:sz w:val="24"/>
          <w:szCs w:val="24"/>
          <w:lang w:bidi="ar-EG"/>
        </w:rPr>
        <w:t>0.36917687</w:t>
      </w:r>
      <w:r w:rsidR="00E02A05" w:rsidRPr="007A03D8">
        <w:rPr>
          <w:rFonts w:asciiTheme="majorBidi" w:hAnsiTheme="majorBidi" w:cstheme="majorBidi"/>
          <w:sz w:val="24"/>
          <w:szCs w:val="24"/>
          <w:lang w:bidi="ar-EG"/>
        </w:rPr>
        <w:t>, an of 4.</w:t>
      </w:r>
      <w:r w:rsidR="007963F5" w:rsidRPr="007A03D8">
        <w:rPr>
          <w:rFonts w:asciiTheme="majorBidi" w:hAnsiTheme="majorBidi" w:cstheme="majorBidi"/>
          <w:sz w:val="24"/>
          <w:szCs w:val="24"/>
          <w:lang w:bidi="ar-EG"/>
        </w:rPr>
        <w:t>279</w:t>
      </w:r>
      <w:r w:rsidR="00E02A05" w:rsidRPr="007A03D8">
        <w:rPr>
          <w:rFonts w:asciiTheme="majorBidi" w:hAnsiTheme="majorBidi" w:cstheme="majorBidi"/>
          <w:sz w:val="24"/>
          <w:szCs w:val="24"/>
          <w:lang w:bidi="ar-EG"/>
        </w:rPr>
        <w:t>%, with all other external variables held constant</w:t>
      </w:r>
      <w:r w:rsidR="00E02A05" w:rsidRPr="007A03D8">
        <w:rPr>
          <w:rFonts w:asciiTheme="majorBidi" w:hAnsiTheme="majorBidi" w:cstheme="majorBidi"/>
          <w:sz w:val="28"/>
          <w:szCs w:val="28"/>
          <w:lang w:bidi="ar-EG"/>
        </w:rPr>
        <w:t>.</w:t>
      </w:r>
    </w:p>
    <w:p w14:paraId="2B0A3D57" w14:textId="7EF486B6" w:rsidR="00E02A05" w:rsidRPr="007A03D8" w:rsidRDefault="00E02A05" w:rsidP="006B1303">
      <w:pPr>
        <w:jc w:val="both"/>
        <w:rPr>
          <w:rFonts w:asciiTheme="majorBidi" w:eastAsia="Calibri" w:hAnsiTheme="majorBidi" w:cstheme="majorBidi"/>
          <w:b/>
          <w:bCs/>
          <w:kern w:val="0"/>
          <w:sz w:val="24"/>
          <w:szCs w:val="24"/>
          <w:lang w:bidi="ar-EG"/>
          <w14:ligatures w14:val="none"/>
        </w:rPr>
      </w:pPr>
      <w:r w:rsidRPr="007A03D8">
        <w:rPr>
          <w:rFonts w:asciiTheme="majorBidi" w:hAnsiTheme="majorBidi" w:cstheme="majorBidi"/>
          <w:sz w:val="28"/>
          <w:szCs w:val="28"/>
          <w:lang w:bidi="ar-EG"/>
        </w:rPr>
        <w:t xml:space="preserve"> </w:t>
      </w:r>
      <w:r w:rsidR="0013005F" w:rsidRPr="007A03D8">
        <w:rPr>
          <w:rFonts w:asciiTheme="majorBidi" w:eastAsia="Calibri" w:hAnsiTheme="majorBidi" w:cstheme="majorBidi"/>
          <w:b/>
          <w:bCs/>
          <w:kern w:val="0"/>
          <w:sz w:val="24"/>
          <w:szCs w:val="24"/>
          <w:lang w:bidi="ar-EG"/>
          <w14:ligatures w14:val="none"/>
        </w:rPr>
        <w:t>3.4.7 The marginal probability of total income on the mental health status in Egypt:</w:t>
      </w:r>
    </w:p>
    <w:p w14:paraId="158F83A4" w14:textId="078650E8" w:rsidR="00B7425B" w:rsidRPr="007A03D8" w:rsidRDefault="0013005F" w:rsidP="007F6341">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lang w:bidi="ar-EG"/>
        </w:rPr>
        <w:lastRenderedPageBreak/>
        <w:t xml:space="preserve">Total income is an ordinal variable as the category increases the total income increases also. The results indicate that when the total income increases the probability that the case belongs to the first category of the dependent variable) increase from 0.32641932 to 0.354408175, an increase of 2.798885506%, with all other external variables </w:t>
      </w:r>
      <w:r w:rsidR="00D5473F" w:rsidRPr="007A03D8">
        <w:rPr>
          <w:rFonts w:asciiTheme="majorBidi" w:hAnsiTheme="majorBidi" w:cstheme="majorBidi"/>
          <w:sz w:val="24"/>
          <w:szCs w:val="24"/>
          <w:lang w:bidi="ar-EG"/>
        </w:rPr>
        <w:t>fixed</w:t>
      </w:r>
      <w:r w:rsidRPr="007A03D8">
        <w:rPr>
          <w:rFonts w:asciiTheme="majorBidi" w:hAnsiTheme="majorBidi" w:cstheme="majorBidi"/>
          <w:sz w:val="24"/>
          <w:szCs w:val="24"/>
          <w:lang w:bidi="ar-EG"/>
        </w:rPr>
        <w:t xml:space="preserve">. This means </w:t>
      </w:r>
      <w:r w:rsidR="00D5473F" w:rsidRPr="007A03D8">
        <w:rPr>
          <w:rFonts w:asciiTheme="majorBidi" w:hAnsiTheme="majorBidi" w:cstheme="majorBidi"/>
          <w:sz w:val="24"/>
          <w:szCs w:val="24"/>
          <w:lang w:bidi="ar-EG"/>
        </w:rPr>
        <w:t>when the total income was increased the</w:t>
      </w:r>
      <w:r w:rsidRPr="007A03D8">
        <w:rPr>
          <w:rFonts w:asciiTheme="majorBidi" w:hAnsiTheme="majorBidi" w:cstheme="majorBidi"/>
          <w:sz w:val="24"/>
          <w:szCs w:val="24"/>
          <w:lang w:bidi="ar-EG"/>
        </w:rPr>
        <w:t xml:space="preserve"> cases are more likely to </w:t>
      </w:r>
      <w:r w:rsidR="00D5473F" w:rsidRPr="007A03D8">
        <w:rPr>
          <w:rFonts w:asciiTheme="majorBidi" w:hAnsiTheme="majorBidi" w:cstheme="majorBidi"/>
          <w:sz w:val="24"/>
          <w:szCs w:val="24"/>
          <w:lang w:bidi="ar-EG"/>
        </w:rPr>
        <w:t>be in a</w:t>
      </w:r>
      <w:r w:rsidRPr="007A03D8">
        <w:rPr>
          <w:rFonts w:asciiTheme="majorBidi" w:hAnsiTheme="majorBidi" w:cstheme="majorBidi"/>
          <w:sz w:val="24"/>
          <w:szCs w:val="24"/>
          <w:lang w:bidi="ar-EG"/>
        </w:rPr>
        <w:t xml:space="preserve"> good mental health status.</w:t>
      </w:r>
    </w:p>
    <w:p w14:paraId="7775A8CB" w14:textId="7407629E" w:rsidR="00924396" w:rsidRPr="007A03D8" w:rsidRDefault="00924396" w:rsidP="00924396">
      <w:pPr>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3.4.8 The marginal probability of educational level on the mental health status in Egypt:</w:t>
      </w:r>
    </w:p>
    <w:p w14:paraId="56BD659E" w14:textId="2621AD72" w:rsidR="00F86F09" w:rsidRPr="007A03D8" w:rsidRDefault="00B66696" w:rsidP="00B66696">
      <w:pPr>
        <w:spacing w:line="276" w:lineRule="auto"/>
        <w:jc w:val="both"/>
        <w:rPr>
          <w:rFonts w:asciiTheme="majorBidi" w:hAnsiTheme="majorBidi" w:cstheme="majorBidi"/>
          <w:sz w:val="24"/>
          <w:szCs w:val="24"/>
          <w:lang w:bidi="ar-EG"/>
        </w:rPr>
      </w:pPr>
      <w:r w:rsidRPr="007A03D8">
        <w:rPr>
          <w:rFonts w:asciiTheme="majorBidi" w:hAnsiTheme="majorBidi" w:cstheme="majorBidi"/>
          <w:sz w:val="28"/>
          <w:szCs w:val="28"/>
          <w:rtl/>
          <w:lang w:bidi="ar-EG"/>
        </w:rPr>
        <w:t xml:space="preserve">  </w:t>
      </w:r>
      <w:r w:rsidR="00B7425B" w:rsidRPr="007A03D8">
        <w:rPr>
          <w:rFonts w:asciiTheme="majorBidi" w:hAnsiTheme="majorBidi" w:cstheme="majorBidi"/>
          <w:sz w:val="28"/>
          <w:szCs w:val="28"/>
          <w:rtl/>
          <w:lang w:bidi="ar-EG"/>
        </w:rPr>
        <w:t xml:space="preserve">   </w:t>
      </w:r>
      <w:r w:rsidRPr="007A03D8">
        <w:rPr>
          <w:rFonts w:asciiTheme="majorBidi" w:hAnsiTheme="majorBidi" w:cstheme="majorBidi"/>
          <w:sz w:val="28"/>
          <w:szCs w:val="28"/>
          <w:rtl/>
          <w:lang w:bidi="ar-EG"/>
        </w:rPr>
        <w:t xml:space="preserve"> </w:t>
      </w:r>
      <w:r w:rsidR="00F86F09" w:rsidRPr="007A03D8">
        <w:rPr>
          <w:rFonts w:asciiTheme="majorBidi" w:hAnsiTheme="majorBidi" w:cstheme="majorBidi"/>
          <w:sz w:val="24"/>
          <w:szCs w:val="24"/>
          <w:lang w:bidi="ar-EG"/>
        </w:rPr>
        <w:t>Educational level is an ordinal variable as the category increases the total income increases also.</w:t>
      </w:r>
    </w:p>
    <w:p w14:paraId="420E54A4" w14:textId="71CCB05A" w:rsidR="00F86F09" w:rsidRPr="007A03D8" w:rsidRDefault="00F86F09" w:rsidP="00B66696">
      <w:pPr>
        <w:spacing w:line="360" w:lineRule="auto"/>
        <w:jc w:val="both"/>
        <w:rPr>
          <w:rFonts w:asciiTheme="majorBidi" w:hAnsiTheme="majorBidi" w:cstheme="majorBidi"/>
          <w:sz w:val="28"/>
          <w:szCs w:val="28"/>
          <w:lang w:bidi="ar-EG"/>
        </w:rPr>
      </w:pPr>
      <w:r w:rsidRPr="007A03D8">
        <w:rPr>
          <w:rFonts w:asciiTheme="majorBidi" w:hAnsiTheme="majorBidi" w:cstheme="majorBidi"/>
          <w:sz w:val="24"/>
          <w:szCs w:val="24"/>
          <w:lang w:bidi="ar-EG"/>
        </w:rPr>
        <w:t>Start with category 1 referring to less than basic, 2 for basic, 3 for secondary school, and 4 for higher education</w:t>
      </w:r>
      <w:r w:rsidR="005430F6" w:rsidRPr="007A03D8">
        <w:rPr>
          <w:rFonts w:asciiTheme="majorBidi" w:hAnsiTheme="majorBidi" w:cstheme="majorBidi"/>
          <w:sz w:val="24"/>
          <w:szCs w:val="24"/>
          <w:lang w:bidi="ar-EG"/>
        </w:rPr>
        <w:t xml:space="preserve">. </w:t>
      </w:r>
      <w:r w:rsidRPr="007A03D8">
        <w:rPr>
          <w:rFonts w:asciiTheme="majorBidi" w:hAnsiTheme="majorBidi" w:cstheme="majorBidi"/>
          <w:sz w:val="24"/>
          <w:szCs w:val="24"/>
          <w:lang w:bidi="ar-EG"/>
        </w:rPr>
        <w:t xml:space="preserve"> The results indicate that </w:t>
      </w:r>
      <w:r w:rsidR="005430F6" w:rsidRPr="007A03D8">
        <w:rPr>
          <w:rFonts w:asciiTheme="majorBidi" w:hAnsiTheme="majorBidi" w:cstheme="majorBidi"/>
          <w:sz w:val="24"/>
          <w:szCs w:val="24"/>
          <w:lang w:bidi="ar-EG"/>
        </w:rPr>
        <w:t>on the</w:t>
      </w:r>
      <w:r w:rsidRPr="007A03D8">
        <w:rPr>
          <w:rFonts w:asciiTheme="majorBidi" w:hAnsiTheme="majorBidi" w:cstheme="majorBidi"/>
          <w:sz w:val="24"/>
          <w:szCs w:val="24"/>
          <w:lang w:bidi="ar-EG"/>
        </w:rPr>
        <w:t xml:space="preserve"> </w:t>
      </w:r>
      <w:r w:rsidR="005430F6" w:rsidRPr="007A03D8">
        <w:rPr>
          <w:rFonts w:asciiTheme="majorBidi" w:hAnsiTheme="majorBidi" w:cstheme="majorBidi"/>
          <w:sz w:val="24"/>
          <w:szCs w:val="24"/>
          <w:lang w:bidi="ar-EG"/>
        </w:rPr>
        <w:t>higher educational level</w:t>
      </w:r>
      <w:r w:rsidRPr="007A03D8">
        <w:rPr>
          <w:rFonts w:asciiTheme="majorBidi" w:hAnsiTheme="majorBidi" w:cstheme="majorBidi"/>
          <w:sz w:val="24"/>
          <w:szCs w:val="24"/>
          <w:lang w:bidi="ar-EG"/>
        </w:rPr>
        <w:t xml:space="preserve"> the probability that the case belongs to the first category of the dependent variable) </w:t>
      </w:r>
      <w:r w:rsidR="007D00D1" w:rsidRPr="007A03D8">
        <w:rPr>
          <w:rFonts w:asciiTheme="majorBidi" w:hAnsiTheme="majorBidi" w:cstheme="majorBidi"/>
          <w:sz w:val="24"/>
          <w:szCs w:val="24"/>
          <w:lang w:bidi="ar-EG"/>
        </w:rPr>
        <w:t>decrease</w:t>
      </w:r>
      <w:r w:rsidRPr="007A03D8">
        <w:rPr>
          <w:rFonts w:asciiTheme="majorBidi" w:hAnsiTheme="majorBidi" w:cstheme="majorBidi"/>
          <w:sz w:val="24"/>
          <w:szCs w:val="24"/>
          <w:lang w:bidi="ar-EG"/>
        </w:rPr>
        <w:t xml:space="preserve"> from 0.32641932 to </w:t>
      </w:r>
      <w:r w:rsidR="005430F6" w:rsidRPr="007A03D8">
        <w:rPr>
          <w:rFonts w:asciiTheme="majorBidi" w:hAnsiTheme="majorBidi" w:cstheme="majorBidi"/>
          <w:sz w:val="24"/>
          <w:szCs w:val="24"/>
          <w:lang w:bidi="ar-EG"/>
        </w:rPr>
        <w:t>0.312323101</w:t>
      </w:r>
      <w:r w:rsidRPr="007A03D8">
        <w:rPr>
          <w:rFonts w:asciiTheme="majorBidi" w:hAnsiTheme="majorBidi" w:cstheme="majorBidi"/>
          <w:sz w:val="24"/>
          <w:szCs w:val="24"/>
          <w:lang w:bidi="ar-EG"/>
        </w:rPr>
        <w:t xml:space="preserve">, an increase of </w:t>
      </w:r>
      <w:r w:rsidR="005430F6" w:rsidRPr="007A03D8">
        <w:rPr>
          <w:rFonts w:asciiTheme="majorBidi" w:hAnsiTheme="majorBidi" w:cstheme="majorBidi"/>
          <w:sz w:val="24"/>
          <w:szCs w:val="24"/>
          <w:lang w:bidi="ar-EG"/>
        </w:rPr>
        <w:t>1.40962182</w:t>
      </w:r>
      <w:r w:rsidRPr="007A03D8">
        <w:rPr>
          <w:rFonts w:asciiTheme="majorBidi" w:hAnsiTheme="majorBidi" w:cstheme="majorBidi"/>
          <w:sz w:val="24"/>
          <w:szCs w:val="24"/>
          <w:lang w:bidi="ar-EG"/>
        </w:rPr>
        <w:t xml:space="preserve">%, with all other external variables fixed. This means when </w:t>
      </w:r>
      <w:r w:rsidR="005430F6" w:rsidRPr="007A03D8">
        <w:rPr>
          <w:rFonts w:asciiTheme="majorBidi" w:hAnsiTheme="majorBidi" w:cstheme="majorBidi"/>
          <w:sz w:val="24"/>
          <w:szCs w:val="24"/>
          <w:lang w:bidi="ar-EG"/>
        </w:rPr>
        <w:t xml:space="preserve">the case has a lower level of education this led to </w:t>
      </w:r>
      <w:r w:rsidR="00EE3D2C" w:rsidRPr="007A03D8">
        <w:rPr>
          <w:rFonts w:asciiTheme="majorBidi" w:hAnsiTheme="majorBidi" w:cstheme="majorBidi"/>
          <w:sz w:val="24"/>
          <w:szCs w:val="24"/>
          <w:lang w:bidi="ar-EG"/>
        </w:rPr>
        <w:t xml:space="preserve">an </w:t>
      </w:r>
      <w:r w:rsidR="005430F6" w:rsidRPr="007A03D8">
        <w:rPr>
          <w:rFonts w:asciiTheme="majorBidi" w:hAnsiTheme="majorBidi" w:cstheme="majorBidi"/>
          <w:sz w:val="24"/>
          <w:szCs w:val="24"/>
          <w:lang w:bidi="ar-EG"/>
        </w:rPr>
        <w:t xml:space="preserve">increase </w:t>
      </w:r>
      <w:r w:rsidR="00EE3D2C" w:rsidRPr="007A03D8">
        <w:rPr>
          <w:rFonts w:asciiTheme="majorBidi" w:hAnsiTheme="majorBidi" w:cstheme="majorBidi"/>
          <w:sz w:val="24"/>
          <w:szCs w:val="24"/>
          <w:lang w:bidi="ar-EG"/>
        </w:rPr>
        <w:t xml:space="preserve">in </w:t>
      </w:r>
      <w:r w:rsidR="005430F6" w:rsidRPr="007A03D8">
        <w:rPr>
          <w:rFonts w:asciiTheme="majorBidi" w:hAnsiTheme="majorBidi" w:cstheme="majorBidi"/>
          <w:sz w:val="24"/>
          <w:szCs w:val="24"/>
          <w:lang w:bidi="ar-EG"/>
        </w:rPr>
        <w:t xml:space="preserve">the probability of having </w:t>
      </w:r>
      <w:r w:rsidR="00EE3D2C" w:rsidRPr="007A03D8">
        <w:rPr>
          <w:rFonts w:asciiTheme="majorBidi" w:hAnsiTheme="majorBidi" w:cstheme="majorBidi"/>
          <w:sz w:val="24"/>
          <w:szCs w:val="24"/>
          <w:lang w:bidi="ar-EG"/>
        </w:rPr>
        <w:t xml:space="preserve">a </w:t>
      </w:r>
      <w:r w:rsidR="005430F6" w:rsidRPr="007A03D8">
        <w:rPr>
          <w:rFonts w:asciiTheme="majorBidi" w:hAnsiTheme="majorBidi" w:cstheme="majorBidi"/>
          <w:sz w:val="24"/>
          <w:szCs w:val="24"/>
          <w:lang w:bidi="ar-EG"/>
        </w:rPr>
        <w:t>good mental health status in Egypt</w:t>
      </w:r>
      <w:r w:rsidR="005430F6" w:rsidRPr="007A03D8">
        <w:rPr>
          <w:rFonts w:asciiTheme="majorBidi" w:hAnsiTheme="majorBidi" w:cstheme="majorBidi"/>
          <w:sz w:val="28"/>
          <w:szCs w:val="28"/>
          <w:lang w:bidi="ar-EG"/>
        </w:rPr>
        <w:t>.</w:t>
      </w:r>
    </w:p>
    <w:p w14:paraId="243B3933" w14:textId="23F5E149" w:rsidR="005430F6" w:rsidRPr="007A03D8" w:rsidRDefault="005430F6" w:rsidP="005430F6">
      <w:pPr>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 xml:space="preserve">3.4.9 The marginal probability of worrying about the economic </w:t>
      </w:r>
      <w:r w:rsidR="00E10A82" w:rsidRPr="007A03D8">
        <w:rPr>
          <w:rFonts w:asciiTheme="majorBidi" w:eastAsia="Calibri" w:hAnsiTheme="majorBidi" w:cstheme="majorBidi"/>
          <w:b/>
          <w:bCs/>
          <w:kern w:val="0"/>
          <w:sz w:val="24"/>
          <w:szCs w:val="24"/>
          <w:lang w:bidi="ar-EG"/>
          <w14:ligatures w14:val="none"/>
        </w:rPr>
        <w:t>situation</w:t>
      </w:r>
      <w:r w:rsidRPr="007A03D8">
        <w:rPr>
          <w:rFonts w:asciiTheme="majorBidi" w:eastAsia="Calibri" w:hAnsiTheme="majorBidi" w:cstheme="majorBidi"/>
          <w:b/>
          <w:bCs/>
          <w:kern w:val="0"/>
          <w:sz w:val="24"/>
          <w:szCs w:val="24"/>
          <w:lang w:bidi="ar-EG"/>
          <w14:ligatures w14:val="none"/>
        </w:rPr>
        <w:t xml:space="preserve"> on the mental health status in Egypt:</w:t>
      </w:r>
    </w:p>
    <w:p w14:paraId="521AC630" w14:textId="6AA6EDDC" w:rsidR="00AB5441" w:rsidRDefault="00B66696" w:rsidP="00B66696">
      <w:pPr>
        <w:spacing w:line="360" w:lineRule="auto"/>
        <w:jc w:val="both"/>
        <w:rPr>
          <w:rFonts w:asciiTheme="majorBidi" w:hAnsiTheme="majorBidi" w:cstheme="majorBidi"/>
          <w:sz w:val="24"/>
          <w:szCs w:val="24"/>
          <w:lang w:bidi="ar-EG"/>
        </w:rPr>
      </w:pPr>
      <w:r w:rsidRPr="007A03D8">
        <w:rPr>
          <w:rFonts w:asciiTheme="majorBidi" w:hAnsiTheme="majorBidi" w:cstheme="majorBidi"/>
          <w:sz w:val="24"/>
          <w:szCs w:val="24"/>
          <w:rtl/>
          <w:lang w:bidi="ar-EG"/>
        </w:rPr>
        <w:t xml:space="preserve">    </w:t>
      </w:r>
      <w:r w:rsidR="00AB5441" w:rsidRPr="007A03D8">
        <w:rPr>
          <w:rFonts w:asciiTheme="majorBidi" w:hAnsiTheme="majorBidi" w:cstheme="majorBidi"/>
          <w:sz w:val="24"/>
          <w:szCs w:val="24"/>
          <w:lang w:bidi="ar-EG"/>
        </w:rPr>
        <w:t xml:space="preserve">Worrying about the economic </w:t>
      </w:r>
      <w:r w:rsidR="00B338BB" w:rsidRPr="007A03D8">
        <w:rPr>
          <w:rFonts w:asciiTheme="majorBidi" w:hAnsiTheme="majorBidi" w:cstheme="majorBidi"/>
          <w:sz w:val="24"/>
          <w:szCs w:val="24"/>
          <w:lang w:bidi="ar-EG"/>
        </w:rPr>
        <w:t>situation</w:t>
      </w:r>
      <w:r w:rsidR="00AB5441" w:rsidRPr="007A03D8">
        <w:rPr>
          <w:rFonts w:asciiTheme="majorBidi" w:hAnsiTheme="majorBidi" w:cstheme="majorBidi"/>
          <w:sz w:val="24"/>
          <w:szCs w:val="24"/>
          <w:lang w:bidi="ar-EG"/>
        </w:rPr>
        <w:t xml:space="preserve"> is an ordinal</w:t>
      </w:r>
      <w:r w:rsidR="00EE3D2C" w:rsidRPr="007A03D8">
        <w:rPr>
          <w:rFonts w:asciiTheme="majorBidi" w:hAnsiTheme="majorBidi" w:cstheme="majorBidi"/>
          <w:sz w:val="24"/>
          <w:szCs w:val="24"/>
          <w:lang w:bidi="ar-EG"/>
        </w:rPr>
        <w:t xml:space="preserve"> variable</w:t>
      </w:r>
      <w:r w:rsidR="00AB5441" w:rsidRPr="007A03D8">
        <w:rPr>
          <w:rFonts w:asciiTheme="majorBidi" w:hAnsiTheme="majorBidi" w:cstheme="majorBidi"/>
          <w:sz w:val="24"/>
          <w:szCs w:val="24"/>
          <w:lang w:bidi="ar-EG"/>
        </w:rPr>
        <w:t xml:space="preserve"> </w:t>
      </w:r>
      <w:r w:rsidR="00EE3D2C" w:rsidRPr="007A03D8">
        <w:rPr>
          <w:rFonts w:asciiTheme="majorBidi" w:hAnsiTheme="majorBidi" w:cstheme="majorBidi"/>
          <w:sz w:val="24"/>
          <w:szCs w:val="24"/>
          <w:lang w:bidi="ar-EG"/>
        </w:rPr>
        <w:t>increasing</w:t>
      </w:r>
      <w:r w:rsidR="00AB5441" w:rsidRPr="007A03D8">
        <w:rPr>
          <w:rFonts w:asciiTheme="majorBidi" w:hAnsiTheme="majorBidi" w:cstheme="majorBidi"/>
          <w:sz w:val="24"/>
          <w:szCs w:val="24"/>
          <w:lang w:bidi="ar-EG"/>
        </w:rPr>
        <w:t xml:space="preserve"> its values </w:t>
      </w:r>
      <w:r w:rsidR="00EE3D2C" w:rsidRPr="007A03D8">
        <w:rPr>
          <w:rFonts w:asciiTheme="majorBidi" w:hAnsiTheme="majorBidi" w:cstheme="majorBidi"/>
          <w:sz w:val="24"/>
          <w:szCs w:val="24"/>
          <w:lang w:bidi="ar-EG"/>
        </w:rPr>
        <w:t>means</w:t>
      </w:r>
      <w:r w:rsidR="00AB5441" w:rsidRPr="007A03D8">
        <w:rPr>
          <w:rFonts w:asciiTheme="majorBidi" w:hAnsiTheme="majorBidi" w:cstheme="majorBidi"/>
          <w:sz w:val="24"/>
          <w:szCs w:val="24"/>
          <w:lang w:bidi="ar-EG"/>
        </w:rPr>
        <w:t xml:space="preserve"> that the case will be more worried about the economic situation in Egypt according to </w:t>
      </w:r>
      <w:r w:rsidR="00EE3D2C" w:rsidRPr="007A03D8">
        <w:rPr>
          <w:rFonts w:asciiTheme="majorBidi" w:hAnsiTheme="majorBidi" w:cstheme="majorBidi"/>
          <w:sz w:val="24"/>
          <w:szCs w:val="24"/>
          <w:lang w:bidi="ar-EG"/>
        </w:rPr>
        <w:t xml:space="preserve">the </w:t>
      </w:r>
      <w:r w:rsidR="00AB5441" w:rsidRPr="007A03D8">
        <w:rPr>
          <w:rFonts w:asciiTheme="majorBidi" w:hAnsiTheme="majorBidi" w:cstheme="majorBidi"/>
          <w:sz w:val="24"/>
          <w:szCs w:val="24"/>
          <w:lang w:bidi="ar-EG"/>
        </w:rPr>
        <w:t>COVID-19 pandemic</w:t>
      </w:r>
      <w:r w:rsidR="00EE3D2C" w:rsidRPr="007A03D8">
        <w:rPr>
          <w:rFonts w:asciiTheme="majorBidi" w:hAnsiTheme="majorBidi" w:cstheme="majorBidi"/>
          <w:sz w:val="24"/>
          <w:szCs w:val="24"/>
          <w:lang w:bidi="ar-EG"/>
        </w:rPr>
        <w:t xml:space="preserve">. The analysis result refers to being more worried about the economic situation </w:t>
      </w:r>
      <w:r w:rsidR="00FF26BA" w:rsidRPr="007A03D8">
        <w:rPr>
          <w:rFonts w:asciiTheme="majorBidi" w:hAnsiTheme="majorBidi" w:cstheme="majorBidi"/>
          <w:sz w:val="24"/>
          <w:szCs w:val="24"/>
          <w:lang w:bidi="ar-EG"/>
        </w:rPr>
        <w:t>decreasing</w:t>
      </w:r>
      <w:r w:rsidR="00EE3D2C" w:rsidRPr="007A03D8">
        <w:rPr>
          <w:rFonts w:asciiTheme="majorBidi" w:hAnsiTheme="majorBidi" w:cstheme="majorBidi"/>
          <w:sz w:val="24"/>
          <w:szCs w:val="24"/>
          <w:lang w:bidi="ar-EG"/>
        </w:rPr>
        <w:t xml:space="preserve"> the probability of being in the first category of the dependent </w:t>
      </w:r>
      <w:r w:rsidR="00E10A82" w:rsidRPr="007A03D8">
        <w:rPr>
          <w:rFonts w:asciiTheme="majorBidi" w:hAnsiTheme="majorBidi" w:cstheme="majorBidi"/>
          <w:sz w:val="24"/>
          <w:szCs w:val="24"/>
          <w:lang w:bidi="ar-EG"/>
        </w:rPr>
        <w:t>variable (</w:t>
      </w:r>
      <w:r w:rsidR="00B338BB" w:rsidRPr="007A03D8">
        <w:rPr>
          <w:rFonts w:asciiTheme="majorBidi" w:hAnsiTheme="majorBidi" w:cstheme="majorBidi"/>
          <w:sz w:val="24"/>
          <w:szCs w:val="24"/>
          <w:lang w:bidi="ar-EG"/>
        </w:rPr>
        <w:t>having</w:t>
      </w:r>
      <w:r w:rsidR="00EE3D2C" w:rsidRPr="007A03D8">
        <w:rPr>
          <w:rFonts w:asciiTheme="majorBidi" w:hAnsiTheme="majorBidi" w:cstheme="majorBidi"/>
          <w:sz w:val="24"/>
          <w:szCs w:val="24"/>
          <w:lang w:bidi="ar-EG"/>
        </w:rPr>
        <w:t xml:space="preserve"> good mental health status)</w:t>
      </w:r>
      <w:r w:rsidR="00E10A82" w:rsidRPr="007A03D8">
        <w:rPr>
          <w:rFonts w:asciiTheme="majorBidi" w:hAnsiTheme="majorBidi" w:cstheme="majorBidi"/>
          <w:sz w:val="24"/>
          <w:szCs w:val="24"/>
          <w:lang w:bidi="ar-EG"/>
        </w:rPr>
        <w:t xml:space="preserve"> from 0.32641932 to 0.27775719 with </w:t>
      </w:r>
      <w:r w:rsidR="00B338BB" w:rsidRPr="007A03D8">
        <w:rPr>
          <w:rFonts w:asciiTheme="majorBidi" w:hAnsiTheme="majorBidi" w:cstheme="majorBidi"/>
          <w:sz w:val="24"/>
          <w:szCs w:val="24"/>
          <w:lang w:bidi="ar-EG"/>
        </w:rPr>
        <w:t xml:space="preserve">a </w:t>
      </w:r>
      <w:r w:rsidR="00E10A82" w:rsidRPr="007A03D8">
        <w:rPr>
          <w:rFonts w:asciiTheme="majorBidi" w:hAnsiTheme="majorBidi" w:cstheme="majorBidi"/>
          <w:sz w:val="24"/>
          <w:szCs w:val="24"/>
          <w:lang w:bidi="ar-EG"/>
        </w:rPr>
        <w:t>4.866212972% decrease.</w:t>
      </w:r>
    </w:p>
    <w:p w14:paraId="34167B46" w14:textId="506012E2" w:rsidR="005F2102" w:rsidRPr="007A03D8" w:rsidRDefault="005C24A9" w:rsidP="005F2102">
      <w:pPr>
        <w:spacing w:line="360" w:lineRule="auto"/>
        <w:jc w:val="both"/>
        <w:rPr>
          <w:rFonts w:asciiTheme="majorBidi" w:hAnsiTheme="majorBidi" w:cstheme="majorBidi"/>
          <w:sz w:val="24"/>
          <w:szCs w:val="24"/>
          <w:rtl/>
          <w:lang w:bidi="ar-EG"/>
        </w:rPr>
      </w:pPr>
      <w:bookmarkStart w:id="10" w:name="_Hlk189094703"/>
      <w:r>
        <w:rPr>
          <w:rFonts w:asciiTheme="majorBidi" w:hAnsiTheme="majorBidi" w:cstheme="majorBidi"/>
          <w:sz w:val="24"/>
          <w:szCs w:val="24"/>
          <w:lang w:bidi="ar-EG"/>
        </w:rPr>
        <w:t xml:space="preserve">In general, with respect to mental health status categories. </w:t>
      </w:r>
      <w:r w:rsidR="005F2102" w:rsidRPr="007A03D8">
        <w:rPr>
          <w:rFonts w:asciiTheme="majorBidi" w:hAnsiTheme="majorBidi" w:cstheme="majorBidi"/>
          <w:sz w:val="24"/>
          <w:szCs w:val="24"/>
          <w:lang w:bidi="ar-EG"/>
        </w:rPr>
        <w:t xml:space="preserve">When people feel good mental health for most of their day and more than half of the time, their income changes and commitment to the implications of social distancing have the greatest influence among the other variables in the study. However, Age and Educational level have the least effect on changing their mental status as shown in Figure (9).  </w:t>
      </w:r>
    </w:p>
    <w:p w14:paraId="5D83EB85" w14:textId="77777777" w:rsidR="005F2102" w:rsidRPr="007A03D8" w:rsidRDefault="005F2102" w:rsidP="005F2102">
      <w:pPr>
        <w:rPr>
          <w:rFonts w:asciiTheme="majorBidi" w:hAnsiTheme="majorBidi" w:cstheme="majorBidi"/>
          <w:lang w:bidi="ar-EG"/>
        </w:rPr>
      </w:pPr>
      <w:r w:rsidRPr="007A03D8">
        <w:rPr>
          <w:rFonts w:asciiTheme="majorBidi" w:hAnsiTheme="majorBidi" w:cstheme="majorBidi"/>
          <w:noProof/>
        </w:rPr>
        <w:lastRenderedPageBreak/>
        <w:drawing>
          <wp:inline distT="0" distB="0" distL="0" distR="0" wp14:anchorId="662EFD19" wp14:editId="33B090FC">
            <wp:extent cx="5905500" cy="2743200"/>
            <wp:effectExtent l="0" t="0" r="0" b="0"/>
            <wp:docPr id="11" name="Chart 11">
              <a:extLst xmlns:a="http://schemas.openxmlformats.org/drawingml/2006/main">
                <a:ext uri="{FF2B5EF4-FFF2-40B4-BE49-F238E27FC236}">
                  <a16:creationId xmlns:a16="http://schemas.microsoft.com/office/drawing/2014/main" id="{BCB7FCCD-B876-47E0-B936-03A381663D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8EF24E9" w14:textId="77777777" w:rsidR="005F2102" w:rsidRPr="007A03D8" w:rsidRDefault="005F2102" w:rsidP="005F2102">
      <w:pPr>
        <w:rPr>
          <w:rFonts w:asciiTheme="majorBidi" w:hAnsiTheme="majorBidi" w:cstheme="majorBidi"/>
          <w:sz w:val="24"/>
          <w:szCs w:val="24"/>
          <w:lang w:bidi="ar-EG"/>
        </w:rPr>
      </w:pPr>
      <w:r w:rsidRPr="007A03D8">
        <w:rPr>
          <w:rFonts w:asciiTheme="majorBidi" w:hAnsiTheme="majorBidi" w:cstheme="majorBidi"/>
          <w:sz w:val="24"/>
          <w:szCs w:val="24"/>
          <w:lang w:bidi="ar-EG"/>
        </w:rPr>
        <w:t>For people whose feel-good mental health status is less than half of the time of the day Social distancing and worrying about the economic situations have the greatest changes among variables of the study figure</w:t>
      </w:r>
      <w:r>
        <w:rPr>
          <w:rFonts w:asciiTheme="majorBidi" w:hAnsiTheme="majorBidi" w:cstheme="majorBidi"/>
          <w:sz w:val="24"/>
          <w:szCs w:val="24"/>
          <w:lang w:bidi="ar-EG"/>
        </w:rPr>
        <w:t xml:space="preserve"> </w:t>
      </w:r>
      <w:r w:rsidRPr="007A03D8">
        <w:rPr>
          <w:rFonts w:asciiTheme="majorBidi" w:hAnsiTheme="majorBidi" w:cstheme="majorBidi"/>
          <w:sz w:val="24"/>
          <w:szCs w:val="24"/>
          <w:lang w:bidi="ar-EG"/>
        </w:rPr>
        <w:t xml:space="preserve">(10).  </w:t>
      </w:r>
    </w:p>
    <w:p w14:paraId="7967BF14" w14:textId="77777777" w:rsidR="005F2102" w:rsidRPr="007A03D8" w:rsidRDefault="005F2102" w:rsidP="005F2102">
      <w:pPr>
        <w:rPr>
          <w:rFonts w:asciiTheme="majorBidi" w:hAnsiTheme="majorBidi" w:cstheme="majorBidi"/>
          <w:lang w:bidi="ar-EG"/>
        </w:rPr>
      </w:pPr>
    </w:p>
    <w:p w14:paraId="1C1A6A90" w14:textId="77777777" w:rsidR="005F2102" w:rsidRPr="007A03D8" w:rsidRDefault="005F2102" w:rsidP="005F2102">
      <w:pPr>
        <w:rPr>
          <w:rFonts w:asciiTheme="majorBidi" w:hAnsiTheme="majorBidi" w:cstheme="majorBidi"/>
          <w:lang w:bidi="ar-EG"/>
        </w:rPr>
      </w:pPr>
      <w:r w:rsidRPr="007A03D8">
        <w:rPr>
          <w:rFonts w:asciiTheme="majorBidi" w:hAnsiTheme="majorBidi" w:cstheme="majorBidi"/>
          <w:noProof/>
        </w:rPr>
        <w:drawing>
          <wp:inline distT="0" distB="0" distL="0" distR="0" wp14:anchorId="17B6D26A" wp14:editId="5BB2EF31">
            <wp:extent cx="6375400" cy="2387600"/>
            <wp:effectExtent l="0" t="0" r="6350" b="12700"/>
            <wp:docPr id="12" name="Chart 12">
              <a:extLst xmlns:a="http://schemas.openxmlformats.org/drawingml/2006/main">
                <a:ext uri="{FF2B5EF4-FFF2-40B4-BE49-F238E27FC236}">
                  <a16:creationId xmlns:a16="http://schemas.microsoft.com/office/drawing/2014/main" id="{A2124D8C-482F-46C9-8546-328773275F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76D960" w14:textId="77777777" w:rsidR="005F2102" w:rsidRPr="007A03D8" w:rsidRDefault="005F2102" w:rsidP="005F2102">
      <w:pPr>
        <w:rPr>
          <w:rFonts w:asciiTheme="majorBidi" w:hAnsiTheme="majorBidi" w:cstheme="majorBidi"/>
          <w:lang w:bidi="ar-EG"/>
        </w:rPr>
      </w:pPr>
    </w:p>
    <w:p w14:paraId="367E0128" w14:textId="77777777" w:rsidR="005F2102" w:rsidRPr="007A03D8" w:rsidRDefault="005F2102" w:rsidP="005F2102">
      <w:pPr>
        <w:rPr>
          <w:rFonts w:asciiTheme="majorBidi" w:hAnsiTheme="majorBidi" w:cstheme="majorBidi"/>
          <w:sz w:val="24"/>
          <w:szCs w:val="24"/>
          <w:lang w:bidi="ar-EG"/>
        </w:rPr>
      </w:pPr>
      <w:r w:rsidRPr="007A03D8">
        <w:rPr>
          <w:rFonts w:asciiTheme="majorBidi" w:hAnsiTheme="majorBidi" w:cstheme="majorBidi"/>
          <w:sz w:val="24"/>
          <w:szCs w:val="24"/>
          <w:lang w:bidi="ar-EG"/>
        </w:rPr>
        <w:t>When the mental health status is not very good figure (11) the variables referring to worrying about getting infected with the virus, coping strategies and social distancing have the highest changes in the mental health status for the Egyptians.</w:t>
      </w:r>
    </w:p>
    <w:p w14:paraId="1AFF27BC" w14:textId="77777777" w:rsidR="005F2102" w:rsidRPr="007A03D8" w:rsidRDefault="005F2102" w:rsidP="005F2102">
      <w:pPr>
        <w:rPr>
          <w:rFonts w:asciiTheme="majorBidi" w:hAnsiTheme="majorBidi" w:cstheme="majorBidi"/>
          <w:sz w:val="24"/>
          <w:szCs w:val="24"/>
          <w:lang w:bidi="ar-EG"/>
        </w:rPr>
      </w:pPr>
      <w:r w:rsidRPr="007A03D8">
        <w:rPr>
          <w:rFonts w:asciiTheme="majorBidi" w:hAnsiTheme="majorBidi" w:cstheme="majorBidi"/>
          <w:noProof/>
        </w:rPr>
        <w:lastRenderedPageBreak/>
        <w:drawing>
          <wp:inline distT="0" distB="0" distL="0" distR="0" wp14:anchorId="7A8F1DF6" wp14:editId="6FB47066">
            <wp:extent cx="6610350" cy="2609850"/>
            <wp:effectExtent l="0" t="0" r="0" b="0"/>
            <wp:docPr id="13" name="Chart 13">
              <a:extLst xmlns:a="http://schemas.openxmlformats.org/drawingml/2006/main">
                <a:ext uri="{FF2B5EF4-FFF2-40B4-BE49-F238E27FC236}">
                  <a16:creationId xmlns:a16="http://schemas.microsoft.com/office/drawing/2014/main" id="{A4E50348-F3B6-4BCC-97BA-E7CD37BE73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7A03D8">
        <w:rPr>
          <w:rFonts w:asciiTheme="majorBidi" w:hAnsiTheme="majorBidi" w:cstheme="majorBidi"/>
          <w:sz w:val="24"/>
          <w:szCs w:val="24"/>
          <w:lang w:bidi="ar-EG"/>
        </w:rPr>
        <w:t xml:space="preserve"> </w:t>
      </w:r>
    </w:p>
    <w:p w14:paraId="49A426B8" w14:textId="77777777" w:rsidR="005F2102" w:rsidRPr="007A03D8" w:rsidRDefault="005F2102" w:rsidP="005F2102">
      <w:pPr>
        <w:rPr>
          <w:rFonts w:asciiTheme="majorBidi" w:hAnsiTheme="majorBidi" w:cstheme="majorBidi"/>
          <w:sz w:val="24"/>
          <w:szCs w:val="24"/>
          <w:lang w:bidi="ar-EG"/>
        </w:rPr>
      </w:pPr>
      <w:r w:rsidRPr="007A03D8">
        <w:rPr>
          <w:rFonts w:asciiTheme="majorBidi" w:hAnsiTheme="majorBidi" w:cstheme="majorBidi"/>
          <w:sz w:val="24"/>
          <w:szCs w:val="24"/>
          <w:lang w:bidi="ar-EG"/>
        </w:rPr>
        <w:t xml:space="preserve">Finally, for the worst mental health status being more worried about the economic situation decreases the probability of not feeling good, and increasing monthly total income has a higher effect on decreasing the probability of not feeling good mentally. </w:t>
      </w:r>
    </w:p>
    <w:p w14:paraId="396E4F5D" w14:textId="77777777" w:rsidR="005F2102" w:rsidRPr="007A03D8" w:rsidRDefault="005F2102" w:rsidP="005F2102">
      <w:pPr>
        <w:rPr>
          <w:rFonts w:asciiTheme="majorBidi" w:hAnsiTheme="majorBidi" w:cstheme="majorBidi"/>
          <w:sz w:val="24"/>
          <w:szCs w:val="24"/>
          <w:lang w:bidi="ar-EG"/>
        </w:rPr>
      </w:pPr>
      <w:r w:rsidRPr="007A03D8">
        <w:rPr>
          <w:rFonts w:asciiTheme="majorBidi" w:hAnsiTheme="majorBidi" w:cstheme="majorBidi"/>
          <w:noProof/>
        </w:rPr>
        <w:drawing>
          <wp:inline distT="0" distB="0" distL="0" distR="0" wp14:anchorId="69E014AE" wp14:editId="68D7F3E8">
            <wp:extent cx="6610350" cy="2514600"/>
            <wp:effectExtent l="0" t="0" r="0" b="0"/>
            <wp:docPr id="14" name="Chart 14">
              <a:extLst xmlns:a="http://schemas.openxmlformats.org/drawingml/2006/main">
                <a:ext uri="{FF2B5EF4-FFF2-40B4-BE49-F238E27FC236}">
                  <a16:creationId xmlns:a16="http://schemas.microsoft.com/office/drawing/2014/main" id="{180F7747-7454-4831-9653-2562B9050B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7A03D8">
        <w:rPr>
          <w:rFonts w:asciiTheme="majorBidi" w:hAnsiTheme="majorBidi" w:cstheme="majorBidi"/>
          <w:sz w:val="24"/>
          <w:szCs w:val="24"/>
          <w:lang w:bidi="ar-EG"/>
        </w:rPr>
        <w:t xml:space="preserve">   </w:t>
      </w:r>
    </w:p>
    <w:bookmarkEnd w:id="10"/>
    <w:p w14:paraId="72D43E61" w14:textId="2FEF1EF9" w:rsidR="00591135" w:rsidRPr="007A03D8" w:rsidRDefault="00FF26BA" w:rsidP="00D464FD">
      <w:pPr>
        <w:pStyle w:val="ListParagraph"/>
        <w:numPr>
          <w:ilvl w:val="0"/>
          <w:numId w:val="3"/>
        </w:numPr>
        <w:spacing w:before="10" w:line="480" w:lineRule="auto"/>
        <w:jc w:val="both"/>
        <w:outlineLvl w:val="1"/>
        <w:rPr>
          <w:rFonts w:asciiTheme="majorBidi" w:eastAsia="Calibri" w:hAnsiTheme="majorBidi" w:cstheme="majorBidi"/>
          <w:b/>
          <w:bCs/>
          <w:kern w:val="0"/>
          <w:sz w:val="24"/>
          <w:szCs w:val="24"/>
          <w:lang w:bidi="ar-EG"/>
          <w14:ligatures w14:val="none"/>
        </w:rPr>
      </w:pPr>
      <w:r w:rsidRPr="007A03D8">
        <w:rPr>
          <w:rFonts w:asciiTheme="majorBidi" w:eastAsia="Calibri" w:hAnsiTheme="majorBidi" w:cstheme="majorBidi"/>
          <w:b/>
          <w:bCs/>
          <w:kern w:val="0"/>
          <w:sz w:val="24"/>
          <w:szCs w:val="24"/>
          <w:lang w:bidi="ar-EG"/>
          <w14:ligatures w14:val="none"/>
        </w:rPr>
        <w:t xml:space="preserve"> </w:t>
      </w:r>
      <w:r w:rsidR="00212F85">
        <w:rPr>
          <w:rFonts w:asciiTheme="majorBidi" w:eastAsia="Calibri" w:hAnsiTheme="majorBidi" w:cstheme="majorBidi"/>
          <w:b/>
          <w:bCs/>
          <w:kern w:val="0"/>
          <w:sz w:val="24"/>
          <w:szCs w:val="24"/>
          <w:lang w:bidi="ar-EG"/>
          <w14:ligatures w14:val="none"/>
        </w:rPr>
        <w:t>C</w:t>
      </w:r>
      <w:r w:rsidRPr="007A03D8">
        <w:rPr>
          <w:rFonts w:asciiTheme="majorBidi" w:eastAsia="Calibri" w:hAnsiTheme="majorBidi" w:cstheme="majorBidi"/>
          <w:b/>
          <w:bCs/>
          <w:kern w:val="0"/>
          <w:sz w:val="24"/>
          <w:szCs w:val="24"/>
          <w:lang w:bidi="ar-EG"/>
          <w14:ligatures w14:val="none"/>
        </w:rPr>
        <w:t>onclusion</w:t>
      </w:r>
    </w:p>
    <w:p w14:paraId="788D4B1C" w14:textId="67CC5919" w:rsidR="00591135" w:rsidRPr="007A03D8" w:rsidRDefault="00B7425B" w:rsidP="007C7E9E">
      <w:pPr>
        <w:spacing w:line="360" w:lineRule="auto"/>
        <w:jc w:val="both"/>
        <w:rPr>
          <w:rFonts w:asciiTheme="majorBidi" w:hAnsiTheme="majorBidi" w:cstheme="majorBidi"/>
          <w:sz w:val="24"/>
          <w:szCs w:val="24"/>
          <w:lang w:bidi="ar-EG"/>
        </w:rPr>
      </w:pPr>
      <w:bookmarkStart w:id="11" w:name="_Hlk189094587"/>
      <w:r w:rsidRPr="007A03D8">
        <w:rPr>
          <w:rFonts w:asciiTheme="majorBidi" w:hAnsiTheme="majorBidi" w:cstheme="majorBidi"/>
          <w:sz w:val="24"/>
          <w:szCs w:val="24"/>
          <w:rtl/>
          <w:lang w:bidi="ar-EG"/>
        </w:rPr>
        <w:t xml:space="preserve">    </w:t>
      </w:r>
      <w:r w:rsidR="006645F5" w:rsidRPr="007A03D8">
        <w:rPr>
          <w:rFonts w:asciiTheme="majorBidi" w:hAnsiTheme="majorBidi" w:cstheme="majorBidi"/>
          <w:sz w:val="24"/>
          <w:szCs w:val="24"/>
          <w:lang w:bidi="ar-EG"/>
        </w:rPr>
        <w:t>The COVID-19 pandemic has profoundly impacted the labor market leading to widespread job losses, business closures</w:t>
      </w:r>
      <w:r w:rsidR="00C627BC" w:rsidRPr="007A03D8">
        <w:rPr>
          <w:rFonts w:asciiTheme="majorBidi" w:hAnsiTheme="majorBidi" w:cstheme="majorBidi"/>
          <w:sz w:val="24"/>
          <w:szCs w:val="24"/>
          <w:lang w:bidi="ar-EG"/>
        </w:rPr>
        <w:t>,</w:t>
      </w:r>
      <w:r w:rsidR="006645F5" w:rsidRPr="007A03D8">
        <w:rPr>
          <w:rFonts w:asciiTheme="majorBidi" w:hAnsiTheme="majorBidi" w:cstheme="majorBidi"/>
          <w:sz w:val="24"/>
          <w:szCs w:val="24"/>
          <w:lang w:bidi="ar-EG"/>
        </w:rPr>
        <w:t xml:space="preserve"> and economic instability</w:t>
      </w:r>
      <w:bookmarkStart w:id="12" w:name="_Hlk179799355"/>
      <w:r w:rsidR="006645F5" w:rsidRPr="007A03D8">
        <w:rPr>
          <w:rFonts w:asciiTheme="majorBidi" w:hAnsiTheme="majorBidi" w:cstheme="majorBidi"/>
          <w:sz w:val="24"/>
          <w:szCs w:val="24"/>
          <w:lang w:bidi="ar-EG"/>
        </w:rPr>
        <w:t>.</w:t>
      </w:r>
      <w:sdt>
        <w:sdtPr>
          <w:rPr>
            <w:rFonts w:asciiTheme="majorBidi" w:hAnsiTheme="majorBidi" w:cstheme="majorBidi"/>
            <w:color w:val="000000"/>
            <w:sz w:val="24"/>
            <w:szCs w:val="24"/>
            <w:lang w:bidi="ar-EG"/>
          </w:rPr>
          <w:tag w:val="MENDELEY_CITATION_v3_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"/>
          <w:id w:val="-1186125577"/>
          <w:placeholder>
            <w:docPart w:val="D4D4661ABC9E4B359E58C78A94F1091B"/>
          </w:placeholder>
        </w:sdtPr>
        <w:sdtContent>
          <w:r w:rsidR="00FB1686" w:rsidRPr="007A03D8">
            <w:rPr>
              <w:rFonts w:asciiTheme="majorBidi" w:hAnsiTheme="majorBidi" w:cstheme="majorBidi"/>
              <w:color w:val="000000"/>
              <w:sz w:val="24"/>
              <w:szCs w:val="24"/>
              <w:lang w:bidi="ar-EG"/>
            </w:rPr>
            <w:t>[64]</w:t>
          </w:r>
        </w:sdtContent>
      </w:sdt>
      <w:r w:rsidR="007C7E9E" w:rsidRPr="007A03D8">
        <w:rPr>
          <w:rFonts w:asciiTheme="majorBidi" w:hAnsiTheme="majorBidi" w:cstheme="majorBidi"/>
          <w:color w:val="000000"/>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"/>
          <w:id w:val="914669155"/>
          <w:placeholder>
            <w:docPart w:val="D4D4661ABC9E4B359E58C78A94F1091B"/>
          </w:placeholder>
        </w:sdtPr>
        <w:sdtContent>
          <w:r w:rsidR="00FB1686" w:rsidRPr="007A03D8">
            <w:rPr>
              <w:rFonts w:asciiTheme="majorBidi" w:hAnsiTheme="majorBidi" w:cstheme="majorBidi"/>
              <w:color w:val="000000"/>
              <w:sz w:val="24"/>
              <w:szCs w:val="24"/>
              <w:lang w:bidi="ar-EG"/>
            </w:rPr>
            <w:t>[34]</w:t>
          </w:r>
        </w:sdtContent>
      </w:sdt>
      <w:r w:rsidR="006645F5" w:rsidRPr="007A03D8">
        <w:rPr>
          <w:rFonts w:asciiTheme="majorBidi" w:hAnsiTheme="majorBidi" w:cstheme="majorBidi"/>
          <w:sz w:val="24"/>
          <w:szCs w:val="24"/>
          <w:lang w:bidi="ar-EG"/>
        </w:rPr>
        <w:t xml:space="preserve"> </w:t>
      </w:r>
      <w:r w:rsidR="007C7E9E"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"/>
          <w:id w:val="-1250963597"/>
          <w:placeholder>
            <w:docPart w:val="D4D4661ABC9E4B359E58C78A94F1091B"/>
          </w:placeholder>
        </w:sdtPr>
        <w:sdtContent>
          <w:r w:rsidR="00FB1686" w:rsidRPr="007A03D8">
            <w:rPr>
              <w:rFonts w:asciiTheme="majorBidi" w:hAnsiTheme="majorBidi" w:cstheme="majorBidi"/>
              <w:color w:val="000000"/>
              <w:sz w:val="24"/>
              <w:szCs w:val="24"/>
              <w:lang w:bidi="ar-EG"/>
            </w:rPr>
            <w:t>[65]</w:t>
          </w:r>
        </w:sdtContent>
      </w:sdt>
      <w:r w:rsidR="006645F5" w:rsidRPr="007A03D8">
        <w:rPr>
          <w:rFonts w:asciiTheme="majorBidi" w:hAnsiTheme="majorBidi" w:cstheme="majorBidi"/>
          <w:sz w:val="24"/>
          <w:szCs w:val="24"/>
          <w:lang w:bidi="ar-EG"/>
        </w:rPr>
        <w:t xml:space="preserve">, </w:t>
      </w:r>
      <w:sdt>
        <w:sdtPr>
          <w:rPr>
            <w:rFonts w:asciiTheme="majorBidi" w:hAnsiTheme="majorBidi" w:cstheme="majorBidi"/>
            <w:color w:val="000000"/>
            <w:sz w:val="24"/>
            <w:szCs w:val="24"/>
            <w:lang w:bidi="ar-EG"/>
          </w:rPr>
          <w:tag w:val="MENDELEY_CITATION_v3_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"/>
          <w:id w:val="-1654441178"/>
          <w:placeholder>
            <w:docPart w:val="D4D4661ABC9E4B359E58C78A94F1091B"/>
          </w:placeholder>
        </w:sdtPr>
        <w:sdtContent>
          <w:r w:rsidR="00FB1686" w:rsidRPr="007A03D8">
            <w:rPr>
              <w:rFonts w:asciiTheme="majorBidi" w:hAnsiTheme="majorBidi" w:cstheme="majorBidi"/>
              <w:color w:val="000000"/>
              <w:sz w:val="24"/>
              <w:szCs w:val="24"/>
              <w:lang w:bidi="ar-EG"/>
            </w:rPr>
            <w:t>[66]</w:t>
          </w:r>
        </w:sdtContent>
      </w:sdt>
      <w:bookmarkEnd w:id="12"/>
      <w:r w:rsidR="00D8612A" w:rsidRPr="007A03D8">
        <w:rPr>
          <w:rFonts w:asciiTheme="majorBidi" w:hAnsiTheme="majorBidi" w:cstheme="majorBidi"/>
          <w:color w:val="000000"/>
          <w:sz w:val="24"/>
          <w:szCs w:val="24"/>
          <w:lang w:bidi="ar-EG"/>
        </w:rPr>
        <w:t xml:space="preserve">The study shows that when the direction of the change in income increases, people who are more worried about getting infected, younger people, people who aren't mentioned in coping strategies, cases who are committed to social distancing strategies, rural people, those increasing total income, lower education level, and </w:t>
      </w:r>
      <w:r w:rsidR="00C627BC" w:rsidRPr="007A03D8">
        <w:rPr>
          <w:rFonts w:asciiTheme="majorBidi" w:hAnsiTheme="majorBidi" w:cstheme="majorBidi"/>
          <w:sz w:val="24"/>
          <w:szCs w:val="24"/>
          <w:lang w:bidi="ar-EG"/>
        </w:rPr>
        <w:t>not worried people are more likely to have good mental health status compared to other categories on the survey.</w:t>
      </w:r>
    </w:p>
    <w:bookmarkEnd w:id="5"/>
    <w:bookmarkEnd w:id="11"/>
    <w:p w14:paraId="6AE2AAF9" w14:textId="0F293ED0" w:rsidR="00CA77FB" w:rsidRDefault="004C5293" w:rsidP="00685822">
      <w:pPr>
        <w:spacing w:line="360" w:lineRule="auto"/>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 xml:space="preserve">     </w:t>
      </w:r>
      <w:r w:rsidR="00685822" w:rsidRPr="00685822">
        <w:rPr>
          <w:rFonts w:asciiTheme="majorBidi" w:hAnsiTheme="majorBidi" w:cstheme="majorBidi"/>
          <w:sz w:val="24"/>
          <w:szCs w:val="24"/>
          <w:lang w:bidi="ar-EG"/>
        </w:rPr>
        <w:t>In the study, it was found that when individuals experience good mental health for a significant portion of the day, their income fluctuations and adherence to social distancing guidelines have the most substantial impact among all the factors considered. Conversely, factors such as age and educational level exert minimal influence on altering their mental well-being. For those whose positive mental health occurs less frequently during the day, social distancing practices and concerns about economic conditions exhibit the most significant variations among the variables studied. In situations where mental health is notably poor, variables related to fears of contracting the virus, coping mechanisms, and adherence to social distancing guidelines have the most pronounced effects on mental well-being among Egyptians. Furthermore, in instances of the poorest mental health, heightened concerns about economic conditions decrease the likelihood of feeling mentally well, while an increase in monthly income plays a more significant role in reducing the chances of experiencing poor mental health.</w:t>
      </w:r>
    </w:p>
    <w:p w14:paraId="2B09974C" w14:textId="77777777" w:rsidR="005D407A" w:rsidRDefault="005D407A" w:rsidP="00685822">
      <w:pPr>
        <w:spacing w:line="360" w:lineRule="auto"/>
        <w:jc w:val="both"/>
        <w:rPr>
          <w:rFonts w:asciiTheme="majorBidi" w:hAnsiTheme="majorBidi" w:cstheme="majorBidi"/>
          <w:sz w:val="24"/>
          <w:szCs w:val="24"/>
          <w:lang w:bidi="ar-EG"/>
        </w:rPr>
      </w:pPr>
    </w:p>
    <w:p w14:paraId="4B0C896B" w14:textId="77777777" w:rsidR="005D407A" w:rsidRPr="005D407A" w:rsidRDefault="005D407A" w:rsidP="005D407A">
      <w:pPr>
        <w:spacing w:line="360" w:lineRule="auto"/>
        <w:jc w:val="both"/>
        <w:rPr>
          <w:rFonts w:asciiTheme="majorBidi" w:hAnsiTheme="majorBidi" w:cstheme="majorBidi"/>
          <w:b/>
          <w:bCs/>
          <w:sz w:val="24"/>
          <w:szCs w:val="24"/>
          <w:lang w:bidi="ar-EG"/>
        </w:rPr>
      </w:pPr>
      <w:r w:rsidRPr="005D407A">
        <w:rPr>
          <w:rFonts w:asciiTheme="majorBidi" w:hAnsiTheme="majorBidi" w:cstheme="majorBidi"/>
          <w:b/>
          <w:bCs/>
          <w:sz w:val="24"/>
          <w:szCs w:val="24"/>
          <w:lang w:bidi="ar-EG"/>
        </w:rPr>
        <w:t>COMPETING INTERESTS DISCLAIMER:</w:t>
      </w:r>
    </w:p>
    <w:p w14:paraId="119B60DF" w14:textId="3B00A46A" w:rsidR="005D407A" w:rsidRPr="007A03D8" w:rsidRDefault="005D407A" w:rsidP="005D407A">
      <w:pPr>
        <w:spacing w:line="360" w:lineRule="auto"/>
        <w:jc w:val="both"/>
        <w:rPr>
          <w:rFonts w:asciiTheme="majorBidi" w:hAnsiTheme="majorBidi" w:cstheme="majorBidi"/>
          <w:sz w:val="24"/>
          <w:szCs w:val="24"/>
          <w:lang w:bidi="ar-EG"/>
        </w:rPr>
      </w:pPr>
      <w:r w:rsidRPr="005D407A">
        <w:rPr>
          <w:rFonts w:asciiTheme="majorBidi" w:hAnsiTheme="majorBidi" w:cstheme="majorBidi"/>
          <w:sz w:val="24"/>
          <w:szCs w:val="24"/>
          <w:lang w:bidi="ar-EG"/>
        </w:rPr>
        <w:t>Authors have declared that they have no known competing financial interests OR non-financial interests OR personal relationships that could have appeared to influence the work reported in this paper.</w:t>
      </w:r>
    </w:p>
    <w:p w14:paraId="5EB0FAD5" w14:textId="7FD14948" w:rsidR="00591135" w:rsidRPr="007A03D8" w:rsidRDefault="00D464FD" w:rsidP="007C7E9E">
      <w:pPr>
        <w:spacing w:before="10" w:line="480" w:lineRule="auto"/>
        <w:ind w:left="900"/>
        <w:jc w:val="both"/>
        <w:outlineLvl w:val="1"/>
        <w:rPr>
          <w:rFonts w:asciiTheme="majorBidi" w:hAnsiTheme="majorBidi" w:cstheme="majorBidi"/>
          <w:lang w:bidi="ar-EG"/>
        </w:rPr>
      </w:pPr>
      <w:r w:rsidRPr="007A03D8">
        <w:rPr>
          <w:rFonts w:asciiTheme="majorBidi" w:eastAsia="Calibri" w:hAnsiTheme="majorBidi" w:cstheme="majorBidi"/>
          <w:b/>
          <w:bCs/>
          <w:kern w:val="0"/>
          <w:sz w:val="26"/>
          <w:szCs w:val="26"/>
          <w:lang w:bidi="ar-EG"/>
          <w14:ligatures w14:val="none"/>
        </w:rPr>
        <w:t>References</w:t>
      </w:r>
      <w:r w:rsidRPr="007A03D8">
        <w:rPr>
          <w:rFonts w:asciiTheme="majorBidi" w:eastAsia="Calibri" w:hAnsiTheme="majorBidi" w:cstheme="majorBidi"/>
          <w:b/>
          <w:bCs/>
          <w:kern w:val="0"/>
          <w:sz w:val="24"/>
          <w:szCs w:val="24"/>
          <w:lang w:bidi="ar-EG"/>
          <w14:ligatures w14:val="none"/>
        </w:rPr>
        <w:t>:</w:t>
      </w:r>
    </w:p>
    <w:sdt>
      <w:sdtPr>
        <w:rPr>
          <w:rFonts w:asciiTheme="majorBidi" w:hAnsiTheme="majorBidi" w:cstheme="majorBidi"/>
          <w:sz w:val="24"/>
          <w:szCs w:val="24"/>
          <w:lang w:bidi="ar-EG"/>
        </w:rPr>
        <w:tag w:val="MENDELEY_BIBLIOGRAPHY"/>
        <w:id w:val="-613129851"/>
        <w:placeholder>
          <w:docPart w:val="DefaultPlaceholder_-1854013440"/>
        </w:placeholder>
      </w:sdtPr>
      <w:sdtContent>
        <w:p w14:paraId="68D8B207" w14:textId="77777777" w:rsidR="00FB1686" w:rsidRPr="007A03D8" w:rsidRDefault="00FB1686" w:rsidP="00B7425B">
          <w:pPr>
            <w:autoSpaceDE w:val="0"/>
            <w:autoSpaceDN w:val="0"/>
            <w:ind w:hanging="640"/>
            <w:jc w:val="both"/>
            <w:divId w:val="1042245886"/>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w:t>
          </w:r>
          <w:r w:rsidRPr="007A03D8">
            <w:rPr>
              <w:rFonts w:asciiTheme="majorBidi" w:eastAsia="Times New Roman" w:hAnsiTheme="majorBidi" w:cstheme="majorBidi"/>
              <w:sz w:val="24"/>
              <w:szCs w:val="24"/>
            </w:rPr>
            <w:tab/>
            <w:t xml:space="preserve">S. Gautam, ‘COVID-19: air pollution remains low as people stay at home’,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10.1007/s11869-020-00842-6/Published.</w:t>
          </w:r>
        </w:p>
        <w:p w14:paraId="5C32A583" w14:textId="77777777" w:rsidR="00FB1686" w:rsidRPr="007A03D8" w:rsidRDefault="00FB1686" w:rsidP="00B7425B">
          <w:pPr>
            <w:autoSpaceDE w:val="0"/>
            <w:autoSpaceDN w:val="0"/>
            <w:ind w:hanging="640"/>
            <w:jc w:val="both"/>
            <w:divId w:val="2008904115"/>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w:t>
          </w:r>
          <w:r w:rsidRPr="007A03D8">
            <w:rPr>
              <w:rFonts w:asciiTheme="majorBidi" w:eastAsia="Times New Roman" w:hAnsiTheme="majorBidi" w:cstheme="majorBidi"/>
              <w:sz w:val="24"/>
              <w:szCs w:val="24"/>
            </w:rPr>
            <w:tab/>
            <w:t xml:space="preserve">E. A. Holmes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‘Multidisciplinary research priorities for the COVID-19 pandemic: a call for action for mental health science’, Jun. 01, 2020, </w:t>
          </w:r>
          <w:r w:rsidRPr="007A03D8">
            <w:rPr>
              <w:rFonts w:asciiTheme="majorBidi" w:eastAsia="Times New Roman" w:hAnsiTheme="majorBidi" w:cstheme="majorBidi"/>
              <w:i/>
              <w:iCs/>
              <w:sz w:val="24"/>
              <w:szCs w:val="24"/>
            </w:rPr>
            <w:t>Elsevier Ltd</w:t>
          </w:r>
          <w:r w:rsidRPr="007A03D8">
            <w:rPr>
              <w:rFonts w:asciiTheme="majorBidi" w:eastAsia="Times New Roman" w:hAnsiTheme="majorBidi" w:cstheme="majorBidi"/>
              <w:sz w:val="24"/>
              <w:szCs w:val="24"/>
            </w:rPr>
            <w:t xml:space="preserve">.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10.1016/S2215-0366(20)30168-1.</w:t>
          </w:r>
        </w:p>
        <w:p w14:paraId="1E046CCE" w14:textId="77777777" w:rsidR="00FB1686" w:rsidRPr="007A03D8" w:rsidRDefault="00FB1686" w:rsidP="00B7425B">
          <w:pPr>
            <w:autoSpaceDE w:val="0"/>
            <w:autoSpaceDN w:val="0"/>
            <w:ind w:hanging="640"/>
            <w:jc w:val="both"/>
            <w:divId w:val="203549342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w:t>
          </w:r>
          <w:r w:rsidRPr="007A03D8">
            <w:rPr>
              <w:rFonts w:asciiTheme="majorBidi" w:eastAsia="Times New Roman" w:hAnsiTheme="majorBidi" w:cstheme="majorBidi"/>
              <w:sz w:val="24"/>
              <w:szCs w:val="24"/>
            </w:rPr>
            <w:tab/>
            <w:t xml:space="preserve">K. </w:t>
          </w:r>
          <w:proofErr w:type="spellStart"/>
          <w:r w:rsidRPr="007A03D8">
            <w:rPr>
              <w:rFonts w:asciiTheme="majorBidi" w:eastAsia="Times New Roman" w:hAnsiTheme="majorBidi" w:cstheme="majorBidi"/>
              <w:sz w:val="24"/>
              <w:szCs w:val="24"/>
            </w:rPr>
            <w:t>Zivin</w:t>
          </w:r>
          <w:proofErr w:type="spellEnd"/>
          <w:r w:rsidRPr="007A03D8">
            <w:rPr>
              <w:rFonts w:asciiTheme="majorBidi" w:eastAsia="Times New Roman" w:hAnsiTheme="majorBidi" w:cstheme="majorBidi"/>
              <w:sz w:val="24"/>
              <w:szCs w:val="24"/>
            </w:rPr>
            <w:t xml:space="preserve">, M. Paczkowski, and S. Galea, ‘Economic downturns and population mental health: Research findings, gaps, challenges and priorities’, Jul. 2011.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10.1017/S003329171000173X.</w:t>
          </w:r>
        </w:p>
        <w:p w14:paraId="2ACEE8FD" w14:textId="77777777" w:rsidR="00FB1686" w:rsidRPr="007A03D8" w:rsidRDefault="00FB1686" w:rsidP="00B7425B">
          <w:pPr>
            <w:autoSpaceDE w:val="0"/>
            <w:autoSpaceDN w:val="0"/>
            <w:ind w:hanging="640"/>
            <w:jc w:val="both"/>
            <w:divId w:val="152373636"/>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w:t>
          </w:r>
          <w:r w:rsidRPr="007A03D8">
            <w:rPr>
              <w:rFonts w:asciiTheme="majorBidi" w:eastAsia="Times New Roman" w:hAnsiTheme="majorBidi" w:cstheme="majorBidi"/>
              <w:sz w:val="24"/>
              <w:szCs w:val="24"/>
            </w:rPr>
            <w:tab/>
            <w:t xml:space="preserve">S. C. Olesen, P. Butterworth, L. S. Leach, M. Kelaher, and J. </w:t>
          </w:r>
          <w:proofErr w:type="spellStart"/>
          <w:r w:rsidRPr="007A03D8">
            <w:rPr>
              <w:rFonts w:asciiTheme="majorBidi" w:eastAsia="Times New Roman" w:hAnsiTheme="majorBidi" w:cstheme="majorBidi"/>
              <w:sz w:val="24"/>
              <w:szCs w:val="24"/>
            </w:rPr>
            <w:t>Pirkis</w:t>
          </w:r>
          <w:proofErr w:type="spellEnd"/>
          <w:r w:rsidRPr="007A03D8">
            <w:rPr>
              <w:rFonts w:asciiTheme="majorBidi" w:eastAsia="Times New Roman" w:hAnsiTheme="majorBidi" w:cstheme="majorBidi"/>
              <w:sz w:val="24"/>
              <w:szCs w:val="24"/>
            </w:rPr>
            <w:t xml:space="preserve">, ‘Mental health affects future employment as job loss affects mental health: Findings from a longitudinal population study’, </w:t>
          </w:r>
          <w:r w:rsidRPr="007A03D8">
            <w:rPr>
              <w:rFonts w:asciiTheme="majorBidi" w:eastAsia="Times New Roman" w:hAnsiTheme="majorBidi" w:cstheme="majorBidi"/>
              <w:i/>
              <w:iCs/>
              <w:sz w:val="24"/>
              <w:szCs w:val="24"/>
            </w:rPr>
            <w:t>BMC Psychiatry</w:t>
          </w:r>
          <w:r w:rsidRPr="007A03D8">
            <w:rPr>
              <w:rFonts w:asciiTheme="majorBidi" w:eastAsia="Times New Roman" w:hAnsiTheme="majorBidi" w:cstheme="majorBidi"/>
              <w:sz w:val="24"/>
              <w:szCs w:val="24"/>
            </w:rPr>
            <w:t xml:space="preserve">, vol. 13, May 2013,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10.1186/1471-244X-13-144.</w:t>
          </w:r>
        </w:p>
        <w:p w14:paraId="5ECCF6B1" w14:textId="77777777" w:rsidR="00FB1686" w:rsidRPr="007A03D8" w:rsidRDefault="00FB1686" w:rsidP="00B7425B">
          <w:pPr>
            <w:autoSpaceDE w:val="0"/>
            <w:autoSpaceDN w:val="0"/>
            <w:ind w:hanging="640"/>
            <w:jc w:val="both"/>
            <w:divId w:val="222764723"/>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w:t>
          </w:r>
          <w:r w:rsidRPr="007A03D8">
            <w:rPr>
              <w:rFonts w:asciiTheme="majorBidi" w:eastAsia="Times New Roman" w:hAnsiTheme="majorBidi" w:cstheme="majorBidi"/>
              <w:sz w:val="24"/>
              <w:szCs w:val="24"/>
            </w:rPr>
            <w:tab/>
            <w:t>G. Katona, ‘THE PSYCHOLOGY OF THE RECESSION’.</w:t>
          </w:r>
        </w:p>
        <w:p w14:paraId="7820DAC2" w14:textId="77777777" w:rsidR="00FB1686" w:rsidRPr="007A03D8" w:rsidRDefault="00FB1686" w:rsidP="00B7425B">
          <w:pPr>
            <w:autoSpaceDE w:val="0"/>
            <w:autoSpaceDN w:val="0"/>
            <w:ind w:hanging="640"/>
            <w:jc w:val="both"/>
            <w:divId w:val="100814112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[6]</w:t>
          </w:r>
          <w:r w:rsidRPr="007A03D8">
            <w:rPr>
              <w:rFonts w:asciiTheme="majorBidi" w:eastAsia="Times New Roman" w:hAnsiTheme="majorBidi" w:cstheme="majorBidi"/>
              <w:sz w:val="24"/>
              <w:szCs w:val="24"/>
            </w:rPr>
            <w:tab/>
            <w:t>D. Dooley and R. Catalano, ‘Economic, Life, and Disorder Changes: Time-Series Analyses I’, 1979.</w:t>
          </w:r>
        </w:p>
        <w:p w14:paraId="1F754B5A" w14:textId="77777777" w:rsidR="00FB1686" w:rsidRPr="007A03D8" w:rsidRDefault="00FB1686" w:rsidP="00B7425B">
          <w:pPr>
            <w:autoSpaceDE w:val="0"/>
            <w:autoSpaceDN w:val="0"/>
            <w:ind w:hanging="640"/>
            <w:jc w:val="both"/>
            <w:divId w:val="212634303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lastRenderedPageBreak/>
            <w:t>[7]</w:t>
          </w:r>
          <w:r w:rsidRPr="007A03D8">
            <w:rPr>
              <w:rFonts w:asciiTheme="majorBidi" w:eastAsia="Times New Roman" w:hAnsiTheme="majorBidi" w:cstheme="majorBidi"/>
              <w:sz w:val="24"/>
              <w:szCs w:val="24"/>
            </w:rPr>
            <w:tab/>
            <w:t xml:space="preserve">M. G. B. R. Marmot, ‘How will the financial crisis affect health?’, </w:t>
          </w:r>
          <w:r w:rsidRPr="007A03D8">
            <w:rPr>
              <w:rFonts w:asciiTheme="majorBidi" w:eastAsia="Times New Roman" w:hAnsiTheme="majorBidi" w:cstheme="majorBidi"/>
              <w:i/>
              <w:iCs/>
              <w:sz w:val="24"/>
              <w:szCs w:val="24"/>
            </w:rPr>
            <w:t>BMJ</w:t>
          </w:r>
          <w:r w:rsidRPr="007A03D8">
            <w:rPr>
              <w:rFonts w:asciiTheme="majorBidi" w:eastAsia="Times New Roman" w:hAnsiTheme="majorBidi" w:cstheme="majorBidi"/>
              <w:sz w:val="24"/>
              <w:szCs w:val="24"/>
            </w:rPr>
            <w:t>, vol. 338, no. 7699, pp. 858–859, Apr. 2009.</w:t>
          </w:r>
        </w:p>
        <w:p w14:paraId="71D86D5F" w14:textId="77777777" w:rsidR="00FB1686" w:rsidRPr="007A03D8" w:rsidRDefault="00FB1686" w:rsidP="00B7425B">
          <w:pPr>
            <w:autoSpaceDE w:val="0"/>
            <w:autoSpaceDN w:val="0"/>
            <w:ind w:hanging="640"/>
            <w:jc w:val="both"/>
            <w:divId w:val="115973162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[8]</w:t>
          </w:r>
          <w:r w:rsidRPr="007A03D8">
            <w:rPr>
              <w:rFonts w:asciiTheme="majorBidi" w:eastAsia="Times New Roman" w:hAnsiTheme="majorBidi" w:cstheme="majorBidi"/>
              <w:sz w:val="24"/>
              <w:szCs w:val="24"/>
            </w:rPr>
            <w:tab/>
            <w:t>S. A. Burgard, J. E. Brand, and J. S. House, ‘Toward a Better Estimation of the Effect of Job Loss on Health*’, 2007. [Online]. Available: http://dpls.dacc.wisc.</w:t>
          </w:r>
        </w:p>
        <w:p w14:paraId="16E8BFC3" w14:textId="77777777" w:rsidR="00FB1686" w:rsidRPr="007A03D8" w:rsidRDefault="00FB1686" w:rsidP="00B7425B">
          <w:pPr>
            <w:autoSpaceDE w:val="0"/>
            <w:autoSpaceDN w:val="0"/>
            <w:ind w:hanging="640"/>
            <w:jc w:val="both"/>
            <w:divId w:val="124375528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[9]</w:t>
          </w:r>
          <w:r w:rsidRPr="007A03D8">
            <w:rPr>
              <w:rFonts w:asciiTheme="majorBidi" w:eastAsia="Times New Roman" w:hAnsiTheme="majorBidi" w:cstheme="majorBidi"/>
              <w:sz w:val="24"/>
              <w:szCs w:val="24"/>
            </w:rPr>
            <w:tab/>
            <w:t xml:space="preserve">D. A. </w:t>
          </w:r>
          <w:proofErr w:type="spellStart"/>
          <w:r w:rsidRPr="007A03D8">
            <w:rPr>
              <w:rFonts w:asciiTheme="majorBidi" w:eastAsia="Times New Roman" w:hAnsiTheme="majorBidi" w:cstheme="majorBidi"/>
              <w:sz w:val="24"/>
              <w:szCs w:val="24"/>
            </w:rPr>
            <w:t>Hojman</w:t>
          </w:r>
          <w:proofErr w:type="spellEnd"/>
          <w:r w:rsidRPr="007A03D8">
            <w:rPr>
              <w:rFonts w:asciiTheme="majorBidi" w:eastAsia="Times New Roman" w:hAnsiTheme="majorBidi" w:cstheme="majorBidi"/>
              <w:sz w:val="24"/>
              <w:szCs w:val="24"/>
            </w:rPr>
            <w:t xml:space="preserve">, Á. Miranda, and J. Ruiz-Tagle, ‘Debt trajectories and mental health’, </w:t>
          </w:r>
          <w:r w:rsidRPr="007A03D8">
            <w:rPr>
              <w:rFonts w:asciiTheme="majorBidi" w:eastAsia="Times New Roman" w:hAnsiTheme="majorBidi" w:cstheme="majorBidi"/>
              <w:i/>
              <w:iCs/>
              <w:sz w:val="24"/>
              <w:szCs w:val="24"/>
            </w:rPr>
            <w:t>Soc Sci Med</w:t>
          </w:r>
          <w:r w:rsidRPr="007A03D8">
            <w:rPr>
              <w:rFonts w:asciiTheme="majorBidi" w:eastAsia="Times New Roman" w:hAnsiTheme="majorBidi" w:cstheme="majorBidi"/>
              <w:sz w:val="24"/>
              <w:szCs w:val="24"/>
            </w:rPr>
            <w:t xml:space="preserve">, vol. 167, pp. 54–62, Oct. 2016,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10.1016/j.socscimed.2016.08.027.</w:t>
          </w:r>
        </w:p>
        <w:p w14:paraId="7A116531" w14:textId="77777777" w:rsidR="00FB1686" w:rsidRPr="007A03D8" w:rsidRDefault="00FB1686" w:rsidP="00B7425B">
          <w:pPr>
            <w:autoSpaceDE w:val="0"/>
            <w:autoSpaceDN w:val="0"/>
            <w:ind w:hanging="640"/>
            <w:jc w:val="both"/>
            <w:divId w:val="641663184"/>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[10]</w:t>
          </w:r>
          <w:r w:rsidRPr="007A03D8">
            <w:rPr>
              <w:rFonts w:asciiTheme="majorBidi" w:eastAsia="Times New Roman" w:hAnsiTheme="majorBidi" w:cstheme="majorBidi"/>
              <w:sz w:val="24"/>
              <w:szCs w:val="24"/>
            </w:rPr>
            <w:tab/>
            <w:t xml:space="preserve">K. I. Paul and K. Moser, ‘Unemployment impairs mental health: Meta-analyses’, </w:t>
          </w:r>
          <w:r w:rsidRPr="007A03D8">
            <w:rPr>
              <w:rFonts w:asciiTheme="majorBidi" w:eastAsia="Times New Roman" w:hAnsiTheme="majorBidi" w:cstheme="majorBidi"/>
              <w:i/>
              <w:iCs/>
              <w:sz w:val="24"/>
              <w:szCs w:val="24"/>
            </w:rPr>
            <w:t xml:space="preserve">J Vocat </w:t>
          </w:r>
          <w:proofErr w:type="spellStart"/>
          <w:r w:rsidRPr="007A03D8">
            <w:rPr>
              <w:rFonts w:asciiTheme="majorBidi" w:eastAsia="Times New Roman" w:hAnsiTheme="majorBidi" w:cstheme="majorBidi"/>
              <w:i/>
              <w:iCs/>
              <w:sz w:val="24"/>
              <w:szCs w:val="24"/>
            </w:rPr>
            <w:t>Behav</w:t>
          </w:r>
          <w:proofErr w:type="spellEnd"/>
          <w:r w:rsidRPr="007A03D8">
            <w:rPr>
              <w:rFonts w:asciiTheme="majorBidi" w:eastAsia="Times New Roman" w:hAnsiTheme="majorBidi" w:cstheme="majorBidi"/>
              <w:sz w:val="24"/>
              <w:szCs w:val="24"/>
            </w:rPr>
            <w:t xml:space="preserve">, vol. 74, no. 3, pp. 264–282, Jun. 2009,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10.1016/j.jvb.2009.01.001.</w:t>
          </w:r>
        </w:p>
        <w:p w14:paraId="08640257" w14:textId="77777777" w:rsidR="00FB1686" w:rsidRPr="007A03D8" w:rsidRDefault="00FB1686" w:rsidP="00B7425B">
          <w:pPr>
            <w:autoSpaceDE w:val="0"/>
            <w:autoSpaceDN w:val="0"/>
            <w:ind w:hanging="640"/>
            <w:jc w:val="both"/>
            <w:divId w:val="1150748382"/>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[11]</w:t>
          </w:r>
          <w:r w:rsidRPr="007A03D8">
            <w:rPr>
              <w:rFonts w:asciiTheme="majorBidi" w:eastAsia="Times New Roman" w:hAnsiTheme="majorBidi" w:cstheme="majorBidi"/>
              <w:sz w:val="24"/>
              <w:szCs w:val="24"/>
            </w:rPr>
            <w:tab/>
            <w:t>M. Shams and P. R. Jackson, ‘The impact of unemployment on the psychological well-being of British Asians’, 1994.</w:t>
          </w:r>
        </w:p>
        <w:p w14:paraId="7FBA68B1" w14:textId="77777777" w:rsidR="00FB1686" w:rsidRPr="007A03D8" w:rsidRDefault="00FB1686" w:rsidP="00B7425B">
          <w:pPr>
            <w:autoSpaceDE w:val="0"/>
            <w:autoSpaceDN w:val="0"/>
            <w:ind w:hanging="640"/>
            <w:jc w:val="both"/>
            <w:divId w:val="190776083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[12]</w:t>
          </w:r>
          <w:r w:rsidRPr="007A03D8">
            <w:rPr>
              <w:rFonts w:asciiTheme="majorBidi" w:eastAsia="Times New Roman" w:hAnsiTheme="majorBidi" w:cstheme="majorBidi"/>
              <w:sz w:val="24"/>
              <w:szCs w:val="24"/>
            </w:rPr>
            <w:tab/>
            <w:t xml:space="preserve">S. Evans-Lacko, M. Knapp, P. McCrone, G. Thornicroft, and R. </w:t>
          </w:r>
          <w:proofErr w:type="spellStart"/>
          <w:r w:rsidRPr="007A03D8">
            <w:rPr>
              <w:rFonts w:asciiTheme="majorBidi" w:eastAsia="Times New Roman" w:hAnsiTheme="majorBidi" w:cstheme="majorBidi"/>
              <w:sz w:val="24"/>
              <w:szCs w:val="24"/>
            </w:rPr>
            <w:t>Mojtabai</w:t>
          </w:r>
          <w:proofErr w:type="spellEnd"/>
          <w:r w:rsidRPr="007A03D8">
            <w:rPr>
              <w:rFonts w:asciiTheme="majorBidi" w:eastAsia="Times New Roman" w:hAnsiTheme="majorBidi" w:cstheme="majorBidi"/>
              <w:sz w:val="24"/>
              <w:szCs w:val="24"/>
            </w:rPr>
            <w:t xml:space="preserve">, ‘The Mental Health Consequences of the Recession: Economic Hardship and Employment of People with Mental Health Problems in 27 European Countries’, </w:t>
          </w:r>
          <w:proofErr w:type="spellStart"/>
          <w:r w:rsidRPr="007A03D8">
            <w:rPr>
              <w:rFonts w:asciiTheme="majorBidi" w:eastAsia="Times New Roman" w:hAnsiTheme="majorBidi" w:cstheme="majorBidi"/>
              <w:i/>
              <w:iCs/>
              <w:sz w:val="24"/>
              <w:szCs w:val="24"/>
            </w:rPr>
            <w:t>PLoS</w:t>
          </w:r>
          <w:proofErr w:type="spellEnd"/>
          <w:r w:rsidRPr="007A03D8">
            <w:rPr>
              <w:rFonts w:asciiTheme="majorBidi" w:eastAsia="Times New Roman" w:hAnsiTheme="majorBidi" w:cstheme="majorBidi"/>
              <w:i/>
              <w:iCs/>
              <w:sz w:val="24"/>
              <w:szCs w:val="24"/>
            </w:rPr>
            <w:t xml:space="preserve"> One</w:t>
          </w:r>
          <w:r w:rsidRPr="007A03D8">
            <w:rPr>
              <w:rFonts w:asciiTheme="majorBidi" w:eastAsia="Times New Roman" w:hAnsiTheme="majorBidi" w:cstheme="majorBidi"/>
              <w:sz w:val="24"/>
              <w:szCs w:val="24"/>
            </w:rPr>
            <w:t xml:space="preserve">, vol. 8, no. 7, Jul. 2013,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10.1371/journal.pone.0069792.</w:t>
          </w:r>
        </w:p>
        <w:p w14:paraId="2D4F4B22" w14:textId="77777777" w:rsidR="00FB1686" w:rsidRPr="007A03D8" w:rsidRDefault="00FB1686" w:rsidP="00B7425B">
          <w:pPr>
            <w:autoSpaceDE w:val="0"/>
            <w:autoSpaceDN w:val="0"/>
            <w:ind w:hanging="640"/>
            <w:jc w:val="both"/>
            <w:divId w:val="179785576"/>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[13]</w:t>
          </w:r>
          <w:r w:rsidRPr="007A03D8">
            <w:rPr>
              <w:rFonts w:asciiTheme="majorBidi" w:eastAsia="Times New Roman" w:hAnsiTheme="majorBidi" w:cstheme="majorBidi"/>
              <w:sz w:val="24"/>
              <w:szCs w:val="24"/>
            </w:rPr>
            <w:tab/>
            <w:t xml:space="preserve">C. Thomas, M. </w:t>
          </w:r>
          <w:proofErr w:type="spellStart"/>
          <w:r w:rsidRPr="007A03D8">
            <w:rPr>
              <w:rFonts w:asciiTheme="majorBidi" w:eastAsia="Times New Roman" w:hAnsiTheme="majorBidi" w:cstheme="majorBidi"/>
              <w:sz w:val="24"/>
              <w:szCs w:val="24"/>
            </w:rPr>
            <w:t>Benzeval</w:t>
          </w:r>
          <w:proofErr w:type="spellEnd"/>
          <w:r w:rsidRPr="007A03D8">
            <w:rPr>
              <w:rFonts w:asciiTheme="majorBidi" w:eastAsia="Times New Roman" w:hAnsiTheme="majorBidi" w:cstheme="majorBidi"/>
              <w:sz w:val="24"/>
              <w:szCs w:val="24"/>
            </w:rPr>
            <w:t xml:space="preserve">, and S. A. Stansfeld, ‘Employment transitions and mental health: An analysis from the British household panel survey’, Mar. 2005.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10.1136/jech.2004.019778.</w:t>
          </w:r>
        </w:p>
        <w:p w14:paraId="56022281" w14:textId="77777777" w:rsidR="00FB1686" w:rsidRPr="007A03D8" w:rsidRDefault="00FB1686" w:rsidP="00B7425B">
          <w:pPr>
            <w:autoSpaceDE w:val="0"/>
            <w:autoSpaceDN w:val="0"/>
            <w:ind w:hanging="640"/>
            <w:jc w:val="both"/>
            <w:divId w:val="1783457814"/>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[14]</w:t>
          </w:r>
          <w:r w:rsidRPr="007A03D8">
            <w:rPr>
              <w:rFonts w:asciiTheme="majorBidi" w:eastAsia="Times New Roman" w:hAnsiTheme="majorBidi" w:cstheme="majorBidi"/>
              <w:sz w:val="24"/>
              <w:szCs w:val="24"/>
            </w:rPr>
            <w:tab/>
            <w:t xml:space="preserve">C. S. Dewa, D. </w:t>
          </w:r>
          <w:proofErr w:type="spellStart"/>
          <w:r w:rsidRPr="007A03D8">
            <w:rPr>
              <w:rFonts w:asciiTheme="majorBidi" w:eastAsia="Times New Roman" w:hAnsiTheme="majorBidi" w:cstheme="majorBidi"/>
              <w:sz w:val="24"/>
              <w:szCs w:val="24"/>
            </w:rPr>
            <w:t>Mcdaid</w:t>
          </w:r>
          <w:proofErr w:type="spellEnd"/>
          <w:r w:rsidRPr="007A03D8">
            <w:rPr>
              <w:rFonts w:asciiTheme="majorBidi" w:eastAsia="Times New Roman" w:hAnsiTheme="majorBidi" w:cstheme="majorBidi"/>
              <w:sz w:val="24"/>
              <w:szCs w:val="24"/>
            </w:rPr>
            <w:t>, and S. L. Ettner, ‘An International Perspective on Worker Mental Health Problems: Who Bears the Burden and How Are Costs Addressed?’</w:t>
          </w:r>
        </w:p>
        <w:p w14:paraId="2AF28FD2" w14:textId="77777777" w:rsidR="00FB1686" w:rsidRPr="007A03D8" w:rsidRDefault="00FB1686" w:rsidP="00B7425B">
          <w:pPr>
            <w:autoSpaceDE w:val="0"/>
            <w:autoSpaceDN w:val="0"/>
            <w:ind w:hanging="640"/>
            <w:jc w:val="both"/>
            <w:divId w:val="909845286"/>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[15]</w:t>
          </w:r>
          <w:r w:rsidRPr="007A03D8">
            <w:rPr>
              <w:rFonts w:asciiTheme="majorBidi" w:eastAsia="Times New Roman" w:hAnsiTheme="majorBidi" w:cstheme="majorBidi"/>
              <w:sz w:val="24"/>
              <w:szCs w:val="24"/>
            </w:rPr>
            <w:tab/>
            <w:t xml:space="preserve">D. Stuckler, S. Basu, M. </w:t>
          </w:r>
          <w:proofErr w:type="spellStart"/>
          <w:r w:rsidRPr="007A03D8">
            <w:rPr>
              <w:rFonts w:asciiTheme="majorBidi" w:eastAsia="Times New Roman" w:hAnsiTheme="majorBidi" w:cstheme="majorBidi"/>
              <w:sz w:val="24"/>
              <w:szCs w:val="24"/>
            </w:rPr>
            <w:t>Suhrcke</w:t>
          </w:r>
          <w:proofErr w:type="spellEnd"/>
          <w:r w:rsidRPr="007A03D8">
            <w:rPr>
              <w:rFonts w:asciiTheme="majorBidi" w:eastAsia="Times New Roman" w:hAnsiTheme="majorBidi" w:cstheme="majorBidi"/>
              <w:sz w:val="24"/>
              <w:szCs w:val="24"/>
            </w:rPr>
            <w:t xml:space="preserve">, A. Coutts, and M. Mckee, ‘The public health </w:t>
          </w:r>
          <w:proofErr w:type="gramStart"/>
          <w:r w:rsidRPr="007A03D8">
            <w:rPr>
              <w:rFonts w:asciiTheme="majorBidi" w:eastAsia="Times New Roman" w:hAnsiTheme="majorBidi" w:cstheme="majorBidi"/>
              <w:sz w:val="24"/>
              <w:szCs w:val="24"/>
            </w:rPr>
            <w:t>eff</w:t>
          </w:r>
          <w:proofErr w:type="gramEnd"/>
          <w:r w:rsidRPr="007A03D8">
            <w:rPr>
              <w:rFonts w:asciiTheme="majorBidi" w:eastAsia="Times New Roman" w:hAnsiTheme="majorBidi" w:cstheme="majorBidi"/>
              <w:sz w:val="24"/>
              <w:szCs w:val="24"/>
            </w:rPr>
            <w:t xml:space="preserve"> </w:t>
          </w:r>
          <w:proofErr w:type="spellStart"/>
          <w:r w:rsidRPr="007A03D8">
            <w:rPr>
              <w:rFonts w:asciiTheme="majorBidi" w:eastAsia="Times New Roman" w:hAnsiTheme="majorBidi" w:cstheme="majorBidi"/>
              <w:sz w:val="24"/>
              <w:szCs w:val="24"/>
            </w:rPr>
            <w:t>ect</w:t>
          </w:r>
          <w:proofErr w:type="spellEnd"/>
          <w:r w:rsidRPr="007A03D8">
            <w:rPr>
              <w:rFonts w:asciiTheme="majorBidi" w:eastAsia="Times New Roman" w:hAnsiTheme="majorBidi" w:cstheme="majorBidi"/>
              <w:sz w:val="24"/>
              <w:szCs w:val="24"/>
            </w:rPr>
            <w:t xml:space="preserve"> of economic crises and alternative policy responses in Europe: an empirical analysis’, </w:t>
          </w:r>
          <w:r w:rsidRPr="007A03D8">
            <w:rPr>
              <w:rFonts w:asciiTheme="majorBidi" w:eastAsia="Times New Roman" w:hAnsiTheme="majorBidi" w:cstheme="majorBidi"/>
              <w:i/>
              <w:iCs/>
              <w:sz w:val="24"/>
              <w:szCs w:val="24"/>
            </w:rPr>
            <w:t>www.thelancet.com</w:t>
          </w:r>
          <w:r w:rsidRPr="007A03D8">
            <w:rPr>
              <w:rFonts w:asciiTheme="majorBidi" w:eastAsia="Times New Roman" w:hAnsiTheme="majorBidi" w:cstheme="majorBidi"/>
              <w:sz w:val="24"/>
              <w:szCs w:val="24"/>
            </w:rPr>
            <w:t xml:space="preserve">, vol. 374, p. 315, 2009,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10.1016/S0140.</w:t>
          </w:r>
        </w:p>
        <w:p w14:paraId="368446C7" w14:textId="77777777" w:rsidR="00FB1686" w:rsidRPr="007A03D8" w:rsidRDefault="00FB1686" w:rsidP="00B7425B">
          <w:pPr>
            <w:autoSpaceDE w:val="0"/>
            <w:autoSpaceDN w:val="0"/>
            <w:ind w:hanging="640"/>
            <w:jc w:val="both"/>
            <w:divId w:val="185290814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[16]</w:t>
          </w:r>
          <w:r w:rsidRPr="007A03D8">
            <w:rPr>
              <w:rFonts w:asciiTheme="majorBidi" w:eastAsia="Times New Roman" w:hAnsiTheme="majorBidi" w:cstheme="majorBidi"/>
              <w:sz w:val="24"/>
              <w:szCs w:val="24"/>
            </w:rPr>
            <w:tab/>
            <w:t xml:space="preserve">M. and D. N. J.-E. and G. M. and K. M. and W. G. </w:t>
          </w:r>
          <w:proofErr w:type="spellStart"/>
          <w:r w:rsidRPr="007A03D8">
            <w:rPr>
              <w:rFonts w:asciiTheme="majorBidi" w:eastAsia="Times New Roman" w:hAnsiTheme="majorBidi" w:cstheme="majorBidi"/>
              <w:sz w:val="24"/>
              <w:szCs w:val="24"/>
            </w:rPr>
            <w:t>Cotofan</w:t>
          </w:r>
          <w:proofErr w:type="spellEnd"/>
          <w:r w:rsidRPr="007A03D8">
            <w:rPr>
              <w:rFonts w:asciiTheme="majorBidi" w:eastAsia="Times New Roman" w:hAnsiTheme="majorBidi" w:cstheme="majorBidi"/>
              <w:sz w:val="24"/>
              <w:szCs w:val="24"/>
            </w:rPr>
            <w:t xml:space="preserve">, ‘Work and well-being during COVID-19: impact, inequalities, resilience, and the future of work’, </w:t>
          </w:r>
          <w:r w:rsidRPr="007A03D8">
            <w:rPr>
              <w:rFonts w:asciiTheme="majorBidi" w:eastAsia="Times New Roman" w:hAnsiTheme="majorBidi" w:cstheme="majorBidi"/>
              <w:i/>
              <w:iCs/>
              <w:sz w:val="24"/>
              <w:szCs w:val="24"/>
            </w:rPr>
            <w:t>World happiness report</w:t>
          </w:r>
          <w:r w:rsidRPr="007A03D8">
            <w:rPr>
              <w:rFonts w:asciiTheme="majorBidi" w:eastAsia="Times New Roman" w:hAnsiTheme="majorBidi" w:cstheme="majorBidi"/>
              <w:sz w:val="24"/>
              <w:szCs w:val="24"/>
            </w:rPr>
            <w:t>, vol. 2021, p. 153, 2021.</w:t>
          </w:r>
        </w:p>
        <w:p w14:paraId="0B9C11D2" w14:textId="77777777" w:rsidR="00FB1686" w:rsidRPr="007A03D8" w:rsidRDefault="00FB1686" w:rsidP="00B7425B">
          <w:pPr>
            <w:autoSpaceDE w:val="0"/>
            <w:autoSpaceDN w:val="0"/>
            <w:ind w:hanging="640"/>
            <w:jc w:val="both"/>
            <w:divId w:val="102775300"/>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[17]</w:t>
          </w:r>
          <w:r w:rsidRPr="007A03D8">
            <w:rPr>
              <w:rFonts w:asciiTheme="majorBidi" w:eastAsia="Times New Roman" w:hAnsiTheme="majorBidi" w:cstheme="majorBidi"/>
              <w:sz w:val="24"/>
              <w:szCs w:val="24"/>
            </w:rPr>
            <w:tab/>
            <w:t xml:space="preserve">R. Armitage and L. B. Nellums, ‘COVID-19 and the consequences of isolating the elderly’, May 01, 2020, </w:t>
          </w:r>
          <w:r w:rsidRPr="007A03D8">
            <w:rPr>
              <w:rFonts w:asciiTheme="majorBidi" w:eastAsia="Times New Roman" w:hAnsiTheme="majorBidi" w:cstheme="majorBidi"/>
              <w:i/>
              <w:iCs/>
              <w:sz w:val="24"/>
              <w:szCs w:val="24"/>
            </w:rPr>
            <w:t>Elsevier Ltd</w:t>
          </w:r>
          <w:r w:rsidRPr="007A03D8">
            <w:rPr>
              <w:rFonts w:asciiTheme="majorBidi" w:eastAsia="Times New Roman" w:hAnsiTheme="majorBidi" w:cstheme="majorBidi"/>
              <w:sz w:val="24"/>
              <w:szCs w:val="24"/>
            </w:rPr>
            <w:t xml:space="preserve">.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10.1016/S2468-2667(20)30061-X.</w:t>
          </w:r>
        </w:p>
        <w:p w14:paraId="7D644A60" w14:textId="77777777" w:rsidR="00FB1686" w:rsidRPr="007A03D8" w:rsidRDefault="00FB1686" w:rsidP="00B7425B">
          <w:pPr>
            <w:autoSpaceDE w:val="0"/>
            <w:autoSpaceDN w:val="0"/>
            <w:ind w:hanging="640"/>
            <w:jc w:val="both"/>
            <w:divId w:val="124664995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[18]</w:t>
          </w:r>
          <w:r w:rsidRPr="007A03D8">
            <w:rPr>
              <w:rFonts w:asciiTheme="majorBidi" w:eastAsia="Times New Roman" w:hAnsiTheme="majorBidi" w:cstheme="majorBidi"/>
              <w:sz w:val="24"/>
              <w:szCs w:val="24"/>
            </w:rPr>
            <w:tab/>
            <w:t>‘WHO/Europe | Coronavirus disease (COVID-19) outbreak - Mental health and COVID-19’. Accessed: Apr. 25, 2022. [Online]. Available: https://www.euro.who.int/en/health-topics/health-emergencies/coronavirus-covid-19/publications-and-technical-guidance/noncommunicable-diseases/mental-health-and-covid-19</w:t>
          </w:r>
        </w:p>
        <w:p w14:paraId="0B8641B6" w14:textId="77777777" w:rsidR="00FB1686" w:rsidRPr="007A03D8" w:rsidRDefault="00FB1686" w:rsidP="00B7425B">
          <w:pPr>
            <w:autoSpaceDE w:val="0"/>
            <w:autoSpaceDN w:val="0"/>
            <w:ind w:hanging="640"/>
            <w:jc w:val="both"/>
            <w:divId w:val="1521816923"/>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[19]</w:t>
          </w:r>
          <w:r w:rsidRPr="007A03D8">
            <w:rPr>
              <w:rFonts w:asciiTheme="majorBidi" w:eastAsia="Times New Roman" w:hAnsiTheme="majorBidi" w:cstheme="majorBidi"/>
              <w:sz w:val="24"/>
              <w:szCs w:val="24"/>
            </w:rPr>
            <w:tab/>
            <w:t xml:space="preserve">R. Haque, M. A. Khan, M. Rahman, M. S. Rahman, and S. A. Begum, ‘Mental health status of informal waste workers during the COVID-19 pandemic in Bangladesh’, </w:t>
          </w:r>
          <w:proofErr w:type="spellStart"/>
          <w:r w:rsidRPr="007A03D8">
            <w:rPr>
              <w:rFonts w:asciiTheme="majorBidi" w:eastAsia="Times New Roman" w:hAnsiTheme="majorBidi" w:cstheme="majorBidi"/>
              <w:i/>
              <w:iCs/>
              <w:sz w:val="24"/>
              <w:szCs w:val="24"/>
            </w:rPr>
            <w:t>PLoS</w:t>
          </w:r>
          <w:proofErr w:type="spellEnd"/>
          <w:r w:rsidRPr="007A03D8">
            <w:rPr>
              <w:rFonts w:asciiTheme="majorBidi" w:eastAsia="Times New Roman" w:hAnsiTheme="majorBidi" w:cstheme="majorBidi"/>
              <w:i/>
              <w:iCs/>
              <w:sz w:val="24"/>
              <w:szCs w:val="24"/>
            </w:rPr>
            <w:t xml:space="preserve"> One</w:t>
          </w:r>
          <w:r w:rsidRPr="007A03D8">
            <w:rPr>
              <w:rFonts w:asciiTheme="majorBidi" w:eastAsia="Times New Roman" w:hAnsiTheme="majorBidi" w:cstheme="majorBidi"/>
              <w:sz w:val="24"/>
              <w:szCs w:val="24"/>
            </w:rPr>
            <w:t xml:space="preserve">, vol. 17, no. 1 January, Jan. 2022,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10.1371/journal.pone.0262141.</w:t>
          </w:r>
        </w:p>
        <w:p w14:paraId="389387E8" w14:textId="77777777" w:rsidR="00FB1686" w:rsidRPr="007A03D8" w:rsidRDefault="00FB1686" w:rsidP="00B7425B">
          <w:pPr>
            <w:autoSpaceDE w:val="0"/>
            <w:autoSpaceDN w:val="0"/>
            <w:ind w:hanging="640"/>
            <w:jc w:val="both"/>
            <w:divId w:val="1283922198"/>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[20]</w:t>
          </w:r>
          <w:r w:rsidRPr="007A03D8">
            <w:rPr>
              <w:rFonts w:asciiTheme="majorBidi" w:eastAsia="Times New Roman" w:hAnsiTheme="majorBidi" w:cstheme="majorBidi"/>
              <w:sz w:val="24"/>
              <w:szCs w:val="24"/>
            </w:rPr>
            <w:tab/>
            <w:t xml:space="preserve">M. M. Abdelwahab, M. R. Abonazel, H. E. </w:t>
          </w:r>
          <w:proofErr w:type="spellStart"/>
          <w:r w:rsidRPr="007A03D8">
            <w:rPr>
              <w:rFonts w:asciiTheme="majorBidi" w:eastAsia="Times New Roman" w:hAnsiTheme="majorBidi" w:cstheme="majorBidi"/>
              <w:sz w:val="24"/>
              <w:szCs w:val="24"/>
            </w:rPr>
            <w:t>Semary</w:t>
          </w:r>
          <w:proofErr w:type="spellEnd"/>
          <w:r w:rsidRPr="007A03D8">
            <w:rPr>
              <w:rFonts w:asciiTheme="majorBidi" w:eastAsia="Times New Roman" w:hAnsiTheme="majorBidi" w:cstheme="majorBidi"/>
              <w:sz w:val="24"/>
              <w:szCs w:val="24"/>
            </w:rPr>
            <w:t xml:space="preserve">, and S. Abdel-Rahman, ‘Implications of </w:t>
          </w:r>
          <w:proofErr w:type="spellStart"/>
          <w:r w:rsidRPr="007A03D8">
            <w:rPr>
              <w:rFonts w:asciiTheme="majorBidi" w:eastAsia="Times New Roman" w:hAnsiTheme="majorBidi" w:cstheme="majorBidi"/>
              <w:sz w:val="24"/>
              <w:szCs w:val="24"/>
            </w:rPr>
            <w:t>labour</w:t>
          </w:r>
          <w:proofErr w:type="spellEnd"/>
          <w:r w:rsidRPr="007A03D8">
            <w:rPr>
              <w:rFonts w:asciiTheme="majorBidi" w:eastAsia="Times New Roman" w:hAnsiTheme="majorBidi" w:cstheme="majorBidi"/>
              <w:sz w:val="24"/>
              <w:szCs w:val="24"/>
            </w:rPr>
            <w:t xml:space="preserve"> market disruptions on subjective wellbeing during the COVID-19 pandemic in MENA countries’, </w:t>
          </w:r>
          <w:proofErr w:type="spellStart"/>
          <w:r w:rsidRPr="007A03D8">
            <w:rPr>
              <w:rFonts w:asciiTheme="majorBidi" w:eastAsia="Times New Roman" w:hAnsiTheme="majorBidi" w:cstheme="majorBidi"/>
              <w:i/>
              <w:iCs/>
              <w:sz w:val="24"/>
              <w:szCs w:val="24"/>
            </w:rPr>
            <w:t>Heliyon</w:t>
          </w:r>
          <w:proofErr w:type="spellEnd"/>
          <w:r w:rsidRPr="007A03D8">
            <w:rPr>
              <w:rFonts w:asciiTheme="majorBidi" w:eastAsia="Times New Roman" w:hAnsiTheme="majorBidi" w:cstheme="majorBidi"/>
              <w:sz w:val="24"/>
              <w:szCs w:val="24"/>
            </w:rPr>
            <w:t xml:space="preserve">, vol. 10, no. 4, Feb. 2024,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xml:space="preserve">: </w:t>
          </w:r>
          <w:proofErr w:type="gramStart"/>
          <w:r w:rsidRPr="007A03D8">
            <w:rPr>
              <w:rFonts w:asciiTheme="majorBidi" w:eastAsia="Times New Roman" w:hAnsiTheme="majorBidi" w:cstheme="majorBidi"/>
              <w:sz w:val="24"/>
              <w:szCs w:val="24"/>
            </w:rPr>
            <w:t>10.1016/j.heliyon.2024.e</w:t>
          </w:r>
          <w:proofErr w:type="gramEnd"/>
          <w:r w:rsidRPr="007A03D8">
            <w:rPr>
              <w:rFonts w:asciiTheme="majorBidi" w:eastAsia="Times New Roman" w:hAnsiTheme="majorBidi" w:cstheme="majorBidi"/>
              <w:sz w:val="24"/>
              <w:szCs w:val="24"/>
            </w:rPr>
            <w:t>25665.</w:t>
          </w:r>
        </w:p>
        <w:p w14:paraId="0ED1B03E" w14:textId="77777777" w:rsidR="00FB1686" w:rsidRPr="007A03D8" w:rsidRDefault="00FB1686" w:rsidP="00B7425B">
          <w:pPr>
            <w:autoSpaceDE w:val="0"/>
            <w:autoSpaceDN w:val="0"/>
            <w:ind w:hanging="640"/>
            <w:jc w:val="both"/>
            <w:divId w:val="1867595406"/>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lastRenderedPageBreak/>
            <w:t>[21]</w:t>
          </w:r>
          <w:r w:rsidRPr="007A03D8">
            <w:rPr>
              <w:rFonts w:asciiTheme="majorBidi" w:eastAsia="Times New Roman" w:hAnsiTheme="majorBidi" w:cstheme="majorBidi"/>
              <w:sz w:val="24"/>
              <w:szCs w:val="24"/>
            </w:rPr>
            <w:tab/>
            <w:t xml:space="preserve">M. Daly, A. R. Sutin, and E. Robinson, ‘Longitudinal changes in mental health and the COVID-19 pandemic: evidence from the UK Household Longitudinal Study’, </w:t>
          </w:r>
          <w:r w:rsidRPr="007A03D8">
            <w:rPr>
              <w:rFonts w:asciiTheme="majorBidi" w:eastAsia="Times New Roman" w:hAnsiTheme="majorBidi" w:cstheme="majorBidi"/>
              <w:i/>
              <w:iCs/>
              <w:sz w:val="24"/>
              <w:szCs w:val="24"/>
            </w:rPr>
            <w:t>Psychol Med</w:t>
          </w:r>
          <w:r w:rsidRPr="007A03D8">
            <w:rPr>
              <w:rFonts w:asciiTheme="majorBidi" w:eastAsia="Times New Roman" w:hAnsiTheme="majorBidi" w:cstheme="majorBidi"/>
              <w:sz w:val="24"/>
              <w:szCs w:val="24"/>
            </w:rPr>
            <w:t xml:space="preserve">, vol. 52, no. 13, pp. 2549–2558, Oct. 2022,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10.1017/S0033291720004432.</w:t>
          </w:r>
        </w:p>
        <w:p w14:paraId="1D62EFA6" w14:textId="77777777" w:rsidR="00FB1686" w:rsidRPr="007A03D8" w:rsidRDefault="00FB1686" w:rsidP="00B7425B">
          <w:pPr>
            <w:autoSpaceDE w:val="0"/>
            <w:autoSpaceDN w:val="0"/>
            <w:ind w:hanging="640"/>
            <w:jc w:val="both"/>
            <w:divId w:val="167661440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[22]</w:t>
          </w:r>
          <w:r w:rsidRPr="007A03D8">
            <w:rPr>
              <w:rFonts w:asciiTheme="majorBidi" w:eastAsia="Times New Roman" w:hAnsiTheme="majorBidi" w:cstheme="majorBidi"/>
              <w:sz w:val="24"/>
              <w:szCs w:val="24"/>
            </w:rPr>
            <w:tab/>
            <w:t xml:space="preserve">O. </w:t>
          </w:r>
          <w:proofErr w:type="spellStart"/>
          <w:r w:rsidRPr="007A03D8">
            <w:rPr>
              <w:rFonts w:asciiTheme="majorBidi" w:eastAsia="Times New Roman" w:hAnsiTheme="majorBidi" w:cstheme="majorBidi"/>
              <w:sz w:val="24"/>
              <w:szCs w:val="24"/>
            </w:rPr>
            <w:t>Giuntella</w:t>
          </w:r>
          <w:proofErr w:type="spellEnd"/>
          <w:r w:rsidRPr="007A03D8">
            <w:rPr>
              <w:rFonts w:asciiTheme="majorBidi" w:eastAsia="Times New Roman" w:hAnsiTheme="majorBidi" w:cstheme="majorBidi"/>
              <w:sz w:val="24"/>
              <w:szCs w:val="24"/>
            </w:rPr>
            <w:t xml:space="preserve">, K. Hyde, S. Saccardo, and S. Sadoff, ‘Lifestyle and mental health disruptions during COVID-19’, 2021,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10.1073/pnas.2016632118/-/</w:t>
          </w:r>
          <w:proofErr w:type="spellStart"/>
          <w:r w:rsidRPr="007A03D8">
            <w:rPr>
              <w:rFonts w:asciiTheme="majorBidi" w:eastAsia="Times New Roman" w:hAnsiTheme="majorBidi" w:cstheme="majorBidi"/>
              <w:sz w:val="24"/>
              <w:szCs w:val="24"/>
            </w:rPr>
            <w:t>DCSupplemental.y</w:t>
          </w:r>
          <w:proofErr w:type="spellEnd"/>
          <w:r w:rsidRPr="007A03D8">
            <w:rPr>
              <w:rFonts w:asciiTheme="majorBidi" w:eastAsia="Times New Roman" w:hAnsiTheme="majorBidi" w:cstheme="majorBidi"/>
              <w:sz w:val="24"/>
              <w:szCs w:val="24"/>
            </w:rPr>
            <w:t>.</w:t>
          </w:r>
        </w:p>
        <w:p w14:paraId="779084D3" w14:textId="77777777" w:rsidR="00FB1686" w:rsidRPr="007A03D8" w:rsidRDefault="00FB1686" w:rsidP="00B7425B">
          <w:pPr>
            <w:autoSpaceDE w:val="0"/>
            <w:autoSpaceDN w:val="0"/>
            <w:ind w:hanging="640"/>
            <w:jc w:val="both"/>
            <w:divId w:val="92642182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[23]</w:t>
          </w:r>
          <w:r w:rsidRPr="007A03D8">
            <w:rPr>
              <w:rFonts w:asciiTheme="majorBidi" w:eastAsia="Times New Roman" w:hAnsiTheme="majorBidi" w:cstheme="majorBidi"/>
              <w:sz w:val="24"/>
              <w:szCs w:val="24"/>
            </w:rPr>
            <w:tab/>
            <w:t xml:space="preserve">X. Xu and J. Banks, ‘The mental health effects of the first two months of lockdown and social distancing during the Covid-19 pandemic in the UK’, Jun.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10.1920/wp.ifs.2020.1620.</w:t>
          </w:r>
        </w:p>
        <w:p w14:paraId="7E448477" w14:textId="77777777" w:rsidR="00FB1686" w:rsidRPr="007A03D8" w:rsidRDefault="00FB1686" w:rsidP="00B7425B">
          <w:pPr>
            <w:autoSpaceDE w:val="0"/>
            <w:autoSpaceDN w:val="0"/>
            <w:ind w:hanging="640"/>
            <w:jc w:val="both"/>
            <w:divId w:val="562982328"/>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[24]</w:t>
          </w:r>
          <w:r w:rsidRPr="007A03D8">
            <w:rPr>
              <w:rFonts w:asciiTheme="majorBidi" w:eastAsia="Times New Roman" w:hAnsiTheme="majorBidi" w:cstheme="majorBidi"/>
              <w:sz w:val="24"/>
              <w:szCs w:val="24"/>
            </w:rPr>
            <w:tab/>
            <w:t xml:space="preserve">N. </w:t>
          </w:r>
          <w:proofErr w:type="spellStart"/>
          <w:r w:rsidRPr="007A03D8">
            <w:rPr>
              <w:rFonts w:asciiTheme="majorBidi" w:eastAsia="Times New Roman" w:hAnsiTheme="majorBidi" w:cstheme="majorBidi"/>
              <w:sz w:val="24"/>
              <w:szCs w:val="24"/>
            </w:rPr>
            <w:t>Nkire</w:t>
          </w:r>
          <w:proofErr w:type="spellEnd"/>
          <w:r w:rsidRPr="007A03D8">
            <w:rPr>
              <w:rFonts w:asciiTheme="majorBidi" w:eastAsia="Times New Roman" w:hAnsiTheme="majorBidi" w:cstheme="majorBidi"/>
              <w:sz w:val="24"/>
              <w:szCs w:val="24"/>
            </w:rPr>
            <w:t xml:space="preserve">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‘COVID-19 Pandemic: Demographic Predictors of Self-Isolation or Self-Quarantine and Impact of Isolation and Quarantine on Perceived Stress, Anxiety, and Depression’, </w:t>
          </w:r>
          <w:r w:rsidRPr="007A03D8">
            <w:rPr>
              <w:rFonts w:asciiTheme="majorBidi" w:eastAsia="Times New Roman" w:hAnsiTheme="majorBidi" w:cstheme="majorBidi"/>
              <w:i/>
              <w:iCs/>
              <w:sz w:val="24"/>
              <w:szCs w:val="24"/>
            </w:rPr>
            <w:t>Front Psychiatry</w:t>
          </w:r>
          <w:r w:rsidRPr="007A03D8">
            <w:rPr>
              <w:rFonts w:asciiTheme="majorBidi" w:eastAsia="Times New Roman" w:hAnsiTheme="majorBidi" w:cstheme="majorBidi"/>
              <w:sz w:val="24"/>
              <w:szCs w:val="24"/>
            </w:rPr>
            <w:t xml:space="preserve">, vol. 12, Feb. 2021,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10.3389/fpsyt.2021.553468.</w:t>
          </w:r>
        </w:p>
        <w:p w14:paraId="259AC623" w14:textId="77777777" w:rsidR="00FB1686" w:rsidRPr="007A03D8" w:rsidRDefault="00FB1686" w:rsidP="00B7425B">
          <w:pPr>
            <w:autoSpaceDE w:val="0"/>
            <w:autoSpaceDN w:val="0"/>
            <w:ind w:hanging="640"/>
            <w:jc w:val="both"/>
            <w:divId w:val="142469014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[25]</w:t>
          </w:r>
          <w:r w:rsidRPr="007A03D8">
            <w:rPr>
              <w:rFonts w:asciiTheme="majorBidi" w:eastAsia="Times New Roman" w:hAnsiTheme="majorBidi" w:cstheme="majorBidi"/>
              <w:sz w:val="24"/>
              <w:szCs w:val="24"/>
            </w:rPr>
            <w:tab/>
            <w:t xml:space="preserve">E. Proto, ‘COVID-19 and Mental Health Deterioration among BAME Groups in the UK’,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10.5255/UKDA-SN-6849-12.</w:t>
          </w:r>
        </w:p>
        <w:p w14:paraId="3DAFFEC3" w14:textId="77777777" w:rsidR="00FB1686" w:rsidRPr="007A03D8" w:rsidRDefault="00FB1686" w:rsidP="00B7425B">
          <w:pPr>
            <w:autoSpaceDE w:val="0"/>
            <w:autoSpaceDN w:val="0"/>
            <w:ind w:hanging="640"/>
            <w:jc w:val="both"/>
            <w:divId w:val="276763062"/>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[26]</w:t>
          </w:r>
          <w:r w:rsidRPr="007A03D8">
            <w:rPr>
              <w:rFonts w:asciiTheme="majorBidi" w:eastAsia="Times New Roman" w:hAnsiTheme="majorBidi" w:cstheme="majorBidi"/>
              <w:sz w:val="24"/>
              <w:szCs w:val="24"/>
            </w:rPr>
            <w:tab/>
            <w:t>A. Adams-</w:t>
          </w:r>
          <w:proofErr w:type="spellStart"/>
          <w:r w:rsidRPr="007A03D8">
            <w:rPr>
              <w:rFonts w:asciiTheme="majorBidi" w:eastAsia="Times New Roman" w:hAnsiTheme="majorBidi" w:cstheme="majorBidi"/>
              <w:sz w:val="24"/>
              <w:szCs w:val="24"/>
            </w:rPr>
            <w:t>Prassl</w:t>
          </w:r>
          <w:proofErr w:type="spellEnd"/>
          <w:r w:rsidRPr="007A03D8">
            <w:rPr>
              <w:rFonts w:asciiTheme="majorBidi" w:eastAsia="Times New Roman" w:hAnsiTheme="majorBidi" w:cstheme="majorBidi"/>
              <w:sz w:val="24"/>
              <w:szCs w:val="24"/>
            </w:rPr>
            <w:t>, T. Boneva, M. Golin, and C. Rauh, ‘THE IMPACT OF THE CORONAVIRUS LOCKDOWN ON MENTAL HEALTH: EVIDENCE FROM THE US’, 2020.</w:t>
          </w:r>
        </w:p>
        <w:p w14:paraId="23CD54B6" w14:textId="77777777" w:rsidR="00FB1686" w:rsidRPr="007A03D8" w:rsidRDefault="00FB1686" w:rsidP="00B7425B">
          <w:pPr>
            <w:autoSpaceDE w:val="0"/>
            <w:autoSpaceDN w:val="0"/>
            <w:ind w:hanging="640"/>
            <w:jc w:val="both"/>
            <w:divId w:val="52236698"/>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[27]</w:t>
          </w:r>
          <w:r w:rsidRPr="007A03D8">
            <w:rPr>
              <w:rFonts w:asciiTheme="majorBidi" w:eastAsia="Times New Roman" w:hAnsiTheme="majorBidi" w:cstheme="majorBidi"/>
              <w:sz w:val="24"/>
              <w:szCs w:val="24"/>
            </w:rPr>
            <w:tab/>
            <w:t xml:space="preserve">A. </w:t>
          </w:r>
          <w:proofErr w:type="spellStart"/>
          <w:r w:rsidRPr="007A03D8">
            <w:rPr>
              <w:rFonts w:asciiTheme="majorBidi" w:eastAsia="Times New Roman" w:hAnsiTheme="majorBidi" w:cstheme="majorBidi"/>
              <w:sz w:val="24"/>
              <w:szCs w:val="24"/>
            </w:rPr>
            <w:t>Davillas</w:t>
          </w:r>
          <w:proofErr w:type="spellEnd"/>
          <w:r w:rsidRPr="007A03D8">
            <w:rPr>
              <w:rFonts w:asciiTheme="majorBidi" w:eastAsia="Times New Roman" w:hAnsiTheme="majorBidi" w:cstheme="majorBidi"/>
              <w:sz w:val="24"/>
              <w:szCs w:val="24"/>
            </w:rPr>
            <w:t xml:space="preserve"> and A. M. Jones, ‘The COVID-19 pandemic and its impact on inequality of opportunity in psychological distress in the UK’, 2020. [Online]. Available: www.iser.essex.ac.uk</w:t>
          </w:r>
        </w:p>
        <w:p w14:paraId="173783BD" w14:textId="77777777" w:rsidR="00FB1686" w:rsidRPr="007A03D8" w:rsidRDefault="00FB1686" w:rsidP="00B7425B">
          <w:pPr>
            <w:autoSpaceDE w:val="0"/>
            <w:autoSpaceDN w:val="0"/>
            <w:ind w:hanging="640"/>
            <w:jc w:val="both"/>
            <w:divId w:val="1214542705"/>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[28]</w:t>
          </w:r>
          <w:r w:rsidRPr="007A03D8">
            <w:rPr>
              <w:rFonts w:asciiTheme="majorBidi" w:eastAsia="Times New Roman" w:hAnsiTheme="majorBidi" w:cstheme="majorBidi"/>
              <w:sz w:val="24"/>
              <w:szCs w:val="24"/>
            </w:rPr>
            <w:tab/>
            <w:t xml:space="preserve">B. Etheridge and L. </w:t>
          </w:r>
          <w:proofErr w:type="spellStart"/>
          <w:r w:rsidRPr="007A03D8">
            <w:rPr>
              <w:rFonts w:asciiTheme="majorBidi" w:eastAsia="Times New Roman" w:hAnsiTheme="majorBidi" w:cstheme="majorBidi"/>
              <w:sz w:val="24"/>
              <w:szCs w:val="24"/>
            </w:rPr>
            <w:t>Spantig</w:t>
          </w:r>
          <w:proofErr w:type="spellEnd"/>
          <w:r w:rsidRPr="007A03D8">
            <w:rPr>
              <w:rFonts w:asciiTheme="majorBidi" w:eastAsia="Times New Roman" w:hAnsiTheme="majorBidi" w:cstheme="majorBidi"/>
              <w:sz w:val="24"/>
              <w:szCs w:val="24"/>
            </w:rPr>
            <w:t>, ‘The Gender Gap in Mental Well-Being During the Covid-19 Outbreak: Evidence from the UK’, 2020. [Online]. Available: www.iser.essex.ac.uk</w:t>
          </w:r>
        </w:p>
        <w:p w14:paraId="47C5B749" w14:textId="77777777" w:rsidR="00FB1686" w:rsidRPr="007A03D8" w:rsidRDefault="00FB1686" w:rsidP="00B7425B">
          <w:pPr>
            <w:autoSpaceDE w:val="0"/>
            <w:autoSpaceDN w:val="0"/>
            <w:ind w:hanging="640"/>
            <w:jc w:val="both"/>
            <w:divId w:val="168620097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[29]</w:t>
          </w:r>
          <w:r w:rsidRPr="007A03D8">
            <w:rPr>
              <w:rFonts w:asciiTheme="majorBidi" w:eastAsia="Times New Roman" w:hAnsiTheme="majorBidi" w:cstheme="majorBidi"/>
              <w:sz w:val="24"/>
              <w:szCs w:val="24"/>
            </w:rPr>
            <w:tab/>
            <w:t xml:space="preserve">K. Hayat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‘Impact of the COVID-19 outbreak on mental health status and associated factors among general population: a cross-sectional study from Pakistan’, </w:t>
          </w:r>
          <w:r w:rsidRPr="007A03D8">
            <w:rPr>
              <w:rFonts w:asciiTheme="majorBidi" w:eastAsia="Times New Roman" w:hAnsiTheme="majorBidi" w:cstheme="majorBidi"/>
              <w:i/>
              <w:iCs/>
              <w:sz w:val="24"/>
              <w:szCs w:val="24"/>
            </w:rPr>
            <w:t>Psychol Health Med</w:t>
          </w:r>
          <w:r w:rsidRPr="007A03D8">
            <w:rPr>
              <w:rFonts w:asciiTheme="majorBidi" w:eastAsia="Times New Roman" w:hAnsiTheme="majorBidi" w:cstheme="majorBidi"/>
              <w:sz w:val="24"/>
              <w:szCs w:val="24"/>
            </w:rPr>
            <w:t xml:space="preserve">, vol. 27, no. 1, pp. 54–68, 2022,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10.1080/13548506.2021.1884274.</w:t>
          </w:r>
        </w:p>
        <w:p w14:paraId="07154C41" w14:textId="77777777" w:rsidR="00FB1686" w:rsidRPr="007A03D8" w:rsidRDefault="00FB1686" w:rsidP="00B7425B">
          <w:pPr>
            <w:autoSpaceDE w:val="0"/>
            <w:autoSpaceDN w:val="0"/>
            <w:ind w:hanging="640"/>
            <w:jc w:val="both"/>
            <w:divId w:val="131341119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[30]</w:t>
          </w:r>
          <w:r w:rsidRPr="007A03D8">
            <w:rPr>
              <w:rFonts w:asciiTheme="majorBidi" w:eastAsia="Times New Roman" w:hAnsiTheme="majorBidi" w:cstheme="majorBidi"/>
              <w:sz w:val="24"/>
              <w:szCs w:val="24"/>
            </w:rPr>
            <w:tab/>
            <w:t xml:space="preserve">M. Khairul Alam, F. Bin Ali, R. Banik, S. Yasmin, and N. Salma, ‘Assessing the mental health condition of home-confined university level students of Bangladesh due to the COVID-19 pandemic’,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10.1007/s10389-021-01542-w/Published.</w:t>
          </w:r>
        </w:p>
        <w:p w14:paraId="571B2032" w14:textId="77777777" w:rsidR="00FB1686" w:rsidRPr="007A03D8" w:rsidRDefault="00FB1686" w:rsidP="00B7425B">
          <w:pPr>
            <w:autoSpaceDE w:val="0"/>
            <w:autoSpaceDN w:val="0"/>
            <w:ind w:hanging="640"/>
            <w:jc w:val="both"/>
            <w:divId w:val="174459928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[31]</w:t>
          </w:r>
          <w:r w:rsidRPr="007A03D8">
            <w:rPr>
              <w:rFonts w:asciiTheme="majorBidi" w:eastAsia="Times New Roman" w:hAnsiTheme="majorBidi" w:cstheme="majorBidi"/>
              <w:sz w:val="24"/>
              <w:szCs w:val="24"/>
            </w:rPr>
            <w:tab/>
            <w:t xml:space="preserve">M. E. </w:t>
          </w:r>
          <w:proofErr w:type="spellStart"/>
          <w:r w:rsidRPr="007A03D8">
            <w:rPr>
              <w:rFonts w:asciiTheme="majorBidi" w:eastAsia="Times New Roman" w:hAnsiTheme="majorBidi" w:cstheme="majorBidi"/>
              <w:sz w:val="24"/>
              <w:szCs w:val="24"/>
            </w:rPr>
            <w:t>Lelisho</w:t>
          </w:r>
          <w:proofErr w:type="spellEnd"/>
          <w:r w:rsidRPr="007A03D8">
            <w:rPr>
              <w:rFonts w:asciiTheme="majorBidi" w:eastAsia="Times New Roman" w:hAnsiTheme="majorBidi" w:cstheme="majorBidi"/>
              <w:sz w:val="24"/>
              <w:szCs w:val="24"/>
            </w:rPr>
            <w:t xml:space="preserve">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‘Generalized anxiety disorder among mothers attending perinatal services during COVID-19 pandemic: using ordinal logistic regression model’, </w:t>
          </w:r>
          <w:proofErr w:type="spellStart"/>
          <w:r w:rsidRPr="007A03D8">
            <w:rPr>
              <w:rFonts w:asciiTheme="majorBidi" w:eastAsia="Times New Roman" w:hAnsiTheme="majorBidi" w:cstheme="majorBidi"/>
              <w:i/>
              <w:iCs/>
              <w:sz w:val="24"/>
              <w:szCs w:val="24"/>
            </w:rPr>
            <w:t>Heliyon</w:t>
          </w:r>
          <w:proofErr w:type="spellEnd"/>
          <w:r w:rsidRPr="007A03D8">
            <w:rPr>
              <w:rFonts w:asciiTheme="majorBidi" w:eastAsia="Times New Roman" w:hAnsiTheme="majorBidi" w:cstheme="majorBidi"/>
              <w:sz w:val="24"/>
              <w:szCs w:val="24"/>
            </w:rPr>
            <w:t xml:space="preserve">, vol. 8, no. 6, Jun. 2022,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xml:space="preserve">: </w:t>
          </w:r>
          <w:proofErr w:type="gramStart"/>
          <w:r w:rsidRPr="007A03D8">
            <w:rPr>
              <w:rFonts w:asciiTheme="majorBidi" w:eastAsia="Times New Roman" w:hAnsiTheme="majorBidi" w:cstheme="majorBidi"/>
              <w:sz w:val="24"/>
              <w:szCs w:val="24"/>
            </w:rPr>
            <w:t>10.1016/j.heliyon.2022.e</w:t>
          </w:r>
          <w:proofErr w:type="gramEnd"/>
          <w:r w:rsidRPr="007A03D8">
            <w:rPr>
              <w:rFonts w:asciiTheme="majorBidi" w:eastAsia="Times New Roman" w:hAnsiTheme="majorBidi" w:cstheme="majorBidi"/>
              <w:sz w:val="24"/>
              <w:szCs w:val="24"/>
            </w:rPr>
            <w:t>09778.</w:t>
          </w:r>
        </w:p>
        <w:p w14:paraId="46AEFC0D" w14:textId="77777777" w:rsidR="00FB1686" w:rsidRPr="007A03D8" w:rsidRDefault="00FB1686" w:rsidP="00B7425B">
          <w:pPr>
            <w:autoSpaceDE w:val="0"/>
            <w:autoSpaceDN w:val="0"/>
            <w:ind w:hanging="640"/>
            <w:jc w:val="both"/>
            <w:divId w:val="548536766"/>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[32]</w:t>
          </w:r>
          <w:r w:rsidRPr="007A03D8">
            <w:rPr>
              <w:rFonts w:asciiTheme="majorBidi" w:eastAsia="Times New Roman" w:hAnsiTheme="majorBidi" w:cstheme="majorBidi"/>
              <w:sz w:val="24"/>
              <w:szCs w:val="24"/>
            </w:rPr>
            <w:tab/>
            <w:t xml:space="preserve">I. Saraswathi, J. Saikarthik, K. S. Kumar, K. M. Srinivasan, M. </w:t>
          </w:r>
          <w:proofErr w:type="spellStart"/>
          <w:r w:rsidRPr="007A03D8">
            <w:rPr>
              <w:rFonts w:asciiTheme="majorBidi" w:eastAsia="Times New Roman" w:hAnsiTheme="majorBidi" w:cstheme="majorBidi"/>
              <w:sz w:val="24"/>
              <w:szCs w:val="24"/>
            </w:rPr>
            <w:t>Ardhanaari</w:t>
          </w:r>
          <w:proofErr w:type="spellEnd"/>
          <w:r w:rsidRPr="007A03D8">
            <w:rPr>
              <w:rFonts w:asciiTheme="majorBidi" w:eastAsia="Times New Roman" w:hAnsiTheme="majorBidi" w:cstheme="majorBidi"/>
              <w:sz w:val="24"/>
              <w:szCs w:val="24"/>
            </w:rPr>
            <w:t xml:space="preserve">, and R. </w:t>
          </w:r>
          <w:proofErr w:type="spellStart"/>
          <w:r w:rsidRPr="007A03D8">
            <w:rPr>
              <w:rFonts w:asciiTheme="majorBidi" w:eastAsia="Times New Roman" w:hAnsiTheme="majorBidi" w:cstheme="majorBidi"/>
              <w:sz w:val="24"/>
              <w:szCs w:val="24"/>
            </w:rPr>
            <w:t>Gunapriya</w:t>
          </w:r>
          <w:proofErr w:type="spellEnd"/>
          <w:r w:rsidRPr="007A03D8">
            <w:rPr>
              <w:rFonts w:asciiTheme="majorBidi" w:eastAsia="Times New Roman" w:hAnsiTheme="majorBidi" w:cstheme="majorBidi"/>
              <w:sz w:val="24"/>
              <w:szCs w:val="24"/>
            </w:rPr>
            <w:t xml:space="preserve">, ‘Impact of COVID-19 outbreak on the mental health status of undergraduate medical students in a COVID-19 treating medical college: A prospective longitudinal study’, </w:t>
          </w:r>
          <w:proofErr w:type="spellStart"/>
          <w:r w:rsidRPr="007A03D8">
            <w:rPr>
              <w:rFonts w:asciiTheme="majorBidi" w:eastAsia="Times New Roman" w:hAnsiTheme="majorBidi" w:cstheme="majorBidi"/>
              <w:i/>
              <w:iCs/>
              <w:sz w:val="24"/>
              <w:szCs w:val="24"/>
            </w:rPr>
            <w:t>PeerJ</w:t>
          </w:r>
          <w:proofErr w:type="spellEnd"/>
          <w:r w:rsidRPr="007A03D8">
            <w:rPr>
              <w:rFonts w:asciiTheme="majorBidi" w:eastAsia="Times New Roman" w:hAnsiTheme="majorBidi" w:cstheme="majorBidi"/>
              <w:sz w:val="24"/>
              <w:szCs w:val="24"/>
            </w:rPr>
            <w:t xml:space="preserve">, vol. 8, Oct.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10.7717/peerj.10164.</w:t>
          </w:r>
        </w:p>
        <w:p w14:paraId="4208490D" w14:textId="77777777" w:rsidR="00FB1686" w:rsidRPr="007A03D8" w:rsidRDefault="00FB1686" w:rsidP="00B7425B">
          <w:pPr>
            <w:autoSpaceDE w:val="0"/>
            <w:autoSpaceDN w:val="0"/>
            <w:ind w:hanging="640"/>
            <w:jc w:val="both"/>
            <w:divId w:val="1691057083"/>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[33]</w:t>
          </w:r>
          <w:r w:rsidRPr="007A03D8">
            <w:rPr>
              <w:rFonts w:asciiTheme="majorBidi" w:eastAsia="Times New Roman" w:hAnsiTheme="majorBidi" w:cstheme="majorBidi"/>
              <w:sz w:val="24"/>
              <w:szCs w:val="24"/>
            </w:rPr>
            <w:tab/>
            <w:t>A. Bartik, M. Bertrand, Z. B. Cullen, E. L. Glaeser, M. Luca, and C. Stanton, ‘The Impact of COVID-19 on Small Business Outcomes and Expectations’, 2020. [Online]. Available: https://ssrn.com/abstract=3570896</w:t>
          </w:r>
        </w:p>
        <w:p w14:paraId="52E758C1" w14:textId="77777777" w:rsidR="00FB1686" w:rsidRPr="007A03D8" w:rsidRDefault="00FB1686" w:rsidP="00B7425B">
          <w:pPr>
            <w:autoSpaceDE w:val="0"/>
            <w:autoSpaceDN w:val="0"/>
            <w:ind w:hanging="640"/>
            <w:jc w:val="both"/>
            <w:divId w:val="1525555576"/>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[34]</w:t>
          </w:r>
          <w:r w:rsidRPr="007A03D8">
            <w:rPr>
              <w:rFonts w:asciiTheme="majorBidi" w:eastAsia="Times New Roman" w:hAnsiTheme="majorBidi" w:cstheme="majorBidi"/>
              <w:sz w:val="24"/>
              <w:szCs w:val="24"/>
            </w:rPr>
            <w:tab/>
            <w:t>L.-P. Beland, A. Brodeur, and T. Wright, ‘Employment: Evidence from CPS Data *’, 2020. [Online]. Available: https://unctad.org/en/pages/newsdetails.aspx?</w:t>
          </w:r>
        </w:p>
        <w:p w14:paraId="1044C693" w14:textId="77777777" w:rsidR="00FB1686" w:rsidRPr="007A03D8" w:rsidRDefault="00FB1686" w:rsidP="00B7425B">
          <w:pPr>
            <w:autoSpaceDE w:val="0"/>
            <w:autoSpaceDN w:val="0"/>
            <w:ind w:hanging="640"/>
            <w:jc w:val="both"/>
            <w:divId w:val="214665264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lastRenderedPageBreak/>
            <w:t>[35]</w:t>
          </w:r>
          <w:r w:rsidRPr="007A03D8">
            <w:rPr>
              <w:rFonts w:asciiTheme="majorBidi" w:eastAsia="Times New Roman" w:hAnsiTheme="majorBidi" w:cstheme="majorBidi"/>
              <w:sz w:val="24"/>
              <w:szCs w:val="24"/>
            </w:rPr>
            <w:tab/>
            <w:t xml:space="preserve">T. </w:t>
          </w:r>
          <w:proofErr w:type="spellStart"/>
          <w:r w:rsidRPr="007A03D8">
            <w:rPr>
              <w:rFonts w:asciiTheme="majorBidi" w:eastAsia="Times New Roman" w:hAnsiTheme="majorBidi" w:cstheme="majorBidi"/>
              <w:sz w:val="24"/>
              <w:szCs w:val="24"/>
            </w:rPr>
            <w:t>Cajner</w:t>
          </w:r>
          <w:proofErr w:type="spellEnd"/>
          <w:r w:rsidRPr="007A03D8">
            <w:rPr>
              <w:rFonts w:asciiTheme="majorBidi" w:eastAsia="Times New Roman" w:hAnsiTheme="majorBidi" w:cstheme="majorBidi"/>
              <w:sz w:val="24"/>
              <w:szCs w:val="24"/>
            </w:rPr>
            <w:t xml:space="preserve">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‘The U.S. Labor Market During the Beginning of the Pandemic Recession’.</w:t>
          </w:r>
        </w:p>
        <w:p w14:paraId="39829C71" w14:textId="77777777" w:rsidR="00FB1686" w:rsidRPr="007A03D8" w:rsidRDefault="00FB1686" w:rsidP="00B7425B">
          <w:pPr>
            <w:autoSpaceDE w:val="0"/>
            <w:autoSpaceDN w:val="0"/>
            <w:ind w:hanging="640"/>
            <w:jc w:val="both"/>
            <w:divId w:val="1286961195"/>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[36]</w:t>
          </w:r>
          <w:r w:rsidRPr="007A03D8">
            <w:rPr>
              <w:rFonts w:asciiTheme="majorBidi" w:eastAsia="Times New Roman" w:hAnsiTheme="majorBidi" w:cstheme="majorBidi"/>
              <w:sz w:val="24"/>
              <w:szCs w:val="24"/>
            </w:rPr>
            <w:tab/>
            <w:t xml:space="preserve">C. G. Krafft, R. Assaad, and M. A. </w:t>
          </w:r>
          <w:proofErr w:type="spellStart"/>
          <w:r w:rsidRPr="007A03D8">
            <w:rPr>
              <w:rFonts w:asciiTheme="majorBidi" w:eastAsia="Times New Roman" w:hAnsiTheme="majorBidi" w:cstheme="majorBidi"/>
              <w:sz w:val="24"/>
              <w:szCs w:val="24"/>
            </w:rPr>
            <w:t>Marouani</w:t>
          </w:r>
          <w:proofErr w:type="spellEnd"/>
          <w:r w:rsidRPr="007A03D8">
            <w:rPr>
              <w:rFonts w:asciiTheme="majorBidi" w:eastAsia="Times New Roman" w:hAnsiTheme="majorBidi" w:cstheme="majorBidi"/>
              <w:sz w:val="24"/>
              <w:szCs w:val="24"/>
            </w:rPr>
            <w:t>, ‘The Impact of COVID-19 on Middle Eastern and North African Labor Markets: Glimmers of Progress but Persistent Problems for Vulnerable Workers a Year into the Pandemic Domestic Violence in Colombia View project’, 2021. [Online]. Available: www.erfdataportal.com</w:t>
          </w:r>
        </w:p>
        <w:p w14:paraId="62B866E0" w14:textId="77777777" w:rsidR="00FB1686" w:rsidRPr="007A03D8" w:rsidRDefault="00FB1686" w:rsidP="00B7425B">
          <w:pPr>
            <w:autoSpaceDE w:val="0"/>
            <w:autoSpaceDN w:val="0"/>
            <w:ind w:hanging="640"/>
            <w:jc w:val="both"/>
            <w:divId w:val="612178734"/>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[37]</w:t>
          </w:r>
          <w:r w:rsidRPr="007A03D8">
            <w:rPr>
              <w:rFonts w:asciiTheme="majorBidi" w:eastAsia="Times New Roman" w:hAnsiTheme="majorBidi" w:cstheme="majorBidi"/>
              <w:sz w:val="24"/>
              <w:szCs w:val="24"/>
            </w:rPr>
            <w:tab/>
            <w:t xml:space="preserve">T. M. </w:t>
          </w:r>
          <w:proofErr w:type="spellStart"/>
          <w:r w:rsidRPr="007A03D8">
            <w:rPr>
              <w:rFonts w:asciiTheme="majorBidi" w:eastAsia="Times New Roman" w:hAnsiTheme="majorBidi" w:cstheme="majorBidi"/>
              <w:sz w:val="24"/>
              <w:szCs w:val="24"/>
            </w:rPr>
            <w:t>Habtewold</w:t>
          </w:r>
          <w:proofErr w:type="spellEnd"/>
          <w:r w:rsidRPr="007A03D8">
            <w:rPr>
              <w:rFonts w:asciiTheme="majorBidi" w:eastAsia="Times New Roman" w:hAnsiTheme="majorBidi" w:cstheme="majorBidi"/>
              <w:sz w:val="24"/>
              <w:szCs w:val="24"/>
            </w:rPr>
            <w:t xml:space="preserve">, ‘Impacts of COVID-19 on food security, employment and education: An empirical assessment during the early phase of the pandemic’, </w:t>
          </w:r>
          <w:r w:rsidRPr="007A03D8">
            <w:rPr>
              <w:rFonts w:asciiTheme="majorBidi" w:eastAsia="Times New Roman" w:hAnsiTheme="majorBidi" w:cstheme="majorBidi"/>
              <w:i/>
              <w:iCs/>
              <w:sz w:val="24"/>
              <w:szCs w:val="24"/>
            </w:rPr>
            <w:t>Clinical Nutrition Open Science</w:t>
          </w:r>
          <w:r w:rsidRPr="007A03D8">
            <w:rPr>
              <w:rFonts w:asciiTheme="majorBidi" w:eastAsia="Times New Roman" w:hAnsiTheme="majorBidi" w:cstheme="majorBidi"/>
              <w:sz w:val="24"/>
              <w:szCs w:val="24"/>
            </w:rPr>
            <w:t xml:space="preserve">, vol. 38, pp. 59–72, Aug. 2021,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10.1016/j.nutos.2021.06.002.</w:t>
          </w:r>
        </w:p>
        <w:p w14:paraId="574F98AF" w14:textId="77777777" w:rsidR="00FB1686" w:rsidRPr="007A03D8" w:rsidRDefault="00FB1686" w:rsidP="00B7425B">
          <w:pPr>
            <w:autoSpaceDE w:val="0"/>
            <w:autoSpaceDN w:val="0"/>
            <w:ind w:hanging="640"/>
            <w:jc w:val="both"/>
            <w:divId w:val="1349061295"/>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[38]</w:t>
          </w:r>
          <w:r w:rsidRPr="007A03D8">
            <w:rPr>
              <w:rFonts w:asciiTheme="majorBidi" w:eastAsia="Times New Roman" w:hAnsiTheme="majorBidi" w:cstheme="majorBidi"/>
              <w:sz w:val="24"/>
              <w:szCs w:val="24"/>
            </w:rPr>
            <w:tab/>
            <w:t xml:space="preserve">A. Antipova, ‘Analysis of the COVID-19 impacts on employment and unemployment across the multi-dimensional social disadvantaged areas’, </w:t>
          </w:r>
          <w:r w:rsidRPr="007A03D8">
            <w:rPr>
              <w:rFonts w:asciiTheme="majorBidi" w:eastAsia="Times New Roman" w:hAnsiTheme="majorBidi" w:cstheme="majorBidi"/>
              <w:i/>
              <w:iCs/>
              <w:sz w:val="24"/>
              <w:szCs w:val="24"/>
            </w:rPr>
            <w:t>Social Sciences &amp; Humanities Open</w:t>
          </w:r>
          <w:r w:rsidRPr="007A03D8">
            <w:rPr>
              <w:rFonts w:asciiTheme="majorBidi" w:eastAsia="Times New Roman" w:hAnsiTheme="majorBidi" w:cstheme="majorBidi"/>
              <w:sz w:val="24"/>
              <w:szCs w:val="24"/>
            </w:rPr>
            <w:t xml:space="preserve">, vol. 4, no. 1, p. 100224, 2021,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10.1016/j.ssaho.2021.100224.</w:t>
          </w:r>
        </w:p>
        <w:p w14:paraId="23A14E56" w14:textId="77777777" w:rsidR="00FB1686" w:rsidRPr="007A03D8" w:rsidRDefault="00FB1686" w:rsidP="00B7425B">
          <w:pPr>
            <w:autoSpaceDE w:val="0"/>
            <w:autoSpaceDN w:val="0"/>
            <w:ind w:hanging="640"/>
            <w:jc w:val="both"/>
            <w:divId w:val="152116063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[39]</w:t>
          </w:r>
          <w:r w:rsidRPr="007A03D8">
            <w:rPr>
              <w:rFonts w:asciiTheme="majorBidi" w:eastAsia="Times New Roman" w:hAnsiTheme="majorBidi" w:cstheme="majorBidi"/>
              <w:sz w:val="24"/>
              <w:szCs w:val="24"/>
            </w:rPr>
            <w:tab/>
            <w:t xml:space="preserve">M. L. Bryan, A. M. Bryce, and J. Roberts, ‘Employment related COVID-19 exposure risk among disabled people in the UK’, </w:t>
          </w:r>
          <w:r w:rsidRPr="007A03D8">
            <w:rPr>
              <w:rFonts w:asciiTheme="majorBidi" w:eastAsia="Times New Roman" w:hAnsiTheme="majorBidi" w:cstheme="majorBidi"/>
              <w:i/>
              <w:iCs/>
              <w:sz w:val="24"/>
              <w:szCs w:val="24"/>
            </w:rPr>
            <w:t xml:space="preserve">SSM </w:t>
          </w:r>
          <w:proofErr w:type="spellStart"/>
          <w:r w:rsidRPr="007A03D8">
            <w:rPr>
              <w:rFonts w:asciiTheme="majorBidi" w:eastAsia="Times New Roman" w:hAnsiTheme="majorBidi" w:cstheme="majorBidi"/>
              <w:i/>
              <w:iCs/>
              <w:sz w:val="24"/>
              <w:szCs w:val="24"/>
            </w:rPr>
            <w:t>Popul</w:t>
          </w:r>
          <w:proofErr w:type="spellEnd"/>
          <w:r w:rsidRPr="007A03D8">
            <w:rPr>
              <w:rFonts w:asciiTheme="majorBidi" w:eastAsia="Times New Roman" w:hAnsiTheme="majorBidi" w:cstheme="majorBidi"/>
              <w:i/>
              <w:iCs/>
              <w:sz w:val="24"/>
              <w:szCs w:val="24"/>
            </w:rPr>
            <w:t xml:space="preserve"> Health</w:t>
          </w:r>
          <w:r w:rsidRPr="007A03D8">
            <w:rPr>
              <w:rFonts w:asciiTheme="majorBidi" w:eastAsia="Times New Roman" w:hAnsiTheme="majorBidi" w:cstheme="majorBidi"/>
              <w:sz w:val="24"/>
              <w:szCs w:val="24"/>
            </w:rPr>
            <w:t xml:space="preserve">, vol. 16, Dec. 2021,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10.1016/j.ssmph.2021.100984.</w:t>
          </w:r>
        </w:p>
        <w:p w14:paraId="7E470E22" w14:textId="77777777" w:rsidR="00FB1686" w:rsidRPr="007A03D8" w:rsidRDefault="00FB1686" w:rsidP="00B7425B">
          <w:pPr>
            <w:autoSpaceDE w:val="0"/>
            <w:autoSpaceDN w:val="0"/>
            <w:ind w:hanging="640"/>
            <w:jc w:val="both"/>
            <w:divId w:val="2139446785"/>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[40]</w:t>
          </w:r>
          <w:r w:rsidRPr="007A03D8">
            <w:rPr>
              <w:rFonts w:asciiTheme="majorBidi" w:eastAsia="Times New Roman" w:hAnsiTheme="majorBidi" w:cstheme="majorBidi"/>
              <w:sz w:val="24"/>
              <w:szCs w:val="24"/>
            </w:rPr>
            <w:tab/>
            <w:t xml:space="preserve">C. Breisinger, M. Raouf, M. Wiebelt, A. Kamaly, and M. </w:t>
          </w:r>
          <w:proofErr w:type="spellStart"/>
          <w:r w:rsidRPr="007A03D8">
            <w:rPr>
              <w:rFonts w:asciiTheme="majorBidi" w:eastAsia="Times New Roman" w:hAnsiTheme="majorBidi" w:cstheme="majorBidi"/>
              <w:sz w:val="24"/>
              <w:szCs w:val="24"/>
            </w:rPr>
            <w:t>Karara</w:t>
          </w:r>
          <w:proofErr w:type="spellEnd"/>
          <w:r w:rsidRPr="007A03D8">
            <w:rPr>
              <w:rFonts w:asciiTheme="majorBidi" w:eastAsia="Times New Roman" w:hAnsiTheme="majorBidi" w:cstheme="majorBidi"/>
              <w:sz w:val="24"/>
              <w:szCs w:val="24"/>
            </w:rPr>
            <w:t xml:space="preserve">, ‘Impact of COVID-19 on the Egyptian economy: Economic sectors, jobs, and households Estimates of change in Egypt’s GDP due to COVID-19 Without emergency response package </w:t>
          </w:r>
          <w:proofErr w:type="gramStart"/>
          <w:r w:rsidRPr="007A03D8">
            <w:rPr>
              <w:rFonts w:asciiTheme="majorBidi" w:eastAsia="Times New Roman" w:hAnsiTheme="majorBidi" w:cstheme="majorBidi"/>
              <w:sz w:val="24"/>
              <w:szCs w:val="24"/>
            </w:rPr>
            <w:t>With</w:t>
          </w:r>
          <w:proofErr w:type="gramEnd"/>
          <w:r w:rsidRPr="007A03D8">
            <w:rPr>
              <w:rFonts w:asciiTheme="majorBidi" w:eastAsia="Times New Roman" w:hAnsiTheme="majorBidi" w:cstheme="majorBidi"/>
              <w:sz w:val="24"/>
              <w:szCs w:val="24"/>
            </w:rPr>
            <w:t xml:space="preserve"> emergency response package’, </w:t>
          </w:r>
          <w:r w:rsidRPr="007A03D8">
            <w:rPr>
              <w:rFonts w:asciiTheme="majorBidi" w:eastAsia="Times New Roman" w:hAnsiTheme="majorBidi" w:cstheme="majorBidi"/>
              <w:i/>
              <w:iCs/>
              <w:sz w:val="24"/>
              <w:szCs w:val="24"/>
            </w:rPr>
            <w:t>Change in GDP</w:t>
          </w:r>
          <w:r w:rsidRPr="007A03D8">
            <w:rPr>
              <w:rFonts w:asciiTheme="majorBidi" w:eastAsia="Times New Roman" w:hAnsiTheme="majorBidi" w:cstheme="majorBidi"/>
              <w:sz w:val="24"/>
              <w:szCs w:val="24"/>
            </w:rPr>
            <w:t xml:space="preserve">, 2019,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10.0.</w:t>
          </w:r>
        </w:p>
        <w:p w14:paraId="06F626D7" w14:textId="77777777" w:rsidR="00FB1686" w:rsidRPr="007A03D8" w:rsidRDefault="00FB1686" w:rsidP="00B7425B">
          <w:pPr>
            <w:autoSpaceDE w:val="0"/>
            <w:autoSpaceDN w:val="0"/>
            <w:ind w:hanging="640"/>
            <w:jc w:val="both"/>
            <w:divId w:val="1836649084"/>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[41]</w:t>
          </w:r>
          <w:r w:rsidRPr="007A03D8">
            <w:rPr>
              <w:rFonts w:asciiTheme="majorBidi" w:eastAsia="Times New Roman" w:hAnsiTheme="majorBidi" w:cstheme="majorBidi"/>
              <w:sz w:val="24"/>
              <w:szCs w:val="24"/>
            </w:rPr>
            <w:tab/>
            <w:t>H. Suleiman, ‘COVID-19 and Households in Egypt: Implications, Policy Response, and Recommendations CMI-FEMISE’.</w:t>
          </w:r>
        </w:p>
        <w:p w14:paraId="2C3CBC94" w14:textId="77777777" w:rsidR="00FB1686" w:rsidRPr="007A03D8" w:rsidRDefault="00FB1686" w:rsidP="00B7425B">
          <w:pPr>
            <w:autoSpaceDE w:val="0"/>
            <w:autoSpaceDN w:val="0"/>
            <w:ind w:hanging="640"/>
            <w:jc w:val="both"/>
            <w:divId w:val="1366518280"/>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[42]</w:t>
          </w:r>
          <w:r w:rsidRPr="007A03D8">
            <w:rPr>
              <w:rFonts w:asciiTheme="majorBidi" w:eastAsia="Times New Roman" w:hAnsiTheme="majorBidi" w:cstheme="majorBidi"/>
              <w:sz w:val="24"/>
              <w:szCs w:val="24"/>
            </w:rPr>
            <w:tab/>
            <w:t xml:space="preserve">S. Abdel-Rahman, M. R. Abonazel, F. A. Awwad, and B. M. G. Kibria, ‘The Impact of COVID-19-Induced Responsibilities on Women’s Employment in Arab Countries’, </w:t>
          </w:r>
          <w:r w:rsidRPr="007A03D8">
            <w:rPr>
              <w:rFonts w:asciiTheme="majorBidi" w:eastAsia="Times New Roman" w:hAnsiTheme="majorBidi" w:cstheme="majorBidi"/>
              <w:i/>
              <w:iCs/>
              <w:sz w:val="24"/>
              <w:szCs w:val="24"/>
            </w:rPr>
            <w:t>Sustainability (Switzerland)</w:t>
          </w:r>
          <w:r w:rsidRPr="007A03D8">
            <w:rPr>
              <w:rFonts w:asciiTheme="majorBidi" w:eastAsia="Times New Roman" w:hAnsiTheme="majorBidi" w:cstheme="majorBidi"/>
              <w:sz w:val="24"/>
              <w:szCs w:val="24"/>
            </w:rPr>
            <w:t xml:space="preserve">, vol. 15, no. 13, Jul. 2023,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10.3390/su15139856.</w:t>
          </w:r>
        </w:p>
        <w:p w14:paraId="311B55A1" w14:textId="77777777" w:rsidR="00FB1686" w:rsidRPr="007A03D8" w:rsidRDefault="00FB1686" w:rsidP="00B7425B">
          <w:pPr>
            <w:autoSpaceDE w:val="0"/>
            <w:autoSpaceDN w:val="0"/>
            <w:ind w:hanging="640"/>
            <w:jc w:val="both"/>
            <w:divId w:val="128307013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[43]</w:t>
          </w:r>
          <w:r w:rsidRPr="007A03D8">
            <w:rPr>
              <w:rFonts w:asciiTheme="majorBidi" w:eastAsia="Times New Roman" w:hAnsiTheme="majorBidi" w:cstheme="majorBidi"/>
              <w:sz w:val="24"/>
              <w:szCs w:val="24"/>
            </w:rPr>
            <w:tab/>
            <w:t xml:space="preserve">S. Abdel-Rahman, F. A. Awwad, M. Qasim, and M. R. Abonazel, ‘New evidence of gender inequality during COVID-19 outbreak in the Middle East and North Africa’, </w:t>
          </w:r>
          <w:proofErr w:type="spellStart"/>
          <w:r w:rsidRPr="007A03D8">
            <w:rPr>
              <w:rFonts w:asciiTheme="majorBidi" w:eastAsia="Times New Roman" w:hAnsiTheme="majorBidi" w:cstheme="majorBidi"/>
              <w:i/>
              <w:iCs/>
              <w:sz w:val="24"/>
              <w:szCs w:val="24"/>
            </w:rPr>
            <w:t>Heliyon</w:t>
          </w:r>
          <w:proofErr w:type="spellEnd"/>
          <w:r w:rsidRPr="007A03D8">
            <w:rPr>
              <w:rFonts w:asciiTheme="majorBidi" w:eastAsia="Times New Roman" w:hAnsiTheme="majorBidi" w:cstheme="majorBidi"/>
              <w:sz w:val="24"/>
              <w:szCs w:val="24"/>
            </w:rPr>
            <w:t xml:space="preserve">, vol. 9, no. 7, Jul. 2023,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xml:space="preserve">: </w:t>
          </w:r>
          <w:proofErr w:type="gramStart"/>
          <w:r w:rsidRPr="007A03D8">
            <w:rPr>
              <w:rFonts w:asciiTheme="majorBidi" w:eastAsia="Times New Roman" w:hAnsiTheme="majorBidi" w:cstheme="majorBidi"/>
              <w:sz w:val="24"/>
              <w:szCs w:val="24"/>
            </w:rPr>
            <w:t>10.1016/j.heliyon.2023.e</w:t>
          </w:r>
          <w:proofErr w:type="gramEnd"/>
          <w:r w:rsidRPr="007A03D8">
            <w:rPr>
              <w:rFonts w:asciiTheme="majorBidi" w:eastAsia="Times New Roman" w:hAnsiTheme="majorBidi" w:cstheme="majorBidi"/>
              <w:sz w:val="24"/>
              <w:szCs w:val="24"/>
            </w:rPr>
            <w:t>17705.</w:t>
          </w:r>
        </w:p>
        <w:p w14:paraId="00B0CF7E" w14:textId="77777777" w:rsidR="00FB1686" w:rsidRPr="007A03D8" w:rsidRDefault="00FB1686" w:rsidP="00B7425B">
          <w:pPr>
            <w:autoSpaceDE w:val="0"/>
            <w:autoSpaceDN w:val="0"/>
            <w:ind w:hanging="640"/>
            <w:jc w:val="both"/>
            <w:divId w:val="371852524"/>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[44]</w:t>
          </w:r>
          <w:r w:rsidRPr="007A03D8">
            <w:rPr>
              <w:rFonts w:asciiTheme="majorBidi" w:eastAsia="Times New Roman" w:hAnsiTheme="majorBidi" w:cstheme="majorBidi"/>
              <w:sz w:val="24"/>
              <w:szCs w:val="24"/>
            </w:rPr>
            <w:tab/>
            <w:t xml:space="preserve">Q. Thang DAO, T. LE Yen, and V. Hung PHAM, ‘Changes in Income Distribution During the COVID-19 Pandemic: Empirical Evidence from Vietnam’, </w:t>
          </w:r>
          <w:r w:rsidRPr="007A03D8">
            <w:rPr>
              <w:rFonts w:asciiTheme="majorBidi" w:eastAsia="Times New Roman" w:hAnsiTheme="majorBidi" w:cstheme="majorBidi"/>
              <w:i/>
              <w:iCs/>
              <w:sz w:val="24"/>
              <w:szCs w:val="24"/>
            </w:rPr>
            <w:t>Journal of Asian Finance</w:t>
          </w:r>
          <w:r w:rsidRPr="007A03D8">
            <w:rPr>
              <w:rFonts w:asciiTheme="majorBidi" w:eastAsia="Times New Roman" w:hAnsiTheme="majorBidi" w:cstheme="majorBidi"/>
              <w:sz w:val="24"/>
              <w:szCs w:val="24"/>
            </w:rPr>
            <w:t xml:space="preserve">, vol. 9, no. 1, pp. 241–0248, 2022,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10.13106/jafeb.2022.vol9.no1.0241.</w:t>
          </w:r>
        </w:p>
        <w:p w14:paraId="1A14CBA0" w14:textId="77777777" w:rsidR="00FB1686" w:rsidRPr="007A03D8" w:rsidRDefault="00FB1686" w:rsidP="00B7425B">
          <w:pPr>
            <w:autoSpaceDE w:val="0"/>
            <w:autoSpaceDN w:val="0"/>
            <w:ind w:hanging="640"/>
            <w:jc w:val="both"/>
            <w:divId w:val="1728872178"/>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[45]</w:t>
          </w:r>
          <w:r w:rsidRPr="007A03D8">
            <w:rPr>
              <w:rFonts w:asciiTheme="majorBidi" w:eastAsia="Times New Roman" w:hAnsiTheme="majorBidi" w:cstheme="majorBidi"/>
              <w:sz w:val="24"/>
              <w:szCs w:val="24"/>
            </w:rPr>
            <w:tab/>
            <w:t>H. Elbehairy, R. Hendy, and S. Yassin, ‘The Impact of Covid-19 on MENA Labor Markets: A Gendered Analysis from Egypt, Tunisia, Morocco and Jordan’, 2022. [Online]. Available: www.erf.org.eg</w:t>
          </w:r>
        </w:p>
        <w:p w14:paraId="2AD46B1B" w14:textId="77777777" w:rsidR="00FB1686" w:rsidRPr="007A03D8" w:rsidRDefault="00FB1686" w:rsidP="00B7425B">
          <w:pPr>
            <w:autoSpaceDE w:val="0"/>
            <w:autoSpaceDN w:val="0"/>
            <w:ind w:hanging="640"/>
            <w:jc w:val="both"/>
            <w:divId w:val="116471068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[46]</w:t>
          </w:r>
          <w:r w:rsidRPr="007A03D8">
            <w:rPr>
              <w:rFonts w:asciiTheme="majorBidi" w:eastAsia="Times New Roman" w:hAnsiTheme="majorBidi" w:cstheme="majorBidi"/>
              <w:sz w:val="24"/>
              <w:szCs w:val="24"/>
            </w:rPr>
            <w:tab/>
            <w:t xml:space="preserve">S. Abdel-Rahman, F. A. Awwad, E. A. A. Ismail, B. M. G. Kibria, and M. R. Abonazel, ‘Predictors of mental health problems during the COVID-19 outbreak in Egypt in 2021’, </w:t>
          </w:r>
          <w:r w:rsidRPr="007A03D8">
            <w:rPr>
              <w:rFonts w:asciiTheme="majorBidi" w:eastAsia="Times New Roman" w:hAnsiTheme="majorBidi" w:cstheme="majorBidi"/>
              <w:i/>
              <w:iCs/>
              <w:sz w:val="24"/>
              <w:szCs w:val="24"/>
            </w:rPr>
            <w:t>Front Public Health</w:t>
          </w:r>
          <w:r w:rsidRPr="007A03D8">
            <w:rPr>
              <w:rFonts w:asciiTheme="majorBidi" w:eastAsia="Times New Roman" w:hAnsiTheme="majorBidi" w:cstheme="majorBidi"/>
              <w:sz w:val="24"/>
              <w:szCs w:val="24"/>
            </w:rPr>
            <w:t xml:space="preserve">, vol. 11, 2023,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10.3389/fpubh.2023.1234201.</w:t>
          </w:r>
        </w:p>
        <w:p w14:paraId="321DAFB5" w14:textId="77777777" w:rsidR="00FB1686" w:rsidRPr="007A03D8" w:rsidRDefault="00FB1686" w:rsidP="00B7425B">
          <w:pPr>
            <w:autoSpaceDE w:val="0"/>
            <w:autoSpaceDN w:val="0"/>
            <w:ind w:hanging="640"/>
            <w:jc w:val="both"/>
            <w:divId w:val="64678514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[47]</w:t>
          </w:r>
          <w:r w:rsidRPr="007A03D8">
            <w:rPr>
              <w:rFonts w:asciiTheme="majorBidi" w:eastAsia="Times New Roman" w:hAnsiTheme="majorBidi" w:cstheme="majorBidi"/>
              <w:sz w:val="24"/>
              <w:szCs w:val="24"/>
            </w:rPr>
            <w:tab/>
            <w:t xml:space="preserve">N. </w:t>
          </w:r>
          <w:proofErr w:type="spellStart"/>
          <w:r w:rsidRPr="007A03D8">
            <w:rPr>
              <w:rFonts w:asciiTheme="majorBidi" w:eastAsia="Times New Roman" w:hAnsiTheme="majorBidi" w:cstheme="majorBidi"/>
              <w:sz w:val="24"/>
              <w:szCs w:val="24"/>
            </w:rPr>
            <w:t>Akbulaev</w:t>
          </w:r>
          <w:proofErr w:type="spellEnd"/>
          <w:r w:rsidRPr="007A03D8">
            <w:rPr>
              <w:rFonts w:asciiTheme="majorBidi" w:eastAsia="Times New Roman" w:hAnsiTheme="majorBidi" w:cstheme="majorBidi"/>
              <w:sz w:val="24"/>
              <w:szCs w:val="24"/>
            </w:rPr>
            <w:t xml:space="preserve">, I. Mammadov, and V. Aliyev, ‘Economic Impact of COVID-19’, </w:t>
          </w:r>
          <w:r w:rsidRPr="007A03D8">
            <w:rPr>
              <w:rFonts w:asciiTheme="majorBidi" w:eastAsia="Times New Roman" w:hAnsiTheme="majorBidi" w:cstheme="majorBidi"/>
              <w:i/>
              <w:iCs/>
              <w:sz w:val="24"/>
              <w:szCs w:val="24"/>
            </w:rPr>
            <w:t>SSRN Electronic Journal</w:t>
          </w:r>
          <w:r w:rsidRPr="007A03D8">
            <w:rPr>
              <w:rFonts w:asciiTheme="majorBidi" w:eastAsia="Times New Roman" w:hAnsiTheme="majorBidi" w:cstheme="majorBidi"/>
              <w:sz w:val="24"/>
              <w:szCs w:val="24"/>
            </w:rPr>
            <w:t xml:space="preserve">, Jul.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10.2139/ssrn.3649813.</w:t>
          </w:r>
        </w:p>
        <w:p w14:paraId="37EA7A20" w14:textId="77777777" w:rsidR="00FB1686" w:rsidRPr="007A03D8" w:rsidRDefault="00FB1686" w:rsidP="00B7425B">
          <w:pPr>
            <w:autoSpaceDE w:val="0"/>
            <w:autoSpaceDN w:val="0"/>
            <w:ind w:hanging="640"/>
            <w:jc w:val="both"/>
            <w:divId w:val="1762754188"/>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lastRenderedPageBreak/>
            <w:t>[48]</w:t>
          </w:r>
          <w:r w:rsidRPr="007A03D8">
            <w:rPr>
              <w:rFonts w:asciiTheme="majorBidi" w:eastAsia="Times New Roman" w:hAnsiTheme="majorBidi" w:cstheme="majorBidi"/>
              <w:sz w:val="24"/>
              <w:szCs w:val="24"/>
            </w:rPr>
            <w:tab/>
            <w:t xml:space="preserve">V. Almeida, S. Barrios, M. Christl, S. De Poli, A. Tumino, and W. van der </w:t>
          </w:r>
          <w:proofErr w:type="spellStart"/>
          <w:r w:rsidRPr="007A03D8">
            <w:rPr>
              <w:rFonts w:asciiTheme="majorBidi" w:eastAsia="Times New Roman" w:hAnsiTheme="majorBidi" w:cstheme="majorBidi"/>
              <w:sz w:val="24"/>
              <w:szCs w:val="24"/>
            </w:rPr>
            <w:t>Wielen</w:t>
          </w:r>
          <w:proofErr w:type="spellEnd"/>
          <w:r w:rsidRPr="007A03D8">
            <w:rPr>
              <w:rFonts w:asciiTheme="majorBidi" w:eastAsia="Times New Roman" w:hAnsiTheme="majorBidi" w:cstheme="majorBidi"/>
              <w:sz w:val="24"/>
              <w:szCs w:val="24"/>
            </w:rPr>
            <w:t xml:space="preserve">, ‘The impact of COVID-19 on households´ income in the EU’, </w:t>
          </w:r>
          <w:r w:rsidRPr="007A03D8">
            <w:rPr>
              <w:rFonts w:asciiTheme="majorBidi" w:eastAsia="Times New Roman" w:hAnsiTheme="majorBidi" w:cstheme="majorBidi"/>
              <w:i/>
              <w:iCs/>
              <w:sz w:val="24"/>
              <w:szCs w:val="24"/>
            </w:rPr>
            <w:t>J Econ Inequal</w:t>
          </w:r>
          <w:r w:rsidRPr="007A03D8">
            <w:rPr>
              <w:rFonts w:asciiTheme="majorBidi" w:eastAsia="Times New Roman" w:hAnsiTheme="majorBidi" w:cstheme="majorBidi"/>
              <w:sz w:val="24"/>
              <w:szCs w:val="24"/>
            </w:rPr>
            <w:t xml:space="preserve">, vol. 19, no. 3, pp. 413–431, Sep. 2021,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10.1007/s10888-021-09485-8.</w:t>
          </w:r>
        </w:p>
        <w:p w14:paraId="395BE4C5" w14:textId="77777777" w:rsidR="00FB1686" w:rsidRPr="007A03D8" w:rsidRDefault="00FB1686" w:rsidP="00B7425B">
          <w:pPr>
            <w:autoSpaceDE w:val="0"/>
            <w:autoSpaceDN w:val="0"/>
            <w:ind w:hanging="640"/>
            <w:jc w:val="both"/>
            <w:divId w:val="1958027518"/>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[49]</w:t>
          </w:r>
          <w:r w:rsidRPr="007A03D8">
            <w:rPr>
              <w:rFonts w:asciiTheme="majorBidi" w:eastAsia="Times New Roman" w:hAnsiTheme="majorBidi" w:cstheme="majorBidi"/>
              <w:sz w:val="24"/>
              <w:szCs w:val="24"/>
            </w:rPr>
            <w:tab/>
            <w:t xml:space="preserve">T. Yabe, B. G. B. Bueno, X. Dong, A. Pentland, and E. Moro, ‘Behavioral changes during the COVID-19 pandemic decreased income diversity of urban encounters’, </w:t>
          </w:r>
          <w:r w:rsidRPr="007A03D8">
            <w:rPr>
              <w:rFonts w:asciiTheme="majorBidi" w:eastAsia="Times New Roman" w:hAnsiTheme="majorBidi" w:cstheme="majorBidi"/>
              <w:i/>
              <w:iCs/>
              <w:sz w:val="24"/>
              <w:szCs w:val="24"/>
            </w:rPr>
            <w:t>Nat Commun</w:t>
          </w:r>
          <w:r w:rsidRPr="007A03D8">
            <w:rPr>
              <w:rFonts w:asciiTheme="majorBidi" w:eastAsia="Times New Roman" w:hAnsiTheme="majorBidi" w:cstheme="majorBidi"/>
              <w:sz w:val="24"/>
              <w:szCs w:val="24"/>
            </w:rPr>
            <w:t xml:space="preserve">, vol. 14, no. 1, Dec. 2023,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10.1038/s41467-023-37913-y.</w:t>
          </w:r>
        </w:p>
        <w:p w14:paraId="15643222" w14:textId="77777777" w:rsidR="00FB1686" w:rsidRPr="007A03D8" w:rsidRDefault="00FB1686" w:rsidP="00B7425B">
          <w:pPr>
            <w:autoSpaceDE w:val="0"/>
            <w:autoSpaceDN w:val="0"/>
            <w:ind w:hanging="640"/>
            <w:jc w:val="both"/>
            <w:divId w:val="1355304452"/>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[50]</w:t>
          </w:r>
          <w:r w:rsidRPr="007A03D8">
            <w:rPr>
              <w:rFonts w:asciiTheme="majorBidi" w:eastAsia="Times New Roman" w:hAnsiTheme="majorBidi" w:cstheme="majorBidi"/>
              <w:sz w:val="24"/>
              <w:szCs w:val="24"/>
            </w:rPr>
            <w:tab/>
            <w:t xml:space="preserve">W. Li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‘Progression of mental health services during the COVID-19 outbreak in China’, </w:t>
          </w:r>
          <w:r w:rsidRPr="007A03D8">
            <w:rPr>
              <w:rFonts w:asciiTheme="majorBidi" w:eastAsia="Times New Roman" w:hAnsiTheme="majorBidi" w:cstheme="majorBidi"/>
              <w:i/>
              <w:iCs/>
              <w:sz w:val="24"/>
              <w:szCs w:val="24"/>
            </w:rPr>
            <w:t>Int J Biol Sci</w:t>
          </w:r>
          <w:r w:rsidRPr="007A03D8">
            <w:rPr>
              <w:rFonts w:asciiTheme="majorBidi" w:eastAsia="Times New Roman" w:hAnsiTheme="majorBidi" w:cstheme="majorBidi"/>
              <w:sz w:val="24"/>
              <w:szCs w:val="24"/>
            </w:rPr>
            <w:t xml:space="preserve">, vol. 16, no. 10, pp. 1732–1738,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10.7150/ijbs.45120.</w:t>
          </w:r>
        </w:p>
        <w:p w14:paraId="3FE410A7" w14:textId="77777777" w:rsidR="00FB1686" w:rsidRPr="007A03D8" w:rsidRDefault="00FB1686" w:rsidP="00B7425B">
          <w:pPr>
            <w:autoSpaceDE w:val="0"/>
            <w:autoSpaceDN w:val="0"/>
            <w:ind w:hanging="640"/>
            <w:jc w:val="both"/>
            <w:divId w:val="17230413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[51]</w:t>
          </w:r>
          <w:r w:rsidRPr="007A03D8">
            <w:rPr>
              <w:rFonts w:asciiTheme="majorBidi" w:eastAsia="Times New Roman" w:hAnsiTheme="majorBidi" w:cstheme="majorBidi"/>
              <w:sz w:val="24"/>
              <w:szCs w:val="24"/>
            </w:rPr>
            <w:tab/>
            <w:t>L.-P. Beland, A. Brodeur, and T. Wright, ‘Employment: Evidence from CPS Data *’, 2020. [Online]. Available: https://unctad.org/en/pages/newsdetails.aspx?</w:t>
          </w:r>
        </w:p>
        <w:p w14:paraId="2B5FA964" w14:textId="77777777" w:rsidR="00FB1686" w:rsidRPr="007A03D8" w:rsidRDefault="00FB1686" w:rsidP="00B7425B">
          <w:pPr>
            <w:autoSpaceDE w:val="0"/>
            <w:autoSpaceDN w:val="0"/>
            <w:ind w:hanging="640"/>
            <w:jc w:val="both"/>
            <w:divId w:val="24969831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[52]</w:t>
          </w:r>
          <w:r w:rsidRPr="007A03D8">
            <w:rPr>
              <w:rFonts w:asciiTheme="majorBidi" w:eastAsia="Times New Roman" w:hAnsiTheme="majorBidi" w:cstheme="majorBidi"/>
              <w:sz w:val="24"/>
              <w:szCs w:val="24"/>
            </w:rPr>
            <w:tab/>
            <w:t xml:space="preserve">T. </w:t>
          </w:r>
          <w:proofErr w:type="spellStart"/>
          <w:r w:rsidRPr="007A03D8">
            <w:rPr>
              <w:rFonts w:asciiTheme="majorBidi" w:eastAsia="Times New Roman" w:hAnsiTheme="majorBidi" w:cstheme="majorBidi"/>
              <w:sz w:val="24"/>
              <w:szCs w:val="24"/>
            </w:rPr>
            <w:t>Bundervoet</w:t>
          </w:r>
          <w:proofErr w:type="spellEnd"/>
          <w:r w:rsidRPr="007A03D8">
            <w:rPr>
              <w:rFonts w:asciiTheme="majorBidi" w:eastAsia="Times New Roman" w:hAnsiTheme="majorBidi" w:cstheme="majorBidi"/>
              <w:sz w:val="24"/>
              <w:szCs w:val="24"/>
            </w:rPr>
            <w:t xml:space="preserve">, M. E. Dávalos, and N. Garcia, ‘The short-term impacts of COVID-19 on households in developing countries: An overview based on a harmonized dataset of high-frequency surveys’, </w:t>
          </w:r>
          <w:r w:rsidRPr="007A03D8">
            <w:rPr>
              <w:rFonts w:asciiTheme="majorBidi" w:eastAsia="Times New Roman" w:hAnsiTheme="majorBidi" w:cstheme="majorBidi"/>
              <w:i/>
              <w:iCs/>
              <w:sz w:val="24"/>
              <w:szCs w:val="24"/>
            </w:rPr>
            <w:t>World Dev</w:t>
          </w:r>
          <w:r w:rsidRPr="007A03D8">
            <w:rPr>
              <w:rFonts w:asciiTheme="majorBidi" w:eastAsia="Times New Roman" w:hAnsiTheme="majorBidi" w:cstheme="majorBidi"/>
              <w:sz w:val="24"/>
              <w:szCs w:val="24"/>
            </w:rPr>
            <w:t xml:space="preserve">, vol. 153, May 2022,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10.1016/j.worlddev.2022.105844.</w:t>
          </w:r>
        </w:p>
        <w:p w14:paraId="0FF22930" w14:textId="77777777" w:rsidR="00FB1686" w:rsidRPr="007A03D8" w:rsidRDefault="00FB1686" w:rsidP="00B7425B">
          <w:pPr>
            <w:autoSpaceDE w:val="0"/>
            <w:autoSpaceDN w:val="0"/>
            <w:ind w:hanging="640"/>
            <w:jc w:val="both"/>
            <w:divId w:val="1943296714"/>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[53]</w:t>
          </w:r>
          <w:r w:rsidRPr="007A03D8">
            <w:rPr>
              <w:rFonts w:asciiTheme="majorBidi" w:eastAsia="Times New Roman" w:hAnsiTheme="majorBidi" w:cstheme="majorBidi"/>
              <w:sz w:val="24"/>
              <w:szCs w:val="24"/>
            </w:rPr>
            <w:tab/>
            <w:t xml:space="preserve">A. Wilkinson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‘Local response in health emergencies: key considerations for addressing the COVID-19 pandemic in informal urban settlements’, </w:t>
          </w:r>
          <w:r w:rsidRPr="007A03D8">
            <w:rPr>
              <w:rFonts w:asciiTheme="majorBidi" w:eastAsia="Times New Roman" w:hAnsiTheme="majorBidi" w:cstheme="majorBidi"/>
              <w:i/>
              <w:iCs/>
              <w:sz w:val="24"/>
              <w:szCs w:val="24"/>
            </w:rPr>
            <w:t>Environ Urban</w:t>
          </w:r>
          <w:r w:rsidRPr="007A03D8">
            <w:rPr>
              <w:rFonts w:asciiTheme="majorBidi" w:eastAsia="Times New Roman" w:hAnsiTheme="majorBidi" w:cstheme="majorBidi"/>
              <w:sz w:val="24"/>
              <w:szCs w:val="24"/>
            </w:rPr>
            <w:t xml:space="preserve">, vol. 32, no. 2, pp. 503–522, Oct.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10.1177/0956247820922843.</w:t>
          </w:r>
        </w:p>
        <w:p w14:paraId="5822D154" w14:textId="77777777" w:rsidR="00FB1686" w:rsidRPr="007A03D8" w:rsidRDefault="00FB1686" w:rsidP="00B7425B">
          <w:pPr>
            <w:autoSpaceDE w:val="0"/>
            <w:autoSpaceDN w:val="0"/>
            <w:ind w:hanging="640"/>
            <w:jc w:val="both"/>
            <w:divId w:val="66382545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[54]</w:t>
          </w:r>
          <w:r w:rsidRPr="007A03D8">
            <w:rPr>
              <w:rFonts w:asciiTheme="majorBidi" w:eastAsia="Times New Roman" w:hAnsiTheme="majorBidi" w:cstheme="majorBidi"/>
              <w:sz w:val="24"/>
              <w:szCs w:val="24"/>
            </w:rPr>
            <w:tab/>
            <w:t xml:space="preserve">E. </w:t>
          </w:r>
          <w:proofErr w:type="spellStart"/>
          <w:r w:rsidRPr="007A03D8">
            <w:rPr>
              <w:rFonts w:asciiTheme="majorBidi" w:eastAsia="Times New Roman" w:hAnsiTheme="majorBidi" w:cstheme="majorBidi"/>
              <w:sz w:val="24"/>
              <w:szCs w:val="24"/>
            </w:rPr>
            <w:t>Giovanis</w:t>
          </w:r>
          <w:proofErr w:type="spellEnd"/>
          <w:r w:rsidRPr="007A03D8">
            <w:rPr>
              <w:rFonts w:asciiTheme="majorBidi" w:eastAsia="Times New Roman" w:hAnsiTheme="majorBidi" w:cstheme="majorBidi"/>
              <w:sz w:val="24"/>
              <w:szCs w:val="24"/>
            </w:rPr>
            <w:t xml:space="preserve"> and O. </w:t>
          </w:r>
          <w:proofErr w:type="spellStart"/>
          <w:r w:rsidRPr="007A03D8">
            <w:rPr>
              <w:rFonts w:asciiTheme="majorBidi" w:eastAsia="Times New Roman" w:hAnsiTheme="majorBidi" w:cstheme="majorBidi"/>
              <w:sz w:val="24"/>
              <w:szCs w:val="24"/>
            </w:rPr>
            <w:t>Ozdamar</w:t>
          </w:r>
          <w:proofErr w:type="spellEnd"/>
          <w:r w:rsidRPr="007A03D8">
            <w:rPr>
              <w:rFonts w:asciiTheme="majorBidi" w:eastAsia="Times New Roman" w:hAnsiTheme="majorBidi" w:cstheme="majorBidi"/>
              <w:sz w:val="24"/>
              <w:szCs w:val="24"/>
            </w:rPr>
            <w:t>, ‘Coping Strategies, Well-Being and Inequalities During the Covid-19 Pandemic Period’, 2021. [Online]. Available: www.erf.org.eg</w:t>
          </w:r>
        </w:p>
        <w:p w14:paraId="4AC57AE0" w14:textId="77777777" w:rsidR="00FB1686" w:rsidRPr="007A03D8" w:rsidRDefault="00FB1686" w:rsidP="00B7425B">
          <w:pPr>
            <w:autoSpaceDE w:val="0"/>
            <w:autoSpaceDN w:val="0"/>
            <w:ind w:hanging="640"/>
            <w:jc w:val="both"/>
            <w:divId w:val="155257531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[55]</w:t>
          </w:r>
          <w:r w:rsidRPr="007A03D8">
            <w:rPr>
              <w:rFonts w:asciiTheme="majorBidi" w:eastAsia="Times New Roman" w:hAnsiTheme="majorBidi" w:cstheme="majorBidi"/>
              <w:sz w:val="24"/>
              <w:szCs w:val="24"/>
            </w:rPr>
            <w:tab/>
            <w:t xml:space="preserve">J. Zhang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‘The differential psychological distress of populations affected by the COVID-19 pandemic’, Jul. 01, 2020, </w:t>
          </w:r>
          <w:r w:rsidRPr="007A03D8">
            <w:rPr>
              <w:rFonts w:asciiTheme="majorBidi" w:eastAsia="Times New Roman" w:hAnsiTheme="majorBidi" w:cstheme="majorBidi"/>
              <w:i/>
              <w:iCs/>
              <w:sz w:val="24"/>
              <w:szCs w:val="24"/>
            </w:rPr>
            <w:t>Academic Press Inc.</w:t>
          </w:r>
          <w:r w:rsidRPr="007A03D8">
            <w:rPr>
              <w:rFonts w:asciiTheme="majorBidi" w:eastAsia="Times New Roman" w:hAnsiTheme="majorBidi" w:cstheme="majorBidi"/>
              <w:sz w:val="24"/>
              <w:szCs w:val="24"/>
            </w:rPr>
            <w:t xml:space="preserve">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10.1016/j.bbi.2020.04.031.</w:t>
          </w:r>
        </w:p>
        <w:p w14:paraId="1507CAC7" w14:textId="77777777" w:rsidR="00FB1686" w:rsidRPr="007A03D8" w:rsidRDefault="00FB1686" w:rsidP="00B7425B">
          <w:pPr>
            <w:autoSpaceDE w:val="0"/>
            <w:autoSpaceDN w:val="0"/>
            <w:ind w:hanging="640"/>
            <w:jc w:val="both"/>
            <w:divId w:val="2139491149"/>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[56]</w:t>
          </w:r>
          <w:r w:rsidRPr="007A03D8">
            <w:rPr>
              <w:rFonts w:asciiTheme="majorBidi" w:eastAsia="Times New Roman" w:hAnsiTheme="majorBidi" w:cstheme="majorBidi"/>
              <w:sz w:val="24"/>
              <w:szCs w:val="24"/>
            </w:rPr>
            <w:tab/>
            <w:t xml:space="preserve">L. Kang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‘Impact on mental health and perceptions of psychological care among medical and nursing staff in Wuhan during the 2019 novel coronavirus disease outbreak: A cross-sectional study’, </w:t>
          </w:r>
          <w:r w:rsidRPr="007A03D8">
            <w:rPr>
              <w:rFonts w:asciiTheme="majorBidi" w:eastAsia="Times New Roman" w:hAnsiTheme="majorBidi" w:cstheme="majorBidi"/>
              <w:i/>
              <w:iCs/>
              <w:sz w:val="24"/>
              <w:szCs w:val="24"/>
            </w:rPr>
            <w:t xml:space="preserve">Brain </w:t>
          </w:r>
          <w:proofErr w:type="spellStart"/>
          <w:r w:rsidRPr="007A03D8">
            <w:rPr>
              <w:rFonts w:asciiTheme="majorBidi" w:eastAsia="Times New Roman" w:hAnsiTheme="majorBidi" w:cstheme="majorBidi"/>
              <w:i/>
              <w:iCs/>
              <w:sz w:val="24"/>
              <w:szCs w:val="24"/>
            </w:rPr>
            <w:t>Behav</w:t>
          </w:r>
          <w:proofErr w:type="spellEnd"/>
          <w:r w:rsidRPr="007A03D8">
            <w:rPr>
              <w:rFonts w:asciiTheme="majorBidi" w:eastAsia="Times New Roman" w:hAnsiTheme="majorBidi" w:cstheme="majorBidi"/>
              <w:i/>
              <w:iCs/>
              <w:sz w:val="24"/>
              <w:szCs w:val="24"/>
            </w:rPr>
            <w:t xml:space="preserve"> </w:t>
          </w:r>
          <w:proofErr w:type="spellStart"/>
          <w:r w:rsidRPr="007A03D8">
            <w:rPr>
              <w:rFonts w:asciiTheme="majorBidi" w:eastAsia="Times New Roman" w:hAnsiTheme="majorBidi" w:cstheme="majorBidi"/>
              <w:i/>
              <w:iCs/>
              <w:sz w:val="24"/>
              <w:szCs w:val="24"/>
            </w:rPr>
            <w:t>Immun</w:t>
          </w:r>
          <w:proofErr w:type="spellEnd"/>
          <w:r w:rsidRPr="007A03D8">
            <w:rPr>
              <w:rFonts w:asciiTheme="majorBidi" w:eastAsia="Times New Roman" w:hAnsiTheme="majorBidi" w:cstheme="majorBidi"/>
              <w:sz w:val="24"/>
              <w:szCs w:val="24"/>
            </w:rPr>
            <w:t xml:space="preserve">, vol. 87, pp. 11–17, Jul.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10.1016/j.bbi.2020.03.028.</w:t>
          </w:r>
        </w:p>
        <w:p w14:paraId="66FB013E" w14:textId="77777777" w:rsidR="00FB1686" w:rsidRPr="007A03D8" w:rsidRDefault="00FB1686" w:rsidP="00B7425B">
          <w:pPr>
            <w:autoSpaceDE w:val="0"/>
            <w:autoSpaceDN w:val="0"/>
            <w:ind w:hanging="640"/>
            <w:jc w:val="both"/>
            <w:divId w:val="70933040"/>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[57]</w:t>
          </w:r>
          <w:r w:rsidRPr="007A03D8">
            <w:rPr>
              <w:rFonts w:asciiTheme="majorBidi" w:eastAsia="Times New Roman" w:hAnsiTheme="majorBidi" w:cstheme="majorBidi"/>
              <w:sz w:val="24"/>
              <w:szCs w:val="24"/>
            </w:rPr>
            <w:tab/>
            <w:t xml:space="preserve">C. Wang </w:t>
          </w:r>
          <w:r w:rsidRPr="007A03D8">
            <w:rPr>
              <w:rFonts w:asciiTheme="majorBidi" w:eastAsia="Times New Roman" w:hAnsiTheme="majorBidi" w:cstheme="majorBidi"/>
              <w:i/>
              <w:iCs/>
              <w:sz w:val="24"/>
              <w:szCs w:val="24"/>
            </w:rPr>
            <w:t>et al.</w:t>
          </w:r>
          <w:r w:rsidRPr="007A03D8">
            <w:rPr>
              <w:rFonts w:asciiTheme="majorBidi" w:eastAsia="Times New Roman" w:hAnsiTheme="majorBidi" w:cstheme="majorBidi"/>
              <w:sz w:val="24"/>
              <w:szCs w:val="24"/>
            </w:rPr>
            <w:t xml:space="preserve">, ‘A longitudinal study on the mental health of general population during the COVID-19 epidemic in China’, </w:t>
          </w:r>
          <w:r w:rsidRPr="007A03D8">
            <w:rPr>
              <w:rFonts w:asciiTheme="majorBidi" w:eastAsia="Times New Roman" w:hAnsiTheme="majorBidi" w:cstheme="majorBidi"/>
              <w:i/>
              <w:iCs/>
              <w:sz w:val="24"/>
              <w:szCs w:val="24"/>
            </w:rPr>
            <w:t xml:space="preserve">Brain </w:t>
          </w:r>
          <w:proofErr w:type="spellStart"/>
          <w:r w:rsidRPr="007A03D8">
            <w:rPr>
              <w:rFonts w:asciiTheme="majorBidi" w:eastAsia="Times New Roman" w:hAnsiTheme="majorBidi" w:cstheme="majorBidi"/>
              <w:i/>
              <w:iCs/>
              <w:sz w:val="24"/>
              <w:szCs w:val="24"/>
            </w:rPr>
            <w:t>Behav</w:t>
          </w:r>
          <w:proofErr w:type="spellEnd"/>
          <w:r w:rsidRPr="007A03D8">
            <w:rPr>
              <w:rFonts w:asciiTheme="majorBidi" w:eastAsia="Times New Roman" w:hAnsiTheme="majorBidi" w:cstheme="majorBidi"/>
              <w:i/>
              <w:iCs/>
              <w:sz w:val="24"/>
              <w:szCs w:val="24"/>
            </w:rPr>
            <w:t xml:space="preserve"> </w:t>
          </w:r>
          <w:proofErr w:type="spellStart"/>
          <w:r w:rsidRPr="007A03D8">
            <w:rPr>
              <w:rFonts w:asciiTheme="majorBidi" w:eastAsia="Times New Roman" w:hAnsiTheme="majorBidi" w:cstheme="majorBidi"/>
              <w:i/>
              <w:iCs/>
              <w:sz w:val="24"/>
              <w:szCs w:val="24"/>
            </w:rPr>
            <w:t>Immun</w:t>
          </w:r>
          <w:proofErr w:type="spellEnd"/>
          <w:r w:rsidRPr="007A03D8">
            <w:rPr>
              <w:rFonts w:asciiTheme="majorBidi" w:eastAsia="Times New Roman" w:hAnsiTheme="majorBidi" w:cstheme="majorBidi"/>
              <w:sz w:val="24"/>
              <w:szCs w:val="24"/>
            </w:rPr>
            <w:t xml:space="preserve">, vol. 87, pp. 40–48, Jul.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10.1016/j.bbi.2020.04.028.</w:t>
          </w:r>
        </w:p>
        <w:p w14:paraId="466B9644" w14:textId="77777777" w:rsidR="00FB1686" w:rsidRPr="007A03D8" w:rsidRDefault="00FB1686" w:rsidP="00B7425B">
          <w:pPr>
            <w:autoSpaceDE w:val="0"/>
            <w:autoSpaceDN w:val="0"/>
            <w:ind w:hanging="640"/>
            <w:jc w:val="both"/>
            <w:divId w:val="1667353"/>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[58]</w:t>
          </w:r>
          <w:r w:rsidRPr="007A03D8">
            <w:rPr>
              <w:rFonts w:asciiTheme="majorBidi" w:eastAsia="Times New Roman" w:hAnsiTheme="majorBidi" w:cstheme="majorBidi"/>
              <w:sz w:val="24"/>
              <w:szCs w:val="24"/>
            </w:rPr>
            <w:tab/>
            <w:t xml:space="preserve">J. M. Twenge and T. E. Joiner, ‘Mental distress among U.S. adults during the COVID-19 pandemic’, </w:t>
          </w:r>
          <w:r w:rsidRPr="007A03D8">
            <w:rPr>
              <w:rFonts w:asciiTheme="majorBidi" w:eastAsia="Times New Roman" w:hAnsiTheme="majorBidi" w:cstheme="majorBidi"/>
              <w:i/>
              <w:iCs/>
              <w:sz w:val="24"/>
              <w:szCs w:val="24"/>
            </w:rPr>
            <w:t>J Clin Psychol</w:t>
          </w:r>
          <w:r w:rsidRPr="007A03D8">
            <w:rPr>
              <w:rFonts w:asciiTheme="majorBidi" w:eastAsia="Times New Roman" w:hAnsiTheme="majorBidi" w:cstheme="majorBidi"/>
              <w:sz w:val="24"/>
              <w:szCs w:val="24"/>
            </w:rPr>
            <w:t xml:space="preserve">, vol. 76, no. 12, pp. 2170–2182, Dec.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10.1002/jclp.23064.</w:t>
          </w:r>
        </w:p>
        <w:p w14:paraId="28709A60" w14:textId="77777777" w:rsidR="00FB1686" w:rsidRPr="007A03D8" w:rsidRDefault="00FB1686" w:rsidP="00B7425B">
          <w:pPr>
            <w:autoSpaceDE w:val="0"/>
            <w:autoSpaceDN w:val="0"/>
            <w:ind w:hanging="640"/>
            <w:jc w:val="both"/>
            <w:divId w:val="187153002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[59]</w:t>
          </w:r>
          <w:r w:rsidRPr="007A03D8">
            <w:rPr>
              <w:rFonts w:asciiTheme="majorBidi" w:eastAsia="Times New Roman" w:hAnsiTheme="majorBidi" w:cstheme="majorBidi"/>
              <w:sz w:val="24"/>
              <w:szCs w:val="24"/>
            </w:rPr>
            <w:tab/>
            <w:t xml:space="preserve">OAMDI, ‘COVID-19 MENA Monitor Household Survey (CCMMHH)’, Econ. Res. Forum, </w:t>
          </w:r>
          <w:proofErr w:type="gramStart"/>
          <w:r w:rsidRPr="007A03D8">
            <w:rPr>
              <w:rFonts w:asciiTheme="majorBidi" w:eastAsia="Times New Roman" w:hAnsiTheme="majorBidi" w:cstheme="majorBidi"/>
              <w:sz w:val="24"/>
              <w:szCs w:val="24"/>
            </w:rPr>
            <w:t>2021,[</w:t>
          </w:r>
          <w:proofErr w:type="gramEnd"/>
          <w:r w:rsidRPr="007A03D8">
            <w:rPr>
              <w:rFonts w:asciiTheme="majorBidi" w:eastAsia="Times New Roman" w:hAnsiTheme="majorBidi" w:cstheme="majorBidi"/>
              <w:sz w:val="24"/>
              <w:szCs w:val="24"/>
            </w:rPr>
            <w:t>Online]. Available:  http://www.erfdataportal.com/index.php/catalog.</w:t>
          </w:r>
        </w:p>
        <w:p w14:paraId="02DF2F64" w14:textId="77777777" w:rsidR="00FB1686" w:rsidRPr="007A03D8" w:rsidRDefault="00FB1686" w:rsidP="00B7425B">
          <w:pPr>
            <w:autoSpaceDE w:val="0"/>
            <w:autoSpaceDN w:val="0"/>
            <w:ind w:hanging="640"/>
            <w:jc w:val="both"/>
            <w:divId w:val="1373381697"/>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[60]</w:t>
          </w:r>
          <w:r w:rsidRPr="007A03D8">
            <w:rPr>
              <w:rFonts w:asciiTheme="majorBidi" w:eastAsia="Times New Roman" w:hAnsiTheme="majorBidi" w:cstheme="majorBidi"/>
              <w:sz w:val="24"/>
              <w:szCs w:val="24"/>
            </w:rPr>
            <w:tab/>
            <w:t xml:space="preserve">P. Tarka, ‘An overview of structural equation modeling: its beginnings, historical development, usefulness and controversies in the social sciences’, </w:t>
          </w:r>
          <w:r w:rsidRPr="007A03D8">
            <w:rPr>
              <w:rFonts w:asciiTheme="majorBidi" w:eastAsia="Times New Roman" w:hAnsiTheme="majorBidi" w:cstheme="majorBidi"/>
              <w:i/>
              <w:iCs/>
              <w:sz w:val="24"/>
              <w:szCs w:val="24"/>
            </w:rPr>
            <w:t>Qual Quant</w:t>
          </w:r>
          <w:r w:rsidRPr="007A03D8">
            <w:rPr>
              <w:rFonts w:asciiTheme="majorBidi" w:eastAsia="Times New Roman" w:hAnsiTheme="majorBidi" w:cstheme="majorBidi"/>
              <w:sz w:val="24"/>
              <w:szCs w:val="24"/>
            </w:rPr>
            <w:t xml:space="preserve">, vol. 52, no. 1, pp. 313–354, Jan. 2018,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10.1007/s11135-017-0469-8.</w:t>
          </w:r>
        </w:p>
        <w:p w14:paraId="4729D2FD" w14:textId="77777777" w:rsidR="00FB1686" w:rsidRPr="007A03D8" w:rsidRDefault="00FB1686" w:rsidP="00B7425B">
          <w:pPr>
            <w:autoSpaceDE w:val="0"/>
            <w:autoSpaceDN w:val="0"/>
            <w:ind w:hanging="640"/>
            <w:jc w:val="both"/>
            <w:divId w:val="1773236138"/>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[61]</w:t>
          </w:r>
          <w:r w:rsidRPr="007A03D8">
            <w:rPr>
              <w:rFonts w:asciiTheme="majorBidi" w:eastAsia="Times New Roman" w:hAnsiTheme="majorBidi" w:cstheme="majorBidi"/>
              <w:sz w:val="24"/>
              <w:szCs w:val="24"/>
            </w:rPr>
            <w:tab/>
            <w:t xml:space="preserve">J. L. Arbuckle, ‘IBM ® SPSS ® Amos </w:t>
          </w:r>
          <w:r w:rsidRPr="007A03D8">
            <w:rPr>
              <w:rFonts w:asciiTheme="majorBidi" w:eastAsia="Times New Roman" w:hAnsiTheme="majorBidi" w:cstheme="majorBidi"/>
              <w:sz w:val="24"/>
              <w:szCs w:val="24"/>
              <w:vertAlign w:val="superscript"/>
            </w:rPr>
            <w:t>TM</w:t>
          </w:r>
          <w:r w:rsidRPr="007A03D8">
            <w:rPr>
              <w:rFonts w:asciiTheme="majorBidi" w:eastAsia="Times New Roman" w:hAnsiTheme="majorBidi" w:cstheme="majorBidi"/>
              <w:sz w:val="24"/>
              <w:szCs w:val="24"/>
            </w:rPr>
            <w:t xml:space="preserve"> 25 User’s Guide’, 2017.</w:t>
          </w:r>
        </w:p>
        <w:p w14:paraId="2A900E94" w14:textId="77777777" w:rsidR="00FB1686" w:rsidRPr="007A03D8" w:rsidRDefault="00FB1686" w:rsidP="00B7425B">
          <w:pPr>
            <w:autoSpaceDE w:val="0"/>
            <w:autoSpaceDN w:val="0"/>
            <w:ind w:hanging="640"/>
            <w:jc w:val="both"/>
            <w:divId w:val="6815793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[62]</w:t>
          </w:r>
          <w:r w:rsidRPr="007A03D8">
            <w:rPr>
              <w:rFonts w:asciiTheme="majorBidi" w:eastAsia="Times New Roman" w:hAnsiTheme="majorBidi" w:cstheme="majorBidi"/>
              <w:sz w:val="24"/>
              <w:szCs w:val="24"/>
            </w:rPr>
            <w:tab/>
            <w:t xml:space="preserve">R. Blundell, M. Costa Dias, R. Joyce, and X. Xu, ‘COVID-19 and Inequalities*’, </w:t>
          </w:r>
          <w:r w:rsidRPr="007A03D8">
            <w:rPr>
              <w:rFonts w:asciiTheme="majorBidi" w:eastAsia="Times New Roman" w:hAnsiTheme="majorBidi" w:cstheme="majorBidi"/>
              <w:i/>
              <w:iCs/>
              <w:sz w:val="24"/>
              <w:szCs w:val="24"/>
            </w:rPr>
            <w:t>Fisc Stud</w:t>
          </w:r>
          <w:r w:rsidRPr="007A03D8">
            <w:rPr>
              <w:rFonts w:asciiTheme="majorBidi" w:eastAsia="Times New Roman" w:hAnsiTheme="majorBidi" w:cstheme="majorBidi"/>
              <w:sz w:val="24"/>
              <w:szCs w:val="24"/>
            </w:rPr>
            <w:t xml:space="preserve">, vol. 41, no. 2, pp. 291–319, Jun.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10.1111/1475-5890.12232.</w:t>
          </w:r>
        </w:p>
        <w:p w14:paraId="738C0600" w14:textId="77777777" w:rsidR="00FB1686" w:rsidRPr="007A03D8" w:rsidRDefault="00FB1686" w:rsidP="00B7425B">
          <w:pPr>
            <w:autoSpaceDE w:val="0"/>
            <w:autoSpaceDN w:val="0"/>
            <w:ind w:hanging="640"/>
            <w:jc w:val="both"/>
            <w:divId w:val="249701445"/>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lastRenderedPageBreak/>
            <w:t>[63]</w:t>
          </w:r>
          <w:r w:rsidRPr="007A03D8">
            <w:rPr>
              <w:rFonts w:asciiTheme="majorBidi" w:eastAsia="Times New Roman" w:hAnsiTheme="majorBidi" w:cstheme="majorBidi"/>
              <w:sz w:val="24"/>
              <w:szCs w:val="24"/>
            </w:rPr>
            <w:tab/>
            <w:t>‘Mcotofan.su’.</w:t>
          </w:r>
        </w:p>
        <w:p w14:paraId="5DCF1DB7" w14:textId="77777777" w:rsidR="00FB1686" w:rsidRPr="007A03D8" w:rsidRDefault="00FB1686" w:rsidP="00B7425B">
          <w:pPr>
            <w:autoSpaceDE w:val="0"/>
            <w:autoSpaceDN w:val="0"/>
            <w:ind w:hanging="640"/>
            <w:jc w:val="both"/>
            <w:divId w:val="197899086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[64]</w:t>
          </w:r>
          <w:r w:rsidRPr="007A03D8">
            <w:rPr>
              <w:rFonts w:asciiTheme="majorBidi" w:eastAsia="Times New Roman" w:hAnsiTheme="majorBidi" w:cstheme="majorBidi"/>
              <w:sz w:val="24"/>
              <w:szCs w:val="24"/>
            </w:rPr>
            <w:tab/>
            <w:t xml:space="preserve">V. Galasso and M. Foucault, ‘Working during COVID-19: Cross-country evidence from real-time survey data’,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10.1787/34a2c306-en.</w:t>
          </w:r>
        </w:p>
        <w:p w14:paraId="6DB3EF16" w14:textId="77777777" w:rsidR="00FB1686" w:rsidRPr="007A03D8" w:rsidRDefault="00FB1686" w:rsidP="00B7425B">
          <w:pPr>
            <w:autoSpaceDE w:val="0"/>
            <w:autoSpaceDN w:val="0"/>
            <w:ind w:hanging="640"/>
            <w:jc w:val="both"/>
            <w:divId w:val="162152343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[65]</w:t>
          </w:r>
          <w:r w:rsidRPr="007A03D8">
            <w:rPr>
              <w:rFonts w:asciiTheme="majorBidi" w:eastAsia="Times New Roman" w:hAnsiTheme="majorBidi" w:cstheme="majorBidi"/>
              <w:sz w:val="24"/>
              <w:szCs w:val="24"/>
            </w:rPr>
            <w:tab/>
            <w:t xml:space="preserve">S. Barua, ‘Understanding </w:t>
          </w:r>
          <w:proofErr w:type="spellStart"/>
          <w:r w:rsidRPr="007A03D8">
            <w:rPr>
              <w:rFonts w:asciiTheme="majorBidi" w:eastAsia="Times New Roman" w:hAnsiTheme="majorBidi" w:cstheme="majorBidi"/>
              <w:sz w:val="24"/>
              <w:szCs w:val="24"/>
            </w:rPr>
            <w:t>Coronanomics</w:t>
          </w:r>
          <w:proofErr w:type="spellEnd"/>
          <w:r w:rsidRPr="007A03D8">
            <w:rPr>
              <w:rFonts w:asciiTheme="majorBidi" w:eastAsia="Times New Roman" w:hAnsiTheme="majorBidi" w:cstheme="majorBidi"/>
              <w:sz w:val="24"/>
              <w:szCs w:val="24"/>
            </w:rPr>
            <w:t xml:space="preserve">: The Economic Implications of the Coronavirus (COVID-19) Pandemic’, </w:t>
          </w:r>
          <w:r w:rsidRPr="007A03D8">
            <w:rPr>
              <w:rFonts w:asciiTheme="majorBidi" w:eastAsia="Times New Roman" w:hAnsiTheme="majorBidi" w:cstheme="majorBidi"/>
              <w:i/>
              <w:iCs/>
              <w:sz w:val="24"/>
              <w:szCs w:val="24"/>
            </w:rPr>
            <w:t>SSRN Electronic Journal</w:t>
          </w:r>
          <w:r w:rsidRPr="007A03D8">
            <w:rPr>
              <w:rFonts w:asciiTheme="majorBidi" w:eastAsia="Times New Roman" w:hAnsiTheme="majorBidi" w:cstheme="majorBidi"/>
              <w:sz w:val="24"/>
              <w:szCs w:val="24"/>
            </w:rPr>
            <w:t xml:space="preserve">, Apr.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10.2139/SSRN.3566477.</w:t>
          </w:r>
        </w:p>
        <w:p w14:paraId="49BD6DF7" w14:textId="44ED7259" w:rsidR="00E24736" w:rsidRPr="00212F85" w:rsidRDefault="00FB1686" w:rsidP="00212F85">
          <w:pPr>
            <w:autoSpaceDE w:val="0"/>
            <w:autoSpaceDN w:val="0"/>
            <w:ind w:left="1280" w:hanging="640"/>
            <w:jc w:val="both"/>
            <w:divId w:val="2019959911"/>
            <w:rPr>
              <w:rFonts w:asciiTheme="majorBidi" w:eastAsia="Times New Roman" w:hAnsiTheme="majorBidi" w:cstheme="majorBidi"/>
              <w:sz w:val="24"/>
              <w:szCs w:val="24"/>
            </w:rPr>
          </w:pPr>
          <w:r w:rsidRPr="007A03D8">
            <w:rPr>
              <w:rFonts w:asciiTheme="majorBidi" w:eastAsia="Times New Roman" w:hAnsiTheme="majorBidi" w:cstheme="majorBidi"/>
              <w:sz w:val="24"/>
              <w:szCs w:val="24"/>
            </w:rPr>
            <w:t>[66]</w:t>
          </w:r>
          <w:r w:rsidRPr="007A03D8">
            <w:rPr>
              <w:rFonts w:asciiTheme="majorBidi" w:eastAsia="Times New Roman" w:hAnsiTheme="majorBidi" w:cstheme="majorBidi"/>
              <w:sz w:val="24"/>
              <w:szCs w:val="24"/>
            </w:rPr>
            <w:tab/>
            <w:t xml:space="preserve">L. A. </w:t>
          </w:r>
          <w:proofErr w:type="spellStart"/>
          <w:r w:rsidRPr="007A03D8">
            <w:rPr>
              <w:rFonts w:asciiTheme="majorBidi" w:eastAsia="Times New Roman" w:hAnsiTheme="majorBidi" w:cstheme="majorBidi"/>
              <w:sz w:val="24"/>
              <w:szCs w:val="24"/>
            </w:rPr>
            <w:t>Kitrar</w:t>
          </w:r>
          <w:proofErr w:type="spellEnd"/>
          <w:r w:rsidRPr="007A03D8">
            <w:rPr>
              <w:rFonts w:asciiTheme="majorBidi" w:eastAsia="Times New Roman" w:hAnsiTheme="majorBidi" w:cstheme="majorBidi"/>
              <w:sz w:val="24"/>
              <w:szCs w:val="24"/>
            </w:rPr>
            <w:t xml:space="preserve">, T. M. Lipkind, and G. V. </w:t>
          </w:r>
          <w:proofErr w:type="spellStart"/>
          <w:r w:rsidRPr="007A03D8">
            <w:rPr>
              <w:rFonts w:asciiTheme="majorBidi" w:eastAsia="Times New Roman" w:hAnsiTheme="majorBidi" w:cstheme="majorBidi"/>
              <w:sz w:val="24"/>
              <w:szCs w:val="24"/>
            </w:rPr>
            <w:t>Ostapkovich</w:t>
          </w:r>
          <w:proofErr w:type="spellEnd"/>
          <w:r w:rsidRPr="007A03D8">
            <w:rPr>
              <w:rFonts w:asciiTheme="majorBidi" w:eastAsia="Times New Roman" w:hAnsiTheme="majorBidi" w:cstheme="majorBidi"/>
              <w:sz w:val="24"/>
              <w:szCs w:val="24"/>
            </w:rPr>
            <w:t xml:space="preserve">, ‘Corona Crisis Tendencies in the European Economy: New Challenges, Risks, Expectations’, </w:t>
          </w:r>
          <w:proofErr w:type="spellStart"/>
          <w:r w:rsidRPr="007A03D8">
            <w:rPr>
              <w:rFonts w:asciiTheme="majorBidi" w:eastAsia="Times New Roman" w:hAnsiTheme="majorBidi" w:cstheme="majorBidi"/>
              <w:i/>
              <w:iCs/>
              <w:sz w:val="24"/>
              <w:szCs w:val="24"/>
            </w:rPr>
            <w:t>Voprosy</w:t>
          </w:r>
          <w:proofErr w:type="spellEnd"/>
          <w:r w:rsidRPr="007A03D8">
            <w:rPr>
              <w:rFonts w:asciiTheme="majorBidi" w:eastAsia="Times New Roman" w:hAnsiTheme="majorBidi" w:cstheme="majorBidi"/>
              <w:i/>
              <w:iCs/>
              <w:sz w:val="24"/>
              <w:szCs w:val="24"/>
            </w:rPr>
            <w:t xml:space="preserve"> </w:t>
          </w:r>
          <w:proofErr w:type="spellStart"/>
          <w:r w:rsidRPr="007A03D8">
            <w:rPr>
              <w:rFonts w:asciiTheme="majorBidi" w:eastAsia="Times New Roman" w:hAnsiTheme="majorBidi" w:cstheme="majorBidi"/>
              <w:i/>
              <w:iCs/>
              <w:sz w:val="24"/>
              <w:szCs w:val="24"/>
            </w:rPr>
            <w:t>statistiki</w:t>
          </w:r>
          <w:proofErr w:type="spellEnd"/>
          <w:r w:rsidRPr="007A03D8">
            <w:rPr>
              <w:rFonts w:asciiTheme="majorBidi" w:eastAsia="Times New Roman" w:hAnsiTheme="majorBidi" w:cstheme="majorBidi"/>
              <w:sz w:val="24"/>
              <w:szCs w:val="24"/>
            </w:rPr>
            <w:t xml:space="preserve">, vol. 27, no. 5, pp. 95–113, Oct. 2020, </w:t>
          </w:r>
          <w:proofErr w:type="spellStart"/>
          <w:r w:rsidRPr="007A03D8">
            <w:rPr>
              <w:rFonts w:asciiTheme="majorBidi" w:eastAsia="Times New Roman" w:hAnsiTheme="majorBidi" w:cstheme="majorBidi"/>
              <w:sz w:val="24"/>
              <w:szCs w:val="24"/>
            </w:rPr>
            <w:t>doi</w:t>
          </w:r>
          <w:proofErr w:type="spellEnd"/>
          <w:r w:rsidRPr="007A03D8">
            <w:rPr>
              <w:rFonts w:asciiTheme="majorBidi" w:eastAsia="Times New Roman" w:hAnsiTheme="majorBidi" w:cstheme="majorBidi"/>
              <w:sz w:val="24"/>
              <w:szCs w:val="24"/>
            </w:rPr>
            <w:t>: 10.34023/2313-6383-2020-27-5-95-113.</w:t>
          </w:r>
        </w:p>
      </w:sdtContent>
    </w:sdt>
    <w:bookmarkEnd w:id="0" w:displacedByCustomXml="prev"/>
    <w:sectPr w:rsidR="00E24736" w:rsidRPr="00212F85" w:rsidSect="00322B7B">
      <w:headerReference w:type="even" r:id="rId20"/>
      <w:headerReference w:type="default" r:id="rId21"/>
      <w:footerReference w:type="even" r:id="rId22"/>
      <w:footerReference w:type="default" r:id="rId23"/>
      <w:headerReference w:type="first" r:id="rId24"/>
      <w:footerReference w:type="first" r:id="rId25"/>
      <w:pgSz w:w="12240" w:h="15840"/>
      <w:pgMar w:top="1134" w:right="1134" w:bottom="113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F4F0B" w14:textId="77777777" w:rsidR="00E77D28" w:rsidRDefault="00E77D28" w:rsidP="00AF36E8">
      <w:pPr>
        <w:spacing w:after="0" w:line="240" w:lineRule="auto"/>
      </w:pPr>
      <w:r>
        <w:separator/>
      </w:r>
    </w:p>
  </w:endnote>
  <w:endnote w:type="continuationSeparator" w:id="0">
    <w:p w14:paraId="4A25A291" w14:textId="77777777" w:rsidR="00E77D28" w:rsidRDefault="00E77D28" w:rsidP="00AF3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1F7A" w14:textId="77777777" w:rsidR="00015076" w:rsidRDefault="00015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315805"/>
      <w:docPartObj>
        <w:docPartGallery w:val="Page Numbers (Bottom of Page)"/>
        <w:docPartUnique/>
      </w:docPartObj>
    </w:sdtPr>
    <w:sdtEndPr>
      <w:rPr>
        <w:noProof/>
      </w:rPr>
    </w:sdtEndPr>
    <w:sdtContent>
      <w:p w14:paraId="4091247D" w14:textId="58DE08F3" w:rsidR="00706D54" w:rsidRDefault="00706D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B6AA3C" w14:textId="77777777" w:rsidR="00706D54" w:rsidRDefault="00706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E2FAC" w14:textId="77777777" w:rsidR="00015076" w:rsidRDefault="00015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E511F" w14:textId="77777777" w:rsidR="00E77D28" w:rsidRDefault="00E77D28" w:rsidP="00AF36E8">
      <w:pPr>
        <w:spacing w:after="0" w:line="240" w:lineRule="auto"/>
      </w:pPr>
      <w:r>
        <w:separator/>
      </w:r>
    </w:p>
  </w:footnote>
  <w:footnote w:type="continuationSeparator" w:id="0">
    <w:p w14:paraId="738C0327" w14:textId="77777777" w:rsidR="00E77D28" w:rsidRDefault="00E77D28" w:rsidP="00AF3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8FF1F" w14:textId="78096B9B" w:rsidR="00015076" w:rsidRDefault="00015076">
    <w:pPr>
      <w:pStyle w:val="Header"/>
    </w:pPr>
    <w:r>
      <w:rPr>
        <w:noProof/>
      </w:rPr>
      <w:pict w14:anchorId="68C56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94610" o:spid="_x0000_s1026" type="#_x0000_t136" style="position:absolute;margin-left:0;margin-top:0;width:581.85pt;height:109.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71F99" w14:textId="00A04A82" w:rsidR="00015076" w:rsidRDefault="00015076">
    <w:pPr>
      <w:pStyle w:val="Header"/>
    </w:pPr>
    <w:r>
      <w:rPr>
        <w:noProof/>
      </w:rPr>
      <w:pict w14:anchorId="3B171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94611" o:spid="_x0000_s1027" type="#_x0000_t136" style="position:absolute;margin-left:0;margin-top:0;width:581.85pt;height:109.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BC371" w14:textId="4768E195" w:rsidR="00015076" w:rsidRDefault="00015076">
    <w:pPr>
      <w:pStyle w:val="Header"/>
    </w:pPr>
    <w:r>
      <w:rPr>
        <w:noProof/>
      </w:rPr>
      <w:pict w14:anchorId="36CBE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94609" o:spid="_x0000_s1025" type="#_x0000_t136" style="position:absolute;margin-left:0;margin-top:0;width:581.85pt;height:109.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5183"/>
    <w:multiLevelType w:val="hybridMultilevel"/>
    <w:tmpl w:val="2A624144"/>
    <w:lvl w:ilvl="0" w:tplc="F92497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C67743C"/>
    <w:multiLevelType w:val="hybridMultilevel"/>
    <w:tmpl w:val="DA62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6542E"/>
    <w:multiLevelType w:val="hybridMultilevel"/>
    <w:tmpl w:val="2A624144"/>
    <w:lvl w:ilvl="0" w:tplc="F92497F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51379E3"/>
    <w:multiLevelType w:val="multilevel"/>
    <w:tmpl w:val="2E5CDC86"/>
    <w:lvl w:ilvl="0">
      <w:start w:val="3"/>
      <w:numFmt w:val="decimal"/>
      <w:lvlText w:val="%1."/>
      <w:lvlJc w:val="left"/>
      <w:pPr>
        <w:ind w:left="1260" w:hanging="360"/>
      </w:pPr>
      <w:rPr>
        <w:rFonts w:hint="default"/>
      </w:rPr>
    </w:lvl>
    <w:lvl w:ilvl="1">
      <w:start w:val="3"/>
      <w:numFmt w:val="decimal"/>
      <w:isLgl/>
      <w:lvlText w:val="%1.%2"/>
      <w:lvlJc w:val="left"/>
      <w:pPr>
        <w:ind w:left="1530" w:hanging="540"/>
      </w:pPr>
      <w:rPr>
        <w:rFonts w:hint="default"/>
      </w:rPr>
    </w:lvl>
    <w:lvl w:ilvl="2">
      <w:start w:val="2"/>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4" w15:restartNumberingAfterBreak="0">
    <w:nsid w:val="2A070A81"/>
    <w:multiLevelType w:val="multilevel"/>
    <w:tmpl w:val="69B48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6D6A5E"/>
    <w:multiLevelType w:val="multilevel"/>
    <w:tmpl w:val="69B48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840555">
    <w:abstractNumId w:val="0"/>
  </w:num>
  <w:num w:numId="2" w16cid:durableId="1095203846">
    <w:abstractNumId w:val="2"/>
  </w:num>
  <w:num w:numId="3" w16cid:durableId="555508081">
    <w:abstractNumId w:val="3"/>
  </w:num>
  <w:num w:numId="4" w16cid:durableId="1738166516">
    <w:abstractNumId w:val="1"/>
  </w:num>
  <w:num w:numId="5" w16cid:durableId="1194460104">
    <w:abstractNumId w:val="4"/>
  </w:num>
  <w:num w:numId="6" w16cid:durableId="972561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07"/>
    <w:rsid w:val="00000789"/>
    <w:rsid w:val="00000AD2"/>
    <w:rsid w:val="00001308"/>
    <w:rsid w:val="00003474"/>
    <w:rsid w:val="00013B36"/>
    <w:rsid w:val="00015076"/>
    <w:rsid w:val="0002023B"/>
    <w:rsid w:val="000206E8"/>
    <w:rsid w:val="00024101"/>
    <w:rsid w:val="00027138"/>
    <w:rsid w:val="00033892"/>
    <w:rsid w:val="000422A2"/>
    <w:rsid w:val="0004323E"/>
    <w:rsid w:val="00050883"/>
    <w:rsid w:val="00051B5F"/>
    <w:rsid w:val="00053B95"/>
    <w:rsid w:val="00054220"/>
    <w:rsid w:val="0005740B"/>
    <w:rsid w:val="000625E6"/>
    <w:rsid w:val="000729D9"/>
    <w:rsid w:val="00074DEE"/>
    <w:rsid w:val="00075013"/>
    <w:rsid w:val="00077CB2"/>
    <w:rsid w:val="00077CBD"/>
    <w:rsid w:val="0008586D"/>
    <w:rsid w:val="0008734A"/>
    <w:rsid w:val="00090258"/>
    <w:rsid w:val="0009145F"/>
    <w:rsid w:val="0009396E"/>
    <w:rsid w:val="000954AD"/>
    <w:rsid w:val="00095D53"/>
    <w:rsid w:val="000A2C02"/>
    <w:rsid w:val="000A4970"/>
    <w:rsid w:val="000A4A41"/>
    <w:rsid w:val="000A58C2"/>
    <w:rsid w:val="000A7B99"/>
    <w:rsid w:val="000B0B5E"/>
    <w:rsid w:val="000B12A8"/>
    <w:rsid w:val="000B18C8"/>
    <w:rsid w:val="000B607E"/>
    <w:rsid w:val="000B7BAD"/>
    <w:rsid w:val="000C3590"/>
    <w:rsid w:val="000C39D4"/>
    <w:rsid w:val="000C412E"/>
    <w:rsid w:val="000C7516"/>
    <w:rsid w:val="000D25AA"/>
    <w:rsid w:val="000D4C14"/>
    <w:rsid w:val="000D5C24"/>
    <w:rsid w:val="000E08CA"/>
    <w:rsid w:val="000E3E87"/>
    <w:rsid w:val="000E633C"/>
    <w:rsid w:val="000E70C2"/>
    <w:rsid w:val="000F1AA1"/>
    <w:rsid w:val="000F54A1"/>
    <w:rsid w:val="000F73AB"/>
    <w:rsid w:val="0010091C"/>
    <w:rsid w:val="00101F7D"/>
    <w:rsid w:val="0010201A"/>
    <w:rsid w:val="0010222C"/>
    <w:rsid w:val="0010458D"/>
    <w:rsid w:val="00107E22"/>
    <w:rsid w:val="001234C5"/>
    <w:rsid w:val="00126816"/>
    <w:rsid w:val="0013005F"/>
    <w:rsid w:val="00131281"/>
    <w:rsid w:val="001319D2"/>
    <w:rsid w:val="001336D6"/>
    <w:rsid w:val="00133B40"/>
    <w:rsid w:val="001355BA"/>
    <w:rsid w:val="00137353"/>
    <w:rsid w:val="00142E6B"/>
    <w:rsid w:val="00143D63"/>
    <w:rsid w:val="00144BB4"/>
    <w:rsid w:val="00146565"/>
    <w:rsid w:val="00150880"/>
    <w:rsid w:val="00163969"/>
    <w:rsid w:val="00165E72"/>
    <w:rsid w:val="00166F4A"/>
    <w:rsid w:val="00171C76"/>
    <w:rsid w:val="0017210D"/>
    <w:rsid w:val="00176819"/>
    <w:rsid w:val="00180AD9"/>
    <w:rsid w:val="0018214E"/>
    <w:rsid w:val="00185514"/>
    <w:rsid w:val="00190302"/>
    <w:rsid w:val="001903CD"/>
    <w:rsid w:val="0019052C"/>
    <w:rsid w:val="00191EE8"/>
    <w:rsid w:val="00192D32"/>
    <w:rsid w:val="0019639F"/>
    <w:rsid w:val="00196DC1"/>
    <w:rsid w:val="001A0D55"/>
    <w:rsid w:val="001A33C1"/>
    <w:rsid w:val="001B37C7"/>
    <w:rsid w:val="001B3C60"/>
    <w:rsid w:val="001B4CE0"/>
    <w:rsid w:val="001B570E"/>
    <w:rsid w:val="001C15E8"/>
    <w:rsid w:val="001C2310"/>
    <w:rsid w:val="001D10C2"/>
    <w:rsid w:val="001D1276"/>
    <w:rsid w:val="001D28BC"/>
    <w:rsid w:val="001E1285"/>
    <w:rsid w:val="001E39F6"/>
    <w:rsid w:val="001E5FCB"/>
    <w:rsid w:val="001E7FDA"/>
    <w:rsid w:val="001F0591"/>
    <w:rsid w:val="001F0DC6"/>
    <w:rsid w:val="00202F57"/>
    <w:rsid w:val="0020589D"/>
    <w:rsid w:val="00212F85"/>
    <w:rsid w:val="00213C6B"/>
    <w:rsid w:val="00214336"/>
    <w:rsid w:val="00217126"/>
    <w:rsid w:val="00220B98"/>
    <w:rsid w:val="00221303"/>
    <w:rsid w:val="002220DF"/>
    <w:rsid w:val="002255A0"/>
    <w:rsid w:val="00227899"/>
    <w:rsid w:val="00227CBA"/>
    <w:rsid w:val="00234446"/>
    <w:rsid w:val="00237435"/>
    <w:rsid w:val="00244311"/>
    <w:rsid w:val="00245393"/>
    <w:rsid w:val="00250082"/>
    <w:rsid w:val="00250445"/>
    <w:rsid w:val="00251EA4"/>
    <w:rsid w:val="00256F98"/>
    <w:rsid w:val="002633F6"/>
    <w:rsid w:val="002642AE"/>
    <w:rsid w:val="00264B7A"/>
    <w:rsid w:val="00265D42"/>
    <w:rsid w:val="0027218A"/>
    <w:rsid w:val="002721AA"/>
    <w:rsid w:val="00272A0F"/>
    <w:rsid w:val="00276DE7"/>
    <w:rsid w:val="002822E0"/>
    <w:rsid w:val="00285312"/>
    <w:rsid w:val="002906EE"/>
    <w:rsid w:val="00292874"/>
    <w:rsid w:val="00295A2B"/>
    <w:rsid w:val="002A0CE6"/>
    <w:rsid w:val="002A1AB1"/>
    <w:rsid w:val="002A321C"/>
    <w:rsid w:val="002B32D1"/>
    <w:rsid w:val="002B410A"/>
    <w:rsid w:val="002B5EA3"/>
    <w:rsid w:val="002C0138"/>
    <w:rsid w:val="002C1466"/>
    <w:rsid w:val="002C2204"/>
    <w:rsid w:val="002C2866"/>
    <w:rsid w:val="002C65D3"/>
    <w:rsid w:val="002D29F5"/>
    <w:rsid w:val="002D4FB3"/>
    <w:rsid w:val="002E13CD"/>
    <w:rsid w:val="002E6E4F"/>
    <w:rsid w:val="002F06B4"/>
    <w:rsid w:val="002F1198"/>
    <w:rsid w:val="002F2B07"/>
    <w:rsid w:val="002F7F68"/>
    <w:rsid w:val="003013E3"/>
    <w:rsid w:val="0030385B"/>
    <w:rsid w:val="00303F62"/>
    <w:rsid w:val="003073B5"/>
    <w:rsid w:val="003173B2"/>
    <w:rsid w:val="0032201D"/>
    <w:rsid w:val="00322B7B"/>
    <w:rsid w:val="00323ECB"/>
    <w:rsid w:val="00325EB0"/>
    <w:rsid w:val="0033431A"/>
    <w:rsid w:val="00343C08"/>
    <w:rsid w:val="003459C2"/>
    <w:rsid w:val="00350CE0"/>
    <w:rsid w:val="00352C4C"/>
    <w:rsid w:val="00353745"/>
    <w:rsid w:val="0035431E"/>
    <w:rsid w:val="00360DD1"/>
    <w:rsid w:val="0036421F"/>
    <w:rsid w:val="003664C0"/>
    <w:rsid w:val="00367DAB"/>
    <w:rsid w:val="00370CFF"/>
    <w:rsid w:val="00370D95"/>
    <w:rsid w:val="00371B3C"/>
    <w:rsid w:val="003729F4"/>
    <w:rsid w:val="00374E68"/>
    <w:rsid w:val="00375988"/>
    <w:rsid w:val="00386E3C"/>
    <w:rsid w:val="0039126B"/>
    <w:rsid w:val="00394BCF"/>
    <w:rsid w:val="00395C4B"/>
    <w:rsid w:val="003A071A"/>
    <w:rsid w:val="003A1F13"/>
    <w:rsid w:val="003A582F"/>
    <w:rsid w:val="003B01B7"/>
    <w:rsid w:val="003B2043"/>
    <w:rsid w:val="003B2B5A"/>
    <w:rsid w:val="003B7C70"/>
    <w:rsid w:val="003C0A79"/>
    <w:rsid w:val="003C20BF"/>
    <w:rsid w:val="003C2982"/>
    <w:rsid w:val="003C46B7"/>
    <w:rsid w:val="003C69E7"/>
    <w:rsid w:val="003D119B"/>
    <w:rsid w:val="003D24AF"/>
    <w:rsid w:val="003D3F6E"/>
    <w:rsid w:val="003D5A66"/>
    <w:rsid w:val="003D6107"/>
    <w:rsid w:val="003E1998"/>
    <w:rsid w:val="003E1C60"/>
    <w:rsid w:val="003E34DA"/>
    <w:rsid w:val="003E449F"/>
    <w:rsid w:val="003E5F83"/>
    <w:rsid w:val="003E6D9E"/>
    <w:rsid w:val="003F4337"/>
    <w:rsid w:val="003F49BB"/>
    <w:rsid w:val="003F54F9"/>
    <w:rsid w:val="00400C1B"/>
    <w:rsid w:val="00404176"/>
    <w:rsid w:val="00406F8C"/>
    <w:rsid w:val="00427802"/>
    <w:rsid w:val="00430AB8"/>
    <w:rsid w:val="00432F22"/>
    <w:rsid w:val="00433115"/>
    <w:rsid w:val="00433B48"/>
    <w:rsid w:val="004425E7"/>
    <w:rsid w:val="00443E7D"/>
    <w:rsid w:val="004458E3"/>
    <w:rsid w:val="0044635D"/>
    <w:rsid w:val="00450CB6"/>
    <w:rsid w:val="00455055"/>
    <w:rsid w:val="004620AC"/>
    <w:rsid w:val="004665A4"/>
    <w:rsid w:val="00471CB4"/>
    <w:rsid w:val="00471F5A"/>
    <w:rsid w:val="004725A7"/>
    <w:rsid w:val="00473749"/>
    <w:rsid w:val="00474540"/>
    <w:rsid w:val="0047518C"/>
    <w:rsid w:val="00484D88"/>
    <w:rsid w:val="00485C78"/>
    <w:rsid w:val="00490896"/>
    <w:rsid w:val="00490CD9"/>
    <w:rsid w:val="004925C9"/>
    <w:rsid w:val="004926F8"/>
    <w:rsid w:val="00493D09"/>
    <w:rsid w:val="00496571"/>
    <w:rsid w:val="004A6C0C"/>
    <w:rsid w:val="004B1857"/>
    <w:rsid w:val="004B5BBE"/>
    <w:rsid w:val="004B71AA"/>
    <w:rsid w:val="004B7958"/>
    <w:rsid w:val="004C06B7"/>
    <w:rsid w:val="004C1B50"/>
    <w:rsid w:val="004C20C1"/>
    <w:rsid w:val="004C3959"/>
    <w:rsid w:val="004C5293"/>
    <w:rsid w:val="004C5A93"/>
    <w:rsid w:val="004C5D35"/>
    <w:rsid w:val="004D0AE2"/>
    <w:rsid w:val="004D22BC"/>
    <w:rsid w:val="004E00B0"/>
    <w:rsid w:val="004E04FA"/>
    <w:rsid w:val="004E2A0D"/>
    <w:rsid w:val="004E2CD9"/>
    <w:rsid w:val="004E4A2D"/>
    <w:rsid w:val="004E53B4"/>
    <w:rsid w:val="004F3DB2"/>
    <w:rsid w:val="004F672D"/>
    <w:rsid w:val="0050487D"/>
    <w:rsid w:val="005060F4"/>
    <w:rsid w:val="00507763"/>
    <w:rsid w:val="00507DE9"/>
    <w:rsid w:val="00510392"/>
    <w:rsid w:val="00512653"/>
    <w:rsid w:val="0052168A"/>
    <w:rsid w:val="005229C6"/>
    <w:rsid w:val="00523653"/>
    <w:rsid w:val="00523D44"/>
    <w:rsid w:val="005331B2"/>
    <w:rsid w:val="0053655A"/>
    <w:rsid w:val="0054215D"/>
    <w:rsid w:val="005430F6"/>
    <w:rsid w:val="005449F1"/>
    <w:rsid w:val="00546FFB"/>
    <w:rsid w:val="0055206A"/>
    <w:rsid w:val="00555350"/>
    <w:rsid w:val="00557380"/>
    <w:rsid w:val="00565593"/>
    <w:rsid w:val="00565713"/>
    <w:rsid w:val="00575ED8"/>
    <w:rsid w:val="00576616"/>
    <w:rsid w:val="00576690"/>
    <w:rsid w:val="00581719"/>
    <w:rsid w:val="00591135"/>
    <w:rsid w:val="00593BA0"/>
    <w:rsid w:val="00596644"/>
    <w:rsid w:val="005A098C"/>
    <w:rsid w:val="005B3847"/>
    <w:rsid w:val="005B57AC"/>
    <w:rsid w:val="005B6AE9"/>
    <w:rsid w:val="005C24A9"/>
    <w:rsid w:val="005C44E3"/>
    <w:rsid w:val="005C6625"/>
    <w:rsid w:val="005D232D"/>
    <w:rsid w:val="005D407A"/>
    <w:rsid w:val="005E41A3"/>
    <w:rsid w:val="005F2102"/>
    <w:rsid w:val="005F37FA"/>
    <w:rsid w:val="005F6414"/>
    <w:rsid w:val="005F6431"/>
    <w:rsid w:val="005F662B"/>
    <w:rsid w:val="0060359E"/>
    <w:rsid w:val="0060467E"/>
    <w:rsid w:val="00605CD0"/>
    <w:rsid w:val="00606D3B"/>
    <w:rsid w:val="00611380"/>
    <w:rsid w:val="0061259C"/>
    <w:rsid w:val="00612A97"/>
    <w:rsid w:val="006135D1"/>
    <w:rsid w:val="00613E22"/>
    <w:rsid w:val="0062102A"/>
    <w:rsid w:val="00622C06"/>
    <w:rsid w:val="0062308C"/>
    <w:rsid w:val="00625AB8"/>
    <w:rsid w:val="00626418"/>
    <w:rsid w:val="00626EA8"/>
    <w:rsid w:val="00626FB6"/>
    <w:rsid w:val="00627211"/>
    <w:rsid w:val="00632852"/>
    <w:rsid w:val="00633A16"/>
    <w:rsid w:val="0063401E"/>
    <w:rsid w:val="00644A06"/>
    <w:rsid w:val="0065549C"/>
    <w:rsid w:val="00660032"/>
    <w:rsid w:val="006645F5"/>
    <w:rsid w:val="00671657"/>
    <w:rsid w:val="006746F8"/>
    <w:rsid w:val="0067597A"/>
    <w:rsid w:val="00685822"/>
    <w:rsid w:val="006867C3"/>
    <w:rsid w:val="00687EF8"/>
    <w:rsid w:val="006948BE"/>
    <w:rsid w:val="0069770A"/>
    <w:rsid w:val="006A0590"/>
    <w:rsid w:val="006A1838"/>
    <w:rsid w:val="006A5EC9"/>
    <w:rsid w:val="006B1303"/>
    <w:rsid w:val="006B276F"/>
    <w:rsid w:val="006B2789"/>
    <w:rsid w:val="006B499D"/>
    <w:rsid w:val="006B5127"/>
    <w:rsid w:val="006B5E65"/>
    <w:rsid w:val="006B62A7"/>
    <w:rsid w:val="006B6C2E"/>
    <w:rsid w:val="006B6F39"/>
    <w:rsid w:val="006C3A05"/>
    <w:rsid w:val="006C53DF"/>
    <w:rsid w:val="006D5F88"/>
    <w:rsid w:val="006E0EBD"/>
    <w:rsid w:val="006E712F"/>
    <w:rsid w:val="006E7AF0"/>
    <w:rsid w:val="006E7E42"/>
    <w:rsid w:val="006F59F8"/>
    <w:rsid w:val="007008A1"/>
    <w:rsid w:val="007015B7"/>
    <w:rsid w:val="007031E6"/>
    <w:rsid w:val="00706D54"/>
    <w:rsid w:val="00707B35"/>
    <w:rsid w:val="007159DA"/>
    <w:rsid w:val="007179DA"/>
    <w:rsid w:val="007266D4"/>
    <w:rsid w:val="00730159"/>
    <w:rsid w:val="00735474"/>
    <w:rsid w:val="00740103"/>
    <w:rsid w:val="00740F87"/>
    <w:rsid w:val="00745DDC"/>
    <w:rsid w:val="007475E8"/>
    <w:rsid w:val="007544F4"/>
    <w:rsid w:val="00755FAD"/>
    <w:rsid w:val="00762260"/>
    <w:rsid w:val="00765373"/>
    <w:rsid w:val="00767B4B"/>
    <w:rsid w:val="00773EA5"/>
    <w:rsid w:val="00780F9C"/>
    <w:rsid w:val="00794C8F"/>
    <w:rsid w:val="007963F5"/>
    <w:rsid w:val="007A03D8"/>
    <w:rsid w:val="007A0DC5"/>
    <w:rsid w:val="007A1585"/>
    <w:rsid w:val="007A390B"/>
    <w:rsid w:val="007B059C"/>
    <w:rsid w:val="007B299A"/>
    <w:rsid w:val="007B333F"/>
    <w:rsid w:val="007B42E7"/>
    <w:rsid w:val="007B6869"/>
    <w:rsid w:val="007B6E54"/>
    <w:rsid w:val="007C021B"/>
    <w:rsid w:val="007C0A15"/>
    <w:rsid w:val="007C3157"/>
    <w:rsid w:val="007C6D15"/>
    <w:rsid w:val="007C7D1B"/>
    <w:rsid w:val="007C7E9E"/>
    <w:rsid w:val="007D00D1"/>
    <w:rsid w:val="007D05BA"/>
    <w:rsid w:val="007D0987"/>
    <w:rsid w:val="007D432F"/>
    <w:rsid w:val="007D6E88"/>
    <w:rsid w:val="007E0D1A"/>
    <w:rsid w:val="007E0EDF"/>
    <w:rsid w:val="007E131A"/>
    <w:rsid w:val="007E62F8"/>
    <w:rsid w:val="007E7251"/>
    <w:rsid w:val="007F08C4"/>
    <w:rsid w:val="007F6341"/>
    <w:rsid w:val="007F6A42"/>
    <w:rsid w:val="0080419E"/>
    <w:rsid w:val="00806605"/>
    <w:rsid w:val="00807D94"/>
    <w:rsid w:val="008175A5"/>
    <w:rsid w:val="00823D7C"/>
    <w:rsid w:val="00825CAC"/>
    <w:rsid w:val="00830268"/>
    <w:rsid w:val="00831917"/>
    <w:rsid w:val="0084261E"/>
    <w:rsid w:val="00844030"/>
    <w:rsid w:val="00844701"/>
    <w:rsid w:val="00854683"/>
    <w:rsid w:val="00856CD6"/>
    <w:rsid w:val="00857377"/>
    <w:rsid w:val="00864104"/>
    <w:rsid w:val="008677B9"/>
    <w:rsid w:val="00867851"/>
    <w:rsid w:val="00874FD3"/>
    <w:rsid w:val="0087559E"/>
    <w:rsid w:val="0088343B"/>
    <w:rsid w:val="00885C8D"/>
    <w:rsid w:val="008935EF"/>
    <w:rsid w:val="008A0570"/>
    <w:rsid w:val="008A058B"/>
    <w:rsid w:val="008A0FC4"/>
    <w:rsid w:val="008A1D64"/>
    <w:rsid w:val="008A2BE5"/>
    <w:rsid w:val="008A3FBA"/>
    <w:rsid w:val="008A63C3"/>
    <w:rsid w:val="008A6A0B"/>
    <w:rsid w:val="008A7CE1"/>
    <w:rsid w:val="008B6CB1"/>
    <w:rsid w:val="008B71E6"/>
    <w:rsid w:val="008C4013"/>
    <w:rsid w:val="008C4CF6"/>
    <w:rsid w:val="008C5C94"/>
    <w:rsid w:val="008C7A36"/>
    <w:rsid w:val="008D00A7"/>
    <w:rsid w:val="008D0548"/>
    <w:rsid w:val="008D1072"/>
    <w:rsid w:val="008D3F8A"/>
    <w:rsid w:val="008D4F93"/>
    <w:rsid w:val="008D7470"/>
    <w:rsid w:val="008F256B"/>
    <w:rsid w:val="008F389A"/>
    <w:rsid w:val="008F390B"/>
    <w:rsid w:val="008F5C35"/>
    <w:rsid w:val="00901A41"/>
    <w:rsid w:val="00903475"/>
    <w:rsid w:val="00903B10"/>
    <w:rsid w:val="00903C4D"/>
    <w:rsid w:val="00904175"/>
    <w:rsid w:val="00907011"/>
    <w:rsid w:val="00912929"/>
    <w:rsid w:val="00914D07"/>
    <w:rsid w:val="009155BA"/>
    <w:rsid w:val="00915ADC"/>
    <w:rsid w:val="009241A9"/>
    <w:rsid w:val="00924396"/>
    <w:rsid w:val="00926951"/>
    <w:rsid w:val="0093006A"/>
    <w:rsid w:val="009307AE"/>
    <w:rsid w:val="00930C51"/>
    <w:rsid w:val="00931217"/>
    <w:rsid w:val="00935721"/>
    <w:rsid w:val="00943D86"/>
    <w:rsid w:val="0095443B"/>
    <w:rsid w:val="0095514C"/>
    <w:rsid w:val="00960591"/>
    <w:rsid w:val="00967122"/>
    <w:rsid w:val="00973F3A"/>
    <w:rsid w:val="0097601B"/>
    <w:rsid w:val="00986F68"/>
    <w:rsid w:val="009871A6"/>
    <w:rsid w:val="00987D6F"/>
    <w:rsid w:val="00990852"/>
    <w:rsid w:val="00991A83"/>
    <w:rsid w:val="00994311"/>
    <w:rsid w:val="00995C2D"/>
    <w:rsid w:val="00997FB5"/>
    <w:rsid w:val="009A1738"/>
    <w:rsid w:val="009A1A7A"/>
    <w:rsid w:val="009A1A88"/>
    <w:rsid w:val="009A53EC"/>
    <w:rsid w:val="009A59E6"/>
    <w:rsid w:val="009A60C3"/>
    <w:rsid w:val="009A702A"/>
    <w:rsid w:val="009A798C"/>
    <w:rsid w:val="009A7FC9"/>
    <w:rsid w:val="009A7FCD"/>
    <w:rsid w:val="009B07E6"/>
    <w:rsid w:val="009B0D8A"/>
    <w:rsid w:val="009B6ECC"/>
    <w:rsid w:val="009C032F"/>
    <w:rsid w:val="009C0615"/>
    <w:rsid w:val="009C0AA5"/>
    <w:rsid w:val="009C0CEF"/>
    <w:rsid w:val="009C3B34"/>
    <w:rsid w:val="009C4502"/>
    <w:rsid w:val="009D2193"/>
    <w:rsid w:val="009D278D"/>
    <w:rsid w:val="009D3FA4"/>
    <w:rsid w:val="009D4F8B"/>
    <w:rsid w:val="009D59AB"/>
    <w:rsid w:val="009D5F51"/>
    <w:rsid w:val="009D6017"/>
    <w:rsid w:val="009D675A"/>
    <w:rsid w:val="009D69C4"/>
    <w:rsid w:val="009D77DA"/>
    <w:rsid w:val="009E0986"/>
    <w:rsid w:val="009E34CE"/>
    <w:rsid w:val="009F3CEE"/>
    <w:rsid w:val="009F487D"/>
    <w:rsid w:val="009F4D79"/>
    <w:rsid w:val="009F5DA9"/>
    <w:rsid w:val="00A06C7B"/>
    <w:rsid w:val="00A073D0"/>
    <w:rsid w:val="00A07902"/>
    <w:rsid w:val="00A116DC"/>
    <w:rsid w:val="00A206C5"/>
    <w:rsid w:val="00A21D7F"/>
    <w:rsid w:val="00A27462"/>
    <w:rsid w:val="00A333FF"/>
    <w:rsid w:val="00A336D0"/>
    <w:rsid w:val="00A3764E"/>
    <w:rsid w:val="00A44F5F"/>
    <w:rsid w:val="00A46259"/>
    <w:rsid w:val="00A46304"/>
    <w:rsid w:val="00A46435"/>
    <w:rsid w:val="00A50952"/>
    <w:rsid w:val="00A546BE"/>
    <w:rsid w:val="00A55AC7"/>
    <w:rsid w:val="00A613F8"/>
    <w:rsid w:val="00A639A6"/>
    <w:rsid w:val="00A71CCE"/>
    <w:rsid w:val="00A72B57"/>
    <w:rsid w:val="00A72FFB"/>
    <w:rsid w:val="00A7462C"/>
    <w:rsid w:val="00A768A1"/>
    <w:rsid w:val="00A806BF"/>
    <w:rsid w:val="00A817DA"/>
    <w:rsid w:val="00A822D5"/>
    <w:rsid w:val="00A85DC1"/>
    <w:rsid w:val="00A8606B"/>
    <w:rsid w:val="00A92F06"/>
    <w:rsid w:val="00A97040"/>
    <w:rsid w:val="00AB30D7"/>
    <w:rsid w:val="00AB4960"/>
    <w:rsid w:val="00AB5441"/>
    <w:rsid w:val="00AC7842"/>
    <w:rsid w:val="00AC7A12"/>
    <w:rsid w:val="00AD1207"/>
    <w:rsid w:val="00AD19D7"/>
    <w:rsid w:val="00AD4E47"/>
    <w:rsid w:val="00AD5ABD"/>
    <w:rsid w:val="00AE2A10"/>
    <w:rsid w:val="00AE7F68"/>
    <w:rsid w:val="00AF3166"/>
    <w:rsid w:val="00AF36E8"/>
    <w:rsid w:val="00AF6A67"/>
    <w:rsid w:val="00B00D82"/>
    <w:rsid w:val="00B01D07"/>
    <w:rsid w:val="00B053DD"/>
    <w:rsid w:val="00B06775"/>
    <w:rsid w:val="00B10A7A"/>
    <w:rsid w:val="00B11001"/>
    <w:rsid w:val="00B13A45"/>
    <w:rsid w:val="00B242A5"/>
    <w:rsid w:val="00B259DF"/>
    <w:rsid w:val="00B2606E"/>
    <w:rsid w:val="00B338BB"/>
    <w:rsid w:val="00B344BF"/>
    <w:rsid w:val="00B35702"/>
    <w:rsid w:val="00B42F3A"/>
    <w:rsid w:val="00B453F5"/>
    <w:rsid w:val="00B51BC8"/>
    <w:rsid w:val="00B532A2"/>
    <w:rsid w:val="00B55B11"/>
    <w:rsid w:val="00B66696"/>
    <w:rsid w:val="00B70017"/>
    <w:rsid w:val="00B73370"/>
    <w:rsid w:val="00B7425B"/>
    <w:rsid w:val="00B75ABF"/>
    <w:rsid w:val="00B77593"/>
    <w:rsid w:val="00B7791A"/>
    <w:rsid w:val="00B82993"/>
    <w:rsid w:val="00B8489C"/>
    <w:rsid w:val="00B87761"/>
    <w:rsid w:val="00B9066D"/>
    <w:rsid w:val="00B94E81"/>
    <w:rsid w:val="00B96AB5"/>
    <w:rsid w:val="00BA1018"/>
    <w:rsid w:val="00BA18EC"/>
    <w:rsid w:val="00BA2FD2"/>
    <w:rsid w:val="00BA301D"/>
    <w:rsid w:val="00BA766E"/>
    <w:rsid w:val="00BB146F"/>
    <w:rsid w:val="00BB2C7A"/>
    <w:rsid w:val="00BB64DC"/>
    <w:rsid w:val="00BB6B16"/>
    <w:rsid w:val="00BC2A48"/>
    <w:rsid w:val="00BC522E"/>
    <w:rsid w:val="00BC587D"/>
    <w:rsid w:val="00BC59E5"/>
    <w:rsid w:val="00BC717B"/>
    <w:rsid w:val="00BC78F5"/>
    <w:rsid w:val="00BC7BB9"/>
    <w:rsid w:val="00BD3368"/>
    <w:rsid w:val="00BE03D5"/>
    <w:rsid w:val="00BE12BA"/>
    <w:rsid w:val="00BE434A"/>
    <w:rsid w:val="00BF4AAC"/>
    <w:rsid w:val="00BF5BB4"/>
    <w:rsid w:val="00BF5D11"/>
    <w:rsid w:val="00BF789F"/>
    <w:rsid w:val="00C03CA9"/>
    <w:rsid w:val="00C10003"/>
    <w:rsid w:val="00C1349C"/>
    <w:rsid w:val="00C1383F"/>
    <w:rsid w:val="00C13867"/>
    <w:rsid w:val="00C230AC"/>
    <w:rsid w:val="00C24598"/>
    <w:rsid w:val="00C27990"/>
    <w:rsid w:val="00C313C4"/>
    <w:rsid w:val="00C3502D"/>
    <w:rsid w:val="00C409A3"/>
    <w:rsid w:val="00C413DF"/>
    <w:rsid w:val="00C51A83"/>
    <w:rsid w:val="00C525E4"/>
    <w:rsid w:val="00C56527"/>
    <w:rsid w:val="00C60BA2"/>
    <w:rsid w:val="00C6102C"/>
    <w:rsid w:val="00C62099"/>
    <w:rsid w:val="00C627BC"/>
    <w:rsid w:val="00C7249D"/>
    <w:rsid w:val="00C73C73"/>
    <w:rsid w:val="00C743CC"/>
    <w:rsid w:val="00C74C17"/>
    <w:rsid w:val="00C7541F"/>
    <w:rsid w:val="00C76AD2"/>
    <w:rsid w:val="00C81D7F"/>
    <w:rsid w:val="00C83C67"/>
    <w:rsid w:val="00C86F03"/>
    <w:rsid w:val="00C87DA3"/>
    <w:rsid w:val="00C94B2A"/>
    <w:rsid w:val="00C94F55"/>
    <w:rsid w:val="00C95A70"/>
    <w:rsid w:val="00CA014C"/>
    <w:rsid w:val="00CA42AA"/>
    <w:rsid w:val="00CA77FB"/>
    <w:rsid w:val="00CB09B5"/>
    <w:rsid w:val="00CB2F0A"/>
    <w:rsid w:val="00CB536B"/>
    <w:rsid w:val="00CC15E2"/>
    <w:rsid w:val="00CC2423"/>
    <w:rsid w:val="00CC2C61"/>
    <w:rsid w:val="00CC6302"/>
    <w:rsid w:val="00CD1404"/>
    <w:rsid w:val="00CD1844"/>
    <w:rsid w:val="00CD53D4"/>
    <w:rsid w:val="00CD6C89"/>
    <w:rsid w:val="00CE0E59"/>
    <w:rsid w:val="00CE3546"/>
    <w:rsid w:val="00CE3DE3"/>
    <w:rsid w:val="00CF17DE"/>
    <w:rsid w:val="00CF476B"/>
    <w:rsid w:val="00CF4D66"/>
    <w:rsid w:val="00CF5DC3"/>
    <w:rsid w:val="00CF67A4"/>
    <w:rsid w:val="00D0184C"/>
    <w:rsid w:val="00D02D7C"/>
    <w:rsid w:val="00D07A16"/>
    <w:rsid w:val="00D13BF3"/>
    <w:rsid w:val="00D17CA3"/>
    <w:rsid w:val="00D2578B"/>
    <w:rsid w:val="00D27489"/>
    <w:rsid w:val="00D3019C"/>
    <w:rsid w:val="00D3186A"/>
    <w:rsid w:val="00D31B52"/>
    <w:rsid w:val="00D31D89"/>
    <w:rsid w:val="00D321E2"/>
    <w:rsid w:val="00D379E8"/>
    <w:rsid w:val="00D464FD"/>
    <w:rsid w:val="00D47DF2"/>
    <w:rsid w:val="00D52E12"/>
    <w:rsid w:val="00D53737"/>
    <w:rsid w:val="00D5473F"/>
    <w:rsid w:val="00D556B2"/>
    <w:rsid w:val="00D57680"/>
    <w:rsid w:val="00D63B76"/>
    <w:rsid w:val="00D71B26"/>
    <w:rsid w:val="00D75951"/>
    <w:rsid w:val="00D820CB"/>
    <w:rsid w:val="00D839AA"/>
    <w:rsid w:val="00D85511"/>
    <w:rsid w:val="00D85547"/>
    <w:rsid w:val="00D85659"/>
    <w:rsid w:val="00D858BD"/>
    <w:rsid w:val="00D85A94"/>
    <w:rsid w:val="00D8612A"/>
    <w:rsid w:val="00D8643F"/>
    <w:rsid w:val="00D8782C"/>
    <w:rsid w:val="00D91099"/>
    <w:rsid w:val="00D91B79"/>
    <w:rsid w:val="00D92A0D"/>
    <w:rsid w:val="00D94257"/>
    <w:rsid w:val="00DA2144"/>
    <w:rsid w:val="00DA58D7"/>
    <w:rsid w:val="00DB2F5F"/>
    <w:rsid w:val="00DB395D"/>
    <w:rsid w:val="00DB6FBB"/>
    <w:rsid w:val="00DC33B4"/>
    <w:rsid w:val="00DC421D"/>
    <w:rsid w:val="00DC4675"/>
    <w:rsid w:val="00DC507B"/>
    <w:rsid w:val="00DC52BE"/>
    <w:rsid w:val="00DD0068"/>
    <w:rsid w:val="00DD2F7E"/>
    <w:rsid w:val="00DD4ABA"/>
    <w:rsid w:val="00DD63A5"/>
    <w:rsid w:val="00DF2330"/>
    <w:rsid w:val="00DF2904"/>
    <w:rsid w:val="00DF3707"/>
    <w:rsid w:val="00DF7143"/>
    <w:rsid w:val="00DF7BF1"/>
    <w:rsid w:val="00E0249C"/>
    <w:rsid w:val="00E02785"/>
    <w:rsid w:val="00E02A05"/>
    <w:rsid w:val="00E0421D"/>
    <w:rsid w:val="00E059DE"/>
    <w:rsid w:val="00E07FFC"/>
    <w:rsid w:val="00E10A82"/>
    <w:rsid w:val="00E11085"/>
    <w:rsid w:val="00E140CF"/>
    <w:rsid w:val="00E1563C"/>
    <w:rsid w:val="00E2206C"/>
    <w:rsid w:val="00E24736"/>
    <w:rsid w:val="00E31F9D"/>
    <w:rsid w:val="00E34337"/>
    <w:rsid w:val="00E3534C"/>
    <w:rsid w:val="00E415A8"/>
    <w:rsid w:val="00E44B82"/>
    <w:rsid w:val="00E45F2B"/>
    <w:rsid w:val="00E57645"/>
    <w:rsid w:val="00E57EBA"/>
    <w:rsid w:val="00E63B3C"/>
    <w:rsid w:val="00E64E3A"/>
    <w:rsid w:val="00E652B6"/>
    <w:rsid w:val="00E70252"/>
    <w:rsid w:val="00E70279"/>
    <w:rsid w:val="00E745CB"/>
    <w:rsid w:val="00E76026"/>
    <w:rsid w:val="00E76D0C"/>
    <w:rsid w:val="00E7746B"/>
    <w:rsid w:val="00E77D28"/>
    <w:rsid w:val="00E825D5"/>
    <w:rsid w:val="00E834DF"/>
    <w:rsid w:val="00E84949"/>
    <w:rsid w:val="00E84E82"/>
    <w:rsid w:val="00E87E26"/>
    <w:rsid w:val="00E9071C"/>
    <w:rsid w:val="00E91D02"/>
    <w:rsid w:val="00E9393A"/>
    <w:rsid w:val="00EA3B0E"/>
    <w:rsid w:val="00EA52EB"/>
    <w:rsid w:val="00EA6898"/>
    <w:rsid w:val="00EB0EDB"/>
    <w:rsid w:val="00EB2400"/>
    <w:rsid w:val="00EB3B8A"/>
    <w:rsid w:val="00EC5BE8"/>
    <w:rsid w:val="00ED23A1"/>
    <w:rsid w:val="00ED4FD0"/>
    <w:rsid w:val="00ED6FAD"/>
    <w:rsid w:val="00EE089D"/>
    <w:rsid w:val="00EE3D2C"/>
    <w:rsid w:val="00EE76ED"/>
    <w:rsid w:val="00EF1CDC"/>
    <w:rsid w:val="00EF338A"/>
    <w:rsid w:val="00EF7D18"/>
    <w:rsid w:val="00F032DC"/>
    <w:rsid w:val="00F03843"/>
    <w:rsid w:val="00F049A2"/>
    <w:rsid w:val="00F055B8"/>
    <w:rsid w:val="00F06407"/>
    <w:rsid w:val="00F07D5D"/>
    <w:rsid w:val="00F110D3"/>
    <w:rsid w:val="00F11810"/>
    <w:rsid w:val="00F12AEE"/>
    <w:rsid w:val="00F130C4"/>
    <w:rsid w:val="00F15CF8"/>
    <w:rsid w:val="00F165CD"/>
    <w:rsid w:val="00F20F66"/>
    <w:rsid w:val="00F24927"/>
    <w:rsid w:val="00F30019"/>
    <w:rsid w:val="00F300D0"/>
    <w:rsid w:val="00F30132"/>
    <w:rsid w:val="00F3016F"/>
    <w:rsid w:val="00F30812"/>
    <w:rsid w:val="00F31C79"/>
    <w:rsid w:val="00F32235"/>
    <w:rsid w:val="00F327B3"/>
    <w:rsid w:val="00F42B8F"/>
    <w:rsid w:val="00F43397"/>
    <w:rsid w:val="00F43ECE"/>
    <w:rsid w:val="00F43F11"/>
    <w:rsid w:val="00F53FD7"/>
    <w:rsid w:val="00F54743"/>
    <w:rsid w:val="00F55BBC"/>
    <w:rsid w:val="00F615A1"/>
    <w:rsid w:val="00F61947"/>
    <w:rsid w:val="00F6458B"/>
    <w:rsid w:val="00F66445"/>
    <w:rsid w:val="00F75555"/>
    <w:rsid w:val="00F75CEF"/>
    <w:rsid w:val="00F77AF9"/>
    <w:rsid w:val="00F83E6F"/>
    <w:rsid w:val="00F86796"/>
    <w:rsid w:val="00F86F09"/>
    <w:rsid w:val="00F93BD1"/>
    <w:rsid w:val="00FA072F"/>
    <w:rsid w:val="00FB0635"/>
    <w:rsid w:val="00FB0E9D"/>
    <w:rsid w:val="00FB1686"/>
    <w:rsid w:val="00FB466F"/>
    <w:rsid w:val="00FB6337"/>
    <w:rsid w:val="00FC1A82"/>
    <w:rsid w:val="00FD1210"/>
    <w:rsid w:val="00FD2C49"/>
    <w:rsid w:val="00FD2C84"/>
    <w:rsid w:val="00FD66BC"/>
    <w:rsid w:val="00FD7E7F"/>
    <w:rsid w:val="00FE0682"/>
    <w:rsid w:val="00FE1CD4"/>
    <w:rsid w:val="00FE3981"/>
    <w:rsid w:val="00FE6F50"/>
    <w:rsid w:val="00FF26BA"/>
    <w:rsid w:val="00FF3F50"/>
    <w:rsid w:val="00FF6FED"/>
    <w:rsid w:val="00FF70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05DC8"/>
  <w15:docId w15:val="{11CC3EC7-15A0-457F-BC8D-B13FE20E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0F6"/>
  </w:style>
  <w:style w:type="paragraph" w:styleId="Heading5">
    <w:name w:val="heading 5"/>
    <w:basedOn w:val="Normal"/>
    <w:link w:val="Heading5Char"/>
    <w:uiPriority w:val="9"/>
    <w:qFormat/>
    <w:rsid w:val="00E24736"/>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70E"/>
    <w:pPr>
      <w:ind w:left="720"/>
      <w:contextualSpacing/>
    </w:pPr>
  </w:style>
  <w:style w:type="paragraph" w:styleId="NormalWeb">
    <w:name w:val="Normal (Web)"/>
    <w:basedOn w:val="Normal"/>
    <w:uiPriority w:val="99"/>
    <w:semiHidden/>
    <w:unhideWhenUsed/>
    <w:rsid w:val="00F130C4"/>
    <w:pPr>
      <w:bidi/>
    </w:pPr>
    <w:rPr>
      <w:rFonts w:ascii="Times New Roman" w:hAnsi="Times New Roman" w:cs="Times New Roman"/>
      <w:kern w:val="0"/>
      <w:sz w:val="24"/>
      <w:szCs w:val="24"/>
      <w14:ligatures w14:val="none"/>
    </w:rPr>
  </w:style>
  <w:style w:type="character" w:styleId="PlaceholderText">
    <w:name w:val="Placeholder Text"/>
    <w:basedOn w:val="DefaultParagraphFont"/>
    <w:uiPriority w:val="99"/>
    <w:semiHidden/>
    <w:rsid w:val="008C7A36"/>
    <w:rPr>
      <w:color w:val="808080"/>
    </w:rPr>
  </w:style>
  <w:style w:type="character" w:customStyle="1" w:styleId="css-319">
    <w:name w:val="css-319"/>
    <w:basedOn w:val="DefaultParagraphFont"/>
    <w:rsid w:val="00244311"/>
  </w:style>
  <w:style w:type="table" w:styleId="TableGrid">
    <w:name w:val="Table Grid"/>
    <w:basedOn w:val="TableNormal"/>
    <w:uiPriority w:val="59"/>
    <w:rsid w:val="009D5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052C"/>
    <w:rPr>
      <w:color w:val="0000FF"/>
      <w:u w:val="single"/>
    </w:rPr>
  </w:style>
  <w:style w:type="character" w:customStyle="1" w:styleId="Heading5Char">
    <w:name w:val="Heading 5 Char"/>
    <w:basedOn w:val="DefaultParagraphFont"/>
    <w:link w:val="Heading5"/>
    <w:uiPriority w:val="9"/>
    <w:rsid w:val="00E24736"/>
    <w:rPr>
      <w:rFonts w:ascii="Times New Roman" w:eastAsia="Times New Roman" w:hAnsi="Times New Roman" w:cs="Times New Roman"/>
      <w:b/>
      <w:bCs/>
      <w:kern w:val="0"/>
      <w:sz w:val="20"/>
      <w:szCs w:val="20"/>
      <w14:ligatures w14:val="none"/>
    </w:rPr>
  </w:style>
  <w:style w:type="table" w:customStyle="1" w:styleId="TableGridLight1">
    <w:name w:val="Table Grid Light1"/>
    <w:basedOn w:val="TableNormal"/>
    <w:uiPriority w:val="40"/>
    <w:rsid w:val="008302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98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1A6"/>
    <w:rPr>
      <w:rFonts w:ascii="Tahoma" w:hAnsi="Tahoma" w:cs="Tahoma"/>
      <w:sz w:val="16"/>
      <w:szCs w:val="16"/>
    </w:rPr>
  </w:style>
  <w:style w:type="paragraph" w:styleId="FootnoteText">
    <w:name w:val="footnote text"/>
    <w:basedOn w:val="Normal"/>
    <w:link w:val="FootnoteTextChar"/>
    <w:uiPriority w:val="99"/>
    <w:semiHidden/>
    <w:unhideWhenUsed/>
    <w:rsid w:val="00AF36E8"/>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AF36E8"/>
    <w:rPr>
      <w:kern w:val="0"/>
      <w:sz w:val="20"/>
      <w:szCs w:val="20"/>
      <w14:ligatures w14:val="none"/>
    </w:rPr>
  </w:style>
  <w:style w:type="character" w:styleId="FootnoteReference">
    <w:name w:val="footnote reference"/>
    <w:basedOn w:val="DefaultParagraphFont"/>
    <w:uiPriority w:val="99"/>
    <w:semiHidden/>
    <w:unhideWhenUsed/>
    <w:rsid w:val="00AF36E8"/>
    <w:rPr>
      <w:vertAlign w:val="superscript"/>
    </w:rPr>
  </w:style>
  <w:style w:type="paragraph" w:styleId="NoSpacing">
    <w:name w:val="No Spacing"/>
    <w:uiPriority w:val="1"/>
    <w:qFormat/>
    <w:rsid w:val="00AF36E8"/>
    <w:pPr>
      <w:spacing w:after="0" w:line="240" w:lineRule="auto"/>
    </w:pPr>
    <w:rPr>
      <w:kern w:val="0"/>
      <w14:ligatures w14:val="none"/>
    </w:rPr>
  </w:style>
  <w:style w:type="character" w:styleId="Strong">
    <w:name w:val="Strong"/>
    <w:basedOn w:val="DefaultParagraphFont"/>
    <w:uiPriority w:val="22"/>
    <w:qFormat/>
    <w:rsid w:val="002220DF"/>
    <w:rPr>
      <w:b/>
      <w:bCs/>
    </w:rPr>
  </w:style>
  <w:style w:type="paragraph" w:styleId="Header">
    <w:name w:val="header"/>
    <w:basedOn w:val="Normal"/>
    <w:link w:val="HeaderChar"/>
    <w:uiPriority w:val="99"/>
    <w:unhideWhenUsed/>
    <w:rsid w:val="007B4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2E7"/>
  </w:style>
  <w:style w:type="paragraph" w:styleId="Footer">
    <w:name w:val="footer"/>
    <w:basedOn w:val="Normal"/>
    <w:link w:val="FooterChar"/>
    <w:uiPriority w:val="99"/>
    <w:unhideWhenUsed/>
    <w:rsid w:val="007B4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2E7"/>
  </w:style>
  <w:style w:type="character" w:styleId="UnresolvedMention">
    <w:name w:val="Unresolved Mention"/>
    <w:basedOn w:val="DefaultParagraphFont"/>
    <w:uiPriority w:val="99"/>
    <w:semiHidden/>
    <w:unhideWhenUsed/>
    <w:rsid w:val="001D1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150">
      <w:bodyDiv w:val="1"/>
      <w:marLeft w:val="0"/>
      <w:marRight w:val="0"/>
      <w:marTop w:val="0"/>
      <w:marBottom w:val="0"/>
      <w:divBdr>
        <w:top w:val="none" w:sz="0" w:space="0" w:color="auto"/>
        <w:left w:val="none" w:sz="0" w:space="0" w:color="auto"/>
        <w:bottom w:val="none" w:sz="0" w:space="0" w:color="auto"/>
        <w:right w:val="none" w:sz="0" w:space="0" w:color="auto"/>
      </w:divBdr>
      <w:divsChild>
        <w:div w:id="1407872927">
          <w:marLeft w:val="640"/>
          <w:marRight w:val="0"/>
          <w:marTop w:val="0"/>
          <w:marBottom w:val="0"/>
          <w:divBdr>
            <w:top w:val="none" w:sz="0" w:space="0" w:color="auto"/>
            <w:left w:val="none" w:sz="0" w:space="0" w:color="auto"/>
            <w:bottom w:val="none" w:sz="0" w:space="0" w:color="auto"/>
            <w:right w:val="none" w:sz="0" w:space="0" w:color="auto"/>
          </w:divBdr>
        </w:div>
        <w:div w:id="1441487112">
          <w:marLeft w:val="640"/>
          <w:marRight w:val="0"/>
          <w:marTop w:val="0"/>
          <w:marBottom w:val="0"/>
          <w:divBdr>
            <w:top w:val="none" w:sz="0" w:space="0" w:color="auto"/>
            <w:left w:val="none" w:sz="0" w:space="0" w:color="auto"/>
            <w:bottom w:val="none" w:sz="0" w:space="0" w:color="auto"/>
            <w:right w:val="none" w:sz="0" w:space="0" w:color="auto"/>
          </w:divBdr>
        </w:div>
        <w:div w:id="971178620">
          <w:marLeft w:val="640"/>
          <w:marRight w:val="0"/>
          <w:marTop w:val="0"/>
          <w:marBottom w:val="0"/>
          <w:divBdr>
            <w:top w:val="none" w:sz="0" w:space="0" w:color="auto"/>
            <w:left w:val="none" w:sz="0" w:space="0" w:color="auto"/>
            <w:bottom w:val="none" w:sz="0" w:space="0" w:color="auto"/>
            <w:right w:val="none" w:sz="0" w:space="0" w:color="auto"/>
          </w:divBdr>
        </w:div>
        <w:div w:id="1186136124">
          <w:marLeft w:val="640"/>
          <w:marRight w:val="0"/>
          <w:marTop w:val="0"/>
          <w:marBottom w:val="0"/>
          <w:divBdr>
            <w:top w:val="none" w:sz="0" w:space="0" w:color="auto"/>
            <w:left w:val="none" w:sz="0" w:space="0" w:color="auto"/>
            <w:bottom w:val="none" w:sz="0" w:space="0" w:color="auto"/>
            <w:right w:val="none" w:sz="0" w:space="0" w:color="auto"/>
          </w:divBdr>
        </w:div>
        <w:div w:id="307973913">
          <w:marLeft w:val="640"/>
          <w:marRight w:val="0"/>
          <w:marTop w:val="0"/>
          <w:marBottom w:val="0"/>
          <w:divBdr>
            <w:top w:val="none" w:sz="0" w:space="0" w:color="auto"/>
            <w:left w:val="none" w:sz="0" w:space="0" w:color="auto"/>
            <w:bottom w:val="none" w:sz="0" w:space="0" w:color="auto"/>
            <w:right w:val="none" w:sz="0" w:space="0" w:color="auto"/>
          </w:divBdr>
        </w:div>
        <w:div w:id="318578990">
          <w:marLeft w:val="640"/>
          <w:marRight w:val="0"/>
          <w:marTop w:val="0"/>
          <w:marBottom w:val="0"/>
          <w:divBdr>
            <w:top w:val="none" w:sz="0" w:space="0" w:color="auto"/>
            <w:left w:val="none" w:sz="0" w:space="0" w:color="auto"/>
            <w:bottom w:val="none" w:sz="0" w:space="0" w:color="auto"/>
            <w:right w:val="none" w:sz="0" w:space="0" w:color="auto"/>
          </w:divBdr>
        </w:div>
        <w:div w:id="1969239230">
          <w:marLeft w:val="640"/>
          <w:marRight w:val="0"/>
          <w:marTop w:val="0"/>
          <w:marBottom w:val="0"/>
          <w:divBdr>
            <w:top w:val="none" w:sz="0" w:space="0" w:color="auto"/>
            <w:left w:val="none" w:sz="0" w:space="0" w:color="auto"/>
            <w:bottom w:val="none" w:sz="0" w:space="0" w:color="auto"/>
            <w:right w:val="none" w:sz="0" w:space="0" w:color="auto"/>
          </w:divBdr>
        </w:div>
        <w:div w:id="2126268386">
          <w:marLeft w:val="640"/>
          <w:marRight w:val="0"/>
          <w:marTop w:val="0"/>
          <w:marBottom w:val="0"/>
          <w:divBdr>
            <w:top w:val="none" w:sz="0" w:space="0" w:color="auto"/>
            <w:left w:val="none" w:sz="0" w:space="0" w:color="auto"/>
            <w:bottom w:val="none" w:sz="0" w:space="0" w:color="auto"/>
            <w:right w:val="none" w:sz="0" w:space="0" w:color="auto"/>
          </w:divBdr>
        </w:div>
        <w:div w:id="1083722950">
          <w:marLeft w:val="640"/>
          <w:marRight w:val="0"/>
          <w:marTop w:val="0"/>
          <w:marBottom w:val="0"/>
          <w:divBdr>
            <w:top w:val="none" w:sz="0" w:space="0" w:color="auto"/>
            <w:left w:val="none" w:sz="0" w:space="0" w:color="auto"/>
            <w:bottom w:val="none" w:sz="0" w:space="0" w:color="auto"/>
            <w:right w:val="none" w:sz="0" w:space="0" w:color="auto"/>
          </w:divBdr>
        </w:div>
        <w:div w:id="2035300941">
          <w:marLeft w:val="640"/>
          <w:marRight w:val="0"/>
          <w:marTop w:val="0"/>
          <w:marBottom w:val="0"/>
          <w:divBdr>
            <w:top w:val="none" w:sz="0" w:space="0" w:color="auto"/>
            <w:left w:val="none" w:sz="0" w:space="0" w:color="auto"/>
            <w:bottom w:val="none" w:sz="0" w:space="0" w:color="auto"/>
            <w:right w:val="none" w:sz="0" w:space="0" w:color="auto"/>
          </w:divBdr>
        </w:div>
        <w:div w:id="1125612701">
          <w:marLeft w:val="640"/>
          <w:marRight w:val="0"/>
          <w:marTop w:val="0"/>
          <w:marBottom w:val="0"/>
          <w:divBdr>
            <w:top w:val="none" w:sz="0" w:space="0" w:color="auto"/>
            <w:left w:val="none" w:sz="0" w:space="0" w:color="auto"/>
            <w:bottom w:val="none" w:sz="0" w:space="0" w:color="auto"/>
            <w:right w:val="none" w:sz="0" w:space="0" w:color="auto"/>
          </w:divBdr>
        </w:div>
        <w:div w:id="1367943361">
          <w:marLeft w:val="640"/>
          <w:marRight w:val="0"/>
          <w:marTop w:val="0"/>
          <w:marBottom w:val="0"/>
          <w:divBdr>
            <w:top w:val="none" w:sz="0" w:space="0" w:color="auto"/>
            <w:left w:val="none" w:sz="0" w:space="0" w:color="auto"/>
            <w:bottom w:val="none" w:sz="0" w:space="0" w:color="auto"/>
            <w:right w:val="none" w:sz="0" w:space="0" w:color="auto"/>
          </w:divBdr>
        </w:div>
        <w:div w:id="147551092">
          <w:marLeft w:val="640"/>
          <w:marRight w:val="0"/>
          <w:marTop w:val="0"/>
          <w:marBottom w:val="0"/>
          <w:divBdr>
            <w:top w:val="none" w:sz="0" w:space="0" w:color="auto"/>
            <w:left w:val="none" w:sz="0" w:space="0" w:color="auto"/>
            <w:bottom w:val="none" w:sz="0" w:space="0" w:color="auto"/>
            <w:right w:val="none" w:sz="0" w:space="0" w:color="auto"/>
          </w:divBdr>
        </w:div>
        <w:div w:id="1386417853">
          <w:marLeft w:val="640"/>
          <w:marRight w:val="0"/>
          <w:marTop w:val="0"/>
          <w:marBottom w:val="0"/>
          <w:divBdr>
            <w:top w:val="none" w:sz="0" w:space="0" w:color="auto"/>
            <w:left w:val="none" w:sz="0" w:space="0" w:color="auto"/>
            <w:bottom w:val="none" w:sz="0" w:space="0" w:color="auto"/>
            <w:right w:val="none" w:sz="0" w:space="0" w:color="auto"/>
          </w:divBdr>
        </w:div>
        <w:div w:id="2072652762">
          <w:marLeft w:val="640"/>
          <w:marRight w:val="0"/>
          <w:marTop w:val="0"/>
          <w:marBottom w:val="0"/>
          <w:divBdr>
            <w:top w:val="none" w:sz="0" w:space="0" w:color="auto"/>
            <w:left w:val="none" w:sz="0" w:space="0" w:color="auto"/>
            <w:bottom w:val="none" w:sz="0" w:space="0" w:color="auto"/>
            <w:right w:val="none" w:sz="0" w:space="0" w:color="auto"/>
          </w:divBdr>
        </w:div>
        <w:div w:id="1824353847">
          <w:marLeft w:val="640"/>
          <w:marRight w:val="0"/>
          <w:marTop w:val="0"/>
          <w:marBottom w:val="0"/>
          <w:divBdr>
            <w:top w:val="none" w:sz="0" w:space="0" w:color="auto"/>
            <w:left w:val="none" w:sz="0" w:space="0" w:color="auto"/>
            <w:bottom w:val="none" w:sz="0" w:space="0" w:color="auto"/>
            <w:right w:val="none" w:sz="0" w:space="0" w:color="auto"/>
          </w:divBdr>
        </w:div>
        <w:div w:id="1854689427">
          <w:marLeft w:val="640"/>
          <w:marRight w:val="0"/>
          <w:marTop w:val="0"/>
          <w:marBottom w:val="0"/>
          <w:divBdr>
            <w:top w:val="none" w:sz="0" w:space="0" w:color="auto"/>
            <w:left w:val="none" w:sz="0" w:space="0" w:color="auto"/>
            <w:bottom w:val="none" w:sz="0" w:space="0" w:color="auto"/>
            <w:right w:val="none" w:sz="0" w:space="0" w:color="auto"/>
          </w:divBdr>
        </w:div>
        <w:div w:id="649361742">
          <w:marLeft w:val="640"/>
          <w:marRight w:val="0"/>
          <w:marTop w:val="0"/>
          <w:marBottom w:val="0"/>
          <w:divBdr>
            <w:top w:val="none" w:sz="0" w:space="0" w:color="auto"/>
            <w:left w:val="none" w:sz="0" w:space="0" w:color="auto"/>
            <w:bottom w:val="none" w:sz="0" w:space="0" w:color="auto"/>
            <w:right w:val="none" w:sz="0" w:space="0" w:color="auto"/>
          </w:divBdr>
        </w:div>
        <w:div w:id="1645307522">
          <w:marLeft w:val="640"/>
          <w:marRight w:val="0"/>
          <w:marTop w:val="0"/>
          <w:marBottom w:val="0"/>
          <w:divBdr>
            <w:top w:val="none" w:sz="0" w:space="0" w:color="auto"/>
            <w:left w:val="none" w:sz="0" w:space="0" w:color="auto"/>
            <w:bottom w:val="none" w:sz="0" w:space="0" w:color="auto"/>
            <w:right w:val="none" w:sz="0" w:space="0" w:color="auto"/>
          </w:divBdr>
        </w:div>
        <w:div w:id="1029573990">
          <w:marLeft w:val="640"/>
          <w:marRight w:val="0"/>
          <w:marTop w:val="0"/>
          <w:marBottom w:val="0"/>
          <w:divBdr>
            <w:top w:val="none" w:sz="0" w:space="0" w:color="auto"/>
            <w:left w:val="none" w:sz="0" w:space="0" w:color="auto"/>
            <w:bottom w:val="none" w:sz="0" w:space="0" w:color="auto"/>
            <w:right w:val="none" w:sz="0" w:space="0" w:color="auto"/>
          </w:divBdr>
        </w:div>
        <w:div w:id="241523111">
          <w:marLeft w:val="640"/>
          <w:marRight w:val="0"/>
          <w:marTop w:val="0"/>
          <w:marBottom w:val="0"/>
          <w:divBdr>
            <w:top w:val="none" w:sz="0" w:space="0" w:color="auto"/>
            <w:left w:val="none" w:sz="0" w:space="0" w:color="auto"/>
            <w:bottom w:val="none" w:sz="0" w:space="0" w:color="auto"/>
            <w:right w:val="none" w:sz="0" w:space="0" w:color="auto"/>
          </w:divBdr>
        </w:div>
        <w:div w:id="211308402">
          <w:marLeft w:val="640"/>
          <w:marRight w:val="0"/>
          <w:marTop w:val="0"/>
          <w:marBottom w:val="0"/>
          <w:divBdr>
            <w:top w:val="none" w:sz="0" w:space="0" w:color="auto"/>
            <w:left w:val="none" w:sz="0" w:space="0" w:color="auto"/>
            <w:bottom w:val="none" w:sz="0" w:space="0" w:color="auto"/>
            <w:right w:val="none" w:sz="0" w:space="0" w:color="auto"/>
          </w:divBdr>
        </w:div>
        <w:div w:id="1759669745">
          <w:marLeft w:val="640"/>
          <w:marRight w:val="0"/>
          <w:marTop w:val="0"/>
          <w:marBottom w:val="0"/>
          <w:divBdr>
            <w:top w:val="none" w:sz="0" w:space="0" w:color="auto"/>
            <w:left w:val="none" w:sz="0" w:space="0" w:color="auto"/>
            <w:bottom w:val="none" w:sz="0" w:space="0" w:color="auto"/>
            <w:right w:val="none" w:sz="0" w:space="0" w:color="auto"/>
          </w:divBdr>
        </w:div>
        <w:div w:id="1540976070">
          <w:marLeft w:val="640"/>
          <w:marRight w:val="0"/>
          <w:marTop w:val="0"/>
          <w:marBottom w:val="0"/>
          <w:divBdr>
            <w:top w:val="none" w:sz="0" w:space="0" w:color="auto"/>
            <w:left w:val="none" w:sz="0" w:space="0" w:color="auto"/>
            <w:bottom w:val="none" w:sz="0" w:space="0" w:color="auto"/>
            <w:right w:val="none" w:sz="0" w:space="0" w:color="auto"/>
          </w:divBdr>
        </w:div>
        <w:div w:id="1528324548">
          <w:marLeft w:val="640"/>
          <w:marRight w:val="0"/>
          <w:marTop w:val="0"/>
          <w:marBottom w:val="0"/>
          <w:divBdr>
            <w:top w:val="none" w:sz="0" w:space="0" w:color="auto"/>
            <w:left w:val="none" w:sz="0" w:space="0" w:color="auto"/>
            <w:bottom w:val="none" w:sz="0" w:space="0" w:color="auto"/>
            <w:right w:val="none" w:sz="0" w:space="0" w:color="auto"/>
          </w:divBdr>
        </w:div>
        <w:div w:id="1289968835">
          <w:marLeft w:val="640"/>
          <w:marRight w:val="0"/>
          <w:marTop w:val="0"/>
          <w:marBottom w:val="0"/>
          <w:divBdr>
            <w:top w:val="none" w:sz="0" w:space="0" w:color="auto"/>
            <w:left w:val="none" w:sz="0" w:space="0" w:color="auto"/>
            <w:bottom w:val="none" w:sz="0" w:space="0" w:color="auto"/>
            <w:right w:val="none" w:sz="0" w:space="0" w:color="auto"/>
          </w:divBdr>
        </w:div>
        <w:div w:id="1187716923">
          <w:marLeft w:val="640"/>
          <w:marRight w:val="0"/>
          <w:marTop w:val="0"/>
          <w:marBottom w:val="0"/>
          <w:divBdr>
            <w:top w:val="none" w:sz="0" w:space="0" w:color="auto"/>
            <w:left w:val="none" w:sz="0" w:space="0" w:color="auto"/>
            <w:bottom w:val="none" w:sz="0" w:space="0" w:color="auto"/>
            <w:right w:val="none" w:sz="0" w:space="0" w:color="auto"/>
          </w:divBdr>
        </w:div>
        <w:div w:id="411437915">
          <w:marLeft w:val="640"/>
          <w:marRight w:val="0"/>
          <w:marTop w:val="0"/>
          <w:marBottom w:val="0"/>
          <w:divBdr>
            <w:top w:val="none" w:sz="0" w:space="0" w:color="auto"/>
            <w:left w:val="none" w:sz="0" w:space="0" w:color="auto"/>
            <w:bottom w:val="none" w:sz="0" w:space="0" w:color="auto"/>
            <w:right w:val="none" w:sz="0" w:space="0" w:color="auto"/>
          </w:divBdr>
        </w:div>
        <w:div w:id="809178840">
          <w:marLeft w:val="640"/>
          <w:marRight w:val="0"/>
          <w:marTop w:val="0"/>
          <w:marBottom w:val="0"/>
          <w:divBdr>
            <w:top w:val="none" w:sz="0" w:space="0" w:color="auto"/>
            <w:left w:val="none" w:sz="0" w:space="0" w:color="auto"/>
            <w:bottom w:val="none" w:sz="0" w:space="0" w:color="auto"/>
            <w:right w:val="none" w:sz="0" w:space="0" w:color="auto"/>
          </w:divBdr>
        </w:div>
        <w:div w:id="1836997566">
          <w:marLeft w:val="640"/>
          <w:marRight w:val="0"/>
          <w:marTop w:val="0"/>
          <w:marBottom w:val="0"/>
          <w:divBdr>
            <w:top w:val="none" w:sz="0" w:space="0" w:color="auto"/>
            <w:left w:val="none" w:sz="0" w:space="0" w:color="auto"/>
            <w:bottom w:val="none" w:sz="0" w:space="0" w:color="auto"/>
            <w:right w:val="none" w:sz="0" w:space="0" w:color="auto"/>
          </w:divBdr>
        </w:div>
        <w:div w:id="409691547">
          <w:marLeft w:val="640"/>
          <w:marRight w:val="0"/>
          <w:marTop w:val="0"/>
          <w:marBottom w:val="0"/>
          <w:divBdr>
            <w:top w:val="none" w:sz="0" w:space="0" w:color="auto"/>
            <w:left w:val="none" w:sz="0" w:space="0" w:color="auto"/>
            <w:bottom w:val="none" w:sz="0" w:space="0" w:color="auto"/>
            <w:right w:val="none" w:sz="0" w:space="0" w:color="auto"/>
          </w:divBdr>
        </w:div>
        <w:div w:id="69624132">
          <w:marLeft w:val="640"/>
          <w:marRight w:val="0"/>
          <w:marTop w:val="0"/>
          <w:marBottom w:val="0"/>
          <w:divBdr>
            <w:top w:val="none" w:sz="0" w:space="0" w:color="auto"/>
            <w:left w:val="none" w:sz="0" w:space="0" w:color="auto"/>
            <w:bottom w:val="none" w:sz="0" w:space="0" w:color="auto"/>
            <w:right w:val="none" w:sz="0" w:space="0" w:color="auto"/>
          </w:divBdr>
        </w:div>
        <w:div w:id="190652019">
          <w:marLeft w:val="640"/>
          <w:marRight w:val="0"/>
          <w:marTop w:val="0"/>
          <w:marBottom w:val="0"/>
          <w:divBdr>
            <w:top w:val="none" w:sz="0" w:space="0" w:color="auto"/>
            <w:left w:val="none" w:sz="0" w:space="0" w:color="auto"/>
            <w:bottom w:val="none" w:sz="0" w:space="0" w:color="auto"/>
            <w:right w:val="none" w:sz="0" w:space="0" w:color="auto"/>
          </w:divBdr>
        </w:div>
        <w:div w:id="679817468">
          <w:marLeft w:val="640"/>
          <w:marRight w:val="0"/>
          <w:marTop w:val="0"/>
          <w:marBottom w:val="0"/>
          <w:divBdr>
            <w:top w:val="none" w:sz="0" w:space="0" w:color="auto"/>
            <w:left w:val="none" w:sz="0" w:space="0" w:color="auto"/>
            <w:bottom w:val="none" w:sz="0" w:space="0" w:color="auto"/>
            <w:right w:val="none" w:sz="0" w:space="0" w:color="auto"/>
          </w:divBdr>
        </w:div>
        <w:div w:id="1408726854">
          <w:marLeft w:val="640"/>
          <w:marRight w:val="0"/>
          <w:marTop w:val="0"/>
          <w:marBottom w:val="0"/>
          <w:divBdr>
            <w:top w:val="none" w:sz="0" w:space="0" w:color="auto"/>
            <w:left w:val="none" w:sz="0" w:space="0" w:color="auto"/>
            <w:bottom w:val="none" w:sz="0" w:space="0" w:color="auto"/>
            <w:right w:val="none" w:sz="0" w:space="0" w:color="auto"/>
          </w:divBdr>
        </w:div>
        <w:div w:id="1476870908">
          <w:marLeft w:val="640"/>
          <w:marRight w:val="0"/>
          <w:marTop w:val="0"/>
          <w:marBottom w:val="0"/>
          <w:divBdr>
            <w:top w:val="none" w:sz="0" w:space="0" w:color="auto"/>
            <w:left w:val="none" w:sz="0" w:space="0" w:color="auto"/>
            <w:bottom w:val="none" w:sz="0" w:space="0" w:color="auto"/>
            <w:right w:val="none" w:sz="0" w:space="0" w:color="auto"/>
          </w:divBdr>
        </w:div>
        <w:div w:id="1462118284">
          <w:marLeft w:val="640"/>
          <w:marRight w:val="0"/>
          <w:marTop w:val="0"/>
          <w:marBottom w:val="0"/>
          <w:divBdr>
            <w:top w:val="none" w:sz="0" w:space="0" w:color="auto"/>
            <w:left w:val="none" w:sz="0" w:space="0" w:color="auto"/>
            <w:bottom w:val="none" w:sz="0" w:space="0" w:color="auto"/>
            <w:right w:val="none" w:sz="0" w:space="0" w:color="auto"/>
          </w:divBdr>
        </w:div>
        <w:div w:id="1228343703">
          <w:marLeft w:val="640"/>
          <w:marRight w:val="0"/>
          <w:marTop w:val="0"/>
          <w:marBottom w:val="0"/>
          <w:divBdr>
            <w:top w:val="none" w:sz="0" w:space="0" w:color="auto"/>
            <w:left w:val="none" w:sz="0" w:space="0" w:color="auto"/>
            <w:bottom w:val="none" w:sz="0" w:space="0" w:color="auto"/>
            <w:right w:val="none" w:sz="0" w:space="0" w:color="auto"/>
          </w:divBdr>
        </w:div>
        <w:div w:id="55133778">
          <w:marLeft w:val="640"/>
          <w:marRight w:val="0"/>
          <w:marTop w:val="0"/>
          <w:marBottom w:val="0"/>
          <w:divBdr>
            <w:top w:val="none" w:sz="0" w:space="0" w:color="auto"/>
            <w:left w:val="none" w:sz="0" w:space="0" w:color="auto"/>
            <w:bottom w:val="none" w:sz="0" w:space="0" w:color="auto"/>
            <w:right w:val="none" w:sz="0" w:space="0" w:color="auto"/>
          </w:divBdr>
        </w:div>
        <w:div w:id="1710449696">
          <w:marLeft w:val="640"/>
          <w:marRight w:val="0"/>
          <w:marTop w:val="0"/>
          <w:marBottom w:val="0"/>
          <w:divBdr>
            <w:top w:val="none" w:sz="0" w:space="0" w:color="auto"/>
            <w:left w:val="none" w:sz="0" w:space="0" w:color="auto"/>
            <w:bottom w:val="none" w:sz="0" w:space="0" w:color="auto"/>
            <w:right w:val="none" w:sz="0" w:space="0" w:color="auto"/>
          </w:divBdr>
        </w:div>
        <w:div w:id="1272786397">
          <w:marLeft w:val="640"/>
          <w:marRight w:val="0"/>
          <w:marTop w:val="0"/>
          <w:marBottom w:val="0"/>
          <w:divBdr>
            <w:top w:val="none" w:sz="0" w:space="0" w:color="auto"/>
            <w:left w:val="none" w:sz="0" w:space="0" w:color="auto"/>
            <w:bottom w:val="none" w:sz="0" w:space="0" w:color="auto"/>
            <w:right w:val="none" w:sz="0" w:space="0" w:color="auto"/>
          </w:divBdr>
        </w:div>
        <w:div w:id="356010100">
          <w:marLeft w:val="640"/>
          <w:marRight w:val="0"/>
          <w:marTop w:val="0"/>
          <w:marBottom w:val="0"/>
          <w:divBdr>
            <w:top w:val="none" w:sz="0" w:space="0" w:color="auto"/>
            <w:left w:val="none" w:sz="0" w:space="0" w:color="auto"/>
            <w:bottom w:val="none" w:sz="0" w:space="0" w:color="auto"/>
            <w:right w:val="none" w:sz="0" w:space="0" w:color="auto"/>
          </w:divBdr>
        </w:div>
        <w:div w:id="640697627">
          <w:marLeft w:val="640"/>
          <w:marRight w:val="0"/>
          <w:marTop w:val="0"/>
          <w:marBottom w:val="0"/>
          <w:divBdr>
            <w:top w:val="none" w:sz="0" w:space="0" w:color="auto"/>
            <w:left w:val="none" w:sz="0" w:space="0" w:color="auto"/>
            <w:bottom w:val="none" w:sz="0" w:space="0" w:color="auto"/>
            <w:right w:val="none" w:sz="0" w:space="0" w:color="auto"/>
          </w:divBdr>
        </w:div>
        <w:div w:id="1140921690">
          <w:marLeft w:val="640"/>
          <w:marRight w:val="0"/>
          <w:marTop w:val="0"/>
          <w:marBottom w:val="0"/>
          <w:divBdr>
            <w:top w:val="none" w:sz="0" w:space="0" w:color="auto"/>
            <w:left w:val="none" w:sz="0" w:space="0" w:color="auto"/>
            <w:bottom w:val="none" w:sz="0" w:space="0" w:color="auto"/>
            <w:right w:val="none" w:sz="0" w:space="0" w:color="auto"/>
          </w:divBdr>
        </w:div>
        <w:div w:id="666636215">
          <w:marLeft w:val="640"/>
          <w:marRight w:val="0"/>
          <w:marTop w:val="0"/>
          <w:marBottom w:val="0"/>
          <w:divBdr>
            <w:top w:val="none" w:sz="0" w:space="0" w:color="auto"/>
            <w:left w:val="none" w:sz="0" w:space="0" w:color="auto"/>
            <w:bottom w:val="none" w:sz="0" w:space="0" w:color="auto"/>
            <w:right w:val="none" w:sz="0" w:space="0" w:color="auto"/>
          </w:divBdr>
        </w:div>
        <w:div w:id="1573848555">
          <w:marLeft w:val="640"/>
          <w:marRight w:val="0"/>
          <w:marTop w:val="0"/>
          <w:marBottom w:val="0"/>
          <w:divBdr>
            <w:top w:val="none" w:sz="0" w:space="0" w:color="auto"/>
            <w:left w:val="none" w:sz="0" w:space="0" w:color="auto"/>
            <w:bottom w:val="none" w:sz="0" w:space="0" w:color="auto"/>
            <w:right w:val="none" w:sz="0" w:space="0" w:color="auto"/>
          </w:divBdr>
        </w:div>
        <w:div w:id="315382251">
          <w:marLeft w:val="640"/>
          <w:marRight w:val="0"/>
          <w:marTop w:val="0"/>
          <w:marBottom w:val="0"/>
          <w:divBdr>
            <w:top w:val="none" w:sz="0" w:space="0" w:color="auto"/>
            <w:left w:val="none" w:sz="0" w:space="0" w:color="auto"/>
            <w:bottom w:val="none" w:sz="0" w:space="0" w:color="auto"/>
            <w:right w:val="none" w:sz="0" w:space="0" w:color="auto"/>
          </w:divBdr>
        </w:div>
        <w:div w:id="1070079107">
          <w:marLeft w:val="640"/>
          <w:marRight w:val="0"/>
          <w:marTop w:val="0"/>
          <w:marBottom w:val="0"/>
          <w:divBdr>
            <w:top w:val="none" w:sz="0" w:space="0" w:color="auto"/>
            <w:left w:val="none" w:sz="0" w:space="0" w:color="auto"/>
            <w:bottom w:val="none" w:sz="0" w:space="0" w:color="auto"/>
            <w:right w:val="none" w:sz="0" w:space="0" w:color="auto"/>
          </w:divBdr>
        </w:div>
        <w:div w:id="1823232571">
          <w:marLeft w:val="640"/>
          <w:marRight w:val="0"/>
          <w:marTop w:val="0"/>
          <w:marBottom w:val="0"/>
          <w:divBdr>
            <w:top w:val="none" w:sz="0" w:space="0" w:color="auto"/>
            <w:left w:val="none" w:sz="0" w:space="0" w:color="auto"/>
            <w:bottom w:val="none" w:sz="0" w:space="0" w:color="auto"/>
            <w:right w:val="none" w:sz="0" w:space="0" w:color="auto"/>
          </w:divBdr>
        </w:div>
        <w:div w:id="1185173650">
          <w:marLeft w:val="640"/>
          <w:marRight w:val="0"/>
          <w:marTop w:val="0"/>
          <w:marBottom w:val="0"/>
          <w:divBdr>
            <w:top w:val="none" w:sz="0" w:space="0" w:color="auto"/>
            <w:left w:val="none" w:sz="0" w:space="0" w:color="auto"/>
            <w:bottom w:val="none" w:sz="0" w:space="0" w:color="auto"/>
            <w:right w:val="none" w:sz="0" w:space="0" w:color="auto"/>
          </w:divBdr>
        </w:div>
      </w:divsChild>
    </w:div>
    <w:div w:id="2368775">
      <w:bodyDiv w:val="1"/>
      <w:marLeft w:val="0"/>
      <w:marRight w:val="0"/>
      <w:marTop w:val="0"/>
      <w:marBottom w:val="0"/>
      <w:divBdr>
        <w:top w:val="none" w:sz="0" w:space="0" w:color="auto"/>
        <w:left w:val="none" w:sz="0" w:space="0" w:color="auto"/>
        <w:bottom w:val="none" w:sz="0" w:space="0" w:color="auto"/>
        <w:right w:val="none" w:sz="0" w:space="0" w:color="auto"/>
      </w:divBdr>
      <w:divsChild>
        <w:div w:id="1881631141">
          <w:marLeft w:val="640"/>
          <w:marRight w:val="0"/>
          <w:marTop w:val="0"/>
          <w:marBottom w:val="0"/>
          <w:divBdr>
            <w:top w:val="none" w:sz="0" w:space="0" w:color="auto"/>
            <w:left w:val="none" w:sz="0" w:space="0" w:color="auto"/>
            <w:bottom w:val="none" w:sz="0" w:space="0" w:color="auto"/>
            <w:right w:val="none" w:sz="0" w:space="0" w:color="auto"/>
          </w:divBdr>
        </w:div>
        <w:div w:id="2044552195">
          <w:marLeft w:val="640"/>
          <w:marRight w:val="0"/>
          <w:marTop w:val="0"/>
          <w:marBottom w:val="0"/>
          <w:divBdr>
            <w:top w:val="none" w:sz="0" w:space="0" w:color="auto"/>
            <w:left w:val="none" w:sz="0" w:space="0" w:color="auto"/>
            <w:bottom w:val="none" w:sz="0" w:space="0" w:color="auto"/>
            <w:right w:val="none" w:sz="0" w:space="0" w:color="auto"/>
          </w:divBdr>
        </w:div>
        <w:div w:id="1907573614">
          <w:marLeft w:val="640"/>
          <w:marRight w:val="0"/>
          <w:marTop w:val="0"/>
          <w:marBottom w:val="0"/>
          <w:divBdr>
            <w:top w:val="none" w:sz="0" w:space="0" w:color="auto"/>
            <w:left w:val="none" w:sz="0" w:space="0" w:color="auto"/>
            <w:bottom w:val="none" w:sz="0" w:space="0" w:color="auto"/>
            <w:right w:val="none" w:sz="0" w:space="0" w:color="auto"/>
          </w:divBdr>
        </w:div>
        <w:div w:id="1664426880">
          <w:marLeft w:val="640"/>
          <w:marRight w:val="0"/>
          <w:marTop w:val="0"/>
          <w:marBottom w:val="0"/>
          <w:divBdr>
            <w:top w:val="none" w:sz="0" w:space="0" w:color="auto"/>
            <w:left w:val="none" w:sz="0" w:space="0" w:color="auto"/>
            <w:bottom w:val="none" w:sz="0" w:space="0" w:color="auto"/>
            <w:right w:val="none" w:sz="0" w:space="0" w:color="auto"/>
          </w:divBdr>
        </w:div>
        <w:div w:id="2006976814">
          <w:marLeft w:val="640"/>
          <w:marRight w:val="0"/>
          <w:marTop w:val="0"/>
          <w:marBottom w:val="0"/>
          <w:divBdr>
            <w:top w:val="none" w:sz="0" w:space="0" w:color="auto"/>
            <w:left w:val="none" w:sz="0" w:space="0" w:color="auto"/>
            <w:bottom w:val="none" w:sz="0" w:space="0" w:color="auto"/>
            <w:right w:val="none" w:sz="0" w:space="0" w:color="auto"/>
          </w:divBdr>
        </w:div>
        <w:div w:id="637221239">
          <w:marLeft w:val="640"/>
          <w:marRight w:val="0"/>
          <w:marTop w:val="0"/>
          <w:marBottom w:val="0"/>
          <w:divBdr>
            <w:top w:val="none" w:sz="0" w:space="0" w:color="auto"/>
            <w:left w:val="none" w:sz="0" w:space="0" w:color="auto"/>
            <w:bottom w:val="none" w:sz="0" w:space="0" w:color="auto"/>
            <w:right w:val="none" w:sz="0" w:space="0" w:color="auto"/>
          </w:divBdr>
        </w:div>
        <w:div w:id="448941462">
          <w:marLeft w:val="640"/>
          <w:marRight w:val="0"/>
          <w:marTop w:val="0"/>
          <w:marBottom w:val="0"/>
          <w:divBdr>
            <w:top w:val="none" w:sz="0" w:space="0" w:color="auto"/>
            <w:left w:val="none" w:sz="0" w:space="0" w:color="auto"/>
            <w:bottom w:val="none" w:sz="0" w:space="0" w:color="auto"/>
            <w:right w:val="none" w:sz="0" w:space="0" w:color="auto"/>
          </w:divBdr>
        </w:div>
        <w:div w:id="322511486">
          <w:marLeft w:val="640"/>
          <w:marRight w:val="0"/>
          <w:marTop w:val="0"/>
          <w:marBottom w:val="0"/>
          <w:divBdr>
            <w:top w:val="none" w:sz="0" w:space="0" w:color="auto"/>
            <w:left w:val="none" w:sz="0" w:space="0" w:color="auto"/>
            <w:bottom w:val="none" w:sz="0" w:space="0" w:color="auto"/>
            <w:right w:val="none" w:sz="0" w:space="0" w:color="auto"/>
          </w:divBdr>
        </w:div>
        <w:div w:id="1065764466">
          <w:marLeft w:val="640"/>
          <w:marRight w:val="0"/>
          <w:marTop w:val="0"/>
          <w:marBottom w:val="0"/>
          <w:divBdr>
            <w:top w:val="none" w:sz="0" w:space="0" w:color="auto"/>
            <w:left w:val="none" w:sz="0" w:space="0" w:color="auto"/>
            <w:bottom w:val="none" w:sz="0" w:space="0" w:color="auto"/>
            <w:right w:val="none" w:sz="0" w:space="0" w:color="auto"/>
          </w:divBdr>
        </w:div>
        <w:div w:id="574320056">
          <w:marLeft w:val="640"/>
          <w:marRight w:val="0"/>
          <w:marTop w:val="0"/>
          <w:marBottom w:val="0"/>
          <w:divBdr>
            <w:top w:val="none" w:sz="0" w:space="0" w:color="auto"/>
            <w:left w:val="none" w:sz="0" w:space="0" w:color="auto"/>
            <w:bottom w:val="none" w:sz="0" w:space="0" w:color="auto"/>
            <w:right w:val="none" w:sz="0" w:space="0" w:color="auto"/>
          </w:divBdr>
        </w:div>
        <w:div w:id="1355496983">
          <w:marLeft w:val="640"/>
          <w:marRight w:val="0"/>
          <w:marTop w:val="0"/>
          <w:marBottom w:val="0"/>
          <w:divBdr>
            <w:top w:val="none" w:sz="0" w:space="0" w:color="auto"/>
            <w:left w:val="none" w:sz="0" w:space="0" w:color="auto"/>
            <w:bottom w:val="none" w:sz="0" w:space="0" w:color="auto"/>
            <w:right w:val="none" w:sz="0" w:space="0" w:color="auto"/>
          </w:divBdr>
        </w:div>
        <w:div w:id="276177387">
          <w:marLeft w:val="640"/>
          <w:marRight w:val="0"/>
          <w:marTop w:val="0"/>
          <w:marBottom w:val="0"/>
          <w:divBdr>
            <w:top w:val="none" w:sz="0" w:space="0" w:color="auto"/>
            <w:left w:val="none" w:sz="0" w:space="0" w:color="auto"/>
            <w:bottom w:val="none" w:sz="0" w:space="0" w:color="auto"/>
            <w:right w:val="none" w:sz="0" w:space="0" w:color="auto"/>
          </w:divBdr>
        </w:div>
        <w:div w:id="1028986752">
          <w:marLeft w:val="640"/>
          <w:marRight w:val="0"/>
          <w:marTop w:val="0"/>
          <w:marBottom w:val="0"/>
          <w:divBdr>
            <w:top w:val="none" w:sz="0" w:space="0" w:color="auto"/>
            <w:left w:val="none" w:sz="0" w:space="0" w:color="auto"/>
            <w:bottom w:val="none" w:sz="0" w:space="0" w:color="auto"/>
            <w:right w:val="none" w:sz="0" w:space="0" w:color="auto"/>
          </w:divBdr>
        </w:div>
        <w:div w:id="167064613">
          <w:marLeft w:val="640"/>
          <w:marRight w:val="0"/>
          <w:marTop w:val="0"/>
          <w:marBottom w:val="0"/>
          <w:divBdr>
            <w:top w:val="none" w:sz="0" w:space="0" w:color="auto"/>
            <w:left w:val="none" w:sz="0" w:space="0" w:color="auto"/>
            <w:bottom w:val="none" w:sz="0" w:space="0" w:color="auto"/>
            <w:right w:val="none" w:sz="0" w:space="0" w:color="auto"/>
          </w:divBdr>
        </w:div>
        <w:div w:id="340275281">
          <w:marLeft w:val="640"/>
          <w:marRight w:val="0"/>
          <w:marTop w:val="0"/>
          <w:marBottom w:val="0"/>
          <w:divBdr>
            <w:top w:val="none" w:sz="0" w:space="0" w:color="auto"/>
            <w:left w:val="none" w:sz="0" w:space="0" w:color="auto"/>
            <w:bottom w:val="none" w:sz="0" w:space="0" w:color="auto"/>
            <w:right w:val="none" w:sz="0" w:space="0" w:color="auto"/>
          </w:divBdr>
        </w:div>
        <w:div w:id="827205800">
          <w:marLeft w:val="640"/>
          <w:marRight w:val="0"/>
          <w:marTop w:val="0"/>
          <w:marBottom w:val="0"/>
          <w:divBdr>
            <w:top w:val="none" w:sz="0" w:space="0" w:color="auto"/>
            <w:left w:val="none" w:sz="0" w:space="0" w:color="auto"/>
            <w:bottom w:val="none" w:sz="0" w:space="0" w:color="auto"/>
            <w:right w:val="none" w:sz="0" w:space="0" w:color="auto"/>
          </w:divBdr>
        </w:div>
        <w:div w:id="1430547066">
          <w:marLeft w:val="640"/>
          <w:marRight w:val="0"/>
          <w:marTop w:val="0"/>
          <w:marBottom w:val="0"/>
          <w:divBdr>
            <w:top w:val="none" w:sz="0" w:space="0" w:color="auto"/>
            <w:left w:val="none" w:sz="0" w:space="0" w:color="auto"/>
            <w:bottom w:val="none" w:sz="0" w:space="0" w:color="auto"/>
            <w:right w:val="none" w:sz="0" w:space="0" w:color="auto"/>
          </w:divBdr>
        </w:div>
        <w:div w:id="1742563668">
          <w:marLeft w:val="640"/>
          <w:marRight w:val="0"/>
          <w:marTop w:val="0"/>
          <w:marBottom w:val="0"/>
          <w:divBdr>
            <w:top w:val="none" w:sz="0" w:space="0" w:color="auto"/>
            <w:left w:val="none" w:sz="0" w:space="0" w:color="auto"/>
            <w:bottom w:val="none" w:sz="0" w:space="0" w:color="auto"/>
            <w:right w:val="none" w:sz="0" w:space="0" w:color="auto"/>
          </w:divBdr>
        </w:div>
        <w:div w:id="1902015244">
          <w:marLeft w:val="640"/>
          <w:marRight w:val="0"/>
          <w:marTop w:val="0"/>
          <w:marBottom w:val="0"/>
          <w:divBdr>
            <w:top w:val="none" w:sz="0" w:space="0" w:color="auto"/>
            <w:left w:val="none" w:sz="0" w:space="0" w:color="auto"/>
            <w:bottom w:val="none" w:sz="0" w:space="0" w:color="auto"/>
            <w:right w:val="none" w:sz="0" w:space="0" w:color="auto"/>
          </w:divBdr>
        </w:div>
        <w:div w:id="975724323">
          <w:marLeft w:val="640"/>
          <w:marRight w:val="0"/>
          <w:marTop w:val="0"/>
          <w:marBottom w:val="0"/>
          <w:divBdr>
            <w:top w:val="none" w:sz="0" w:space="0" w:color="auto"/>
            <w:left w:val="none" w:sz="0" w:space="0" w:color="auto"/>
            <w:bottom w:val="none" w:sz="0" w:space="0" w:color="auto"/>
            <w:right w:val="none" w:sz="0" w:space="0" w:color="auto"/>
          </w:divBdr>
        </w:div>
        <w:div w:id="1540703277">
          <w:marLeft w:val="640"/>
          <w:marRight w:val="0"/>
          <w:marTop w:val="0"/>
          <w:marBottom w:val="0"/>
          <w:divBdr>
            <w:top w:val="none" w:sz="0" w:space="0" w:color="auto"/>
            <w:left w:val="none" w:sz="0" w:space="0" w:color="auto"/>
            <w:bottom w:val="none" w:sz="0" w:space="0" w:color="auto"/>
            <w:right w:val="none" w:sz="0" w:space="0" w:color="auto"/>
          </w:divBdr>
        </w:div>
        <w:div w:id="158890617">
          <w:marLeft w:val="640"/>
          <w:marRight w:val="0"/>
          <w:marTop w:val="0"/>
          <w:marBottom w:val="0"/>
          <w:divBdr>
            <w:top w:val="none" w:sz="0" w:space="0" w:color="auto"/>
            <w:left w:val="none" w:sz="0" w:space="0" w:color="auto"/>
            <w:bottom w:val="none" w:sz="0" w:space="0" w:color="auto"/>
            <w:right w:val="none" w:sz="0" w:space="0" w:color="auto"/>
          </w:divBdr>
        </w:div>
        <w:div w:id="381903743">
          <w:marLeft w:val="640"/>
          <w:marRight w:val="0"/>
          <w:marTop w:val="0"/>
          <w:marBottom w:val="0"/>
          <w:divBdr>
            <w:top w:val="none" w:sz="0" w:space="0" w:color="auto"/>
            <w:left w:val="none" w:sz="0" w:space="0" w:color="auto"/>
            <w:bottom w:val="none" w:sz="0" w:space="0" w:color="auto"/>
            <w:right w:val="none" w:sz="0" w:space="0" w:color="auto"/>
          </w:divBdr>
        </w:div>
        <w:div w:id="500511102">
          <w:marLeft w:val="640"/>
          <w:marRight w:val="0"/>
          <w:marTop w:val="0"/>
          <w:marBottom w:val="0"/>
          <w:divBdr>
            <w:top w:val="none" w:sz="0" w:space="0" w:color="auto"/>
            <w:left w:val="none" w:sz="0" w:space="0" w:color="auto"/>
            <w:bottom w:val="none" w:sz="0" w:space="0" w:color="auto"/>
            <w:right w:val="none" w:sz="0" w:space="0" w:color="auto"/>
          </w:divBdr>
        </w:div>
        <w:div w:id="1143086753">
          <w:marLeft w:val="640"/>
          <w:marRight w:val="0"/>
          <w:marTop w:val="0"/>
          <w:marBottom w:val="0"/>
          <w:divBdr>
            <w:top w:val="none" w:sz="0" w:space="0" w:color="auto"/>
            <w:left w:val="none" w:sz="0" w:space="0" w:color="auto"/>
            <w:bottom w:val="none" w:sz="0" w:space="0" w:color="auto"/>
            <w:right w:val="none" w:sz="0" w:space="0" w:color="auto"/>
          </w:divBdr>
        </w:div>
        <w:div w:id="420031189">
          <w:marLeft w:val="640"/>
          <w:marRight w:val="0"/>
          <w:marTop w:val="0"/>
          <w:marBottom w:val="0"/>
          <w:divBdr>
            <w:top w:val="none" w:sz="0" w:space="0" w:color="auto"/>
            <w:left w:val="none" w:sz="0" w:space="0" w:color="auto"/>
            <w:bottom w:val="none" w:sz="0" w:space="0" w:color="auto"/>
            <w:right w:val="none" w:sz="0" w:space="0" w:color="auto"/>
          </w:divBdr>
        </w:div>
        <w:div w:id="1357996583">
          <w:marLeft w:val="640"/>
          <w:marRight w:val="0"/>
          <w:marTop w:val="0"/>
          <w:marBottom w:val="0"/>
          <w:divBdr>
            <w:top w:val="none" w:sz="0" w:space="0" w:color="auto"/>
            <w:left w:val="none" w:sz="0" w:space="0" w:color="auto"/>
            <w:bottom w:val="none" w:sz="0" w:space="0" w:color="auto"/>
            <w:right w:val="none" w:sz="0" w:space="0" w:color="auto"/>
          </w:divBdr>
        </w:div>
        <w:div w:id="153881984">
          <w:marLeft w:val="640"/>
          <w:marRight w:val="0"/>
          <w:marTop w:val="0"/>
          <w:marBottom w:val="0"/>
          <w:divBdr>
            <w:top w:val="none" w:sz="0" w:space="0" w:color="auto"/>
            <w:left w:val="none" w:sz="0" w:space="0" w:color="auto"/>
            <w:bottom w:val="none" w:sz="0" w:space="0" w:color="auto"/>
            <w:right w:val="none" w:sz="0" w:space="0" w:color="auto"/>
          </w:divBdr>
        </w:div>
        <w:div w:id="2127967092">
          <w:marLeft w:val="640"/>
          <w:marRight w:val="0"/>
          <w:marTop w:val="0"/>
          <w:marBottom w:val="0"/>
          <w:divBdr>
            <w:top w:val="none" w:sz="0" w:space="0" w:color="auto"/>
            <w:left w:val="none" w:sz="0" w:space="0" w:color="auto"/>
            <w:bottom w:val="none" w:sz="0" w:space="0" w:color="auto"/>
            <w:right w:val="none" w:sz="0" w:space="0" w:color="auto"/>
          </w:divBdr>
        </w:div>
        <w:div w:id="70541844">
          <w:marLeft w:val="640"/>
          <w:marRight w:val="0"/>
          <w:marTop w:val="0"/>
          <w:marBottom w:val="0"/>
          <w:divBdr>
            <w:top w:val="none" w:sz="0" w:space="0" w:color="auto"/>
            <w:left w:val="none" w:sz="0" w:space="0" w:color="auto"/>
            <w:bottom w:val="none" w:sz="0" w:space="0" w:color="auto"/>
            <w:right w:val="none" w:sz="0" w:space="0" w:color="auto"/>
          </w:divBdr>
        </w:div>
        <w:div w:id="1243687140">
          <w:marLeft w:val="640"/>
          <w:marRight w:val="0"/>
          <w:marTop w:val="0"/>
          <w:marBottom w:val="0"/>
          <w:divBdr>
            <w:top w:val="none" w:sz="0" w:space="0" w:color="auto"/>
            <w:left w:val="none" w:sz="0" w:space="0" w:color="auto"/>
            <w:bottom w:val="none" w:sz="0" w:space="0" w:color="auto"/>
            <w:right w:val="none" w:sz="0" w:space="0" w:color="auto"/>
          </w:divBdr>
        </w:div>
        <w:div w:id="1501040915">
          <w:marLeft w:val="640"/>
          <w:marRight w:val="0"/>
          <w:marTop w:val="0"/>
          <w:marBottom w:val="0"/>
          <w:divBdr>
            <w:top w:val="none" w:sz="0" w:space="0" w:color="auto"/>
            <w:left w:val="none" w:sz="0" w:space="0" w:color="auto"/>
            <w:bottom w:val="none" w:sz="0" w:space="0" w:color="auto"/>
            <w:right w:val="none" w:sz="0" w:space="0" w:color="auto"/>
          </w:divBdr>
        </w:div>
        <w:div w:id="488985308">
          <w:marLeft w:val="640"/>
          <w:marRight w:val="0"/>
          <w:marTop w:val="0"/>
          <w:marBottom w:val="0"/>
          <w:divBdr>
            <w:top w:val="none" w:sz="0" w:space="0" w:color="auto"/>
            <w:left w:val="none" w:sz="0" w:space="0" w:color="auto"/>
            <w:bottom w:val="none" w:sz="0" w:space="0" w:color="auto"/>
            <w:right w:val="none" w:sz="0" w:space="0" w:color="auto"/>
          </w:divBdr>
        </w:div>
        <w:div w:id="1956868054">
          <w:marLeft w:val="640"/>
          <w:marRight w:val="0"/>
          <w:marTop w:val="0"/>
          <w:marBottom w:val="0"/>
          <w:divBdr>
            <w:top w:val="none" w:sz="0" w:space="0" w:color="auto"/>
            <w:left w:val="none" w:sz="0" w:space="0" w:color="auto"/>
            <w:bottom w:val="none" w:sz="0" w:space="0" w:color="auto"/>
            <w:right w:val="none" w:sz="0" w:space="0" w:color="auto"/>
          </w:divBdr>
        </w:div>
        <w:div w:id="2139566591">
          <w:marLeft w:val="640"/>
          <w:marRight w:val="0"/>
          <w:marTop w:val="0"/>
          <w:marBottom w:val="0"/>
          <w:divBdr>
            <w:top w:val="none" w:sz="0" w:space="0" w:color="auto"/>
            <w:left w:val="none" w:sz="0" w:space="0" w:color="auto"/>
            <w:bottom w:val="none" w:sz="0" w:space="0" w:color="auto"/>
            <w:right w:val="none" w:sz="0" w:space="0" w:color="auto"/>
          </w:divBdr>
        </w:div>
        <w:div w:id="142086994">
          <w:marLeft w:val="640"/>
          <w:marRight w:val="0"/>
          <w:marTop w:val="0"/>
          <w:marBottom w:val="0"/>
          <w:divBdr>
            <w:top w:val="none" w:sz="0" w:space="0" w:color="auto"/>
            <w:left w:val="none" w:sz="0" w:space="0" w:color="auto"/>
            <w:bottom w:val="none" w:sz="0" w:space="0" w:color="auto"/>
            <w:right w:val="none" w:sz="0" w:space="0" w:color="auto"/>
          </w:divBdr>
        </w:div>
        <w:div w:id="1364984627">
          <w:marLeft w:val="640"/>
          <w:marRight w:val="0"/>
          <w:marTop w:val="0"/>
          <w:marBottom w:val="0"/>
          <w:divBdr>
            <w:top w:val="none" w:sz="0" w:space="0" w:color="auto"/>
            <w:left w:val="none" w:sz="0" w:space="0" w:color="auto"/>
            <w:bottom w:val="none" w:sz="0" w:space="0" w:color="auto"/>
            <w:right w:val="none" w:sz="0" w:space="0" w:color="auto"/>
          </w:divBdr>
        </w:div>
        <w:div w:id="998314042">
          <w:marLeft w:val="640"/>
          <w:marRight w:val="0"/>
          <w:marTop w:val="0"/>
          <w:marBottom w:val="0"/>
          <w:divBdr>
            <w:top w:val="none" w:sz="0" w:space="0" w:color="auto"/>
            <w:left w:val="none" w:sz="0" w:space="0" w:color="auto"/>
            <w:bottom w:val="none" w:sz="0" w:space="0" w:color="auto"/>
            <w:right w:val="none" w:sz="0" w:space="0" w:color="auto"/>
          </w:divBdr>
        </w:div>
        <w:div w:id="322390564">
          <w:marLeft w:val="640"/>
          <w:marRight w:val="0"/>
          <w:marTop w:val="0"/>
          <w:marBottom w:val="0"/>
          <w:divBdr>
            <w:top w:val="none" w:sz="0" w:space="0" w:color="auto"/>
            <w:left w:val="none" w:sz="0" w:space="0" w:color="auto"/>
            <w:bottom w:val="none" w:sz="0" w:space="0" w:color="auto"/>
            <w:right w:val="none" w:sz="0" w:space="0" w:color="auto"/>
          </w:divBdr>
        </w:div>
        <w:div w:id="1840847841">
          <w:marLeft w:val="640"/>
          <w:marRight w:val="0"/>
          <w:marTop w:val="0"/>
          <w:marBottom w:val="0"/>
          <w:divBdr>
            <w:top w:val="none" w:sz="0" w:space="0" w:color="auto"/>
            <w:left w:val="none" w:sz="0" w:space="0" w:color="auto"/>
            <w:bottom w:val="none" w:sz="0" w:space="0" w:color="auto"/>
            <w:right w:val="none" w:sz="0" w:space="0" w:color="auto"/>
          </w:divBdr>
        </w:div>
        <w:div w:id="171919250">
          <w:marLeft w:val="640"/>
          <w:marRight w:val="0"/>
          <w:marTop w:val="0"/>
          <w:marBottom w:val="0"/>
          <w:divBdr>
            <w:top w:val="none" w:sz="0" w:space="0" w:color="auto"/>
            <w:left w:val="none" w:sz="0" w:space="0" w:color="auto"/>
            <w:bottom w:val="none" w:sz="0" w:space="0" w:color="auto"/>
            <w:right w:val="none" w:sz="0" w:space="0" w:color="auto"/>
          </w:divBdr>
        </w:div>
        <w:div w:id="1375036951">
          <w:marLeft w:val="640"/>
          <w:marRight w:val="0"/>
          <w:marTop w:val="0"/>
          <w:marBottom w:val="0"/>
          <w:divBdr>
            <w:top w:val="none" w:sz="0" w:space="0" w:color="auto"/>
            <w:left w:val="none" w:sz="0" w:space="0" w:color="auto"/>
            <w:bottom w:val="none" w:sz="0" w:space="0" w:color="auto"/>
            <w:right w:val="none" w:sz="0" w:space="0" w:color="auto"/>
          </w:divBdr>
        </w:div>
        <w:div w:id="548347889">
          <w:marLeft w:val="640"/>
          <w:marRight w:val="0"/>
          <w:marTop w:val="0"/>
          <w:marBottom w:val="0"/>
          <w:divBdr>
            <w:top w:val="none" w:sz="0" w:space="0" w:color="auto"/>
            <w:left w:val="none" w:sz="0" w:space="0" w:color="auto"/>
            <w:bottom w:val="none" w:sz="0" w:space="0" w:color="auto"/>
            <w:right w:val="none" w:sz="0" w:space="0" w:color="auto"/>
          </w:divBdr>
        </w:div>
        <w:div w:id="1812595168">
          <w:marLeft w:val="640"/>
          <w:marRight w:val="0"/>
          <w:marTop w:val="0"/>
          <w:marBottom w:val="0"/>
          <w:divBdr>
            <w:top w:val="none" w:sz="0" w:space="0" w:color="auto"/>
            <w:left w:val="none" w:sz="0" w:space="0" w:color="auto"/>
            <w:bottom w:val="none" w:sz="0" w:space="0" w:color="auto"/>
            <w:right w:val="none" w:sz="0" w:space="0" w:color="auto"/>
          </w:divBdr>
        </w:div>
        <w:div w:id="2006351613">
          <w:marLeft w:val="640"/>
          <w:marRight w:val="0"/>
          <w:marTop w:val="0"/>
          <w:marBottom w:val="0"/>
          <w:divBdr>
            <w:top w:val="none" w:sz="0" w:space="0" w:color="auto"/>
            <w:left w:val="none" w:sz="0" w:space="0" w:color="auto"/>
            <w:bottom w:val="none" w:sz="0" w:space="0" w:color="auto"/>
            <w:right w:val="none" w:sz="0" w:space="0" w:color="auto"/>
          </w:divBdr>
        </w:div>
        <w:div w:id="1350179215">
          <w:marLeft w:val="640"/>
          <w:marRight w:val="0"/>
          <w:marTop w:val="0"/>
          <w:marBottom w:val="0"/>
          <w:divBdr>
            <w:top w:val="none" w:sz="0" w:space="0" w:color="auto"/>
            <w:left w:val="none" w:sz="0" w:space="0" w:color="auto"/>
            <w:bottom w:val="none" w:sz="0" w:space="0" w:color="auto"/>
            <w:right w:val="none" w:sz="0" w:space="0" w:color="auto"/>
          </w:divBdr>
        </w:div>
        <w:div w:id="528839003">
          <w:marLeft w:val="640"/>
          <w:marRight w:val="0"/>
          <w:marTop w:val="0"/>
          <w:marBottom w:val="0"/>
          <w:divBdr>
            <w:top w:val="none" w:sz="0" w:space="0" w:color="auto"/>
            <w:left w:val="none" w:sz="0" w:space="0" w:color="auto"/>
            <w:bottom w:val="none" w:sz="0" w:space="0" w:color="auto"/>
            <w:right w:val="none" w:sz="0" w:space="0" w:color="auto"/>
          </w:divBdr>
        </w:div>
        <w:div w:id="1203204564">
          <w:marLeft w:val="640"/>
          <w:marRight w:val="0"/>
          <w:marTop w:val="0"/>
          <w:marBottom w:val="0"/>
          <w:divBdr>
            <w:top w:val="none" w:sz="0" w:space="0" w:color="auto"/>
            <w:left w:val="none" w:sz="0" w:space="0" w:color="auto"/>
            <w:bottom w:val="none" w:sz="0" w:space="0" w:color="auto"/>
            <w:right w:val="none" w:sz="0" w:space="0" w:color="auto"/>
          </w:divBdr>
        </w:div>
        <w:div w:id="1971550570">
          <w:marLeft w:val="640"/>
          <w:marRight w:val="0"/>
          <w:marTop w:val="0"/>
          <w:marBottom w:val="0"/>
          <w:divBdr>
            <w:top w:val="none" w:sz="0" w:space="0" w:color="auto"/>
            <w:left w:val="none" w:sz="0" w:space="0" w:color="auto"/>
            <w:bottom w:val="none" w:sz="0" w:space="0" w:color="auto"/>
            <w:right w:val="none" w:sz="0" w:space="0" w:color="auto"/>
          </w:divBdr>
        </w:div>
        <w:div w:id="384136620">
          <w:marLeft w:val="640"/>
          <w:marRight w:val="0"/>
          <w:marTop w:val="0"/>
          <w:marBottom w:val="0"/>
          <w:divBdr>
            <w:top w:val="none" w:sz="0" w:space="0" w:color="auto"/>
            <w:left w:val="none" w:sz="0" w:space="0" w:color="auto"/>
            <w:bottom w:val="none" w:sz="0" w:space="0" w:color="auto"/>
            <w:right w:val="none" w:sz="0" w:space="0" w:color="auto"/>
          </w:divBdr>
        </w:div>
        <w:div w:id="78717284">
          <w:marLeft w:val="640"/>
          <w:marRight w:val="0"/>
          <w:marTop w:val="0"/>
          <w:marBottom w:val="0"/>
          <w:divBdr>
            <w:top w:val="none" w:sz="0" w:space="0" w:color="auto"/>
            <w:left w:val="none" w:sz="0" w:space="0" w:color="auto"/>
            <w:bottom w:val="none" w:sz="0" w:space="0" w:color="auto"/>
            <w:right w:val="none" w:sz="0" w:space="0" w:color="auto"/>
          </w:divBdr>
        </w:div>
        <w:div w:id="402221649">
          <w:marLeft w:val="640"/>
          <w:marRight w:val="0"/>
          <w:marTop w:val="0"/>
          <w:marBottom w:val="0"/>
          <w:divBdr>
            <w:top w:val="none" w:sz="0" w:space="0" w:color="auto"/>
            <w:left w:val="none" w:sz="0" w:space="0" w:color="auto"/>
            <w:bottom w:val="none" w:sz="0" w:space="0" w:color="auto"/>
            <w:right w:val="none" w:sz="0" w:space="0" w:color="auto"/>
          </w:divBdr>
        </w:div>
        <w:div w:id="1539314620">
          <w:marLeft w:val="640"/>
          <w:marRight w:val="0"/>
          <w:marTop w:val="0"/>
          <w:marBottom w:val="0"/>
          <w:divBdr>
            <w:top w:val="none" w:sz="0" w:space="0" w:color="auto"/>
            <w:left w:val="none" w:sz="0" w:space="0" w:color="auto"/>
            <w:bottom w:val="none" w:sz="0" w:space="0" w:color="auto"/>
            <w:right w:val="none" w:sz="0" w:space="0" w:color="auto"/>
          </w:divBdr>
        </w:div>
        <w:div w:id="437720619">
          <w:marLeft w:val="640"/>
          <w:marRight w:val="0"/>
          <w:marTop w:val="0"/>
          <w:marBottom w:val="0"/>
          <w:divBdr>
            <w:top w:val="none" w:sz="0" w:space="0" w:color="auto"/>
            <w:left w:val="none" w:sz="0" w:space="0" w:color="auto"/>
            <w:bottom w:val="none" w:sz="0" w:space="0" w:color="auto"/>
            <w:right w:val="none" w:sz="0" w:space="0" w:color="auto"/>
          </w:divBdr>
        </w:div>
      </w:divsChild>
    </w:div>
    <w:div w:id="17245571">
      <w:bodyDiv w:val="1"/>
      <w:marLeft w:val="0"/>
      <w:marRight w:val="0"/>
      <w:marTop w:val="0"/>
      <w:marBottom w:val="0"/>
      <w:divBdr>
        <w:top w:val="none" w:sz="0" w:space="0" w:color="auto"/>
        <w:left w:val="none" w:sz="0" w:space="0" w:color="auto"/>
        <w:bottom w:val="none" w:sz="0" w:space="0" w:color="auto"/>
        <w:right w:val="none" w:sz="0" w:space="0" w:color="auto"/>
      </w:divBdr>
    </w:div>
    <w:div w:id="26685601">
      <w:bodyDiv w:val="1"/>
      <w:marLeft w:val="0"/>
      <w:marRight w:val="0"/>
      <w:marTop w:val="0"/>
      <w:marBottom w:val="0"/>
      <w:divBdr>
        <w:top w:val="none" w:sz="0" w:space="0" w:color="auto"/>
        <w:left w:val="none" w:sz="0" w:space="0" w:color="auto"/>
        <w:bottom w:val="none" w:sz="0" w:space="0" w:color="auto"/>
        <w:right w:val="none" w:sz="0" w:space="0" w:color="auto"/>
      </w:divBdr>
      <w:divsChild>
        <w:div w:id="2078166741">
          <w:marLeft w:val="640"/>
          <w:marRight w:val="0"/>
          <w:marTop w:val="0"/>
          <w:marBottom w:val="0"/>
          <w:divBdr>
            <w:top w:val="none" w:sz="0" w:space="0" w:color="auto"/>
            <w:left w:val="none" w:sz="0" w:space="0" w:color="auto"/>
            <w:bottom w:val="none" w:sz="0" w:space="0" w:color="auto"/>
            <w:right w:val="none" w:sz="0" w:space="0" w:color="auto"/>
          </w:divBdr>
        </w:div>
        <w:div w:id="1319185681">
          <w:marLeft w:val="640"/>
          <w:marRight w:val="0"/>
          <w:marTop w:val="0"/>
          <w:marBottom w:val="0"/>
          <w:divBdr>
            <w:top w:val="none" w:sz="0" w:space="0" w:color="auto"/>
            <w:left w:val="none" w:sz="0" w:space="0" w:color="auto"/>
            <w:bottom w:val="none" w:sz="0" w:space="0" w:color="auto"/>
            <w:right w:val="none" w:sz="0" w:space="0" w:color="auto"/>
          </w:divBdr>
        </w:div>
        <w:div w:id="207034322">
          <w:marLeft w:val="640"/>
          <w:marRight w:val="0"/>
          <w:marTop w:val="0"/>
          <w:marBottom w:val="0"/>
          <w:divBdr>
            <w:top w:val="none" w:sz="0" w:space="0" w:color="auto"/>
            <w:left w:val="none" w:sz="0" w:space="0" w:color="auto"/>
            <w:bottom w:val="none" w:sz="0" w:space="0" w:color="auto"/>
            <w:right w:val="none" w:sz="0" w:space="0" w:color="auto"/>
          </w:divBdr>
        </w:div>
        <w:div w:id="1857042124">
          <w:marLeft w:val="640"/>
          <w:marRight w:val="0"/>
          <w:marTop w:val="0"/>
          <w:marBottom w:val="0"/>
          <w:divBdr>
            <w:top w:val="none" w:sz="0" w:space="0" w:color="auto"/>
            <w:left w:val="none" w:sz="0" w:space="0" w:color="auto"/>
            <w:bottom w:val="none" w:sz="0" w:space="0" w:color="auto"/>
            <w:right w:val="none" w:sz="0" w:space="0" w:color="auto"/>
          </w:divBdr>
        </w:div>
        <w:div w:id="1491672727">
          <w:marLeft w:val="640"/>
          <w:marRight w:val="0"/>
          <w:marTop w:val="0"/>
          <w:marBottom w:val="0"/>
          <w:divBdr>
            <w:top w:val="none" w:sz="0" w:space="0" w:color="auto"/>
            <w:left w:val="none" w:sz="0" w:space="0" w:color="auto"/>
            <w:bottom w:val="none" w:sz="0" w:space="0" w:color="auto"/>
            <w:right w:val="none" w:sz="0" w:space="0" w:color="auto"/>
          </w:divBdr>
        </w:div>
        <w:div w:id="330371774">
          <w:marLeft w:val="640"/>
          <w:marRight w:val="0"/>
          <w:marTop w:val="0"/>
          <w:marBottom w:val="0"/>
          <w:divBdr>
            <w:top w:val="none" w:sz="0" w:space="0" w:color="auto"/>
            <w:left w:val="none" w:sz="0" w:space="0" w:color="auto"/>
            <w:bottom w:val="none" w:sz="0" w:space="0" w:color="auto"/>
            <w:right w:val="none" w:sz="0" w:space="0" w:color="auto"/>
          </w:divBdr>
        </w:div>
        <w:div w:id="370954968">
          <w:marLeft w:val="640"/>
          <w:marRight w:val="0"/>
          <w:marTop w:val="0"/>
          <w:marBottom w:val="0"/>
          <w:divBdr>
            <w:top w:val="none" w:sz="0" w:space="0" w:color="auto"/>
            <w:left w:val="none" w:sz="0" w:space="0" w:color="auto"/>
            <w:bottom w:val="none" w:sz="0" w:space="0" w:color="auto"/>
            <w:right w:val="none" w:sz="0" w:space="0" w:color="auto"/>
          </w:divBdr>
        </w:div>
        <w:div w:id="1180660559">
          <w:marLeft w:val="640"/>
          <w:marRight w:val="0"/>
          <w:marTop w:val="0"/>
          <w:marBottom w:val="0"/>
          <w:divBdr>
            <w:top w:val="none" w:sz="0" w:space="0" w:color="auto"/>
            <w:left w:val="none" w:sz="0" w:space="0" w:color="auto"/>
            <w:bottom w:val="none" w:sz="0" w:space="0" w:color="auto"/>
            <w:right w:val="none" w:sz="0" w:space="0" w:color="auto"/>
          </w:divBdr>
        </w:div>
        <w:div w:id="1485002810">
          <w:marLeft w:val="640"/>
          <w:marRight w:val="0"/>
          <w:marTop w:val="0"/>
          <w:marBottom w:val="0"/>
          <w:divBdr>
            <w:top w:val="none" w:sz="0" w:space="0" w:color="auto"/>
            <w:left w:val="none" w:sz="0" w:space="0" w:color="auto"/>
            <w:bottom w:val="none" w:sz="0" w:space="0" w:color="auto"/>
            <w:right w:val="none" w:sz="0" w:space="0" w:color="auto"/>
          </w:divBdr>
        </w:div>
        <w:div w:id="1106928708">
          <w:marLeft w:val="640"/>
          <w:marRight w:val="0"/>
          <w:marTop w:val="0"/>
          <w:marBottom w:val="0"/>
          <w:divBdr>
            <w:top w:val="none" w:sz="0" w:space="0" w:color="auto"/>
            <w:left w:val="none" w:sz="0" w:space="0" w:color="auto"/>
            <w:bottom w:val="none" w:sz="0" w:space="0" w:color="auto"/>
            <w:right w:val="none" w:sz="0" w:space="0" w:color="auto"/>
          </w:divBdr>
        </w:div>
        <w:div w:id="472909716">
          <w:marLeft w:val="640"/>
          <w:marRight w:val="0"/>
          <w:marTop w:val="0"/>
          <w:marBottom w:val="0"/>
          <w:divBdr>
            <w:top w:val="none" w:sz="0" w:space="0" w:color="auto"/>
            <w:left w:val="none" w:sz="0" w:space="0" w:color="auto"/>
            <w:bottom w:val="none" w:sz="0" w:space="0" w:color="auto"/>
            <w:right w:val="none" w:sz="0" w:space="0" w:color="auto"/>
          </w:divBdr>
        </w:div>
        <w:div w:id="1176262257">
          <w:marLeft w:val="640"/>
          <w:marRight w:val="0"/>
          <w:marTop w:val="0"/>
          <w:marBottom w:val="0"/>
          <w:divBdr>
            <w:top w:val="none" w:sz="0" w:space="0" w:color="auto"/>
            <w:left w:val="none" w:sz="0" w:space="0" w:color="auto"/>
            <w:bottom w:val="none" w:sz="0" w:space="0" w:color="auto"/>
            <w:right w:val="none" w:sz="0" w:space="0" w:color="auto"/>
          </w:divBdr>
        </w:div>
        <w:div w:id="1551192374">
          <w:marLeft w:val="640"/>
          <w:marRight w:val="0"/>
          <w:marTop w:val="0"/>
          <w:marBottom w:val="0"/>
          <w:divBdr>
            <w:top w:val="none" w:sz="0" w:space="0" w:color="auto"/>
            <w:left w:val="none" w:sz="0" w:space="0" w:color="auto"/>
            <w:bottom w:val="none" w:sz="0" w:space="0" w:color="auto"/>
            <w:right w:val="none" w:sz="0" w:space="0" w:color="auto"/>
          </w:divBdr>
        </w:div>
        <w:div w:id="449130869">
          <w:marLeft w:val="640"/>
          <w:marRight w:val="0"/>
          <w:marTop w:val="0"/>
          <w:marBottom w:val="0"/>
          <w:divBdr>
            <w:top w:val="none" w:sz="0" w:space="0" w:color="auto"/>
            <w:left w:val="none" w:sz="0" w:space="0" w:color="auto"/>
            <w:bottom w:val="none" w:sz="0" w:space="0" w:color="auto"/>
            <w:right w:val="none" w:sz="0" w:space="0" w:color="auto"/>
          </w:divBdr>
        </w:div>
        <w:div w:id="1726415607">
          <w:marLeft w:val="640"/>
          <w:marRight w:val="0"/>
          <w:marTop w:val="0"/>
          <w:marBottom w:val="0"/>
          <w:divBdr>
            <w:top w:val="none" w:sz="0" w:space="0" w:color="auto"/>
            <w:left w:val="none" w:sz="0" w:space="0" w:color="auto"/>
            <w:bottom w:val="none" w:sz="0" w:space="0" w:color="auto"/>
            <w:right w:val="none" w:sz="0" w:space="0" w:color="auto"/>
          </w:divBdr>
        </w:div>
        <w:div w:id="1311179743">
          <w:marLeft w:val="640"/>
          <w:marRight w:val="0"/>
          <w:marTop w:val="0"/>
          <w:marBottom w:val="0"/>
          <w:divBdr>
            <w:top w:val="none" w:sz="0" w:space="0" w:color="auto"/>
            <w:left w:val="none" w:sz="0" w:space="0" w:color="auto"/>
            <w:bottom w:val="none" w:sz="0" w:space="0" w:color="auto"/>
            <w:right w:val="none" w:sz="0" w:space="0" w:color="auto"/>
          </w:divBdr>
        </w:div>
        <w:div w:id="2012292503">
          <w:marLeft w:val="640"/>
          <w:marRight w:val="0"/>
          <w:marTop w:val="0"/>
          <w:marBottom w:val="0"/>
          <w:divBdr>
            <w:top w:val="none" w:sz="0" w:space="0" w:color="auto"/>
            <w:left w:val="none" w:sz="0" w:space="0" w:color="auto"/>
            <w:bottom w:val="none" w:sz="0" w:space="0" w:color="auto"/>
            <w:right w:val="none" w:sz="0" w:space="0" w:color="auto"/>
          </w:divBdr>
        </w:div>
        <w:div w:id="429932298">
          <w:marLeft w:val="640"/>
          <w:marRight w:val="0"/>
          <w:marTop w:val="0"/>
          <w:marBottom w:val="0"/>
          <w:divBdr>
            <w:top w:val="none" w:sz="0" w:space="0" w:color="auto"/>
            <w:left w:val="none" w:sz="0" w:space="0" w:color="auto"/>
            <w:bottom w:val="none" w:sz="0" w:space="0" w:color="auto"/>
            <w:right w:val="none" w:sz="0" w:space="0" w:color="auto"/>
          </w:divBdr>
        </w:div>
        <w:div w:id="1907185543">
          <w:marLeft w:val="640"/>
          <w:marRight w:val="0"/>
          <w:marTop w:val="0"/>
          <w:marBottom w:val="0"/>
          <w:divBdr>
            <w:top w:val="none" w:sz="0" w:space="0" w:color="auto"/>
            <w:left w:val="none" w:sz="0" w:space="0" w:color="auto"/>
            <w:bottom w:val="none" w:sz="0" w:space="0" w:color="auto"/>
            <w:right w:val="none" w:sz="0" w:space="0" w:color="auto"/>
          </w:divBdr>
        </w:div>
        <w:div w:id="119804561">
          <w:marLeft w:val="640"/>
          <w:marRight w:val="0"/>
          <w:marTop w:val="0"/>
          <w:marBottom w:val="0"/>
          <w:divBdr>
            <w:top w:val="none" w:sz="0" w:space="0" w:color="auto"/>
            <w:left w:val="none" w:sz="0" w:space="0" w:color="auto"/>
            <w:bottom w:val="none" w:sz="0" w:space="0" w:color="auto"/>
            <w:right w:val="none" w:sz="0" w:space="0" w:color="auto"/>
          </w:divBdr>
        </w:div>
        <w:div w:id="1451975055">
          <w:marLeft w:val="640"/>
          <w:marRight w:val="0"/>
          <w:marTop w:val="0"/>
          <w:marBottom w:val="0"/>
          <w:divBdr>
            <w:top w:val="none" w:sz="0" w:space="0" w:color="auto"/>
            <w:left w:val="none" w:sz="0" w:space="0" w:color="auto"/>
            <w:bottom w:val="none" w:sz="0" w:space="0" w:color="auto"/>
            <w:right w:val="none" w:sz="0" w:space="0" w:color="auto"/>
          </w:divBdr>
        </w:div>
        <w:div w:id="1070033126">
          <w:marLeft w:val="640"/>
          <w:marRight w:val="0"/>
          <w:marTop w:val="0"/>
          <w:marBottom w:val="0"/>
          <w:divBdr>
            <w:top w:val="none" w:sz="0" w:space="0" w:color="auto"/>
            <w:left w:val="none" w:sz="0" w:space="0" w:color="auto"/>
            <w:bottom w:val="none" w:sz="0" w:space="0" w:color="auto"/>
            <w:right w:val="none" w:sz="0" w:space="0" w:color="auto"/>
          </w:divBdr>
        </w:div>
        <w:div w:id="1853835421">
          <w:marLeft w:val="640"/>
          <w:marRight w:val="0"/>
          <w:marTop w:val="0"/>
          <w:marBottom w:val="0"/>
          <w:divBdr>
            <w:top w:val="none" w:sz="0" w:space="0" w:color="auto"/>
            <w:left w:val="none" w:sz="0" w:space="0" w:color="auto"/>
            <w:bottom w:val="none" w:sz="0" w:space="0" w:color="auto"/>
            <w:right w:val="none" w:sz="0" w:space="0" w:color="auto"/>
          </w:divBdr>
        </w:div>
        <w:div w:id="1217817944">
          <w:marLeft w:val="640"/>
          <w:marRight w:val="0"/>
          <w:marTop w:val="0"/>
          <w:marBottom w:val="0"/>
          <w:divBdr>
            <w:top w:val="none" w:sz="0" w:space="0" w:color="auto"/>
            <w:left w:val="none" w:sz="0" w:space="0" w:color="auto"/>
            <w:bottom w:val="none" w:sz="0" w:space="0" w:color="auto"/>
            <w:right w:val="none" w:sz="0" w:space="0" w:color="auto"/>
          </w:divBdr>
        </w:div>
        <w:div w:id="1835300317">
          <w:marLeft w:val="640"/>
          <w:marRight w:val="0"/>
          <w:marTop w:val="0"/>
          <w:marBottom w:val="0"/>
          <w:divBdr>
            <w:top w:val="none" w:sz="0" w:space="0" w:color="auto"/>
            <w:left w:val="none" w:sz="0" w:space="0" w:color="auto"/>
            <w:bottom w:val="none" w:sz="0" w:space="0" w:color="auto"/>
            <w:right w:val="none" w:sz="0" w:space="0" w:color="auto"/>
          </w:divBdr>
        </w:div>
        <w:div w:id="1348212161">
          <w:marLeft w:val="640"/>
          <w:marRight w:val="0"/>
          <w:marTop w:val="0"/>
          <w:marBottom w:val="0"/>
          <w:divBdr>
            <w:top w:val="none" w:sz="0" w:space="0" w:color="auto"/>
            <w:left w:val="none" w:sz="0" w:space="0" w:color="auto"/>
            <w:bottom w:val="none" w:sz="0" w:space="0" w:color="auto"/>
            <w:right w:val="none" w:sz="0" w:space="0" w:color="auto"/>
          </w:divBdr>
        </w:div>
        <w:div w:id="483474238">
          <w:marLeft w:val="640"/>
          <w:marRight w:val="0"/>
          <w:marTop w:val="0"/>
          <w:marBottom w:val="0"/>
          <w:divBdr>
            <w:top w:val="none" w:sz="0" w:space="0" w:color="auto"/>
            <w:left w:val="none" w:sz="0" w:space="0" w:color="auto"/>
            <w:bottom w:val="none" w:sz="0" w:space="0" w:color="auto"/>
            <w:right w:val="none" w:sz="0" w:space="0" w:color="auto"/>
          </w:divBdr>
        </w:div>
        <w:div w:id="1394815125">
          <w:marLeft w:val="640"/>
          <w:marRight w:val="0"/>
          <w:marTop w:val="0"/>
          <w:marBottom w:val="0"/>
          <w:divBdr>
            <w:top w:val="none" w:sz="0" w:space="0" w:color="auto"/>
            <w:left w:val="none" w:sz="0" w:space="0" w:color="auto"/>
            <w:bottom w:val="none" w:sz="0" w:space="0" w:color="auto"/>
            <w:right w:val="none" w:sz="0" w:space="0" w:color="auto"/>
          </w:divBdr>
        </w:div>
        <w:div w:id="1759517562">
          <w:marLeft w:val="640"/>
          <w:marRight w:val="0"/>
          <w:marTop w:val="0"/>
          <w:marBottom w:val="0"/>
          <w:divBdr>
            <w:top w:val="none" w:sz="0" w:space="0" w:color="auto"/>
            <w:left w:val="none" w:sz="0" w:space="0" w:color="auto"/>
            <w:bottom w:val="none" w:sz="0" w:space="0" w:color="auto"/>
            <w:right w:val="none" w:sz="0" w:space="0" w:color="auto"/>
          </w:divBdr>
        </w:div>
        <w:div w:id="401411682">
          <w:marLeft w:val="640"/>
          <w:marRight w:val="0"/>
          <w:marTop w:val="0"/>
          <w:marBottom w:val="0"/>
          <w:divBdr>
            <w:top w:val="none" w:sz="0" w:space="0" w:color="auto"/>
            <w:left w:val="none" w:sz="0" w:space="0" w:color="auto"/>
            <w:bottom w:val="none" w:sz="0" w:space="0" w:color="auto"/>
            <w:right w:val="none" w:sz="0" w:space="0" w:color="auto"/>
          </w:divBdr>
        </w:div>
        <w:div w:id="1502969518">
          <w:marLeft w:val="640"/>
          <w:marRight w:val="0"/>
          <w:marTop w:val="0"/>
          <w:marBottom w:val="0"/>
          <w:divBdr>
            <w:top w:val="none" w:sz="0" w:space="0" w:color="auto"/>
            <w:left w:val="none" w:sz="0" w:space="0" w:color="auto"/>
            <w:bottom w:val="none" w:sz="0" w:space="0" w:color="auto"/>
            <w:right w:val="none" w:sz="0" w:space="0" w:color="auto"/>
          </w:divBdr>
        </w:div>
        <w:div w:id="386995964">
          <w:marLeft w:val="640"/>
          <w:marRight w:val="0"/>
          <w:marTop w:val="0"/>
          <w:marBottom w:val="0"/>
          <w:divBdr>
            <w:top w:val="none" w:sz="0" w:space="0" w:color="auto"/>
            <w:left w:val="none" w:sz="0" w:space="0" w:color="auto"/>
            <w:bottom w:val="none" w:sz="0" w:space="0" w:color="auto"/>
            <w:right w:val="none" w:sz="0" w:space="0" w:color="auto"/>
          </w:divBdr>
        </w:div>
        <w:div w:id="1351637708">
          <w:marLeft w:val="640"/>
          <w:marRight w:val="0"/>
          <w:marTop w:val="0"/>
          <w:marBottom w:val="0"/>
          <w:divBdr>
            <w:top w:val="none" w:sz="0" w:space="0" w:color="auto"/>
            <w:left w:val="none" w:sz="0" w:space="0" w:color="auto"/>
            <w:bottom w:val="none" w:sz="0" w:space="0" w:color="auto"/>
            <w:right w:val="none" w:sz="0" w:space="0" w:color="auto"/>
          </w:divBdr>
        </w:div>
        <w:div w:id="1786390053">
          <w:marLeft w:val="640"/>
          <w:marRight w:val="0"/>
          <w:marTop w:val="0"/>
          <w:marBottom w:val="0"/>
          <w:divBdr>
            <w:top w:val="none" w:sz="0" w:space="0" w:color="auto"/>
            <w:left w:val="none" w:sz="0" w:space="0" w:color="auto"/>
            <w:bottom w:val="none" w:sz="0" w:space="0" w:color="auto"/>
            <w:right w:val="none" w:sz="0" w:space="0" w:color="auto"/>
          </w:divBdr>
        </w:div>
        <w:div w:id="1545870396">
          <w:marLeft w:val="640"/>
          <w:marRight w:val="0"/>
          <w:marTop w:val="0"/>
          <w:marBottom w:val="0"/>
          <w:divBdr>
            <w:top w:val="none" w:sz="0" w:space="0" w:color="auto"/>
            <w:left w:val="none" w:sz="0" w:space="0" w:color="auto"/>
            <w:bottom w:val="none" w:sz="0" w:space="0" w:color="auto"/>
            <w:right w:val="none" w:sz="0" w:space="0" w:color="auto"/>
          </w:divBdr>
        </w:div>
        <w:div w:id="1108964582">
          <w:marLeft w:val="640"/>
          <w:marRight w:val="0"/>
          <w:marTop w:val="0"/>
          <w:marBottom w:val="0"/>
          <w:divBdr>
            <w:top w:val="none" w:sz="0" w:space="0" w:color="auto"/>
            <w:left w:val="none" w:sz="0" w:space="0" w:color="auto"/>
            <w:bottom w:val="none" w:sz="0" w:space="0" w:color="auto"/>
            <w:right w:val="none" w:sz="0" w:space="0" w:color="auto"/>
          </w:divBdr>
        </w:div>
        <w:div w:id="1311447175">
          <w:marLeft w:val="640"/>
          <w:marRight w:val="0"/>
          <w:marTop w:val="0"/>
          <w:marBottom w:val="0"/>
          <w:divBdr>
            <w:top w:val="none" w:sz="0" w:space="0" w:color="auto"/>
            <w:left w:val="none" w:sz="0" w:space="0" w:color="auto"/>
            <w:bottom w:val="none" w:sz="0" w:space="0" w:color="auto"/>
            <w:right w:val="none" w:sz="0" w:space="0" w:color="auto"/>
          </w:divBdr>
        </w:div>
        <w:div w:id="308294399">
          <w:marLeft w:val="640"/>
          <w:marRight w:val="0"/>
          <w:marTop w:val="0"/>
          <w:marBottom w:val="0"/>
          <w:divBdr>
            <w:top w:val="none" w:sz="0" w:space="0" w:color="auto"/>
            <w:left w:val="none" w:sz="0" w:space="0" w:color="auto"/>
            <w:bottom w:val="none" w:sz="0" w:space="0" w:color="auto"/>
            <w:right w:val="none" w:sz="0" w:space="0" w:color="auto"/>
          </w:divBdr>
        </w:div>
        <w:div w:id="1823617598">
          <w:marLeft w:val="640"/>
          <w:marRight w:val="0"/>
          <w:marTop w:val="0"/>
          <w:marBottom w:val="0"/>
          <w:divBdr>
            <w:top w:val="none" w:sz="0" w:space="0" w:color="auto"/>
            <w:left w:val="none" w:sz="0" w:space="0" w:color="auto"/>
            <w:bottom w:val="none" w:sz="0" w:space="0" w:color="auto"/>
            <w:right w:val="none" w:sz="0" w:space="0" w:color="auto"/>
          </w:divBdr>
        </w:div>
        <w:div w:id="431584710">
          <w:marLeft w:val="640"/>
          <w:marRight w:val="0"/>
          <w:marTop w:val="0"/>
          <w:marBottom w:val="0"/>
          <w:divBdr>
            <w:top w:val="none" w:sz="0" w:space="0" w:color="auto"/>
            <w:left w:val="none" w:sz="0" w:space="0" w:color="auto"/>
            <w:bottom w:val="none" w:sz="0" w:space="0" w:color="auto"/>
            <w:right w:val="none" w:sz="0" w:space="0" w:color="auto"/>
          </w:divBdr>
        </w:div>
        <w:div w:id="1795713344">
          <w:marLeft w:val="640"/>
          <w:marRight w:val="0"/>
          <w:marTop w:val="0"/>
          <w:marBottom w:val="0"/>
          <w:divBdr>
            <w:top w:val="none" w:sz="0" w:space="0" w:color="auto"/>
            <w:left w:val="none" w:sz="0" w:space="0" w:color="auto"/>
            <w:bottom w:val="none" w:sz="0" w:space="0" w:color="auto"/>
            <w:right w:val="none" w:sz="0" w:space="0" w:color="auto"/>
          </w:divBdr>
        </w:div>
        <w:div w:id="1654143567">
          <w:marLeft w:val="640"/>
          <w:marRight w:val="0"/>
          <w:marTop w:val="0"/>
          <w:marBottom w:val="0"/>
          <w:divBdr>
            <w:top w:val="none" w:sz="0" w:space="0" w:color="auto"/>
            <w:left w:val="none" w:sz="0" w:space="0" w:color="auto"/>
            <w:bottom w:val="none" w:sz="0" w:space="0" w:color="auto"/>
            <w:right w:val="none" w:sz="0" w:space="0" w:color="auto"/>
          </w:divBdr>
        </w:div>
        <w:div w:id="2029672569">
          <w:marLeft w:val="640"/>
          <w:marRight w:val="0"/>
          <w:marTop w:val="0"/>
          <w:marBottom w:val="0"/>
          <w:divBdr>
            <w:top w:val="none" w:sz="0" w:space="0" w:color="auto"/>
            <w:left w:val="none" w:sz="0" w:space="0" w:color="auto"/>
            <w:bottom w:val="none" w:sz="0" w:space="0" w:color="auto"/>
            <w:right w:val="none" w:sz="0" w:space="0" w:color="auto"/>
          </w:divBdr>
        </w:div>
        <w:div w:id="1089620041">
          <w:marLeft w:val="640"/>
          <w:marRight w:val="0"/>
          <w:marTop w:val="0"/>
          <w:marBottom w:val="0"/>
          <w:divBdr>
            <w:top w:val="none" w:sz="0" w:space="0" w:color="auto"/>
            <w:left w:val="none" w:sz="0" w:space="0" w:color="auto"/>
            <w:bottom w:val="none" w:sz="0" w:space="0" w:color="auto"/>
            <w:right w:val="none" w:sz="0" w:space="0" w:color="auto"/>
          </w:divBdr>
        </w:div>
        <w:div w:id="937366256">
          <w:marLeft w:val="640"/>
          <w:marRight w:val="0"/>
          <w:marTop w:val="0"/>
          <w:marBottom w:val="0"/>
          <w:divBdr>
            <w:top w:val="none" w:sz="0" w:space="0" w:color="auto"/>
            <w:left w:val="none" w:sz="0" w:space="0" w:color="auto"/>
            <w:bottom w:val="none" w:sz="0" w:space="0" w:color="auto"/>
            <w:right w:val="none" w:sz="0" w:space="0" w:color="auto"/>
          </w:divBdr>
        </w:div>
        <w:div w:id="2130733597">
          <w:marLeft w:val="640"/>
          <w:marRight w:val="0"/>
          <w:marTop w:val="0"/>
          <w:marBottom w:val="0"/>
          <w:divBdr>
            <w:top w:val="none" w:sz="0" w:space="0" w:color="auto"/>
            <w:left w:val="none" w:sz="0" w:space="0" w:color="auto"/>
            <w:bottom w:val="none" w:sz="0" w:space="0" w:color="auto"/>
            <w:right w:val="none" w:sz="0" w:space="0" w:color="auto"/>
          </w:divBdr>
        </w:div>
        <w:div w:id="2104909644">
          <w:marLeft w:val="640"/>
          <w:marRight w:val="0"/>
          <w:marTop w:val="0"/>
          <w:marBottom w:val="0"/>
          <w:divBdr>
            <w:top w:val="none" w:sz="0" w:space="0" w:color="auto"/>
            <w:left w:val="none" w:sz="0" w:space="0" w:color="auto"/>
            <w:bottom w:val="none" w:sz="0" w:space="0" w:color="auto"/>
            <w:right w:val="none" w:sz="0" w:space="0" w:color="auto"/>
          </w:divBdr>
        </w:div>
        <w:div w:id="34082613">
          <w:marLeft w:val="640"/>
          <w:marRight w:val="0"/>
          <w:marTop w:val="0"/>
          <w:marBottom w:val="0"/>
          <w:divBdr>
            <w:top w:val="none" w:sz="0" w:space="0" w:color="auto"/>
            <w:left w:val="none" w:sz="0" w:space="0" w:color="auto"/>
            <w:bottom w:val="none" w:sz="0" w:space="0" w:color="auto"/>
            <w:right w:val="none" w:sz="0" w:space="0" w:color="auto"/>
          </w:divBdr>
        </w:div>
        <w:div w:id="2018074928">
          <w:marLeft w:val="640"/>
          <w:marRight w:val="0"/>
          <w:marTop w:val="0"/>
          <w:marBottom w:val="0"/>
          <w:divBdr>
            <w:top w:val="none" w:sz="0" w:space="0" w:color="auto"/>
            <w:left w:val="none" w:sz="0" w:space="0" w:color="auto"/>
            <w:bottom w:val="none" w:sz="0" w:space="0" w:color="auto"/>
            <w:right w:val="none" w:sz="0" w:space="0" w:color="auto"/>
          </w:divBdr>
        </w:div>
      </w:divsChild>
    </w:div>
    <w:div w:id="30344196">
      <w:bodyDiv w:val="1"/>
      <w:marLeft w:val="0"/>
      <w:marRight w:val="0"/>
      <w:marTop w:val="0"/>
      <w:marBottom w:val="0"/>
      <w:divBdr>
        <w:top w:val="none" w:sz="0" w:space="0" w:color="auto"/>
        <w:left w:val="none" w:sz="0" w:space="0" w:color="auto"/>
        <w:bottom w:val="none" w:sz="0" w:space="0" w:color="auto"/>
        <w:right w:val="none" w:sz="0" w:space="0" w:color="auto"/>
      </w:divBdr>
    </w:div>
    <w:div w:id="51082167">
      <w:bodyDiv w:val="1"/>
      <w:marLeft w:val="0"/>
      <w:marRight w:val="0"/>
      <w:marTop w:val="0"/>
      <w:marBottom w:val="0"/>
      <w:divBdr>
        <w:top w:val="none" w:sz="0" w:space="0" w:color="auto"/>
        <w:left w:val="none" w:sz="0" w:space="0" w:color="auto"/>
        <w:bottom w:val="none" w:sz="0" w:space="0" w:color="auto"/>
        <w:right w:val="none" w:sz="0" w:space="0" w:color="auto"/>
      </w:divBdr>
      <w:divsChild>
        <w:div w:id="2092701345">
          <w:marLeft w:val="640"/>
          <w:marRight w:val="0"/>
          <w:marTop w:val="0"/>
          <w:marBottom w:val="0"/>
          <w:divBdr>
            <w:top w:val="none" w:sz="0" w:space="0" w:color="auto"/>
            <w:left w:val="none" w:sz="0" w:space="0" w:color="auto"/>
            <w:bottom w:val="none" w:sz="0" w:space="0" w:color="auto"/>
            <w:right w:val="none" w:sz="0" w:space="0" w:color="auto"/>
          </w:divBdr>
        </w:div>
        <w:div w:id="675809501">
          <w:marLeft w:val="640"/>
          <w:marRight w:val="0"/>
          <w:marTop w:val="0"/>
          <w:marBottom w:val="0"/>
          <w:divBdr>
            <w:top w:val="none" w:sz="0" w:space="0" w:color="auto"/>
            <w:left w:val="none" w:sz="0" w:space="0" w:color="auto"/>
            <w:bottom w:val="none" w:sz="0" w:space="0" w:color="auto"/>
            <w:right w:val="none" w:sz="0" w:space="0" w:color="auto"/>
          </w:divBdr>
        </w:div>
        <w:div w:id="440802815">
          <w:marLeft w:val="640"/>
          <w:marRight w:val="0"/>
          <w:marTop w:val="0"/>
          <w:marBottom w:val="0"/>
          <w:divBdr>
            <w:top w:val="none" w:sz="0" w:space="0" w:color="auto"/>
            <w:left w:val="none" w:sz="0" w:space="0" w:color="auto"/>
            <w:bottom w:val="none" w:sz="0" w:space="0" w:color="auto"/>
            <w:right w:val="none" w:sz="0" w:space="0" w:color="auto"/>
          </w:divBdr>
        </w:div>
        <w:div w:id="1575771983">
          <w:marLeft w:val="640"/>
          <w:marRight w:val="0"/>
          <w:marTop w:val="0"/>
          <w:marBottom w:val="0"/>
          <w:divBdr>
            <w:top w:val="none" w:sz="0" w:space="0" w:color="auto"/>
            <w:left w:val="none" w:sz="0" w:space="0" w:color="auto"/>
            <w:bottom w:val="none" w:sz="0" w:space="0" w:color="auto"/>
            <w:right w:val="none" w:sz="0" w:space="0" w:color="auto"/>
          </w:divBdr>
        </w:div>
        <w:div w:id="236284631">
          <w:marLeft w:val="640"/>
          <w:marRight w:val="0"/>
          <w:marTop w:val="0"/>
          <w:marBottom w:val="0"/>
          <w:divBdr>
            <w:top w:val="none" w:sz="0" w:space="0" w:color="auto"/>
            <w:left w:val="none" w:sz="0" w:space="0" w:color="auto"/>
            <w:bottom w:val="none" w:sz="0" w:space="0" w:color="auto"/>
            <w:right w:val="none" w:sz="0" w:space="0" w:color="auto"/>
          </w:divBdr>
        </w:div>
        <w:div w:id="1349017867">
          <w:marLeft w:val="640"/>
          <w:marRight w:val="0"/>
          <w:marTop w:val="0"/>
          <w:marBottom w:val="0"/>
          <w:divBdr>
            <w:top w:val="none" w:sz="0" w:space="0" w:color="auto"/>
            <w:left w:val="none" w:sz="0" w:space="0" w:color="auto"/>
            <w:bottom w:val="none" w:sz="0" w:space="0" w:color="auto"/>
            <w:right w:val="none" w:sz="0" w:space="0" w:color="auto"/>
          </w:divBdr>
        </w:div>
        <w:div w:id="2098092675">
          <w:marLeft w:val="640"/>
          <w:marRight w:val="0"/>
          <w:marTop w:val="0"/>
          <w:marBottom w:val="0"/>
          <w:divBdr>
            <w:top w:val="none" w:sz="0" w:space="0" w:color="auto"/>
            <w:left w:val="none" w:sz="0" w:space="0" w:color="auto"/>
            <w:bottom w:val="none" w:sz="0" w:space="0" w:color="auto"/>
            <w:right w:val="none" w:sz="0" w:space="0" w:color="auto"/>
          </w:divBdr>
        </w:div>
        <w:div w:id="2100324876">
          <w:marLeft w:val="640"/>
          <w:marRight w:val="0"/>
          <w:marTop w:val="0"/>
          <w:marBottom w:val="0"/>
          <w:divBdr>
            <w:top w:val="none" w:sz="0" w:space="0" w:color="auto"/>
            <w:left w:val="none" w:sz="0" w:space="0" w:color="auto"/>
            <w:bottom w:val="none" w:sz="0" w:space="0" w:color="auto"/>
            <w:right w:val="none" w:sz="0" w:space="0" w:color="auto"/>
          </w:divBdr>
        </w:div>
        <w:div w:id="2020497178">
          <w:marLeft w:val="640"/>
          <w:marRight w:val="0"/>
          <w:marTop w:val="0"/>
          <w:marBottom w:val="0"/>
          <w:divBdr>
            <w:top w:val="none" w:sz="0" w:space="0" w:color="auto"/>
            <w:left w:val="none" w:sz="0" w:space="0" w:color="auto"/>
            <w:bottom w:val="none" w:sz="0" w:space="0" w:color="auto"/>
            <w:right w:val="none" w:sz="0" w:space="0" w:color="auto"/>
          </w:divBdr>
        </w:div>
        <w:div w:id="369384578">
          <w:marLeft w:val="640"/>
          <w:marRight w:val="0"/>
          <w:marTop w:val="0"/>
          <w:marBottom w:val="0"/>
          <w:divBdr>
            <w:top w:val="none" w:sz="0" w:space="0" w:color="auto"/>
            <w:left w:val="none" w:sz="0" w:space="0" w:color="auto"/>
            <w:bottom w:val="none" w:sz="0" w:space="0" w:color="auto"/>
            <w:right w:val="none" w:sz="0" w:space="0" w:color="auto"/>
          </w:divBdr>
        </w:div>
        <w:div w:id="227696477">
          <w:marLeft w:val="640"/>
          <w:marRight w:val="0"/>
          <w:marTop w:val="0"/>
          <w:marBottom w:val="0"/>
          <w:divBdr>
            <w:top w:val="none" w:sz="0" w:space="0" w:color="auto"/>
            <w:left w:val="none" w:sz="0" w:space="0" w:color="auto"/>
            <w:bottom w:val="none" w:sz="0" w:space="0" w:color="auto"/>
            <w:right w:val="none" w:sz="0" w:space="0" w:color="auto"/>
          </w:divBdr>
        </w:div>
        <w:div w:id="623661748">
          <w:marLeft w:val="640"/>
          <w:marRight w:val="0"/>
          <w:marTop w:val="0"/>
          <w:marBottom w:val="0"/>
          <w:divBdr>
            <w:top w:val="none" w:sz="0" w:space="0" w:color="auto"/>
            <w:left w:val="none" w:sz="0" w:space="0" w:color="auto"/>
            <w:bottom w:val="none" w:sz="0" w:space="0" w:color="auto"/>
            <w:right w:val="none" w:sz="0" w:space="0" w:color="auto"/>
          </w:divBdr>
        </w:div>
        <w:div w:id="1531144873">
          <w:marLeft w:val="640"/>
          <w:marRight w:val="0"/>
          <w:marTop w:val="0"/>
          <w:marBottom w:val="0"/>
          <w:divBdr>
            <w:top w:val="none" w:sz="0" w:space="0" w:color="auto"/>
            <w:left w:val="none" w:sz="0" w:space="0" w:color="auto"/>
            <w:bottom w:val="none" w:sz="0" w:space="0" w:color="auto"/>
            <w:right w:val="none" w:sz="0" w:space="0" w:color="auto"/>
          </w:divBdr>
        </w:div>
        <w:div w:id="2131897620">
          <w:marLeft w:val="640"/>
          <w:marRight w:val="0"/>
          <w:marTop w:val="0"/>
          <w:marBottom w:val="0"/>
          <w:divBdr>
            <w:top w:val="none" w:sz="0" w:space="0" w:color="auto"/>
            <w:left w:val="none" w:sz="0" w:space="0" w:color="auto"/>
            <w:bottom w:val="none" w:sz="0" w:space="0" w:color="auto"/>
            <w:right w:val="none" w:sz="0" w:space="0" w:color="auto"/>
          </w:divBdr>
        </w:div>
        <w:div w:id="1783381579">
          <w:marLeft w:val="640"/>
          <w:marRight w:val="0"/>
          <w:marTop w:val="0"/>
          <w:marBottom w:val="0"/>
          <w:divBdr>
            <w:top w:val="none" w:sz="0" w:space="0" w:color="auto"/>
            <w:left w:val="none" w:sz="0" w:space="0" w:color="auto"/>
            <w:bottom w:val="none" w:sz="0" w:space="0" w:color="auto"/>
            <w:right w:val="none" w:sz="0" w:space="0" w:color="auto"/>
          </w:divBdr>
        </w:div>
        <w:div w:id="1365180571">
          <w:marLeft w:val="640"/>
          <w:marRight w:val="0"/>
          <w:marTop w:val="0"/>
          <w:marBottom w:val="0"/>
          <w:divBdr>
            <w:top w:val="none" w:sz="0" w:space="0" w:color="auto"/>
            <w:left w:val="none" w:sz="0" w:space="0" w:color="auto"/>
            <w:bottom w:val="none" w:sz="0" w:space="0" w:color="auto"/>
            <w:right w:val="none" w:sz="0" w:space="0" w:color="auto"/>
          </w:divBdr>
        </w:div>
        <w:div w:id="1097408212">
          <w:marLeft w:val="640"/>
          <w:marRight w:val="0"/>
          <w:marTop w:val="0"/>
          <w:marBottom w:val="0"/>
          <w:divBdr>
            <w:top w:val="none" w:sz="0" w:space="0" w:color="auto"/>
            <w:left w:val="none" w:sz="0" w:space="0" w:color="auto"/>
            <w:bottom w:val="none" w:sz="0" w:space="0" w:color="auto"/>
            <w:right w:val="none" w:sz="0" w:space="0" w:color="auto"/>
          </w:divBdr>
        </w:div>
        <w:div w:id="759062677">
          <w:marLeft w:val="640"/>
          <w:marRight w:val="0"/>
          <w:marTop w:val="0"/>
          <w:marBottom w:val="0"/>
          <w:divBdr>
            <w:top w:val="none" w:sz="0" w:space="0" w:color="auto"/>
            <w:left w:val="none" w:sz="0" w:space="0" w:color="auto"/>
            <w:bottom w:val="none" w:sz="0" w:space="0" w:color="auto"/>
            <w:right w:val="none" w:sz="0" w:space="0" w:color="auto"/>
          </w:divBdr>
        </w:div>
        <w:div w:id="1590964719">
          <w:marLeft w:val="640"/>
          <w:marRight w:val="0"/>
          <w:marTop w:val="0"/>
          <w:marBottom w:val="0"/>
          <w:divBdr>
            <w:top w:val="none" w:sz="0" w:space="0" w:color="auto"/>
            <w:left w:val="none" w:sz="0" w:space="0" w:color="auto"/>
            <w:bottom w:val="none" w:sz="0" w:space="0" w:color="auto"/>
            <w:right w:val="none" w:sz="0" w:space="0" w:color="auto"/>
          </w:divBdr>
        </w:div>
        <w:div w:id="746342552">
          <w:marLeft w:val="640"/>
          <w:marRight w:val="0"/>
          <w:marTop w:val="0"/>
          <w:marBottom w:val="0"/>
          <w:divBdr>
            <w:top w:val="none" w:sz="0" w:space="0" w:color="auto"/>
            <w:left w:val="none" w:sz="0" w:space="0" w:color="auto"/>
            <w:bottom w:val="none" w:sz="0" w:space="0" w:color="auto"/>
            <w:right w:val="none" w:sz="0" w:space="0" w:color="auto"/>
          </w:divBdr>
        </w:div>
        <w:div w:id="373693863">
          <w:marLeft w:val="640"/>
          <w:marRight w:val="0"/>
          <w:marTop w:val="0"/>
          <w:marBottom w:val="0"/>
          <w:divBdr>
            <w:top w:val="none" w:sz="0" w:space="0" w:color="auto"/>
            <w:left w:val="none" w:sz="0" w:space="0" w:color="auto"/>
            <w:bottom w:val="none" w:sz="0" w:space="0" w:color="auto"/>
            <w:right w:val="none" w:sz="0" w:space="0" w:color="auto"/>
          </w:divBdr>
        </w:div>
        <w:div w:id="833499110">
          <w:marLeft w:val="640"/>
          <w:marRight w:val="0"/>
          <w:marTop w:val="0"/>
          <w:marBottom w:val="0"/>
          <w:divBdr>
            <w:top w:val="none" w:sz="0" w:space="0" w:color="auto"/>
            <w:left w:val="none" w:sz="0" w:space="0" w:color="auto"/>
            <w:bottom w:val="none" w:sz="0" w:space="0" w:color="auto"/>
            <w:right w:val="none" w:sz="0" w:space="0" w:color="auto"/>
          </w:divBdr>
        </w:div>
        <w:div w:id="724842427">
          <w:marLeft w:val="640"/>
          <w:marRight w:val="0"/>
          <w:marTop w:val="0"/>
          <w:marBottom w:val="0"/>
          <w:divBdr>
            <w:top w:val="none" w:sz="0" w:space="0" w:color="auto"/>
            <w:left w:val="none" w:sz="0" w:space="0" w:color="auto"/>
            <w:bottom w:val="none" w:sz="0" w:space="0" w:color="auto"/>
            <w:right w:val="none" w:sz="0" w:space="0" w:color="auto"/>
          </w:divBdr>
        </w:div>
        <w:div w:id="695664656">
          <w:marLeft w:val="640"/>
          <w:marRight w:val="0"/>
          <w:marTop w:val="0"/>
          <w:marBottom w:val="0"/>
          <w:divBdr>
            <w:top w:val="none" w:sz="0" w:space="0" w:color="auto"/>
            <w:left w:val="none" w:sz="0" w:space="0" w:color="auto"/>
            <w:bottom w:val="none" w:sz="0" w:space="0" w:color="auto"/>
            <w:right w:val="none" w:sz="0" w:space="0" w:color="auto"/>
          </w:divBdr>
        </w:div>
        <w:div w:id="1777872612">
          <w:marLeft w:val="640"/>
          <w:marRight w:val="0"/>
          <w:marTop w:val="0"/>
          <w:marBottom w:val="0"/>
          <w:divBdr>
            <w:top w:val="none" w:sz="0" w:space="0" w:color="auto"/>
            <w:left w:val="none" w:sz="0" w:space="0" w:color="auto"/>
            <w:bottom w:val="none" w:sz="0" w:space="0" w:color="auto"/>
            <w:right w:val="none" w:sz="0" w:space="0" w:color="auto"/>
          </w:divBdr>
        </w:div>
        <w:div w:id="1726634349">
          <w:marLeft w:val="640"/>
          <w:marRight w:val="0"/>
          <w:marTop w:val="0"/>
          <w:marBottom w:val="0"/>
          <w:divBdr>
            <w:top w:val="none" w:sz="0" w:space="0" w:color="auto"/>
            <w:left w:val="none" w:sz="0" w:space="0" w:color="auto"/>
            <w:bottom w:val="none" w:sz="0" w:space="0" w:color="auto"/>
            <w:right w:val="none" w:sz="0" w:space="0" w:color="auto"/>
          </w:divBdr>
        </w:div>
        <w:div w:id="1486045578">
          <w:marLeft w:val="640"/>
          <w:marRight w:val="0"/>
          <w:marTop w:val="0"/>
          <w:marBottom w:val="0"/>
          <w:divBdr>
            <w:top w:val="none" w:sz="0" w:space="0" w:color="auto"/>
            <w:left w:val="none" w:sz="0" w:space="0" w:color="auto"/>
            <w:bottom w:val="none" w:sz="0" w:space="0" w:color="auto"/>
            <w:right w:val="none" w:sz="0" w:space="0" w:color="auto"/>
          </w:divBdr>
        </w:div>
        <w:div w:id="1734961279">
          <w:marLeft w:val="640"/>
          <w:marRight w:val="0"/>
          <w:marTop w:val="0"/>
          <w:marBottom w:val="0"/>
          <w:divBdr>
            <w:top w:val="none" w:sz="0" w:space="0" w:color="auto"/>
            <w:left w:val="none" w:sz="0" w:space="0" w:color="auto"/>
            <w:bottom w:val="none" w:sz="0" w:space="0" w:color="auto"/>
            <w:right w:val="none" w:sz="0" w:space="0" w:color="auto"/>
          </w:divBdr>
        </w:div>
        <w:div w:id="1992708940">
          <w:marLeft w:val="640"/>
          <w:marRight w:val="0"/>
          <w:marTop w:val="0"/>
          <w:marBottom w:val="0"/>
          <w:divBdr>
            <w:top w:val="none" w:sz="0" w:space="0" w:color="auto"/>
            <w:left w:val="none" w:sz="0" w:space="0" w:color="auto"/>
            <w:bottom w:val="none" w:sz="0" w:space="0" w:color="auto"/>
            <w:right w:val="none" w:sz="0" w:space="0" w:color="auto"/>
          </w:divBdr>
        </w:div>
        <w:div w:id="858278888">
          <w:marLeft w:val="640"/>
          <w:marRight w:val="0"/>
          <w:marTop w:val="0"/>
          <w:marBottom w:val="0"/>
          <w:divBdr>
            <w:top w:val="none" w:sz="0" w:space="0" w:color="auto"/>
            <w:left w:val="none" w:sz="0" w:space="0" w:color="auto"/>
            <w:bottom w:val="none" w:sz="0" w:space="0" w:color="auto"/>
            <w:right w:val="none" w:sz="0" w:space="0" w:color="auto"/>
          </w:divBdr>
        </w:div>
        <w:div w:id="573126833">
          <w:marLeft w:val="640"/>
          <w:marRight w:val="0"/>
          <w:marTop w:val="0"/>
          <w:marBottom w:val="0"/>
          <w:divBdr>
            <w:top w:val="none" w:sz="0" w:space="0" w:color="auto"/>
            <w:left w:val="none" w:sz="0" w:space="0" w:color="auto"/>
            <w:bottom w:val="none" w:sz="0" w:space="0" w:color="auto"/>
            <w:right w:val="none" w:sz="0" w:space="0" w:color="auto"/>
          </w:divBdr>
        </w:div>
        <w:div w:id="51975966">
          <w:marLeft w:val="640"/>
          <w:marRight w:val="0"/>
          <w:marTop w:val="0"/>
          <w:marBottom w:val="0"/>
          <w:divBdr>
            <w:top w:val="none" w:sz="0" w:space="0" w:color="auto"/>
            <w:left w:val="none" w:sz="0" w:space="0" w:color="auto"/>
            <w:bottom w:val="none" w:sz="0" w:space="0" w:color="auto"/>
            <w:right w:val="none" w:sz="0" w:space="0" w:color="auto"/>
          </w:divBdr>
        </w:div>
        <w:div w:id="1830514759">
          <w:marLeft w:val="640"/>
          <w:marRight w:val="0"/>
          <w:marTop w:val="0"/>
          <w:marBottom w:val="0"/>
          <w:divBdr>
            <w:top w:val="none" w:sz="0" w:space="0" w:color="auto"/>
            <w:left w:val="none" w:sz="0" w:space="0" w:color="auto"/>
            <w:bottom w:val="none" w:sz="0" w:space="0" w:color="auto"/>
            <w:right w:val="none" w:sz="0" w:space="0" w:color="auto"/>
          </w:divBdr>
        </w:div>
        <w:div w:id="2067413060">
          <w:marLeft w:val="640"/>
          <w:marRight w:val="0"/>
          <w:marTop w:val="0"/>
          <w:marBottom w:val="0"/>
          <w:divBdr>
            <w:top w:val="none" w:sz="0" w:space="0" w:color="auto"/>
            <w:left w:val="none" w:sz="0" w:space="0" w:color="auto"/>
            <w:bottom w:val="none" w:sz="0" w:space="0" w:color="auto"/>
            <w:right w:val="none" w:sz="0" w:space="0" w:color="auto"/>
          </w:divBdr>
        </w:div>
        <w:div w:id="733116912">
          <w:marLeft w:val="640"/>
          <w:marRight w:val="0"/>
          <w:marTop w:val="0"/>
          <w:marBottom w:val="0"/>
          <w:divBdr>
            <w:top w:val="none" w:sz="0" w:space="0" w:color="auto"/>
            <w:left w:val="none" w:sz="0" w:space="0" w:color="auto"/>
            <w:bottom w:val="none" w:sz="0" w:space="0" w:color="auto"/>
            <w:right w:val="none" w:sz="0" w:space="0" w:color="auto"/>
          </w:divBdr>
        </w:div>
        <w:div w:id="475101812">
          <w:marLeft w:val="640"/>
          <w:marRight w:val="0"/>
          <w:marTop w:val="0"/>
          <w:marBottom w:val="0"/>
          <w:divBdr>
            <w:top w:val="none" w:sz="0" w:space="0" w:color="auto"/>
            <w:left w:val="none" w:sz="0" w:space="0" w:color="auto"/>
            <w:bottom w:val="none" w:sz="0" w:space="0" w:color="auto"/>
            <w:right w:val="none" w:sz="0" w:space="0" w:color="auto"/>
          </w:divBdr>
        </w:div>
        <w:div w:id="1922911547">
          <w:marLeft w:val="640"/>
          <w:marRight w:val="0"/>
          <w:marTop w:val="0"/>
          <w:marBottom w:val="0"/>
          <w:divBdr>
            <w:top w:val="none" w:sz="0" w:space="0" w:color="auto"/>
            <w:left w:val="none" w:sz="0" w:space="0" w:color="auto"/>
            <w:bottom w:val="none" w:sz="0" w:space="0" w:color="auto"/>
            <w:right w:val="none" w:sz="0" w:space="0" w:color="auto"/>
          </w:divBdr>
        </w:div>
        <w:div w:id="1791632494">
          <w:marLeft w:val="640"/>
          <w:marRight w:val="0"/>
          <w:marTop w:val="0"/>
          <w:marBottom w:val="0"/>
          <w:divBdr>
            <w:top w:val="none" w:sz="0" w:space="0" w:color="auto"/>
            <w:left w:val="none" w:sz="0" w:space="0" w:color="auto"/>
            <w:bottom w:val="none" w:sz="0" w:space="0" w:color="auto"/>
            <w:right w:val="none" w:sz="0" w:space="0" w:color="auto"/>
          </w:divBdr>
        </w:div>
        <w:div w:id="638459826">
          <w:marLeft w:val="640"/>
          <w:marRight w:val="0"/>
          <w:marTop w:val="0"/>
          <w:marBottom w:val="0"/>
          <w:divBdr>
            <w:top w:val="none" w:sz="0" w:space="0" w:color="auto"/>
            <w:left w:val="none" w:sz="0" w:space="0" w:color="auto"/>
            <w:bottom w:val="none" w:sz="0" w:space="0" w:color="auto"/>
            <w:right w:val="none" w:sz="0" w:space="0" w:color="auto"/>
          </w:divBdr>
        </w:div>
        <w:div w:id="225461103">
          <w:marLeft w:val="640"/>
          <w:marRight w:val="0"/>
          <w:marTop w:val="0"/>
          <w:marBottom w:val="0"/>
          <w:divBdr>
            <w:top w:val="none" w:sz="0" w:space="0" w:color="auto"/>
            <w:left w:val="none" w:sz="0" w:space="0" w:color="auto"/>
            <w:bottom w:val="none" w:sz="0" w:space="0" w:color="auto"/>
            <w:right w:val="none" w:sz="0" w:space="0" w:color="auto"/>
          </w:divBdr>
        </w:div>
        <w:div w:id="408233716">
          <w:marLeft w:val="640"/>
          <w:marRight w:val="0"/>
          <w:marTop w:val="0"/>
          <w:marBottom w:val="0"/>
          <w:divBdr>
            <w:top w:val="none" w:sz="0" w:space="0" w:color="auto"/>
            <w:left w:val="none" w:sz="0" w:space="0" w:color="auto"/>
            <w:bottom w:val="none" w:sz="0" w:space="0" w:color="auto"/>
            <w:right w:val="none" w:sz="0" w:space="0" w:color="auto"/>
          </w:divBdr>
        </w:div>
        <w:div w:id="2134060616">
          <w:marLeft w:val="640"/>
          <w:marRight w:val="0"/>
          <w:marTop w:val="0"/>
          <w:marBottom w:val="0"/>
          <w:divBdr>
            <w:top w:val="none" w:sz="0" w:space="0" w:color="auto"/>
            <w:left w:val="none" w:sz="0" w:space="0" w:color="auto"/>
            <w:bottom w:val="none" w:sz="0" w:space="0" w:color="auto"/>
            <w:right w:val="none" w:sz="0" w:space="0" w:color="auto"/>
          </w:divBdr>
        </w:div>
        <w:div w:id="651757510">
          <w:marLeft w:val="640"/>
          <w:marRight w:val="0"/>
          <w:marTop w:val="0"/>
          <w:marBottom w:val="0"/>
          <w:divBdr>
            <w:top w:val="none" w:sz="0" w:space="0" w:color="auto"/>
            <w:left w:val="none" w:sz="0" w:space="0" w:color="auto"/>
            <w:bottom w:val="none" w:sz="0" w:space="0" w:color="auto"/>
            <w:right w:val="none" w:sz="0" w:space="0" w:color="auto"/>
          </w:divBdr>
        </w:div>
        <w:div w:id="1042050921">
          <w:marLeft w:val="640"/>
          <w:marRight w:val="0"/>
          <w:marTop w:val="0"/>
          <w:marBottom w:val="0"/>
          <w:divBdr>
            <w:top w:val="none" w:sz="0" w:space="0" w:color="auto"/>
            <w:left w:val="none" w:sz="0" w:space="0" w:color="auto"/>
            <w:bottom w:val="none" w:sz="0" w:space="0" w:color="auto"/>
            <w:right w:val="none" w:sz="0" w:space="0" w:color="auto"/>
          </w:divBdr>
        </w:div>
        <w:div w:id="1179470414">
          <w:marLeft w:val="640"/>
          <w:marRight w:val="0"/>
          <w:marTop w:val="0"/>
          <w:marBottom w:val="0"/>
          <w:divBdr>
            <w:top w:val="none" w:sz="0" w:space="0" w:color="auto"/>
            <w:left w:val="none" w:sz="0" w:space="0" w:color="auto"/>
            <w:bottom w:val="none" w:sz="0" w:space="0" w:color="auto"/>
            <w:right w:val="none" w:sz="0" w:space="0" w:color="auto"/>
          </w:divBdr>
        </w:div>
        <w:div w:id="497424611">
          <w:marLeft w:val="640"/>
          <w:marRight w:val="0"/>
          <w:marTop w:val="0"/>
          <w:marBottom w:val="0"/>
          <w:divBdr>
            <w:top w:val="none" w:sz="0" w:space="0" w:color="auto"/>
            <w:left w:val="none" w:sz="0" w:space="0" w:color="auto"/>
            <w:bottom w:val="none" w:sz="0" w:space="0" w:color="auto"/>
            <w:right w:val="none" w:sz="0" w:space="0" w:color="auto"/>
          </w:divBdr>
        </w:div>
        <w:div w:id="1371225992">
          <w:marLeft w:val="640"/>
          <w:marRight w:val="0"/>
          <w:marTop w:val="0"/>
          <w:marBottom w:val="0"/>
          <w:divBdr>
            <w:top w:val="none" w:sz="0" w:space="0" w:color="auto"/>
            <w:left w:val="none" w:sz="0" w:space="0" w:color="auto"/>
            <w:bottom w:val="none" w:sz="0" w:space="0" w:color="auto"/>
            <w:right w:val="none" w:sz="0" w:space="0" w:color="auto"/>
          </w:divBdr>
        </w:div>
        <w:div w:id="1896041714">
          <w:marLeft w:val="640"/>
          <w:marRight w:val="0"/>
          <w:marTop w:val="0"/>
          <w:marBottom w:val="0"/>
          <w:divBdr>
            <w:top w:val="none" w:sz="0" w:space="0" w:color="auto"/>
            <w:left w:val="none" w:sz="0" w:space="0" w:color="auto"/>
            <w:bottom w:val="none" w:sz="0" w:space="0" w:color="auto"/>
            <w:right w:val="none" w:sz="0" w:space="0" w:color="auto"/>
          </w:divBdr>
        </w:div>
        <w:div w:id="156306972">
          <w:marLeft w:val="640"/>
          <w:marRight w:val="0"/>
          <w:marTop w:val="0"/>
          <w:marBottom w:val="0"/>
          <w:divBdr>
            <w:top w:val="none" w:sz="0" w:space="0" w:color="auto"/>
            <w:left w:val="none" w:sz="0" w:space="0" w:color="auto"/>
            <w:bottom w:val="none" w:sz="0" w:space="0" w:color="auto"/>
            <w:right w:val="none" w:sz="0" w:space="0" w:color="auto"/>
          </w:divBdr>
        </w:div>
        <w:div w:id="1714649959">
          <w:marLeft w:val="640"/>
          <w:marRight w:val="0"/>
          <w:marTop w:val="0"/>
          <w:marBottom w:val="0"/>
          <w:divBdr>
            <w:top w:val="none" w:sz="0" w:space="0" w:color="auto"/>
            <w:left w:val="none" w:sz="0" w:space="0" w:color="auto"/>
            <w:bottom w:val="none" w:sz="0" w:space="0" w:color="auto"/>
            <w:right w:val="none" w:sz="0" w:space="0" w:color="auto"/>
          </w:divBdr>
        </w:div>
        <w:div w:id="1184708165">
          <w:marLeft w:val="640"/>
          <w:marRight w:val="0"/>
          <w:marTop w:val="0"/>
          <w:marBottom w:val="0"/>
          <w:divBdr>
            <w:top w:val="none" w:sz="0" w:space="0" w:color="auto"/>
            <w:left w:val="none" w:sz="0" w:space="0" w:color="auto"/>
            <w:bottom w:val="none" w:sz="0" w:space="0" w:color="auto"/>
            <w:right w:val="none" w:sz="0" w:space="0" w:color="auto"/>
          </w:divBdr>
        </w:div>
        <w:div w:id="58677732">
          <w:marLeft w:val="640"/>
          <w:marRight w:val="0"/>
          <w:marTop w:val="0"/>
          <w:marBottom w:val="0"/>
          <w:divBdr>
            <w:top w:val="none" w:sz="0" w:space="0" w:color="auto"/>
            <w:left w:val="none" w:sz="0" w:space="0" w:color="auto"/>
            <w:bottom w:val="none" w:sz="0" w:space="0" w:color="auto"/>
            <w:right w:val="none" w:sz="0" w:space="0" w:color="auto"/>
          </w:divBdr>
        </w:div>
        <w:div w:id="291598941">
          <w:marLeft w:val="640"/>
          <w:marRight w:val="0"/>
          <w:marTop w:val="0"/>
          <w:marBottom w:val="0"/>
          <w:divBdr>
            <w:top w:val="none" w:sz="0" w:space="0" w:color="auto"/>
            <w:left w:val="none" w:sz="0" w:space="0" w:color="auto"/>
            <w:bottom w:val="none" w:sz="0" w:space="0" w:color="auto"/>
            <w:right w:val="none" w:sz="0" w:space="0" w:color="auto"/>
          </w:divBdr>
        </w:div>
      </w:divsChild>
    </w:div>
    <w:div w:id="54472199">
      <w:bodyDiv w:val="1"/>
      <w:marLeft w:val="0"/>
      <w:marRight w:val="0"/>
      <w:marTop w:val="0"/>
      <w:marBottom w:val="0"/>
      <w:divBdr>
        <w:top w:val="none" w:sz="0" w:space="0" w:color="auto"/>
        <w:left w:val="none" w:sz="0" w:space="0" w:color="auto"/>
        <w:bottom w:val="none" w:sz="0" w:space="0" w:color="auto"/>
        <w:right w:val="none" w:sz="0" w:space="0" w:color="auto"/>
      </w:divBdr>
      <w:divsChild>
        <w:div w:id="1053231916">
          <w:marLeft w:val="640"/>
          <w:marRight w:val="0"/>
          <w:marTop w:val="0"/>
          <w:marBottom w:val="0"/>
          <w:divBdr>
            <w:top w:val="none" w:sz="0" w:space="0" w:color="auto"/>
            <w:left w:val="none" w:sz="0" w:space="0" w:color="auto"/>
            <w:bottom w:val="none" w:sz="0" w:space="0" w:color="auto"/>
            <w:right w:val="none" w:sz="0" w:space="0" w:color="auto"/>
          </w:divBdr>
        </w:div>
        <w:div w:id="604263399">
          <w:marLeft w:val="640"/>
          <w:marRight w:val="0"/>
          <w:marTop w:val="0"/>
          <w:marBottom w:val="0"/>
          <w:divBdr>
            <w:top w:val="none" w:sz="0" w:space="0" w:color="auto"/>
            <w:left w:val="none" w:sz="0" w:space="0" w:color="auto"/>
            <w:bottom w:val="none" w:sz="0" w:space="0" w:color="auto"/>
            <w:right w:val="none" w:sz="0" w:space="0" w:color="auto"/>
          </w:divBdr>
        </w:div>
        <w:div w:id="1897818761">
          <w:marLeft w:val="640"/>
          <w:marRight w:val="0"/>
          <w:marTop w:val="0"/>
          <w:marBottom w:val="0"/>
          <w:divBdr>
            <w:top w:val="none" w:sz="0" w:space="0" w:color="auto"/>
            <w:left w:val="none" w:sz="0" w:space="0" w:color="auto"/>
            <w:bottom w:val="none" w:sz="0" w:space="0" w:color="auto"/>
            <w:right w:val="none" w:sz="0" w:space="0" w:color="auto"/>
          </w:divBdr>
        </w:div>
        <w:div w:id="587272529">
          <w:marLeft w:val="640"/>
          <w:marRight w:val="0"/>
          <w:marTop w:val="0"/>
          <w:marBottom w:val="0"/>
          <w:divBdr>
            <w:top w:val="none" w:sz="0" w:space="0" w:color="auto"/>
            <w:left w:val="none" w:sz="0" w:space="0" w:color="auto"/>
            <w:bottom w:val="none" w:sz="0" w:space="0" w:color="auto"/>
            <w:right w:val="none" w:sz="0" w:space="0" w:color="auto"/>
          </w:divBdr>
        </w:div>
        <w:div w:id="1854831196">
          <w:marLeft w:val="640"/>
          <w:marRight w:val="0"/>
          <w:marTop w:val="0"/>
          <w:marBottom w:val="0"/>
          <w:divBdr>
            <w:top w:val="none" w:sz="0" w:space="0" w:color="auto"/>
            <w:left w:val="none" w:sz="0" w:space="0" w:color="auto"/>
            <w:bottom w:val="none" w:sz="0" w:space="0" w:color="auto"/>
            <w:right w:val="none" w:sz="0" w:space="0" w:color="auto"/>
          </w:divBdr>
        </w:div>
        <w:div w:id="1403794662">
          <w:marLeft w:val="640"/>
          <w:marRight w:val="0"/>
          <w:marTop w:val="0"/>
          <w:marBottom w:val="0"/>
          <w:divBdr>
            <w:top w:val="none" w:sz="0" w:space="0" w:color="auto"/>
            <w:left w:val="none" w:sz="0" w:space="0" w:color="auto"/>
            <w:bottom w:val="none" w:sz="0" w:space="0" w:color="auto"/>
            <w:right w:val="none" w:sz="0" w:space="0" w:color="auto"/>
          </w:divBdr>
        </w:div>
        <w:div w:id="36861987">
          <w:marLeft w:val="640"/>
          <w:marRight w:val="0"/>
          <w:marTop w:val="0"/>
          <w:marBottom w:val="0"/>
          <w:divBdr>
            <w:top w:val="none" w:sz="0" w:space="0" w:color="auto"/>
            <w:left w:val="none" w:sz="0" w:space="0" w:color="auto"/>
            <w:bottom w:val="none" w:sz="0" w:space="0" w:color="auto"/>
            <w:right w:val="none" w:sz="0" w:space="0" w:color="auto"/>
          </w:divBdr>
        </w:div>
        <w:div w:id="114252308">
          <w:marLeft w:val="640"/>
          <w:marRight w:val="0"/>
          <w:marTop w:val="0"/>
          <w:marBottom w:val="0"/>
          <w:divBdr>
            <w:top w:val="none" w:sz="0" w:space="0" w:color="auto"/>
            <w:left w:val="none" w:sz="0" w:space="0" w:color="auto"/>
            <w:bottom w:val="none" w:sz="0" w:space="0" w:color="auto"/>
            <w:right w:val="none" w:sz="0" w:space="0" w:color="auto"/>
          </w:divBdr>
        </w:div>
        <w:div w:id="1672294086">
          <w:marLeft w:val="640"/>
          <w:marRight w:val="0"/>
          <w:marTop w:val="0"/>
          <w:marBottom w:val="0"/>
          <w:divBdr>
            <w:top w:val="none" w:sz="0" w:space="0" w:color="auto"/>
            <w:left w:val="none" w:sz="0" w:space="0" w:color="auto"/>
            <w:bottom w:val="none" w:sz="0" w:space="0" w:color="auto"/>
            <w:right w:val="none" w:sz="0" w:space="0" w:color="auto"/>
          </w:divBdr>
        </w:div>
        <w:div w:id="1859925756">
          <w:marLeft w:val="640"/>
          <w:marRight w:val="0"/>
          <w:marTop w:val="0"/>
          <w:marBottom w:val="0"/>
          <w:divBdr>
            <w:top w:val="none" w:sz="0" w:space="0" w:color="auto"/>
            <w:left w:val="none" w:sz="0" w:space="0" w:color="auto"/>
            <w:bottom w:val="none" w:sz="0" w:space="0" w:color="auto"/>
            <w:right w:val="none" w:sz="0" w:space="0" w:color="auto"/>
          </w:divBdr>
        </w:div>
        <w:div w:id="194394265">
          <w:marLeft w:val="640"/>
          <w:marRight w:val="0"/>
          <w:marTop w:val="0"/>
          <w:marBottom w:val="0"/>
          <w:divBdr>
            <w:top w:val="none" w:sz="0" w:space="0" w:color="auto"/>
            <w:left w:val="none" w:sz="0" w:space="0" w:color="auto"/>
            <w:bottom w:val="none" w:sz="0" w:space="0" w:color="auto"/>
            <w:right w:val="none" w:sz="0" w:space="0" w:color="auto"/>
          </w:divBdr>
        </w:div>
        <w:div w:id="1844279672">
          <w:marLeft w:val="640"/>
          <w:marRight w:val="0"/>
          <w:marTop w:val="0"/>
          <w:marBottom w:val="0"/>
          <w:divBdr>
            <w:top w:val="none" w:sz="0" w:space="0" w:color="auto"/>
            <w:left w:val="none" w:sz="0" w:space="0" w:color="auto"/>
            <w:bottom w:val="none" w:sz="0" w:space="0" w:color="auto"/>
            <w:right w:val="none" w:sz="0" w:space="0" w:color="auto"/>
          </w:divBdr>
        </w:div>
        <w:div w:id="750077544">
          <w:marLeft w:val="640"/>
          <w:marRight w:val="0"/>
          <w:marTop w:val="0"/>
          <w:marBottom w:val="0"/>
          <w:divBdr>
            <w:top w:val="none" w:sz="0" w:space="0" w:color="auto"/>
            <w:left w:val="none" w:sz="0" w:space="0" w:color="auto"/>
            <w:bottom w:val="none" w:sz="0" w:space="0" w:color="auto"/>
            <w:right w:val="none" w:sz="0" w:space="0" w:color="auto"/>
          </w:divBdr>
        </w:div>
        <w:div w:id="251400057">
          <w:marLeft w:val="640"/>
          <w:marRight w:val="0"/>
          <w:marTop w:val="0"/>
          <w:marBottom w:val="0"/>
          <w:divBdr>
            <w:top w:val="none" w:sz="0" w:space="0" w:color="auto"/>
            <w:left w:val="none" w:sz="0" w:space="0" w:color="auto"/>
            <w:bottom w:val="none" w:sz="0" w:space="0" w:color="auto"/>
            <w:right w:val="none" w:sz="0" w:space="0" w:color="auto"/>
          </w:divBdr>
        </w:div>
        <w:div w:id="414012816">
          <w:marLeft w:val="640"/>
          <w:marRight w:val="0"/>
          <w:marTop w:val="0"/>
          <w:marBottom w:val="0"/>
          <w:divBdr>
            <w:top w:val="none" w:sz="0" w:space="0" w:color="auto"/>
            <w:left w:val="none" w:sz="0" w:space="0" w:color="auto"/>
            <w:bottom w:val="none" w:sz="0" w:space="0" w:color="auto"/>
            <w:right w:val="none" w:sz="0" w:space="0" w:color="auto"/>
          </w:divBdr>
        </w:div>
        <w:div w:id="521094910">
          <w:marLeft w:val="640"/>
          <w:marRight w:val="0"/>
          <w:marTop w:val="0"/>
          <w:marBottom w:val="0"/>
          <w:divBdr>
            <w:top w:val="none" w:sz="0" w:space="0" w:color="auto"/>
            <w:left w:val="none" w:sz="0" w:space="0" w:color="auto"/>
            <w:bottom w:val="none" w:sz="0" w:space="0" w:color="auto"/>
            <w:right w:val="none" w:sz="0" w:space="0" w:color="auto"/>
          </w:divBdr>
        </w:div>
        <w:div w:id="216823617">
          <w:marLeft w:val="640"/>
          <w:marRight w:val="0"/>
          <w:marTop w:val="0"/>
          <w:marBottom w:val="0"/>
          <w:divBdr>
            <w:top w:val="none" w:sz="0" w:space="0" w:color="auto"/>
            <w:left w:val="none" w:sz="0" w:space="0" w:color="auto"/>
            <w:bottom w:val="none" w:sz="0" w:space="0" w:color="auto"/>
            <w:right w:val="none" w:sz="0" w:space="0" w:color="auto"/>
          </w:divBdr>
        </w:div>
        <w:div w:id="312026362">
          <w:marLeft w:val="640"/>
          <w:marRight w:val="0"/>
          <w:marTop w:val="0"/>
          <w:marBottom w:val="0"/>
          <w:divBdr>
            <w:top w:val="none" w:sz="0" w:space="0" w:color="auto"/>
            <w:left w:val="none" w:sz="0" w:space="0" w:color="auto"/>
            <w:bottom w:val="none" w:sz="0" w:space="0" w:color="auto"/>
            <w:right w:val="none" w:sz="0" w:space="0" w:color="auto"/>
          </w:divBdr>
        </w:div>
        <w:div w:id="384332026">
          <w:marLeft w:val="640"/>
          <w:marRight w:val="0"/>
          <w:marTop w:val="0"/>
          <w:marBottom w:val="0"/>
          <w:divBdr>
            <w:top w:val="none" w:sz="0" w:space="0" w:color="auto"/>
            <w:left w:val="none" w:sz="0" w:space="0" w:color="auto"/>
            <w:bottom w:val="none" w:sz="0" w:space="0" w:color="auto"/>
            <w:right w:val="none" w:sz="0" w:space="0" w:color="auto"/>
          </w:divBdr>
        </w:div>
        <w:div w:id="1196574302">
          <w:marLeft w:val="640"/>
          <w:marRight w:val="0"/>
          <w:marTop w:val="0"/>
          <w:marBottom w:val="0"/>
          <w:divBdr>
            <w:top w:val="none" w:sz="0" w:space="0" w:color="auto"/>
            <w:left w:val="none" w:sz="0" w:space="0" w:color="auto"/>
            <w:bottom w:val="none" w:sz="0" w:space="0" w:color="auto"/>
            <w:right w:val="none" w:sz="0" w:space="0" w:color="auto"/>
          </w:divBdr>
        </w:div>
        <w:div w:id="337386652">
          <w:marLeft w:val="640"/>
          <w:marRight w:val="0"/>
          <w:marTop w:val="0"/>
          <w:marBottom w:val="0"/>
          <w:divBdr>
            <w:top w:val="none" w:sz="0" w:space="0" w:color="auto"/>
            <w:left w:val="none" w:sz="0" w:space="0" w:color="auto"/>
            <w:bottom w:val="none" w:sz="0" w:space="0" w:color="auto"/>
            <w:right w:val="none" w:sz="0" w:space="0" w:color="auto"/>
          </w:divBdr>
        </w:div>
        <w:div w:id="554657362">
          <w:marLeft w:val="640"/>
          <w:marRight w:val="0"/>
          <w:marTop w:val="0"/>
          <w:marBottom w:val="0"/>
          <w:divBdr>
            <w:top w:val="none" w:sz="0" w:space="0" w:color="auto"/>
            <w:left w:val="none" w:sz="0" w:space="0" w:color="auto"/>
            <w:bottom w:val="none" w:sz="0" w:space="0" w:color="auto"/>
            <w:right w:val="none" w:sz="0" w:space="0" w:color="auto"/>
          </w:divBdr>
        </w:div>
        <w:div w:id="1842424060">
          <w:marLeft w:val="640"/>
          <w:marRight w:val="0"/>
          <w:marTop w:val="0"/>
          <w:marBottom w:val="0"/>
          <w:divBdr>
            <w:top w:val="none" w:sz="0" w:space="0" w:color="auto"/>
            <w:left w:val="none" w:sz="0" w:space="0" w:color="auto"/>
            <w:bottom w:val="none" w:sz="0" w:space="0" w:color="auto"/>
            <w:right w:val="none" w:sz="0" w:space="0" w:color="auto"/>
          </w:divBdr>
        </w:div>
        <w:div w:id="1587954173">
          <w:marLeft w:val="640"/>
          <w:marRight w:val="0"/>
          <w:marTop w:val="0"/>
          <w:marBottom w:val="0"/>
          <w:divBdr>
            <w:top w:val="none" w:sz="0" w:space="0" w:color="auto"/>
            <w:left w:val="none" w:sz="0" w:space="0" w:color="auto"/>
            <w:bottom w:val="none" w:sz="0" w:space="0" w:color="auto"/>
            <w:right w:val="none" w:sz="0" w:space="0" w:color="auto"/>
          </w:divBdr>
        </w:div>
        <w:div w:id="759714281">
          <w:marLeft w:val="640"/>
          <w:marRight w:val="0"/>
          <w:marTop w:val="0"/>
          <w:marBottom w:val="0"/>
          <w:divBdr>
            <w:top w:val="none" w:sz="0" w:space="0" w:color="auto"/>
            <w:left w:val="none" w:sz="0" w:space="0" w:color="auto"/>
            <w:bottom w:val="none" w:sz="0" w:space="0" w:color="auto"/>
            <w:right w:val="none" w:sz="0" w:space="0" w:color="auto"/>
          </w:divBdr>
        </w:div>
        <w:div w:id="2112119110">
          <w:marLeft w:val="640"/>
          <w:marRight w:val="0"/>
          <w:marTop w:val="0"/>
          <w:marBottom w:val="0"/>
          <w:divBdr>
            <w:top w:val="none" w:sz="0" w:space="0" w:color="auto"/>
            <w:left w:val="none" w:sz="0" w:space="0" w:color="auto"/>
            <w:bottom w:val="none" w:sz="0" w:space="0" w:color="auto"/>
            <w:right w:val="none" w:sz="0" w:space="0" w:color="auto"/>
          </w:divBdr>
        </w:div>
        <w:div w:id="1365180982">
          <w:marLeft w:val="640"/>
          <w:marRight w:val="0"/>
          <w:marTop w:val="0"/>
          <w:marBottom w:val="0"/>
          <w:divBdr>
            <w:top w:val="none" w:sz="0" w:space="0" w:color="auto"/>
            <w:left w:val="none" w:sz="0" w:space="0" w:color="auto"/>
            <w:bottom w:val="none" w:sz="0" w:space="0" w:color="auto"/>
            <w:right w:val="none" w:sz="0" w:space="0" w:color="auto"/>
          </w:divBdr>
        </w:div>
        <w:div w:id="1556892362">
          <w:marLeft w:val="640"/>
          <w:marRight w:val="0"/>
          <w:marTop w:val="0"/>
          <w:marBottom w:val="0"/>
          <w:divBdr>
            <w:top w:val="none" w:sz="0" w:space="0" w:color="auto"/>
            <w:left w:val="none" w:sz="0" w:space="0" w:color="auto"/>
            <w:bottom w:val="none" w:sz="0" w:space="0" w:color="auto"/>
            <w:right w:val="none" w:sz="0" w:space="0" w:color="auto"/>
          </w:divBdr>
        </w:div>
        <w:div w:id="1017385066">
          <w:marLeft w:val="640"/>
          <w:marRight w:val="0"/>
          <w:marTop w:val="0"/>
          <w:marBottom w:val="0"/>
          <w:divBdr>
            <w:top w:val="none" w:sz="0" w:space="0" w:color="auto"/>
            <w:left w:val="none" w:sz="0" w:space="0" w:color="auto"/>
            <w:bottom w:val="none" w:sz="0" w:space="0" w:color="auto"/>
            <w:right w:val="none" w:sz="0" w:space="0" w:color="auto"/>
          </w:divBdr>
        </w:div>
        <w:div w:id="920721262">
          <w:marLeft w:val="640"/>
          <w:marRight w:val="0"/>
          <w:marTop w:val="0"/>
          <w:marBottom w:val="0"/>
          <w:divBdr>
            <w:top w:val="none" w:sz="0" w:space="0" w:color="auto"/>
            <w:left w:val="none" w:sz="0" w:space="0" w:color="auto"/>
            <w:bottom w:val="none" w:sz="0" w:space="0" w:color="auto"/>
            <w:right w:val="none" w:sz="0" w:space="0" w:color="auto"/>
          </w:divBdr>
        </w:div>
        <w:div w:id="1834371148">
          <w:marLeft w:val="640"/>
          <w:marRight w:val="0"/>
          <w:marTop w:val="0"/>
          <w:marBottom w:val="0"/>
          <w:divBdr>
            <w:top w:val="none" w:sz="0" w:space="0" w:color="auto"/>
            <w:left w:val="none" w:sz="0" w:space="0" w:color="auto"/>
            <w:bottom w:val="none" w:sz="0" w:space="0" w:color="auto"/>
            <w:right w:val="none" w:sz="0" w:space="0" w:color="auto"/>
          </w:divBdr>
        </w:div>
        <w:div w:id="680471185">
          <w:marLeft w:val="640"/>
          <w:marRight w:val="0"/>
          <w:marTop w:val="0"/>
          <w:marBottom w:val="0"/>
          <w:divBdr>
            <w:top w:val="none" w:sz="0" w:space="0" w:color="auto"/>
            <w:left w:val="none" w:sz="0" w:space="0" w:color="auto"/>
            <w:bottom w:val="none" w:sz="0" w:space="0" w:color="auto"/>
            <w:right w:val="none" w:sz="0" w:space="0" w:color="auto"/>
          </w:divBdr>
        </w:div>
        <w:div w:id="320088547">
          <w:marLeft w:val="640"/>
          <w:marRight w:val="0"/>
          <w:marTop w:val="0"/>
          <w:marBottom w:val="0"/>
          <w:divBdr>
            <w:top w:val="none" w:sz="0" w:space="0" w:color="auto"/>
            <w:left w:val="none" w:sz="0" w:space="0" w:color="auto"/>
            <w:bottom w:val="none" w:sz="0" w:space="0" w:color="auto"/>
            <w:right w:val="none" w:sz="0" w:space="0" w:color="auto"/>
          </w:divBdr>
        </w:div>
        <w:div w:id="2044284822">
          <w:marLeft w:val="640"/>
          <w:marRight w:val="0"/>
          <w:marTop w:val="0"/>
          <w:marBottom w:val="0"/>
          <w:divBdr>
            <w:top w:val="none" w:sz="0" w:space="0" w:color="auto"/>
            <w:left w:val="none" w:sz="0" w:space="0" w:color="auto"/>
            <w:bottom w:val="none" w:sz="0" w:space="0" w:color="auto"/>
            <w:right w:val="none" w:sz="0" w:space="0" w:color="auto"/>
          </w:divBdr>
        </w:div>
        <w:div w:id="1484079734">
          <w:marLeft w:val="640"/>
          <w:marRight w:val="0"/>
          <w:marTop w:val="0"/>
          <w:marBottom w:val="0"/>
          <w:divBdr>
            <w:top w:val="none" w:sz="0" w:space="0" w:color="auto"/>
            <w:left w:val="none" w:sz="0" w:space="0" w:color="auto"/>
            <w:bottom w:val="none" w:sz="0" w:space="0" w:color="auto"/>
            <w:right w:val="none" w:sz="0" w:space="0" w:color="auto"/>
          </w:divBdr>
        </w:div>
        <w:div w:id="919028134">
          <w:marLeft w:val="640"/>
          <w:marRight w:val="0"/>
          <w:marTop w:val="0"/>
          <w:marBottom w:val="0"/>
          <w:divBdr>
            <w:top w:val="none" w:sz="0" w:space="0" w:color="auto"/>
            <w:left w:val="none" w:sz="0" w:space="0" w:color="auto"/>
            <w:bottom w:val="none" w:sz="0" w:space="0" w:color="auto"/>
            <w:right w:val="none" w:sz="0" w:space="0" w:color="auto"/>
          </w:divBdr>
        </w:div>
        <w:div w:id="194925046">
          <w:marLeft w:val="640"/>
          <w:marRight w:val="0"/>
          <w:marTop w:val="0"/>
          <w:marBottom w:val="0"/>
          <w:divBdr>
            <w:top w:val="none" w:sz="0" w:space="0" w:color="auto"/>
            <w:left w:val="none" w:sz="0" w:space="0" w:color="auto"/>
            <w:bottom w:val="none" w:sz="0" w:space="0" w:color="auto"/>
            <w:right w:val="none" w:sz="0" w:space="0" w:color="auto"/>
          </w:divBdr>
        </w:div>
        <w:div w:id="2094429059">
          <w:marLeft w:val="640"/>
          <w:marRight w:val="0"/>
          <w:marTop w:val="0"/>
          <w:marBottom w:val="0"/>
          <w:divBdr>
            <w:top w:val="none" w:sz="0" w:space="0" w:color="auto"/>
            <w:left w:val="none" w:sz="0" w:space="0" w:color="auto"/>
            <w:bottom w:val="none" w:sz="0" w:space="0" w:color="auto"/>
            <w:right w:val="none" w:sz="0" w:space="0" w:color="auto"/>
          </w:divBdr>
        </w:div>
        <w:div w:id="305084089">
          <w:marLeft w:val="640"/>
          <w:marRight w:val="0"/>
          <w:marTop w:val="0"/>
          <w:marBottom w:val="0"/>
          <w:divBdr>
            <w:top w:val="none" w:sz="0" w:space="0" w:color="auto"/>
            <w:left w:val="none" w:sz="0" w:space="0" w:color="auto"/>
            <w:bottom w:val="none" w:sz="0" w:space="0" w:color="auto"/>
            <w:right w:val="none" w:sz="0" w:space="0" w:color="auto"/>
          </w:divBdr>
        </w:div>
        <w:div w:id="1875537319">
          <w:marLeft w:val="640"/>
          <w:marRight w:val="0"/>
          <w:marTop w:val="0"/>
          <w:marBottom w:val="0"/>
          <w:divBdr>
            <w:top w:val="none" w:sz="0" w:space="0" w:color="auto"/>
            <w:left w:val="none" w:sz="0" w:space="0" w:color="auto"/>
            <w:bottom w:val="none" w:sz="0" w:space="0" w:color="auto"/>
            <w:right w:val="none" w:sz="0" w:space="0" w:color="auto"/>
          </w:divBdr>
        </w:div>
        <w:div w:id="1273130033">
          <w:marLeft w:val="640"/>
          <w:marRight w:val="0"/>
          <w:marTop w:val="0"/>
          <w:marBottom w:val="0"/>
          <w:divBdr>
            <w:top w:val="none" w:sz="0" w:space="0" w:color="auto"/>
            <w:left w:val="none" w:sz="0" w:space="0" w:color="auto"/>
            <w:bottom w:val="none" w:sz="0" w:space="0" w:color="auto"/>
            <w:right w:val="none" w:sz="0" w:space="0" w:color="auto"/>
          </w:divBdr>
        </w:div>
        <w:div w:id="1106772114">
          <w:marLeft w:val="640"/>
          <w:marRight w:val="0"/>
          <w:marTop w:val="0"/>
          <w:marBottom w:val="0"/>
          <w:divBdr>
            <w:top w:val="none" w:sz="0" w:space="0" w:color="auto"/>
            <w:left w:val="none" w:sz="0" w:space="0" w:color="auto"/>
            <w:bottom w:val="none" w:sz="0" w:space="0" w:color="auto"/>
            <w:right w:val="none" w:sz="0" w:space="0" w:color="auto"/>
          </w:divBdr>
        </w:div>
        <w:div w:id="1823111242">
          <w:marLeft w:val="640"/>
          <w:marRight w:val="0"/>
          <w:marTop w:val="0"/>
          <w:marBottom w:val="0"/>
          <w:divBdr>
            <w:top w:val="none" w:sz="0" w:space="0" w:color="auto"/>
            <w:left w:val="none" w:sz="0" w:space="0" w:color="auto"/>
            <w:bottom w:val="none" w:sz="0" w:space="0" w:color="auto"/>
            <w:right w:val="none" w:sz="0" w:space="0" w:color="auto"/>
          </w:divBdr>
        </w:div>
        <w:div w:id="1830486203">
          <w:marLeft w:val="640"/>
          <w:marRight w:val="0"/>
          <w:marTop w:val="0"/>
          <w:marBottom w:val="0"/>
          <w:divBdr>
            <w:top w:val="none" w:sz="0" w:space="0" w:color="auto"/>
            <w:left w:val="none" w:sz="0" w:space="0" w:color="auto"/>
            <w:bottom w:val="none" w:sz="0" w:space="0" w:color="auto"/>
            <w:right w:val="none" w:sz="0" w:space="0" w:color="auto"/>
          </w:divBdr>
        </w:div>
        <w:div w:id="124004489">
          <w:marLeft w:val="640"/>
          <w:marRight w:val="0"/>
          <w:marTop w:val="0"/>
          <w:marBottom w:val="0"/>
          <w:divBdr>
            <w:top w:val="none" w:sz="0" w:space="0" w:color="auto"/>
            <w:left w:val="none" w:sz="0" w:space="0" w:color="auto"/>
            <w:bottom w:val="none" w:sz="0" w:space="0" w:color="auto"/>
            <w:right w:val="none" w:sz="0" w:space="0" w:color="auto"/>
          </w:divBdr>
        </w:div>
        <w:div w:id="433475662">
          <w:marLeft w:val="640"/>
          <w:marRight w:val="0"/>
          <w:marTop w:val="0"/>
          <w:marBottom w:val="0"/>
          <w:divBdr>
            <w:top w:val="none" w:sz="0" w:space="0" w:color="auto"/>
            <w:left w:val="none" w:sz="0" w:space="0" w:color="auto"/>
            <w:bottom w:val="none" w:sz="0" w:space="0" w:color="auto"/>
            <w:right w:val="none" w:sz="0" w:space="0" w:color="auto"/>
          </w:divBdr>
        </w:div>
        <w:div w:id="1629776866">
          <w:marLeft w:val="640"/>
          <w:marRight w:val="0"/>
          <w:marTop w:val="0"/>
          <w:marBottom w:val="0"/>
          <w:divBdr>
            <w:top w:val="none" w:sz="0" w:space="0" w:color="auto"/>
            <w:left w:val="none" w:sz="0" w:space="0" w:color="auto"/>
            <w:bottom w:val="none" w:sz="0" w:space="0" w:color="auto"/>
            <w:right w:val="none" w:sz="0" w:space="0" w:color="auto"/>
          </w:divBdr>
        </w:div>
        <w:div w:id="1434471888">
          <w:marLeft w:val="640"/>
          <w:marRight w:val="0"/>
          <w:marTop w:val="0"/>
          <w:marBottom w:val="0"/>
          <w:divBdr>
            <w:top w:val="none" w:sz="0" w:space="0" w:color="auto"/>
            <w:left w:val="none" w:sz="0" w:space="0" w:color="auto"/>
            <w:bottom w:val="none" w:sz="0" w:space="0" w:color="auto"/>
            <w:right w:val="none" w:sz="0" w:space="0" w:color="auto"/>
          </w:divBdr>
        </w:div>
        <w:div w:id="891887261">
          <w:marLeft w:val="640"/>
          <w:marRight w:val="0"/>
          <w:marTop w:val="0"/>
          <w:marBottom w:val="0"/>
          <w:divBdr>
            <w:top w:val="none" w:sz="0" w:space="0" w:color="auto"/>
            <w:left w:val="none" w:sz="0" w:space="0" w:color="auto"/>
            <w:bottom w:val="none" w:sz="0" w:space="0" w:color="auto"/>
            <w:right w:val="none" w:sz="0" w:space="0" w:color="auto"/>
          </w:divBdr>
        </w:div>
        <w:div w:id="81923253">
          <w:marLeft w:val="640"/>
          <w:marRight w:val="0"/>
          <w:marTop w:val="0"/>
          <w:marBottom w:val="0"/>
          <w:divBdr>
            <w:top w:val="none" w:sz="0" w:space="0" w:color="auto"/>
            <w:left w:val="none" w:sz="0" w:space="0" w:color="auto"/>
            <w:bottom w:val="none" w:sz="0" w:space="0" w:color="auto"/>
            <w:right w:val="none" w:sz="0" w:space="0" w:color="auto"/>
          </w:divBdr>
        </w:div>
        <w:div w:id="1972976185">
          <w:marLeft w:val="640"/>
          <w:marRight w:val="0"/>
          <w:marTop w:val="0"/>
          <w:marBottom w:val="0"/>
          <w:divBdr>
            <w:top w:val="none" w:sz="0" w:space="0" w:color="auto"/>
            <w:left w:val="none" w:sz="0" w:space="0" w:color="auto"/>
            <w:bottom w:val="none" w:sz="0" w:space="0" w:color="auto"/>
            <w:right w:val="none" w:sz="0" w:space="0" w:color="auto"/>
          </w:divBdr>
        </w:div>
        <w:div w:id="605960968">
          <w:marLeft w:val="640"/>
          <w:marRight w:val="0"/>
          <w:marTop w:val="0"/>
          <w:marBottom w:val="0"/>
          <w:divBdr>
            <w:top w:val="none" w:sz="0" w:space="0" w:color="auto"/>
            <w:left w:val="none" w:sz="0" w:space="0" w:color="auto"/>
            <w:bottom w:val="none" w:sz="0" w:space="0" w:color="auto"/>
            <w:right w:val="none" w:sz="0" w:space="0" w:color="auto"/>
          </w:divBdr>
        </w:div>
        <w:div w:id="1234200244">
          <w:marLeft w:val="640"/>
          <w:marRight w:val="0"/>
          <w:marTop w:val="0"/>
          <w:marBottom w:val="0"/>
          <w:divBdr>
            <w:top w:val="none" w:sz="0" w:space="0" w:color="auto"/>
            <w:left w:val="none" w:sz="0" w:space="0" w:color="auto"/>
            <w:bottom w:val="none" w:sz="0" w:space="0" w:color="auto"/>
            <w:right w:val="none" w:sz="0" w:space="0" w:color="auto"/>
          </w:divBdr>
        </w:div>
        <w:div w:id="778062079">
          <w:marLeft w:val="640"/>
          <w:marRight w:val="0"/>
          <w:marTop w:val="0"/>
          <w:marBottom w:val="0"/>
          <w:divBdr>
            <w:top w:val="none" w:sz="0" w:space="0" w:color="auto"/>
            <w:left w:val="none" w:sz="0" w:space="0" w:color="auto"/>
            <w:bottom w:val="none" w:sz="0" w:space="0" w:color="auto"/>
            <w:right w:val="none" w:sz="0" w:space="0" w:color="auto"/>
          </w:divBdr>
        </w:div>
      </w:divsChild>
    </w:div>
    <w:div w:id="54592530">
      <w:bodyDiv w:val="1"/>
      <w:marLeft w:val="0"/>
      <w:marRight w:val="0"/>
      <w:marTop w:val="0"/>
      <w:marBottom w:val="0"/>
      <w:divBdr>
        <w:top w:val="none" w:sz="0" w:space="0" w:color="auto"/>
        <w:left w:val="none" w:sz="0" w:space="0" w:color="auto"/>
        <w:bottom w:val="none" w:sz="0" w:space="0" w:color="auto"/>
        <w:right w:val="none" w:sz="0" w:space="0" w:color="auto"/>
      </w:divBdr>
      <w:divsChild>
        <w:div w:id="358358326">
          <w:marLeft w:val="640"/>
          <w:marRight w:val="0"/>
          <w:marTop w:val="0"/>
          <w:marBottom w:val="0"/>
          <w:divBdr>
            <w:top w:val="none" w:sz="0" w:space="0" w:color="auto"/>
            <w:left w:val="none" w:sz="0" w:space="0" w:color="auto"/>
            <w:bottom w:val="none" w:sz="0" w:space="0" w:color="auto"/>
            <w:right w:val="none" w:sz="0" w:space="0" w:color="auto"/>
          </w:divBdr>
        </w:div>
        <w:div w:id="945887624">
          <w:marLeft w:val="640"/>
          <w:marRight w:val="0"/>
          <w:marTop w:val="0"/>
          <w:marBottom w:val="0"/>
          <w:divBdr>
            <w:top w:val="none" w:sz="0" w:space="0" w:color="auto"/>
            <w:left w:val="none" w:sz="0" w:space="0" w:color="auto"/>
            <w:bottom w:val="none" w:sz="0" w:space="0" w:color="auto"/>
            <w:right w:val="none" w:sz="0" w:space="0" w:color="auto"/>
          </w:divBdr>
        </w:div>
        <w:div w:id="26025761">
          <w:marLeft w:val="640"/>
          <w:marRight w:val="0"/>
          <w:marTop w:val="0"/>
          <w:marBottom w:val="0"/>
          <w:divBdr>
            <w:top w:val="none" w:sz="0" w:space="0" w:color="auto"/>
            <w:left w:val="none" w:sz="0" w:space="0" w:color="auto"/>
            <w:bottom w:val="none" w:sz="0" w:space="0" w:color="auto"/>
            <w:right w:val="none" w:sz="0" w:space="0" w:color="auto"/>
          </w:divBdr>
        </w:div>
        <w:div w:id="926037090">
          <w:marLeft w:val="640"/>
          <w:marRight w:val="0"/>
          <w:marTop w:val="0"/>
          <w:marBottom w:val="0"/>
          <w:divBdr>
            <w:top w:val="none" w:sz="0" w:space="0" w:color="auto"/>
            <w:left w:val="none" w:sz="0" w:space="0" w:color="auto"/>
            <w:bottom w:val="none" w:sz="0" w:space="0" w:color="auto"/>
            <w:right w:val="none" w:sz="0" w:space="0" w:color="auto"/>
          </w:divBdr>
        </w:div>
        <w:div w:id="808933555">
          <w:marLeft w:val="640"/>
          <w:marRight w:val="0"/>
          <w:marTop w:val="0"/>
          <w:marBottom w:val="0"/>
          <w:divBdr>
            <w:top w:val="none" w:sz="0" w:space="0" w:color="auto"/>
            <w:left w:val="none" w:sz="0" w:space="0" w:color="auto"/>
            <w:bottom w:val="none" w:sz="0" w:space="0" w:color="auto"/>
            <w:right w:val="none" w:sz="0" w:space="0" w:color="auto"/>
          </w:divBdr>
        </w:div>
        <w:div w:id="1960212082">
          <w:marLeft w:val="640"/>
          <w:marRight w:val="0"/>
          <w:marTop w:val="0"/>
          <w:marBottom w:val="0"/>
          <w:divBdr>
            <w:top w:val="none" w:sz="0" w:space="0" w:color="auto"/>
            <w:left w:val="none" w:sz="0" w:space="0" w:color="auto"/>
            <w:bottom w:val="none" w:sz="0" w:space="0" w:color="auto"/>
            <w:right w:val="none" w:sz="0" w:space="0" w:color="auto"/>
          </w:divBdr>
        </w:div>
        <w:div w:id="714701250">
          <w:marLeft w:val="640"/>
          <w:marRight w:val="0"/>
          <w:marTop w:val="0"/>
          <w:marBottom w:val="0"/>
          <w:divBdr>
            <w:top w:val="none" w:sz="0" w:space="0" w:color="auto"/>
            <w:left w:val="none" w:sz="0" w:space="0" w:color="auto"/>
            <w:bottom w:val="none" w:sz="0" w:space="0" w:color="auto"/>
            <w:right w:val="none" w:sz="0" w:space="0" w:color="auto"/>
          </w:divBdr>
        </w:div>
        <w:div w:id="659503397">
          <w:marLeft w:val="640"/>
          <w:marRight w:val="0"/>
          <w:marTop w:val="0"/>
          <w:marBottom w:val="0"/>
          <w:divBdr>
            <w:top w:val="none" w:sz="0" w:space="0" w:color="auto"/>
            <w:left w:val="none" w:sz="0" w:space="0" w:color="auto"/>
            <w:bottom w:val="none" w:sz="0" w:space="0" w:color="auto"/>
            <w:right w:val="none" w:sz="0" w:space="0" w:color="auto"/>
          </w:divBdr>
        </w:div>
        <w:div w:id="1594171098">
          <w:marLeft w:val="640"/>
          <w:marRight w:val="0"/>
          <w:marTop w:val="0"/>
          <w:marBottom w:val="0"/>
          <w:divBdr>
            <w:top w:val="none" w:sz="0" w:space="0" w:color="auto"/>
            <w:left w:val="none" w:sz="0" w:space="0" w:color="auto"/>
            <w:bottom w:val="none" w:sz="0" w:space="0" w:color="auto"/>
            <w:right w:val="none" w:sz="0" w:space="0" w:color="auto"/>
          </w:divBdr>
        </w:div>
        <w:div w:id="897011606">
          <w:marLeft w:val="640"/>
          <w:marRight w:val="0"/>
          <w:marTop w:val="0"/>
          <w:marBottom w:val="0"/>
          <w:divBdr>
            <w:top w:val="none" w:sz="0" w:space="0" w:color="auto"/>
            <w:left w:val="none" w:sz="0" w:space="0" w:color="auto"/>
            <w:bottom w:val="none" w:sz="0" w:space="0" w:color="auto"/>
            <w:right w:val="none" w:sz="0" w:space="0" w:color="auto"/>
          </w:divBdr>
        </w:div>
        <w:div w:id="1072579703">
          <w:marLeft w:val="640"/>
          <w:marRight w:val="0"/>
          <w:marTop w:val="0"/>
          <w:marBottom w:val="0"/>
          <w:divBdr>
            <w:top w:val="none" w:sz="0" w:space="0" w:color="auto"/>
            <w:left w:val="none" w:sz="0" w:space="0" w:color="auto"/>
            <w:bottom w:val="none" w:sz="0" w:space="0" w:color="auto"/>
            <w:right w:val="none" w:sz="0" w:space="0" w:color="auto"/>
          </w:divBdr>
        </w:div>
        <w:div w:id="479925246">
          <w:marLeft w:val="640"/>
          <w:marRight w:val="0"/>
          <w:marTop w:val="0"/>
          <w:marBottom w:val="0"/>
          <w:divBdr>
            <w:top w:val="none" w:sz="0" w:space="0" w:color="auto"/>
            <w:left w:val="none" w:sz="0" w:space="0" w:color="auto"/>
            <w:bottom w:val="none" w:sz="0" w:space="0" w:color="auto"/>
            <w:right w:val="none" w:sz="0" w:space="0" w:color="auto"/>
          </w:divBdr>
        </w:div>
        <w:div w:id="133912961">
          <w:marLeft w:val="640"/>
          <w:marRight w:val="0"/>
          <w:marTop w:val="0"/>
          <w:marBottom w:val="0"/>
          <w:divBdr>
            <w:top w:val="none" w:sz="0" w:space="0" w:color="auto"/>
            <w:left w:val="none" w:sz="0" w:space="0" w:color="auto"/>
            <w:bottom w:val="none" w:sz="0" w:space="0" w:color="auto"/>
            <w:right w:val="none" w:sz="0" w:space="0" w:color="auto"/>
          </w:divBdr>
        </w:div>
        <w:div w:id="1266570607">
          <w:marLeft w:val="640"/>
          <w:marRight w:val="0"/>
          <w:marTop w:val="0"/>
          <w:marBottom w:val="0"/>
          <w:divBdr>
            <w:top w:val="none" w:sz="0" w:space="0" w:color="auto"/>
            <w:left w:val="none" w:sz="0" w:space="0" w:color="auto"/>
            <w:bottom w:val="none" w:sz="0" w:space="0" w:color="auto"/>
            <w:right w:val="none" w:sz="0" w:space="0" w:color="auto"/>
          </w:divBdr>
        </w:div>
        <w:div w:id="354886569">
          <w:marLeft w:val="640"/>
          <w:marRight w:val="0"/>
          <w:marTop w:val="0"/>
          <w:marBottom w:val="0"/>
          <w:divBdr>
            <w:top w:val="none" w:sz="0" w:space="0" w:color="auto"/>
            <w:left w:val="none" w:sz="0" w:space="0" w:color="auto"/>
            <w:bottom w:val="none" w:sz="0" w:space="0" w:color="auto"/>
            <w:right w:val="none" w:sz="0" w:space="0" w:color="auto"/>
          </w:divBdr>
        </w:div>
        <w:div w:id="382415204">
          <w:marLeft w:val="640"/>
          <w:marRight w:val="0"/>
          <w:marTop w:val="0"/>
          <w:marBottom w:val="0"/>
          <w:divBdr>
            <w:top w:val="none" w:sz="0" w:space="0" w:color="auto"/>
            <w:left w:val="none" w:sz="0" w:space="0" w:color="auto"/>
            <w:bottom w:val="none" w:sz="0" w:space="0" w:color="auto"/>
            <w:right w:val="none" w:sz="0" w:space="0" w:color="auto"/>
          </w:divBdr>
        </w:div>
        <w:div w:id="1806242653">
          <w:marLeft w:val="640"/>
          <w:marRight w:val="0"/>
          <w:marTop w:val="0"/>
          <w:marBottom w:val="0"/>
          <w:divBdr>
            <w:top w:val="none" w:sz="0" w:space="0" w:color="auto"/>
            <w:left w:val="none" w:sz="0" w:space="0" w:color="auto"/>
            <w:bottom w:val="none" w:sz="0" w:space="0" w:color="auto"/>
            <w:right w:val="none" w:sz="0" w:space="0" w:color="auto"/>
          </w:divBdr>
        </w:div>
        <w:div w:id="1483084410">
          <w:marLeft w:val="640"/>
          <w:marRight w:val="0"/>
          <w:marTop w:val="0"/>
          <w:marBottom w:val="0"/>
          <w:divBdr>
            <w:top w:val="none" w:sz="0" w:space="0" w:color="auto"/>
            <w:left w:val="none" w:sz="0" w:space="0" w:color="auto"/>
            <w:bottom w:val="none" w:sz="0" w:space="0" w:color="auto"/>
            <w:right w:val="none" w:sz="0" w:space="0" w:color="auto"/>
          </w:divBdr>
        </w:div>
        <w:div w:id="1576284224">
          <w:marLeft w:val="640"/>
          <w:marRight w:val="0"/>
          <w:marTop w:val="0"/>
          <w:marBottom w:val="0"/>
          <w:divBdr>
            <w:top w:val="none" w:sz="0" w:space="0" w:color="auto"/>
            <w:left w:val="none" w:sz="0" w:space="0" w:color="auto"/>
            <w:bottom w:val="none" w:sz="0" w:space="0" w:color="auto"/>
            <w:right w:val="none" w:sz="0" w:space="0" w:color="auto"/>
          </w:divBdr>
        </w:div>
        <w:div w:id="534775374">
          <w:marLeft w:val="640"/>
          <w:marRight w:val="0"/>
          <w:marTop w:val="0"/>
          <w:marBottom w:val="0"/>
          <w:divBdr>
            <w:top w:val="none" w:sz="0" w:space="0" w:color="auto"/>
            <w:left w:val="none" w:sz="0" w:space="0" w:color="auto"/>
            <w:bottom w:val="none" w:sz="0" w:space="0" w:color="auto"/>
            <w:right w:val="none" w:sz="0" w:space="0" w:color="auto"/>
          </w:divBdr>
        </w:div>
        <w:div w:id="1828394606">
          <w:marLeft w:val="640"/>
          <w:marRight w:val="0"/>
          <w:marTop w:val="0"/>
          <w:marBottom w:val="0"/>
          <w:divBdr>
            <w:top w:val="none" w:sz="0" w:space="0" w:color="auto"/>
            <w:left w:val="none" w:sz="0" w:space="0" w:color="auto"/>
            <w:bottom w:val="none" w:sz="0" w:space="0" w:color="auto"/>
            <w:right w:val="none" w:sz="0" w:space="0" w:color="auto"/>
          </w:divBdr>
        </w:div>
        <w:div w:id="246689933">
          <w:marLeft w:val="640"/>
          <w:marRight w:val="0"/>
          <w:marTop w:val="0"/>
          <w:marBottom w:val="0"/>
          <w:divBdr>
            <w:top w:val="none" w:sz="0" w:space="0" w:color="auto"/>
            <w:left w:val="none" w:sz="0" w:space="0" w:color="auto"/>
            <w:bottom w:val="none" w:sz="0" w:space="0" w:color="auto"/>
            <w:right w:val="none" w:sz="0" w:space="0" w:color="auto"/>
          </w:divBdr>
        </w:div>
        <w:div w:id="948970317">
          <w:marLeft w:val="640"/>
          <w:marRight w:val="0"/>
          <w:marTop w:val="0"/>
          <w:marBottom w:val="0"/>
          <w:divBdr>
            <w:top w:val="none" w:sz="0" w:space="0" w:color="auto"/>
            <w:left w:val="none" w:sz="0" w:space="0" w:color="auto"/>
            <w:bottom w:val="none" w:sz="0" w:space="0" w:color="auto"/>
            <w:right w:val="none" w:sz="0" w:space="0" w:color="auto"/>
          </w:divBdr>
        </w:div>
        <w:div w:id="1302343045">
          <w:marLeft w:val="640"/>
          <w:marRight w:val="0"/>
          <w:marTop w:val="0"/>
          <w:marBottom w:val="0"/>
          <w:divBdr>
            <w:top w:val="none" w:sz="0" w:space="0" w:color="auto"/>
            <w:left w:val="none" w:sz="0" w:space="0" w:color="auto"/>
            <w:bottom w:val="none" w:sz="0" w:space="0" w:color="auto"/>
            <w:right w:val="none" w:sz="0" w:space="0" w:color="auto"/>
          </w:divBdr>
        </w:div>
        <w:div w:id="1792747258">
          <w:marLeft w:val="640"/>
          <w:marRight w:val="0"/>
          <w:marTop w:val="0"/>
          <w:marBottom w:val="0"/>
          <w:divBdr>
            <w:top w:val="none" w:sz="0" w:space="0" w:color="auto"/>
            <w:left w:val="none" w:sz="0" w:space="0" w:color="auto"/>
            <w:bottom w:val="none" w:sz="0" w:space="0" w:color="auto"/>
            <w:right w:val="none" w:sz="0" w:space="0" w:color="auto"/>
          </w:divBdr>
        </w:div>
        <w:div w:id="1762218353">
          <w:marLeft w:val="640"/>
          <w:marRight w:val="0"/>
          <w:marTop w:val="0"/>
          <w:marBottom w:val="0"/>
          <w:divBdr>
            <w:top w:val="none" w:sz="0" w:space="0" w:color="auto"/>
            <w:left w:val="none" w:sz="0" w:space="0" w:color="auto"/>
            <w:bottom w:val="none" w:sz="0" w:space="0" w:color="auto"/>
            <w:right w:val="none" w:sz="0" w:space="0" w:color="auto"/>
          </w:divBdr>
        </w:div>
        <w:div w:id="109980226">
          <w:marLeft w:val="640"/>
          <w:marRight w:val="0"/>
          <w:marTop w:val="0"/>
          <w:marBottom w:val="0"/>
          <w:divBdr>
            <w:top w:val="none" w:sz="0" w:space="0" w:color="auto"/>
            <w:left w:val="none" w:sz="0" w:space="0" w:color="auto"/>
            <w:bottom w:val="none" w:sz="0" w:space="0" w:color="auto"/>
            <w:right w:val="none" w:sz="0" w:space="0" w:color="auto"/>
          </w:divBdr>
        </w:div>
        <w:div w:id="880290452">
          <w:marLeft w:val="640"/>
          <w:marRight w:val="0"/>
          <w:marTop w:val="0"/>
          <w:marBottom w:val="0"/>
          <w:divBdr>
            <w:top w:val="none" w:sz="0" w:space="0" w:color="auto"/>
            <w:left w:val="none" w:sz="0" w:space="0" w:color="auto"/>
            <w:bottom w:val="none" w:sz="0" w:space="0" w:color="auto"/>
            <w:right w:val="none" w:sz="0" w:space="0" w:color="auto"/>
          </w:divBdr>
        </w:div>
        <w:div w:id="2027246217">
          <w:marLeft w:val="640"/>
          <w:marRight w:val="0"/>
          <w:marTop w:val="0"/>
          <w:marBottom w:val="0"/>
          <w:divBdr>
            <w:top w:val="none" w:sz="0" w:space="0" w:color="auto"/>
            <w:left w:val="none" w:sz="0" w:space="0" w:color="auto"/>
            <w:bottom w:val="none" w:sz="0" w:space="0" w:color="auto"/>
            <w:right w:val="none" w:sz="0" w:space="0" w:color="auto"/>
          </w:divBdr>
        </w:div>
        <w:div w:id="662895">
          <w:marLeft w:val="640"/>
          <w:marRight w:val="0"/>
          <w:marTop w:val="0"/>
          <w:marBottom w:val="0"/>
          <w:divBdr>
            <w:top w:val="none" w:sz="0" w:space="0" w:color="auto"/>
            <w:left w:val="none" w:sz="0" w:space="0" w:color="auto"/>
            <w:bottom w:val="none" w:sz="0" w:space="0" w:color="auto"/>
            <w:right w:val="none" w:sz="0" w:space="0" w:color="auto"/>
          </w:divBdr>
        </w:div>
        <w:div w:id="1239948553">
          <w:marLeft w:val="640"/>
          <w:marRight w:val="0"/>
          <w:marTop w:val="0"/>
          <w:marBottom w:val="0"/>
          <w:divBdr>
            <w:top w:val="none" w:sz="0" w:space="0" w:color="auto"/>
            <w:left w:val="none" w:sz="0" w:space="0" w:color="auto"/>
            <w:bottom w:val="none" w:sz="0" w:space="0" w:color="auto"/>
            <w:right w:val="none" w:sz="0" w:space="0" w:color="auto"/>
          </w:divBdr>
        </w:div>
        <w:div w:id="2144493482">
          <w:marLeft w:val="640"/>
          <w:marRight w:val="0"/>
          <w:marTop w:val="0"/>
          <w:marBottom w:val="0"/>
          <w:divBdr>
            <w:top w:val="none" w:sz="0" w:space="0" w:color="auto"/>
            <w:left w:val="none" w:sz="0" w:space="0" w:color="auto"/>
            <w:bottom w:val="none" w:sz="0" w:space="0" w:color="auto"/>
            <w:right w:val="none" w:sz="0" w:space="0" w:color="auto"/>
          </w:divBdr>
        </w:div>
        <w:div w:id="635374640">
          <w:marLeft w:val="640"/>
          <w:marRight w:val="0"/>
          <w:marTop w:val="0"/>
          <w:marBottom w:val="0"/>
          <w:divBdr>
            <w:top w:val="none" w:sz="0" w:space="0" w:color="auto"/>
            <w:left w:val="none" w:sz="0" w:space="0" w:color="auto"/>
            <w:bottom w:val="none" w:sz="0" w:space="0" w:color="auto"/>
            <w:right w:val="none" w:sz="0" w:space="0" w:color="auto"/>
          </w:divBdr>
        </w:div>
        <w:div w:id="730273875">
          <w:marLeft w:val="640"/>
          <w:marRight w:val="0"/>
          <w:marTop w:val="0"/>
          <w:marBottom w:val="0"/>
          <w:divBdr>
            <w:top w:val="none" w:sz="0" w:space="0" w:color="auto"/>
            <w:left w:val="none" w:sz="0" w:space="0" w:color="auto"/>
            <w:bottom w:val="none" w:sz="0" w:space="0" w:color="auto"/>
            <w:right w:val="none" w:sz="0" w:space="0" w:color="auto"/>
          </w:divBdr>
        </w:div>
        <w:div w:id="1097485583">
          <w:marLeft w:val="640"/>
          <w:marRight w:val="0"/>
          <w:marTop w:val="0"/>
          <w:marBottom w:val="0"/>
          <w:divBdr>
            <w:top w:val="none" w:sz="0" w:space="0" w:color="auto"/>
            <w:left w:val="none" w:sz="0" w:space="0" w:color="auto"/>
            <w:bottom w:val="none" w:sz="0" w:space="0" w:color="auto"/>
            <w:right w:val="none" w:sz="0" w:space="0" w:color="auto"/>
          </w:divBdr>
        </w:div>
        <w:div w:id="1623924550">
          <w:marLeft w:val="640"/>
          <w:marRight w:val="0"/>
          <w:marTop w:val="0"/>
          <w:marBottom w:val="0"/>
          <w:divBdr>
            <w:top w:val="none" w:sz="0" w:space="0" w:color="auto"/>
            <w:left w:val="none" w:sz="0" w:space="0" w:color="auto"/>
            <w:bottom w:val="none" w:sz="0" w:space="0" w:color="auto"/>
            <w:right w:val="none" w:sz="0" w:space="0" w:color="auto"/>
          </w:divBdr>
        </w:div>
        <w:div w:id="1380208087">
          <w:marLeft w:val="640"/>
          <w:marRight w:val="0"/>
          <w:marTop w:val="0"/>
          <w:marBottom w:val="0"/>
          <w:divBdr>
            <w:top w:val="none" w:sz="0" w:space="0" w:color="auto"/>
            <w:left w:val="none" w:sz="0" w:space="0" w:color="auto"/>
            <w:bottom w:val="none" w:sz="0" w:space="0" w:color="auto"/>
            <w:right w:val="none" w:sz="0" w:space="0" w:color="auto"/>
          </w:divBdr>
        </w:div>
        <w:div w:id="1092625906">
          <w:marLeft w:val="640"/>
          <w:marRight w:val="0"/>
          <w:marTop w:val="0"/>
          <w:marBottom w:val="0"/>
          <w:divBdr>
            <w:top w:val="none" w:sz="0" w:space="0" w:color="auto"/>
            <w:left w:val="none" w:sz="0" w:space="0" w:color="auto"/>
            <w:bottom w:val="none" w:sz="0" w:space="0" w:color="auto"/>
            <w:right w:val="none" w:sz="0" w:space="0" w:color="auto"/>
          </w:divBdr>
        </w:div>
        <w:div w:id="1362047205">
          <w:marLeft w:val="640"/>
          <w:marRight w:val="0"/>
          <w:marTop w:val="0"/>
          <w:marBottom w:val="0"/>
          <w:divBdr>
            <w:top w:val="none" w:sz="0" w:space="0" w:color="auto"/>
            <w:left w:val="none" w:sz="0" w:space="0" w:color="auto"/>
            <w:bottom w:val="none" w:sz="0" w:space="0" w:color="auto"/>
            <w:right w:val="none" w:sz="0" w:space="0" w:color="auto"/>
          </w:divBdr>
        </w:div>
        <w:div w:id="1716736445">
          <w:marLeft w:val="640"/>
          <w:marRight w:val="0"/>
          <w:marTop w:val="0"/>
          <w:marBottom w:val="0"/>
          <w:divBdr>
            <w:top w:val="none" w:sz="0" w:space="0" w:color="auto"/>
            <w:left w:val="none" w:sz="0" w:space="0" w:color="auto"/>
            <w:bottom w:val="none" w:sz="0" w:space="0" w:color="auto"/>
            <w:right w:val="none" w:sz="0" w:space="0" w:color="auto"/>
          </w:divBdr>
        </w:div>
        <w:div w:id="1859926263">
          <w:marLeft w:val="640"/>
          <w:marRight w:val="0"/>
          <w:marTop w:val="0"/>
          <w:marBottom w:val="0"/>
          <w:divBdr>
            <w:top w:val="none" w:sz="0" w:space="0" w:color="auto"/>
            <w:left w:val="none" w:sz="0" w:space="0" w:color="auto"/>
            <w:bottom w:val="none" w:sz="0" w:space="0" w:color="auto"/>
            <w:right w:val="none" w:sz="0" w:space="0" w:color="auto"/>
          </w:divBdr>
        </w:div>
        <w:div w:id="1844659939">
          <w:marLeft w:val="640"/>
          <w:marRight w:val="0"/>
          <w:marTop w:val="0"/>
          <w:marBottom w:val="0"/>
          <w:divBdr>
            <w:top w:val="none" w:sz="0" w:space="0" w:color="auto"/>
            <w:left w:val="none" w:sz="0" w:space="0" w:color="auto"/>
            <w:bottom w:val="none" w:sz="0" w:space="0" w:color="auto"/>
            <w:right w:val="none" w:sz="0" w:space="0" w:color="auto"/>
          </w:divBdr>
        </w:div>
        <w:div w:id="74590650">
          <w:marLeft w:val="640"/>
          <w:marRight w:val="0"/>
          <w:marTop w:val="0"/>
          <w:marBottom w:val="0"/>
          <w:divBdr>
            <w:top w:val="none" w:sz="0" w:space="0" w:color="auto"/>
            <w:left w:val="none" w:sz="0" w:space="0" w:color="auto"/>
            <w:bottom w:val="none" w:sz="0" w:space="0" w:color="auto"/>
            <w:right w:val="none" w:sz="0" w:space="0" w:color="auto"/>
          </w:divBdr>
        </w:div>
        <w:div w:id="1692563145">
          <w:marLeft w:val="640"/>
          <w:marRight w:val="0"/>
          <w:marTop w:val="0"/>
          <w:marBottom w:val="0"/>
          <w:divBdr>
            <w:top w:val="none" w:sz="0" w:space="0" w:color="auto"/>
            <w:left w:val="none" w:sz="0" w:space="0" w:color="auto"/>
            <w:bottom w:val="none" w:sz="0" w:space="0" w:color="auto"/>
            <w:right w:val="none" w:sz="0" w:space="0" w:color="auto"/>
          </w:divBdr>
        </w:div>
        <w:div w:id="773214314">
          <w:marLeft w:val="640"/>
          <w:marRight w:val="0"/>
          <w:marTop w:val="0"/>
          <w:marBottom w:val="0"/>
          <w:divBdr>
            <w:top w:val="none" w:sz="0" w:space="0" w:color="auto"/>
            <w:left w:val="none" w:sz="0" w:space="0" w:color="auto"/>
            <w:bottom w:val="none" w:sz="0" w:space="0" w:color="auto"/>
            <w:right w:val="none" w:sz="0" w:space="0" w:color="auto"/>
          </w:divBdr>
        </w:div>
        <w:div w:id="286861630">
          <w:marLeft w:val="640"/>
          <w:marRight w:val="0"/>
          <w:marTop w:val="0"/>
          <w:marBottom w:val="0"/>
          <w:divBdr>
            <w:top w:val="none" w:sz="0" w:space="0" w:color="auto"/>
            <w:left w:val="none" w:sz="0" w:space="0" w:color="auto"/>
            <w:bottom w:val="none" w:sz="0" w:space="0" w:color="auto"/>
            <w:right w:val="none" w:sz="0" w:space="0" w:color="auto"/>
          </w:divBdr>
        </w:div>
        <w:div w:id="1219899817">
          <w:marLeft w:val="640"/>
          <w:marRight w:val="0"/>
          <w:marTop w:val="0"/>
          <w:marBottom w:val="0"/>
          <w:divBdr>
            <w:top w:val="none" w:sz="0" w:space="0" w:color="auto"/>
            <w:left w:val="none" w:sz="0" w:space="0" w:color="auto"/>
            <w:bottom w:val="none" w:sz="0" w:space="0" w:color="auto"/>
            <w:right w:val="none" w:sz="0" w:space="0" w:color="auto"/>
          </w:divBdr>
        </w:div>
        <w:div w:id="653602340">
          <w:marLeft w:val="640"/>
          <w:marRight w:val="0"/>
          <w:marTop w:val="0"/>
          <w:marBottom w:val="0"/>
          <w:divBdr>
            <w:top w:val="none" w:sz="0" w:space="0" w:color="auto"/>
            <w:left w:val="none" w:sz="0" w:space="0" w:color="auto"/>
            <w:bottom w:val="none" w:sz="0" w:space="0" w:color="auto"/>
            <w:right w:val="none" w:sz="0" w:space="0" w:color="auto"/>
          </w:divBdr>
        </w:div>
        <w:div w:id="875658656">
          <w:marLeft w:val="640"/>
          <w:marRight w:val="0"/>
          <w:marTop w:val="0"/>
          <w:marBottom w:val="0"/>
          <w:divBdr>
            <w:top w:val="none" w:sz="0" w:space="0" w:color="auto"/>
            <w:left w:val="none" w:sz="0" w:space="0" w:color="auto"/>
            <w:bottom w:val="none" w:sz="0" w:space="0" w:color="auto"/>
            <w:right w:val="none" w:sz="0" w:space="0" w:color="auto"/>
          </w:divBdr>
        </w:div>
        <w:div w:id="508063544">
          <w:marLeft w:val="640"/>
          <w:marRight w:val="0"/>
          <w:marTop w:val="0"/>
          <w:marBottom w:val="0"/>
          <w:divBdr>
            <w:top w:val="none" w:sz="0" w:space="0" w:color="auto"/>
            <w:left w:val="none" w:sz="0" w:space="0" w:color="auto"/>
            <w:bottom w:val="none" w:sz="0" w:space="0" w:color="auto"/>
            <w:right w:val="none" w:sz="0" w:space="0" w:color="auto"/>
          </w:divBdr>
        </w:div>
        <w:div w:id="1808813230">
          <w:marLeft w:val="640"/>
          <w:marRight w:val="0"/>
          <w:marTop w:val="0"/>
          <w:marBottom w:val="0"/>
          <w:divBdr>
            <w:top w:val="none" w:sz="0" w:space="0" w:color="auto"/>
            <w:left w:val="none" w:sz="0" w:space="0" w:color="auto"/>
            <w:bottom w:val="none" w:sz="0" w:space="0" w:color="auto"/>
            <w:right w:val="none" w:sz="0" w:space="0" w:color="auto"/>
          </w:divBdr>
        </w:div>
        <w:div w:id="1200359788">
          <w:marLeft w:val="640"/>
          <w:marRight w:val="0"/>
          <w:marTop w:val="0"/>
          <w:marBottom w:val="0"/>
          <w:divBdr>
            <w:top w:val="none" w:sz="0" w:space="0" w:color="auto"/>
            <w:left w:val="none" w:sz="0" w:space="0" w:color="auto"/>
            <w:bottom w:val="none" w:sz="0" w:space="0" w:color="auto"/>
            <w:right w:val="none" w:sz="0" w:space="0" w:color="auto"/>
          </w:divBdr>
        </w:div>
        <w:div w:id="164367495">
          <w:marLeft w:val="640"/>
          <w:marRight w:val="0"/>
          <w:marTop w:val="0"/>
          <w:marBottom w:val="0"/>
          <w:divBdr>
            <w:top w:val="none" w:sz="0" w:space="0" w:color="auto"/>
            <w:left w:val="none" w:sz="0" w:space="0" w:color="auto"/>
            <w:bottom w:val="none" w:sz="0" w:space="0" w:color="auto"/>
            <w:right w:val="none" w:sz="0" w:space="0" w:color="auto"/>
          </w:divBdr>
        </w:div>
        <w:div w:id="647395366">
          <w:marLeft w:val="640"/>
          <w:marRight w:val="0"/>
          <w:marTop w:val="0"/>
          <w:marBottom w:val="0"/>
          <w:divBdr>
            <w:top w:val="none" w:sz="0" w:space="0" w:color="auto"/>
            <w:left w:val="none" w:sz="0" w:space="0" w:color="auto"/>
            <w:bottom w:val="none" w:sz="0" w:space="0" w:color="auto"/>
            <w:right w:val="none" w:sz="0" w:space="0" w:color="auto"/>
          </w:divBdr>
        </w:div>
        <w:div w:id="1993176772">
          <w:marLeft w:val="640"/>
          <w:marRight w:val="0"/>
          <w:marTop w:val="0"/>
          <w:marBottom w:val="0"/>
          <w:divBdr>
            <w:top w:val="none" w:sz="0" w:space="0" w:color="auto"/>
            <w:left w:val="none" w:sz="0" w:space="0" w:color="auto"/>
            <w:bottom w:val="none" w:sz="0" w:space="0" w:color="auto"/>
            <w:right w:val="none" w:sz="0" w:space="0" w:color="auto"/>
          </w:divBdr>
        </w:div>
        <w:div w:id="1496989906">
          <w:marLeft w:val="640"/>
          <w:marRight w:val="0"/>
          <w:marTop w:val="0"/>
          <w:marBottom w:val="0"/>
          <w:divBdr>
            <w:top w:val="none" w:sz="0" w:space="0" w:color="auto"/>
            <w:left w:val="none" w:sz="0" w:space="0" w:color="auto"/>
            <w:bottom w:val="none" w:sz="0" w:space="0" w:color="auto"/>
            <w:right w:val="none" w:sz="0" w:space="0" w:color="auto"/>
          </w:divBdr>
        </w:div>
        <w:div w:id="1503814185">
          <w:marLeft w:val="640"/>
          <w:marRight w:val="0"/>
          <w:marTop w:val="0"/>
          <w:marBottom w:val="0"/>
          <w:divBdr>
            <w:top w:val="none" w:sz="0" w:space="0" w:color="auto"/>
            <w:left w:val="none" w:sz="0" w:space="0" w:color="auto"/>
            <w:bottom w:val="none" w:sz="0" w:space="0" w:color="auto"/>
            <w:right w:val="none" w:sz="0" w:space="0" w:color="auto"/>
          </w:divBdr>
        </w:div>
        <w:div w:id="1485314812">
          <w:marLeft w:val="640"/>
          <w:marRight w:val="0"/>
          <w:marTop w:val="0"/>
          <w:marBottom w:val="0"/>
          <w:divBdr>
            <w:top w:val="none" w:sz="0" w:space="0" w:color="auto"/>
            <w:left w:val="none" w:sz="0" w:space="0" w:color="auto"/>
            <w:bottom w:val="none" w:sz="0" w:space="0" w:color="auto"/>
            <w:right w:val="none" w:sz="0" w:space="0" w:color="auto"/>
          </w:divBdr>
        </w:div>
        <w:div w:id="911236743">
          <w:marLeft w:val="640"/>
          <w:marRight w:val="0"/>
          <w:marTop w:val="0"/>
          <w:marBottom w:val="0"/>
          <w:divBdr>
            <w:top w:val="none" w:sz="0" w:space="0" w:color="auto"/>
            <w:left w:val="none" w:sz="0" w:space="0" w:color="auto"/>
            <w:bottom w:val="none" w:sz="0" w:space="0" w:color="auto"/>
            <w:right w:val="none" w:sz="0" w:space="0" w:color="auto"/>
          </w:divBdr>
        </w:div>
        <w:div w:id="186793338">
          <w:marLeft w:val="640"/>
          <w:marRight w:val="0"/>
          <w:marTop w:val="0"/>
          <w:marBottom w:val="0"/>
          <w:divBdr>
            <w:top w:val="none" w:sz="0" w:space="0" w:color="auto"/>
            <w:left w:val="none" w:sz="0" w:space="0" w:color="auto"/>
            <w:bottom w:val="none" w:sz="0" w:space="0" w:color="auto"/>
            <w:right w:val="none" w:sz="0" w:space="0" w:color="auto"/>
          </w:divBdr>
        </w:div>
        <w:div w:id="309017866">
          <w:marLeft w:val="640"/>
          <w:marRight w:val="0"/>
          <w:marTop w:val="0"/>
          <w:marBottom w:val="0"/>
          <w:divBdr>
            <w:top w:val="none" w:sz="0" w:space="0" w:color="auto"/>
            <w:left w:val="none" w:sz="0" w:space="0" w:color="auto"/>
            <w:bottom w:val="none" w:sz="0" w:space="0" w:color="auto"/>
            <w:right w:val="none" w:sz="0" w:space="0" w:color="auto"/>
          </w:divBdr>
        </w:div>
        <w:div w:id="1114251400">
          <w:marLeft w:val="640"/>
          <w:marRight w:val="0"/>
          <w:marTop w:val="0"/>
          <w:marBottom w:val="0"/>
          <w:divBdr>
            <w:top w:val="none" w:sz="0" w:space="0" w:color="auto"/>
            <w:left w:val="none" w:sz="0" w:space="0" w:color="auto"/>
            <w:bottom w:val="none" w:sz="0" w:space="0" w:color="auto"/>
            <w:right w:val="none" w:sz="0" w:space="0" w:color="auto"/>
          </w:divBdr>
        </w:div>
      </w:divsChild>
    </w:div>
    <w:div w:id="58941512">
      <w:bodyDiv w:val="1"/>
      <w:marLeft w:val="0"/>
      <w:marRight w:val="0"/>
      <w:marTop w:val="0"/>
      <w:marBottom w:val="0"/>
      <w:divBdr>
        <w:top w:val="none" w:sz="0" w:space="0" w:color="auto"/>
        <w:left w:val="none" w:sz="0" w:space="0" w:color="auto"/>
        <w:bottom w:val="none" w:sz="0" w:space="0" w:color="auto"/>
        <w:right w:val="none" w:sz="0" w:space="0" w:color="auto"/>
      </w:divBdr>
      <w:divsChild>
        <w:div w:id="1868908631">
          <w:marLeft w:val="640"/>
          <w:marRight w:val="0"/>
          <w:marTop w:val="0"/>
          <w:marBottom w:val="0"/>
          <w:divBdr>
            <w:top w:val="none" w:sz="0" w:space="0" w:color="auto"/>
            <w:left w:val="none" w:sz="0" w:space="0" w:color="auto"/>
            <w:bottom w:val="none" w:sz="0" w:space="0" w:color="auto"/>
            <w:right w:val="none" w:sz="0" w:space="0" w:color="auto"/>
          </w:divBdr>
        </w:div>
        <w:div w:id="1315793610">
          <w:marLeft w:val="640"/>
          <w:marRight w:val="0"/>
          <w:marTop w:val="0"/>
          <w:marBottom w:val="0"/>
          <w:divBdr>
            <w:top w:val="none" w:sz="0" w:space="0" w:color="auto"/>
            <w:left w:val="none" w:sz="0" w:space="0" w:color="auto"/>
            <w:bottom w:val="none" w:sz="0" w:space="0" w:color="auto"/>
            <w:right w:val="none" w:sz="0" w:space="0" w:color="auto"/>
          </w:divBdr>
        </w:div>
        <w:div w:id="1722823842">
          <w:marLeft w:val="640"/>
          <w:marRight w:val="0"/>
          <w:marTop w:val="0"/>
          <w:marBottom w:val="0"/>
          <w:divBdr>
            <w:top w:val="none" w:sz="0" w:space="0" w:color="auto"/>
            <w:left w:val="none" w:sz="0" w:space="0" w:color="auto"/>
            <w:bottom w:val="none" w:sz="0" w:space="0" w:color="auto"/>
            <w:right w:val="none" w:sz="0" w:space="0" w:color="auto"/>
          </w:divBdr>
        </w:div>
        <w:div w:id="1038043415">
          <w:marLeft w:val="640"/>
          <w:marRight w:val="0"/>
          <w:marTop w:val="0"/>
          <w:marBottom w:val="0"/>
          <w:divBdr>
            <w:top w:val="none" w:sz="0" w:space="0" w:color="auto"/>
            <w:left w:val="none" w:sz="0" w:space="0" w:color="auto"/>
            <w:bottom w:val="none" w:sz="0" w:space="0" w:color="auto"/>
            <w:right w:val="none" w:sz="0" w:space="0" w:color="auto"/>
          </w:divBdr>
        </w:div>
        <w:div w:id="285159389">
          <w:marLeft w:val="640"/>
          <w:marRight w:val="0"/>
          <w:marTop w:val="0"/>
          <w:marBottom w:val="0"/>
          <w:divBdr>
            <w:top w:val="none" w:sz="0" w:space="0" w:color="auto"/>
            <w:left w:val="none" w:sz="0" w:space="0" w:color="auto"/>
            <w:bottom w:val="none" w:sz="0" w:space="0" w:color="auto"/>
            <w:right w:val="none" w:sz="0" w:space="0" w:color="auto"/>
          </w:divBdr>
        </w:div>
        <w:div w:id="1077558492">
          <w:marLeft w:val="640"/>
          <w:marRight w:val="0"/>
          <w:marTop w:val="0"/>
          <w:marBottom w:val="0"/>
          <w:divBdr>
            <w:top w:val="none" w:sz="0" w:space="0" w:color="auto"/>
            <w:left w:val="none" w:sz="0" w:space="0" w:color="auto"/>
            <w:bottom w:val="none" w:sz="0" w:space="0" w:color="auto"/>
            <w:right w:val="none" w:sz="0" w:space="0" w:color="auto"/>
          </w:divBdr>
        </w:div>
        <w:div w:id="1838226751">
          <w:marLeft w:val="640"/>
          <w:marRight w:val="0"/>
          <w:marTop w:val="0"/>
          <w:marBottom w:val="0"/>
          <w:divBdr>
            <w:top w:val="none" w:sz="0" w:space="0" w:color="auto"/>
            <w:left w:val="none" w:sz="0" w:space="0" w:color="auto"/>
            <w:bottom w:val="none" w:sz="0" w:space="0" w:color="auto"/>
            <w:right w:val="none" w:sz="0" w:space="0" w:color="auto"/>
          </w:divBdr>
        </w:div>
        <w:div w:id="2065249574">
          <w:marLeft w:val="640"/>
          <w:marRight w:val="0"/>
          <w:marTop w:val="0"/>
          <w:marBottom w:val="0"/>
          <w:divBdr>
            <w:top w:val="none" w:sz="0" w:space="0" w:color="auto"/>
            <w:left w:val="none" w:sz="0" w:space="0" w:color="auto"/>
            <w:bottom w:val="none" w:sz="0" w:space="0" w:color="auto"/>
            <w:right w:val="none" w:sz="0" w:space="0" w:color="auto"/>
          </w:divBdr>
        </w:div>
        <w:div w:id="130487543">
          <w:marLeft w:val="640"/>
          <w:marRight w:val="0"/>
          <w:marTop w:val="0"/>
          <w:marBottom w:val="0"/>
          <w:divBdr>
            <w:top w:val="none" w:sz="0" w:space="0" w:color="auto"/>
            <w:left w:val="none" w:sz="0" w:space="0" w:color="auto"/>
            <w:bottom w:val="none" w:sz="0" w:space="0" w:color="auto"/>
            <w:right w:val="none" w:sz="0" w:space="0" w:color="auto"/>
          </w:divBdr>
        </w:div>
        <w:div w:id="1318653866">
          <w:marLeft w:val="640"/>
          <w:marRight w:val="0"/>
          <w:marTop w:val="0"/>
          <w:marBottom w:val="0"/>
          <w:divBdr>
            <w:top w:val="none" w:sz="0" w:space="0" w:color="auto"/>
            <w:left w:val="none" w:sz="0" w:space="0" w:color="auto"/>
            <w:bottom w:val="none" w:sz="0" w:space="0" w:color="auto"/>
            <w:right w:val="none" w:sz="0" w:space="0" w:color="auto"/>
          </w:divBdr>
        </w:div>
        <w:div w:id="50354388">
          <w:marLeft w:val="640"/>
          <w:marRight w:val="0"/>
          <w:marTop w:val="0"/>
          <w:marBottom w:val="0"/>
          <w:divBdr>
            <w:top w:val="none" w:sz="0" w:space="0" w:color="auto"/>
            <w:left w:val="none" w:sz="0" w:space="0" w:color="auto"/>
            <w:bottom w:val="none" w:sz="0" w:space="0" w:color="auto"/>
            <w:right w:val="none" w:sz="0" w:space="0" w:color="auto"/>
          </w:divBdr>
        </w:div>
        <w:div w:id="1843276448">
          <w:marLeft w:val="640"/>
          <w:marRight w:val="0"/>
          <w:marTop w:val="0"/>
          <w:marBottom w:val="0"/>
          <w:divBdr>
            <w:top w:val="none" w:sz="0" w:space="0" w:color="auto"/>
            <w:left w:val="none" w:sz="0" w:space="0" w:color="auto"/>
            <w:bottom w:val="none" w:sz="0" w:space="0" w:color="auto"/>
            <w:right w:val="none" w:sz="0" w:space="0" w:color="auto"/>
          </w:divBdr>
        </w:div>
        <w:div w:id="1093622862">
          <w:marLeft w:val="640"/>
          <w:marRight w:val="0"/>
          <w:marTop w:val="0"/>
          <w:marBottom w:val="0"/>
          <w:divBdr>
            <w:top w:val="none" w:sz="0" w:space="0" w:color="auto"/>
            <w:left w:val="none" w:sz="0" w:space="0" w:color="auto"/>
            <w:bottom w:val="none" w:sz="0" w:space="0" w:color="auto"/>
            <w:right w:val="none" w:sz="0" w:space="0" w:color="auto"/>
          </w:divBdr>
        </w:div>
        <w:div w:id="1143892307">
          <w:marLeft w:val="640"/>
          <w:marRight w:val="0"/>
          <w:marTop w:val="0"/>
          <w:marBottom w:val="0"/>
          <w:divBdr>
            <w:top w:val="none" w:sz="0" w:space="0" w:color="auto"/>
            <w:left w:val="none" w:sz="0" w:space="0" w:color="auto"/>
            <w:bottom w:val="none" w:sz="0" w:space="0" w:color="auto"/>
            <w:right w:val="none" w:sz="0" w:space="0" w:color="auto"/>
          </w:divBdr>
        </w:div>
        <w:div w:id="1335303682">
          <w:marLeft w:val="640"/>
          <w:marRight w:val="0"/>
          <w:marTop w:val="0"/>
          <w:marBottom w:val="0"/>
          <w:divBdr>
            <w:top w:val="none" w:sz="0" w:space="0" w:color="auto"/>
            <w:left w:val="none" w:sz="0" w:space="0" w:color="auto"/>
            <w:bottom w:val="none" w:sz="0" w:space="0" w:color="auto"/>
            <w:right w:val="none" w:sz="0" w:space="0" w:color="auto"/>
          </w:divBdr>
        </w:div>
        <w:div w:id="1382942333">
          <w:marLeft w:val="640"/>
          <w:marRight w:val="0"/>
          <w:marTop w:val="0"/>
          <w:marBottom w:val="0"/>
          <w:divBdr>
            <w:top w:val="none" w:sz="0" w:space="0" w:color="auto"/>
            <w:left w:val="none" w:sz="0" w:space="0" w:color="auto"/>
            <w:bottom w:val="none" w:sz="0" w:space="0" w:color="auto"/>
            <w:right w:val="none" w:sz="0" w:space="0" w:color="auto"/>
          </w:divBdr>
        </w:div>
        <w:div w:id="85349688">
          <w:marLeft w:val="640"/>
          <w:marRight w:val="0"/>
          <w:marTop w:val="0"/>
          <w:marBottom w:val="0"/>
          <w:divBdr>
            <w:top w:val="none" w:sz="0" w:space="0" w:color="auto"/>
            <w:left w:val="none" w:sz="0" w:space="0" w:color="auto"/>
            <w:bottom w:val="none" w:sz="0" w:space="0" w:color="auto"/>
            <w:right w:val="none" w:sz="0" w:space="0" w:color="auto"/>
          </w:divBdr>
        </w:div>
        <w:div w:id="2029672156">
          <w:marLeft w:val="640"/>
          <w:marRight w:val="0"/>
          <w:marTop w:val="0"/>
          <w:marBottom w:val="0"/>
          <w:divBdr>
            <w:top w:val="none" w:sz="0" w:space="0" w:color="auto"/>
            <w:left w:val="none" w:sz="0" w:space="0" w:color="auto"/>
            <w:bottom w:val="none" w:sz="0" w:space="0" w:color="auto"/>
            <w:right w:val="none" w:sz="0" w:space="0" w:color="auto"/>
          </w:divBdr>
        </w:div>
        <w:div w:id="1455171949">
          <w:marLeft w:val="640"/>
          <w:marRight w:val="0"/>
          <w:marTop w:val="0"/>
          <w:marBottom w:val="0"/>
          <w:divBdr>
            <w:top w:val="none" w:sz="0" w:space="0" w:color="auto"/>
            <w:left w:val="none" w:sz="0" w:space="0" w:color="auto"/>
            <w:bottom w:val="none" w:sz="0" w:space="0" w:color="auto"/>
            <w:right w:val="none" w:sz="0" w:space="0" w:color="auto"/>
          </w:divBdr>
        </w:div>
        <w:div w:id="1531190188">
          <w:marLeft w:val="640"/>
          <w:marRight w:val="0"/>
          <w:marTop w:val="0"/>
          <w:marBottom w:val="0"/>
          <w:divBdr>
            <w:top w:val="none" w:sz="0" w:space="0" w:color="auto"/>
            <w:left w:val="none" w:sz="0" w:space="0" w:color="auto"/>
            <w:bottom w:val="none" w:sz="0" w:space="0" w:color="auto"/>
            <w:right w:val="none" w:sz="0" w:space="0" w:color="auto"/>
          </w:divBdr>
        </w:div>
        <w:div w:id="467358388">
          <w:marLeft w:val="640"/>
          <w:marRight w:val="0"/>
          <w:marTop w:val="0"/>
          <w:marBottom w:val="0"/>
          <w:divBdr>
            <w:top w:val="none" w:sz="0" w:space="0" w:color="auto"/>
            <w:left w:val="none" w:sz="0" w:space="0" w:color="auto"/>
            <w:bottom w:val="none" w:sz="0" w:space="0" w:color="auto"/>
            <w:right w:val="none" w:sz="0" w:space="0" w:color="auto"/>
          </w:divBdr>
        </w:div>
        <w:div w:id="1901675402">
          <w:marLeft w:val="640"/>
          <w:marRight w:val="0"/>
          <w:marTop w:val="0"/>
          <w:marBottom w:val="0"/>
          <w:divBdr>
            <w:top w:val="none" w:sz="0" w:space="0" w:color="auto"/>
            <w:left w:val="none" w:sz="0" w:space="0" w:color="auto"/>
            <w:bottom w:val="none" w:sz="0" w:space="0" w:color="auto"/>
            <w:right w:val="none" w:sz="0" w:space="0" w:color="auto"/>
          </w:divBdr>
        </w:div>
        <w:div w:id="497575769">
          <w:marLeft w:val="640"/>
          <w:marRight w:val="0"/>
          <w:marTop w:val="0"/>
          <w:marBottom w:val="0"/>
          <w:divBdr>
            <w:top w:val="none" w:sz="0" w:space="0" w:color="auto"/>
            <w:left w:val="none" w:sz="0" w:space="0" w:color="auto"/>
            <w:bottom w:val="none" w:sz="0" w:space="0" w:color="auto"/>
            <w:right w:val="none" w:sz="0" w:space="0" w:color="auto"/>
          </w:divBdr>
        </w:div>
        <w:div w:id="1762294024">
          <w:marLeft w:val="640"/>
          <w:marRight w:val="0"/>
          <w:marTop w:val="0"/>
          <w:marBottom w:val="0"/>
          <w:divBdr>
            <w:top w:val="none" w:sz="0" w:space="0" w:color="auto"/>
            <w:left w:val="none" w:sz="0" w:space="0" w:color="auto"/>
            <w:bottom w:val="none" w:sz="0" w:space="0" w:color="auto"/>
            <w:right w:val="none" w:sz="0" w:space="0" w:color="auto"/>
          </w:divBdr>
        </w:div>
        <w:div w:id="1482313855">
          <w:marLeft w:val="640"/>
          <w:marRight w:val="0"/>
          <w:marTop w:val="0"/>
          <w:marBottom w:val="0"/>
          <w:divBdr>
            <w:top w:val="none" w:sz="0" w:space="0" w:color="auto"/>
            <w:left w:val="none" w:sz="0" w:space="0" w:color="auto"/>
            <w:bottom w:val="none" w:sz="0" w:space="0" w:color="auto"/>
            <w:right w:val="none" w:sz="0" w:space="0" w:color="auto"/>
          </w:divBdr>
        </w:div>
        <w:div w:id="809633746">
          <w:marLeft w:val="640"/>
          <w:marRight w:val="0"/>
          <w:marTop w:val="0"/>
          <w:marBottom w:val="0"/>
          <w:divBdr>
            <w:top w:val="none" w:sz="0" w:space="0" w:color="auto"/>
            <w:left w:val="none" w:sz="0" w:space="0" w:color="auto"/>
            <w:bottom w:val="none" w:sz="0" w:space="0" w:color="auto"/>
            <w:right w:val="none" w:sz="0" w:space="0" w:color="auto"/>
          </w:divBdr>
        </w:div>
        <w:div w:id="263801901">
          <w:marLeft w:val="640"/>
          <w:marRight w:val="0"/>
          <w:marTop w:val="0"/>
          <w:marBottom w:val="0"/>
          <w:divBdr>
            <w:top w:val="none" w:sz="0" w:space="0" w:color="auto"/>
            <w:left w:val="none" w:sz="0" w:space="0" w:color="auto"/>
            <w:bottom w:val="none" w:sz="0" w:space="0" w:color="auto"/>
            <w:right w:val="none" w:sz="0" w:space="0" w:color="auto"/>
          </w:divBdr>
        </w:div>
        <w:div w:id="106002659">
          <w:marLeft w:val="640"/>
          <w:marRight w:val="0"/>
          <w:marTop w:val="0"/>
          <w:marBottom w:val="0"/>
          <w:divBdr>
            <w:top w:val="none" w:sz="0" w:space="0" w:color="auto"/>
            <w:left w:val="none" w:sz="0" w:space="0" w:color="auto"/>
            <w:bottom w:val="none" w:sz="0" w:space="0" w:color="auto"/>
            <w:right w:val="none" w:sz="0" w:space="0" w:color="auto"/>
          </w:divBdr>
        </w:div>
        <w:div w:id="1506550305">
          <w:marLeft w:val="640"/>
          <w:marRight w:val="0"/>
          <w:marTop w:val="0"/>
          <w:marBottom w:val="0"/>
          <w:divBdr>
            <w:top w:val="none" w:sz="0" w:space="0" w:color="auto"/>
            <w:left w:val="none" w:sz="0" w:space="0" w:color="auto"/>
            <w:bottom w:val="none" w:sz="0" w:space="0" w:color="auto"/>
            <w:right w:val="none" w:sz="0" w:space="0" w:color="auto"/>
          </w:divBdr>
        </w:div>
        <w:div w:id="1545024829">
          <w:marLeft w:val="640"/>
          <w:marRight w:val="0"/>
          <w:marTop w:val="0"/>
          <w:marBottom w:val="0"/>
          <w:divBdr>
            <w:top w:val="none" w:sz="0" w:space="0" w:color="auto"/>
            <w:left w:val="none" w:sz="0" w:space="0" w:color="auto"/>
            <w:bottom w:val="none" w:sz="0" w:space="0" w:color="auto"/>
            <w:right w:val="none" w:sz="0" w:space="0" w:color="auto"/>
          </w:divBdr>
        </w:div>
        <w:div w:id="1836217618">
          <w:marLeft w:val="640"/>
          <w:marRight w:val="0"/>
          <w:marTop w:val="0"/>
          <w:marBottom w:val="0"/>
          <w:divBdr>
            <w:top w:val="none" w:sz="0" w:space="0" w:color="auto"/>
            <w:left w:val="none" w:sz="0" w:space="0" w:color="auto"/>
            <w:bottom w:val="none" w:sz="0" w:space="0" w:color="auto"/>
            <w:right w:val="none" w:sz="0" w:space="0" w:color="auto"/>
          </w:divBdr>
        </w:div>
        <w:div w:id="1773745891">
          <w:marLeft w:val="640"/>
          <w:marRight w:val="0"/>
          <w:marTop w:val="0"/>
          <w:marBottom w:val="0"/>
          <w:divBdr>
            <w:top w:val="none" w:sz="0" w:space="0" w:color="auto"/>
            <w:left w:val="none" w:sz="0" w:space="0" w:color="auto"/>
            <w:bottom w:val="none" w:sz="0" w:space="0" w:color="auto"/>
            <w:right w:val="none" w:sz="0" w:space="0" w:color="auto"/>
          </w:divBdr>
        </w:div>
        <w:div w:id="1081562317">
          <w:marLeft w:val="640"/>
          <w:marRight w:val="0"/>
          <w:marTop w:val="0"/>
          <w:marBottom w:val="0"/>
          <w:divBdr>
            <w:top w:val="none" w:sz="0" w:space="0" w:color="auto"/>
            <w:left w:val="none" w:sz="0" w:space="0" w:color="auto"/>
            <w:bottom w:val="none" w:sz="0" w:space="0" w:color="auto"/>
            <w:right w:val="none" w:sz="0" w:space="0" w:color="auto"/>
          </w:divBdr>
        </w:div>
        <w:div w:id="1447970375">
          <w:marLeft w:val="640"/>
          <w:marRight w:val="0"/>
          <w:marTop w:val="0"/>
          <w:marBottom w:val="0"/>
          <w:divBdr>
            <w:top w:val="none" w:sz="0" w:space="0" w:color="auto"/>
            <w:left w:val="none" w:sz="0" w:space="0" w:color="auto"/>
            <w:bottom w:val="none" w:sz="0" w:space="0" w:color="auto"/>
            <w:right w:val="none" w:sz="0" w:space="0" w:color="auto"/>
          </w:divBdr>
        </w:div>
        <w:div w:id="918909555">
          <w:marLeft w:val="640"/>
          <w:marRight w:val="0"/>
          <w:marTop w:val="0"/>
          <w:marBottom w:val="0"/>
          <w:divBdr>
            <w:top w:val="none" w:sz="0" w:space="0" w:color="auto"/>
            <w:left w:val="none" w:sz="0" w:space="0" w:color="auto"/>
            <w:bottom w:val="none" w:sz="0" w:space="0" w:color="auto"/>
            <w:right w:val="none" w:sz="0" w:space="0" w:color="auto"/>
          </w:divBdr>
        </w:div>
        <w:div w:id="1185286834">
          <w:marLeft w:val="640"/>
          <w:marRight w:val="0"/>
          <w:marTop w:val="0"/>
          <w:marBottom w:val="0"/>
          <w:divBdr>
            <w:top w:val="none" w:sz="0" w:space="0" w:color="auto"/>
            <w:left w:val="none" w:sz="0" w:space="0" w:color="auto"/>
            <w:bottom w:val="none" w:sz="0" w:space="0" w:color="auto"/>
            <w:right w:val="none" w:sz="0" w:space="0" w:color="auto"/>
          </w:divBdr>
        </w:div>
        <w:div w:id="1615822457">
          <w:marLeft w:val="640"/>
          <w:marRight w:val="0"/>
          <w:marTop w:val="0"/>
          <w:marBottom w:val="0"/>
          <w:divBdr>
            <w:top w:val="none" w:sz="0" w:space="0" w:color="auto"/>
            <w:left w:val="none" w:sz="0" w:space="0" w:color="auto"/>
            <w:bottom w:val="none" w:sz="0" w:space="0" w:color="auto"/>
            <w:right w:val="none" w:sz="0" w:space="0" w:color="auto"/>
          </w:divBdr>
        </w:div>
        <w:div w:id="644117203">
          <w:marLeft w:val="640"/>
          <w:marRight w:val="0"/>
          <w:marTop w:val="0"/>
          <w:marBottom w:val="0"/>
          <w:divBdr>
            <w:top w:val="none" w:sz="0" w:space="0" w:color="auto"/>
            <w:left w:val="none" w:sz="0" w:space="0" w:color="auto"/>
            <w:bottom w:val="none" w:sz="0" w:space="0" w:color="auto"/>
            <w:right w:val="none" w:sz="0" w:space="0" w:color="auto"/>
          </w:divBdr>
        </w:div>
        <w:div w:id="1124931497">
          <w:marLeft w:val="640"/>
          <w:marRight w:val="0"/>
          <w:marTop w:val="0"/>
          <w:marBottom w:val="0"/>
          <w:divBdr>
            <w:top w:val="none" w:sz="0" w:space="0" w:color="auto"/>
            <w:left w:val="none" w:sz="0" w:space="0" w:color="auto"/>
            <w:bottom w:val="none" w:sz="0" w:space="0" w:color="auto"/>
            <w:right w:val="none" w:sz="0" w:space="0" w:color="auto"/>
          </w:divBdr>
        </w:div>
        <w:div w:id="1127043367">
          <w:marLeft w:val="640"/>
          <w:marRight w:val="0"/>
          <w:marTop w:val="0"/>
          <w:marBottom w:val="0"/>
          <w:divBdr>
            <w:top w:val="none" w:sz="0" w:space="0" w:color="auto"/>
            <w:left w:val="none" w:sz="0" w:space="0" w:color="auto"/>
            <w:bottom w:val="none" w:sz="0" w:space="0" w:color="auto"/>
            <w:right w:val="none" w:sz="0" w:space="0" w:color="auto"/>
          </w:divBdr>
        </w:div>
        <w:div w:id="1927421619">
          <w:marLeft w:val="640"/>
          <w:marRight w:val="0"/>
          <w:marTop w:val="0"/>
          <w:marBottom w:val="0"/>
          <w:divBdr>
            <w:top w:val="none" w:sz="0" w:space="0" w:color="auto"/>
            <w:left w:val="none" w:sz="0" w:space="0" w:color="auto"/>
            <w:bottom w:val="none" w:sz="0" w:space="0" w:color="auto"/>
            <w:right w:val="none" w:sz="0" w:space="0" w:color="auto"/>
          </w:divBdr>
        </w:div>
        <w:div w:id="1412585498">
          <w:marLeft w:val="640"/>
          <w:marRight w:val="0"/>
          <w:marTop w:val="0"/>
          <w:marBottom w:val="0"/>
          <w:divBdr>
            <w:top w:val="none" w:sz="0" w:space="0" w:color="auto"/>
            <w:left w:val="none" w:sz="0" w:space="0" w:color="auto"/>
            <w:bottom w:val="none" w:sz="0" w:space="0" w:color="auto"/>
            <w:right w:val="none" w:sz="0" w:space="0" w:color="auto"/>
          </w:divBdr>
        </w:div>
        <w:div w:id="314064576">
          <w:marLeft w:val="640"/>
          <w:marRight w:val="0"/>
          <w:marTop w:val="0"/>
          <w:marBottom w:val="0"/>
          <w:divBdr>
            <w:top w:val="none" w:sz="0" w:space="0" w:color="auto"/>
            <w:left w:val="none" w:sz="0" w:space="0" w:color="auto"/>
            <w:bottom w:val="none" w:sz="0" w:space="0" w:color="auto"/>
            <w:right w:val="none" w:sz="0" w:space="0" w:color="auto"/>
          </w:divBdr>
        </w:div>
        <w:div w:id="1691105541">
          <w:marLeft w:val="640"/>
          <w:marRight w:val="0"/>
          <w:marTop w:val="0"/>
          <w:marBottom w:val="0"/>
          <w:divBdr>
            <w:top w:val="none" w:sz="0" w:space="0" w:color="auto"/>
            <w:left w:val="none" w:sz="0" w:space="0" w:color="auto"/>
            <w:bottom w:val="none" w:sz="0" w:space="0" w:color="auto"/>
            <w:right w:val="none" w:sz="0" w:space="0" w:color="auto"/>
          </w:divBdr>
        </w:div>
        <w:div w:id="2114589393">
          <w:marLeft w:val="640"/>
          <w:marRight w:val="0"/>
          <w:marTop w:val="0"/>
          <w:marBottom w:val="0"/>
          <w:divBdr>
            <w:top w:val="none" w:sz="0" w:space="0" w:color="auto"/>
            <w:left w:val="none" w:sz="0" w:space="0" w:color="auto"/>
            <w:bottom w:val="none" w:sz="0" w:space="0" w:color="auto"/>
            <w:right w:val="none" w:sz="0" w:space="0" w:color="auto"/>
          </w:divBdr>
        </w:div>
        <w:div w:id="1706444185">
          <w:marLeft w:val="640"/>
          <w:marRight w:val="0"/>
          <w:marTop w:val="0"/>
          <w:marBottom w:val="0"/>
          <w:divBdr>
            <w:top w:val="none" w:sz="0" w:space="0" w:color="auto"/>
            <w:left w:val="none" w:sz="0" w:space="0" w:color="auto"/>
            <w:bottom w:val="none" w:sz="0" w:space="0" w:color="auto"/>
            <w:right w:val="none" w:sz="0" w:space="0" w:color="auto"/>
          </w:divBdr>
        </w:div>
        <w:div w:id="235867994">
          <w:marLeft w:val="640"/>
          <w:marRight w:val="0"/>
          <w:marTop w:val="0"/>
          <w:marBottom w:val="0"/>
          <w:divBdr>
            <w:top w:val="none" w:sz="0" w:space="0" w:color="auto"/>
            <w:left w:val="none" w:sz="0" w:space="0" w:color="auto"/>
            <w:bottom w:val="none" w:sz="0" w:space="0" w:color="auto"/>
            <w:right w:val="none" w:sz="0" w:space="0" w:color="auto"/>
          </w:divBdr>
        </w:div>
        <w:div w:id="2069644327">
          <w:marLeft w:val="640"/>
          <w:marRight w:val="0"/>
          <w:marTop w:val="0"/>
          <w:marBottom w:val="0"/>
          <w:divBdr>
            <w:top w:val="none" w:sz="0" w:space="0" w:color="auto"/>
            <w:left w:val="none" w:sz="0" w:space="0" w:color="auto"/>
            <w:bottom w:val="none" w:sz="0" w:space="0" w:color="auto"/>
            <w:right w:val="none" w:sz="0" w:space="0" w:color="auto"/>
          </w:divBdr>
        </w:div>
        <w:div w:id="734085191">
          <w:marLeft w:val="640"/>
          <w:marRight w:val="0"/>
          <w:marTop w:val="0"/>
          <w:marBottom w:val="0"/>
          <w:divBdr>
            <w:top w:val="none" w:sz="0" w:space="0" w:color="auto"/>
            <w:left w:val="none" w:sz="0" w:space="0" w:color="auto"/>
            <w:bottom w:val="none" w:sz="0" w:space="0" w:color="auto"/>
            <w:right w:val="none" w:sz="0" w:space="0" w:color="auto"/>
          </w:divBdr>
        </w:div>
        <w:div w:id="17584697">
          <w:marLeft w:val="640"/>
          <w:marRight w:val="0"/>
          <w:marTop w:val="0"/>
          <w:marBottom w:val="0"/>
          <w:divBdr>
            <w:top w:val="none" w:sz="0" w:space="0" w:color="auto"/>
            <w:left w:val="none" w:sz="0" w:space="0" w:color="auto"/>
            <w:bottom w:val="none" w:sz="0" w:space="0" w:color="auto"/>
            <w:right w:val="none" w:sz="0" w:space="0" w:color="auto"/>
          </w:divBdr>
        </w:div>
        <w:div w:id="1733389448">
          <w:marLeft w:val="640"/>
          <w:marRight w:val="0"/>
          <w:marTop w:val="0"/>
          <w:marBottom w:val="0"/>
          <w:divBdr>
            <w:top w:val="none" w:sz="0" w:space="0" w:color="auto"/>
            <w:left w:val="none" w:sz="0" w:space="0" w:color="auto"/>
            <w:bottom w:val="none" w:sz="0" w:space="0" w:color="auto"/>
            <w:right w:val="none" w:sz="0" w:space="0" w:color="auto"/>
          </w:divBdr>
        </w:div>
        <w:div w:id="1279677086">
          <w:marLeft w:val="640"/>
          <w:marRight w:val="0"/>
          <w:marTop w:val="0"/>
          <w:marBottom w:val="0"/>
          <w:divBdr>
            <w:top w:val="none" w:sz="0" w:space="0" w:color="auto"/>
            <w:left w:val="none" w:sz="0" w:space="0" w:color="auto"/>
            <w:bottom w:val="none" w:sz="0" w:space="0" w:color="auto"/>
            <w:right w:val="none" w:sz="0" w:space="0" w:color="auto"/>
          </w:divBdr>
        </w:div>
        <w:div w:id="572278783">
          <w:marLeft w:val="640"/>
          <w:marRight w:val="0"/>
          <w:marTop w:val="0"/>
          <w:marBottom w:val="0"/>
          <w:divBdr>
            <w:top w:val="none" w:sz="0" w:space="0" w:color="auto"/>
            <w:left w:val="none" w:sz="0" w:space="0" w:color="auto"/>
            <w:bottom w:val="none" w:sz="0" w:space="0" w:color="auto"/>
            <w:right w:val="none" w:sz="0" w:space="0" w:color="auto"/>
          </w:divBdr>
        </w:div>
        <w:div w:id="640963567">
          <w:marLeft w:val="640"/>
          <w:marRight w:val="0"/>
          <w:marTop w:val="0"/>
          <w:marBottom w:val="0"/>
          <w:divBdr>
            <w:top w:val="none" w:sz="0" w:space="0" w:color="auto"/>
            <w:left w:val="none" w:sz="0" w:space="0" w:color="auto"/>
            <w:bottom w:val="none" w:sz="0" w:space="0" w:color="auto"/>
            <w:right w:val="none" w:sz="0" w:space="0" w:color="auto"/>
          </w:divBdr>
        </w:div>
        <w:div w:id="332100688">
          <w:marLeft w:val="640"/>
          <w:marRight w:val="0"/>
          <w:marTop w:val="0"/>
          <w:marBottom w:val="0"/>
          <w:divBdr>
            <w:top w:val="none" w:sz="0" w:space="0" w:color="auto"/>
            <w:left w:val="none" w:sz="0" w:space="0" w:color="auto"/>
            <w:bottom w:val="none" w:sz="0" w:space="0" w:color="auto"/>
            <w:right w:val="none" w:sz="0" w:space="0" w:color="auto"/>
          </w:divBdr>
        </w:div>
        <w:div w:id="1546334386">
          <w:marLeft w:val="640"/>
          <w:marRight w:val="0"/>
          <w:marTop w:val="0"/>
          <w:marBottom w:val="0"/>
          <w:divBdr>
            <w:top w:val="none" w:sz="0" w:space="0" w:color="auto"/>
            <w:left w:val="none" w:sz="0" w:space="0" w:color="auto"/>
            <w:bottom w:val="none" w:sz="0" w:space="0" w:color="auto"/>
            <w:right w:val="none" w:sz="0" w:space="0" w:color="auto"/>
          </w:divBdr>
        </w:div>
        <w:div w:id="580674220">
          <w:marLeft w:val="640"/>
          <w:marRight w:val="0"/>
          <w:marTop w:val="0"/>
          <w:marBottom w:val="0"/>
          <w:divBdr>
            <w:top w:val="none" w:sz="0" w:space="0" w:color="auto"/>
            <w:left w:val="none" w:sz="0" w:space="0" w:color="auto"/>
            <w:bottom w:val="none" w:sz="0" w:space="0" w:color="auto"/>
            <w:right w:val="none" w:sz="0" w:space="0" w:color="auto"/>
          </w:divBdr>
        </w:div>
      </w:divsChild>
    </w:div>
    <w:div w:id="70737211">
      <w:bodyDiv w:val="1"/>
      <w:marLeft w:val="0"/>
      <w:marRight w:val="0"/>
      <w:marTop w:val="0"/>
      <w:marBottom w:val="0"/>
      <w:divBdr>
        <w:top w:val="none" w:sz="0" w:space="0" w:color="auto"/>
        <w:left w:val="none" w:sz="0" w:space="0" w:color="auto"/>
        <w:bottom w:val="none" w:sz="0" w:space="0" w:color="auto"/>
        <w:right w:val="none" w:sz="0" w:space="0" w:color="auto"/>
      </w:divBdr>
      <w:divsChild>
        <w:div w:id="39282921">
          <w:marLeft w:val="640"/>
          <w:marRight w:val="0"/>
          <w:marTop w:val="0"/>
          <w:marBottom w:val="0"/>
          <w:divBdr>
            <w:top w:val="none" w:sz="0" w:space="0" w:color="auto"/>
            <w:left w:val="none" w:sz="0" w:space="0" w:color="auto"/>
            <w:bottom w:val="none" w:sz="0" w:space="0" w:color="auto"/>
            <w:right w:val="none" w:sz="0" w:space="0" w:color="auto"/>
          </w:divBdr>
        </w:div>
        <w:div w:id="1715929683">
          <w:marLeft w:val="640"/>
          <w:marRight w:val="0"/>
          <w:marTop w:val="0"/>
          <w:marBottom w:val="0"/>
          <w:divBdr>
            <w:top w:val="none" w:sz="0" w:space="0" w:color="auto"/>
            <w:left w:val="none" w:sz="0" w:space="0" w:color="auto"/>
            <w:bottom w:val="none" w:sz="0" w:space="0" w:color="auto"/>
            <w:right w:val="none" w:sz="0" w:space="0" w:color="auto"/>
          </w:divBdr>
        </w:div>
        <w:div w:id="747925436">
          <w:marLeft w:val="640"/>
          <w:marRight w:val="0"/>
          <w:marTop w:val="0"/>
          <w:marBottom w:val="0"/>
          <w:divBdr>
            <w:top w:val="none" w:sz="0" w:space="0" w:color="auto"/>
            <w:left w:val="none" w:sz="0" w:space="0" w:color="auto"/>
            <w:bottom w:val="none" w:sz="0" w:space="0" w:color="auto"/>
            <w:right w:val="none" w:sz="0" w:space="0" w:color="auto"/>
          </w:divBdr>
        </w:div>
        <w:div w:id="430054471">
          <w:marLeft w:val="640"/>
          <w:marRight w:val="0"/>
          <w:marTop w:val="0"/>
          <w:marBottom w:val="0"/>
          <w:divBdr>
            <w:top w:val="none" w:sz="0" w:space="0" w:color="auto"/>
            <w:left w:val="none" w:sz="0" w:space="0" w:color="auto"/>
            <w:bottom w:val="none" w:sz="0" w:space="0" w:color="auto"/>
            <w:right w:val="none" w:sz="0" w:space="0" w:color="auto"/>
          </w:divBdr>
        </w:div>
        <w:div w:id="1656566781">
          <w:marLeft w:val="640"/>
          <w:marRight w:val="0"/>
          <w:marTop w:val="0"/>
          <w:marBottom w:val="0"/>
          <w:divBdr>
            <w:top w:val="none" w:sz="0" w:space="0" w:color="auto"/>
            <w:left w:val="none" w:sz="0" w:space="0" w:color="auto"/>
            <w:bottom w:val="none" w:sz="0" w:space="0" w:color="auto"/>
            <w:right w:val="none" w:sz="0" w:space="0" w:color="auto"/>
          </w:divBdr>
        </w:div>
        <w:div w:id="320425957">
          <w:marLeft w:val="640"/>
          <w:marRight w:val="0"/>
          <w:marTop w:val="0"/>
          <w:marBottom w:val="0"/>
          <w:divBdr>
            <w:top w:val="none" w:sz="0" w:space="0" w:color="auto"/>
            <w:left w:val="none" w:sz="0" w:space="0" w:color="auto"/>
            <w:bottom w:val="none" w:sz="0" w:space="0" w:color="auto"/>
            <w:right w:val="none" w:sz="0" w:space="0" w:color="auto"/>
          </w:divBdr>
        </w:div>
        <w:div w:id="801004096">
          <w:marLeft w:val="640"/>
          <w:marRight w:val="0"/>
          <w:marTop w:val="0"/>
          <w:marBottom w:val="0"/>
          <w:divBdr>
            <w:top w:val="none" w:sz="0" w:space="0" w:color="auto"/>
            <w:left w:val="none" w:sz="0" w:space="0" w:color="auto"/>
            <w:bottom w:val="none" w:sz="0" w:space="0" w:color="auto"/>
            <w:right w:val="none" w:sz="0" w:space="0" w:color="auto"/>
          </w:divBdr>
        </w:div>
        <w:div w:id="1895850654">
          <w:marLeft w:val="640"/>
          <w:marRight w:val="0"/>
          <w:marTop w:val="0"/>
          <w:marBottom w:val="0"/>
          <w:divBdr>
            <w:top w:val="none" w:sz="0" w:space="0" w:color="auto"/>
            <w:left w:val="none" w:sz="0" w:space="0" w:color="auto"/>
            <w:bottom w:val="none" w:sz="0" w:space="0" w:color="auto"/>
            <w:right w:val="none" w:sz="0" w:space="0" w:color="auto"/>
          </w:divBdr>
        </w:div>
        <w:div w:id="1743135933">
          <w:marLeft w:val="640"/>
          <w:marRight w:val="0"/>
          <w:marTop w:val="0"/>
          <w:marBottom w:val="0"/>
          <w:divBdr>
            <w:top w:val="none" w:sz="0" w:space="0" w:color="auto"/>
            <w:left w:val="none" w:sz="0" w:space="0" w:color="auto"/>
            <w:bottom w:val="none" w:sz="0" w:space="0" w:color="auto"/>
            <w:right w:val="none" w:sz="0" w:space="0" w:color="auto"/>
          </w:divBdr>
        </w:div>
        <w:div w:id="85880163">
          <w:marLeft w:val="640"/>
          <w:marRight w:val="0"/>
          <w:marTop w:val="0"/>
          <w:marBottom w:val="0"/>
          <w:divBdr>
            <w:top w:val="none" w:sz="0" w:space="0" w:color="auto"/>
            <w:left w:val="none" w:sz="0" w:space="0" w:color="auto"/>
            <w:bottom w:val="none" w:sz="0" w:space="0" w:color="auto"/>
            <w:right w:val="none" w:sz="0" w:space="0" w:color="auto"/>
          </w:divBdr>
        </w:div>
        <w:div w:id="287245859">
          <w:marLeft w:val="640"/>
          <w:marRight w:val="0"/>
          <w:marTop w:val="0"/>
          <w:marBottom w:val="0"/>
          <w:divBdr>
            <w:top w:val="none" w:sz="0" w:space="0" w:color="auto"/>
            <w:left w:val="none" w:sz="0" w:space="0" w:color="auto"/>
            <w:bottom w:val="none" w:sz="0" w:space="0" w:color="auto"/>
            <w:right w:val="none" w:sz="0" w:space="0" w:color="auto"/>
          </w:divBdr>
        </w:div>
        <w:div w:id="1898583799">
          <w:marLeft w:val="640"/>
          <w:marRight w:val="0"/>
          <w:marTop w:val="0"/>
          <w:marBottom w:val="0"/>
          <w:divBdr>
            <w:top w:val="none" w:sz="0" w:space="0" w:color="auto"/>
            <w:left w:val="none" w:sz="0" w:space="0" w:color="auto"/>
            <w:bottom w:val="none" w:sz="0" w:space="0" w:color="auto"/>
            <w:right w:val="none" w:sz="0" w:space="0" w:color="auto"/>
          </w:divBdr>
        </w:div>
        <w:div w:id="2142845884">
          <w:marLeft w:val="640"/>
          <w:marRight w:val="0"/>
          <w:marTop w:val="0"/>
          <w:marBottom w:val="0"/>
          <w:divBdr>
            <w:top w:val="none" w:sz="0" w:space="0" w:color="auto"/>
            <w:left w:val="none" w:sz="0" w:space="0" w:color="auto"/>
            <w:bottom w:val="none" w:sz="0" w:space="0" w:color="auto"/>
            <w:right w:val="none" w:sz="0" w:space="0" w:color="auto"/>
          </w:divBdr>
        </w:div>
        <w:div w:id="1208566389">
          <w:marLeft w:val="640"/>
          <w:marRight w:val="0"/>
          <w:marTop w:val="0"/>
          <w:marBottom w:val="0"/>
          <w:divBdr>
            <w:top w:val="none" w:sz="0" w:space="0" w:color="auto"/>
            <w:left w:val="none" w:sz="0" w:space="0" w:color="auto"/>
            <w:bottom w:val="none" w:sz="0" w:space="0" w:color="auto"/>
            <w:right w:val="none" w:sz="0" w:space="0" w:color="auto"/>
          </w:divBdr>
        </w:div>
        <w:div w:id="232132141">
          <w:marLeft w:val="640"/>
          <w:marRight w:val="0"/>
          <w:marTop w:val="0"/>
          <w:marBottom w:val="0"/>
          <w:divBdr>
            <w:top w:val="none" w:sz="0" w:space="0" w:color="auto"/>
            <w:left w:val="none" w:sz="0" w:space="0" w:color="auto"/>
            <w:bottom w:val="none" w:sz="0" w:space="0" w:color="auto"/>
            <w:right w:val="none" w:sz="0" w:space="0" w:color="auto"/>
          </w:divBdr>
        </w:div>
        <w:div w:id="1837458645">
          <w:marLeft w:val="640"/>
          <w:marRight w:val="0"/>
          <w:marTop w:val="0"/>
          <w:marBottom w:val="0"/>
          <w:divBdr>
            <w:top w:val="none" w:sz="0" w:space="0" w:color="auto"/>
            <w:left w:val="none" w:sz="0" w:space="0" w:color="auto"/>
            <w:bottom w:val="none" w:sz="0" w:space="0" w:color="auto"/>
            <w:right w:val="none" w:sz="0" w:space="0" w:color="auto"/>
          </w:divBdr>
        </w:div>
        <w:div w:id="1727101687">
          <w:marLeft w:val="640"/>
          <w:marRight w:val="0"/>
          <w:marTop w:val="0"/>
          <w:marBottom w:val="0"/>
          <w:divBdr>
            <w:top w:val="none" w:sz="0" w:space="0" w:color="auto"/>
            <w:left w:val="none" w:sz="0" w:space="0" w:color="auto"/>
            <w:bottom w:val="none" w:sz="0" w:space="0" w:color="auto"/>
            <w:right w:val="none" w:sz="0" w:space="0" w:color="auto"/>
          </w:divBdr>
        </w:div>
        <w:div w:id="319967363">
          <w:marLeft w:val="640"/>
          <w:marRight w:val="0"/>
          <w:marTop w:val="0"/>
          <w:marBottom w:val="0"/>
          <w:divBdr>
            <w:top w:val="none" w:sz="0" w:space="0" w:color="auto"/>
            <w:left w:val="none" w:sz="0" w:space="0" w:color="auto"/>
            <w:bottom w:val="none" w:sz="0" w:space="0" w:color="auto"/>
            <w:right w:val="none" w:sz="0" w:space="0" w:color="auto"/>
          </w:divBdr>
        </w:div>
        <w:div w:id="1491748463">
          <w:marLeft w:val="640"/>
          <w:marRight w:val="0"/>
          <w:marTop w:val="0"/>
          <w:marBottom w:val="0"/>
          <w:divBdr>
            <w:top w:val="none" w:sz="0" w:space="0" w:color="auto"/>
            <w:left w:val="none" w:sz="0" w:space="0" w:color="auto"/>
            <w:bottom w:val="none" w:sz="0" w:space="0" w:color="auto"/>
            <w:right w:val="none" w:sz="0" w:space="0" w:color="auto"/>
          </w:divBdr>
        </w:div>
        <w:div w:id="640160090">
          <w:marLeft w:val="640"/>
          <w:marRight w:val="0"/>
          <w:marTop w:val="0"/>
          <w:marBottom w:val="0"/>
          <w:divBdr>
            <w:top w:val="none" w:sz="0" w:space="0" w:color="auto"/>
            <w:left w:val="none" w:sz="0" w:space="0" w:color="auto"/>
            <w:bottom w:val="none" w:sz="0" w:space="0" w:color="auto"/>
            <w:right w:val="none" w:sz="0" w:space="0" w:color="auto"/>
          </w:divBdr>
        </w:div>
        <w:div w:id="695422948">
          <w:marLeft w:val="640"/>
          <w:marRight w:val="0"/>
          <w:marTop w:val="0"/>
          <w:marBottom w:val="0"/>
          <w:divBdr>
            <w:top w:val="none" w:sz="0" w:space="0" w:color="auto"/>
            <w:left w:val="none" w:sz="0" w:space="0" w:color="auto"/>
            <w:bottom w:val="none" w:sz="0" w:space="0" w:color="auto"/>
            <w:right w:val="none" w:sz="0" w:space="0" w:color="auto"/>
          </w:divBdr>
        </w:div>
        <w:div w:id="99615345">
          <w:marLeft w:val="640"/>
          <w:marRight w:val="0"/>
          <w:marTop w:val="0"/>
          <w:marBottom w:val="0"/>
          <w:divBdr>
            <w:top w:val="none" w:sz="0" w:space="0" w:color="auto"/>
            <w:left w:val="none" w:sz="0" w:space="0" w:color="auto"/>
            <w:bottom w:val="none" w:sz="0" w:space="0" w:color="auto"/>
            <w:right w:val="none" w:sz="0" w:space="0" w:color="auto"/>
          </w:divBdr>
        </w:div>
        <w:div w:id="712462247">
          <w:marLeft w:val="640"/>
          <w:marRight w:val="0"/>
          <w:marTop w:val="0"/>
          <w:marBottom w:val="0"/>
          <w:divBdr>
            <w:top w:val="none" w:sz="0" w:space="0" w:color="auto"/>
            <w:left w:val="none" w:sz="0" w:space="0" w:color="auto"/>
            <w:bottom w:val="none" w:sz="0" w:space="0" w:color="auto"/>
            <w:right w:val="none" w:sz="0" w:space="0" w:color="auto"/>
          </w:divBdr>
        </w:div>
        <w:div w:id="1340040611">
          <w:marLeft w:val="640"/>
          <w:marRight w:val="0"/>
          <w:marTop w:val="0"/>
          <w:marBottom w:val="0"/>
          <w:divBdr>
            <w:top w:val="none" w:sz="0" w:space="0" w:color="auto"/>
            <w:left w:val="none" w:sz="0" w:space="0" w:color="auto"/>
            <w:bottom w:val="none" w:sz="0" w:space="0" w:color="auto"/>
            <w:right w:val="none" w:sz="0" w:space="0" w:color="auto"/>
          </w:divBdr>
        </w:div>
        <w:div w:id="843394598">
          <w:marLeft w:val="640"/>
          <w:marRight w:val="0"/>
          <w:marTop w:val="0"/>
          <w:marBottom w:val="0"/>
          <w:divBdr>
            <w:top w:val="none" w:sz="0" w:space="0" w:color="auto"/>
            <w:left w:val="none" w:sz="0" w:space="0" w:color="auto"/>
            <w:bottom w:val="none" w:sz="0" w:space="0" w:color="auto"/>
            <w:right w:val="none" w:sz="0" w:space="0" w:color="auto"/>
          </w:divBdr>
        </w:div>
        <w:div w:id="86006729">
          <w:marLeft w:val="640"/>
          <w:marRight w:val="0"/>
          <w:marTop w:val="0"/>
          <w:marBottom w:val="0"/>
          <w:divBdr>
            <w:top w:val="none" w:sz="0" w:space="0" w:color="auto"/>
            <w:left w:val="none" w:sz="0" w:space="0" w:color="auto"/>
            <w:bottom w:val="none" w:sz="0" w:space="0" w:color="auto"/>
            <w:right w:val="none" w:sz="0" w:space="0" w:color="auto"/>
          </w:divBdr>
        </w:div>
        <w:div w:id="1184052938">
          <w:marLeft w:val="640"/>
          <w:marRight w:val="0"/>
          <w:marTop w:val="0"/>
          <w:marBottom w:val="0"/>
          <w:divBdr>
            <w:top w:val="none" w:sz="0" w:space="0" w:color="auto"/>
            <w:left w:val="none" w:sz="0" w:space="0" w:color="auto"/>
            <w:bottom w:val="none" w:sz="0" w:space="0" w:color="auto"/>
            <w:right w:val="none" w:sz="0" w:space="0" w:color="auto"/>
          </w:divBdr>
        </w:div>
        <w:div w:id="166211579">
          <w:marLeft w:val="640"/>
          <w:marRight w:val="0"/>
          <w:marTop w:val="0"/>
          <w:marBottom w:val="0"/>
          <w:divBdr>
            <w:top w:val="none" w:sz="0" w:space="0" w:color="auto"/>
            <w:left w:val="none" w:sz="0" w:space="0" w:color="auto"/>
            <w:bottom w:val="none" w:sz="0" w:space="0" w:color="auto"/>
            <w:right w:val="none" w:sz="0" w:space="0" w:color="auto"/>
          </w:divBdr>
        </w:div>
        <w:div w:id="1320427692">
          <w:marLeft w:val="640"/>
          <w:marRight w:val="0"/>
          <w:marTop w:val="0"/>
          <w:marBottom w:val="0"/>
          <w:divBdr>
            <w:top w:val="none" w:sz="0" w:space="0" w:color="auto"/>
            <w:left w:val="none" w:sz="0" w:space="0" w:color="auto"/>
            <w:bottom w:val="none" w:sz="0" w:space="0" w:color="auto"/>
            <w:right w:val="none" w:sz="0" w:space="0" w:color="auto"/>
          </w:divBdr>
        </w:div>
        <w:div w:id="1844467316">
          <w:marLeft w:val="640"/>
          <w:marRight w:val="0"/>
          <w:marTop w:val="0"/>
          <w:marBottom w:val="0"/>
          <w:divBdr>
            <w:top w:val="none" w:sz="0" w:space="0" w:color="auto"/>
            <w:left w:val="none" w:sz="0" w:space="0" w:color="auto"/>
            <w:bottom w:val="none" w:sz="0" w:space="0" w:color="auto"/>
            <w:right w:val="none" w:sz="0" w:space="0" w:color="auto"/>
          </w:divBdr>
        </w:div>
        <w:div w:id="823857367">
          <w:marLeft w:val="640"/>
          <w:marRight w:val="0"/>
          <w:marTop w:val="0"/>
          <w:marBottom w:val="0"/>
          <w:divBdr>
            <w:top w:val="none" w:sz="0" w:space="0" w:color="auto"/>
            <w:left w:val="none" w:sz="0" w:space="0" w:color="auto"/>
            <w:bottom w:val="none" w:sz="0" w:space="0" w:color="auto"/>
            <w:right w:val="none" w:sz="0" w:space="0" w:color="auto"/>
          </w:divBdr>
        </w:div>
        <w:div w:id="157966034">
          <w:marLeft w:val="640"/>
          <w:marRight w:val="0"/>
          <w:marTop w:val="0"/>
          <w:marBottom w:val="0"/>
          <w:divBdr>
            <w:top w:val="none" w:sz="0" w:space="0" w:color="auto"/>
            <w:left w:val="none" w:sz="0" w:space="0" w:color="auto"/>
            <w:bottom w:val="none" w:sz="0" w:space="0" w:color="auto"/>
            <w:right w:val="none" w:sz="0" w:space="0" w:color="auto"/>
          </w:divBdr>
        </w:div>
        <w:div w:id="897938414">
          <w:marLeft w:val="640"/>
          <w:marRight w:val="0"/>
          <w:marTop w:val="0"/>
          <w:marBottom w:val="0"/>
          <w:divBdr>
            <w:top w:val="none" w:sz="0" w:space="0" w:color="auto"/>
            <w:left w:val="none" w:sz="0" w:space="0" w:color="auto"/>
            <w:bottom w:val="none" w:sz="0" w:space="0" w:color="auto"/>
            <w:right w:val="none" w:sz="0" w:space="0" w:color="auto"/>
          </w:divBdr>
        </w:div>
        <w:div w:id="703025359">
          <w:marLeft w:val="640"/>
          <w:marRight w:val="0"/>
          <w:marTop w:val="0"/>
          <w:marBottom w:val="0"/>
          <w:divBdr>
            <w:top w:val="none" w:sz="0" w:space="0" w:color="auto"/>
            <w:left w:val="none" w:sz="0" w:space="0" w:color="auto"/>
            <w:bottom w:val="none" w:sz="0" w:space="0" w:color="auto"/>
            <w:right w:val="none" w:sz="0" w:space="0" w:color="auto"/>
          </w:divBdr>
        </w:div>
        <w:div w:id="608122356">
          <w:marLeft w:val="640"/>
          <w:marRight w:val="0"/>
          <w:marTop w:val="0"/>
          <w:marBottom w:val="0"/>
          <w:divBdr>
            <w:top w:val="none" w:sz="0" w:space="0" w:color="auto"/>
            <w:left w:val="none" w:sz="0" w:space="0" w:color="auto"/>
            <w:bottom w:val="none" w:sz="0" w:space="0" w:color="auto"/>
            <w:right w:val="none" w:sz="0" w:space="0" w:color="auto"/>
          </w:divBdr>
        </w:div>
        <w:div w:id="1489513051">
          <w:marLeft w:val="640"/>
          <w:marRight w:val="0"/>
          <w:marTop w:val="0"/>
          <w:marBottom w:val="0"/>
          <w:divBdr>
            <w:top w:val="none" w:sz="0" w:space="0" w:color="auto"/>
            <w:left w:val="none" w:sz="0" w:space="0" w:color="auto"/>
            <w:bottom w:val="none" w:sz="0" w:space="0" w:color="auto"/>
            <w:right w:val="none" w:sz="0" w:space="0" w:color="auto"/>
          </w:divBdr>
        </w:div>
        <w:div w:id="167257932">
          <w:marLeft w:val="640"/>
          <w:marRight w:val="0"/>
          <w:marTop w:val="0"/>
          <w:marBottom w:val="0"/>
          <w:divBdr>
            <w:top w:val="none" w:sz="0" w:space="0" w:color="auto"/>
            <w:left w:val="none" w:sz="0" w:space="0" w:color="auto"/>
            <w:bottom w:val="none" w:sz="0" w:space="0" w:color="auto"/>
            <w:right w:val="none" w:sz="0" w:space="0" w:color="auto"/>
          </w:divBdr>
        </w:div>
        <w:div w:id="868908208">
          <w:marLeft w:val="640"/>
          <w:marRight w:val="0"/>
          <w:marTop w:val="0"/>
          <w:marBottom w:val="0"/>
          <w:divBdr>
            <w:top w:val="none" w:sz="0" w:space="0" w:color="auto"/>
            <w:left w:val="none" w:sz="0" w:space="0" w:color="auto"/>
            <w:bottom w:val="none" w:sz="0" w:space="0" w:color="auto"/>
            <w:right w:val="none" w:sz="0" w:space="0" w:color="auto"/>
          </w:divBdr>
        </w:div>
        <w:div w:id="294718510">
          <w:marLeft w:val="640"/>
          <w:marRight w:val="0"/>
          <w:marTop w:val="0"/>
          <w:marBottom w:val="0"/>
          <w:divBdr>
            <w:top w:val="none" w:sz="0" w:space="0" w:color="auto"/>
            <w:left w:val="none" w:sz="0" w:space="0" w:color="auto"/>
            <w:bottom w:val="none" w:sz="0" w:space="0" w:color="auto"/>
            <w:right w:val="none" w:sz="0" w:space="0" w:color="auto"/>
          </w:divBdr>
        </w:div>
        <w:div w:id="1582719288">
          <w:marLeft w:val="640"/>
          <w:marRight w:val="0"/>
          <w:marTop w:val="0"/>
          <w:marBottom w:val="0"/>
          <w:divBdr>
            <w:top w:val="none" w:sz="0" w:space="0" w:color="auto"/>
            <w:left w:val="none" w:sz="0" w:space="0" w:color="auto"/>
            <w:bottom w:val="none" w:sz="0" w:space="0" w:color="auto"/>
            <w:right w:val="none" w:sz="0" w:space="0" w:color="auto"/>
          </w:divBdr>
        </w:div>
        <w:div w:id="1055619829">
          <w:marLeft w:val="640"/>
          <w:marRight w:val="0"/>
          <w:marTop w:val="0"/>
          <w:marBottom w:val="0"/>
          <w:divBdr>
            <w:top w:val="none" w:sz="0" w:space="0" w:color="auto"/>
            <w:left w:val="none" w:sz="0" w:space="0" w:color="auto"/>
            <w:bottom w:val="none" w:sz="0" w:space="0" w:color="auto"/>
            <w:right w:val="none" w:sz="0" w:space="0" w:color="auto"/>
          </w:divBdr>
        </w:div>
        <w:div w:id="888762172">
          <w:marLeft w:val="640"/>
          <w:marRight w:val="0"/>
          <w:marTop w:val="0"/>
          <w:marBottom w:val="0"/>
          <w:divBdr>
            <w:top w:val="none" w:sz="0" w:space="0" w:color="auto"/>
            <w:left w:val="none" w:sz="0" w:space="0" w:color="auto"/>
            <w:bottom w:val="none" w:sz="0" w:space="0" w:color="auto"/>
            <w:right w:val="none" w:sz="0" w:space="0" w:color="auto"/>
          </w:divBdr>
        </w:div>
        <w:div w:id="1825657008">
          <w:marLeft w:val="640"/>
          <w:marRight w:val="0"/>
          <w:marTop w:val="0"/>
          <w:marBottom w:val="0"/>
          <w:divBdr>
            <w:top w:val="none" w:sz="0" w:space="0" w:color="auto"/>
            <w:left w:val="none" w:sz="0" w:space="0" w:color="auto"/>
            <w:bottom w:val="none" w:sz="0" w:space="0" w:color="auto"/>
            <w:right w:val="none" w:sz="0" w:space="0" w:color="auto"/>
          </w:divBdr>
        </w:div>
        <w:div w:id="444932008">
          <w:marLeft w:val="640"/>
          <w:marRight w:val="0"/>
          <w:marTop w:val="0"/>
          <w:marBottom w:val="0"/>
          <w:divBdr>
            <w:top w:val="none" w:sz="0" w:space="0" w:color="auto"/>
            <w:left w:val="none" w:sz="0" w:space="0" w:color="auto"/>
            <w:bottom w:val="none" w:sz="0" w:space="0" w:color="auto"/>
            <w:right w:val="none" w:sz="0" w:space="0" w:color="auto"/>
          </w:divBdr>
        </w:div>
        <w:div w:id="1961916644">
          <w:marLeft w:val="640"/>
          <w:marRight w:val="0"/>
          <w:marTop w:val="0"/>
          <w:marBottom w:val="0"/>
          <w:divBdr>
            <w:top w:val="none" w:sz="0" w:space="0" w:color="auto"/>
            <w:left w:val="none" w:sz="0" w:space="0" w:color="auto"/>
            <w:bottom w:val="none" w:sz="0" w:space="0" w:color="auto"/>
            <w:right w:val="none" w:sz="0" w:space="0" w:color="auto"/>
          </w:divBdr>
        </w:div>
        <w:div w:id="1595284216">
          <w:marLeft w:val="640"/>
          <w:marRight w:val="0"/>
          <w:marTop w:val="0"/>
          <w:marBottom w:val="0"/>
          <w:divBdr>
            <w:top w:val="none" w:sz="0" w:space="0" w:color="auto"/>
            <w:left w:val="none" w:sz="0" w:space="0" w:color="auto"/>
            <w:bottom w:val="none" w:sz="0" w:space="0" w:color="auto"/>
            <w:right w:val="none" w:sz="0" w:space="0" w:color="auto"/>
          </w:divBdr>
        </w:div>
        <w:div w:id="654459553">
          <w:marLeft w:val="640"/>
          <w:marRight w:val="0"/>
          <w:marTop w:val="0"/>
          <w:marBottom w:val="0"/>
          <w:divBdr>
            <w:top w:val="none" w:sz="0" w:space="0" w:color="auto"/>
            <w:left w:val="none" w:sz="0" w:space="0" w:color="auto"/>
            <w:bottom w:val="none" w:sz="0" w:space="0" w:color="auto"/>
            <w:right w:val="none" w:sz="0" w:space="0" w:color="auto"/>
          </w:divBdr>
        </w:div>
        <w:div w:id="1008673857">
          <w:marLeft w:val="640"/>
          <w:marRight w:val="0"/>
          <w:marTop w:val="0"/>
          <w:marBottom w:val="0"/>
          <w:divBdr>
            <w:top w:val="none" w:sz="0" w:space="0" w:color="auto"/>
            <w:left w:val="none" w:sz="0" w:space="0" w:color="auto"/>
            <w:bottom w:val="none" w:sz="0" w:space="0" w:color="auto"/>
            <w:right w:val="none" w:sz="0" w:space="0" w:color="auto"/>
          </w:divBdr>
        </w:div>
        <w:div w:id="1571188984">
          <w:marLeft w:val="640"/>
          <w:marRight w:val="0"/>
          <w:marTop w:val="0"/>
          <w:marBottom w:val="0"/>
          <w:divBdr>
            <w:top w:val="none" w:sz="0" w:space="0" w:color="auto"/>
            <w:left w:val="none" w:sz="0" w:space="0" w:color="auto"/>
            <w:bottom w:val="none" w:sz="0" w:space="0" w:color="auto"/>
            <w:right w:val="none" w:sz="0" w:space="0" w:color="auto"/>
          </w:divBdr>
        </w:div>
        <w:div w:id="111750898">
          <w:marLeft w:val="640"/>
          <w:marRight w:val="0"/>
          <w:marTop w:val="0"/>
          <w:marBottom w:val="0"/>
          <w:divBdr>
            <w:top w:val="none" w:sz="0" w:space="0" w:color="auto"/>
            <w:left w:val="none" w:sz="0" w:space="0" w:color="auto"/>
            <w:bottom w:val="none" w:sz="0" w:space="0" w:color="auto"/>
            <w:right w:val="none" w:sz="0" w:space="0" w:color="auto"/>
          </w:divBdr>
        </w:div>
        <w:div w:id="539976856">
          <w:marLeft w:val="640"/>
          <w:marRight w:val="0"/>
          <w:marTop w:val="0"/>
          <w:marBottom w:val="0"/>
          <w:divBdr>
            <w:top w:val="none" w:sz="0" w:space="0" w:color="auto"/>
            <w:left w:val="none" w:sz="0" w:space="0" w:color="auto"/>
            <w:bottom w:val="none" w:sz="0" w:space="0" w:color="auto"/>
            <w:right w:val="none" w:sz="0" w:space="0" w:color="auto"/>
          </w:divBdr>
        </w:div>
        <w:div w:id="787239541">
          <w:marLeft w:val="640"/>
          <w:marRight w:val="0"/>
          <w:marTop w:val="0"/>
          <w:marBottom w:val="0"/>
          <w:divBdr>
            <w:top w:val="none" w:sz="0" w:space="0" w:color="auto"/>
            <w:left w:val="none" w:sz="0" w:space="0" w:color="auto"/>
            <w:bottom w:val="none" w:sz="0" w:space="0" w:color="auto"/>
            <w:right w:val="none" w:sz="0" w:space="0" w:color="auto"/>
          </w:divBdr>
        </w:div>
        <w:div w:id="1825198215">
          <w:marLeft w:val="640"/>
          <w:marRight w:val="0"/>
          <w:marTop w:val="0"/>
          <w:marBottom w:val="0"/>
          <w:divBdr>
            <w:top w:val="none" w:sz="0" w:space="0" w:color="auto"/>
            <w:left w:val="none" w:sz="0" w:space="0" w:color="auto"/>
            <w:bottom w:val="none" w:sz="0" w:space="0" w:color="auto"/>
            <w:right w:val="none" w:sz="0" w:space="0" w:color="auto"/>
          </w:divBdr>
        </w:div>
        <w:div w:id="1512798518">
          <w:marLeft w:val="640"/>
          <w:marRight w:val="0"/>
          <w:marTop w:val="0"/>
          <w:marBottom w:val="0"/>
          <w:divBdr>
            <w:top w:val="none" w:sz="0" w:space="0" w:color="auto"/>
            <w:left w:val="none" w:sz="0" w:space="0" w:color="auto"/>
            <w:bottom w:val="none" w:sz="0" w:space="0" w:color="auto"/>
            <w:right w:val="none" w:sz="0" w:space="0" w:color="auto"/>
          </w:divBdr>
        </w:div>
        <w:div w:id="789591546">
          <w:marLeft w:val="640"/>
          <w:marRight w:val="0"/>
          <w:marTop w:val="0"/>
          <w:marBottom w:val="0"/>
          <w:divBdr>
            <w:top w:val="none" w:sz="0" w:space="0" w:color="auto"/>
            <w:left w:val="none" w:sz="0" w:space="0" w:color="auto"/>
            <w:bottom w:val="none" w:sz="0" w:space="0" w:color="auto"/>
            <w:right w:val="none" w:sz="0" w:space="0" w:color="auto"/>
          </w:divBdr>
        </w:div>
        <w:div w:id="1563560390">
          <w:marLeft w:val="640"/>
          <w:marRight w:val="0"/>
          <w:marTop w:val="0"/>
          <w:marBottom w:val="0"/>
          <w:divBdr>
            <w:top w:val="none" w:sz="0" w:space="0" w:color="auto"/>
            <w:left w:val="none" w:sz="0" w:space="0" w:color="auto"/>
            <w:bottom w:val="none" w:sz="0" w:space="0" w:color="auto"/>
            <w:right w:val="none" w:sz="0" w:space="0" w:color="auto"/>
          </w:divBdr>
        </w:div>
        <w:div w:id="2124767322">
          <w:marLeft w:val="640"/>
          <w:marRight w:val="0"/>
          <w:marTop w:val="0"/>
          <w:marBottom w:val="0"/>
          <w:divBdr>
            <w:top w:val="none" w:sz="0" w:space="0" w:color="auto"/>
            <w:left w:val="none" w:sz="0" w:space="0" w:color="auto"/>
            <w:bottom w:val="none" w:sz="0" w:space="0" w:color="auto"/>
            <w:right w:val="none" w:sz="0" w:space="0" w:color="auto"/>
          </w:divBdr>
        </w:div>
        <w:div w:id="128789202">
          <w:marLeft w:val="640"/>
          <w:marRight w:val="0"/>
          <w:marTop w:val="0"/>
          <w:marBottom w:val="0"/>
          <w:divBdr>
            <w:top w:val="none" w:sz="0" w:space="0" w:color="auto"/>
            <w:left w:val="none" w:sz="0" w:space="0" w:color="auto"/>
            <w:bottom w:val="none" w:sz="0" w:space="0" w:color="auto"/>
            <w:right w:val="none" w:sz="0" w:space="0" w:color="auto"/>
          </w:divBdr>
        </w:div>
        <w:div w:id="1385180625">
          <w:marLeft w:val="640"/>
          <w:marRight w:val="0"/>
          <w:marTop w:val="0"/>
          <w:marBottom w:val="0"/>
          <w:divBdr>
            <w:top w:val="none" w:sz="0" w:space="0" w:color="auto"/>
            <w:left w:val="none" w:sz="0" w:space="0" w:color="auto"/>
            <w:bottom w:val="none" w:sz="0" w:space="0" w:color="auto"/>
            <w:right w:val="none" w:sz="0" w:space="0" w:color="auto"/>
          </w:divBdr>
        </w:div>
        <w:div w:id="1293439801">
          <w:marLeft w:val="640"/>
          <w:marRight w:val="0"/>
          <w:marTop w:val="0"/>
          <w:marBottom w:val="0"/>
          <w:divBdr>
            <w:top w:val="none" w:sz="0" w:space="0" w:color="auto"/>
            <w:left w:val="none" w:sz="0" w:space="0" w:color="auto"/>
            <w:bottom w:val="none" w:sz="0" w:space="0" w:color="auto"/>
            <w:right w:val="none" w:sz="0" w:space="0" w:color="auto"/>
          </w:divBdr>
        </w:div>
        <w:div w:id="1686320613">
          <w:marLeft w:val="640"/>
          <w:marRight w:val="0"/>
          <w:marTop w:val="0"/>
          <w:marBottom w:val="0"/>
          <w:divBdr>
            <w:top w:val="none" w:sz="0" w:space="0" w:color="auto"/>
            <w:left w:val="none" w:sz="0" w:space="0" w:color="auto"/>
            <w:bottom w:val="none" w:sz="0" w:space="0" w:color="auto"/>
            <w:right w:val="none" w:sz="0" w:space="0" w:color="auto"/>
          </w:divBdr>
        </w:div>
        <w:div w:id="1022362427">
          <w:marLeft w:val="640"/>
          <w:marRight w:val="0"/>
          <w:marTop w:val="0"/>
          <w:marBottom w:val="0"/>
          <w:divBdr>
            <w:top w:val="none" w:sz="0" w:space="0" w:color="auto"/>
            <w:left w:val="none" w:sz="0" w:space="0" w:color="auto"/>
            <w:bottom w:val="none" w:sz="0" w:space="0" w:color="auto"/>
            <w:right w:val="none" w:sz="0" w:space="0" w:color="auto"/>
          </w:divBdr>
        </w:div>
        <w:div w:id="94400313">
          <w:marLeft w:val="640"/>
          <w:marRight w:val="0"/>
          <w:marTop w:val="0"/>
          <w:marBottom w:val="0"/>
          <w:divBdr>
            <w:top w:val="none" w:sz="0" w:space="0" w:color="auto"/>
            <w:left w:val="none" w:sz="0" w:space="0" w:color="auto"/>
            <w:bottom w:val="none" w:sz="0" w:space="0" w:color="auto"/>
            <w:right w:val="none" w:sz="0" w:space="0" w:color="auto"/>
          </w:divBdr>
        </w:div>
        <w:div w:id="32461526">
          <w:marLeft w:val="640"/>
          <w:marRight w:val="0"/>
          <w:marTop w:val="0"/>
          <w:marBottom w:val="0"/>
          <w:divBdr>
            <w:top w:val="none" w:sz="0" w:space="0" w:color="auto"/>
            <w:left w:val="none" w:sz="0" w:space="0" w:color="auto"/>
            <w:bottom w:val="none" w:sz="0" w:space="0" w:color="auto"/>
            <w:right w:val="none" w:sz="0" w:space="0" w:color="auto"/>
          </w:divBdr>
        </w:div>
        <w:div w:id="210925697">
          <w:marLeft w:val="640"/>
          <w:marRight w:val="0"/>
          <w:marTop w:val="0"/>
          <w:marBottom w:val="0"/>
          <w:divBdr>
            <w:top w:val="none" w:sz="0" w:space="0" w:color="auto"/>
            <w:left w:val="none" w:sz="0" w:space="0" w:color="auto"/>
            <w:bottom w:val="none" w:sz="0" w:space="0" w:color="auto"/>
            <w:right w:val="none" w:sz="0" w:space="0" w:color="auto"/>
          </w:divBdr>
        </w:div>
        <w:div w:id="97719595">
          <w:marLeft w:val="640"/>
          <w:marRight w:val="0"/>
          <w:marTop w:val="0"/>
          <w:marBottom w:val="0"/>
          <w:divBdr>
            <w:top w:val="none" w:sz="0" w:space="0" w:color="auto"/>
            <w:left w:val="none" w:sz="0" w:space="0" w:color="auto"/>
            <w:bottom w:val="none" w:sz="0" w:space="0" w:color="auto"/>
            <w:right w:val="none" w:sz="0" w:space="0" w:color="auto"/>
          </w:divBdr>
        </w:div>
        <w:div w:id="476535513">
          <w:marLeft w:val="640"/>
          <w:marRight w:val="0"/>
          <w:marTop w:val="0"/>
          <w:marBottom w:val="0"/>
          <w:divBdr>
            <w:top w:val="none" w:sz="0" w:space="0" w:color="auto"/>
            <w:left w:val="none" w:sz="0" w:space="0" w:color="auto"/>
            <w:bottom w:val="none" w:sz="0" w:space="0" w:color="auto"/>
            <w:right w:val="none" w:sz="0" w:space="0" w:color="auto"/>
          </w:divBdr>
        </w:div>
        <w:div w:id="1197696965">
          <w:marLeft w:val="640"/>
          <w:marRight w:val="0"/>
          <w:marTop w:val="0"/>
          <w:marBottom w:val="0"/>
          <w:divBdr>
            <w:top w:val="none" w:sz="0" w:space="0" w:color="auto"/>
            <w:left w:val="none" w:sz="0" w:space="0" w:color="auto"/>
            <w:bottom w:val="none" w:sz="0" w:space="0" w:color="auto"/>
            <w:right w:val="none" w:sz="0" w:space="0" w:color="auto"/>
          </w:divBdr>
        </w:div>
        <w:div w:id="367872696">
          <w:marLeft w:val="640"/>
          <w:marRight w:val="0"/>
          <w:marTop w:val="0"/>
          <w:marBottom w:val="0"/>
          <w:divBdr>
            <w:top w:val="none" w:sz="0" w:space="0" w:color="auto"/>
            <w:left w:val="none" w:sz="0" w:space="0" w:color="auto"/>
            <w:bottom w:val="none" w:sz="0" w:space="0" w:color="auto"/>
            <w:right w:val="none" w:sz="0" w:space="0" w:color="auto"/>
          </w:divBdr>
        </w:div>
        <w:div w:id="176971923">
          <w:marLeft w:val="640"/>
          <w:marRight w:val="0"/>
          <w:marTop w:val="0"/>
          <w:marBottom w:val="0"/>
          <w:divBdr>
            <w:top w:val="none" w:sz="0" w:space="0" w:color="auto"/>
            <w:left w:val="none" w:sz="0" w:space="0" w:color="auto"/>
            <w:bottom w:val="none" w:sz="0" w:space="0" w:color="auto"/>
            <w:right w:val="none" w:sz="0" w:space="0" w:color="auto"/>
          </w:divBdr>
        </w:div>
      </w:divsChild>
    </w:div>
    <w:div w:id="103350556">
      <w:bodyDiv w:val="1"/>
      <w:marLeft w:val="0"/>
      <w:marRight w:val="0"/>
      <w:marTop w:val="0"/>
      <w:marBottom w:val="0"/>
      <w:divBdr>
        <w:top w:val="none" w:sz="0" w:space="0" w:color="auto"/>
        <w:left w:val="none" w:sz="0" w:space="0" w:color="auto"/>
        <w:bottom w:val="none" w:sz="0" w:space="0" w:color="auto"/>
        <w:right w:val="none" w:sz="0" w:space="0" w:color="auto"/>
      </w:divBdr>
      <w:divsChild>
        <w:div w:id="412240561">
          <w:marLeft w:val="640"/>
          <w:marRight w:val="0"/>
          <w:marTop w:val="0"/>
          <w:marBottom w:val="0"/>
          <w:divBdr>
            <w:top w:val="none" w:sz="0" w:space="0" w:color="auto"/>
            <w:left w:val="none" w:sz="0" w:space="0" w:color="auto"/>
            <w:bottom w:val="none" w:sz="0" w:space="0" w:color="auto"/>
            <w:right w:val="none" w:sz="0" w:space="0" w:color="auto"/>
          </w:divBdr>
        </w:div>
        <w:div w:id="376054460">
          <w:marLeft w:val="640"/>
          <w:marRight w:val="0"/>
          <w:marTop w:val="0"/>
          <w:marBottom w:val="0"/>
          <w:divBdr>
            <w:top w:val="none" w:sz="0" w:space="0" w:color="auto"/>
            <w:left w:val="none" w:sz="0" w:space="0" w:color="auto"/>
            <w:bottom w:val="none" w:sz="0" w:space="0" w:color="auto"/>
            <w:right w:val="none" w:sz="0" w:space="0" w:color="auto"/>
          </w:divBdr>
        </w:div>
        <w:div w:id="555052377">
          <w:marLeft w:val="640"/>
          <w:marRight w:val="0"/>
          <w:marTop w:val="0"/>
          <w:marBottom w:val="0"/>
          <w:divBdr>
            <w:top w:val="none" w:sz="0" w:space="0" w:color="auto"/>
            <w:left w:val="none" w:sz="0" w:space="0" w:color="auto"/>
            <w:bottom w:val="none" w:sz="0" w:space="0" w:color="auto"/>
            <w:right w:val="none" w:sz="0" w:space="0" w:color="auto"/>
          </w:divBdr>
        </w:div>
        <w:div w:id="551232966">
          <w:marLeft w:val="640"/>
          <w:marRight w:val="0"/>
          <w:marTop w:val="0"/>
          <w:marBottom w:val="0"/>
          <w:divBdr>
            <w:top w:val="none" w:sz="0" w:space="0" w:color="auto"/>
            <w:left w:val="none" w:sz="0" w:space="0" w:color="auto"/>
            <w:bottom w:val="none" w:sz="0" w:space="0" w:color="auto"/>
            <w:right w:val="none" w:sz="0" w:space="0" w:color="auto"/>
          </w:divBdr>
        </w:div>
        <w:div w:id="507987879">
          <w:marLeft w:val="640"/>
          <w:marRight w:val="0"/>
          <w:marTop w:val="0"/>
          <w:marBottom w:val="0"/>
          <w:divBdr>
            <w:top w:val="none" w:sz="0" w:space="0" w:color="auto"/>
            <w:left w:val="none" w:sz="0" w:space="0" w:color="auto"/>
            <w:bottom w:val="none" w:sz="0" w:space="0" w:color="auto"/>
            <w:right w:val="none" w:sz="0" w:space="0" w:color="auto"/>
          </w:divBdr>
        </w:div>
        <w:div w:id="1644388784">
          <w:marLeft w:val="640"/>
          <w:marRight w:val="0"/>
          <w:marTop w:val="0"/>
          <w:marBottom w:val="0"/>
          <w:divBdr>
            <w:top w:val="none" w:sz="0" w:space="0" w:color="auto"/>
            <w:left w:val="none" w:sz="0" w:space="0" w:color="auto"/>
            <w:bottom w:val="none" w:sz="0" w:space="0" w:color="auto"/>
            <w:right w:val="none" w:sz="0" w:space="0" w:color="auto"/>
          </w:divBdr>
        </w:div>
        <w:div w:id="1165782253">
          <w:marLeft w:val="640"/>
          <w:marRight w:val="0"/>
          <w:marTop w:val="0"/>
          <w:marBottom w:val="0"/>
          <w:divBdr>
            <w:top w:val="none" w:sz="0" w:space="0" w:color="auto"/>
            <w:left w:val="none" w:sz="0" w:space="0" w:color="auto"/>
            <w:bottom w:val="none" w:sz="0" w:space="0" w:color="auto"/>
            <w:right w:val="none" w:sz="0" w:space="0" w:color="auto"/>
          </w:divBdr>
        </w:div>
        <w:div w:id="1820149951">
          <w:marLeft w:val="640"/>
          <w:marRight w:val="0"/>
          <w:marTop w:val="0"/>
          <w:marBottom w:val="0"/>
          <w:divBdr>
            <w:top w:val="none" w:sz="0" w:space="0" w:color="auto"/>
            <w:left w:val="none" w:sz="0" w:space="0" w:color="auto"/>
            <w:bottom w:val="none" w:sz="0" w:space="0" w:color="auto"/>
            <w:right w:val="none" w:sz="0" w:space="0" w:color="auto"/>
          </w:divBdr>
        </w:div>
        <w:div w:id="1878161630">
          <w:marLeft w:val="640"/>
          <w:marRight w:val="0"/>
          <w:marTop w:val="0"/>
          <w:marBottom w:val="0"/>
          <w:divBdr>
            <w:top w:val="none" w:sz="0" w:space="0" w:color="auto"/>
            <w:left w:val="none" w:sz="0" w:space="0" w:color="auto"/>
            <w:bottom w:val="none" w:sz="0" w:space="0" w:color="auto"/>
            <w:right w:val="none" w:sz="0" w:space="0" w:color="auto"/>
          </w:divBdr>
        </w:div>
        <w:div w:id="138154559">
          <w:marLeft w:val="640"/>
          <w:marRight w:val="0"/>
          <w:marTop w:val="0"/>
          <w:marBottom w:val="0"/>
          <w:divBdr>
            <w:top w:val="none" w:sz="0" w:space="0" w:color="auto"/>
            <w:left w:val="none" w:sz="0" w:space="0" w:color="auto"/>
            <w:bottom w:val="none" w:sz="0" w:space="0" w:color="auto"/>
            <w:right w:val="none" w:sz="0" w:space="0" w:color="auto"/>
          </w:divBdr>
        </w:div>
        <w:div w:id="169957308">
          <w:marLeft w:val="640"/>
          <w:marRight w:val="0"/>
          <w:marTop w:val="0"/>
          <w:marBottom w:val="0"/>
          <w:divBdr>
            <w:top w:val="none" w:sz="0" w:space="0" w:color="auto"/>
            <w:left w:val="none" w:sz="0" w:space="0" w:color="auto"/>
            <w:bottom w:val="none" w:sz="0" w:space="0" w:color="auto"/>
            <w:right w:val="none" w:sz="0" w:space="0" w:color="auto"/>
          </w:divBdr>
        </w:div>
        <w:div w:id="2030136588">
          <w:marLeft w:val="640"/>
          <w:marRight w:val="0"/>
          <w:marTop w:val="0"/>
          <w:marBottom w:val="0"/>
          <w:divBdr>
            <w:top w:val="none" w:sz="0" w:space="0" w:color="auto"/>
            <w:left w:val="none" w:sz="0" w:space="0" w:color="auto"/>
            <w:bottom w:val="none" w:sz="0" w:space="0" w:color="auto"/>
            <w:right w:val="none" w:sz="0" w:space="0" w:color="auto"/>
          </w:divBdr>
        </w:div>
        <w:div w:id="172303213">
          <w:marLeft w:val="640"/>
          <w:marRight w:val="0"/>
          <w:marTop w:val="0"/>
          <w:marBottom w:val="0"/>
          <w:divBdr>
            <w:top w:val="none" w:sz="0" w:space="0" w:color="auto"/>
            <w:left w:val="none" w:sz="0" w:space="0" w:color="auto"/>
            <w:bottom w:val="none" w:sz="0" w:space="0" w:color="auto"/>
            <w:right w:val="none" w:sz="0" w:space="0" w:color="auto"/>
          </w:divBdr>
        </w:div>
        <w:div w:id="673067498">
          <w:marLeft w:val="640"/>
          <w:marRight w:val="0"/>
          <w:marTop w:val="0"/>
          <w:marBottom w:val="0"/>
          <w:divBdr>
            <w:top w:val="none" w:sz="0" w:space="0" w:color="auto"/>
            <w:left w:val="none" w:sz="0" w:space="0" w:color="auto"/>
            <w:bottom w:val="none" w:sz="0" w:space="0" w:color="auto"/>
            <w:right w:val="none" w:sz="0" w:space="0" w:color="auto"/>
          </w:divBdr>
        </w:div>
        <w:div w:id="1644966288">
          <w:marLeft w:val="640"/>
          <w:marRight w:val="0"/>
          <w:marTop w:val="0"/>
          <w:marBottom w:val="0"/>
          <w:divBdr>
            <w:top w:val="none" w:sz="0" w:space="0" w:color="auto"/>
            <w:left w:val="none" w:sz="0" w:space="0" w:color="auto"/>
            <w:bottom w:val="none" w:sz="0" w:space="0" w:color="auto"/>
            <w:right w:val="none" w:sz="0" w:space="0" w:color="auto"/>
          </w:divBdr>
        </w:div>
        <w:div w:id="1867521822">
          <w:marLeft w:val="640"/>
          <w:marRight w:val="0"/>
          <w:marTop w:val="0"/>
          <w:marBottom w:val="0"/>
          <w:divBdr>
            <w:top w:val="none" w:sz="0" w:space="0" w:color="auto"/>
            <w:left w:val="none" w:sz="0" w:space="0" w:color="auto"/>
            <w:bottom w:val="none" w:sz="0" w:space="0" w:color="auto"/>
            <w:right w:val="none" w:sz="0" w:space="0" w:color="auto"/>
          </w:divBdr>
        </w:div>
        <w:div w:id="1526283082">
          <w:marLeft w:val="640"/>
          <w:marRight w:val="0"/>
          <w:marTop w:val="0"/>
          <w:marBottom w:val="0"/>
          <w:divBdr>
            <w:top w:val="none" w:sz="0" w:space="0" w:color="auto"/>
            <w:left w:val="none" w:sz="0" w:space="0" w:color="auto"/>
            <w:bottom w:val="none" w:sz="0" w:space="0" w:color="auto"/>
            <w:right w:val="none" w:sz="0" w:space="0" w:color="auto"/>
          </w:divBdr>
        </w:div>
        <w:div w:id="794838196">
          <w:marLeft w:val="640"/>
          <w:marRight w:val="0"/>
          <w:marTop w:val="0"/>
          <w:marBottom w:val="0"/>
          <w:divBdr>
            <w:top w:val="none" w:sz="0" w:space="0" w:color="auto"/>
            <w:left w:val="none" w:sz="0" w:space="0" w:color="auto"/>
            <w:bottom w:val="none" w:sz="0" w:space="0" w:color="auto"/>
            <w:right w:val="none" w:sz="0" w:space="0" w:color="auto"/>
          </w:divBdr>
        </w:div>
        <w:div w:id="1072894127">
          <w:marLeft w:val="640"/>
          <w:marRight w:val="0"/>
          <w:marTop w:val="0"/>
          <w:marBottom w:val="0"/>
          <w:divBdr>
            <w:top w:val="none" w:sz="0" w:space="0" w:color="auto"/>
            <w:left w:val="none" w:sz="0" w:space="0" w:color="auto"/>
            <w:bottom w:val="none" w:sz="0" w:space="0" w:color="auto"/>
            <w:right w:val="none" w:sz="0" w:space="0" w:color="auto"/>
          </w:divBdr>
        </w:div>
        <w:div w:id="203293368">
          <w:marLeft w:val="640"/>
          <w:marRight w:val="0"/>
          <w:marTop w:val="0"/>
          <w:marBottom w:val="0"/>
          <w:divBdr>
            <w:top w:val="none" w:sz="0" w:space="0" w:color="auto"/>
            <w:left w:val="none" w:sz="0" w:space="0" w:color="auto"/>
            <w:bottom w:val="none" w:sz="0" w:space="0" w:color="auto"/>
            <w:right w:val="none" w:sz="0" w:space="0" w:color="auto"/>
          </w:divBdr>
        </w:div>
        <w:div w:id="1699888915">
          <w:marLeft w:val="640"/>
          <w:marRight w:val="0"/>
          <w:marTop w:val="0"/>
          <w:marBottom w:val="0"/>
          <w:divBdr>
            <w:top w:val="none" w:sz="0" w:space="0" w:color="auto"/>
            <w:left w:val="none" w:sz="0" w:space="0" w:color="auto"/>
            <w:bottom w:val="none" w:sz="0" w:space="0" w:color="auto"/>
            <w:right w:val="none" w:sz="0" w:space="0" w:color="auto"/>
          </w:divBdr>
        </w:div>
        <w:div w:id="1419256518">
          <w:marLeft w:val="640"/>
          <w:marRight w:val="0"/>
          <w:marTop w:val="0"/>
          <w:marBottom w:val="0"/>
          <w:divBdr>
            <w:top w:val="none" w:sz="0" w:space="0" w:color="auto"/>
            <w:left w:val="none" w:sz="0" w:space="0" w:color="auto"/>
            <w:bottom w:val="none" w:sz="0" w:space="0" w:color="auto"/>
            <w:right w:val="none" w:sz="0" w:space="0" w:color="auto"/>
          </w:divBdr>
        </w:div>
        <w:div w:id="242420172">
          <w:marLeft w:val="640"/>
          <w:marRight w:val="0"/>
          <w:marTop w:val="0"/>
          <w:marBottom w:val="0"/>
          <w:divBdr>
            <w:top w:val="none" w:sz="0" w:space="0" w:color="auto"/>
            <w:left w:val="none" w:sz="0" w:space="0" w:color="auto"/>
            <w:bottom w:val="none" w:sz="0" w:space="0" w:color="auto"/>
            <w:right w:val="none" w:sz="0" w:space="0" w:color="auto"/>
          </w:divBdr>
        </w:div>
        <w:div w:id="1468888848">
          <w:marLeft w:val="640"/>
          <w:marRight w:val="0"/>
          <w:marTop w:val="0"/>
          <w:marBottom w:val="0"/>
          <w:divBdr>
            <w:top w:val="none" w:sz="0" w:space="0" w:color="auto"/>
            <w:left w:val="none" w:sz="0" w:space="0" w:color="auto"/>
            <w:bottom w:val="none" w:sz="0" w:space="0" w:color="auto"/>
            <w:right w:val="none" w:sz="0" w:space="0" w:color="auto"/>
          </w:divBdr>
        </w:div>
        <w:div w:id="1189485591">
          <w:marLeft w:val="640"/>
          <w:marRight w:val="0"/>
          <w:marTop w:val="0"/>
          <w:marBottom w:val="0"/>
          <w:divBdr>
            <w:top w:val="none" w:sz="0" w:space="0" w:color="auto"/>
            <w:left w:val="none" w:sz="0" w:space="0" w:color="auto"/>
            <w:bottom w:val="none" w:sz="0" w:space="0" w:color="auto"/>
            <w:right w:val="none" w:sz="0" w:space="0" w:color="auto"/>
          </w:divBdr>
        </w:div>
        <w:div w:id="843714292">
          <w:marLeft w:val="640"/>
          <w:marRight w:val="0"/>
          <w:marTop w:val="0"/>
          <w:marBottom w:val="0"/>
          <w:divBdr>
            <w:top w:val="none" w:sz="0" w:space="0" w:color="auto"/>
            <w:left w:val="none" w:sz="0" w:space="0" w:color="auto"/>
            <w:bottom w:val="none" w:sz="0" w:space="0" w:color="auto"/>
            <w:right w:val="none" w:sz="0" w:space="0" w:color="auto"/>
          </w:divBdr>
        </w:div>
        <w:div w:id="591089707">
          <w:marLeft w:val="640"/>
          <w:marRight w:val="0"/>
          <w:marTop w:val="0"/>
          <w:marBottom w:val="0"/>
          <w:divBdr>
            <w:top w:val="none" w:sz="0" w:space="0" w:color="auto"/>
            <w:left w:val="none" w:sz="0" w:space="0" w:color="auto"/>
            <w:bottom w:val="none" w:sz="0" w:space="0" w:color="auto"/>
            <w:right w:val="none" w:sz="0" w:space="0" w:color="auto"/>
          </w:divBdr>
        </w:div>
        <w:div w:id="518934807">
          <w:marLeft w:val="640"/>
          <w:marRight w:val="0"/>
          <w:marTop w:val="0"/>
          <w:marBottom w:val="0"/>
          <w:divBdr>
            <w:top w:val="none" w:sz="0" w:space="0" w:color="auto"/>
            <w:left w:val="none" w:sz="0" w:space="0" w:color="auto"/>
            <w:bottom w:val="none" w:sz="0" w:space="0" w:color="auto"/>
            <w:right w:val="none" w:sz="0" w:space="0" w:color="auto"/>
          </w:divBdr>
        </w:div>
        <w:div w:id="2003313257">
          <w:marLeft w:val="640"/>
          <w:marRight w:val="0"/>
          <w:marTop w:val="0"/>
          <w:marBottom w:val="0"/>
          <w:divBdr>
            <w:top w:val="none" w:sz="0" w:space="0" w:color="auto"/>
            <w:left w:val="none" w:sz="0" w:space="0" w:color="auto"/>
            <w:bottom w:val="none" w:sz="0" w:space="0" w:color="auto"/>
            <w:right w:val="none" w:sz="0" w:space="0" w:color="auto"/>
          </w:divBdr>
        </w:div>
        <w:div w:id="887574620">
          <w:marLeft w:val="640"/>
          <w:marRight w:val="0"/>
          <w:marTop w:val="0"/>
          <w:marBottom w:val="0"/>
          <w:divBdr>
            <w:top w:val="none" w:sz="0" w:space="0" w:color="auto"/>
            <w:left w:val="none" w:sz="0" w:space="0" w:color="auto"/>
            <w:bottom w:val="none" w:sz="0" w:space="0" w:color="auto"/>
            <w:right w:val="none" w:sz="0" w:space="0" w:color="auto"/>
          </w:divBdr>
        </w:div>
        <w:div w:id="19744897">
          <w:marLeft w:val="640"/>
          <w:marRight w:val="0"/>
          <w:marTop w:val="0"/>
          <w:marBottom w:val="0"/>
          <w:divBdr>
            <w:top w:val="none" w:sz="0" w:space="0" w:color="auto"/>
            <w:left w:val="none" w:sz="0" w:space="0" w:color="auto"/>
            <w:bottom w:val="none" w:sz="0" w:space="0" w:color="auto"/>
            <w:right w:val="none" w:sz="0" w:space="0" w:color="auto"/>
          </w:divBdr>
        </w:div>
        <w:div w:id="151219415">
          <w:marLeft w:val="640"/>
          <w:marRight w:val="0"/>
          <w:marTop w:val="0"/>
          <w:marBottom w:val="0"/>
          <w:divBdr>
            <w:top w:val="none" w:sz="0" w:space="0" w:color="auto"/>
            <w:left w:val="none" w:sz="0" w:space="0" w:color="auto"/>
            <w:bottom w:val="none" w:sz="0" w:space="0" w:color="auto"/>
            <w:right w:val="none" w:sz="0" w:space="0" w:color="auto"/>
          </w:divBdr>
        </w:div>
        <w:div w:id="687683637">
          <w:marLeft w:val="640"/>
          <w:marRight w:val="0"/>
          <w:marTop w:val="0"/>
          <w:marBottom w:val="0"/>
          <w:divBdr>
            <w:top w:val="none" w:sz="0" w:space="0" w:color="auto"/>
            <w:left w:val="none" w:sz="0" w:space="0" w:color="auto"/>
            <w:bottom w:val="none" w:sz="0" w:space="0" w:color="auto"/>
            <w:right w:val="none" w:sz="0" w:space="0" w:color="auto"/>
          </w:divBdr>
        </w:div>
        <w:div w:id="1866670995">
          <w:marLeft w:val="640"/>
          <w:marRight w:val="0"/>
          <w:marTop w:val="0"/>
          <w:marBottom w:val="0"/>
          <w:divBdr>
            <w:top w:val="none" w:sz="0" w:space="0" w:color="auto"/>
            <w:left w:val="none" w:sz="0" w:space="0" w:color="auto"/>
            <w:bottom w:val="none" w:sz="0" w:space="0" w:color="auto"/>
            <w:right w:val="none" w:sz="0" w:space="0" w:color="auto"/>
          </w:divBdr>
        </w:div>
        <w:div w:id="1100566073">
          <w:marLeft w:val="640"/>
          <w:marRight w:val="0"/>
          <w:marTop w:val="0"/>
          <w:marBottom w:val="0"/>
          <w:divBdr>
            <w:top w:val="none" w:sz="0" w:space="0" w:color="auto"/>
            <w:left w:val="none" w:sz="0" w:space="0" w:color="auto"/>
            <w:bottom w:val="none" w:sz="0" w:space="0" w:color="auto"/>
            <w:right w:val="none" w:sz="0" w:space="0" w:color="auto"/>
          </w:divBdr>
        </w:div>
        <w:div w:id="51125947">
          <w:marLeft w:val="640"/>
          <w:marRight w:val="0"/>
          <w:marTop w:val="0"/>
          <w:marBottom w:val="0"/>
          <w:divBdr>
            <w:top w:val="none" w:sz="0" w:space="0" w:color="auto"/>
            <w:left w:val="none" w:sz="0" w:space="0" w:color="auto"/>
            <w:bottom w:val="none" w:sz="0" w:space="0" w:color="auto"/>
            <w:right w:val="none" w:sz="0" w:space="0" w:color="auto"/>
          </w:divBdr>
        </w:div>
        <w:div w:id="85931324">
          <w:marLeft w:val="640"/>
          <w:marRight w:val="0"/>
          <w:marTop w:val="0"/>
          <w:marBottom w:val="0"/>
          <w:divBdr>
            <w:top w:val="none" w:sz="0" w:space="0" w:color="auto"/>
            <w:left w:val="none" w:sz="0" w:space="0" w:color="auto"/>
            <w:bottom w:val="none" w:sz="0" w:space="0" w:color="auto"/>
            <w:right w:val="none" w:sz="0" w:space="0" w:color="auto"/>
          </w:divBdr>
        </w:div>
        <w:div w:id="1273324622">
          <w:marLeft w:val="640"/>
          <w:marRight w:val="0"/>
          <w:marTop w:val="0"/>
          <w:marBottom w:val="0"/>
          <w:divBdr>
            <w:top w:val="none" w:sz="0" w:space="0" w:color="auto"/>
            <w:left w:val="none" w:sz="0" w:space="0" w:color="auto"/>
            <w:bottom w:val="none" w:sz="0" w:space="0" w:color="auto"/>
            <w:right w:val="none" w:sz="0" w:space="0" w:color="auto"/>
          </w:divBdr>
        </w:div>
        <w:div w:id="800612131">
          <w:marLeft w:val="640"/>
          <w:marRight w:val="0"/>
          <w:marTop w:val="0"/>
          <w:marBottom w:val="0"/>
          <w:divBdr>
            <w:top w:val="none" w:sz="0" w:space="0" w:color="auto"/>
            <w:left w:val="none" w:sz="0" w:space="0" w:color="auto"/>
            <w:bottom w:val="none" w:sz="0" w:space="0" w:color="auto"/>
            <w:right w:val="none" w:sz="0" w:space="0" w:color="auto"/>
          </w:divBdr>
        </w:div>
        <w:div w:id="2032996045">
          <w:marLeft w:val="640"/>
          <w:marRight w:val="0"/>
          <w:marTop w:val="0"/>
          <w:marBottom w:val="0"/>
          <w:divBdr>
            <w:top w:val="none" w:sz="0" w:space="0" w:color="auto"/>
            <w:left w:val="none" w:sz="0" w:space="0" w:color="auto"/>
            <w:bottom w:val="none" w:sz="0" w:space="0" w:color="auto"/>
            <w:right w:val="none" w:sz="0" w:space="0" w:color="auto"/>
          </w:divBdr>
        </w:div>
        <w:div w:id="1240366174">
          <w:marLeft w:val="640"/>
          <w:marRight w:val="0"/>
          <w:marTop w:val="0"/>
          <w:marBottom w:val="0"/>
          <w:divBdr>
            <w:top w:val="none" w:sz="0" w:space="0" w:color="auto"/>
            <w:left w:val="none" w:sz="0" w:space="0" w:color="auto"/>
            <w:bottom w:val="none" w:sz="0" w:space="0" w:color="auto"/>
            <w:right w:val="none" w:sz="0" w:space="0" w:color="auto"/>
          </w:divBdr>
        </w:div>
        <w:div w:id="1329166181">
          <w:marLeft w:val="640"/>
          <w:marRight w:val="0"/>
          <w:marTop w:val="0"/>
          <w:marBottom w:val="0"/>
          <w:divBdr>
            <w:top w:val="none" w:sz="0" w:space="0" w:color="auto"/>
            <w:left w:val="none" w:sz="0" w:space="0" w:color="auto"/>
            <w:bottom w:val="none" w:sz="0" w:space="0" w:color="auto"/>
            <w:right w:val="none" w:sz="0" w:space="0" w:color="auto"/>
          </w:divBdr>
        </w:div>
        <w:div w:id="195118426">
          <w:marLeft w:val="640"/>
          <w:marRight w:val="0"/>
          <w:marTop w:val="0"/>
          <w:marBottom w:val="0"/>
          <w:divBdr>
            <w:top w:val="none" w:sz="0" w:space="0" w:color="auto"/>
            <w:left w:val="none" w:sz="0" w:space="0" w:color="auto"/>
            <w:bottom w:val="none" w:sz="0" w:space="0" w:color="auto"/>
            <w:right w:val="none" w:sz="0" w:space="0" w:color="auto"/>
          </w:divBdr>
        </w:div>
        <w:div w:id="725182735">
          <w:marLeft w:val="640"/>
          <w:marRight w:val="0"/>
          <w:marTop w:val="0"/>
          <w:marBottom w:val="0"/>
          <w:divBdr>
            <w:top w:val="none" w:sz="0" w:space="0" w:color="auto"/>
            <w:left w:val="none" w:sz="0" w:space="0" w:color="auto"/>
            <w:bottom w:val="none" w:sz="0" w:space="0" w:color="auto"/>
            <w:right w:val="none" w:sz="0" w:space="0" w:color="auto"/>
          </w:divBdr>
        </w:div>
        <w:div w:id="199897099">
          <w:marLeft w:val="640"/>
          <w:marRight w:val="0"/>
          <w:marTop w:val="0"/>
          <w:marBottom w:val="0"/>
          <w:divBdr>
            <w:top w:val="none" w:sz="0" w:space="0" w:color="auto"/>
            <w:left w:val="none" w:sz="0" w:space="0" w:color="auto"/>
            <w:bottom w:val="none" w:sz="0" w:space="0" w:color="auto"/>
            <w:right w:val="none" w:sz="0" w:space="0" w:color="auto"/>
          </w:divBdr>
        </w:div>
        <w:div w:id="533614791">
          <w:marLeft w:val="640"/>
          <w:marRight w:val="0"/>
          <w:marTop w:val="0"/>
          <w:marBottom w:val="0"/>
          <w:divBdr>
            <w:top w:val="none" w:sz="0" w:space="0" w:color="auto"/>
            <w:left w:val="none" w:sz="0" w:space="0" w:color="auto"/>
            <w:bottom w:val="none" w:sz="0" w:space="0" w:color="auto"/>
            <w:right w:val="none" w:sz="0" w:space="0" w:color="auto"/>
          </w:divBdr>
        </w:div>
        <w:div w:id="204024926">
          <w:marLeft w:val="640"/>
          <w:marRight w:val="0"/>
          <w:marTop w:val="0"/>
          <w:marBottom w:val="0"/>
          <w:divBdr>
            <w:top w:val="none" w:sz="0" w:space="0" w:color="auto"/>
            <w:left w:val="none" w:sz="0" w:space="0" w:color="auto"/>
            <w:bottom w:val="none" w:sz="0" w:space="0" w:color="auto"/>
            <w:right w:val="none" w:sz="0" w:space="0" w:color="auto"/>
          </w:divBdr>
        </w:div>
        <w:div w:id="789737890">
          <w:marLeft w:val="640"/>
          <w:marRight w:val="0"/>
          <w:marTop w:val="0"/>
          <w:marBottom w:val="0"/>
          <w:divBdr>
            <w:top w:val="none" w:sz="0" w:space="0" w:color="auto"/>
            <w:left w:val="none" w:sz="0" w:space="0" w:color="auto"/>
            <w:bottom w:val="none" w:sz="0" w:space="0" w:color="auto"/>
            <w:right w:val="none" w:sz="0" w:space="0" w:color="auto"/>
          </w:divBdr>
        </w:div>
        <w:div w:id="176043518">
          <w:marLeft w:val="640"/>
          <w:marRight w:val="0"/>
          <w:marTop w:val="0"/>
          <w:marBottom w:val="0"/>
          <w:divBdr>
            <w:top w:val="none" w:sz="0" w:space="0" w:color="auto"/>
            <w:left w:val="none" w:sz="0" w:space="0" w:color="auto"/>
            <w:bottom w:val="none" w:sz="0" w:space="0" w:color="auto"/>
            <w:right w:val="none" w:sz="0" w:space="0" w:color="auto"/>
          </w:divBdr>
        </w:div>
        <w:div w:id="1972133045">
          <w:marLeft w:val="640"/>
          <w:marRight w:val="0"/>
          <w:marTop w:val="0"/>
          <w:marBottom w:val="0"/>
          <w:divBdr>
            <w:top w:val="none" w:sz="0" w:space="0" w:color="auto"/>
            <w:left w:val="none" w:sz="0" w:space="0" w:color="auto"/>
            <w:bottom w:val="none" w:sz="0" w:space="0" w:color="auto"/>
            <w:right w:val="none" w:sz="0" w:space="0" w:color="auto"/>
          </w:divBdr>
        </w:div>
        <w:div w:id="987396578">
          <w:marLeft w:val="640"/>
          <w:marRight w:val="0"/>
          <w:marTop w:val="0"/>
          <w:marBottom w:val="0"/>
          <w:divBdr>
            <w:top w:val="none" w:sz="0" w:space="0" w:color="auto"/>
            <w:left w:val="none" w:sz="0" w:space="0" w:color="auto"/>
            <w:bottom w:val="none" w:sz="0" w:space="0" w:color="auto"/>
            <w:right w:val="none" w:sz="0" w:space="0" w:color="auto"/>
          </w:divBdr>
        </w:div>
        <w:div w:id="1874729895">
          <w:marLeft w:val="640"/>
          <w:marRight w:val="0"/>
          <w:marTop w:val="0"/>
          <w:marBottom w:val="0"/>
          <w:divBdr>
            <w:top w:val="none" w:sz="0" w:space="0" w:color="auto"/>
            <w:left w:val="none" w:sz="0" w:space="0" w:color="auto"/>
            <w:bottom w:val="none" w:sz="0" w:space="0" w:color="auto"/>
            <w:right w:val="none" w:sz="0" w:space="0" w:color="auto"/>
          </w:divBdr>
        </w:div>
        <w:div w:id="1419712619">
          <w:marLeft w:val="640"/>
          <w:marRight w:val="0"/>
          <w:marTop w:val="0"/>
          <w:marBottom w:val="0"/>
          <w:divBdr>
            <w:top w:val="none" w:sz="0" w:space="0" w:color="auto"/>
            <w:left w:val="none" w:sz="0" w:space="0" w:color="auto"/>
            <w:bottom w:val="none" w:sz="0" w:space="0" w:color="auto"/>
            <w:right w:val="none" w:sz="0" w:space="0" w:color="auto"/>
          </w:divBdr>
        </w:div>
        <w:div w:id="1223759780">
          <w:marLeft w:val="640"/>
          <w:marRight w:val="0"/>
          <w:marTop w:val="0"/>
          <w:marBottom w:val="0"/>
          <w:divBdr>
            <w:top w:val="none" w:sz="0" w:space="0" w:color="auto"/>
            <w:left w:val="none" w:sz="0" w:space="0" w:color="auto"/>
            <w:bottom w:val="none" w:sz="0" w:space="0" w:color="auto"/>
            <w:right w:val="none" w:sz="0" w:space="0" w:color="auto"/>
          </w:divBdr>
        </w:div>
        <w:div w:id="160195393">
          <w:marLeft w:val="640"/>
          <w:marRight w:val="0"/>
          <w:marTop w:val="0"/>
          <w:marBottom w:val="0"/>
          <w:divBdr>
            <w:top w:val="none" w:sz="0" w:space="0" w:color="auto"/>
            <w:left w:val="none" w:sz="0" w:space="0" w:color="auto"/>
            <w:bottom w:val="none" w:sz="0" w:space="0" w:color="auto"/>
            <w:right w:val="none" w:sz="0" w:space="0" w:color="auto"/>
          </w:divBdr>
        </w:div>
        <w:div w:id="1647516145">
          <w:marLeft w:val="640"/>
          <w:marRight w:val="0"/>
          <w:marTop w:val="0"/>
          <w:marBottom w:val="0"/>
          <w:divBdr>
            <w:top w:val="none" w:sz="0" w:space="0" w:color="auto"/>
            <w:left w:val="none" w:sz="0" w:space="0" w:color="auto"/>
            <w:bottom w:val="none" w:sz="0" w:space="0" w:color="auto"/>
            <w:right w:val="none" w:sz="0" w:space="0" w:color="auto"/>
          </w:divBdr>
        </w:div>
        <w:div w:id="1056902698">
          <w:marLeft w:val="640"/>
          <w:marRight w:val="0"/>
          <w:marTop w:val="0"/>
          <w:marBottom w:val="0"/>
          <w:divBdr>
            <w:top w:val="none" w:sz="0" w:space="0" w:color="auto"/>
            <w:left w:val="none" w:sz="0" w:space="0" w:color="auto"/>
            <w:bottom w:val="none" w:sz="0" w:space="0" w:color="auto"/>
            <w:right w:val="none" w:sz="0" w:space="0" w:color="auto"/>
          </w:divBdr>
        </w:div>
        <w:div w:id="1543906617">
          <w:marLeft w:val="640"/>
          <w:marRight w:val="0"/>
          <w:marTop w:val="0"/>
          <w:marBottom w:val="0"/>
          <w:divBdr>
            <w:top w:val="none" w:sz="0" w:space="0" w:color="auto"/>
            <w:left w:val="none" w:sz="0" w:space="0" w:color="auto"/>
            <w:bottom w:val="none" w:sz="0" w:space="0" w:color="auto"/>
            <w:right w:val="none" w:sz="0" w:space="0" w:color="auto"/>
          </w:divBdr>
        </w:div>
        <w:div w:id="185561194">
          <w:marLeft w:val="640"/>
          <w:marRight w:val="0"/>
          <w:marTop w:val="0"/>
          <w:marBottom w:val="0"/>
          <w:divBdr>
            <w:top w:val="none" w:sz="0" w:space="0" w:color="auto"/>
            <w:left w:val="none" w:sz="0" w:space="0" w:color="auto"/>
            <w:bottom w:val="none" w:sz="0" w:space="0" w:color="auto"/>
            <w:right w:val="none" w:sz="0" w:space="0" w:color="auto"/>
          </w:divBdr>
        </w:div>
        <w:div w:id="724373909">
          <w:marLeft w:val="640"/>
          <w:marRight w:val="0"/>
          <w:marTop w:val="0"/>
          <w:marBottom w:val="0"/>
          <w:divBdr>
            <w:top w:val="none" w:sz="0" w:space="0" w:color="auto"/>
            <w:left w:val="none" w:sz="0" w:space="0" w:color="auto"/>
            <w:bottom w:val="none" w:sz="0" w:space="0" w:color="auto"/>
            <w:right w:val="none" w:sz="0" w:space="0" w:color="auto"/>
          </w:divBdr>
        </w:div>
        <w:div w:id="528884109">
          <w:marLeft w:val="640"/>
          <w:marRight w:val="0"/>
          <w:marTop w:val="0"/>
          <w:marBottom w:val="0"/>
          <w:divBdr>
            <w:top w:val="none" w:sz="0" w:space="0" w:color="auto"/>
            <w:left w:val="none" w:sz="0" w:space="0" w:color="auto"/>
            <w:bottom w:val="none" w:sz="0" w:space="0" w:color="auto"/>
            <w:right w:val="none" w:sz="0" w:space="0" w:color="auto"/>
          </w:divBdr>
        </w:div>
        <w:div w:id="915436030">
          <w:marLeft w:val="640"/>
          <w:marRight w:val="0"/>
          <w:marTop w:val="0"/>
          <w:marBottom w:val="0"/>
          <w:divBdr>
            <w:top w:val="none" w:sz="0" w:space="0" w:color="auto"/>
            <w:left w:val="none" w:sz="0" w:space="0" w:color="auto"/>
            <w:bottom w:val="none" w:sz="0" w:space="0" w:color="auto"/>
            <w:right w:val="none" w:sz="0" w:space="0" w:color="auto"/>
          </w:divBdr>
        </w:div>
        <w:div w:id="1222057996">
          <w:marLeft w:val="640"/>
          <w:marRight w:val="0"/>
          <w:marTop w:val="0"/>
          <w:marBottom w:val="0"/>
          <w:divBdr>
            <w:top w:val="none" w:sz="0" w:space="0" w:color="auto"/>
            <w:left w:val="none" w:sz="0" w:space="0" w:color="auto"/>
            <w:bottom w:val="none" w:sz="0" w:space="0" w:color="auto"/>
            <w:right w:val="none" w:sz="0" w:space="0" w:color="auto"/>
          </w:divBdr>
        </w:div>
        <w:div w:id="8484010">
          <w:marLeft w:val="640"/>
          <w:marRight w:val="0"/>
          <w:marTop w:val="0"/>
          <w:marBottom w:val="0"/>
          <w:divBdr>
            <w:top w:val="none" w:sz="0" w:space="0" w:color="auto"/>
            <w:left w:val="none" w:sz="0" w:space="0" w:color="auto"/>
            <w:bottom w:val="none" w:sz="0" w:space="0" w:color="auto"/>
            <w:right w:val="none" w:sz="0" w:space="0" w:color="auto"/>
          </w:divBdr>
        </w:div>
        <w:div w:id="1007054862">
          <w:marLeft w:val="640"/>
          <w:marRight w:val="0"/>
          <w:marTop w:val="0"/>
          <w:marBottom w:val="0"/>
          <w:divBdr>
            <w:top w:val="none" w:sz="0" w:space="0" w:color="auto"/>
            <w:left w:val="none" w:sz="0" w:space="0" w:color="auto"/>
            <w:bottom w:val="none" w:sz="0" w:space="0" w:color="auto"/>
            <w:right w:val="none" w:sz="0" w:space="0" w:color="auto"/>
          </w:divBdr>
        </w:div>
        <w:div w:id="1983729429">
          <w:marLeft w:val="640"/>
          <w:marRight w:val="0"/>
          <w:marTop w:val="0"/>
          <w:marBottom w:val="0"/>
          <w:divBdr>
            <w:top w:val="none" w:sz="0" w:space="0" w:color="auto"/>
            <w:left w:val="none" w:sz="0" w:space="0" w:color="auto"/>
            <w:bottom w:val="none" w:sz="0" w:space="0" w:color="auto"/>
            <w:right w:val="none" w:sz="0" w:space="0" w:color="auto"/>
          </w:divBdr>
        </w:div>
      </w:divsChild>
    </w:div>
    <w:div w:id="108820558">
      <w:bodyDiv w:val="1"/>
      <w:marLeft w:val="0"/>
      <w:marRight w:val="0"/>
      <w:marTop w:val="0"/>
      <w:marBottom w:val="0"/>
      <w:divBdr>
        <w:top w:val="none" w:sz="0" w:space="0" w:color="auto"/>
        <w:left w:val="none" w:sz="0" w:space="0" w:color="auto"/>
        <w:bottom w:val="none" w:sz="0" w:space="0" w:color="auto"/>
        <w:right w:val="none" w:sz="0" w:space="0" w:color="auto"/>
      </w:divBdr>
      <w:divsChild>
        <w:div w:id="830490805">
          <w:marLeft w:val="640"/>
          <w:marRight w:val="0"/>
          <w:marTop w:val="0"/>
          <w:marBottom w:val="0"/>
          <w:divBdr>
            <w:top w:val="none" w:sz="0" w:space="0" w:color="auto"/>
            <w:left w:val="none" w:sz="0" w:space="0" w:color="auto"/>
            <w:bottom w:val="none" w:sz="0" w:space="0" w:color="auto"/>
            <w:right w:val="none" w:sz="0" w:space="0" w:color="auto"/>
          </w:divBdr>
        </w:div>
        <w:div w:id="1787843152">
          <w:marLeft w:val="640"/>
          <w:marRight w:val="0"/>
          <w:marTop w:val="0"/>
          <w:marBottom w:val="0"/>
          <w:divBdr>
            <w:top w:val="none" w:sz="0" w:space="0" w:color="auto"/>
            <w:left w:val="none" w:sz="0" w:space="0" w:color="auto"/>
            <w:bottom w:val="none" w:sz="0" w:space="0" w:color="auto"/>
            <w:right w:val="none" w:sz="0" w:space="0" w:color="auto"/>
          </w:divBdr>
        </w:div>
        <w:div w:id="1519735624">
          <w:marLeft w:val="640"/>
          <w:marRight w:val="0"/>
          <w:marTop w:val="0"/>
          <w:marBottom w:val="0"/>
          <w:divBdr>
            <w:top w:val="none" w:sz="0" w:space="0" w:color="auto"/>
            <w:left w:val="none" w:sz="0" w:space="0" w:color="auto"/>
            <w:bottom w:val="none" w:sz="0" w:space="0" w:color="auto"/>
            <w:right w:val="none" w:sz="0" w:space="0" w:color="auto"/>
          </w:divBdr>
        </w:div>
        <w:div w:id="415707417">
          <w:marLeft w:val="640"/>
          <w:marRight w:val="0"/>
          <w:marTop w:val="0"/>
          <w:marBottom w:val="0"/>
          <w:divBdr>
            <w:top w:val="none" w:sz="0" w:space="0" w:color="auto"/>
            <w:left w:val="none" w:sz="0" w:space="0" w:color="auto"/>
            <w:bottom w:val="none" w:sz="0" w:space="0" w:color="auto"/>
            <w:right w:val="none" w:sz="0" w:space="0" w:color="auto"/>
          </w:divBdr>
        </w:div>
        <w:div w:id="547842161">
          <w:marLeft w:val="640"/>
          <w:marRight w:val="0"/>
          <w:marTop w:val="0"/>
          <w:marBottom w:val="0"/>
          <w:divBdr>
            <w:top w:val="none" w:sz="0" w:space="0" w:color="auto"/>
            <w:left w:val="none" w:sz="0" w:space="0" w:color="auto"/>
            <w:bottom w:val="none" w:sz="0" w:space="0" w:color="auto"/>
            <w:right w:val="none" w:sz="0" w:space="0" w:color="auto"/>
          </w:divBdr>
        </w:div>
        <w:div w:id="1407607908">
          <w:marLeft w:val="640"/>
          <w:marRight w:val="0"/>
          <w:marTop w:val="0"/>
          <w:marBottom w:val="0"/>
          <w:divBdr>
            <w:top w:val="none" w:sz="0" w:space="0" w:color="auto"/>
            <w:left w:val="none" w:sz="0" w:space="0" w:color="auto"/>
            <w:bottom w:val="none" w:sz="0" w:space="0" w:color="auto"/>
            <w:right w:val="none" w:sz="0" w:space="0" w:color="auto"/>
          </w:divBdr>
        </w:div>
        <w:div w:id="1949506986">
          <w:marLeft w:val="640"/>
          <w:marRight w:val="0"/>
          <w:marTop w:val="0"/>
          <w:marBottom w:val="0"/>
          <w:divBdr>
            <w:top w:val="none" w:sz="0" w:space="0" w:color="auto"/>
            <w:left w:val="none" w:sz="0" w:space="0" w:color="auto"/>
            <w:bottom w:val="none" w:sz="0" w:space="0" w:color="auto"/>
            <w:right w:val="none" w:sz="0" w:space="0" w:color="auto"/>
          </w:divBdr>
        </w:div>
        <w:div w:id="469252936">
          <w:marLeft w:val="640"/>
          <w:marRight w:val="0"/>
          <w:marTop w:val="0"/>
          <w:marBottom w:val="0"/>
          <w:divBdr>
            <w:top w:val="none" w:sz="0" w:space="0" w:color="auto"/>
            <w:left w:val="none" w:sz="0" w:space="0" w:color="auto"/>
            <w:bottom w:val="none" w:sz="0" w:space="0" w:color="auto"/>
            <w:right w:val="none" w:sz="0" w:space="0" w:color="auto"/>
          </w:divBdr>
        </w:div>
        <w:div w:id="1281374789">
          <w:marLeft w:val="640"/>
          <w:marRight w:val="0"/>
          <w:marTop w:val="0"/>
          <w:marBottom w:val="0"/>
          <w:divBdr>
            <w:top w:val="none" w:sz="0" w:space="0" w:color="auto"/>
            <w:left w:val="none" w:sz="0" w:space="0" w:color="auto"/>
            <w:bottom w:val="none" w:sz="0" w:space="0" w:color="auto"/>
            <w:right w:val="none" w:sz="0" w:space="0" w:color="auto"/>
          </w:divBdr>
        </w:div>
        <w:div w:id="1912930493">
          <w:marLeft w:val="640"/>
          <w:marRight w:val="0"/>
          <w:marTop w:val="0"/>
          <w:marBottom w:val="0"/>
          <w:divBdr>
            <w:top w:val="none" w:sz="0" w:space="0" w:color="auto"/>
            <w:left w:val="none" w:sz="0" w:space="0" w:color="auto"/>
            <w:bottom w:val="none" w:sz="0" w:space="0" w:color="auto"/>
            <w:right w:val="none" w:sz="0" w:space="0" w:color="auto"/>
          </w:divBdr>
        </w:div>
        <w:div w:id="1811943429">
          <w:marLeft w:val="640"/>
          <w:marRight w:val="0"/>
          <w:marTop w:val="0"/>
          <w:marBottom w:val="0"/>
          <w:divBdr>
            <w:top w:val="none" w:sz="0" w:space="0" w:color="auto"/>
            <w:left w:val="none" w:sz="0" w:space="0" w:color="auto"/>
            <w:bottom w:val="none" w:sz="0" w:space="0" w:color="auto"/>
            <w:right w:val="none" w:sz="0" w:space="0" w:color="auto"/>
          </w:divBdr>
        </w:div>
        <w:div w:id="742147823">
          <w:marLeft w:val="640"/>
          <w:marRight w:val="0"/>
          <w:marTop w:val="0"/>
          <w:marBottom w:val="0"/>
          <w:divBdr>
            <w:top w:val="none" w:sz="0" w:space="0" w:color="auto"/>
            <w:left w:val="none" w:sz="0" w:space="0" w:color="auto"/>
            <w:bottom w:val="none" w:sz="0" w:space="0" w:color="auto"/>
            <w:right w:val="none" w:sz="0" w:space="0" w:color="auto"/>
          </w:divBdr>
        </w:div>
        <w:div w:id="1354039803">
          <w:marLeft w:val="640"/>
          <w:marRight w:val="0"/>
          <w:marTop w:val="0"/>
          <w:marBottom w:val="0"/>
          <w:divBdr>
            <w:top w:val="none" w:sz="0" w:space="0" w:color="auto"/>
            <w:left w:val="none" w:sz="0" w:space="0" w:color="auto"/>
            <w:bottom w:val="none" w:sz="0" w:space="0" w:color="auto"/>
            <w:right w:val="none" w:sz="0" w:space="0" w:color="auto"/>
          </w:divBdr>
        </w:div>
        <w:div w:id="2047749510">
          <w:marLeft w:val="640"/>
          <w:marRight w:val="0"/>
          <w:marTop w:val="0"/>
          <w:marBottom w:val="0"/>
          <w:divBdr>
            <w:top w:val="none" w:sz="0" w:space="0" w:color="auto"/>
            <w:left w:val="none" w:sz="0" w:space="0" w:color="auto"/>
            <w:bottom w:val="none" w:sz="0" w:space="0" w:color="auto"/>
            <w:right w:val="none" w:sz="0" w:space="0" w:color="auto"/>
          </w:divBdr>
        </w:div>
        <w:div w:id="349990117">
          <w:marLeft w:val="640"/>
          <w:marRight w:val="0"/>
          <w:marTop w:val="0"/>
          <w:marBottom w:val="0"/>
          <w:divBdr>
            <w:top w:val="none" w:sz="0" w:space="0" w:color="auto"/>
            <w:left w:val="none" w:sz="0" w:space="0" w:color="auto"/>
            <w:bottom w:val="none" w:sz="0" w:space="0" w:color="auto"/>
            <w:right w:val="none" w:sz="0" w:space="0" w:color="auto"/>
          </w:divBdr>
        </w:div>
        <w:div w:id="1100566104">
          <w:marLeft w:val="640"/>
          <w:marRight w:val="0"/>
          <w:marTop w:val="0"/>
          <w:marBottom w:val="0"/>
          <w:divBdr>
            <w:top w:val="none" w:sz="0" w:space="0" w:color="auto"/>
            <w:left w:val="none" w:sz="0" w:space="0" w:color="auto"/>
            <w:bottom w:val="none" w:sz="0" w:space="0" w:color="auto"/>
            <w:right w:val="none" w:sz="0" w:space="0" w:color="auto"/>
          </w:divBdr>
        </w:div>
        <w:div w:id="776564563">
          <w:marLeft w:val="640"/>
          <w:marRight w:val="0"/>
          <w:marTop w:val="0"/>
          <w:marBottom w:val="0"/>
          <w:divBdr>
            <w:top w:val="none" w:sz="0" w:space="0" w:color="auto"/>
            <w:left w:val="none" w:sz="0" w:space="0" w:color="auto"/>
            <w:bottom w:val="none" w:sz="0" w:space="0" w:color="auto"/>
            <w:right w:val="none" w:sz="0" w:space="0" w:color="auto"/>
          </w:divBdr>
        </w:div>
        <w:div w:id="1708674668">
          <w:marLeft w:val="640"/>
          <w:marRight w:val="0"/>
          <w:marTop w:val="0"/>
          <w:marBottom w:val="0"/>
          <w:divBdr>
            <w:top w:val="none" w:sz="0" w:space="0" w:color="auto"/>
            <w:left w:val="none" w:sz="0" w:space="0" w:color="auto"/>
            <w:bottom w:val="none" w:sz="0" w:space="0" w:color="auto"/>
            <w:right w:val="none" w:sz="0" w:space="0" w:color="auto"/>
          </w:divBdr>
        </w:div>
        <w:div w:id="429543205">
          <w:marLeft w:val="640"/>
          <w:marRight w:val="0"/>
          <w:marTop w:val="0"/>
          <w:marBottom w:val="0"/>
          <w:divBdr>
            <w:top w:val="none" w:sz="0" w:space="0" w:color="auto"/>
            <w:left w:val="none" w:sz="0" w:space="0" w:color="auto"/>
            <w:bottom w:val="none" w:sz="0" w:space="0" w:color="auto"/>
            <w:right w:val="none" w:sz="0" w:space="0" w:color="auto"/>
          </w:divBdr>
        </w:div>
        <w:div w:id="1446197221">
          <w:marLeft w:val="640"/>
          <w:marRight w:val="0"/>
          <w:marTop w:val="0"/>
          <w:marBottom w:val="0"/>
          <w:divBdr>
            <w:top w:val="none" w:sz="0" w:space="0" w:color="auto"/>
            <w:left w:val="none" w:sz="0" w:space="0" w:color="auto"/>
            <w:bottom w:val="none" w:sz="0" w:space="0" w:color="auto"/>
            <w:right w:val="none" w:sz="0" w:space="0" w:color="auto"/>
          </w:divBdr>
        </w:div>
        <w:div w:id="1975477432">
          <w:marLeft w:val="640"/>
          <w:marRight w:val="0"/>
          <w:marTop w:val="0"/>
          <w:marBottom w:val="0"/>
          <w:divBdr>
            <w:top w:val="none" w:sz="0" w:space="0" w:color="auto"/>
            <w:left w:val="none" w:sz="0" w:space="0" w:color="auto"/>
            <w:bottom w:val="none" w:sz="0" w:space="0" w:color="auto"/>
            <w:right w:val="none" w:sz="0" w:space="0" w:color="auto"/>
          </w:divBdr>
        </w:div>
        <w:div w:id="199123553">
          <w:marLeft w:val="640"/>
          <w:marRight w:val="0"/>
          <w:marTop w:val="0"/>
          <w:marBottom w:val="0"/>
          <w:divBdr>
            <w:top w:val="none" w:sz="0" w:space="0" w:color="auto"/>
            <w:left w:val="none" w:sz="0" w:space="0" w:color="auto"/>
            <w:bottom w:val="none" w:sz="0" w:space="0" w:color="auto"/>
            <w:right w:val="none" w:sz="0" w:space="0" w:color="auto"/>
          </w:divBdr>
        </w:div>
        <w:div w:id="1515606132">
          <w:marLeft w:val="640"/>
          <w:marRight w:val="0"/>
          <w:marTop w:val="0"/>
          <w:marBottom w:val="0"/>
          <w:divBdr>
            <w:top w:val="none" w:sz="0" w:space="0" w:color="auto"/>
            <w:left w:val="none" w:sz="0" w:space="0" w:color="auto"/>
            <w:bottom w:val="none" w:sz="0" w:space="0" w:color="auto"/>
            <w:right w:val="none" w:sz="0" w:space="0" w:color="auto"/>
          </w:divBdr>
        </w:div>
        <w:div w:id="233900040">
          <w:marLeft w:val="640"/>
          <w:marRight w:val="0"/>
          <w:marTop w:val="0"/>
          <w:marBottom w:val="0"/>
          <w:divBdr>
            <w:top w:val="none" w:sz="0" w:space="0" w:color="auto"/>
            <w:left w:val="none" w:sz="0" w:space="0" w:color="auto"/>
            <w:bottom w:val="none" w:sz="0" w:space="0" w:color="auto"/>
            <w:right w:val="none" w:sz="0" w:space="0" w:color="auto"/>
          </w:divBdr>
        </w:div>
        <w:div w:id="559441099">
          <w:marLeft w:val="640"/>
          <w:marRight w:val="0"/>
          <w:marTop w:val="0"/>
          <w:marBottom w:val="0"/>
          <w:divBdr>
            <w:top w:val="none" w:sz="0" w:space="0" w:color="auto"/>
            <w:left w:val="none" w:sz="0" w:space="0" w:color="auto"/>
            <w:bottom w:val="none" w:sz="0" w:space="0" w:color="auto"/>
            <w:right w:val="none" w:sz="0" w:space="0" w:color="auto"/>
          </w:divBdr>
        </w:div>
        <w:div w:id="1777863593">
          <w:marLeft w:val="640"/>
          <w:marRight w:val="0"/>
          <w:marTop w:val="0"/>
          <w:marBottom w:val="0"/>
          <w:divBdr>
            <w:top w:val="none" w:sz="0" w:space="0" w:color="auto"/>
            <w:left w:val="none" w:sz="0" w:space="0" w:color="auto"/>
            <w:bottom w:val="none" w:sz="0" w:space="0" w:color="auto"/>
            <w:right w:val="none" w:sz="0" w:space="0" w:color="auto"/>
          </w:divBdr>
        </w:div>
        <w:div w:id="1893468110">
          <w:marLeft w:val="640"/>
          <w:marRight w:val="0"/>
          <w:marTop w:val="0"/>
          <w:marBottom w:val="0"/>
          <w:divBdr>
            <w:top w:val="none" w:sz="0" w:space="0" w:color="auto"/>
            <w:left w:val="none" w:sz="0" w:space="0" w:color="auto"/>
            <w:bottom w:val="none" w:sz="0" w:space="0" w:color="auto"/>
            <w:right w:val="none" w:sz="0" w:space="0" w:color="auto"/>
          </w:divBdr>
        </w:div>
        <w:div w:id="1905145445">
          <w:marLeft w:val="640"/>
          <w:marRight w:val="0"/>
          <w:marTop w:val="0"/>
          <w:marBottom w:val="0"/>
          <w:divBdr>
            <w:top w:val="none" w:sz="0" w:space="0" w:color="auto"/>
            <w:left w:val="none" w:sz="0" w:space="0" w:color="auto"/>
            <w:bottom w:val="none" w:sz="0" w:space="0" w:color="auto"/>
            <w:right w:val="none" w:sz="0" w:space="0" w:color="auto"/>
          </w:divBdr>
        </w:div>
        <w:div w:id="1783836634">
          <w:marLeft w:val="640"/>
          <w:marRight w:val="0"/>
          <w:marTop w:val="0"/>
          <w:marBottom w:val="0"/>
          <w:divBdr>
            <w:top w:val="none" w:sz="0" w:space="0" w:color="auto"/>
            <w:left w:val="none" w:sz="0" w:space="0" w:color="auto"/>
            <w:bottom w:val="none" w:sz="0" w:space="0" w:color="auto"/>
            <w:right w:val="none" w:sz="0" w:space="0" w:color="auto"/>
          </w:divBdr>
        </w:div>
        <w:div w:id="1119838561">
          <w:marLeft w:val="640"/>
          <w:marRight w:val="0"/>
          <w:marTop w:val="0"/>
          <w:marBottom w:val="0"/>
          <w:divBdr>
            <w:top w:val="none" w:sz="0" w:space="0" w:color="auto"/>
            <w:left w:val="none" w:sz="0" w:space="0" w:color="auto"/>
            <w:bottom w:val="none" w:sz="0" w:space="0" w:color="auto"/>
            <w:right w:val="none" w:sz="0" w:space="0" w:color="auto"/>
          </w:divBdr>
        </w:div>
        <w:div w:id="2001470303">
          <w:marLeft w:val="640"/>
          <w:marRight w:val="0"/>
          <w:marTop w:val="0"/>
          <w:marBottom w:val="0"/>
          <w:divBdr>
            <w:top w:val="none" w:sz="0" w:space="0" w:color="auto"/>
            <w:left w:val="none" w:sz="0" w:space="0" w:color="auto"/>
            <w:bottom w:val="none" w:sz="0" w:space="0" w:color="auto"/>
            <w:right w:val="none" w:sz="0" w:space="0" w:color="auto"/>
          </w:divBdr>
        </w:div>
        <w:div w:id="1236402456">
          <w:marLeft w:val="640"/>
          <w:marRight w:val="0"/>
          <w:marTop w:val="0"/>
          <w:marBottom w:val="0"/>
          <w:divBdr>
            <w:top w:val="none" w:sz="0" w:space="0" w:color="auto"/>
            <w:left w:val="none" w:sz="0" w:space="0" w:color="auto"/>
            <w:bottom w:val="none" w:sz="0" w:space="0" w:color="auto"/>
            <w:right w:val="none" w:sz="0" w:space="0" w:color="auto"/>
          </w:divBdr>
        </w:div>
        <w:div w:id="88353662">
          <w:marLeft w:val="640"/>
          <w:marRight w:val="0"/>
          <w:marTop w:val="0"/>
          <w:marBottom w:val="0"/>
          <w:divBdr>
            <w:top w:val="none" w:sz="0" w:space="0" w:color="auto"/>
            <w:left w:val="none" w:sz="0" w:space="0" w:color="auto"/>
            <w:bottom w:val="none" w:sz="0" w:space="0" w:color="auto"/>
            <w:right w:val="none" w:sz="0" w:space="0" w:color="auto"/>
          </w:divBdr>
        </w:div>
        <w:div w:id="631521937">
          <w:marLeft w:val="640"/>
          <w:marRight w:val="0"/>
          <w:marTop w:val="0"/>
          <w:marBottom w:val="0"/>
          <w:divBdr>
            <w:top w:val="none" w:sz="0" w:space="0" w:color="auto"/>
            <w:left w:val="none" w:sz="0" w:space="0" w:color="auto"/>
            <w:bottom w:val="none" w:sz="0" w:space="0" w:color="auto"/>
            <w:right w:val="none" w:sz="0" w:space="0" w:color="auto"/>
          </w:divBdr>
        </w:div>
        <w:div w:id="1175074330">
          <w:marLeft w:val="640"/>
          <w:marRight w:val="0"/>
          <w:marTop w:val="0"/>
          <w:marBottom w:val="0"/>
          <w:divBdr>
            <w:top w:val="none" w:sz="0" w:space="0" w:color="auto"/>
            <w:left w:val="none" w:sz="0" w:space="0" w:color="auto"/>
            <w:bottom w:val="none" w:sz="0" w:space="0" w:color="auto"/>
            <w:right w:val="none" w:sz="0" w:space="0" w:color="auto"/>
          </w:divBdr>
        </w:div>
        <w:div w:id="737171211">
          <w:marLeft w:val="640"/>
          <w:marRight w:val="0"/>
          <w:marTop w:val="0"/>
          <w:marBottom w:val="0"/>
          <w:divBdr>
            <w:top w:val="none" w:sz="0" w:space="0" w:color="auto"/>
            <w:left w:val="none" w:sz="0" w:space="0" w:color="auto"/>
            <w:bottom w:val="none" w:sz="0" w:space="0" w:color="auto"/>
            <w:right w:val="none" w:sz="0" w:space="0" w:color="auto"/>
          </w:divBdr>
        </w:div>
        <w:div w:id="1552036748">
          <w:marLeft w:val="640"/>
          <w:marRight w:val="0"/>
          <w:marTop w:val="0"/>
          <w:marBottom w:val="0"/>
          <w:divBdr>
            <w:top w:val="none" w:sz="0" w:space="0" w:color="auto"/>
            <w:left w:val="none" w:sz="0" w:space="0" w:color="auto"/>
            <w:bottom w:val="none" w:sz="0" w:space="0" w:color="auto"/>
            <w:right w:val="none" w:sz="0" w:space="0" w:color="auto"/>
          </w:divBdr>
        </w:div>
        <w:div w:id="310449614">
          <w:marLeft w:val="640"/>
          <w:marRight w:val="0"/>
          <w:marTop w:val="0"/>
          <w:marBottom w:val="0"/>
          <w:divBdr>
            <w:top w:val="none" w:sz="0" w:space="0" w:color="auto"/>
            <w:left w:val="none" w:sz="0" w:space="0" w:color="auto"/>
            <w:bottom w:val="none" w:sz="0" w:space="0" w:color="auto"/>
            <w:right w:val="none" w:sz="0" w:space="0" w:color="auto"/>
          </w:divBdr>
        </w:div>
        <w:div w:id="553740503">
          <w:marLeft w:val="640"/>
          <w:marRight w:val="0"/>
          <w:marTop w:val="0"/>
          <w:marBottom w:val="0"/>
          <w:divBdr>
            <w:top w:val="none" w:sz="0" w:space="0" w:color="auto"/>
            <w:left w:val="none" w:sz="0" w:space="0" w:color="auto"/>
            <w:bottom w:val="none" w:sz="0" w:space="0" w:color="auto"/>
            <w:right w:val="none" w:sz="0" w:space="0" w:color="auto"/>
          </w:divBdr>
        </w:div>
        <w:div w:id="645671901">
          <w:marLeft w:val="640"/>
          <w:marRight w:val="0"/>
          <w:marTop w:val="0"/>
          <w:marBottom w:val="0"/>
          <w:divBdr>
            <w:top w:val="none" w:sz="0" w:space="0" w:color="auto"/>
            <w:left w:val="none" w:sz="0" w:space="0" w:color="auto"/>
            <w:bottom w:val="none" w:sz="0" w:space="0" w:color="auto"/>
            <w:right w:val="none" w:sz="0" w:space="0" w:color="auto"/>
          </w:divBdr>
        </w:div>
        <w:div w:id="1107115532">
          <w:marLeft w:val="640"/>
          <w:marRight w:val="0"/>
          <w:marTop w:val="0"/>
          <w:marBottom w:val="0"/>
          <w:divBdr>
            <w:top w:val="none" w:sz="0" w:space="0" w:color="auto"/>
            <w:left w:val="none" w:sz="0" w:space="0" w:color="auto"/>
            <w:bottom w:val="none" w:sz="0" w:space="0" w:color="auto"/>
            <w:right w:val="none" w:sz="0" w:space="0" w:color="auto"/>
          </w:divBdr>
        </w:div>
        <w:div w:id="1686521380">
          <w:marLeft w:val="640"/>
          <w:marRight w:val="0"/>
          <w:marTop w:val="0"/>
          <w:marBottom w:val="0"/>
          <w:divBdr>
            <w:top w:val="none" w:sz="0" w:space="0" w:color="auto"/>
            <w:left w:val="none" w:sz="0" w:space="0" w:color="auto"/>
            <w:bottom w:val="none" w:sz="0" w:space="0" w:color="auto"/>
            <w:right w:val="none" w:sz="0" w:space="0" w:color="auto"/>
          </w:divBdr>
        </w:div>
        <w:div w:id="1856843881">
          <w:marLeft w:val="640"/>
          <w:marRight w:val="0"/>
          <w:marTop w:val="0"/>
          <w:marBottom w:val="0"/>
          <w:divBdr>
            <w:top w:val="none" w:sz="0" w:space="0" w:color="auto"/>
            <w:left w:val="none" w:sz="0" w:space="0" w:color="auto"/>
            <w:bottom w:val="none" w:sz="0" w:space="0" w:color="auto"/>
            <w:right w:val="none" w:sz="0" w:space="0" w:color="auto"/>
          </w:divBdr>
        </w:div>
        <w:div w:id="1323705325">
          <w:marLeft w:val="640"/>
          <w:marRight w:val="0"/>
          <w:marTop w:val="0"/>
          <w:marBottom w:val="0"/>
          <w:divBdr>
            <w:top w:val="none" w:sz="0" w:space="0" w:color="auto"/>
            <w:left w:val="none" w:sz="0" w:space="0" w:color="auto"/>
            <w:bottom w:val="none" w:sz="0" w:space="0" w:color="auto"/>
            <w:right w:val="none" w:sz="0" w:space="0" w:color="auto"/>
          </w:divBdr>
        </w:div>
        <w:div w:id="982806146">
          <w:marLeft w:val="640"/>
          <w:marRight w:val="0"/>
          <w:marTop w:val="0"/>
          <w:marBottom w:val="0"/>
          <w:divBdr>
            <w:top w:val="none" w:sz="0" w:space="0" w:color="auto"/>
            <w:left w:val="none" w:sz="0" w:space="0" w:color="auto"/>
            <w:bottom w:val="none" w:sz="0" w:space="0" w:color="auto"/>
            <w:right w:val="none" w:sz="0" w:space="0" w:color="auto"/>
          </w:divBdr>
        </w:div>
        <w:div w:id="561133749">
          <w:marLeft w:val="640"/>
          <w:marRight w:val="0"/>
          <w:marTop w:val="0"/>
          <w:marBottom w:val="0"/>
          <w:divBdr>
            <w:top w:val="none" w:sz="0" w:space="0" w:color="auto"/>
            <w:left w:val="none" w:sz="0" w:space="0" w:color="auto"/>
            <w:bottom w:val="none" w:sz="0" w:space="0" w:color="auto"/>
            <w:right w:val="none" w:sz="0" w:space="0" w:color="auto"/>
          </w:divBdr>
        </w:div>
        <w:div w:id="597830100">
          <w:marLeft w:val="640"/>
          <w:marRight w:val="0"/>
          <w:marTop w:val="0"/>
          <w:marBottom w:val="0"/>
          <w:divBdr>
            <w:top w:val="none" w:sz="0" w:space="0" w:color="auto"/>
            <w:left w:val="none" w:sz="0" w:space="0" w:color="auto"/>
            <w:bottom w:val="none" w:sz="0" w:space="0" w:color="auto"/>
            <w:right w:val="none" w:sz="0" w:space="0" w:color="auto"/>
          </w:divBdr>
        </w:div>
        <w:div w:id="1086996428">
          <w:marLeft w:val="640"/>
          <w:marRight w:val="0"/>
          <w:marTop w:val="0"/>
          <w:marBottom w:val="0"/>
          <w:divBdr>
            <w:top w:val="none" w:sz="0" w:space="0" w:color="auto"/>
            <w:left w:val="none" w:sz="0" w:space="0" w:color="auto"/>
            <w:bottom w:val="none" w:sz="0" w:space="0" w:color="auto"/>
            <w:right w:val="none" w:sz="0" w:space="0" w:color="auto"/>
          </w:divBdr>
        </w:div>
        <w:div w:id="2123575516">
          <w:marLeft w:val="640"/>
          <w:marRight w:val="0"/>
          <w:marTop w:val="0"/>
          <w:marBottom w:val="0"/>
          <w:divBdr>
            <w:top w:val="none" w:sz="0" w:space="0" w:color="auto"/>
            <w:left w:val="none" w:sz="0" w:space="0" w:color="auto"/>
            <w:bottom w:val="none" w:sz="0" w:space="0" w:color="auto"/>
            <w:right w:val="none" w:sz="0" w:space="0" w:color="auto"/>
          </w:divBdr>
        </w:div>
        <w:div w:id="2140108664">
          <w:marLeft w:val="640"/>
          <w:marRight w:val="0"/>
          <w:marTop w:val="0"/>
          <w:marBottom w:val="0"/>
          <w:divBdr>
            <w:top w:val="none" w:sz="0" w:space="0" w:color="auto"/>
            <w:left w:val="none" w:sz="0" w:space="0" w:color="auto"/>
            <w:bottom w:val="none" w:sz="0" w:space="0" w:color="auto"/>
            <w:right w:val="none" w:sz="0" w:space="0" w:color="auto"/>
          </w:divBdr>
        </w:div>
        <w:div w:id="1683387771">
          <w:marLeft w:val="640"/>
          <w:marRight w:val="0"/>
          <w:marTop w:val="0"/>
          <w:marBottom w:val="0"/>
          <w:divBdr>
            <w:top w:val="none" w:sz="0" w:space="0" w:color="auto"/>
            <w:left w:val="none" w:sz="0" w:space="0" w:color="auto"/>
            <w:bottom w:val="none" w:sz="0" w:space="0" w:color="auto"/>
            <w:right w:val="none" w:sz="0" w:space="0" w:color="auto"/>
          </w:divBdr>
        </w:div>
        <w:div w:id="593514816">
          <w:marLeft w:val="640"/>
          <w:marRight w:val="0"/>
          <w:marTop w:val="0"/>
          <w:marBottom w:val="0"/>
          <w:divBdr>
            <w:top w:val="none" w:sz="0" w:space="0" w:color="auto"/>
            <w:left w:val="none" w:sz="0" w:space="0" w:color="auto"/>
            <w:bottom w:val="none" w:sz="0" w:space="0" w:color="auto"/>
            <w:right w:val="none" w:sz="0" w:space="0" w:color="auto"/>
          </w:divBdr>
        </w:div>
        <w:div w:id="773288848">
          <w:marLeft w:val="640"/>
          <w:marRight w:val="0"/>
          <w:marTop w:val="0"/>
          <w:marBottom w:val="0"/>
          <w:divBdr>
            <w:top w:val="none" w:sz="0" w:space="0" w:color="auto"/>
            <w:left w:val="none" w:sz="0" w:space="0" w:color="auto"/>
            <w:bottom w:val="none" w:sz="0" w:space="0" w:color="auto"/>
            <w:right w:val="none" w:sz="0" w:space="0" w:color="auto"/>
          </w:divBdr>
        </w:div>
        <w:div w:id="1955483268">
          <w:marLeft w:val="640"/>
          <w:marRight w:val="0"/>
          <w:marTop w:val="0"/>
          <w:marBottom w:val="0"/>
          <w:divBdr>
            <w:top w:val="none" w:sz="0" w:space="0" w:color="auto"/>
            <w:left w:val="none" w:sz="0" w:space="0" w:color="auto"/>
            <w:bottom w:val="none" w:sz="0" w:space="0" w:color="auto"/>
            <w:right w:val="none" w:sz="0" w:space="0" w:color="auto"/>
          </w:divBdr>
        </w:div>
        <w:div w:id="1207179582">
          <w:marLeft w:val="640"/>
          <w:marRight w:val="0"/>
          <w:marTop w:val="0"/>
          <w:marBottom w:val="0"/>
          <w:divBdr>
            <w:top w:val="none" w:sz="0" w:space="0" w:color="auto"/>
            <w:left w:val="none" w:sz="0" w:space="0" w:color="auto"/>
            <w:bottom w:val="none" w:sz="0" w:space="0" w:color="auto"/>
            <w:right w:val="none" w:sz="0" w:space="0" w:color="auto"/>
          </w:divBdr>
        </w:div>
        <w:div w:id="21103287">
          <w:marLeft w:val="640"/>
          <w:marRight w:val="0"/>
          <w:marTop w:val="0"/>
          <w:marBottom w:val="0"/>
          <w:divBdr>
            <w:top w:val="none" w:sz="0" w:space="0" w:color="auto"/>
            <w:left w:val="none" w:sz="0" w:space="0" w:color="auto"/>
            <w:bottom w:val="none" w:sz="0" w:space="0" w:color="auto"/>
            <w:right w:val="none" w:sz="0" w:space="0" w:color="auto"/>
          </w:divBdr>
        </w:div>
        <w:div w:id="1063529795">
          <w:marLeft w:val="640"/>
          <w:marRight w:val="0"/>
          <w:marTop w:val="0"/>
          <w:marBottom w:val="0"/>
          <w:divBdr>
            <w:top w:val="none" w:sz="0" w:space="0" w:color="auto"/>
            <w:left w:val="none" w:sz="0" w:space="0" w:color="auto"/>
            <w:bottom w:val="none" w:sz="0" w:space="0" w:color="auto"/>
            <w:right w:val="none" w:sz="0" w:space="0" w:color="auto"/>
          </w:divBdr>
        </w:div>
        <w:div w:id="110707004">
          <w:marLeft w:val="640"/>
          <w:marRight w:val="0"/>
          <w:marTop w:val="0"/>
          <w:marBottom w:val="0"/>
          <w:divBdr>
            <w:top w:val="none" w:sz="0" w:space="0" w:color="auto"/>
            <w:left w:val="none" w:sz="0" w:space="0" w:color="auto"/>
            <w:bottom w:val="none" w:sz="0" w:space="0" w:color="auto"/>
            <w:right w:val="none" w:sz="0" w:space="0" w:color="auto"/>
          </w:divBdr>
        </w:div>
        <w:div w:id="1189566130">
          <w:marLeft w:val="640"/>
          <w:marRight w:val="0"/>
          <w:marTop w:val="0"/>
          <w:marBottom w:val="0"/>
          <w:divBdr>
            <w:top w:val="none" w:sz="0" w:space="0" w:color="auto"/>
            <w:left w:val="none" w:sz="0" w:space="0" w:color="auto"/>
            <w:bottom w:val="none" w:sz="0" w:space="0" w:color="auto"/>
            <w:right w:val="none" w:sz="0" w:space="0" w:color="auto"/>
          </w:divBdr>
        </w:div>
        <w:div w:id="189224665">
          <w:marLeft w:val="640"/>
          <w:marRight w:val="0"/>
          <w:marTop w:val="0"/>
          <w:marBottom w:val="0"/>
          <w:divBdr>
            <w:top w:val="none" w:sz="0" w:space="0" w:color="auto"/>
            <w:left w:val="none" w:sz="0" w:space="0" w:color="auto"/>
            <w:bottom w:val="none" w:sz="0" w:space="0" w:color="auto"/>
            <w:right w:val="none" w:sz="0" w:space="0" w:color="auto"/>
          </w:divBdr>
        </w:div>
        <w:div w:id="1443496867">
          <w:marLeft w:val="640"/>
          <w:marRight w:val="0"/>
          <w:marTop w:val="0"/>
          <w:marBottom w:val="0"/>
          <w:divBdr>
            <w:top w:val="none" w:sz="0" w:space="0" w:color="auto"/>
            <w:left w:val="none" w:sz="0" w:space="0" w:color="auto"/>
            <w:bottom w:val="none" w:sz="0" w:space="0" w:color="auto"/>
            <w:right w:val="none" w:sz="0" w:space="0" w:color="auto"/>
          </w:divBdr>
        </w:div>
      </w:divsChild>
    </w:div>
    <w:div w:id="109978500">
      <w:bodyDiv w:val="1"/>
      <w:marLeft w:val="0"/>
      <w:marRight w:val="0"/>
      <w:marTop w:val="0"/>
      <w:marBottom w:val="0"/>
      <w:divBdr>
        <w:top w:val="none" w:sz="0" w:space="0" w:color="auto"/>
        <w:left w:val="none" w:sz="0" w:space="0" w:color="auto"/>
        <w:bottom w:val="none" w:sz="0" w:space="0" w:color="auto"/>
        <w:right w:val="none" w:sz="0" w:space="0" w:color="auto"/>
      </w:divBdr>
      <w:divsChild>
        <w:div w:id="507211602">
          <w:marLeft w:val="640"/>
          <w:marRight w:val="0"/>
          <w:marTop w:val="0"/>
          <w:marBottom w:val="0"/>
          <w:divBdr>
            <w:top w:val="none" w:sz="0" w:space="0" w:color="auto"/>
            <w:left w:val="none" w:sz="0" w:space="0" w:color="auto"/>
            <w:bottom w:val="none" w:sz="0" w:space="0" w:color="auto"/>
            <w:right w:val="none" w:sz="0" w:space="0" w:color="auto"/>
          </w:divBdr>
        </w:div>
        <w:div w:id="947351607">
          <w:marLeft w:val="640"/>
          <w:marRight w:val="0"/>
          <w:marTop w:val="0"/>
          <w:marBottom w:val="0"/>
          <w:divBdr>
            <w:top w:val="none" w:sz="0" w:space="0" w:color="auto"/>
            <w:left w:val="none" w:sz="0" w:space="0" w:color="auto"/>
            <w:bottom w:val="none" w:sz="0" w:space="0" w:color="auto"/>
            <w:right w:val="none" w:sz="0" w:space="0" w:color="auto"/>
          </w:divBdr>
        </w:div>
        <w:div w:id="413623707">
          <w:marLeft w:val="640"/>
          <w:marRight w:val="0"/>
          <w:marTop w:val="0"/>
          <w:marBottom w:val="0"/>
          <w:divBdr>
            <w:top w:val="none" w:sz="0" w:space="0" w:color="auto"/>
            <w:left w:val="none" w:sz="0" w:space="0" w:color="auto"/>
            <w:bottom w:val="none" w:sz="0" w:space="0" w:color="auto"/>
            <w:right w:val="none" w:sz="0" w:space="0" w:color="auto"/>
          </w:divBdr>
        </w:div>
        <w:div w:id="555707273">
          <w:marLeft w:val="640"/>
          <w:marRight w:val="0"/>
          <w:marTop w:val="0"/>
          <w:marBottom w:val="0"/>
          <w:divBdr>
            <w:top w:val="none" w:sz="0" w:space="0" w:color="auto"/>
            <w:left w:val="none" w:sz="0" w:space="0" w:color="auto"/>
            <w:bottom w:val="none" w:sz="0" w:space="0" w:color="auto"/>
            <w:right w:val="none" w:sz="0" w:space="0" w:color="auto"/>
          </w:divBdr>
        </w:div>
        <w:div w:id="264970591">
          <w:marLeft w:val="640"/>
          <w:marRight w:val="0"/>
          <w:marTop w:val="0"/>
          <w:marBottom w:val="0"/>
          <w:divBdr>
            <w:top w:val="none" w:sz="0" w:space="0" w:color="auto"/>
            <w:left w:val="none" w:sz="0" w:space="0" w:color="auto"/>
            <w:bottom w:val="none" w:sz="0" w:space="0" w:color="auto"/>
            <w:right w:val="none" w:sz="0" w:space="0" w:color="auto"/>
          </w:divBdr>
        </w:div>
        <w:div w:id="982469109">
          <w:marLeft w:val="640"/>
          <w:marRight w:val="0"/>
          <w:marTop w:val="0"/>
          <w:marBottom w:val="0"/>
          <w:divBdr>
            <w:top w:val="none" w:sz="0" w:space="0" w:color="auto"/>
            <w:left w:val="none" w:sz="0" w:space="0" w:color="auto"/>
            <w:bottom w:val="none" w:sz="0" w:space="0" w:color="auto"/>
            <w:right w:val="none" w:sz="0" w:space="0" w:color="auto"/>
          </w:divBdr>
        </w:div>
        <w:div w:id="1831174120">
          <w:marLeft w:val="640"/>
          <w:marRight w:val="0"/>
          <w:marTop w:val="0"/>
          <w:marBottom w:val="0"/>
          <w:divBdr>
            <w:top w:val="none" w:sz="0" w:space="0" w:color="auto"/>
            <w:left w:val="none" w:sz="0" w:space="0" w:color="auto"/>
            <w:bottom w:val="none" w:sz="0" w:space="0" w:color="auto"/>
            <w:right w:val="none" w:sz="0" w:space="0" w:color="auto"/>
          </w:divBdr>
        </w:div>
        <w:div w:id="94641760">
          <w:marLeft w:val="640"/>
          <w:marRight w:val="0"/>
          <w:marTop w:val="0"/>
          <w:marBottom w:val="0"/>
          <w:divBdr>
            <w:top w:val="none" w:sz="0" w:space="0" w:color="auto"/>
            <w:left w:val="none" w:sz="0" w:space="0" w:color="auto"/>
            <w:bottom w:val="none" w:sz="0" w:space="0" w:color="auto"/>
            <w:right w:val="none" w:sz="0" w:space="0" w:color="auto"/>
          </w:divBdr>
        </w:div>
        <w:div w:id="1555316458">
          <w:marLeft w:val="640"/>
          <w:marRight w:val="0"/>
          <w:marTop w:val="0"/>
          <w:marBottom w:val="0"/>
          <w:divBdr>
            <w:top w:val="none" w:sz="0" w:space="0" w:color="auto"/>
            <w:left w:val="none" w:sz="0" w:space="0" w:color="auto"/>
            <w:bottom w:val="none" w:sz="0" w:space="0" w:color="auto"/>
            <w:right w:val="none" w:sz="0" w:space="0" w:color="auto"/>
          </w:divBdr>
        </w:div>
        <w:div w:id="706297295">
          <w:marLeft w:val="640"/>
          <w:marRight w:val="0"/>
          <w:marTop w:val="0"/>
          <w:marBottom w:val="0"/>
          <w:divBdr>
            <w:top w:val="none" w:sz="0" w:space="0" w:color="auto"/>
            <w:left w:val="none" w:sz="0" w:space="0" w:color="auto"/>
            <w:bottom w:val="none" w:sz="0" w:space="0" w:color="auto"/>
            <w:right w:val="none" w:sz="0" w:space="0" w:color="auto"/>
          </w:divBdr>
        </w:div>
        <w:div w:id="1261838445">
          <w:marLeft w:val="640"/>
          <w:marRight w:val="0"/>
          <w:marTop w:val="0"/>
          <w:marBottom w:val="0"/>
          <w:divBdr>
            <w:top w:val="none" w:sz="0" w:space="0" w:color="auto"/>
            <w:left w:val="none" w:sz="0" w:space="0" w:color="auto"/>
            <w:bottom w:val="none" w:sz="0" w:space="0" w:color="auto"/>
            <w:right w:val="none" w:sz="0" w:space="0" w:color="auto"/>
          </w:divBdr>
        </w:div>
        <w:div w:id="398091319">
          <w:marLeft w:val="640"/>
          <w:marRight w:val="0"/>
          <w:marTop w:val="0"/>
          <w:marBottom w:val="0"/>
          <w:divBdr>
            <w:top w:val="none" w:sz="0" w:space="0" w:color="auto"/>
            <w:left w:val="none" w:sz="0" w:space="0" w:color="auto"/>
            <w:bottom w:val="none" w:sz="0" w:space="0" w:color="auto"/>
            <w:right w:val="none" w:sz="0" w:space="0" w:color="auto"/>
          </w:divBdr>
        </w:div>
        <w:div w:id="966426611">
          <w:marLeft w:val="640"/>
          <w:marRight w:val="0"/>
          <w:marTop w:val="0"/>
          <w:marBottom w:val="0"/>
          <w:divBdr>
            <w:top w:val="none" w:sz="0" w:space="0" w:color="auto"/>
            <w:left w:val="none" w:sz="0" w:space="0" w:color="auto"/>
            <w:bottom w:val="none" w:sz="0" w:space="0" w:color="auto"/>
            <w:right w:val="none" w:sz="0" w:space="0" w:color="auto"/>
          </w:divBdr>
        </w:div>
        <w:div w:id="1144617912">
          <w:marLeft w:val="640"/>
          <w:marRight w:val="0"/>
          <w:marTop w:val="0"/>
          <w:marBottom w:val="0"/>
          <w:divBdr>
            <w:top w:val="none" w:sz="0" w:space="0" w:color="auto"/>
            <w:left w:val="none" w:sz="0" w:space="0" w:color="auto"/>
            <w:bottom w:val="none" w:sz="0" w:space="0" w:color="auto"/>
            <w:right w:val="none" w:sz="0" w:space="0" w:color="auto"/>
          </w:divBdr>
        </w:div>
        <w:div w:id="1640453158">
          <w:marLeft w:val="640"/>
          <w:marRight w:val="0"/>
          <w:marTop w:val="0"/>
          <w:marBottom w:val="0"/>
          <w:divBdr>
            <w:top w:val="none" w:sz="0" w:space="0" w:color="auto"/>
            <w:left w:val="none" w:sz="0" w:space="0" w:color="auto"/>
            <w:bottom w:val="none" w:sz="0" w:space="0" w:color="auto"/>
            <w:right w:val="none" w:sz="0" w:space="0" w:color="auto"/>
          </w:divBdr>
        </w:div>
        <w:div w:id="1590387169">
          <w:marLeft w:val="640"/>
          <w:marRight w:val="0"/>
          <w:marTop w:val="0"/>
          <w:marBottom w:val="0"/>
          <w:divBdr>
            <w:top w:val="none" w:sz="0" w:space="0" w:color="auto"/>
            <w:left w:val="none" w:sz="0" w:space="0" w:color="auto"/>
            <w:bottom w:val="none" w:sz="0" w:space="0" w:color="auto"/>
            <w:right w:val="none" w:sz="0" w:space="0" w:color="auto"/>
          </w:divBdr>
        </w:div>
        <w:div w:id="585578370">
          <w:marLeft w:val="640"/>
          <w:marRight w:val="0"/>
          <w:marTop w:val="0"/>
          <w:marBottom w:val="0"/>
          <w:divBdr>
            <w:top w:val="none" w:sz="0" w:space="0" w:color="auto"/>
            <w:left w:val="none" w:sz="0" w:space="0" w:color="auto"/>
            <w:bottom w:val="none" w:sz="0" w:space="0" w:color="auto"/>
            <w:right w:val="none" w:sz="0" w:space="0" w:color="auto"/>
          </w:divBdr>
        </w:div>
        <w:div w:id="321281239">
          <w:marLeft w:val="640"/>
          <w:marRight w:val="0"/>
          <w:marTop w:val="0"/>
          <w:marBottom w:val="0"/>
          <w:divBdr>
            <w:top w:val="none" w:sz="0" w:space="0" w:color="auto"/>
            <w:left w:val="none" w:sz="0" w:space="0" w:color="auto"/>
            <w:bottom w:val="none" w:sz="0" w:space="0" w:color="auto"/>
            <w:right w:val="none" w:sz="0" w:space="0" w:color="auto"/>
          </w:divBdr>
        </w:div>
        <w:div w:id="1151025646">
          <w:marLeft w:val="640"/>
          <w:marRight w:val="0"/>
          <w:marTop w:val="0"/>
          <w:marBottom w:val="0"/>
          <w:divBdr>
            <w:top w:val="none" w:sz="0" w:space="0" w:color="auto"/>
            <w:left w:val="none" w:sz="0" w:space="0" w:color="auto"/>
            <w:bottom w:val="none" w:sz="0" w:space="0" w:color="auto"/>
            <w:right w:val="none" w:sz="0" w:space="0" w:color="auto"/>
          </w:divBdr>
        </w:div>
        <w:div w:id="1768040159">
          <w:marLeft w:val="640"/>
          <w:marRight w:val="0"/>
          <w:marTop w:val="0"/>
          <w:marBottom w:val="0"/>
          <w:divBdr>
            <w:top w:val="none" w:sz="0" w:space="0" w:color="auto"/>
            <w:left w:val="none" w:sz="0" w:space="0" w:color="auto"/>
            <w:bottom w:val="none" w:sz="0" w:space="0" w:color="auto"/>
            <w:right w:val="none" w:sz="0" w:space="0" w:color="auto"/>
          </w:divBdr>
        </w:div>
        <w:div w:id="1235122703">
          <w:marLeft w:val="640"/>
          <w:marRight w:val="0"/>
          <w:marTop w:val="0"/>
          <w:marBottom w:val="0"/>
          <w:divBdr>
            <w:top w:val="none" w:sz="0" w:space="0" w:color="auto"/>
            <w:left w:val="none" w:sz="0" w:space="0" w:color="auto"/>
            <w:bottom w:val="none" w:sz="0" w:space="0" w:color="auto"/>
            <w:right w:val="none" w:sz="0" w:space="0" w:color="auto"/>
          </w:divBdr>
        </w:div>
        <w:div w:id="934705312">
          <w:marLeft w:val="640"/>
          <w:marRight w:val="0"/>
          <w:marTop w:val="0"/>
          <w:marBottom w:val="0"/>
          <w:divBdr>
            <w:top w:val="none" w:sz="0" w:space="0" w:color="auto"/>
            <w:left w:val="none" w:sz="0" w:space="0" w:color="auto"/>
            <w:bottom w:val="none" w:sz="0" w:space="0" w:color="auto"/>
            <w:right w:val="none" w:sz="0" w:space="0" w:color="auto"/>
          </w:divBdr>
        </w:div>
        <w:div w:id="1305892458">
          <w:marLeft w:val="640"/>
          <w:marRight w:val="0"/>
          <w:marTop w:val="0"/>
          <w:marBottom w:val="0"/>
          <w:divBdr>
            <w:top w:val="none" w:sz="0" w:space="0" w:color="auto"/>
            <w:left w:val="none" w:sz="0" w:space="0" w:color="auto"/>
            <w:bottom w:val="none" w:sz="0" w:space="0" w:color="auto"/>
            <w:right w:val="none" w:sz="0" w:space="0" w:color="auto"/>
          </w:divBdr>
        </w:div>
        <w:div w:id="1001852714">
          <w:marLeft w:val="640"/>
          <w:marRight w:val="0"/>
          <w:marTop w:val="0"/>
          <w:marBottom w:val="0"/>
          <w:divBdr>
            <w:top w:val="none" w:sz="0" w:space="0" w:color="auto"/>
            <w:left w:val="none" w:sz="0" w:space="0" w:color="auto"/>
            <w:bottom w:val="none" w:sz="0" w:space="0" w:color="auto"/>
            <w:right w:val="none" w:sz="0" w:space="0" w:color="auto"/>
          </w:divBdr>
        </w:div>
        <w:div w:id="1234319487">
          <w:marLeft w:val="640"/>
          <w:marRight w:val="0"/>
          <w:marTop w:val="0"/>
          <w:marBottom w:val="0"/>
          <w:divBdr>
            <w:top w:val="none" w:sz="0" w:space="0" w:color="auto"/>
            <w:left w:val="none" w:sz="0" w:space="0" w:color="auto"/>
            <w:bottom w:val="none" w:sz="0" w:space="0" w:color="auto"/>
            <w:right w:val="none" w:sz="0" w:space="0" w:color="auto"/>
          </w:divBdr>
        </w:div>
        <w:div w:id="2086174473">
          <w:marLeft w:val="640"/>
          <w:marRight w:val="0"/>
          <w:marTop w:val="0"/>
          <w:marBottom w:val="0"/>
          <w:divBdr>
            <w:top w:val="none" w:sz="0" w:space="0" w:color="auto"/>
            <w:left w:val="none" w:sz="0" w:space="0" w:color="auto"/>
            <w:bottom w:val="none" w:sz="0" w:space="0" w:color="auto"/>
            <w:right w:val="none" w:sz="0" w:space="0" w:color="auto"/>
          </w:divBdr>
        </w:div>
        <w:div w:id="740568873">
          <w:marLeft w:val="640"/>
          <w:marRight w:val="0"/>
          <w:marTop w:val="0"/>
          <w:marBottom w:val="0"/>
          <w:divBdr>
            <w:top w:val="none" w:sz="0" w:space="0" w:color="auto"/>
            <w:left w:val="none" w:sz="0" w:space="0" w:color="auto"/>
            <w:bottom w:val="none" w:sz="0" w:space="0" w:color="auto"/>
            <w:right w:val="none" w:sz="0" w:space="0" w:color="auto"/>
          </w:divBdr>
        </w:div>
        <w:div w:id="1399398968">
          <w:marLeft w:val="640"/>
          <w:marRight w:val="0"/>
          <w:marTop w:val="0"/>
          <w:marBottom w:val="0"/>
          <w:divBdr>
            <w:top w:val="none" w:sz="0" w:space="0" w:color="auto"/>
            <w:left w:val="none" w:sz="0" w:space="0" w:color="auto"/>
            <w:bottom w:val="none" w:sz="0" w:space="0" w:color="auto"/>
            <w:right w:val="none" w:sz="0" w:space="0" w:color="auto"/>
          </w:divBdr>
        </w:div>
        <w:div w:id="1482844709">
          <w:marLeft w:val="640"/>
          <w:marRight w:val="0"/>
          <w:marTop w:val="0"/>
          <w:marBottom w:val="0"/>
          <w:divBdr>
            <w:top w:val="none" w:sz="0" w:space="0" w:color="auto"/>
            <w:left w:val="none" w:sz="0" w:space="0" w:color="auto"/>
            <w:bottom w:val="none" w:sz="0" w:space="0" w:color="auto"/>
            <w:right w:val="none" w:sz="0" w:space="0" w:color="auto"/>
          </w:divBdr>
        </w:div>
        <w:div w:id="675350876">
          <w:marLeft w:val="640"/>
          <w:marRight w:val="0"/>
          <w:marTop w:val="0"/>
          <w:marBottom w:val="0"/>
          <w:divBdr>
            <w:top w:val="none" w:sz="0" w:space="0" w:color="auto"/>
            <w:left w:val="none" w:sz="0" w:space="0" w:color="auto"/>
            <w:bottom w:val="none" w:sz="0" w:space="0" w:color="auto"/>
            <w:right w:val="none" w:sz="0" w:space="0" w:color="auto"/>
          </w:divBdr>
        </w:div>
        <w:div w:id="658853556">
          <w:marLeft w:val="640"/>
          <w:marRight w:val="0"/>
          <w:marTop w:val="0"/>
          <w:marBottom w:val="0"/>
          <w:divBdr>
            <w:top w:val="none" w:sz="0" w:space="0" w:color="auto"/>
            <w:left w:val="none" w:sz="0" w:space="0" w:color="auto"/>
            <w:bottom w:val="none" w:sz="0" w:space="0" w:color="auto"/>
            <w:right w:val="none" w:sz="0" w:space="0" w:color="auto"/>
          </w:divBdr>
        </w:div>
        <w:div w:id="2087072772">
          <w:marLeft w:val="640"/>
          <w:marRight w:val="0"/>
          <w:marTop w:val="0"/>
          <w:marBottom w:val="0"/>
          <w:divBdr>
            <w:top w:val="none" w:sz="0" w:space="0" w:color="auto"/>
            <w:left w:val="none" w:sz="0" w:space="0" w:color="auto"/>
            <w:bottom w:val="none" w:sz="0" w:space="0" w:color="auto"/>
            <w:right w:val="none" w:sz="0" w:space="0" w:color="auto"/>
          </w:divBdr>
        </w:div>
      </w:divsChild>
    </w:div>
    <w:div w:id="117070349">
      <w:bodyDiv w:val="1"/>
      <w:marLeft w:val="0"/>
      <w:marRight w:val="0"/>
      <w:marTop w:val="0"/>
      <w:marBottom w:val="0"/>
      <w:divBdr>
        <w:top w:val="none" w:sz="0" w:space="0" w:color="auto"/>
        <w:left w:val="none" w:sz="0" w:space="0" w:color="auto"/>
        <w:bottom w:val="none" w:sz="0" w:space="0" w:color="auto"/>
        <w:right w:val="none" w:sz="0" w:space="0" w:color="auto"/>
      </w:divBdr>
      <w:divsChild>
        <w:div w:id="1582133171">
          <w:marLeft w:val="640"/>
          <w:marRight w:val="0"/>
          <w:marTop w:val="0"/>
          <w:marBottom w:val="0"/>
          <w:divBdr>
            <w:top w:val="none" w:sz="0" w:space="0" w:color="auto"/>
            <w:left w:val="none" w:sz="0" w:space="0" w:color="auto"/>
            <w:bottom w:val="none" w:sz="0" w:space="0" w:color="auto"/>
            <w:right w:val="none" w:sz="0" w:space="0" w:color="auto"/>
          </w:divBdr>
        </w:div>
        <w:div w:id="1551259622">
          <w:marLeft w:val="640"/>
          <w:marRight w:val="0"/>
          <w:marTop w:val="0"/>
          <w:marBottom w:val="0"/>
          <w:divBdr>
            <w:top w:val="none" w:sz="0" w:space="0" w:color="auto"/>
            <w:left w:val="none" w:sz="0" w:space="0" w:color="auto"/>
            <w:bottom w:val="none" w:sz="0" w:space="0" w:color="auto"/>
            <w:right w:val="none" w:sz="0" w:space="0" w:color="auto"/>
          </w:divBdr>
        </w:div>
        <w:div w:id="673190452">
          <w:marLeft w:val="640"/>
          <w:marRight w:val="0"/>
          <w:marTop w:val="0"/>
          <w:marBottom w:val="0"/>
          <w:divBdr>
            <w:top w:val="none" w:sz="0" w:space="0" w:color="auto"/>
            <w:left w:val="none" w:sz="0" w:space="0" w:color="auto"/>
            <w:bottom w:val="none" w:sz="0" w:space="0" w:color="auto"/>
            <w:right w:val="none" w:sz="0" w:space="0" w:color="auto"/>
          </w:divBdr>
        </w:div>
        <w:div w:id="1691953897">
          <w:marLeft w:val="640"/>
          <w:marRight w:val="0"/>
          <w:marTop w:val="0"/>
          <w:marBottom w:val="0"/>
          <w:divBdr>
            <w:top w:val="none" w:sz="0" w:space="0" w:color="auto"/>
            <w:left w:val="none" w:sz="0" w:space="0" w:color="auto"/>
            <w:bottom w:val="none" w:sz="0" w:space="0" w:color="auto"/>
            <w:right w:val="none" w:sz="0" w:space="0" w:color="auto"/>
          </w:divBdr>
        </w:div>
        <w:div w:id="1099135011">
          <w:marLeft w:val="640"/>
          <w:marRight w:val="0"/>
          <w:marTop w:val="0"/>
          <w:marBottom w:val="0"/>
          <w:divBdr>
            <w:top w:val="none" w:sz="0" w:space="0" w:color="auto"/>
            <w:left w:val="none" w:sz="0" w:space="0" w:color="auto"/>
            <w:bottom w:val="none" w:sz="0" w:space="0" w:color="auto"/>
            <w:right w:val="none" w:sz="0" w:space="0" w:color="auto"/>
          </w:divBdr>
        </w:div>
        <w:div w:id="1983536288">
          <w:marLeft w:val="640"/>
          <w:marRight w:val="0"/>
          <w:marTop w:val="0"/>
          <w:marBottom w:val="0"/>
          <w:divBdr>
            <w:top w:val="none" w:sz="0" w:space="0" w:color="auto"/>
            <w:left w:val="none" w:sz="0" w:space="0" w:color="auto"/>
            <w:bottom w:val="none" w:sz="0" w:space="0" w:color="auto"/>
            <w:right w:val="none" w:sz="0" w:space="0" w:color="auto"/>
          </w:divBdr>
        </w:div>
        <w:div w:id="424497755">
          <w:marLeft w:val="640"/>
          <w:marRight w:val="0"/>
          <w:marTop w:val="0"/>
          <w:marBottom w:val="0"/>
          <w:divBdr>
            <w:top w:val="none" w:sz="0" w:space="0" w:color="auto"/>
            <w:left w:val="none" w:sz="0" w:space="0" w:color="auto"/>
            <w:bottom w:val="none" w:sz="0" w:space="0" w:color="auto"/>
            <w:right w:val="none" w:sz="0" w:space="0" w:color="auto"/>
          </w:divBdr>
        </w:div>
        <w:div w:id="2136171576">
          <w:marLeft w:val="640"/>
          <w:marRight w:val="0"/>
          <w:marTop w:val="0"/>
          <w:marBottom w:val="0"/>
          <w:divBdr>
            <w:top w:val="none" w:sz="0" w:space="0" w:color="auto"/>
            <w:left w:val="none" w:sz="0" w:space="0" w:color="auto"/>
            <w:bottom w:val="none" w:sz="0" w:space="0" w:color="auto"/>
            <w:right w:val="none" w:sz="0" w:space="0" w:color="auto"/>
          </w:divBdr>
        </w:div>
        <w:div w:id="1847018885">
          <w:marLeft w:val="640"/>
          <w:marRight w:val="0"/>
          <w:marTop w:val="0"/>
          <w:marBottom w:val="0"/>
          <w:divBdr>
            <w:top w:val="none" w:sz="0" w:space="0" w:color="auto"/>
            <w:left w:val="none" w:sz="0" w:space="0" w:color="auto"/>
            <w:bottom w:val="none" w:sz="0" w:space="0" w:color="auto"/>
            <w:right w:val="none" w:sz="0" w:space="0" w:color="auto"/>
          </w:divBdr>
        </w:div>
        <w:div w:id="240530259">
          <w:marLeft w:val="640"/>
          <w:marRight w:val="0"/>
          <w:marTop w:val="0"/>
          <w:marBottom w:val="0"/>
          <w:divBdr>
            <w:top w:val="none" w:sz="0" w:space="0" w:color="auto"/>
            <w:left w:val="none" w:sz="0" w:space="0" w:color="auto"/>
            <w:bottom w:val="none" w:sz="0" w:space="0" w:color="auto"/>
            <w:right w:val="none" w:sz="0" w:space="0" w:color="auto"/>
          </w:divBdr>
        </w:div>
        <w:div w:id="487090172">
          <w:marLeft w:val="640"/>
          <w:marRight w:val="0"/>
          <w:marTop w:val="0"/>
          <w:marBottom w:val="0"/>
          <w:divBdr>
            <w:top w:val="none" w:sz="0" w:space="0" w:color="auto"/>
            <w:left w:val="none" w:sz="0" w:space="0" w:color="auto"/>
            <w:bottom w:val="none" w:sz="0" w:space="0" w:color="auto"/>
            <w:right w:val="none" w:sz="0" w:space="0" w:color="auto"/>
          </w:divBdr>
        </w:div>
        <w:div w:id="1323390051">
          <w:marLeft w:val="640"/>
          <w:marRight w:val="0"/>
          <w:marTop w:val="0"/>
          <w:marBottom w:val="0"/>
          <w:divBdr>
            <w:top w:val="none" w:sz="0" w:space="0" w:color="auto"/>
            <w:left w:val="none" w:sz="0" w:space="0" w:color="auto"/>
            <w:bottom w:val="none" w:sz="0" w:space="0" w:color="auto"/>
            <w:right w:val="none" w:sz="0" w:space="0" w:color="auto"/>
          </w:divBdr>
        </w:div>
        <w:div w:id="205457635">
          <w:marLeft w:val="640"/>
          <w:marRight w:val="0"/>
          <w:marTop w:val="0"/>
          <w:marBottom w:val="0"/>
          <w:divBdr>
            <w:top w:val="none" w:sz="0" w:space="0" w:color="auto"/>
            <w:left w:val="none" w:sz="0" w:space="0" w:color="auto"/>
            <w:bottom w:val="none" w:sz="0" w:space="0" w:color="auto"/>
            <w:right w:val="none" w:sz="0" w:space="0" w:color="auto"/>
          </w:divBdr>
        </w:div>
        <w:div w:id="52899140">
          <w:marLeft w:val="640"/>
          <w:marRight w:val="0"/>
          <w:marTop w:val="0"/>
          <w:marBottom w:val="0"/>
          <w:divBdr>
            <w:top w:val="none" w:sz="0" w:space="0" w:color="auto"/>
            <w:left w:val="none" w:sz="0" w:space="0" w:color="auto"/>
            <w:bottom w:val="none" w:sz="0" w:space="0" w:color="auto"/>
            <w:right w:val="none" w:sz="0" w:space="0" w:color="auto"/>
          </w:divBdr>
        </w:div>
        <w:div w:id="599142729">
          <w:marLeft w:val="640"/>
          <w:marRight w:val="0"/>
          <w:marTop w:val="0"/>
          <w:marBottom w:val="0"/>
          <w:divBdr>
            <w:top w:val="none" w:sz="0" w:space="0" w:color="auto"/>
            <w:left w:val="none" w:sz="0" w:space="0" w:color="auto"/>
            <w:bottom w:val="none" w:sz="0" w:space="0" w:color="auto"/>
            <w:right w:val="none" w:sz="0" w:space="0" w:color="auto"/>
          </w:divBdr>
        </w:div>
        <w:div w:id="1591083033">
          <w:marLeft w:val="640"/>
          <w:marRight w:val="0"/>
          <w:marTop w:val="0"/>
          <w:marBottom w:val="0"/>
          <w:divBdr>
            <w:top w:val="none" w:sz="0" w:space="0" w:color="auto"/>
            <w:left w:val="none" w:sz="0" w:space="0" w:color="auto"/>
            <w:bottom w:val="none" w:sz="0" w:space="0" w:color="auto"/>
            <w:right w:val="none" w:sz="0" w:space="0" w:color="auto"/>
          </w:divBdr>
        </w:div>
        <w:div w:id="1321076751">
          <w:marLeft w:val="640"/>
          <w:marRight w:val="0"/>
          <w:marTop w:val="0"/>
          <w:marBottom w:val="0"/>
          <w:divBdr>
            <w:top w:val="none" w:sz="0" w:space="0" w:color="auto"/>
            <w:left w:val="none" w:sz="0" w:space="0" w:color="auto"/>
            <w:bottom w:val="none" w:sz="0" w:space="0" w:color="auto"/>
            <w:right w:val="none" w:sz="0" w:space="0" w:color="auto"/>
          </w:divBdr>
        </w:div>
        <w:div w:id="884757362">
          <w:marLeft w:val="640"/>
          <w:marRight w:val="0"/>
          <w:marTop w:val="0"/>
          <w:marBottom w:val="0"/>
          <w:divBdr>
            <w:top w:val="none" w:sz="0" w:space="0" w:color="auto"/>
            <w:left w:val="none" w:sz="0" w:space="0" w:color="auto"/>
            <w:bottom w:val="none" w:sz="0" w:space="0" w:color="auto"/>
            <w:right w:val="none" w:sz="0" w:space="0" w:color="auto"/>
          </w:divBdr>
        </w:div>
        <w:div w:id="1847867720">
          <w:marLeft w:val="640"/>
          <w:marRight w:val="0"/>
          <w:marTop w:val="0"/>
          <w:marBottom w:val="0"/>
          <w:divBdr>
            <w:top w:val="none" w:sz="0" w:space="0" w:color="auto"/>
            <w:left w:val="none" w:sz="0" w:space="0" w:color="auto"/>
            <w:bottom w:val="none" w:sz="0" w:space="0" w:color="auto"/>
            <w:right w:val="none" w:sz="0" w:space="0" w:color="auto"/>
          </w:divBdr>
        </w:div>
        <w:div w:id="641617872">
          <w:marLeft w:val="640"/>
          <w:marRight w:val="0"/>
          <w:marTop w:val="0"/>
          <w:marBottom w:val="0"/>
          <w:divBdr>
            <w:top w:val="none" w:sz="0" w:space="0" w:color="auto"/>
            <w:left w:val="none" w:sz="0" w:space="0" w:color="auto"/>
            <w:bottom w:val="none" w:sz="0" w:space="0" w:color="auto"/>
            <w:right w:val="none" w:sz="0" w:space="0" w:color="auto"/>
          </w:divBdr>
        </w:div>
        <w:div w:id="86461889">
          <w:marLeft w:val="640"/>
          <w:marRight w:val="0"/>
          <w:marTop w:val="0"/>
          <w:marBottom w:val="0"/>
          <w:divBdr>
            <w:top w:val="none" w:sz="0" w:space="0" w:color="auto"/>
            <w:left w:val="none" w:sz="0" w:space="0" w:color="auto"/>
            <w:bottom w:val="none" w:sz="0" w:space="0" w:color="auto"/>
            <w:right w:val="none" w:sz="0" w:space="0" w:color="auto"/>
          </w:divBdr>
        </w:div>
        <w:div w:id="63067315">
          <w:marLeft w:val="640"/>
          <w:marRight w:val="0"/>
          <w:marTop w:val="0"/>
          <w:marBottom w:val="0"/>
          <w:divBdr>
            <w:top w:val="none" w:sz="0" w:space="0" w:color="auto"/>
            <w:left w:val="none" w:sz="0" w:space="0" w:color="auto"/>
            <w:bottom w:val="none" w:sz="0" w:space="0" w:color="auto"/>
            <w:right w:val="none" w:sz="0" w:space="0" w:color="auto"/>
          </w:divBdr>
        </w:div>
        <w:div w:id="2055155273">
          <w:marLeft w:val="640"/>
          <w:marRight w:val="0"/>
          <w:marTop w:val="0"/>
          <w:marBottom w:val="0"/>
          <w:divBdr>
            <w:top w:val="none" w:sz="0" w:space="0" w:color="auto"/>
            <w:left w:val="none" w:sz="0" w:space="0" w:color="auto"/>
            <w:bottom w:val="none" w:sz="0" w:space="0" w:color="auto"/>
            <w:right w:val="none" w:sz="0" w:space="0" w:color="auto"/>
          </w:divBdr>
        </w:div>
        <w:div w:id="793794718">
          <w:marLeft w:val="640"/>
          <w:marRight w:val="0"/>
          <w:marTop w:val="0"/>
          <w:marBottom w:val="0"/>
          <w:divBdr>
            <w:top w:val="none" w:sz="0" w:space="0" w:color="auto"/>
            <w:left w:val="none" w:sz="0" w:space="0" w:color="auto"/>
            <w:bottom w:val="none" w:sz="0" w:space="0" w:color="auto"/>
            <w:right w:val="none" w:sz="0" w:space="0" w:color="auto"/>
          </w:divBdr>
        </w:div>
        <w:div w:id="1317877764">
          <w:marLeft w:val="640"/>
          <w:marRight w:val="0"/>
          <w:marTop w:val="0"/>
          <w:marBottom w:val="0"/>
          <w:divBdr>
            <w:top w:val="none" w:sz="0" w:space="0" w:color="auto"/>
            <w:left w:val="none" w:sz="0" w:space="0" w:color="auto"/>
            <w:bottom w:val="none" w:sz="0" w:space="0" w:color="auto"/>
            <w:right w:val="none" w:sz="0" w:space="0" w:color="auto"/>
          </w:divBdr>
        </w:div>
        <w:div w:id="416825231">
          <w:marLeft w:val="640"/>
          <w:marRight w:val="0"/>
          <w:marTop w:val="0"/>
          <w:marBottom w:val="0"/>
          <w:divBdr>
            <w:top w:val="none" w:sz="0" w:space="0" w:color="auto"/>
            <w:left w:val="none" w:sz="0" w:space="0" w:color="auto"/>
            <w:bottom w:val="none" w:sz="0" w:space="0" w:color="auto"/>
            <w:right w:val="none" w:sz="0" w:space="0" w:color="auto"/>
          </w:divBdr>
        </w:div>
        <w:div w:id="1530096635">
          <w:marLeft w:val="640"/>
          <w:marRight w:val="0"/>
          <w:marTop w:val="0"/>
          <w:marBottom w:val="0"/>
          <w:divBdr>
            <w:top w:val="none" w:sz="0" w:space="0" w:color="auto"/>
            <w:left w:val="none" w:sz="0" w:space="0" w:color="auto"/>
            <w:bottom w:val="none" w:sz="0" w:space="0" w:color="auto"/>
            <w:right w:val="none" w:sz="0" w:space="0" w:color="auto"/>
          </w:divBdr>
        </w:div>
        <w:div w:id="741097834">
          <w:marLeft w:val="640"/>
          <w:marRight w:val="0"/>
          <w:marTop w:val="0"/>
          <w:marBottom w:val="0"/>
          <w:divBdr>
            <w:top w:val="none" w:sz="0" w:space="0" w:color="auto"/>
            <w:left w:val="none" w:sz="0" w:space="0" w:color="auto"/>
            <w:bottom w:val="none" w:sz="0" w:space="0" w:color="auto"/>
            <w:right w:val="none" w:sz="0" w:space="0" w:color="auto"/>
          </w:divBdr>
        </w:div>
        <w:div w:id="414284658">
          <w:marLeft w:val="640"/>
          <w:marRight w:val="0"/>
          <w:marTop w:val="0"/>
          <w:marBottom w:val="0"/>
          <w:divBdr>
            <w:top w:val="none" w:sz="0" w:space="0" w:color="auto"/>
            <w:left w:val="none" w:sz="0" w:space="0" w:color="auto"/>
            <w:bottom w:val="none" w:sz="0" w:space="0" w:color="auto"/>
            <w:right w:val="none" w:sz="0" w:space="0" w:color="auto"/>
          </w:divBdr>
        </w:div>
        <w:div w:id="2071151575">
          <w:marLeft w:val="640"/>
          <w:marRight w:val="0"/>
          <w:marTop w:val="0"/>
          <w:marBottom w:val="0"/>
          <w:divBdr>
            <w:top w:val="none" w:sz="0" w:space="0" w:color="auto"/>
            <w:left w:val="none" w:sz="0" w:space="0" w:color="auto"/>
            <w:bottom w:val="none" w:sz="0" w:space="0" w:color="auto"/>
            <w:right w:val="none" w:sz="0" w:space="0" w:color="auto"/>
          </w:divBdr>
        </w:div>
        <w:div w:id="815026610">
          <w:marLeft w:val="640"/>
          <w:marRight w:val="0"/>
          <w:marTop w:val="0"/>
          <w:marBottom w:val="0"/>
          <w:divBdr>
            <w:top w:val="none" w:sz="0" w:space="0" w:color="auto"/>
            <w:left w:val="none" w:sz="0" w:space="0" w:color="auto"/>
            <w:bottom w:val="none" w:sz="0" w:space="0" w:color="auto"/>
            <w:right w:val="none" w:sz="0" w:space="0" w:color="auto"/>
          </w:divBdr>
        </w:div>
        <w:div w:id="856886303">
          <w:marLeft w:val="640"/>
          <w:marRight w:val="0"/>
          <w:marTop w:val="0"/>
          <w:marBottom w:val="0"/>
          <w:divBdr>
            <w:top w:val="none" w:sz="0" w:space="0" w:color="auto"/>
            <w:left w:val="none" w:sz="0" w:space="0" w:color="auto"/>
            <w:bottom w:val="none" w:sz="0" w:space="0" w:color="auto"/>
            <w:right w:val="none" w:sz="0" w:space="0" w:color="auto"/>
          </w:divBdr>
        </w:div>
        <w:div w:id="158732862">
          <w:marLeft w:val="640"/>
          <w:marRight w:val="0"/>
          <w:marTop w:val="0"/>
          <w:marBottom w:val="0"/>
          <w:divBdr>
            <w:top w:val="none" w:sz="0" w:space="0" w:color="auto"/>
            <w:left w:val="none" w:sz="0" w:space="0" w:color="auto"/>
            <w:bottom w:val="none" w:sz="0" w:space="0" w:color="auto"/>
            <w:right w:val="none" w:sz="0" w:space="0" w:color="auto"/>
          </w:divBdr>
        </w:div>
        <w:div w:id="1625193525">
          <w:marLeft w:val="640"/>
          <w:marRight w:val="0"/>
          <w:marTop w:val="0"/>
          <w:marBottom w:val="0"/>
          <w:divBdr>
            <w:top w:val="none" w:sz="0" w:space="0" w:color="auto"/>
            <w:left w:val="none" w:sz="0" w:space="0" w:color="auto"/>
            <w:bottom w:val="none" w:sz="0" w:space="0" w:color="auto"/>
            <w:right w:val="none" w:sz="0" w:space="0" w:color="auto"/>
          </w:divBdr>
        </w:div>
        <w:div w:id="737825984">
          <w:marLeft w:val="640"/>
          <w:marRight w:val="0"/>
          <w:marTop w:val="0"/>
          <w:marBottom w:val="0"/>
          <w:divBdr>
            <w:top w:val="none" w:sz="0" w:space="0" w:color="auto"/>
            <w:left w:val="none" w:sz="0" w:space="0" w:color="auto"/>
            <w:bottom w:val="none" w:sz="0" w:space="0" w:color="auto"/>
            <w:right w:val="none" w:sz="0" w:space="0" w:color="auto"/>
          </w:divBdr>
        </w:div>
        <w:div w:id="1618098285">
          <w:marLeft w:val="640"/>
          <w:marRight w:val="0"/>
          <w:marTop w:val="0"/>
          <w:marBottom w:val="0"/>
          <w:divBdr>
            <w:top w:val="none" w:sz="0" w:space="0" w:color="auto"/>
            <w:left w:val="none" w:sz="0" w:space="0" w:color="auto"/>
            <w:bottom w:val="none" w:sz="0" w:space="0" w:color="auto"/>
            <w:right w:val="none" w:sz="0" w:space="0" w:color="auto"/>
          </w:divBdr>
        </w:div>
        <w:div w:id="1492138032">
          <w:marLeft w:val="640"/>
          <w:marRight w:val="0"/>
          <w:marTop w:val="0"/>
          <w:marBottom w:val="0"/>
          <w:divBdr>
            <w:top w:val="none" w:sz="0" w:space="0" w:color="auto"/>
            <w:left w:val="none" w:sz="0" w:space="0" w:color="auto"/>
            <w:bottom w:val="none" w:sz="0" w:space="0" w:color="auto"/>
            <w:right w:val="none" w:sz="0" w:space="0" w:color="auto"/>
          </w:divBdr>
        </w:div>
        <w:div w:id="625085107">
          <w:marLeft w:val="640"/>
          <w:marRight w:val="0"/>
          <w:marTop w:val="0"/>
          <w:marBottom w:val="0"/>
          <w:divBdr>
            <w:top w:val="none" w:sz="0" w:space="0" w:color="auto"/>
            <w:left w:val="none" w:sz="0" w:space="0" w:color="auto"/>
            <w:bottom w:val="none" w:sz="0" w:space="0" w:color="auto"/>
            <w:right w:val="none" w:sz="0" w:space="0" w:color="auto"/>
          </w:divBdr>
        </w:div>
        <w:div w:id="280571234">
          <w:marLeft w:val="640"/>
          <w:marRight w:val="0"/>
          <w:marTop w:val="0"/>
          <w:marBottom w:val="0"/>
          <w:divBdr>
            <w:top w:val="none" w:sz="0" w:space="0" w:color="auto"/>
            <w:left w:val="none" w:sz="0" w:space="0" w:color="auto"/>
            <w:bottom w:val="none" w:sz="0" w:space="0" w:color="auto"/>
            <w:right w:val="none" w:sz="0" w:space="0" w:color="auto"/>
          </w:divBdr>
        </w:div>
        <w:div w:id="461771767">
          <w:marLeft w:val="640"/>
          <w:marRight w:val="0"/>
          <w:marTop w:val="0"/>
          <w:marBottom w:val="0"/>
          <w:divBdr>
            <w:top w:val="none" w:sz="0" w:space="0" w:color="auto"/>
            <w:left w:val="none" w:sz="0" w:space="0" w:color="auto"/>
            <w:bottom w:val="none" w:sz="0" w:space="0" w:color="auto"/>
            <w:right w:val="none" w:sz="0" w:space="0" w:color="auto"/>
          </w:divBdr>
        </w:div>
        <w:div w:id="1973360951">
          <w:marLeft w:val="640"/>
          <w:marRight w:val="0"/>
          <w:marTop w:val="0"/>
          <w:marBottom w:val="0"/>
          <w:divBdr>
            <w:top w:val="none" w:sz="0" w:space="0" w:color="auto"/>
            <w:left w:val="none" w:sz="0" w:space="0" w:color="auto"/>
            <w:bottom w:val="none" w:sz="0" w:space="0" w:color="auto"/>
            <w:right w:val="none" w:sz="0" w:space="0" w:color="auto"/>
          </w:divBdr>
        </w:div>
        <w:div w:id="1889535313">
          <w:marLeft w:val="640"/>
          <w:marRight w:val="0"/>
          <w:marTop w:val="0"/>
          <w:marBottom w:val="0"/>
          <w:divBdr>
            <w:top w:val="none" w:sz="0" w:space="0" w:color="auto"/>
            <w:left w:val="none" w:sz="0" w:space="0" w:color="auto"/>
            <w:bottom w:val="none" w:sz="0" w:space="0" w:color="auto"/>
            <w:right w:val="none" w:sz="0" w:space="0" w:color="auto"/>
          </w:divBdr>
        </w:div>
        <w:div w:id="1870529282">
          <w:marLeft w:val="640"/>
          <w:marRight w:val="0"/>
          <w:marTop w:val="0"/>
          <w:marBottom w:val="0"/>
          <w:divBdr>
            <w:top w:val="none" w:sz="0" w:space="0" w:color="auto"/>
            <w:left w:val="none" w:sz="0" w:space="0" w:color="auto"/>
            <w:bottom w:val="none" w:sz="0" w:space="0" w:color="auto"/>
            <w:right w:val="none" w:sz="0" w:space="0" w:color="auto"/>
          </w:divBdr>
        </w:div>
        <w:div w:id="1972317677">
          <w:marLeft w:val="640"/>
          <w:marRight w:val="0"/>
          <w:marTop w:val="0"/>
          <w:marBottom w:val="0"/>
          <w:divBdr>
            <w:top w:val="none" w:sz="0" w:space="0" w:color="auto"/>
            <w:left w:val="none" w:sz="0" w:space="0" w:color="auto"/>
            <w:bottom w:val="none" w:sz="0" w:space="0" w:color="auto"/>
            <w:right w:val="none" w:sz="0" w:space="0" w:color="auto"/>
          </w:divBdr>
        </w:div>
        <w:div w:id="1916277811">
          <w:marLeft w:val="640"/>
          <w:marRight w:val="0"/>
          <w:marTop w:val="0"/>
          <w:marBottom w:val="0"/>
          <w:divBdr>
            <w:top w:val="none" w:sz="0" w:space="0" w:color="auto"/>
            <w:left w:val="none" w:sz="0" w:space="0" w:color="auto"/>
            <w:bottom w:val="none" w:sz="0" w:space="0" w:color="auto"/>
            <w:right w:val="none" w:sz="0" w:space="0" w:color="auto"/>
          </w:divBdr>
        </w:div>
        <w:div w:id="1884365848">
          <w:marLeft w:val="640"/>
          <w:marRight w:val="0"/>
          <w:marTop w:val="0"/>
          <w:marBottom w:val="0"/>
          <w:divBdr>
            <w:top w:val="none" w:sz="0" w:space="0" w:color="auto"/>
            <w:left w:val="none" w:sz="0" w:space="0" w:color="auto"/>
            <w:bottom w:val="none" w:sz="0" w:space="0" w:color="auto"/>
            <w:right w:val="none" w:sz="0" w:space="0" w:color="auto"/>
          </w:divBdr>
        </w:div>
        <w:div w:id="936055524">
          <w:marLeft w:val="640"/>
          <w:marRight w:val="0"/>
          <w:marTop w:val="0"/>
          <w:marBottom w:val="0"/>
          <w:divBdr>
            <w:top w:val="none" w:sz="0" w:space="0" w:color="auto"/>
            <w:left w:val="none" w:sz="0" w:space="0" w:color="auto"/>
            <w:bottom w:val="none" w:sz="0" w:space="0" w:color="auto"/>
            <w:right w:val="none" w:sz="0" w:space="0" w:color="auto"/>
          </w:divBdr>
        </w:div>
        <w:div w:id="802577296">
          <w:marLeft w:val="640"/>
          <w:marRight w:val="0"/>
          <w:marTop w:val="0"/>
          <w:marBottom w:val="0"/>
          <w:divBdr>
            <w:top w:val="none" w:sz="0" w:space="0" w:color="auto"/>
            <w:left w:val="none" w:sz="0" w:space="0" w:color="auto"/>
            <w:bottom w:val="none" w:sz="0" w:space="0" w:color="auto"/>
            <w:right w:val="none" w:sz="0" w:space="0" w:color="auto"/>
          </w:divBdr>
        </w:div>
        <w:div w:id="1337805597">
          <w:marLeft w:val="640"/>
          <w:marRight w:val="0"/>
          <w:marTop w:val="0"/>
          <w:marBottom w:val="0"/>
          <w:divBdr>
            <w:top w:val="none" w:sz="0" w:space="0" w:color="auto"/>
            <w:left w:val="none" w:sz="0" w:space="0" w:color="auto"/>
            <w:bottom w:val="none" w:sz="0" w:space="0" w:color="auto"/>
            <w:right w:val="none" w:sz="0" w:space="0" w:color="auto"/>
          </w:divBdr>
        </w:div>
        <w:div w:id="834495688">
          <w:marLeft w:val="640"/>
          <w:marRight w:val="0"/>
          <w:marTop w:val="0"/>
          <w:marBottom w:val="0"/>
          <w:divBdr>
            <w:top w:val="none" w:sz="0" w:space="0" w:color="auto"/>
            <w:left w:val="none" w:sz="0" w:space="0" w:color="auto"/>
            <w:bottom w:val="none" w:sz="0" w:space="0" w:color="auto"/>
            <w:right w:val="none" w:sz="0" w:space="0" w:color="auto"/>
          </w:divBdr>
        </w:div>
        <w:div w:id="2068724010">
          <w:marLeft w:val="640"/>
          <w:marRight w:val="0"/>
          <w:marTop w:val="0"/>
          <w:marBottom w:val="0"/>
          <w:divBdr>
            <w:top w:val="none" w:sz="0" w:space="0" w:color="auto"/>
            <w:left w:val="none" w:sz="0" w:space="0" w:color="auto"/>
            <w:bottom w:val="none" w:sz="0" w:space="0" w:color="auto"/>
            <w:right w:val="none" w:sz="0" w:space="0" w:color="auto"/>
          </w:divBdr>
        </w:div>
      </w:divsChild>
    </w:div>
    <w:div w:id="117260105">
      <w:bodyDiv w:val="1"/>
      <w:marLeft w:val="0"/>
      <w:marRight w:val="0"/>
      <w:marTop w:val="0"/>
      <w:marBottom w:val="0"/>
      <w:divBdr>
        <w:top w:val="none" w:sz="0" w:space="0" w:color="auto"/>
        <w:left w:val="none" w:sz="0" w:space="0" w:color="auto"/>
        <w:bottom w:val="none" w:sz="0" w:space="0" w:color="auto"/>
        <w:right w:val="none" w:sz="0" w:space="0" w:color="auto"/>
      </w:divBdr>
    </w:div>
    <w:div w:id="118108461">
      <w:bodyDiv w:val="1"/>
      <w:marLeft w:val="0"/>
      <w:marRight w:val="0"/>
      <w:marTop w:val="0"/>
      <w:marBottom w:val="0"/>
      <w:divBdr>
        <w:top w:val="none" w:sz="0" w:space="0" w:color="auto"/>
        <w:left w:val="none" w:sz="0" w:space="0" w:color="auto"/>
        <w:bottom w:val="none" w:sz="0" w:space="0" w:color="auto"/>
        <w:right w:val="none" w:sz="0" w:space="0" w:color="auto"/>
      </w:divBdr>
      <w:divsChild>
        <w:div w:id="1042245886">
          <w:marLeft w:val="640"/>
          <w:marRight w:val="0"/>
          <w:marTop w:val="0"/>
          <w:marBottom w:val="0"/>
          <w:divBdr>
            <w:top w:val="none" w:sz="0" w:space="0" w:color="auto"/>
            <w:left w:val="none" w:sz="0" w:space="0" w:color="auto"/>
            <w:bottom w:val="none" w:sz="0" w:space="0" w:color="auto"/>
            <w:right w:val="none" w:sz="0" w:space="0" w:color="auto"/>
          </w:divBdr>
        </w:div>
        <w:div w:id="2008904115">
          <w:marLeft w:val="640"/>
          <w:marRight w:val="0"/>
          <w:marTop w:val="0"/>
          <w:marBottom w:val="0"/>
          <w:divBdr>
            <w:top w:val="none" w:sz="0" w:space="0" w:color="auto"/>
            <w:left w:val="none" w:sz="0" w:space="0" w:color="auto"/>
            <w:bottom w:val="none" w:sz="0" w:space="0" w:color="auto"/>
            <w:right w:val="none" w:sz="0" w:space="0" w:color="auto"/>
          </w:divBdr>
        </w:div>
        <w:div w:id="2035493427">
          <w:marLeft w:val="640"/>
          <w:marRight w:val="0"/>
          <w:marTop w:val="0"/>
          <w:marBottom w:val="0"/>
          <w:divBdr>
            <w:top w:val="none" w:sz="0" w:space="0" w:color="auto"/>
            <w:left w:val="none" w:sz="0" w:space="0" w:color="auto"/>
            <w:bottom w:val="none" w:sz="0" w:space="0" w:color="auto"/>
            <w:right w:val="none" w:sz="0" w:space="0" w:color="auto"/>
          </w:divBdr>
        </w:div>
        <w:div w:id="152373636">
          <w:marLeft w:val="640"/>
          <w:marRight w:val="0"/>
          <w:marTop w:val="0"/>
          <w:marBottom w:val="0"/>
          <w:divBdr>
            <w:top w:val="none" w:sz="0" w:space="0" w:color="auto"/>
            <w:left w:val="none" w:sz="0" w:space="0" w:color="auto"/>
            <w:bottom w:val="none" w:sz="0" w:space="0" w:color="auto"/>
            <w:right w:val="none" w:sz="0" w:space="0" w:color="auto"/>
          </w:divBdr>
        </w:div>
        <w:div w:id="222764723">
          <w:marLeft w:val="640"/>
          <w:marRight w:val="0"/>
          <w:marTop w:val="0"/>
          <w:marBottom w:val="0"/>
          <w:divBdr>
            <w:top w:val="none" w:sz="0" w:space="0" w:color="auto"/>
            <w:left w:val="none" w:sz="0" w:space="0" w:color="auto"/>
            <w:bottom w:val="none" w:sz="0" w:space="0" w:color="auto"/>
            <w:right w:val="none" w:sz="0" w:space="0" w:color="auto"/>
          </w:divBdr>
        </w:div>
        <w:div w:id="1008141129">
          <w:marLeft w:val="640"/>
          <w:marRight w:val="0"/>
          <w:marTop w:val="0"/>
          <w:marBottom w:val="0"/>
          <w:divBdr>
            <w:top w:val="none" w:sz="0" w:space="0" w:color="auto"/>
            <w:left w:val="none" w:sz="0" w:space="0" w:color="auto"/>
            <w:bottom w:val="none" w:sz="0" w:space="0" w:color="auto"/>
            <w:right w:val="none" w:sz="0" w:space="0" w:color="auto"/>
          </w:divBdr>
        </w:div>
        <w:div w:id="2126343037">
          <w:marLeft w:val="640"/>
          <w:marRight w:val="0"/>
          <w:marTop w:val="0"/>
          <w:marBottom w:val="0"/>
          <w:divBdr>
            <w:top w:val="none" w:sz="0" w:space="0" w:color="auto"/>
            <w:left w:val="none" w:sz="0" w:space="0" w:color="auto"/>
            <w:bottom w:val="none" w:sz="0" w:space="0" w:color="auto"/>
            <w:right w:val="none" w:sz="0" w:space="0" w:color="auto"/>
          </w:divBdr>
        </w:div>
        <w:div w:id="1159731627">
          <w:marLeft w:val="640"/>
          <w:marRight w:val="0"/>
          <w:marTop w:val="0"/>
          <w:marBottom w:val="0"/>
          <w:divBdr>
            <w:top w:val="none" w:sz="0" w:space="0" w:color="auto"/>
            <w:left w:val="none" w:sz="0" w:space="0" w:color="auto"/>
            <w:bottom w:val="none" w:sz="0" w:space="0" w:color="auto"/>
            <w:right w:val="none" w:sz="0" w:space="0" w:color="auto"/>
          </w:divBdr>
        </w:div>
        <w:div w:id="1243755281">
          <w:marLeft w:val="640"/>
          <w:marRight w:val="0"/>
          <w:marTop w:val="0"/>
          <w:marBottom w:val="0"/>
          <w:divBdr>
            <w:top w:val="none" w:sz="0" w:space="0" w:color="auto"/>
            <w:left w:val="none" w:sz="0" w:space="0" w:color="auto"/>
            <w:bottom w:val="none" w:sz="0" w:space="0" w:color="auto"/>
            <w:right w:val="none" w:sz="0" w:space="0" w:color="auto"/>
          </w:divBdr>
        </w:div>
        <w:div w:id="641663184">
          <w:marLeft w:val="640"/>
          <w:marRight w:val="0"/>
          <w:marTop w:val="0"/>
          <w:marBottom w:val="0"/>
          <w:divBdr>
            <w:top w:val="none" w:sz="0" w:space="0" w:color="auto"/>
            <w:left w:val="none" w:sz="0" w:space="0" w:color="auto"/>
            <w:bottom w:val="none" w:sz="0" w:space="0" w:color="auto"/>
            <w:right w:val="none" w:sz="0" w:space="0" w:color="auto"/>
          </w:divBdr>
        </w:div>
        <w:div w:id="1150748382">
          <w:marLeft w:val="640"/>
          <w:marRight w:val="0"/>
          <w:marTop w:val="0"/>
          <w:marBottom w:val="0"/>
          <w:divBdr>
            <w:top w:val="none" w:sz="0" w:space="0" w:color="auto"/>
            <w:left w:val="none" w:sz="0" w:space="0" w:color="auto"/>
            <w:bottom w:val="none" w:sz="0" w:space="0" w:color="auto"/>
            <w:right w:val="none" w:sz="0" w:space="0" w:color="auto"/>
          </w:divBdr>
        </w:div>
        <w:div w:id="1907760831">
          <w:marLeft w:val="640"/>
          <w:marRight w:val="0"/>
          <w:marTop w:val="0"/>
          <w:marBottom w:val="0"/>
          <w:divBdr>
            <w:top w:val="none" w:sz="0" w:space="0" w:color="auto"/>
            <w:left w:val="none" w:sz="0" w:space="0" w:color="auto"/>
            <w:bottom w:val="none" w:sz="0" w:space="0" w:color="auto"/>
            <w:right w:val="none" w:sz="0" w:space="0" w:color="auto"/>
          </w:divBdr>
        </w:div>
        <w:div w:id="179785576">
          <w:marLeft w:val="640"/>
          <w:marRight w:val="0"/>
          <w:marTop w:val="0"/>
          <w:marBottom w:val="0"/>
          <w:divBdr>
            <w:top w:val="none" w:sz="0" w:space="0" w:color="auto"/>
            <w:left w:val="none" w:sz="0" w:space="0" w:color="auto"/>
            <w:bottom w:val="none" w:sz="0" w:space="0" w:color="auto"/>
            <w:right w:val="none" w:sz="0" w:space="0" w:color="auto"/>
          </w:divBdr>
        </w:div>
        <w:div w:id="1783457814">
          <w:marLeft w:val="640"/>
          <w:marRight w:val="0"/>
          <w:marTop w:val="0"/>
          <w:marBottom w:val="0"/>
          <w:divBdr>
            <w:top w:val="none" w:sz="0" w:space="0" w:color="auto"/>
            <w:left w:val="none" w:sz="0" w:space="0" w:color="auto"/>
            <w:bottom w:val="none" w:sz="0" w:space="0" w:color="auto"/>
            <w:right w:val="none" w:sz="0" w:space="0" w:color="auto"/>
          </w:divBdr>
        </w:div>
        <w:div w:id="909845286">
          <w:marLeft w:val="640"/>
          <w:marRight w:val="0"/>
          <w:marTop w:val="0"/>
          <w:marBottom w:val="0"/>
          <w:divBdr>
            <w:top w:val="none" w:sz="0" w:space="0" w:color="auto"/>
            <w:left w:val="none" w:sz="0" w:space="0" w:color="auto"/>
            <w:bottom w:val="none" w:sz="0" w:space="0" w:color="auto"/>
            <w:right w:val="none" w:sz="0" w:space="0" w:color="auto"/>
          </w:divBdr>
        </w:div>
        <w:div w:id="1852908149">
          <w:marLeft w:val="640"/>
          <w:marRight w:val="0"/>
          <w:marTop w:val="0"/>
          <w:marBottom w:val="0"/>
          <w:divBdr>
            <w:top w:val="none" w:sz="0" w:space="0" w:color="auto"/>
            <w:left w:val="none" w:sz="0" w:space="0" w:color="auto"/>
            <w:bottom w:val="none" w:sz="0" w:space="0" w:color="auto"/>
            <w:right w:val="none" w:sz="0" w:space="0" w:color="auto"/>
          </w:divBdr>
        </w:div>
        <w:div w:id="102775300">
          <w:marLeft w:val="640"/>
          <w:marRight w:val="0"/>
          <w:marTop w:val="0"/>
          <w:marBottom w:val="0"/>
          <w:divBdr>
            <w:top w:val="none" w:sz="0" w:space="0" w:color="auto"/>
            <w:left w:val="none" w:sz="0" w:space="0" w:color="auto"/>
            <w:bottom w:val="none" w:sz="0" w:space="0" w:color="auto"/>
            <w:right w:val="none" w:sz="0" w:space="0" w:color="auto"/>
          </w:divBdr>
        </w:div>
        <w:div w:id="1246649957">
          <w:marLeft w:val="640"/>
          <w:marRight w:val="0"/>
          <w:marTop w:val="0"/>
          <w:marBottom w:val="0"/>
          <w:divBdr>
            <w:top w:val="none" w:sz="0" w:space="0" w:color="auto"/>
            <w:left w:val="none" w:sz="0" w:space="0" w:color="auto"/>
            <w:bottom w:val="none" w:sz="0" w:space="0" w:color="auto"/>
            <w:right w:val="none" w:sz="0" w:space="0" w:color="auto"/>
          </w:divBdr>
        </w:div>
        <w:div w:id="1521816923">
          <w:marLeft w:val="640"/>
          <w:marRight w:val="0"/>
          <w:marTop w:val="0"/>
          <w:marBottom w:val="0"/>
          <w:divBdr>
            <w:top w:val="none" w:sz="0" w:space="0" w:color="auto"/>
            <w:left w:val="none" w:sz="0" w:space="0" w:color="auto"/>
            <w:bottom w:val="none" w:sz="0" w:space="0" w:color="auto"/>
            <w:right w:val="none" w:sz="0" w:space="0" w:color="auto"/>
          </w:divBdr>
        </w:div>
        <w:div w:id="1283922198">
          <w:marLeft w:val="640"/>
          <w:marRight w:val="0"/>
          <w:marTop w:val="0"/>
          <w:marBottom w:val="0"/>
          <w:divBdr>
            <w:top w:val="none" w:sz="0" w:space="0" w:color="auto"/>
            <w:left w:val="none" w:sz="0" w:space="0" w:color="auto"/>
            <w:bottom w:val="none" w:sz="0" w:space="0" w:color="auto"/>
            <w:right w:val="none" w:sz="0" w:space="0" w:color="auto"/>
          </w:divBdr>
        </w:div>
        <w:div w:id="1867595406">
          <w:marLeft w:val="640"/>
          <w:marRight w:val="0"/>
          <w:marTop w:val="0"/>
          <w:marBottom w:val="0"/>
          <w:divBdr>
            <w:top w:val="none" w:sz="0" w:space="0" w:color="auto"/>
            <w:left w:val="none" w:sz="0" w:space="0" w:color="auto"/>
            <w:bottom w:val="none" w:sz="0" w:space="0" w:color="auto"/>
            <w:right w:val="none" w:sz="0" w:space="0" w:color="auto"/>
          </w:divBdr>
        </w:div>
        <w:div w:id="1676614409">
          <w:marLeft w:val="640"/>
          <w:marRight w:val="0"/>
          <w:marTop w:val="0"/>
          <w:marBottom w:val="0"/>
          <w:divBdr>
            <w:top w:val="none" w:sz="0" w:space="0" w:color="auto"/>
            <w:left w:val="none" w:sz="0" w:space="0" w:color="auto"/>
            <w:bottom w:val="none" w:sz="0" w:space="0" w:color="auto"/>
            <w:right w:val="none" w:sz="0" w:space="0" w:color="auto"/>
          </w:divBdr>
        </w:div>
        <w:div w:id="926421821">
          <w:marLeft w:val="640"/>
          <w:marRight w:val="0"/>
          <w:marTop w:val="0"/>
          <w:marBottom w:val="0"/>
          <w:divBdr>
            <w:top w:val="none" w:sz="0" w:space="0" w:color="auto"/>
            <w:left w:val="none" w:sz="0" w:space="0" w:color="auto"/>
            <w:bottom w:val="none" w:sz="0" w:space="0" w:color="auto"/>
            <w:right w:val="none" w:sz="0" w:space="0" w:color="auto"/>
          </w:divBdr>
        </w:div>
        <w:div w:id="562982328">
          <w:marLeft w:val="640"/>
          <w:marRight w:val="0"/>
          <w:marTop w:val="0"/>
          <w:marBottom w:val="0"/>
          <w:divBdr>
            <w:top w:val="none" w:sz="0" w:space="0" w:color="auto"/>
            <w:left w:val="none" w:sz="0" w:space="0" w:color="auto"/>
            <w:bottom w:val="none" w:sz="0" w:space="0" w:color="auto"/>
            <w:right w:val="none" w:sz="0" w:space="0" w:color="auto"/>
          </w:divBdr>
        </w:div>
        <w:div w:id="1424690147">
          <w:marLeft w:val="640"/>
          <w:marRight w:val="0"/>
          <w:marTop w:val="0"/>
          <w:marBottom w:val="0"/>
          <w:divBdr>
            <w:top w:val="none" w:sz="0" w:space="0" w:color="auto"/>
            <w:left w:val="none" w:sz="0" w:space="0" w:color="auto"/>
            <w:bottom w:val="none" w:sz="0" w:space="0" w:color="auto"/>
            <w:right w:val="none" w:sz="0" w:space="0" w:color="auto"/>
          </w:divBdr>
        </w:div>
        <w:div w:id="276763062">
          <w:marLeft w:val="640"/>
          <w:marRight w:val="0"/>
          <w:marTop w:val="0"/>
          <w:marBottom w:val="0"/>
          <w:divBdr>
            <w:top w:val="none" w:sz="0" w:space="0" w:color="auto"/>
            <w:left w:val="none" w:sz="0" w:space="0" w:color="auto"/>
            <w:bottom w:val="none" w:sz="0" w:space="0" w:color="auto"/>
            <w:right w:val="none" w:sz="0" w:space="0" w:color="auto"/>
          </w:divBdr>
        </w:div>
        <w:div w:id="52236698">
          <w:marLeft w:val="640"/>
          <w:marRight w:val="0"/>
          <w:marTop w:val="0"/>
          <w:marBottom w:val="0"/>
          <w:divBdr>
            <w:top w:val="none" w:sz="0" w:space="0" w:color="auto"/>
            <w:left w:val="none" w:sz="0" w:space="0" w:color="auto"/>
            <w:bottom w:val="none" w:sz="0" w:space="0" w:color="auto"/>
            <w:right w:val="none" w:sz="0" w:space="0" w:color="auto"/>
          </w:divBdr>
        </w:div>
        <w:div w:id="1214542705">
          <w:marLeft w:val="640"/>
          <w:marRight w:val="0"/>
          <w:marTop w:val="0"/>
          <w:marBottom w:val="0"/>
          <w:divBdr>
            <w:top w:val="none" w:sz="0" w:space="0" w:color="auto"/>
            <w:left w:val="none" w:sz="0" w:space="0" w:color="auto"/>
            <w:bottom w:val="none" w:sz="0" w:space="0" w:color="auto"/>
            <w:right w:val="none" w:sz="0" w:space="0" w:color="auto"/>
          </w:divBdr>
        </w:div>
        <w:div w:id="1686200979">
          <w:marLeft w:val="640"/>
          <w:marRight w:val="0"/>
          <w:marTop w:val="0"/>
          <w:marBottom w:val="0"/>
          <w:divBdr>
            <w:top w:val="none" w:sz="0" w:space="0" w:color="auto"/>
            <w:left w:val="none" w:sz="0" w:space="0" w:color="auto"/>
            <w:bottom w:val="none" w:sz="0" w:space="0" w:color="auto"/>
            <w:right w:val="none" w:sz="0" w:space="0" w:color="auto"/>
          </w:divBdr>
        </w:div>
        <w:div w:id="1313411199">
          <w:marLeft w:val="640"/>
          <w:marRight w:val="0"/>
          <w:marTop w:val="0"/>
          <w:marBottom w:val="0"/>
          <w:divBdr>
            <w:top w:val="none" w:sz="0" w:space="0" w:color="auto"/>
            <w:left w:val="none" w:sz="0" w:space="0" w:color="auto"/>
            <w:bottom w:val="none" w:sz="0" w:space="0" w:color="auto"/>
            <w:right w:val="none" w:sz="0" w:space="0" w:color="auto"/>
          </w:divBdr>
        </w:div>
        <w:div w:id="1744599289">
          <w:marLeft w:val="640"/>
          <w:marRight w:val="0"/>
          <w:marTop w:val="0"/>
          <w:marBottom w:val="0"/>
          <w:divBdr>
            <w:top w:val="none" w:sz="0" w:space="0" w:color="auto"/>
            <w:left w:val="none" w:sz="0" w:space="0" w:color="auto"/>
            <w:bottom w:val="none" w:sz="0" w:space="0" w:color="auto"/>
            <w:right w:val="none" w:sz="0" w:space="0" w:color="auto"/>
          </w:divBdr>
        </w:div>
        <w:div w:id="548536766">
          <w:marLeft w:val="640"/>
          <w:marRight w:val="0"/>
          <w:marTop w:val="0"/>
          <w:marBottom w:val="0"/>
          <w:divBdr>
            <w:top w:val="none" w:sz="0" w:space="0" w:color="auto"/>
            <w:left w:val="none" w:sz="0" w:space="0" w:color="auto"/>
            <w:bottom w:val="none" w:sz="0" w:space="0" w:color="auto"/>
            <w:right w:val="none" w:sz="0" w:space="0" w:color="auto"/>
          </w:divBdr>
        </w:div>
        <w:div w:id="1691057083">
          <w:marLeft w:val="640"/>
          <w:marRight w:val="0"/>
          <w:marTop w:val="0"/>
          <w:marBottom w:val="0"/>
          <w:divBdr>
            <w:top w:val="none" w:sz="0" w:space="0" w:color="auto"/>
            <w:left w:val="none" w:sz="0" w:space="0" w:color="auto"/>
            <w:bottom w:val="none" w:sz="0" w:space="0" w:color="auto"/>
            <w:right w:val="none" w:sz="0" w:space="0" w:color="auto"/>
          </w:divBdr>
        </w:div>
        <w:div w:id="1525555576">
          <w:marLeft w:val="640"/>
          <w:marRight w:val="0"/>
          <w:marTop w:val="0"/>
          <w:marBottom w:val="0"/>
          <w:divBdr>
            <w:top w:val="none" w:sz="0" w:space="0" w:color="auto"/>
            <w:left w:val="none" w:sz="0" w:space="0" w:color="auto"/>
            <w:bottom w:val="none" w:sz="0" w:space="0" w:color="auto"/>
            <w:right w:val="none" w:sz="0" w:space="0" w:color="auto"/>
          </w:divBdr>
        </w:div>
        <w:div w:id="2146652641">
          <w:marLeft w:val="640"/>
          <w:marRight w:val="0"/>
          <w:marTop w:val="0"/>
          <w:marBottom w:val="0"/>
          <w:divBdr>
            <w:top w:val="none" w:sz="0" w:space="0" w:color="auto"/>
            <w:left w:val="none" w:sz="0" w:space="0" w:color="auto"/>
            <w:bottom w:val="none" w:sz="0" w:space="0" w:color="auto"/>
            <w:right w:val="none" w:sz="0" w:space="0" w:color="auto"/>
          </w:divBdr>
        </w:div>
        <w:div w:id="1286961195">
          <w:marLeft w:val="640"/>
          <w:marRight w:val="0"/>
          <w:marTop w:val="0"/>
          <w:marBottom w:val="0"/>
          <w:divBdr>
            <w:top w:val="none" w:sz="0" w:space="0" w:color="auto"/>
            <w:left w:val="none" w:sz="0" w:space="0" w:color="auto"/>
            <w:bottom w:val="none" w:sz="0" w:space="0" w:color="auto"/>
            <w:right w:val="none" w:sz="0" w:space="0" w:color="auto"/>
          </w:divBdr>
        </w:div>
        <w:div w:id="612178734">
          <w:marLeft w:val="640"/>
          <w:marRight w:val="0"/>
          <w:marTop w:val="0"/>
          <w:marBottom w:val="0"/>
          <w:divBdr>
            <w:top w:val="none" w:sz="0" w:space="0" w:color="auto"/>
            <w:left w:val="none" w:sz="0" w:space="0" w:color="auto"/>
            <w:bottom w:val="none" w:sz="0" w:space="0" w:color="auto"/>
            <w:right w:val="none" w:sz="0" w:space="0" w:color="auto"/>
          </w:divBdr>
        </w:div>
        <w:div w:id="1349061295">
          <w:marLeft w:val="640"/>
          <w:marRight w:val="0"/>
          <w:marTop w:val="0"/>
          <w:marBottom w:val="0"/>
          <w:divBdr>
            <w:top w:val="none" w:sz="0" w:space="0" w:color="auto"/>
            <w:left w:val="none" w:sz="0" w:space="0" w:color="auto"/>
            <w:bottom w:val="none" w:sz="0" w:space="0" w:color="auto"/>
            <w:right w:val="none" w:sz="0" w:space="0" w:color="auto"/>
          </w:divBdr>
        </w:div>
        <w:div w:id="1521160637">
          <w:marLeft w:val="640"/>
          <w:marRight w:val="0"/>
          <w:marTop w:val="0"/>
          <w:marBottom w:val="0"/>
          <w:divBdr>
            <w:top w:val="none" w:sz="0" w:space="0" w:color="auto"/>
            <w:left w:val="none" w:sz="0" w:space="0" w:color="auto"/>
            <w:bottom w:val="none" w:sz="0" w:space="0" w:color="auto"/>
            <w:right w:val="none" w:sz="0" w:space="0" w:color="auto"/>
          </w:divBdr>
        </w:div>
        <w:div w:id="2139446785">
          <w:marLeft w:val="640"/>
          <w:marRight w:val="0"/>
          <w:marTop w:val="0"/>
          <w:marBottom w:val="0"/>
          <w:divBdr>
            <w:top w:val="none" w:sz="0" w:space="0" w:color="auto"/>
            <w:left w:val="none" w:sz="0" w:space="0" w:color="auto"/>
            <w:bottom w:val="none" w:sz="0" w:space="0" w:color="auto"/>
            <w:right w:val="none" w:sz="0" w:space="0" w:color="auto"/>
          </w:divBdr>
        </w:div>
        <w:div w:id="1836649084">
          <w:marLeft w:val="640"/>
          <w:marRight w:val="0"/>
          <w:marTop w:val="0"/>
          <w:marBottom w:val="0"/>
          <w:divBdr>
            <w:top w:val="none" w:sz="0" w:space="0" w:color="auto"/>
            <w:left w:val="none" w:sz="0" w:space="0" w:color="auto"/>
            <w:bottom w:val="none" w:sz="0" w:space="0" w:color="auto"/>
            <w:right w:val="none" w:sz="0" w:space="0" w:color="auto"/>
          </w:divBdr>
        </w:div>
        <w:div w:id="1366518280">
          <w:marLeft w:val="640"/>
          <w:marRight w:val="0"/>
          <w:marTop w:val="0"/>
          <w:marBottom w:val="0"/>
          <w:divBdr>
            <w:top w:val="none" w:sz="0" w:space="0" w:color="auto"/>
            <w:left w:val="none" w:sz="0" w:space="0" w:color="auto"/>
            <w:bottom w:val="none" w:sz="0" w:space="0" w:color="auto"/>
            <w:right w:val="none" w:sz="0" w:space="0" w:color="auto"/>
          </w:divBdr>
        </w:div>
        <w:div w:id="1283070131">
          <w:marLeft w:val="640"/>
          <w:marRight w:val="0"/>
          <w:marTop w:val="0"/>
          <w:marBottom w:val="0"/>
          <w:divBdr>
            <w:top w:val="none" w:sz="0" w:space="0" w:color="auto"/>
            <w:left w:val="none" w:sz="0" w:space="0" w:color="auto"/>
            <w:bottom w:val="none" w:sz="0" w:space="0" w:color="auto"/>
            <w:right w:val="none" w:sz="0" w:space="0" w:color="auto"/>
          </w:divBdr>
        </w:div>
        <w:div w:id="371852524">
          <w:marLeft w:val="640"/>
          <w:marRight w:val="0"/>
          <w:marTop w:val="0"/>
          <w:marBottom w:val="0"/>
          <w:divBdr>
            <w:top w:val="none" w:sz="0" w:space="0" w:color="auto"/>
            <w:left w:val="none" w:sz="0" w:space="0" w:color="auto"/>
            <w:bottom w:val="none" w:sz="0" w:space="0" w:color="auto"/>
            <w:right w:val="none" w:sz="0" w:space="0" w:color="auto"/>
          </w:divBdr>
        </w:div>
        <w:div w:id="1728872178">
          <w:marLeft w:val="640"/>
          <w:marRight w:val="0"/>
          <w:marTop w:val="0"/>
          <w:marBottom w:val="0"/>
          <w:divBdr>
            <w:top w:val="none" w:sz="0" w:space="0" w:color="auto"/>
            <w:left w:val="none" w:sz="0" w:space="0" w:color="auto"/>
            <w:bottom w:val="none" w:sz="0" w:space="0" w:color="auto"/>
            <w:right w:val="none" w:sz="0" w:space="0" w:color="auto"/>
          </w:divBdr>
        </w:div>
        <w:div w:id="1164710681">
          <w:marLeft w:val="640"/>
          <w:marRight w:val="0"/>
          <w:marTop w:val="0"/>
          <w:marBottom w:val="0"/>
          <w:divBdr>
            <w:top w:val="none" w:sz="0" w:space="0" w:color="auto"/>
            <w:left w:val="none" w:sz="0" w:space="0" w:color="auto"/>
            <w:bottom w:val="none" w:sz="0" w:space="0" w:color="auto"/>
            <w:right w:val="none" w:sz="0" w:space="0" w:color="auto"/>
          </w:divBdr>
        </w:div>
        <w:div w:id="646785149">
          <w:marLeft w:val="640"/>
          <w:marRight w:val="0"/>
          <w:marTop w:val="0"/>
          <w:marBottom w:val="0"/>
          <w:divBdr>
            <w:top w:val="none" w:sz="0" w:space="0" w:color="auto"/>
            <w:left w:val="none" w:sz="0" w:space="0" w:color="auto"/>
            <w:bottom w:val="none" w:sz="0" w:space="0" w:color="auto"/>
            <w:right w:val="none" w:sz="0" w:space="0" w:color="auto"/>
          </w:divBdr>
        </w:div>
        <w:div w:id="1762754188">
          <w:marLeft w:val="640"/>
          <w:marRight w:val="0"/>
          <w:marTop w:val="0"/>
          <w:marBottom w:val="0"/>
          <w:divBdr>
            <w:top w:val="none" w:sz="0" w:space="0" w:color="auto"/>
            <w:left w:val="none" w:sz="0" w:space="0" w:color="auto"/>
            <w:bottom w:val="none" w:sz="0" w:space="0" w:color="auto"/>
            <w:right w:val="none" w:sz="0" w:space="0" w:color="auto"/>
          </w:divBdr>
        </w:div>
        <w:div w:id="1958027518">
          <w:marLeft w:val="640"/>
          <w:marRight w:val="0"/>
          <w:marTop w:val="0"/>
          <w:marBottom w:val="0"/>
          <w:divBdr>
            <w:top w:val="none" w:sz="0" w:space="0" w:color="auto"/>
            <w:left w:val="none" w:sz="0" w:space="0" w:color="auto"/>
            <w:bottom w:val="none" w:sz="0" w:space="0" w:color="auto"/>
            <w:right w:val="none" w:sz="0" w:space="0" w:color="auto"/>
          </w:divBdr>
        </w:div>
        <w:div w:id="1355304452">
          <w:marLeft w:val="640"/>
          <w:marRight w:val="0"/>
          <w:marTop w:val="0"/>
          <w:marBottom w:val="0"/>
          <w:divBdr>
            <w:top w:val="none" w:sz="0" w:space="0" w:color="auto"/>
            <w:left w:val="none" w:sz="0" w:space="0" w:color="auto"/>
            <w:bottom w:val="none" w:sz="0" w:space="0" w:color="auto"/>
            <w:right w:val="none" w:sz="0" w:space="0" w:color="auto"/>
          </w:divBdr>
        </w:div>
        <w:div w:id="172304137">
          <w:marLeft w:val="640"/>
          <w:marRight w:val="0"/>
          <w:marTop w:val="0"/>
          <w:marBottom w:val="0"/>
          <w:divBdr>
            <w:top w:val="none" w:sz="0" w:space="0" w:color="auto"/>
            <w:left w:val="none" w:sz="0" w:space="0" w:color="auto"/>
            <w:bottom w:val="none" w:sz="0" w:space="0" w:color="auto"/>
            <w:right w:val="none" w:sz="0" w:space="0" w:color="auto"/>
          </w:divBdr>
        </w:div>
        <w:div w:id="249698319">
          <w:marLeft w:val="640"/>
          <w:marRight w:val="0"/>
          <w:marTop w:val="0"/>
          <w:marBottom w:val="0"/>
          <w:divBdr>
            <w:top w:val="none" w:sz="0" w:space="0" w:color="auto"/>
            <w:left w:val="none" w:sz="0" w:space="0" w:color="auto"/>
            <w:bottom w:val="none" w:sz="0" w:space="0" w:color="auto"/>
            <w:right w:val="none" w:sz="0" w:space="0" w:color="auto"/>
          </w:divBdr>
        </w:div>
        <w:div w:id="1943296714">
          <w:marLeft w:val="640"/>
          <w:marRight w:val="0"/>
          <w:marTop w:val="0"/>
          <w:marBottom w:val="0"/>
          <w:divBdr>
            <w:top w:val="none" w:sz="0" w:space="0" w:color="auto"/>
            <w:left w:val="none" w:sz="0" w:space="0" w:color="auto"/>
            <w:bottom w:val="none" w:sz="0" w:space="0" w:color="auto"/>
            <w:right w:val="none" w:sz="0" w:space="0" w:color="auto"/>
          </w:divBdr>
        </w:div>
        <w:div w:id="663825457">
          <w:marLeft w:val="640"/>
          <w:marRight w:val="0"/>
          <w:marTop w:val="0"/>
          <w:marBottom w:val="0"/>
          <w:divBdr>
            <w:top w:val="none" w:sz="0" w:space="0" w:color="auto"/>
            <w:left w:val="none" w:sz="0" w:space="0" w:color="auto"/>
            <w:bottom w:val="none" w:sz="0" w:space="0" w:color="auto"/>
            <w:right w:val="none" w:sz="0" w:space="0" w:color="auto"/>
          </w:divBdr>
        </w:div>
        <w:div w:id="1552575319">
          <w:marLeft w:val="640"/>
          <w:marRight w:val="0"/>
          <w:marTop w:val="0"/>
          <w:marBottom w:val="0"/>
          <w:divBdr>
            <w:top w:val="none" w:sz="0" w:space="0" w:color="auto"/>
            <w:left w:val="none" w:sz="0" w:space="0" w:color="auto"/>
            <w:bottom w:val="none" w:sz="0" w:space="0" w:color="auto"/>
            <w:right w:val="none" w:sz="0" w:space="0" w:color="auto"/>
          </w:divBdr>
        </w:div>
        <w:div w:id="2139491149">
          <w:marLeft w:val="640"/>
          <w:marRight w:val="0"/>
          <w:marTop w:val="0"/>
          <w:marBottom w:val="0"/>
          <w:divBdr>
            <w:top w:val="none" w:sz="0" w:space="0" w:color="auto"/>
            <w:left w:val="none" w:sz="0" w:space="0" w:color="auto"/>
            <w:bottom w:val="none" w:sz="0" w:space="0" w:color="auto"/>
            <w:right w:val="none" w:sz="0" w:space="0" w:color="auto"/>
          </w:divBdr>
        </w:div>
        <w:div w:id="70933040">
          <w:marLeft w:val="640"/>
          <w:marRight w:val="0"/>
          <w:marTop w:val="0"/>
          <w:marBottom w:val="0"/>
          <w:divBdr>
            <w:top w:val="none" w:sz="0" w:space="0" w:color="auto"/>
            <w:left w:val="none" w:sz="0" w:space="0" w:color="auto"/>
            <w:bottom w:val="none" w:sz="0" w:space="0" w:color="auto"/>
            <w:right w:val="none" w:sz="0" w:space="0" w:color="auto"/>
          </w:divBdr>
        </w:div>
        <w:div w:id="1667353">
          <w:marLeft w:val="640"/>
          <w:marRight w:val="0"/>
          <w:marTop w:val="0"/>
          <w:marBottom w:val="0"/>
          <w:divBdr>
            <w:top w:val="none" w:sz="0" w:space="0" w:color="auto"/>
            <w:left w:val="none" w:sz="0" w:space="0" w:color="auto"/>
            <w:bottom w:val="none" w:sz="0" w:space="0" w:color="auto"/>
            <w:right w:val="none" w:sz="0" w:space="0" w:color="auto"/>
          </w:divBdr>
        </w:div>
        <w:div w:id="1871530021">
          <w:marLeft w:val="640"/>
          <w:marRight w:val="0"/>
          <w:marTop w:val="0"/>
          <w:marBottom w:val="0"/>
          <w:divBdr>
            <w:top w:val="none" w:sz="0" w:space="0" w:color="auto"/>
            <w:left w:val="none" w:sz="0" w:space="0" w:color="auto"/>
            <w:bottom w:val="none" w:sz="0" w:space="0" w:color="auto"/>
            <w:right w:val="none" w:sz="0" w:space="0" w:color="auto"/>
          </w:divBdr>
        </w:div>
        <w:div w:id="1373381697">
          <w:marLeft w:val="640"/>
          <w:marRight w:val="0"/>
          <w:marTop w:val="0"/>
          <w:marBottom w:val="0"/>
          <w:divBdr>
            <w:top w:val="none" w:sz="0" w:space="0" w:color="auto"/>
            <w:left w:val="none" w:sz="0" w:space="0" w:color="auto"/>
            <w:bottom w:val="none" w:sz="0" w:space="0" w:color="auto"/>
            <w:right w:val="none" w:sz="0" w:space="0" w:color="auto"/>
          </w:divBdr>
        </w:div>
        <w:div w:id="1773236138">
          <w:marLeft w:val="640"/>
          <w:marRight w:val="0"/>
          <w:marTop w:val="0"/>
          <w:marBottom w:val="0"/>
          <w:divBdr>
            <w:top w:val="none" w:sz="0" w:space="0" w:color="auto"/>
            <w:left w:val="none" w:sz="0" w:space="0" w:color="auto"/>
            <w:bottom w:val="none" w:sz="0" w:space="0" w:color="auto"/>
            <w:right w:val="none" w:sz="0" w:space="0" w:color="auto"/>
          </w:divBdr>
        </w:div>
        <w:div w:id="68157931">
          <w:marLeft w:val="640"/>
          <w:marRight w:val="0"/>
          <w:marTop w:val="0"/>
          <w:marBottom w:val="0"/>
          <w:divBdr>
            <w:top w:val="none" w:sz="0" w:space="0" w:color="auto"/>
            <w:left w:val="none" w:sz="0" w:space="0" w:color="auto"/>
            <w:bottom w:val="none" w:sz="0" w:space="0" w:color="auto"/>
            <w:right w:val="none" w:sz="0" w:space="0" w:color="auto"/>
          </w:divBdr>
        </w:div>
        <w:div w:id="249701445">
          <w:marLeft w:val="640"/>
          <w:marRight w:val="0"/>
          <w:marTop w:val="0"/>
          <w:marBottom w:val="0"/>
          <w:divBdr>
            <w:top w:val="none" w:sz="0" w:space="0" w:color="auto"/>
            <w:left w:val="none" w:sz="0" w:space="0" w:color="auto"/>
            <w:bottom w:val="none" w:sz="0" w:space="0" w:color="auto"/>
            <w:right w:val="none" w:sz="0" w:space="0" w:color="auto"/>
          </w:divBdr>
        </w:div>
        <w:div w:id="1978990861">
          <w:marLeft w:val="640"/>
          <w:marRight w:val="0"/>
          <w:marTop w:val="0"/>
          <w:marBottom w:val="0"/>
          <w:divBdr>
            <w:top w:val="none" w:sz="0" w:space="0" w:color="auto"/>
            <w:left w:val="none" w:sz="0" w:space="0" w:color="auto"/>
            <w:bottom w:val="none" w:sz="0" w:space="0" w:color="auto"/>
            <w:right w:val="none" w:sz="0" w:space="0" w:color="auto"/>
          </w:divBdr>
        </w:div>
        <w:div w:id="1621523431">
          <w:marLeft w:val="640"/>
          <w:marRight w:val="0"/>
          <w:marTop w:val="0"/>
          <w:marBottom w:val="0"/>
          <w:divBdr>
            <w:top w:val="none" w:sz="0" w:space="0" w:color="auto"/>
            <w:left w:val="none" w:sz="0" w:space="0" w:color="auto"/>
            <w:bottom w:val="none" w:sz="0" w:space="0" w:color="auto"/>
            <w:right w:val="none" w:sz="0" w:space="0" w:color="auto"/>
          </w:divBdr>
        </w:div>
        <w:div w:id="2019959911">
          <w:marLeft w:val="640"/>
          <w:marRight w:val="0"/>
          <w:marTop w:val="0"/>
          <w:marBottom w:val="0"/>
          <w:divBdr>
            <w:top w:val="none" w:sz="0" w:space="0" w:color="auto"/>
            <w:left w:val="none" w:sz="0" w:space="0" w:color="auto"/>
            <w:bottom w:val="none" w:sz="0" w:space="0" w:color="auto"/>
            <w:right w:val="none" w:sz="0" w:space="0" w:color="auto"/>
          </w:divBdr>
        </w:div>
      </w:divsChild>
    </w:div>
    <w:div w:id="126551201">
      <w:bodyDiv w:val="1"/>
      <w:marLeft w:val="0"/>
      <w:marRight w:val="0"/>
      <w:marTop w:val="0"/>
      <w:marBottom w:val="0"/>
      <w:divBdr>
        <w:top w:val="none" w:sz="0" w:space="0" w:color="auto"/>
        <w:left w:val="none" w:sz="0" w:space="0" w:color="auto"/>
        <w:bottom w:val="none" w:sz="0" w:space="0" w:color="auto"/>
        <w:right w:val="none" w:sz="0" w:space="0" w:color="auto"/>
      </w:divBdr>
      <w:divsChild>
        <w:div w:id="1800610016">
          <w:marLeft w:val="640"/>
          <w:marRight w:val="0"/>
          <w:marTop w:val="0"/>
          <w:marBottom w:val="0"/>
          <w:divBdr>
            <w:top w:val="none" w:sz="0" w:space="0" w:color="auto"/>
            <w:left w:val="none" w:sz="0" w:space="0" w:color="auto"/>
            <w:bottom w:val="none" w:sz="0" w:space="0" w:color="auto"/>
            <w:right w:val="none" w:sz="0" w:space="0" w:color="auto"/>
          </w:divBdr>
        </w:div>
        <w:div w:id="925578326">
          <w:marLeft w:val="640"/>
          <w:marRight w:val="0"/>
          <w:marTop w:val="0"/>
          <w:marBottom w:val="0"/>
          <w:divBdr>
            <w:top w:val="none" w:sz="0" w:space="0" w:color="auto"/>
            <w:left w:val="none" w:sz="0" w:space="0" w:color="auto"/>
            <w:bottom w:val="none" w:sz="0" w:space="0" w:color="auto"/>
            <w:right w:val="none" w:sz="0" w:space="0" w:color="auto"/>
          </w:divBdr>
        </w:div>
        <w:div w:id="1629696998">
          <w:marLeft w:val="640"/>
          <w:marRight w:val="0"/>
          <w:marTop w:val="0"/>
          <w:marBottom w:val="0"/>
          <w:divBdr>
            <w:top w:val="none" w:sz="0" w:space="0" w:color="auto"/>
            <w:left w:val="none" w:sz="0" w:space="0" w:color="auto"/>
            <w:bottom w:val="none" w:sz="0" w:space="0" w:color="auto"/>
            <w:right w:val="none" w:sz="0" w:space="0" w:color="auto"/>
          </w:divBdr>
        </w:div>
        <w:div w:id="73556952">
          <w:marLeft w:val="640"/>
          <w:marRight w:val="0"/>
          <w:marTop w:val="0"/>
          <w:marBottom w:val="0"/>
          <w:divBdr>
            <w:top w:val="none" w:sz="0" w:space="0" w:color="auto"/>
            <w:left w:val="none" w:sz="0" w:space="0" w:color="auto"/>
            <w:bottom w:val="none" w:sz="0" w:space="0" w:color="auto"/>
            <w:right w:val="none" w:sz="0" w:space="0" w:color="auto"/>
          </w:divBdr>
        </w:div>
        <w:div w:id="2062825933">
          <w:marLeft w:val="640"/>
          <w:marRight w:val="0"/>
          <w:marTop w:val="0"/>
          <w:marBottom w:val="0"/>
          <w:divBdr>
            <w:top w:val="none" w:sz="0" w:space="0" w:color="auto"/>
            <w:left w:val="none" w:sz="0" w:space="0" w:color="auto"/>
            <w:bottom w:val="none" w:sz="0" w:space="0" w:color="auto"/>
            <w:right w:val="none" w:sz="0" w:space="0" w:color="auto"/>
          </w:divBdr>
        </w:div>
        <w:div w:id="1984770237">
          <w:marLeft w:val="640"/>
          <w:marRight w:val="0"/>
          <w:marTop w:val="0"/>
          <w:marBottom w:val="0"/>
          <w:divBdr>
            <w:top w:val="none" w:sz="0" w:space="0" w:color="auto"/>
            <w:left w:val="none" w:sz="0" w:space="0" w:color="auto"/>
            <w:bottom w:val="none" w:sz="0" w:space="0" w:color="auto"/>
            <w:right w:val="none" w:sz="0" w:space="0" w:color="auto"/>
          </w:divBdr>
        </w:div>
        <w:div w:id="1459101366">
          <w:marLeft w:val="640"/>
          <w:marRight w:val="0"/>
          <w:marTop w:val="0"/>
          <w:marBottom w:val="0"/>
          <w:divBdr>
            <w:top w:val="none" w:sz="0" w:space="0" w:color="auto"/>
            <w:left w:val="none" w:sz="0" w:space="0" w:color="auto"/>
            <w:bottom w:val="none" w:sz="0" w:space="0" w:color="auto"/>
            <w:right w:val="none" w:sz="0" w:space="0" w:color="auto"/>
          </w:divBdr>
        </w:div>
        <w:div w:id="833955989">
          <w:marLeft w:val="640"/>
          <w:marRight w:val="0"/>
          <w:marTop w:val="0"/>
          <w:marBottom w:val="0"/>
          <w:divBdr>
            <w:top w:val="none" w:sz="0" w:space="0" w:color="auto"/>
            <w:left w:val="none" w:sz="0" w:space="0" w:color="auto"/>
            <w:bottom w:val="none" w:sz="0" w:space="0" w:color="auto"/>
            <w:right w:val="none" w:sz="0" w:space="0" w:color="auto"/>
          </w:divBdr>
        </w:div>
        <w:div w:id="1681852108">
          <w:marLeft w:val="640"/>
          <w:marRight w:val="0"/>
          <w:marTop w:val="0"/>
          <w:marBottom w:val="0"/>
          <w:divBdr>
            <w:top w:val="none" w:sz="0" w:space="0" w:color="auto"/>
            <w:left w:val="none" w:sz="0" w:space="0" w:color="auto"/>
            <w:bottom w:val="none" w:sz="0" w:space="0" w:color="auto"/>
            <w:right w:val="none" w:sz="0" w:space="0" w:color="auto"/>
          </w:divBdr>
        </w:div>
        <w:div w:id="1055661501">
          <w:marLeft w:val="640"/>
          <w:marRight w:val="0"/>
          <w:marTop w:val="0"/>
          <w:marBottom w:val="0"/>
          <w:divBdr>
            <w:top w:val="none" w:sz="0" w:space="0" w:color="auto"/>
            <w:left w:val="none" w:sz="0" w:space="0" w:color="auto"/>
            <w:bottom w:val="none" w:sz="0" w:space="0" w:color="auto"/>
            <w:right w:val="none" w:sz="0" w:space="0" w:color="auto"/>
          </w:divBdr>
        </w:div>
        <w:div w:id="1792358353">
          <w:marLeft w:val="640"/>
          <w:marRight w:val="0"/>
          <w:marTop w:val="0"/>
          <w:marBottom w:val="0"/>
          <w:divBdr>
            <w:top w:val="none" w:sz="0" w:space="0" w:color="auto"/>
            <w:left w:val="none" w:sz="0" w:space="0" w:color="auto"/>
            <w:bottom w:val="none" w:sz="0" w:space="0" w:color="auto"/>
            <w:right w:val="none" w:sz="0" w:space="0" w:color="auto"/>
          </w:divBdr>
        </w:div>
        <w:div w:id="1894080723">
          <w:marLeft w:val="640"/>
          <w:marRight w:val="0"/>
          <w:marTop w:val="0"/>
          <w:marBottom w:val="0"/>
          <w:divBdr>
            <w:top w:val="none" w:sz="0" w:space="0" w:color="auto"/>
            <w:left w:val="none" w:sz="0" w:space="0" w:color="auto"/>
            <w:bottom w:val="none" w:sz="0" w:space="0" w:color="auto"/>
            <w:right w:val="none" w:sz="0" w:space="0" w:color="auto"/>
          </w:divBdr>
        </w:div>
        <w:div w:id="804464927">
          <w:marLeft w:val="640"/>
          <w:marRight w:val="0"/>
          <w:marTop w:val="0"/>
          <w:marBottom w:val="0"/>
          <w:divBdr>
            <w:top w:val="none" w:sz="0" w:space="0" w:color="auto"/>
            <w:left w:val="none" w:sz="0" w:space="0" w:color="auto"/>
            <w:bottom w:val="none" w:sz="0" w:space="0" w:color="auto"/>
            <w:right w:val="none" w:sz="0" w:space="0" w:color="auto"/>
          </w:divBdr>
        </w:div>
        <w:div w:id="828056510">
          <w:marLeft w:val="640"/>
          <w:marRight w:val="0"/>
          <w:marTop w:val="0"/>
          <w:marBottom w:val="0"/>
          <w:divBdr>
            <w:top w:val="none" w:sz="0" w:space="0" w:color="auto"/>
            <w:left w:val="none" w:sz="0" w:space="0" w:color="auto"/>
            <w:bottom w:val="none" w:sz="0" w:space="0" w:color="auto"/>
            <w:right w:val="none" w:sz="0" w:space="0" w:color="auto"/>
          </w:divBdr>
        </w:div>
        <w:div w:id="1266614913">
          <w:marLeft w:val="640"/>
          <w:marRight w:val="0"/>
          <w:marTop w:val="0"/>
          <w:marBottom w:val="0"/>
          <w:divBdr>
            <w:top w:val="none" w:sz="0" w:space="0" w:color="auto"/>
            <w:left w:val="none" w:sz="0" w:space="0" w:color="auto"/>
            <w:bottom w:val="none" w:sz="0" w:space="0" w:color="auto"/>
            <w:right w:val="none" w:sz="0" w:space="0" w:color="auto"/>
          </w:divBdr>
        </w:div>
        <w:div w:id="221452792">
          <w:marLeft w:val="640"/>
          <w:marRight w:val="0"/>
          <w:marTop w:val="0"/>
          <w:marBottom w:val="0"/>
          <w:divBdr>
            <w:top w:val="none" w:sz="0" w:space="0" w:color="auto"/>
            <w:left w:val="none" w:sz="0" w:space="0" w:color="auto"/>
            <w:bottom w:val="none" w:sz="0" w:space="0" w:color="auto"/>
            <w:right w:val="none" w:sz="0" w:space="0" w:color="auto"/>
          </w:divBdr>
        </w:div>
        <w:div w:id="1610239664">
          <w:marLeft w:val="640"/>
          <w:marRight w:val="0"/>
          <w:marTop w:val="0"/>
          <w:marBottom w:val="0"/>
          <w:divBdr>
            <w:top w:val="none" w:sz="0" w:space="0" w:color="auto"/>
            <w:left w:val="none" w:sz="0" w:space="0" w:color="auto"/>
            <w:bottom w:val="none" w:sz="0" w:space="0" w:color="auto"/>
            <w:right w:val="none" w:sz="0" w:space="0" w:color="auto"/>
          </w:divBdr>
        </w:div>
        <w:div w:id="1594435019">
          <w:marLeft w:val="640"/>
          <w:marRight w:val="0"/>
          <w:marTop w:val="0"/>
          <w:marBottom w:val="0"/>
          <w:divBdr>
            <w:top w:val="none" w:sz="0" w:space="0" w:color="auto"/>
            <w:left w:val="none" w:sz="0" w:space="0" w:color="auto"/>
            <w:bottom w:val="none" w:sz="0" w:space="0" w:color="auto"/>
            <w:right w:val="none" w:sz="0" w:space="0" w:color="auto"/>
          </w:divBdr>
        </w:div>
        <w:div w:id="1989093943">
          <w:marLeft w:val="640"/>
          <w:marRight w:val="0"/>
          <w:marTop w:val="0"/>
          <w:marBottom w:val="0"/>
          <w:divBdr>
            <w:top w:val="none" w:sz="0" w:space="0" w:color="auto"/>
            <w:left w:val="none" w:sz="0" w:space="0" w:color="auto"/>
            <w:bottom w:val="none" w:sz="0" w:space="0" w:color="auto"/>
            <w:right w:val="none" w:sz="0" w:space="0" w:color="auto"/>
          </w:divBdr>
        </w:div>
        <w:div w:id="198930236">
          <w:marLeft w:val="640"/>
          <w:marRight w:val="0"/>
          <w:marTop w:val="0"/>
          <w:marBottom w:val="0"/>
          <w:divBdr>
            <w:top w:val="none" w:sz="0" w:space="0" w:color="auto"/>
            <w:left w:val="none" w:sz="0" w:space="0" w:color="auto"/>
            <w:bottom w:val="none" w:sz="0" w:space="0" w:color="auto"/>
            <w:right w:val="none" w:sz="0" w:space="0" w:color="auto"/>
          </w:divBdr>
        </w:div>
        <w:div w:id="2093502398">
          <w:marLeft w:val="640"/>
          <w:marRight w:val="0"/>
          <w:marTop w:val="0"/>
          <w:marBottom w:val="0"/>
          <w:divBdr>
            <w:top w:val="none" w:sz="0" w:space="0" w:color="auto"/>
            <w:left w:val="none" w:sz="0" w:space="0" w:color="auto"/>
            <w:bottom w:val="none" w:sz="0" w:space="0" w:color="auto"/>
            <w:right w:val="none" w:sz="0" w:space="0" w:color="auto"/>
          </w:divBdr>
        </w:div>
        <w:div w:id="1522084185">
          <w:marLeft w:val="640"/>
          <w:marRight w:val="0"/>
          <w:marTop w:val="0"/>
          <w:marBottom w:val="0"/>
          <w:divBdr>
            <w:top w:val="none" w:sz="0" w:space="0" w:color="auto"/>
            <w:left w:val="none" w:sz="0" w:space="0" w:color="auto"/>
            <w:bottom w:val="none" w:sz="0" w:space="0" w:color="auto"/>
            <w:right w:val="none" w:sz="0" w:space="0" w:color="auto"/>
          </w:divBdr>
        </w:div>
        <w:div w:id="1145313820">
          <w:marLeft w:val="640"/>
          <w:marRight w:val="0"/>
          <w:marTop w:val="0"/>
          <w:marBottom w:val="0"/>
          <w:divBdr>
            <w:top w:val="none" w:sz="0" w:space="0" w:color="auto"/>
            <w:left w:val="none" w:sz="0" w:space="0" w:color="auto"/>
            <w:bottom w:val="none" w:sz="0" w:space="0" w:color="auto"/>
            <w:right w:val="none" w:sz="0" w:space="0" w:color="auto"/>
          </w:divBdr>
        </w:div>
        <w:div w:id="799031572">
          <w:marLeft w:val="640"/>
          <w:marRight w:val="0"/>
          <w:marTop w:val="0"/>
          <w:marBottom w:val="0"/>
          <w:divBdr>
            <w:top w:val="none" w:sz="0" w:space="0" w:color="auto"/>
            <w:left w:val="none" w:sz="0" w:space="0" w:color="auto"/>
            <w:bottom w:val="none" w:sz="0" w:space="0" w:color="auto"/>
            <w:right w:val="none" w:sz="0" w:space="0" w:color="auto"/>
          </w:divBdr>
        </w:div>
        <w:div w:id="1019307834">
          <w:marLeft w:val="640"/>
          <w:marRight w:val="0"/>
          <w:marTop w:val="0"/>
          <w:marBottom w:val="0"/>
          <w:divBdr>
            <w:top w:val="none" w:sz="0" w:space="0" w:color="auto"/>
            <w:left w:val="none" w:sz="0" w:space="0" w:color="auto"/>
            <w:bottom w:val="none" w:sz="0" w:space="0" w:color="auto"/>
            <w:right w:val="none" w:sz="0" w:space="0" w:color="auto"/>
          </w:divBdr>
        </w:div>
        <w:div w:id="1326782474">
          <w:marLeft w:val="640"/>
          <w:marRight w:val="0"/>
          <w:marTop w:val="0"/>
          <w:marBottom w:val="0"/>
          <w:divBdr>
            <w:top w:val="none" w:sz="0" w:space="0" w:color="auto"/>
            <w:left w:val="none" w:sz="0" w:space="0" w:color="auto"/>
            <w:bottom w:val="none" w:sz="0" w:space="0" w:color="auto"/>
            <w:right w:val="none" w:sz="0" w:space="0" w:color="auto"/>
          </w:divBdr>
        </w:div>
        <w:div w:id="1368988398">
          <w:marLeft w:val="640"/>
          <w:marRight w:val="0"/>
          <w:marTop w:val="0"/>
          <w:marBottom w:val="0"/>
          <w:divBdr>
            <w:top w:val="none" w:sz="0" w:space="0" w:color="auto"/>
            <w:left w:val="none" w:sz="0" w:space="0" w:color="auto"/>
            <w:bottom w:val="none" w:sz="0" w:space="0" w:color="auto"/>
            <w:right w:val="none" w:sz="0" w:space="0" w:color="auto"/>
          </w:divBdr>
        </w:div>
        <w:div w:id="777871691">
          <w:marLeft w:val="640"/>
          <w:marRight w:val="0"/>
          <w:marTop w:val="0"/>
          <w:marBottom w:val="0"/>
          <w:divBdr>
            <w:top w:val="none" w:sz="0" w:space="0" w:color="auto"/>
            <w:left w:val="none" w:sz="0" w:space="0" w:color="auto"/>
            <w:bottom w:val="none" w:sz="0" w:space="0" w:color="auto"/>
            <w:right w:val="none" w:sz="0" w:space="0" w:color="auto"/>
          </w:divBdr>
        </w:div>
        <w:div w:id="475488019">
          <w:marLeft w:val="640"/>
          <w:marRight w:val="0"/>
          <w:marTop w:val="0"/>
          <w:marBottom w:val="0"/>
          <w:divBdr>
            <w:top w:val="none" w:sz="0" w:space="0" w:color="auto"/>
            <w:left w:val="none" w:sz="0" w:space="0" w:color="auto"/>
            <w:bottom w:val="none" w:sz="0" w:space="0" w:color="auto"/>
            <w:right w:val="none" w:sz="0" w:space="0" w:color="auto"/>
          </w:divBdr>
        </w:div>
        <w:div w:id="166554927">
          <w:marLeft w:val="640"/>
          <w:marRight w:val="0"/>
          <w:marTop w:val="0"/>
          <w:marBottom w:val="0"/>
          <w:divBdr>
            <w:top w:val="none" w:sz="0" w:space="0" w:color="auto"/>
            <w:left w:val="none" w:sz="0" w:space="0" w:color="auto"/>
            <w:bottom w:val="none" w:sz="0" w:space="0" w:color="auto"/>
            <w:right w:val="none" w:sz="0" w:space="0" w:color="auto"/>
          </w:divBdr>
        </w:div>
        <w:div w:id="1250232336">
          <w:marLeft w:val="640"/>
          <w:marRight w:val="0"/>
          <w:marTop w:val="0"/>
          <w:marBottom w:val="0"/>
          <w:divBdr>
            <w:top w:val="none" w:sz="0" w:space="0" w:color="auto"/>
            <w:left w:val="none" w:sz="0" w:space="0" w:color="auto"/>
            <w:bottom w:val="none" w:sz="0" w:space="0" w:color="auto"/>
            <w:right w:val="none" w:sz="0" w:space="0" w:color="auto"/>
          </w:divBdr>
        </w:div>
        <w:div w:id="1497846586">
          <w:marLeft w:val="640"/>
          <w:marRight w:val="0"/>
          <w:marTop w:val="0"/>
          <w:marBottom w:val="0"/>
          <w:divBdr>
            <w:top w:val="none" w:sz="0" w:space="0" w:color="auto"/>
            <w:left w:val="none" w:sz="0" w:space="0" w:color="auto"/>
            <w:bottom w:val="none" w:sz="0" w:space="0" w:color="auto"/>
            <w:right w:val="none" w:sz="0" w:space="0" w:color="auto"/>
          </w:divBdr>
        </w:div>
        <w:div w:id="174853000">
          <w:marLeft w:val="640"/>
          <w:marRight w:val="0"/>
          <w:marTop w:val="0"/>
          <w:marBottom w:val="0"/>
          <w:divBdr>
            <w:top w:val="none" w:sz="0" w:space="0" w:color="auto"/>
            <w:left w:val="none" w:sz="0" w:space="0" w:color="auto"/>
            <w:bottom w:val="none" w:sz="0" w:space="0" w:color="auto"/>
            <w:right w:val="none" w:sz="0" w:space="0" w:color="auto"/>
          </w:divBdr>
        </w:div>
        <w:div w:id="1762333763">
          <w:marLeft w:val="640"/>
          <w:marRight w:val="0"/>
          <w:marTop w:val="0"/>
          <w:marBottom w:val="0"/>
          <w:divBdr>
            <w:top w:val="none" w:sz="0" w:space="0" w:color="auto"/>
            <w:left w:val="none" w:sz="0" w:space="0" w:color="auto"/>
            <w:bottom w:val="none" w:sz="0" w:space="0" w:color="auto"/>
            <w:right w:val="none" w:sz="0" w:space="0" w:color="auto"/>
          </w:divBdr>
        </w:div>
        <w:div w:id="1446729179">
          <w:marLeft w:val="640"/>
          <w:marRight w:val="0"/>
          <w:marTop w:val="0"/>
          <w:marBottom w:val="0"/>
          <w:divBdr>
            <w:top w:val="none" w:sz="0" w:space="0" w:color="auto"/>
            <w:left w:val="none" w:sz="0" w:space="0" w:color="auto"/>
            <w:bottom w:val="none" w:sz="0" w:space="0" w:color="auto"/>
            <w:right w:val="none" w:sz="0" w:space="0" w:color="auto"/>
          </w:divBdr>
        </w:div>
        <w:div w:id="1503812682">
          <w:marLeft w:val="640"/>
          <w:marRight w:val="0"/>
          <w:marTop w:val="0"/>
          <w:marBottom w:val="0"/>
          <w:divBdr>
            <w:top w:val="none" w:sz="0" w:space="0" w:color="auto"/>
            <w:left w:val="none" w:sz="0" w:space="0" w:color="auto"/>
            <w:bottom w:val="none" w:sz="0" w:space="0" w:color="auto"/>
            <w:right w:val="none" w:sz="0" w:space="0" w:color="auto"/>
          </w:divBdr>
        </w:div>
        <w:div w:id="786774324">
          <w:marLeft w:val="640"/>
          <w:marRight w:val="0"/>
          <w:marTop w:val="0"/>
          <w:marBottom w:val="0"/>
          <w:divBdr>
            <w:top w:val="none" w:sz="0" w:space="0" w:color="auto"/>
            <w:left w:val="none" w:sz="0" w:space="0" w:color="auto"/>
            <w:bottom w:val="none" w:sz="0" w:space="0" w:color="auto"/>
            <w:right w:val="none" w:sz="0" w:space="0" w:color="auto"/>
          </w:divBdr>
        </w:div>
        <w:div w:id="569851434">
          <w:marLeft w:val="640"/>
          <w:marRight w:val="0"/>
          <w:marTop w:val="0"/>
          <w:marBottom w:val="0"/>
          <w:divBdr>
            <w:top w:val="none" w:sz="0" w:space="0" w:color="auto"/>
            <w:left w:val="none" w:sz="0" w:space="0" w:color="auto"/>
            <w:bottom w:val="none" w:sz="0" w:space="0" w:color="auto"/>
            <w:right w:val="none" w:sz="0" w:space="0" w:color="auto"/>
          </w:divBdr>
        </w:div>
        <w:div w:id="2043167745">
          <w:marLeft w:val="640"/>
          <w:marRight w:val="0"/>
          <w:marTop w:val="0"/>
          <w:marBottom w:val="0"/>
          <w:divBdr>
            <w:top w:val="none" w:sz="0" w:space="0" w:color="auto"/>
            <w:left w:val="none" w:sz="0" w:space="0" w:color="auto"/>
            <w:bottom w:val="none" w:sz="0" w:space="0" w:color="auto"/>
            <w:right w:val="none" w:sz="0" w:space="0" w:color="auto"/>
          </w:divBdr>
        </w:div>
        <w:div w:id="55444510">
          <w:marLeft w:val="640"/>
          <w:marRight w:val="0"/>
          <w:marTop w:val="0"/>
          <w:marBottom w:val="0"/>
          <w:divBdr>
            <w:top w:val="none" w:sz="0" w:space="0" w:color="auto"/>
            <w:left w:val="none" w:sz="0" w:space="0" w:color="auto"/>
            <w:bottom w:val="none" w:sz="0" w:space="0" w:color="auto"/>
            <w:right w:val="none" w:sz="0" w:space="0" w:color="auto"/>
          </w:divBdr>
        </w:div>
        <w:div w:id="2031369632">
          <w:marLeft w:val="640"/>
          <w:marRight w:val="0"/>
          <w:marTop w:val="0"/>
          <w:marBottom w:val="0"/>
          <w:divBdr>
            <w:top w:val="none" w:sz="0" w:space="0" w:color="auto"/>
            <w:left w:val="none" w:sz="0" w:space="0" w:color="auto"/>
            <w:bottom w:val="none" w:sz="0" w:space="0" w:color="auto"/>
            <w:right w:val="none" w:sz="0" w:space="0" w:color="auto"/>
          </w:divBdr>
        </w:div>
        <w:div w:id="1276209108">
          <w:marLeft w:val="640"/>
          <w:marRight w:val="0"/>
          <w:marTop w:val="0"/>
          <w:marBottom w:val="0"/>
          <w:divBdr>
            <w:top w:val="none" w:sz="0" w:space="0" w:color="auto"/>
            <w:left w:val="none" w:sz="0" w:space="0" w:color="auto"/>
            <w:bottom w:val="none" w:sz="0" w:space="0" w:color="auto"/>
            <w:right w:val="none" w:sz="0" w:space="0" w:color="auto"/>
          </w:divBdr>
        </w:div>
        <w:div w:id="1469664703">
          <w:marLeft w:val="640"/>
          <w:marRight w:val="0"/>
          <w:marTop w:val="0"/>
          <w:marBottom w:val="0"/>
          <w:divBdr>
            <w:top w:val="none" w:sz="0" w:space="0" w:color="auto"/>
            <w:left w:val="none" w:sz="0" w:space="0" w:color="auto"/>
            <w:bottom w:val="none" w:sz="0" w:space="0" w:color="auto"/>
            <w:right w:val="none" w:sz="0" w:space="0" w:color="auto"/>
          </w:divBdr>
        </w:div>
        <w:div w:id="1168715252">
          <w:marLeft w:val="640"/>
          <w:marRight w:val="0"/>
          <w:marTop w:val="0"/>
          <w:marBottom w:val="0"/>
          <w:divBdr>
            <w:top w:val="none" w:sz="0" w:space="0" w:color="auto"/>
            <w:left w:val="none" w:sz="0" w:space="0" w:color="auto"/>
            <w:bottom w:val="none" w:sz="0" w:space="0" w:color="auto"/>
            <w:right w:val="none" w:sz="0" w:space="0" w:color="auto"/>
          </w:divBdr>
        </w:div>
        <w:div w:id="241065549">
          <w:marLeft w:val="640"/>
          <w:marRight w:val="0"/>
          <w:marTop w:val="0"/>
          <w:marBottom w:val="0"/>
          <w:divBdr>
            <w:top w:val="none" w:sz="0" w:space="0" w:color="auto"/>
            <w:left w:val="none" w:sz="0" w:space="0" w:color="auto"/>
            <w:bottom w:val="none" w:sz="0" w:space="0" w:color="auto"/>
            <w:right w:val="none" w:sz="0" w:space="0" w:color="auto"/>
          </w:divBdr>
        </w:div>
        <w:div w:id="1601716536">
          <w:marLeft w:val="640"/>
          <w:marRight w:val="0"/>
          <w:marTop w:val="0"/>
          <w:marBottom w:val="0"/>
          <w:divBdr>
            <w:top w:val="none" w:sz="0" w:space="0" w:color="auto"/>
            <w:left w:val="none" w:sz="0" w:space="0" w:color="auto"/>
            <w:bottom w:val="none" w:sz="0" w:space="0" w:color="auto"/>
            <w:right w:val="none" w:sz="0" w:space="0" w:color="auto"/>
          </w:divBdr>
        </w:div>
        <w:div w:id="458954184">
          <w:marLeft w:val="640"/>
          <w:marRight w:val="0"/>
          <w:marTop w:val="0"/>
          <w:marBottom w:val="0"/>
          <w:divBdr>
            <w:top w:val="none" w:sz="0" w:space="0" w:color="auto"/>
            <w:left w:val="none" w:sz="0" w:space="0" w:color="auto"/>
            <w:bottom w:val="none" w:sz="0" w:space="0" w:color="auto"/>
            <w:right w:val="none" w:sz="0" w:space="0" w:color="auto"/>
          </w:divBdr>
        </w:div>
        <w:div w:id="940531135">
          <w:marLeft w:val="640"/>
          <w:marRight w:val="0"/>
          <w:marTop w:val="0"/>
          <w:marBottom w:val="0"/>
          <w:divBdr>
            <w:top w:val="none" w:sz="0" w:space="0" w:color="auto"/>
            <w:left w:val="none" w:sz="0" w:space="0" w:color="auto"/>
            <w:bottom w:val="none" w:sz="0" w:space="0" w:color="auto"/>
            <w:right w:val="none" w:sz="0" w:space="0" w:color="auto"/>
          </w:divBdr>
        </w:div>
        <w:div w:id="227038142">
          <w:marLeft w:val="640"/>
          <w:marRight w:val="0"/>
          <w:marTop w:val="0"/>
          <w:marBottom w:val="0"/>
          <w:divBdr>
            <w:top w:val="none" w:sz="0" w:space="0" w:color="auto"/>
            <w:left w:val="none" w:sz="0" w:space="0" w:color="auto"/>
            <w:bottom w:val="none" w:sz="0" w:space="0" w:color="auto"/>
            <w:right w:val="none" w:sz="0" w:space="0" w:color="auto"/>
          </w:divBdr>
        </w:div>
        <w:div w:id="1331133311">
          <w:marLeft w:val="640"/>
          <w:marRight w:val="0"/>
          <w:marTop w:val="0"/>
          <w:marBottom w:val="0"/>
          <w:divBdr>
            <w:top w:val="none" w:sz="0" w:space="0" w:color="auto"/>
            <w:left w:val="none" w:sz="0" w:space="0" w:color="auto"/>
            <w:bottom w:val="none" w:sz="0" w:space="0" w:color="auto"/>
            <w:right w:val="none" w:sz="0" w:space="0" w:color="auto"/>
          </w:divBdr>
        </w:div>
        <w:div w:id="1724211371">
          <w:marLeft w:val="640"/>
          <w:marRight w:val="0"/>
          <w:marTop w:val="0"/>
          <w:marBottom w:val="0"/>
          <w:divBdr>
            <w:top w:val="none" w:sz="0" w:space="0" w:color="auto"/>
            <w:left w:val="none" w:sz="0" w:space="0" w:color="auto"/>
            <w:bottom w:val="none" w:sz="0" w:space="0" w:color="auto"/>
            <w:right w:val="none" w:sz="0" w:space="0" w:color="auto"/>
          </w:divBdr>
        </w:div>
        <w:div w:id="354161397">
          <w:marLeft w:val="640"/>
          <w:marRight w:val="0"/>
          <w:marTop w:val="0"/>
          <w:marBottom w:val="0"/>
          <w:divBdr>
            <w:top w:val="none" w:sz="0" w:space="0" w:color="auto"/>
            <w:left w:val="none" w:sz="0" w:space="0" w:color="auto"/>
            <w:bottom w:val="none" w:sz="0" w:space="0" w:color="auto"/>
            <w:right w:val="none" w:sz="0" w:space="0" w:color="auto"/>
          </w:divBdr>
        </w:div>
        <w:div w:id="1274051222">
          <w:marLeft w:val="640"/>
          <w:marRight w:val="0"/>
          <w:marTop w:val="0"/>
          <w:marBottom w:val="0"/>
          <w:divBdr>
            <w:top w:val="none" w:sz="0" w:space="0" w:color="auto"/>
            <w:left w:val="none" w:sz="0" w:space="0" w:color="auto"/>
            <w:bottom w:val="none" w:sz="0" w:space="0" w:color="auto"/>
            <w:right w:val="none" w:sz="0" w:space="0" w:color="auto"/>
          </w:divBdr>
        </w:div>
      </w:divsChild>
    </w:div>
    <w:div w:id="128129994">
      <w:bodyDiv w:val="1"/>
      <w:marLeft w:val="0"/>
      <w:marRight w:val="0"/>
      <w:marTop w:val="0"/>
      <w:marBottom w:val="0"/>
      <w:divBdr>
        <w:top w:val="none" w:sz="0" w:space="0" w:color="auto"/>
        <w:left w:val="none" w:sz="0" w:space="0" w:color="auto"/>
        <w:bottom w:val="none" w:sz="0" w:space="0" w:color="auto"/>
        <w:right w:val="none" w:sz="0" w:space="0" w:color="auto"/>
      </w:divBdr>
      <w:divsChild>
        <w:div w:id="143278973">
          <w:marLeft w:val="640"/>
          <w:marRight w:val="0"/>
          <w:marTop w:val="0"/>
          <w:marBottom w:val="0"/>
          <w:divBdr>
            <w:top w:val="none" w:sz="0" w:space="0" w:color="auto"/>
            <w:left w:val="none" w:sz="0" w:space="0" w:color="auto"/>
            <w:bottom w:val="none" w:sz="0" w:space="0" w:color="auto"/>
            <w:right w:val="none" w:sz="0" w:space="0" w:color="auto"/>
          </w:divBdr>
        </w:div>
        <w:div w:id="513375664">
          <w:marLeft w:val="640"/>
          <w:marRight w:val="0"/>
          <w:marTop w:val="0"/>
          <w:marBottom w:val="0"/>
          <w:divBdr>
            <w:top w:val="none" w:sz="0" w:space="0" w:color="auto"/>
            <w:left w:val="none" w:sz="0" w:space="0" w:color="auto"/>
            <w:bottom w:val="none" w:sz="0" w:space="0" w:color="auto"/>
            <w:right w:val="none" w:sz="0" w:space="0" w:color="auto"/>
          </w:divBdr>
        </w:div>
        <w:div w:id="2062094363">
          <w:marLeft w:val="640"/>
          <w:marRight w:val="0"/>
          <w:marTop w:val="0"/>
          <w:marBottom w:val="0"/>
          <w:divBdr>
            <w:top w:val="none" w:sz="0" w:space="0" w:color="auto"/>
            <w:left w:val="none" w:sz="0" w:space="0" w:color="auto"/>
            <w:bottom w:val="none" w:sz="0" w:space="0" w:color="auto"/>
            <w:right w:val="none" w:sz="0" w:space="0" w:color="auto"/>
          </w:divBdr>
        </w:div>
        <w:div w:id="1952081663">
          <w:marLeft w:val="640"/>
          <w:marRight w:val="0"/>
          <w:marTop w:val="0"/>
          <w:marBottom w:val="0"/>
          <w:divBdr>
            <w:top w:val="none" w:sz="0" w:space="0" w:color="auto"/>
            <w:left w:val="none" w:sz="0" w:space="0" w:color="auto"/>
            <w:bottom w:val="none" w:sz="0" w:space="0" w:color="auto"/>
            <w:right w:val="none" w:sz="0" w:space="0" w:color="auto"/>
          </w:divBdr>
        </w:div>
        <w:div w:id="2091809792">
          <w:marLeft w:val="640"/>
          <w:marRight w:val="0"/>
          <w:marTop w:val="0"/>
          <w:marBottom w:val="0"/>
          <w:divBdr>
            <w:top w:val="none" w:sz="0" w:space="0" w:color="auto"/>
            <w:left w:val="none" w:sz="0" w:space="0" w:color="auto"/>
            <w:bottom w:val="none" w:sz="0" w:space="0" w:color="auto"/>
            <w:right w:val="none" w:sz="0" w:space="0" w:color="auto"/>
          </w:divBdr>
        </w:div>
        <w:div w:id="1181578191">
          <w:marLeft w:val="640"/>
          <w:marRight w:val="0"/>
          <w:marTop w:val="0"/>
          <w:marBottom w:val="0"/>
          <w:divBdr>
            <w:top w:val="none" w:sz="0" w:space="0" w:color="auto"/>
            <w:left w:val="none" w:sz="0" w:space="0" w:color="auto"/>
            <w:bottom w:val="none" w:sz="0" w:space="0" w:color="auto"/>
            <w:right w:val="none" w:sz="0" w:space="0" w:color="auto"/>
          </w:divBdr>
        </w:div>
        <w:div w:id="2032565985">
          <w:marLeft w:val="640"/>
          <w:marRight w:val="0"/>
          <w:marTop w:val="0"/>
          <w:marBottom w:val="0"/>
          <w:divBdr>
            <w:top w:val="none" w:sz="0" w:space="0" w:color="auto"/>
            <w:left w:val="none" w:sz="0" w:space="0" w:color="auto"/>
            <w:bottom w:val="none" w:sz="0" w:space="0" w:color="auto"/>
            <w:right w:val="none" w:sz="0" w:space="0" w:color="auto"/>
          </w:divBdr>
        </w:div>
        <w:div w:id="726270492">
          <w:marLeft w:val="640"/>
          <w:marRight w:val="0"/>
          <w:marTop w:val="0"/>
          <w:marBottom w:val="0"/>
          <w:divBdr>
            <w:top w:val="none" w:sz="0" w:space="0" w:color="auto"/>
            <w:left w:val="none" w:sz="0" w:space="0" w:color="auto"/>
            <w:bottom w:val="none" w:sz="0" w:space="0" w:color="auto"/>
            <w:right w:val="none" w:sz="0" w:space="0" w:color="auto"/>
          </w:divBdr>
        </w:div>
        <w:div w:id="2002736766">
          <w:marLeft w:val="640"/>
          <w:marRight w:val="0"/>
          <w:marTop w:val="0"/>
          <w:marBottom w:val="0"/>
          <w:divBdr>
            <w:top w:val="none" w:sz="0" w:space="0" w:color="auto"/>
            <w:left w:val="none" w:sz="0" w:space="0" w:color="auto"/>
            <w:bottom w:val="none" w:sz="0" w:space="0" w:color="auto"/>
            <w:right w:val="none" w:sz="0" w:space="0" w:color="auto"/>
          </w:divBdr>
        </w:div>
        <w:div w:id="1161042562">
          <w:marLeft w:val="640"/>
          <w:marRight w:val="0"/>
          <w:marTop w:val="0"/>
          <w:marBottom w:val="0"/>
          <w:divBdr>
            <w:top w:val="none" w:sz="0" w:space="0" w:color="auto"/>
            <w:left w:val="none" w:sz="0" w:space="0" w:color="auto"/>
            <w:bottom w:val="none" w:sz="0" w:space="0" w:color="auto"/>
            <w:right w:val="none" w:sz="0" w:space="0" w:color="auto"/>
          </w:divBdr>
        </w:div>
        <w:div w:id="166604789">
          <w:marLeft w:val="640"/>
          <w:marRight w:val="0"/>
          <w:marTop w:val="0"/>
          <w:marBottom w:val="0"/>
          <w:divBdr>
            <w:top w:val="none" w:sz="0" w:space="0" w:color="auto"/>
            <w:left w:val="none" w:sz="0" w:space="0" w:color="auto"/>
            <w:bottom w:val="none" w:sz="0" w:space="0" w:color="auto"/>
            <w:right w:val="none" w:sz="0" w:space="0" w:color="auto"/>
          </w:divBdr>
        </w:div>
        <w:div w:id="1426461898">
          <w:marLeft w:val="640"/>
          <w:marRight w:val="0"/>
          <w:marTop w:val="0"/>
          <w:marBottom w:val="0"/>
          <w:divBdr>
            <w:top w:val="none" w:sz="0" w:space="0" w:color="auto"/>
            <w:left w:val="none" w:sz="0" w:space="0" w:color="auto"/>
            <w:bottom w:val="none" w:sz="0" w:space="0" w:color="auto"/>
            <w:right w:val="none" w:sz="0" w:space="0" w:color="auto"/>
          </w:divBdr>
        </w:div>
        <w:div w:id="175579050">
          <w:marLeft w:val="640"/>
          <w:marRight w:val="0"/>
          <w:marTop w:val="0"/>
          <w:marBottom w:val="0"/>
          <w:divBdr>
            <w:top w:val="none" w:sz="0" w:space="0" w:color="auto"/>
            <w:left w:val="none" w:sz="0" w:space="0" w:color="auto"/>
            <w:bottom w:val="none" w:sz="0" w:space="0" w:color="auto"/>
            <w:right w:val="none" w:sz="0" w:space="0" w:color="auto"/>
          </w:divBdr>
        </w:div>
        <w:div w:id="1265723183">
          <w:marLeft w:val="640"/>
          <w:marRight w:val="0"/>
          <w:marTop w:val="0"/>
          <w:marBottom w:val="0"/>
          <w:divBdr>
            <w:top w:val="none" w:sz="0" w:space="0" w:color="auto"/>
            <w:left w:val="none" w:sz="0" w:space="0" w:color="auto"/>
            <w:bottom w:val="none" w:sz="0" w:space="0" w:color="auto"/>
            <w:right w:val="none" w:sz="0" w:space="0" w:color="auto"/>
          </w:divBdr>
        </w:div>
        <w:div w:id="776756321">
          <w:marLeft w:val="640"/>
          <w:marRight w:val="0"/>
          <w:marTop w:val="0"/>
          <w:marBottom w:val="0"/>
          <w:divBdr>
            <w:top w:val="none" w:sz="0" w:space="0" w:color="auto"/>
            <w:left w:val="none" w:sz="0" w:space="0" w:color="auto"/>
            <w:bottom w:val="none" w:sz="0" w:space="0" w:color="auto"/>
            <w:right w:val="none" w:sz="0" w:space="0" w:color="auto"/>
          </w:divBdr>
        </w:div>
        <w:div w:id="172184674">
          <w:marLeft w:val="640"/>
          <w:marRight w:val="0"/>
          <w:marTop w:val="0"/>
          <w:marBottom w:val="0"/>
          <w:divBdr>
            <w:top w:val="none" w:sz="0" w:space="0" w:color="auto"/>
            <w:left w:val="none" w:sz="0" w:space="0" w:color="auto"/>
            <w:bottom w:val="none" w:sz="0" w:space="0" w:color="auto"/>
            <w:right w:val="none" w:sz="0" w:space="0" w:color="auto"/>
          </w:divBdr>
        </w:div>
        <w:div w:id="1151606076">
          <w:marLeft w:val="640"/>
          <w:marRight w:val="0"/>
          <w:marTop w:val="0"/>
          <w:marBottom w:val="0"/>
          <w:divBdr>
            <w:top w:val="none" w:sz="0" w:space="0" w:color="auto"/>
            <w:left w:val="none" w:sz="0" w:space="0" w:color="auto"/>
            <w:bottom w:val="none" w:sz="0" w:space="0" w:color="auto"/>
            <w:right w:val="none" w:sz="0" w:space="0" w:color="auto"/>
          </w:divBdr>
        </w:div>
        <w:div w:id="537083876">
          <w:marLeft w:val="640"/>
          <w:marRight w:val="0"/>
          <w:marTop w:val="0"/>
          <w:marBottom w:val="0"/>
          <w:divBdr>
            <w:top w:val="none" w:sz="0" w:space="0" w:color="auto"/>
            <w:left w:val="none" w:sz="0" w:space="0" w:color="auto"/>
            <w:bottom w:val="none" w:sz="0" w:space="0" w:color="auto"/>
            <w:right w:val="none" w:sz="0" w:space="0" w:color="auto"/>
          </w:divBdr>
        </w:div>
        <w:div w:id="706418993">
          <w:marLeft w:val="640"/>
          <w:marRight w:val="0"/>
          <w:marTop w:val="0"/>
          <w:marBottom w:val="0"/>
          <w:divBdr>
            <w:top w:val="none" w:sz="0" w:space="0" w:color="auto"/>
            <w:left w:val="none" w:sz="0" w:space="0" w:color="auto"/>
            <w:bottom w:val="none" w:sz="0" w:space="0" w:color="auto"/>
            <w:right w:val="none" w:sz="0" w:space="0" w:color="auto"/>
          </w:divBdr>
        </w:div>
        <w:div w:id="1780953594">
          <w:marLeft w:val="640"/>
          <w:marRight w:val="0"/>
          <w:marTop w:val="0"/>
          <w:marBottom w:val="0"/>
          <w:divBdr>
            <w:top w:val="none" w:sz="0" w:space="0" w:color="auto"/>
            <w:left w:val="none" w:sz="0" w:space="0" w:color="auto"/>
            <w:bottom w:val="none" w:sz="0" w:space="0" w:color="auto"/>
            <w:right w:val="none" w:sz="0" w:space="0" w:color="auto"/>
          </w:divBdr>
        </w:div>
        <w:div w:id="1669943142">
          <w:marLeft w:val="640"/>
          <w:marRight w:val="0"/>
          <w:marTop w:val="0"/>
          <w:marBottom w:val="0"/>
          <w:divBdr>
            <w:top w:val="none" w:sz="0" w:space="0" w:color="auto"/>
            <w:left w:val="none" w:sz="0" w:space="0" w:color="auto"/>
            <w:bottom w:val="none" w:sz="0" w:space="0" w:color="auto"/>
            <w:right w:val="none" w:sz="0" w:space="0" w:color="auto"/>
          </w:divBdr>
        </w:div>
        <w:div w:id="782725549">
          <w:marLeft w:val="640"/>
          <w:marRight w:val="0"/>
          <w:marTop w:val="0"/>
          <w:marBottom w:val="0"/>
          <w:divBdr>
            <w:top w:val="none" w:sz="0" w:space="0" w:color="auto"/>
            <w:left w:val="none" w:sz="0" w:space="0" w:color="auto"/>
            <w:bottom w:val="none" w:sz="0" w:space="0" w:color="auto"/>
            <w:right w:val="none" w:sz="0" w:space="0" w:color="auto"/>
          </w:divBdr>
        </w:div>
        <w:div w:id="444081498">
          <w:marLeft w:val="640"/>
          <w:marRight w:val="0"/>
          <w:marTop w:val="0"/>
          <w:marBottom w:val="0"/>
          <w:divBdr>
            <w:top w:val="none" w:sz="0" w:space="0" w:color="auto"/>
            <w:left w:val="none" w:sz="0" w:space="0" w:color="auto"/>
            <w:bottom w:val="none" w:sz="0" w:space="0" w:color="auto"/>
            <w:right w:val="none" w:sz="0" w:space="0" w:color="auto"/>
          </w:divBdr>
        </w:div>
        <w:div w:id="19480092">
          <w:marLeft w:val="640"/>
          <w:marRight w:val="0"/>
          <w:marTop w:val="0"/>
          <w:marBottom w:val="0"/>
          <w:divBdr>
            <w:top w:val="none" w:sz="0" w:space="0" w:color="auto"/>
            <w:left w:val="none" w:sz="0" w:space="0" w:color="auto"/>
            <w:bottom w:val="none" w:sz="0" w:space="0" w:color="auto"/>
            <w:right w:val="none" w:sz="0" w:space="0" w:color="auto"/>
          </w:divBdr>
        </w:div>
        <w:div w:id="1318147781">
          <w:marLeft w:val="640"/>
          <w:marRight w:val="0"/>
          <w:marTop w:val="0"/>
          <w:marBottom w:val="0"/>
          <w:divBdr>
            <w:top w:val="none" w:sz="0" w:space="0" w:color="auto"/>
            <w:left w:val="none" w:sz="0" w:space="0" w:color="auto"/>
            <w:bottom w:val="none" w:sz="0" w:space="0" w:color="auto"/>
            <w:right w:val="none" w:sz="0" w:space="0" w:color="auto"/>
          </w:divBdr>
        </w:div>
        <w:div w:id="1415276243">
          <w:marLeft w:val="640"/>
          <w:marRight w:val="0"/>
          <w:marTop w:val="0"/>
          <w:marBottom w:val="0"/>
          <w:divBdr>
            <w:top w:val="none" w:sz="0" w:space="0" w:color="auto"/>
            <w:left w:val="none" w:sz="0" w:space="0" w:color="auto"/>
            <w:bottom w:val="none" w:sz="0" w:space="0" w:color="auto"/>
            <w:right w:val="none" w:sz="0" w:space="0" w:color="auto"/>
          </w:divBdr>
        </w:div>
        <w:div w:id="1139038091">
          <w:marLeft w:val="640"/>
          <w:marRight w:val="0"/>
          <w:marTop w:val="0"/>
          <w:marBottom w:val="0"/>
          <w:divBdr>
            <w:top w:val="none" w:sz="0" w:space="0" w:color="auto"/>
            <w:left w:val="none" w:sz="0" w:space="0" w:color="auto"/>
            <w:bottom w:val="none" w:sz="0" w:space="0" w:color="auto"/>
            <w:right w:val="none" w:sz="0" w:space="0" w:color="auto"/>
          </w:divBdr>
        </w:div>
        <w:div w:id="205875081">
          <w:marLeft w:val="640"/>
          <w:marRight w:val="0"/>
          <w:marTop w:val="0"/>
          <w:marBottom w:val="0"/>
          <w:divBdr>
            <w:top w:val="none" w:sz="0" w:space="0" w:color="auto"/>
            <w:left w:val="none" w:sz="0" w:space="0" w:color="auto"/>
            <w:bottom w:val="none" w:sz="0" w:space="0" w:color="auto"/>
            <w:right w:val="none" w:sz="0" w:space="0" w:color="auto"/>
          </w:divBdr>
        </w:div>
        <w:div w:id="589236646">
          <w:marLeft w:val="640"/>
          <w:marRight w:val="0"/>
          <w:marTop w:val="0"/>
          <w:marBottom w:val="0"/>
          <w:divBdr>
            <w:top w:val="none" w:sz="0" w:space="0" w:color="auto"/>
            <w:left w:val="none" w:sz="0" w:space="0" w:color="auto"/>
            <w:bottom w:val="none" w:sz="0" w:space="0" w:color="auto"/>
            <w:right w:val="none" w:sz="0" w:space="0" w:color="auto"/>
          </w:divBdr>
        </w:div>
        <w:div w:id="1038159876">
          <w:marLeft w:val="640"/>
          <w:marRight w:val="0"/>
          <w:marTop w:val="0"/>
          <w:marBottom w:val="0"/>
          <w:divBdr>
            <w:top w:val="none" w:sz="0" w:space="0" w:color="auto"/>
            <w:left w:val="none" w:sz="0" w:space="0" w:color="auto"/>
            <w:bottom w:val="none" w:sz="0" w:space="0" w:color="auto"/>
            <w:right w:val="none" w:sz="0" w:space="0" w:color="auto"/>
          </w:divBdr>
        </w:div>
        <w:div w:id="2051758591">
          <w:marLeft w:val="640"/>
          <w:marRight w:val="0"/>
          <w:marTop w:val="0"/>
          <w:marBottom w:val="0"/>
          <w:divBdr>
            <w:top w:val="none" w:sz="0" w:space="0" w:color="auto"/>
            <w:left w:val="none" w:sz="0" w:space="0" w:color="auto"/>
            <w:bottom w:val="none" w:sz="0" w:space="0" w:color="auto"/>
            <w:right w:val="none" w:sz="0" w:space="0" w:color="auto"/>
          </w:divBdr>
        </w:div>
        <w:div w:id="467943141">
          <w:marLeft w:val="640"/>
          <w:marRight w:val="0"/>
          <w:marTop w:val="0"/>
          <w:marBottom w:val="0"/>
          <w:divBdr>
            <w:top w:val="none" w:sz="0" w:space="0" w:color="auto"/>
            <w:left w:val="none" w:sz="0" w:space="0" w:color="auto"/>
            <w:bottom w:val="none" w:sz="0" w:space="0" w:color="auto"/>
            <w:right w:val="none" w:sz="0" w:space="0" w:color="auto"/>
          </w:divBdr>
        </w:div>
        <w:div w:id="9574989">
          <w:marLeft w:val="640"/>
          <w:marRight w:val="0"/>
          <w:marTop w:val="0"/>
          <w:marBottom w:val="0"/>
          <w:divBdr>
            <w:top w:val="none" w:sz="0" w:space="0" w:color="auto"/>
            <w:left w:val="none" w:sz="0" w:space="0" w:color="auto"/>
            <w:bottom w:val="none" w:sz="0" w:space="0" w:color="auto"/>
            <w:right w:val="none" w:sz="0" w:space="0" w:color="auto"/>
          </w:divBdr>
        </w:div>
        <w:div w:id="420226214">
          <w:marLeft w:val="640"/>
          <w:marRight w:val="0"/>
          <w:marTop w:val="0"/>
          <w:marBottom w:val="0"/>
          <w:divBdr>
            <w:top w:val="none" w:sz="0" w:space="0" w:color="auto"/>
            <w:left w:val="none" w:sz="0" w:space="0" w:color="auto"/>
            <w:bottom w:val="none" w:sz="0" w:space="0" w:color="auto"/>
            <w:right w:val="none" w:sz="0" w:space="0" w:color="auto"/>
          </w:divBdr>
        </w:div>
        <w:div w:id="438960635">
          <w:marLeft w:val="640"/>
          <w:marRight w:val="0"/>
          <w:marTop w:val="0"/>
          <w:marBottom w:val="0"/>
          <w:divBdr>
            <w:top w:val="none" w:sz="0" w:space="0" w:color="auto"/>
            <w:left w:val="none" w:sz="0" w:space="0" w:color="auto"/>
            <w:bottom w:val="none" w:sz="0" w:space="0" w:color="auto"/>
            <w:right w:val="none" w:sz="0" w:space="0" w:color="auto"/>
          </w:divBdr>
        </w:div>
        <w:div w:id="2002660968">
          <w:marLeft w:val="640"/>
          <w:marRight w:val="0"/>
          <w:marTop w:val="0"/>
          <w:marBottom w:val="0"/>
          <w:divBdr>
            <w:top w:val="none" w:sz="0" w:space="0" w:color="auto"/>
            <w:left w:val="none" w:sz="0" w:space="0" w:color="auto"/>
            <w:bottom w:val="none" w:sz="0" w:space="0" w:color="auto"/>
            <w:right w:val="none" w:sz="0" w:space="0" w:color="auto"/>
          </w:divBdr>
        </w:div>
        <w:div w:id="1826123294">
          <w:marLeft w:val="640"/>
          <w:marRight w:val="0"/>
          <w:marTop w:val="0"/>
          <w:marBottom w:val="0"/>
          <w:divBdr>
            <w:top w:val="none" w:sz="0" w:space="0" w:color="auto"/>
            <w:left w:val="none" w:sz="0" w:space="0" w:color="auto"/>
            <w:bottom w:val="none" w:sz="0" w:space="0" w:color="auto"/>
            <w:right w:val="none" w:sz="0" w:space="0" w:color="auto"/>
          </w:divBdr>
        </w:div>
        <w:div w:id="595527366">
          <w:marLeft w:val="640"/>
          <w:marRight w:val="0"/>
          <w:marTop w:val="0"/>
          <w:marBottom w:val="0"/>
          <w:divBdr>
            <w:top w:val="none" w:sz="0" w:space="0" w:color="auto"/>
            <w:left w:val="none" w:sz="0" w:space="0" w:color="auto"/>
            <w:bottom w:val="none" w:sz="0" w:space="0" w:color="auto"/>
            <w:right w:val="none" w:sz="0" w:space="0" w:color="auto"/>
          </w:divBdr>
        </w:div>
        <w:div w:id="1464887868">
          <w:marLeft w:val="640"/>
          <w:marRight w:val="0"/>
          <w:marTop w:val="0"/>
          <w:marBottom w:val="0"/>
          <w:divBdr>
            <w:top w:val="none" w:sz="0" w:space="0" w:color="auto"/>
            <w:left w:val="none" w:sz="0" w:space="0" w:color="auto"/>
            <w:bottom w:val="none" w:sz="0" w:space="0" w:color="auto"/>
            <w:right w:val="none" w:sz="0" w:space="0" w:color="auto"/>
          </w:divBdr>
        </w:div>
        <w:div w:id="895968341">
          <w:marLeft w:val="640"/>
          <w:marRight w:val="0"/>
          <w:marTop w:val="0"/>
          <w:marBottom w:val="0"/>
          <w:divBdr>
            <w:top w:val="none" w:sz="0" w:space="0" w:color="auto"/>
            <w:left w:val="none" w:sz="0" w:space="0" w:color="auto"/>
            <w:bottom w:val="none" w:sz="0" w:space="0" w:color="auto"/>
            <w:right w:val="none" w:sz="0" w:space="0" w:color="auto"/>
          </w:divBdr>
        </w:div>
        <w:div w:id="1092897560">
          <w:marLeft w:val="640"/>
          <w:marRight w:val="0"/>
          <w:marTop w:val="0"/>
          <w:marBottom w:val="0"/>
          <w:divBdr>
            <w:top w:val="none" w:sz="0" w:space="0" w:color="auto"/>
            <w:left w:val="none" w:sz="0" w:space="0" w:color="auto"/>
            <w:bottom w:val="none" w:sz="0" w:space="0" w:color="auto"/>
            <w:right w:val="none" w:sz="0" w:space="0" w:color="auto"/>
          </w:divBdr>
        </w:div>
        <w:div w:id="109664251">
          <w:marLeft w:val="640"/>
          <w:marRight w:val="0"/>
          <w:marTop w:val="0"/>
          <w:marBottom w:val="0"/>
          <w:divBdr>
            <w:top w:val="none" w:sz="0" w:space="0" w:color="auto"/>
            <w:left w:val="none" w:sz="0" w:space="0" w:color="auto"/>
            <w:bottom w:val="none" w:sz="0" w:space="0" w:color="auto"/>
            <w:right w:val="none" w:sz="0" w:space="0" w:color="auto"/>
          </w:divBdr>
        </w:div>
        <w:div w:id="1801419454">
          <w:marLeft w:val="640"/>
          <w:marRight w:val="0"/>
          <w:marTop w:val="0"/>
          <w:marBottom w:val="0"/>
          <w:divBdr>
            <w:top w:val="none" w:sz="0" w:space="0" w:color="auto"/>
            <w:left w:val="none" w:sz="0" w:space="0" w:color="auto"/>
            <w:bottom w:val="none" w:sz="0" w:space="0" w:color="auto"/>
            <w:right w:val="none" w:sz="0" w:space="0" w:color="auto"/>
          </w:divBdr>
        </w:div>
        <w:div w:id="1870336798">
          <w:marLeft w:val="640"/>
          <w:marRight w:val="0"/>
          <w:marTop w:val="0"/>
          <w:marBottom w:val="0"/>
          <w:divBdr>
            <w:top w:val="none" w:sz="0" w:space="0" w:color="auto"/>
            <w:left w:val="none" w:sz="0" w:space="0" w:color="auto"/>
            <w:bottom w:val="none" w:sz="0" w:space="0" w:color="auto"/>
            <w:right w:val="none" w:sz="0" w:space="0" w:color="auto"/>
          </w:divBdr>
        </w:div>
        <w:div w:id="1661231442">
          <w:marLeft w:val="640"/>
          <w:marRight w:val="0"/>
          <w:marTop w:val="0"/>
          <w:marBottom w:val="0"/>
          <w:divBdr>
            <w:top w:val="none" w:sz="0" w:space="0" w:color="auto"/>
            <w:left w:val="none" w:sz="0" w:space="0" w:color="auto"/>
            <w:bottom w:val="none" w:sz="0" w:space="0" w:color="auto"/>
            <w:right w:val="none" w:sz="0" w:space="0" w:color="auto"/>
          </w:divBdr>
        </w:div>
        <w:div w:id="1046298010">
          <w:marLeft w:val="640"/>
          <w:marRight w:val="0"/>
          <w:marTop w:val="0"/>
          <w:marBottom w:val="0"/>
          <w:divBdr>
            <w:top w:val="none" w:sz="0" w:space="0" w:color="auto"/>
            <w:left w:val="none" w:sz="0" w:space="0" w:color="auto"/>
            <w:bottom w:val="none" w:sz="0" w:space="0" w:color="auto"/>
            <w:right w:val="none" w:sz="0" w:space="0" w:color="auto"/>
          </w:divBdr>
        </w:div>
        <w:div w:id="1721443220">
          <w:marLeft w:val="640"/>
          <w:marRight w:val="0"/>
          <w:marTop w:val="0"/>
          <w:marBottom w:val="0"/>
          <w:divBdr>
            <w:top w:val="none" w:sz="0" w:space="0" w:color="auto"/>
            <w:left w:val="none" w:sz="0" w:space="0" w:color="auto"/>
            <w:bottom w:val="none" w:sz="0" w:space="0" w:color="auto"/>
            <w:right w:val="none" w:sz="0" w:space="0" w:color="auto"/>
          </w:divBdr>
        </w:div>
        <w:div w:id="158540589">
          <w:marLeft w:val="640"/>
          <w:marRight w:val="0"/>
          <w:marTop w:val="0"/>
          <w:marBottom w:val="0"/>
          <w:divBdr>
            <w:top w:val="none" w:sz="0" w:space="0" w:color="auto"/>
            <w:left w:val="none" w:sz="0" w:space="0" w:color="auto"/>
            <w:bottom w:val="none" w:sz="0" w:space="0" w:color="auto"/>
            <w:right w:val="none" w:sz="0" w:space="0" w:color="auto"/>
          </w:divBdr>
        </w:div>
        <w:div w:id="2086561066">
          <w:marLeft w:val="640"/>
          <w:marRight w:val="0"/>
          <w:marTop w:val="0"/>
          <w:marBottom w:val="0"/>
          <w:divBdr>
            <w:top w:val="none" w:sz="0" w:space="0" w:color="auto"/>
            <w:left w:val="none" w:sz="0" w:space="0" w:color="auto"/>
            <w:bottom w:val="none" w:sz="0" w:space="0" w:color="auto"/>
            <w:right w:val="none" w:sz="0" w:space="0" w:color="auto"/>
          </w:divBdr>
        </w:div>
        <w:div w:id="370961695">
          <w:marLeft w:val="640"/>
          <w:marRight w:val="0"/>
          <w:marTop w:val="0"/>
          <w:marBottom w:val="0"/>
          <w:divBdr>
            <w:top w:val="none" w:sz="0" w:space="0" w:color="auto"/>
            <w:left w:val="none" w:sz="0" w:space="0" w:color="auto"/>
            <w:bottom w:val="none" w:sz="0" w:space="0" w:color="auto"/>
            <w:right w:val="none" w:sz="0" w:space="0" w:color="auto"/>
          </w:divBdr>
        </w:div>
        <w:div w:id="1477989931">
          <w:marLeft w:val="640"/>
          <w:marRight w:val="0"/>
          <w:marTop w:val="0"/>
          <w:marBottom w:val="0"/>
          <w:divBdr>
            <w:top w:val="none" w:sz="0" w:space="0" w:color="auto"/>
            <w:left w:val="none" w:sz="0" w:space="0" w:color="auto"/>
            <w:bottom w:val="none" w:sz="0" w:space="0" w:color="auto"/>
            <w:right w:val="none" w:sz="0" w:space="0" w:color="auto"/>
          </w:divBdr>
        </w:div>
        <w:div w:id="1230963124">
          <w:marLeft w:val="640"/>
          <w:marRight w:val="0"/>
          <w:marTop w:val="0"/>
          <w:marBottom w:val="0"/>
          <w:divBdr>
            <w:top w:val="none" w:sz="0" w:space="0" w:color="auto"/>
            <w:left w:val="none" w:sz="0" w:space="0" w:color="auto"/>
            <w:bottom w:val="none" w:sz="0" w:space="0" w:color="auto"/>
            <w:right w:val="none" w:sz="0" w:space="0" w:color="auto"/>
          </w:divBdr>
        </w:div>
        <w:div w:id="1628587884">
          <w:marLeft w:val="640"/>
          <w:marRight w:val="0"/>
          <w:marTop w:val="0"/>
          <w:marBottom w:val="0"/>
          <w:divBdr>
            <w:top w:val="none" w:sz="0" w:space="0" w:color="auto"/>
            <w:left w:val="none" w:sz="0" w:space="0" w:color="auto"/>
            <w:bottom w:val="none" w:sz="0" w:space="0" w:color="auto"/>
            <w:right w:val="none" w:sz="0" w:space="0" w:color="auto"/>
          </w:divBdr>
        </w:div>
        <w:div w:id="451940026">
          <w:marLeft w:val="640"/>
          <w:marRight w:val="0"/>
          <w:marTop w:val="0"/>
          <w:marBottom w:val="0"/>
          <w:divBdr>
            <w:top w:val="none" w:sz="0" w:space="0" w:color="auto"/>
            <w:left w:val="none" w:sz="0" w:space="0" w:color="auto"/>
            <w:bottom w:val="none" w:sz="0" w:space="0" w:color="auto"/>
            <w:right w:val="none" w:sz="0" w:space="0" w:color="auto"/>
          </w:divBdr>
        </w:div>
        <w:div w:id="38018111">
          <w:marLeft w:val="640"/>
          <w:marRight w:val="0"/>
          <w:marTop w:val="0"/>
          <w:marBottom w:val="0"/>
          <w:divBdr>
            <w:top w:val="none" w:sz="0" w:space="0" w:color="auto"/>
            <w:left w:val="none" w:sz="0" w:space="0" w:color="auto"/>
            <w:bottom w:val="none" w:sz="0" w:space="0" w:color="auto"/>
            <w:right w:val="none" w:sz="0" w:space="0" w:color="auto"/>
          </w:divBdr>
        </w:div>
        <w:div w:id="541867063">
          <w:marLeft w:val="640"/>
          <w:marRight w:val="0"/>
          <w:marTop w:val="0"/>
          <w:marBottom w:val="0"/>
          <w:divBdr>
            <w:top w:val="none" w:sz="0" w:space="0" w:color="auto"/>
            <w:left w:val="none" w:sz="0" w:space="0" w:color="auto"/>
            <w:bottom w:val="none" w:sz="0" w:space="0" w:color="auto"/>
            <w:right w:val="none" w:sz="0" w:space="0" w:color="auto"/>
          </w:divBdr>
        </w:div>
        <w:div w:id="361781043">
          <w:marLeft w:val="640"/>
          <w:marRight w:val="0"/>
          <w:marTop w:val="0"/>
          <w:marBottom w:val="0"/>
          <w:divBdr>
            <w:top w:val="none" w:sz="0" w:space="0" w:color="auto"/>
            <w:left w:val="none" w:sz="0" w:space="0" w:color="auto"/>
            <w:bottom w:val="none" w:sz="0" w:space="0" w:color="auto"/>
            <w:right w:val="none" w:sz="0" w:space="0" w:color="auto"/>
          </w:divBdr>
        </w:div>
        <w:div w:id="1919709100">
          <w:marLeft w:val="640"/>
          <w:marRight w:val="0"/>
          <w:marTop w:val="0"/>
          <w:marBottom w:val="0"/>
          <w:divBdr>
            <w:top w:val="none" w:sz="0" w:space="0" w:color="auto"/>
            <w:left w:val="none" w:sz="0" w:space="0" w:color="auto"/>
            <w:bottom w:val="none" w:sz="0" w:space="0" w:color="auto"/>
            <w:right w:val="none" w:sz="0" w:space="0" w:color="auto"/>
          </w:divBdr>
        </w:div>
        <w:div w:id="1261379609">
          <w:marLeft w:val="640"/>
          <w:marRight w:val="0"/>
          <w:marTop w:val="0"/>
          <w:marBottom w:val="0"/>
          <w:divBdr>
            <w:top w:val="none" w:sz="0" w:space="0" w:color="auto"/>
            <w:left w:val="none" w:sz="0" w:space="0" w:color="auto"/>
            <w:bottom w:val="none" w:sz="0" w:space="0" w:color="auto"/>
            <w:right w:val="none" w:sz="0" w:space="0" w:color="auto"/>
          </w:divBdr>
        </w:div>
        <w:div w:id="1655840201">
          <w:marLeft w:val="640"/>
          <w:marRight w:val="0"/>
          <w:marTop w:val="0"/>
          <w:marBottom w:val="0"/>
          <w:divBdr>
            <w:top w:val="none" w:sz="0" w:space="0" w:color="auto"/>
            <w:left w:val="none" w:sz="0" w:space="0" w:color="auto"/>
            <w:bottom w:val="none" w:sz="0" w:space="0" w:color="auto"/>
            <w:right w:val="none" w:sz="0" w:space="0" w:color="auto"/>
          </w:divBdr>
        </w:div>
        <w:div w:id="968971800">
          <w:marLeft w:val="640"/>
          <w:marRight w:val="0"/>
          <w:marTop w:val="0"/>
          <w:marBottom w:val="0"/>
          <w:divBdr>
            <w:top w:val="none" w:sz="0" w:space="0" w:color="auto"/>
            <w:left w:val="none" w:sz="0" w:space="0" w:color="auto"/>
            <w:bottom w:val="none" w:sz="0" w:space="0" w:color="auto"/>
            <w:right w:val="none" w:sz="0" w:space="0" w:color="auto"/>
          </w:divBdr>
        </w:div>
      </w:divsChild>
    </w:div>
    <w:div w:id="130096196">
      <w:bodyDiv w:val="1"/>
      <w:marLeft w:val="0"/>
      <w:marRight w:val="0"/>
      <w:marTop w:val="0"/>
      <w:marBottom w:val="0"/>
      <w:divBdr>
        <w:top w:val="none" w:sz="0" w:space="0" w:color="auto"/>
        <w:left w:val="none" w:sz="0" w:space="0" w:color="auto"/>
        <w:bottom w:val="none" w:sz="0" w:space="0" w:color="auto"/>
        <w:right w:val="none" w:sz="0" w:space="0" w:color="auto"/>
      </w:divBdr>
      <w:divsChild>
        <w:div w:id="1543054011">
          <w:marLeft w:val="640"/>
          <w:marRight w:val="0"/>
          <w:marTop w:val="0"/>
          <w:marBottom w:val="0"/>
          <w:divBdr>
            <w:top w:val="none" w:sz="0" w:space="0" w:color="auto"/>
            <w:left w:val="none" w:sz="0" w:space="0" w:color="auto"/>
            <w:bottom w:val="none" w:sz="0" w:space="0" w:color="auto"/>
            <w:right w:val="none" w:sz="0" w:space="0" w:color="auto"/>
          </w:divBdr>
        </w:div>
        <w:div w:id="1864703439">
          <w:marLeft w:val="640"/>
          <w:marRight w:val="0"/>
          <w:marTop w:val="0"/>
          <w:marBottom w:val="0"/>
          <w:divBdr>
            <w:top w:val="none" w:sz="0" w:space="0" w:color="auto"/>
            <w:left w:val="none" w:sz="0" w:space="0" w:color="auto"/>
            <w:bottom w:val="none" w:sz="0" w:space="0" w:color="auto"/>
            <w:right w:val="none" w:sz="0" w:space="0" w:color="auto"/>
          </w:divBdr>
        </w:div>
        <w:div w:id="673193245">
          <w:marLeft w:val="640"/>
          <w:marRight w:val="0"/>
          <w:marTop w:val="0"/>
          <w:marBottom w:val="0"/>
          <w:divBdr>
            <w:top w:val="none" w:sz="0" w:space="0" w:color="auto"/>
            <w:left w:val="none" w:sz="0" w:space="0" w:color="auto"/>
            <w:bottom w:val="none" w:sz="0" w:space="0" w:color="auto"/>
            <w:right w:val="none" w:sz="0" w:space="0" w:color="auto"/>
          </w:divBdr>
        </w:div>
        <w:div w:id="1839344623">
          <w:marLeft w:val="640"/>
          <w:marRight w:val="0"/>
          <w:marTop w:val="0"/>
          <w:marBottom w:val="0"/>
          <w:divBdr>
            <w:top w:val="none" w:sz="0" w:space="0" w:color="auto"/>
            <w:left w:val="none" w:sz="0" w:space="0" w:color="auto"/>
            <w:bottom w:val="none" w:sz="0" w:space="0" w:color="auto"/>
            <w:right w:val="none" w:sz="0" w:space="0" w:color="auto"/>
          </w:divBdr>
        </w:div>
        <w:div w:id="354235540">
          <w:marLeft w:val="640"/>
          <w:marRight w:val="0"/>
          <w:marTop w:val="0"/>
          <w:marBottom w:val="0"/>
          <w:divBdr>
            <w:top w:val="none" w:sz="0" w:space="0" w:color="auto"/>
            <w:left w:val="none" w:sz="0" w:space="0" w:color="auto"/>
            <w:bottom w:val="none" w:sz="0" w:space="0" w:color="auto"/>
            <w:right w:val="none" w:sz="0" w:space="0" w:color="auto"/>
          </w:divBdr>
        </w:div>
        <w:div w:id="648754140">
          <w:marLeft w:val="640"/>
          <w:marRight w:val="0"/>
          <w:marTop w:val="0"/>
          <w:marBottom w:val="0"/>
          <w:divBdr>
            <w:top w:val="none" w:sz="0" w:space="0" w:color="auto"/>
            <w:left w:val="none" w:sz="0" w:space="0" w:color="auto"/>
            <w:bottom w:val="none" w:sz="0" w:space="0" w:color="auto"/>
            <w:right w:val="none" w:sz="0" w:space="0" w:color="auto"/>
          </w:divBdr>
        </w:div>
        <w:div w:id="216281397">
          <w:marLeft w:val="640"/>
          <w:marRight w:val="0"/>
          <w:marTop w:val="0"/>
          <w:marBottom w:val="0"/>
          <w:divBdr>
            <w:top w:val="none" w:sz="0" w:space="0" w:color="auto"/>
            <w:left w:val="none" w:sz="0" w:space="0" w:color="auto"/>
            <w:bottom w:val="none" w:sz="0" w:space="0" w:color="auto"/>
            <w:right w:val="none" w:sz="0" w:space="0" w:color="auto"/>
          </w:divBdr>
        </w:div>
        <w:div w:id="1679456461">
          <w:marLeft w:val="640"/>
          <w:marRight w:val="0"/>
          <w:marTop w:val="0"/>
          <w:marBottom w:val="0"/>
          <w:divBdr>
            <w:top w:val="none" w:sz="0" w:space="0" w:color="auto"/>
            <w:left w:val="none" w:sz="0" w:space="0" w:color="auto"/>
            <w:bottom w:val="none" w:sz="0" w:space="0" w:color="auto"/>
            <w:right w:val="none" w:sz="0" w:space="0" w:color="auto"/>
          </w:divBdr>
        </w:div>
        <w:div w:id="1854342093">
          <w:marLeft w:val="640"/>
          <w:marRight w:val="0"/>
          <w:marTop w:val="0"/>
          <w:marBottom w:val="0"/>
          <w:divBdr>
            <w:top w:val="none" w:sz="0" w:space="0" w:color="auto"/>
            <w:left w:val="none" w:sz="0" w:space="0" w:color="auto"/>
            <w:bottom w:val="none" w:sz="0" w:space="0" w:color="auto"/>
            <w:right w:val="none" w:sz="0" w:space="0" w:color="auto"/>
          </w:divBdr>
        </w:div>
        <w:div w:id="1347250615">
          <w:marLeft w:val="640"/>
          <w:marRight w:val="0"/>
          <w:marTop w:val="0"/>
          <w:marBottom w:val="0"/>
          <w:divBdr>
            <w:top w:val="none" w:sz="0" w:space="0" w:color="auto"/>
            <w:left w:val="none" w:sz="0" w:space="0" w:color="auto"/>
            <w:bottom w:val="none" w:sz="0" w:space="0" w:color="auto"/>
            <w:right w:val="none" w:sz="0" w:space="0" w:color="auto"/>
          </w:divBdr>
        </w:div>
        <w:div w:id="971522508">
          <w:marLeft w:val="640"/>
          <w:marRight w:val="0"/>
          <w:marTop w:val="0"/>
          <w:marBottom w:val="0"/>
          <w:divBdr>
            <w:top w:val="none" w:sz="0" w:space="0" w:color="auto"/>
            <w:left w:val="none" w:sz="0" w:space="0" w:color="auto"/>
            <w:bottom w:val="none" w:sz="0" w:space="0" w:color="auto"/>
            <w:right w:val="none" w:sz="0" w:space="0" w:color="auto"/>
          </w:divBdr>
        </w:div>
        <w:div w:id="1250231002">
          <w:marLeft w:val="640"/>
          <w:marRight w:val="0"/>
          <w:marTop w:val="0"/>
          <w:marBottom w:val="0"/>
          <w:divBdr>
            <w:top w:val="none" w:sz="0" w:space="0" w:color="auto"/>
            <w:left w:val="none" w:sz="0" w:space="0" w:color="auto"/>
            <w:bottom w:val="none" w:sz="0" w:space="0" w:color="auto"/>
            <w:right w:val="none" w:sz="0" w:space="0" w:color="auto"/>
          </w:divBdr>
        </w:div>
        <w:div w:id="2000183097">
          <w:marLeft w:val="640"/>
          <w:marRight w:val="0"/>
          <w:marTop w:val="0"/>
          <w:marBottom w:val="0"/>
          <w:divBdr>
            <w:top w:val="none" w:sz="0" w:space="0" w:color="auto"/>
            <w:left w:val="none" w:sz="0" w:space="0" w:color="auto"/>
            <w:bottom w:val="none" w:sz="0" w:space="0" w:color="auto"/>
            <w:right w:val="none" w:sz="0" w:space="0" w:color="auto"/>
          </w:divBdr>
        </w:div>
        <w:div w:id="993408845">
          <w:marLeft w:val="640"/>
          <w:marRight w:val="0"/>
          <w:marTop w:val="0"/>
          <w:marBottom w:val="0"/>
          <w:divBdr>
            <w:top w:val="none" w:sz="0" w:space="0" w:color="auto"/>
            <w:left w:val="none" w:sz="0" w:space="0" w:color="auto"/>
            <w:bottom w:val="none" w:sz="0" w:space="0" w:color="auto"/>
            <w:right w:val="none" w:sz="0" w:space="0" w:color="auto"/>
          </w:divBdr>
        </w:div>
        <w:div w:id="561523475">
          <w:marLeft w:val="640"/>
          <w:marRight w:val="0"/>
          <w:marTop w:val="0"/>
          <w:marBottom w:val="0"/>
          <w:divBdr>
            <w:top w:val="none" w:sz="0" w:space="0" w:color="auto"/>
            <w:left w:val="none" w:sz="0" w:space="0" w:color="auto"/>
            <w:bottom w:val="none" w:sz="0" w:space="0" w:color="auto"/>
            <w:right w:val="none" w:sz="0" w:space="0" w:color="auto"/>
          </w:divBdr>
        </w:div>
        <w:div w:id="118770626">
          <w:marLeft w:val="640"/>
          <w:marRight w:val="0"/>
          <w:marTop w:val="0"/>
          <w:marBottom w:val="0"/>
          <w:divBdr>
            <w:top w:val="none" w:sz="0" w:space="0" w:color="auto"/>
            <w:left w:val="none" w:sz="0" w:space="0" w:color="auto"/>
            <w:bottom w:val="none" w:sz="0" w:space="0" w:color="auto"/>
            <w:right w:val="none" w:sz="0" w:space="0" w:color="auto"/>
          </w:divBdr>
        </w:div>
        <w:div w:id="2083987209">
          <w:marLeft w:val="640"/>
          <w:marRight w:val="0"/>
          <w:marTop w:val="0"/>
          <w:marBottom w:val="0"/>
          <w:divBdr>
            <w:top w:val="none" w:sz="0" w:space="0" w:color="auto"/>
            <w:left w:val="none" w:sz="0" w:space="0" w:color="auto"/>
            <w:bottom w:val="none" w:sz="0" w:space="0" w:color="auto"/>
            <w:right w:val="none" w:sz="0" w:space="0" w:color="auto"/>
          </w:divBdr>
        </w:div>
        <w:div w:id="706758268">
          <w:marLeft w:val="640"/>
          <w:marRight w:val="0"/>
          <w:marTop w:val="0"/>
          <w:marBottom w:val="0"/>
          <w:divBdr>
            <w:top w:val="none" w:sz="0" w:space="0" w:color="auto"/>
            <w:left w:val="none" w:sz="0" w:space="0" w:color="auto"/>
            <w:bottom w:val="none" w:sz="0" w:space="0" w:color="auto"/>
            <w:right w:val="none" w:sz="0" w:space="0" w:color="auto"/>
          </w:divBdr>
        </w:div>
        <w:div w:id="301544413">
          <w:marLeft w:val="640"/>
          <w:marRight w:val="0"/>
          <w:marTop w:val="0"/>
          <w:marBottom w:val="0"/>
          <w:divBdr>
            <w:top w:val="none" w:sz="0" w:space="0" w:color="auto"/>
            <w:left w:val="none" w:sz="0" w:space="0" w:color="auto"/>
            <w:bottom w:val="none" w:sz="0" w:space="0" w:color="auto"/>
            <w:right w:val="none" w:sz="0" w:space="0" w:color="auto"/>
          </w:divBdr>
        </w:div>
        <w:div w:id="835875675">
          <w:marLeft w:val="640"/>
          <w:marRight w:val="0"/>
          <w:marTop w:val="0"/>
          <w:marBottom w:val="0"/>
          <w:divBdr>
            <w:top w:val="none" w:sz="0" w:space="0" w:color="auto"/>
            <w:left w:val="none" w:sz="0" w:space="0" w:color="auto"/>
            <w:bottom w:val="none" w:sz="0" w:space="0" w:color="auto"/>
            <w:right w:val="none" w:sz="0" w:space="0" w:color="auto"/>
          </w:divBdr>
        </w:div>
        <w:div w:id="121730738">
          <w:marLeft w:val="640"/>
          <w:marRight w:val="0"/>
          <w:marTop w:val="0"/>
          <w:marBottom w:val="0"/>
          <w:divBdr>
            <w:top w:val="none" w:sz="0" w:space="0" w:color="auto"/>
            <w:left w:val="none" w:sz="0" w:space="0" w:color="auto"/>
            <w:bottom w:val="none" w:sz="0" w:space="0" w:color="auto"/>
            <w:right w:val="none" w:sz="0" w:space="0" w:color="auto"/>
          </w:divBdr>
        </w:div>
        <w:div w:id="913004412">
          <w:marLeft w:val="640"/>
          <w:marRight w:val="0"/>
          <w:marTop w:val="0"/>
          <w:marBottom w:val="0"/>
          <w:divBdr>
            <w:top w:val="none" w:sz="0" w:space="0" w:color="auto"/>
            <w:left w:val="none" w:sz="0" w:space="0" w:color="auto"/>
            <w:bottom w:val="none" w:sz="0" w:space="0" w:color="auto"/>
            <w:right w:val="none" w:sz="0" w:space="0" w:color="auto"/>
          </w:divBdr>
        </w:div>
        <w:div w:id="1685745669">
          <w:marLeft w:val="640"/>
          <w:marRight w:val="0"/>
          <w:marTop w:val="0"/>
          <w:marBottom w:val="0"/>
          <w:divBdr>
            <w:top w:val="none" w:sz="0" w:space="0" w:color="auto"/>
            <w:left w:val="none" w:sz="0" w:space="0" w:color="auto"/>
            <w:bottom w:val="none" w:sz="0" w:space="0" w:color="auto"/>
            <w:right w:val="none" w:sz="0" w:space="0" w:color="auto"/>
          </w:divBdr>
        </w:div>
        <w:div w:id="438184539">
          <w:marLeft w:val="640"/>
          <w:marRight w:val="0"/>
          <w:marTop w:val="0"/>
          <w:marBottom w:val="0"/>
          <w:divBdr>
            <w:top w:val="none" w:sz="0" w:space="0" w:color="auto"/>
            <w:left w:val="none" w:sz="0" w:space="0" w:color="auto"/>
            <w:bottom w:val="none" w:sz="0" w:space="0" w:color="auto"/>
            <w:right w:val="none" w:sz="0" w:space="0" w:color="auto"/>
          </w:divBdr>
        </w:div>
        <w:div w:id="2042514500">
          <w:marLeft w:val="640"/>
          <w:marRight w:val="0"/>
          <w:marTop w:val="0"/>
          <w:marBottom w:val="0"/>
          <w:divBdr>
            <w:top w:val="none" w:sz="0" w:space="0" w:color="auto"/>
            <w:left w:val="none" w:sz="0" w:space="0" w:color="auto"/>
            <w:bottom w:val="none" w:sz="0" w:space="0" w:color="auto"/>
            <w:right w:val="none" w:sz="0" w:space="0" w:color="auto"/>
          </w:divBdr>
        </w:div>
        <w:div w:id="2118522929">
          <w:marLeft w:val="640"/>
          <w:marRight w:val="0"/>
          <w:marTop w:val="0"/>
          <w:marBottom w:val="0"/>
          <w:divBdr>
            <w:top w:val="none" w:sz="0" w:space="0" w:color="auto"/>
            <w:left w:val="none" w:sz="0" w:space="0" w:color="auto"/>
            <w:bottom w:val="none" w:sz="0" w:space="0" w:color="auto"/>
            <w:right w:val="none" w:sz="0" w:space="0" w:color="auto"/>
          </w:divBdr>
        </w:div>
        <w:div w:id="656764972">
          <w:marLeft w:val="640"/>
          <w:marRight w:val="0"/>
          <w:marTop w:val="0"/>
          <w:marBottom w:val="0"/>
          <w:divBdr>
            <w:top w:val="none" w:sz="0" w:space="0" w:color="auto"/>
            <w:left w:val="none" w:sz="0" w:space="0" w:color="auto"/>
            <w:bottom w:val="none" w:sz="0" w:space="0" w:color="auto"/>
            <w:right w:val="none" w:sz="0" w:space="0" w:color="auto"/>
          </w:divBdr>
        </w:div>
        <w:div w:id="1791582063">
          <w:marLeft w:val="640"/>
          <w:marRight w:val="0"/>
          <w:marTop w:val="0"/>
          <w:marBottom w:val="0"/>
          <w:divBdr>
            <w:top w:val="none" w:sz="0" w:space="0" w:color="auto"/>
            <w:left w:val="none" w:sz="0" w:space="0" w:color="auto"/>
            <w:bottom w:val="none" w:sz="0" w:space="0" w:color="auto"/>
            <w:right w:val="none" w:sz="0" w:space="0" w:color="auto"/>
          </w:divBdr>
        </w:div>
        <w:div w:id="1335760872">
          <w:marLeft w:val="640"/>
          <w:marRight w:val="0"/>
          <w:marTop w:val="0"/>
          <w:marBottom w:val="0"/>
          <w:divBdr>
            <w:top w:val="none" w:sz="0" w:space="0" w:color="auto"/>
            <w:left w:val="none" w:sz="0" w:space="0" w:color="auto"/>
            <w:bottom w:val="none" w:sz="0" w:space="0" w:color="auto"/>
            <w:right w:val="none" w:sz="0" w:space="0" w:color="auto"/>
          </w:divBdr>
        </w:div>
        <w:div w:id="495264264">
          <w:marLeft w:val="640"/>
          <w:marRight w:val="0"/>
          <w:marTop w:val="0"/>
          <w:marBottom w:val="0"/>
          <w:divBdr>
            <w:top w:val="none" w:sz="0" w:space="0" w:color="auto"/>
            <w:left w:val="none" w:sz="0" w:space="0" w:color="auto"/>
            <w:bottom w:val="none" w:sz="0" w:space="0" w:color="auto"/>
            <w:right w:val="none" w:sz="0" w:space="0" w:color="auto"/>
          </w:divBdr>
        </w:div>
        <w:div w:id="251818630">
          <w:marLeft w:val="640"/>
          <w:marRight w:val="0"/>
          <w:marTop w:val="0"/>
          <w:marBottom w:val="0"/>
          <w:divBdr>
            <w:top w:val="none" w:sz="0" w:space="0" w:color="auto"/>
            <w:left w:val="none" w:sz="0" w:space="0" w:color="auto"/>
            <w:bottom w:val="none" w:sz="0" w:space="0" w:color="auto"/>
            <w:right w:val="none" w:sz="0" w:space="0" w:color="auto"/>
          </w:divBdr>
        </w:div>
        <w:div w:id="899247227">
          <w:marLeft w:val="640"/>
          <w:marRight w:val="0"/>
          <w:marTop w:val="0"/>
          <w:marBottom w:val="0"/>
          <w:divBdr>
            <w:top w:val="none" w:sz="0" w:space="0" w:color="auto"/>
            <w:left w:val="none" w:sz="0" w:space="0" w:color="auto"/>
            <w:bottom w:val="none" w:sz="0" w:space="0" w:color="auto"/>
            <w:right w:val="none" w:sz="0" w:space="0" w:color="auto"/>
          </w:divBdr>
        </w:div>
        <w:div w:id="1681348776">
          <w:marLeft w:val="640"/>
          <w:marRight w:val="0"/>
          <w:marTop w:val="0"/>
          <w:marBottom w:val="0"/>
          <w:divBdr>
            <w:top w:val="none" w:sz="0" w:space="0" w:color="auto"/>
            <w:left w:val="none" w:sz="0" w:space="0" w:color="auto"/>
            <w:bottom w:val="none" w:sz="0" w:space="0" w:color="auto"/>
            <w:right w:val="none" w:sz="0" w:space="0" w:color="auto"/>
          </w:divBdr>
        </w:div>
        <w:div w:id="968437498">
          <w:marLeft w:val="640"/>
          <w:marRight w:val="0"/>
          <w:marTop w:val="0"/>
          <w:marBottom w:val="0"/>
          <w:divBdr>
            <w:top w:val="none" w:sz="0" w:space="0" w:color="auto"/>
            <w:left w:val="none" w:sz="0" w:space="0" w:color="auto"/>
            <w:bottom w:val="none" w:sz="0" w:space="0" w:color="auto"/>
            <w:right w:val="none" w:sz="0" w:space="0" w:color="auto"/>
          </w:divBdr>
        </w:div>
        <w:div w:id="859051634">
          <w:marLeft w:val="640"/>
          <w:marRight w:val="0"/>
          <w:marTop w:val="0"/>
          <w:marBottom w:val="0"/>
          <w:divBdr>
            <w:top w:val="none" w:sz="0" w:space="0" w:color="auto"/>
            <w:left w:val="none" w:sz="0" w:space="0" w:color="auto"/>
            <w:bottom w:val="none" w:sz="0" w:space="0" w:color="auto"/>
            <w:right w:val="none" w:sz="0" w:space="0" w:color="auto"/>
          </w:divBdr>
        </w:div>
        <w:div w:id="368841553">
          <w:marLeft w:val="640"/>
          <w:marRight w:val="0"/>
          <w:marTop w:val="0"/>
          <w:marBottom w:val="0"/>
          <w:divBdr>
            <w:top w:val="none" w:sz="0" w:space="0" w:color="auto"/>
            <w:left w:val="none" w:sz="0" w:space="0" w:color="auto"/>
            <w:bottom w:val="none" w:sz="0" w:space="0" w:color="auto"/>
            <w:right w:val="none" w:sz="0" w:space="0" w:color="auto"/>
          </w:divBdr>
        </w:div>
        <w:div w:id="412122912">
          <w:marLeft w:val="640"/>
          <w:marRight w:val="0"/>
          <w:marTop w:val="0"/>
          <w:marBottom w:val="0"/>
          <w:divBdr>
            <w:top w:val="none" w:sz="0" w:space="0" w:color="auto"/>
            <w:left w:val="none" w:sz="0" w:space="0" w:color="auto"/>
            <w:bottom w:val="none" w:sz="0" w:space="0" w:color="auto"/>
            <w:right w:val="none" w:sz="0" w:space="0" w:color="auto"/>
          </w:divBdr>
        </w:div>
        <w:div w:id="522280980">
          <w:marLeft w:val="640"/>
          <w:marRight w:val="0"/>
          <w:marTop w:val="0"/>
          <w:marBottom w:val="0"/>
          <w:divBdr>
            <w:top w:val="none" w:sz="0" w:space="0" w:color="auto"/>
            <w:left w:val="none" w:sz="0" w:space="0" w:color="auto"/>
            <w:bottom w:val="none" w:sz="0" w:space="0" w:color="auto"/>
            <w:right w:val="none" w:sz="0" w:space="0" w:color="auto"/>
          </w:divBdr>
        </w:div>
        <w:div w:id="130249932">
          <w:marLeft w:val="640"/>
          <w:marRight w:val="0"/>
          <w:marTop w:val="0"/>
          <w:marBottom w:val="0"/>
          <w:divBdr>
            <w:top w:val="none" w:sz="0" w:space="0" w:color="auto"/>
            <w:left w:val="none" w:sz="0" w:space="0" w:color="auto"/>
            <w:bottom w:val="none" w:sz="0" w:space="0" w:color="auto"/>
            <w:right w:val="none" w:sz="0" w:space="0" w:color="auto"/>
          </w:divBdr>
        </w:div>
        <w:div w:id="1925600804">
          <w:marLeft w:val="640"/>
          <w:marRight w:val="0"/>
          <w:marTop w:val="0"/>
          <w:marBottom w:val="0"/>
          <w:divBdr>
            <w:top w:val="none" w:sz="0" w:space="0" w:color="auto"/>
            <w:left w:val="none" w:sz="0" w:space="0" w:color="auto"/>
            <w:bottom w:val="none" w:sz="0" w:space="0" w:color="auto"/>
            <w:right w:val="none" w:sz="0" w:space="0" w:color="auto"/>
          </w:divBdr>
        </w:div>
        <w:div w:id="1445344908">
          <w:marLeft w:val="640"/>
          <w:marRight w:val="0"/>
          <w:marTop w:val="0"/>
          <w:marBottom w:val="0"/>
          <w:divBdr>
            <w:top w:val="none" w:sz="0" w:space="0" w:color="auto"/>
            <w:left w:val="none" w:sz="0" w:space="0" w:color="auto"/>
            <w:bottom w:val="none" w:sz="0" w:space="0" w:color="auto"/>
            <w:right w:val="none" w:sz="0" w:space="0" w:color="auto"/>
          </w:divBdr>
        </w:div>
        <w:div w:id="872183780">
          <w:marLeft w:val="640"/>
          <w:marRight w:val="0"/>
          <w:marTop w:val="0"/>
          <w:marBottom w:val="0"/>
          <w:divBdr>
            <w:top w:val="none" w:sz="0" w:space="0" w:color="auto"/>
            <w:left w:val="none" w:sz="0" w:space="0" w:color="auto"/>
            <w:bottom w:val="none" w:sz="0" w:space="0" w:color="auto"/>
            <w:right w:val="none" w:sz="0" w:space="0" w:color="auto"/>
          </w:divBdr>
        </w:div>
        <w:div w:id="173032150">
          <w:marLeft w:val="640"/>
          <w:marRight w:val="0"/>
          <w:marTop w:val="0"/>
          <w:marBottom w:val="0"/>
          <w:divBdr>
            <w:top w:val="none" w:sz="0" w:space="0" w:color="auto"/>
            <w:left w:val="none" w:sz="0" w:space="0" w:color="auto"/>
            <w:bottom w:val="none" w:sz="0" w:space="0" w:color="auto"/>
            <w:right w:val="none" w:sz="0" w:space="0" w:color="auto"/>
          </w:divBdr>
        </w:div>
        <w:div w:id="613487257">
          <w:marLeft w:val="640"/>
          <w:marRight w:val="0"/>
          <w:marTop w:val="0"/>
          <w:marBottom w:val="0"/>
          <w:divBdr>
            <w:top w:val="none" w:sz="0" w:space="0" w:color="auto"/>
            <w:left w:val="none" w:sz="0" w:space="0" w:color="auto"/>
            <w:bottom w:val="none" w:sz="0" w:space="0" w:color="auto"/>
            <w:right w:val="none" w:sz="0" w:space="0" w:color="auto"/>
          </w:divBdr>
        </w:div>
      </w:divsChild>
    </w:div>
    <w:div w:id="142428846">
      <w:bodyDiv w:val="1"/>
      <w:marLeft w:val="0"/>
      <w:marRight w:val="0"/>
      <w:marTop w:val="0"/>
      <w:marBottom w:val="0"/>
      <w:divBdr>
        <w:top w:val="none" w:sz="0" w:space="0" w:color="auto"/>
        <w:left w:val="none" w:sz="0" w:space="0" w:color="auto"/>
        <w:bottom w:val="none" w:sz="0" w:space="0" w:color="auto"/>
        <w:right w:val="none" w:sz="0" w:space="0" w:color="auto"/>
      </w:divBdr>
      <w:divsChild>
        <w:div w:id="2002923613">
          <w:marLeft w:val="640"/>
          <w:marRight w:val="0"/>
          <w:marTop w:val="0"/>
          <w:marBottom w:val="0"/>
          <w:divBdr>
            <w:top w:val="none" w:sz="0" w:space="0" w:color="auto"/>
            <w:left w:val="none" w:sz="0" w:space="0" w:color="auto"/>
            <w:bottom w:val="none" w:sz="0" w:space="0" w:color="auto"/>
            <w:right w:val="none" w:sz="0" w:space="0" w:color="auto"/>
          </w:divBdr>
        </w:div>
        <w:div w:id="148523287">
          <w:marLeft w:val="640"/>
          <w:marRight w:val="0"/>
          <w:marTop w:val="0"/>
          <w:marBottom w:val="0"/>
          <w:divBdr>
            <w:top w:val="none" w:sz="0" w:space="0" w:color="auto"/>
            <w:left w:val="none" w:sz="0" w:space="0" w:color="auto"/>
            <w:bottom w:val="none" w:sz="0" w:space="0" w:color="auto"/>
            <w:right w:val="none" w:sz="0" w:space="0" w:color="auto"/>
          </w:divBdr>
        </w:div>
        <w:div w:id="169761649">
          <w:marLeft w:val="640"/>
          <w:marRight w:val="0"/>
          <w:marTop w:val="0"/>
          <w:marBottom w:val="0"/>
          <w:divBdr>
            <w:top w:val="none" w:sz="0" w:space="0" w:color="auto"/>
            <w:left w:val="none" w:sz="0" w:space="0" w:color="auto"/>
            <w:bottom w:val="none" w:sz="0" w:space="0" w:color="auto"/>
            <w:right w:val="none" w:sz="0" w:space="0" w:color="auto"/>
          </w:divBdr>
        </w:div>
        <w:div w:id="265429112">
          <w:marLeft w:val="640"/>
          <w:marRight w:val="0"/>
          <w:marTop w:val="0"/>
          <w:marBottom w:val="0"/>
          <w:divBdr>
            <w:top w:val="none" w:sz="0" w:space="0" w:color="auto"/>
            <w:left w:val="none" w:sz="0" w:space="0" w:color="auto"/>
            <w:bottom w:val="none" w:sz="0" w:space="0" w:color="auto"/>
            <w:right w:val="none" w:sz="0" w:space="0" w:color="auto"/>
          </w:divBdr>
        </w:div>
        <w:div w:id="1014721164">
          <w:marLeft w:val="640"/>
          <w:marRight w:val="0"/>
          <w:marTop w:val="0"/>
          <w:marBottom w:val="0"/>
          <w:divBdr>
            <w:top w:val="none" w:sz="0" w:space="0" w:color="auto"/>
            <w:left w:val="none" w:sz="0" w:space="0" w:color="auto"/>
            <w:bottom w:val="none" w:sz="0" w:space="0" w:color="auto"/>
            <w:right w:val="none" w:sz="0" w:space="0" w:color="auto"/>
          </w:divBdr>
        </w:div>
        <w:div w:id="748307967">
          <w:marLeft w:val="640"/>
          <w:marRight w:val="0"/>
          <w:marTop w:val="0"/>
          <w:marBottom w:val="0"/>
          <w:divBdr>
            <w:top w:val="none" w:sz="0" w:space="0" w:color="auto"/>
            <w:left w:val="none" w:sz="0" w:space="0" w:color="auto"/>
            <w:bottom w:val="none" w:sz="0" w:space="0" w:color="auto"/>
            <w:right w:val="none" w:sz="0" w:space="0" w:color="auto"/>
          </w:divBdr>
        </w:div>
        <w:div w:id="1688407787">
          <w:marLeft w:val="640"/>
          <w:marRight w:val="0"/>
          <w:marTop w:val="0"/>
          <w:marBottom w:val="0"/>
          <w:divBdr>
            <w:top w:val="none" w:sz="0" w:space="0" w:color="auto"/>
            <w:left w:val="none" w:sz="0" w:space="0" w:color="auto"/>
            <w:bottom w:val="none" w:sz="0" w:space="0" w:color="auto"/>
            <w:right w:val="none" w:sz="0" w:space="0" w:color="auto"/>
          </w:divBdr>
        </w:div>
        <w:div w:id="1791970901">
          <w:marLeft w:val="640"/>
          <w:marRight w:val="0"/>
          <w:marTop w:val="0"/>
          <w:marBottom w:val="0"/>
          <w:divBdr>
            <w:top w:val="none" w:sz="0" w:space="0" w:color="auto"/>
            <w:left w:val="none" w:sz="0" w:space="0" w:color="auto"/>
            <w:bottom w:val="none" w:sz="0" w:space="0" w:color="auto"/>
            <w:right w:val="none" w:sz="0" w:space="0" w:color="auto"/>
          </w:divBdr>
        </w:div>
        <w:div w:id="639574222">
          <w:marLeft w:val="640"/>
          <w:marRight w:val="0"/>
          <w:marTop w:val="0"/>
          <w:marBottom w:val="0"/>
          <w:divBdr>
            <w:top w:val="none" w:sz="0" w:space="0" w:color="auto"/>
            <w:left w:val="none" w:sz="0" w:space="0" w:color="auto"/>
            <w:bottom w:val="none" w:sz="0" w:space="0" w:color="auto"/>
            <w:right w:val="none" w:sz="0" w:space="0" w:color="auto"/>
          </w:divBdr>
        </w:div>
        <w:div w:id="141852293">
          <w:marLeft w:val="640"/>
          <w:marRight w:val="0"/>
          <w:marTop w:val="0"/>
          <w:marBottom w:val="0"/>
          <w:divBdr>
            <w:top w:val="none" w:sz="0" w:space="0" w:color="auto"/>
            <w:left w:val="none" w:sz="0" w:space="0" w:color="auto"/>
            <w:bottom w:val="none" w:sz="0" w:space="0" w:color="auto"/>
            <w:right w:val="none" w:sz="0" w:space="0" w:color="auto"/>
          </w:divBdr>
        </w:div>
        <w:div w:id="1872305212">
          <w:marLeft w:val="640"/>
          <w:marRight w:val="0"/>
          <w:marTop w:val="0"/>
          <w:marBottom w:val="0"/>
          <w:divBdr>
            <w:top w:val="none" w:sz="0" w:space="0" w:color="auto"/>
            <w:left w:val="none" w:sz="0" w:space="0" w:color="auto"/>
            <w:bottom w:val="none" w:sz="0" w:space="0" w:color="auto"/>
            <w:right w:val="none" w:sz="0" w:space="0" w:color="auto"/>
          </w:divBdr>
        </w:div>
        <w:div w:id="845746630">
          <w:marLeft w:val="640"/>
          <w:marRight w:val="0"/>
          <w:marTop w:val="0"/>
          <w:marBottom w:val="0"/>
          <w:divBdr>
            <w:top w:val="none" w:sz="0" w:space="0" w:color="auto"/>
            <w:left w:val="none" w:sz="0" w:space="0" w:color="auto"/>
            <w:bottom w:val="none" w:sz="0" w:space="0" w:color="auto"/>
            <w:right w:val="none" w:sz="0" w:space="0" w:color="auto"/>
          </w:divBdr>
        </w:div>
        <w:div w:id="1665813018">
          <w:marLeft w:val="640"/>
          <w:marRight w:val="0"/>
          <w:marTop w:val="0"/>
          <w:marBottom w:val="0"/>
          <w:divBdr>
            <w:top w:val="none" w:sz="0" w:space="0" w:color="auto"/>
            <w:left w:val="none" w:sz="0" w:space="0" w:color="auto"/>
            <w:bottom w:val="none" w:sz="0" w:space="0" w:color="auto"/>
            <w:right w:val="none" w:sz="0" w:space="0" w:color="auto"/>
          </w:divBdr>
        </w:div>
        <w:div w:id="1683704525">
          <w:marLeft w:val="640"/>
          <w:marRight w:val="0"/>
          <w:marTop w:val="0"/>
          <w:marBottom w:val="0"/>
          <w:divBdr>
            <w:top w:val="none" w:sz="0" w:space="0" w:color="auto"/>
            <w:left w:val="none" w:sz="0" w:space="0" w:color="auto"/>
            <w:bottom w:val="none" w:sz="0" w:space="0" w:color="auto"/>
            <w:right w:val="none" w:sz="0" w:space="0" w:color="auto"/>
          </w:divBdr>
        </w:div>
        <w:div w:id="890507406">
          <w:marLeft w:val="640"/>
          <w:marRight w:val="0"/>
          <w:marTop w:val="0"/>
          <w:marBottom w:val="0"/>
          <w:divBdr>
            <w:top w:val="none" w:sz="0" w:space="0" w:color="auto"/>
            <w:left w:val="none" w:sz="0" w:space="0" w:color="auto"/>
            <w:bottom w:val="none" w:sz="0" w:space="0" w:color="auto"/>
            <w:right w:val="none" w:sz="0" w:space="0" w:color="auto"/>
          </w:divBdr>
        </w:div>
        <w:div w:id="354766875">
          <w:marLeft w:val="640"/>
          <w:marRight w:val="0"/>
          <w:marTop w:val="0"/>
          <w:marBottom w:val="0"/>
          <w:divBdr>
            <w:top w:val="none" w:sz="0" w:space="0" w:color="auto"/>
            <w:left w:val="none" w:sz="0" w:space="0" w:color="auto"/>
            <w:bottom w:val="none" w:sz="0" w:space="0" w:color="auto"/>
            <w:right w:val="none" w:sz="0" w:space="0" w:color="auto"/>
          </w:divBdr>
        </w:div>
        <w:div w:id="1235631280">
          <w:marLeft w:val="640"/>
          <w:marRight w:val="0"/>
          <w:marTop w:val="0"/>
          <w:marBottom w:val="0"/>
          <w:divBdr>
            <w:top w:val="none" w:sz="0" w:space="0" w:color="auto"/>
            <w:left w:val="none" w:sz="0" w:space="0" w:color="auto"/>
            <w:bottom w:val="none" w:sz="0" w:space="0" w:color="auto"/>
            <w:right w:val="none" w:sz="0" w:space="0" w:color="auto"/>
          </w:divBdr>
        </w:div>
        <w:div w:id="940644507">
          <w:marLeft w:val="640"/>
          <w:marRight w:val="0"/>
          <w:marTop w:val="0"/>
          <w:marBottom w:val="0"/>
          <w:divBdr>
            <w:top w:val="none" w:sz="0" w:space="0" w:color="auto"/>
            <w:left w:val="none" w:sz="0" w:space="0" w:color="auto"/>
            <w:bottom w:val="none" w:sz="0" w:space="0" w:color="auto"/>
            <w:right w:val="none" w:sz="0" w:space="0" w:color="auto"/>
          </w:divBdr>
        </w:div>
        <w:div w:id="1903828590">
          <w:marLeft w:val="640"/>
          <w:marRight w:val="0"/>
          <w:marTop w:val="0"/>
          <w:marBottom w:val="0"/>
          <w:divBdr>
            <w:top w:val="none" w:sz="0" w:space="0" w:color="auto"/>
            <w:left w:val="none" w:sz="0" w:space="0" w:color="auto"/>
            <w:bottom w:val="none" w:sz="0" w:space="0" w:color="auto"/>
            <w:right w:val="none" w:sz="0" w:space="0" w:color="auto"/>
          </w:divBdr>
        </w:div>
        <w:div w:id="2062050803">
          <w:marLeft w:val="640"/>
          <w:marRight w:val="0"/>
          <w:marTop w:val="0"/>
          <w:marBottom w:val="0"/>
          <w:divBdr>
            <w:top w:val="none" w:sz="0" w:space="0" w:color="auto"/>
            <w:left w:val="none" w:sz="0" w:space="0" w:color="auto"/>
            <w:bottom w:val="none" w:sz="0" w:space="0" w:color="auto"/>
            <w:right w:val="none" w:sz="0" w:space="0" w:color="auto"/>
          </w:divBdr>
        </w:div>
        <w:div w:id="1269893972">
          <w:marLeft w:val="640"/>
          <w:marRight w:val="0"/>
          <w:marTop w:val="0"/>
          <w:marBottom w:val="0"/>
          <w:divBdr>
            <w:top w:val="none" w:sz="0" w:space="0" w:color="auto"/>
            <w:left w:val="none" w:sz="0" w:space="0" w:color="auto"/>
            <w:bottom w:val="none" w:sz="0" w:space="0" w:color="auto"/>
            <w:right w:val="none" w:sz="0" w:space="0" w:color="auto"/>
          </w:divBdr>
        </w:div>
        <w:div w:id="628782195">
          <w:marLeft w:val="640"/>
          <w:marRight w:val="0"/>
          <w:marTop w:val="0"/>
          <w:marBottom w:val="0"/>
          <w:divBdr>
            <w:top w:val="none" w:sz="0" w:space="0" w:color="auto"/>
            <w:left w:val="none" w:sz="0" w:space="0" w:color="auto"/>
            <w:bottom w:val="none" w:sz="0" w:space="0" w:color="auto"/>
            <w:right w:val="none" w:sz="0" w:space="0" w:color="auto"/>
          </w:divBdr>
        </w:div>
        <w:div w:id="248081293">
          <w:marLeft w:val="640"/>
          <w:marRight w:val="0"/>
          <w:marTop w:val="0"/>
          <w:marBottom w:val="0"/>
          <w:divBdr>
            <w:top w:val="none" w:sz="0" w:space="0" w:color="auto"/>
            <w:left w:val="none" w:sz="0" w:space="0" w:color="auto"/>
            <w:bottom w:val="none" w:sz="0" w:space="0" w:color="auto"/>
            <w:right w:val="none" w:sz="0" w:space="0" w:color="auto"/>
          </w:divBdr>
        </w:div>
        <w:div w:id="629173116">
          <w:marLeft w:val="640"/>
          <w:marRight w:val="0"/>
          <w:marTop w:val="0"/>
          <w:marBottom w:val="0"/>
          <w:divBdr>
            <w:top w:val="none" w:sz="0" w:space="0" w:color="auto"/>
            <w:left w:val="none" w:sz="0" w:space="0" w:color="auto"/>
            <w:bottom w:val="none" w:sz="0" w:space="0" w:color="auto"/>
            <w:right w:val="none" w:sz="0" w:space="0" w:color="auto"/>
          </w:divBdr>
        </w:div>
        <w:div w:id="176846264">
          <w:marLeft w:val="640"/>
          <w:marRight w:val="0"/>
          <w:marTop w:val="0"/>
          <w:marBottom w:val="0"/>
          <w:divBdr>
            <w:top w:val="none" w:sz="0" w:space="0" w:color="auto"/>
            <w:left w:val="none" w:sz="0" w:space="0" w:color="auto"/>
            <w:bottom w:val="none" w:sz="0" w:space="0" w:color="auto"/>
            <w:right w:val="none" w:sz="0" w:space="0" w:color="auto"/>
          </w:divBdr>
        </w:div>
        <w:div w:id="787359176">
          <w:marLeft w:val="640"/>
          <w:marRight w:val="0"/>
          <w:marTop w:val="0"/>
          <w:marBottom w:val="0"/>
          <w:divBdr>
            <w:top w:val="none" w:sz="0" w:space="0" w:color="auto"/>
            <w:left w:val="none" w:sz="0" w:space="0" w:color="auto"/>
            <w:bottom w:val="none" w:sz="0" w:space="0" w:color="auto"/>
            <w:right w:val="none" w:sz="0" w:space="0" w:color="auto"/>
          </w:divBdr>
        </w:div>
        <w:div w:id="1777679592">
          <w:marLeft w:val="640"/>
          <w:marRight w:val="0"/>
          <w:marTop w:val="0"/>
          <w:marBottom w:val="0"/>
          <w:divBdr>
            <w:top w:val="none" w:sz="0" w:space="0" w:color="auto"/>
            <w:left w:val="none" w:sz="0" w:space="0" w:color="auto"/>
            <w:bottom w:val="none" w:sz="0" w:space="0" w:color="auto"/>
            <w:right w:val="none" w:sz="0" w:space="0" w:color="auto"/>
          </w:divBdr>
        </w:div>
        <w:div w:id="541092306">
          <w:marLeft w:val="640"/>
          <w:marRight w:val="0"/>
          <w:marTop w:val="0"/>
          <w:marBottom w:val="0"/>
          <w:divBdr>
            <w:top w:val="none" w:sz="0" w:space="0" w:color="auto"/>
            <w:left w:val="none" w:sz="0" w:space="0" w:color="auto"/>
            <w:bottom w:val="none" w:sz="0" w:space="0" w:color="auto"/>
            <w:right w:val="none" w:sz="0" w:space="0" w:color="auto"/>
          </w:divBdr>
        </w:div>
        <w:div w:id="1317414947">
          <w:marLeft w:val="640"/>
          <w:marRight w:val="0"/>
          <w:marTop w:val="0"/>
          <w:marBottom w:val="0"/>
          <w:divBdr>
            <w:top w:val="none" w:sz="0" w:space="0" w:color="auto"/>
            <w:left w:val="none" w:sz="0" w:space="0" w:color="auto"/>
            <w:bottom w:val="none" w:sz="0" w:space="0" w:color="auto"/>
            <w:right w:val="none" w:sz="0" w:space="0" w:color="auto"/>
          </w:divBdr>
        </w:div>
        <w:div w:id="1809122759">
          <w:marLeft w:val="640"/>
          <w:marRight w:val="0"/>
          <w:marTop w:val="0"/>
          <w:marBottom w:val="0"/>
          <w:divBdr>
            <w:top w:val="none" w:sz="0" w:space="0" w:color="auto"/>
            <w:left w:val="none" w:sz="0" w:space="0" w:color="auto"/>
            <w:bottom w:val="none" w:sz="0" w:space="0" w:color="auto"/>
            <w:right w:val="none" w:sz="0" w:space="0" w:color="auto"/>
          </w:divBdr>
        </w:div>
        <w:div w:id="494154079">
          <w:marLeft w:val="640"/>
          <w:marRight w:val="0"/>
          <w:marTop w:val="0"/>
          <w:marBottom w:val="0"/>
          <w:divBdr>
            <w:top w:val="none" w:sz="0" w:space="0" w:color="auto"/>
            <w:left w:val="none" w:sz="0" w:space="0" w:color="auto"/>
            <w:bottom w:val="none" w:sz="0" w:space="0" w:color="auto"/>
            <w:right w:val="none" w:sz="0" w:space="0" w:color="auto"/>
          </w:divBdr>
        </w:div>
        <w:div w:id="646084450">
          <w:marLeft w:val="640"/>
          <w:marRight w:val="0"/>
          <w:marTop w:val="0"/>
          <w:marBottom w:val="0"/>
          <w:divBdr>
            <w:top w:val="none" w:sz="0" w:space="0" w:color="auto"/>
            <w:left w:val="none" w:sz="0" w:space="0" w:color="auto"/>
            <w:bottom w:val="none" w:sz="0" w:space="0" w:color="auto"/>
            <w:right w:val="none" w:sz="0" w:space="0" w:color="auto"/>
          </w:divBdr>
        </w:div>
        <w:div w:id="389308862">
          <w:marLeft w:val="640"/>
          <w:marRight w:val="0"/>
          <w:marTop w:val="0"/>
          <w:marBottom w:val="0"/>
          <w:divBdr>
            <w:top w:val="none" w:sz="0" w:space="0" w:color="auto"/>
            <w:left w:val="none" w:sz="0" w:space="0" w:color="auto"/>
            <w:bottom w:val="none" w:sz="0" w:space="0" w:color="auto"/>
            <w:right w:val="none" w:sz="0" w:space="0" w:color="auto"/>
          </w:divBdr>
        </w:div>
        <w:div w:id="1514882157">
          <w:marLeft w:val="640"/>
          <w:marRight w:val="0"/>
          <w:marTop w:val="0"/>
          <w:marBottom w:val="0"/>
          <w:divBdr>
            <w:top w:val="none" w:sz="0" w:space="0" w:color="auto"/>
            <w:left w:val="none" w:sz="0" w:space="0" w:color="auto"/>
            <w:bottom w:val="none" w:sz="0" w:space="0" w:color="auto"/>
            <w:right w:val="none" w:sz="0" w:space="0" w:color="auto"/>
          </w:divBdr>
        </w:div>
        <w:div w:id="469174604">
          <w:marLeft w:val="640"/>
          <w:marRight w:val="0"/>
          <w:marTop w:val="0"/>
          <w:marBottom w:val="0"/>
          <w:divBdr>
            <w:top w:val="none" w:sz="0" w:space="0" w:color="auto"/>
            <w:left w:val="none" w:sz="0" w:space="0" w:color="auto"/>
            <w:bottom w:val="none" w:sz="0" w:space="0" w:color="auto"/>
            <w:right w:val="none" w:sz="0" w:space="0" w:color="auto"/>
          </w:divBdr>
        </w:div>
        <w:div w:id="580069918">
          <w:marLeft w:val="640"/>
          <w:marRight w:val="0"/>
          <w:marTop w:val="0"/>
          <w:marBottom w:val="0"/>
          <w:divBdr>
            <w:top w:val="none" w:sz="0" w:space="0" w:color="auto"/>
            <w:left w:val="none" w:sz="0" w:space="0" w:color="auto"/>
            <w:bottom w:val="none" w:sz="0" w:space="0" w:color="auto"/>
            <w:right w:val="none" w:sz="0" w:space="0" w:color="auto"/>
          </w:divBdr>
        </w:div>
        <w:div w:id="1133206689">
          <w:marLeft w:val="640"/>
          <w:marRight w:val="0"/>
          <w:marTop w:val="0"/>
          <w:marBottom w:val="0"/>
          <w:divBdr>
            <w:top w:val="none" w:sz="0" w:space="0" w:color="auto"/>
            <w:left w:val="none" w:sz="0" w:space="0" w:color="auto"/>
            <w:bottom w:val="none" w:sz="0" w:space="0" w:color="auto"/>
            <w:right w:val="none" w:sz="0" w:space="0" w:color="auto"/>
          </w:divBdr>
        </w:div>
        <w:div w:id="671763080">
          <w:marLeft w:val="640"/>
          <w:marRight w:val="0"/>
          <w:marTop w:val="0"/>
          <w:marBottom w:val="0"/>
          <w:divBdr>
            <w:top w:val="none" w:sz="0" w:space="0" w:color="auto"/>
            <w:left w:val="none" w:sz="0" w:space="0" w:color="auto"/>
            <w:bottom w:val="none" w:sz="0" w:space="0" w:color="auto"/>
            <w:right w:val="none" w:sz="0" w:space="0" w:color="auto"/>
          </w:divBdr>
        </w:div>
        <w:div w:id="1596087041">
          <w:marLeft w:val="640"/>
          <w:marRight w:val="0"/>
          <w:marTop w:val="0"/>
          <w:marBottom w:val="0"/>
          <w:divBdr>
            <w:top w:val="none" w:sz="0" w:space="0" w:color="auto"/>
            <w:left w:val="none" w:sz="0" w:space="0" w:color="auto"/>
            <w:bottom w:val="none" w:sz="0" w:space="0" w:color="auto"/>
            <w:right w:val="none" w:sz="0" w:space="0" w:color="auto"/>
          </w:divBdr>
        </w:div>
        <w:div w:id="1506020670">
          <w:marLeft w:val="640"/>
          <w:marRight w:val="0"/>
          <w:marTop w:val="0"/>
          <w:marBottom w:val="0"/>
          <w:divBdr>
            <w:top w:val="none" w:sz="0" w:space="0" w:color="auto"/>
            <w:left w:val="none" w:sz="0" w:space="0" w:color="auto"/>
            <w:bottom w:val="none" w:sz="0" w:space="0" w:color="auto"/>
            <w:right w:val="none" w:sz="0" w:space="0" w:color="auto"/>
          </w:divBdr>
        </w:div>
        <w:div w:id="137264355">
          <w:marLeft w:val="640"/>
          <w:marRight w:val="0"/>
          <w:marTop w:val="0"/>
          <w:marBottom w:val="0"/>
          <w:divBdr>
            <w:top w:val="none" w:sz="0" w:space="0" w:color="auto"/>
            <w:left w:val="none" w:sz="0" w:space="0" w:color="auto"/>
            <w:bottom w:val="none" w:sz="0" w:space="0" w:color="auto"/>
            <w:right w:val="none" w:sz="0" w:space="0" w:color="auto"/>
          </w:divBdr>
        </w:div>
        <w:div w:id="838540738">
          <w:marLeft w:val="640"/>
          <w:marRight w:val="0"/>
          <w:marTop w:val="0"/>
          <w:marBottom w:val="0"/>
          <w:divBdr>
            <w:top w:val="none" w:sz="0" w:space="0" w:color="auto"/>
            <w:left w:val="none" w:sz="0" w:space="0" w:color="auto"/>
            <w:bottom w:val="none" w:sz="0" w:space="0" w:color="auto"/>
            <w:right w:val="none" w:sz="0" w:space="0" w:color="auto"/>
          </w:divBdr>
        </w:div>
        <w:div w:id="987436640">
          <w:marLeft w:val="640"/>
          <w:marRight w:val="0"/>
          <w:marTop w:val="0"/>
          <w:marBottom w:val="0"/>
          <w:divBdr>
            <w:top w:val="none" w:sz="0" w:space="0" w:color="auto"/>
            <w:left w:val="none" w:sz="0" w:space="0" w:color="auto"/>
            <w:bottom w:val="none" w:sz="0" w:space="0" w:color="auto"/>
            <w:right w:val="none" w:sz="0" w:space="0" w:color="auto"/>
          </w:divBdr>
        </w:div>
        <w:div w:id="1928348091">
          <w:marLeft w:val="640"/>
          <w:marRight w:val="0"/>
          <w:marTop w:val="0"/>
          <w:marBottom w:val="0"/>
          <w:divBdr>
            <w:top w:val="none" w:sz="0" w:space="0" w:color="auto"/>
            <w:left w:val="none" w:sz="0" w:space="0" w:color="auto"/>
            <w:bottom w:val="none" w:sz="0" w:space="0" w:color="auto"/>
            <w:right w:val="none" w:sz="0" w:space="0" w:color="auto"/>
          </w:divBdr>
        </w:div>
        <w:div w:id="1282224964">
          <w:marLeft w:val="640"/>
          <w:marRight w:val="0"/>
          <w:marTop w:val="0"/>
          <w:marBottom w:val="0"/>
          <w:divBdr>
            <w:top w:val="none" w:sz="0" w:space="0" w:color="auto"/>
            <w:left w:val="none" w:sz="0" w:space="0" w:color="auto"/>
            <w:bottom w:val="none" w:sz="0" w:space="0" w:color="auto"/>
            <w:right w:val="none" w:sz="0" w:space="0" w:color="auto"/>
          </w:divBdr>
        </w:div>
        <w:div w:id="1305161872">
          <w:marLeft w:val="640"/>
          <w:marRight w:val="0"/>
          <w:marTop w:val="0"/>
          <w:marBottom w:val="0"/>
          <w:divBdr>
            <w:top w:val="none" w:sz="0" w:space="0" w:color="auto"/>
            <w:left w:val="none" w:sz="0" w:space="0" w:color="auto"/>
            <w:bottom w:val="none" w:sz="0" w:space="0" w:color="auto"/>
            <w:right w:val="none" w:sz="0" w:space="0" w:color="auto"/>
          </w:divBdr>
        </w:div>
        <w:div w:id="643923862">
          <w:marLeft w:val="640"/>
          <w:marRight w:val="0"/>
          <w:marTop w:val="0"/>
          <w:marBottom w:val="0"/>
          <w:divBdr>
            <w:top w:val="none" w:sz="0" w:space="0" w:color="auto"/>
            <w:left w:val="none" w:sz="0" w:space="0" w:color="auto"/>
            <w:bottom w:val="none" w:sz="0" w:space="0" w:color="auto"/>
            <w:right w:val="none" w:sz="0" w:space="0" w:color="auto"/>
          </w:divBdr>
        </w:div>
        <w:div w:id="1352073313">
          <w:marLeft w:val="640"/>
          <w:marRight w:val="0"/>
          <w:marTop w:val="0"/>
          <w:marBottom w:val="0"/>
          <w:divBdr>
            <w:top w:val="none" w:sz="0" w:space="0" w:color="auto"/>
            <w:left w:val="none" w:sz="0" w:space="0" w:color="auto"/>
            <w:bottom w:val="none" w:sz="0" w:space="0" w:color="auto"/>
            <w:right w:val="none" w:sz="0" w:space="0" w:color="auto"/>
          </w:divBdr>
        </w:div>
      </w:divsChild>
    </w:div>
    <w:div w:id="142964614">
      <w:bodyDiv w:val="1"/>
      <w:marLeft w:val="0"/>
      <w:marRight w:val="0"/>
      <w:marTop w:val="0"/>
      <w:marBottom w:val="0"/>
      <w:divBdr>
        <w:top w:val="none" w:sz="0" w:space="0" w:color="auto"/>
        <w:left w:val="none" w:sz="0" w:space="0" w:color="auto"/>
        <w:bottom w:val="none" w:sz="0" w:space="0" w:color="auto"/>
        <w:right w:val="none" w:sz="0" w:space="0" w:color="auto"/>
      </w:divBdr>
    </w:div>
    <w:div w:id="144319917">
      <w:bodyDiv w:val="1"/>
      <w:marLeft w:val="0"/>
      <w:marRight w:val="0"/>
      <w:marTop w:val="0"/>
      <w:marBottom w:val="0"/>
      <w:divBdr>
        <w:top w:val="none" w:sz="0" w:space="0" w:color="auto"/>
        <w:left w:val="none" w:sz="0" w:space="0" w:color="auto"/>
        <w:bottom w:val="none" w:sz="0" w:space="0" w:color="auto"/>
        <w:right w:val="none" w:sz="0" w:space="0" w:color="auto"/>
      </w:divBdr>
    </w:div>
    <w:div w:id="179438065">
      <w:bodyDiv w:val="1"/>
      <w:marLeft w:val="0"/>
      <w:marRight w:val="0"/>
      <w:marTop w:val="0"/>
      <w:marBottom w:val="0"/>
      <w:divBdr>
        <w:top w:val="none" w:sz="0" w:space="0" w:color="auto"/>
        <w:left w:val="none" w:sz="0" w:space="0" w:color="auto"/>
        <w:bottom w:val="none" w:sz="0" w:space="0" w:color="auto"/>
        <w:right w:val="none" w:sz="0" w:space="0" w:color="auto"/>
      </w:divBdr>
      <w:divsChild>
        <w:div w:id="1373847922">
          <w:marLeft w:val="640"/>
          <w:marRight w:val="0"/>
          <w:marTop w:val="0"/>
          <w:marBottom w:val="0"/>
          <w:divBdr>
            <w:top w:val="none" w:sz="0" w:space="0" w:color="auto"/>
            <w:left w:val="none" w:sz="0" w:space="0" w:color="auto"/>
            <w:bottom w:val="none" w:sz="0" w:space="0" w:color="auto"/>
            <w:right w:val="none" w:sz="0" w:space="0" w:color="auto"/>
          </w:divBdr>
        </w:div>
        <w:div w:id="1249080019">
          <w:marLeft w:val="640"/>
          <w:marRight w:val="0"/>
          <w:marTop w:val="0"/>
          <w:marBottom w:val="0"/>
          <w:divBdr>
            <w:top w:val="none" w:sz="0" w:space="0" w:color="auto"/>
            <w:left w:val="none" w:sz="0" w:space="0" w:color="auto"/>
            <w:bottom w:val="none" w:sz="0" w:space="0" w:color="auto"/>
            <w:right w:val="none" w:sz="0" w:space="0" w:color="auto"/>
          </w:divBdr>
        </w:div>
        <w:div w:id="661389939">
          <w:marLeft w:val="640"/>
          <w:marRight w:val="0"/>
          <w:marTop w:val="0"/>
          <w:marBottom w:val="0"/>
          <w:divBdr>
            <w:top w:val="none" w:sz="0" w:space="0" w:color="auto"/>
            <w:left w:val="none" w:sz="0" w:space="0" w:color="auto"/>
            <w:bottom w:val="none" w:sz="0" w:space="0" w:color="auto"/>
            <w:right w:val="none" w:sz="0" w:space="0" w:color="auto"/>
          </w:divBdr>
        </w:div>
        <w:div w:id="1945846919">
          <w:marLeft w:val="640"/>
          <w:marRight w:val="0"/>
          <w:marTop w:val="0"/>
          <w:marBottom w:val="0"/>
          <w:divBdr>
            <w:top w:val="none" w:sz="0" w:space="0" w:color="auto"/>
            <w:left w:val="none" w:sz="0" w:space="0" w:color="auto"/>
            <w:bottom w:val="none" w:sz="0" w:space="0" w:color="auto"/>
            <w:right w:val="none" w:sz="0" w:space="0" w:color="auto"/>
          </w:divBdr>
        </w:div>
        <w:div w:id="230965487">
          <w:marLeft w:val="640"/>
          <w:marRight w:val="0"/>
          <w:marTop w:val="0"/>
          <w:marBottom w:val="0"/>
          <w:divBdr>
            <w:top w:val="none" w:sz="0" w:space="0" w:color="auto"/>
            <w:left w:val="none" w:sz="0" w:space="0" w:color="auto"/>
            <w:bottom w:val="none" w:sz="0" w:space="0" w:color="auto"/>
            <w:right w:val="none" w:sz="0" w:space="0" w:color="auto"/>
          </w:divBdr>
        </w:div>
        <w:div w:id="775833969">
          <w:marLeft w:val="640"/>
          <w:marRight w:val="0"/>
          <w:marTop w:val="0"/>
          <w:marBottom w:val="0"/>
          <w:divBdr>
            <w:top w:val="none" w:sz="0" w:space="0" w:color="auto"/>
            <w:left w:val="none" w:sz="0" w:space="0" w:color="auto"/>
            <w:bottom w:val="none" w:sz="0" w:space="0" w:color="auto"/>
            <w:right w:val="none" w:sz="0" w:space="0" w:color="auto"/>
          </w:divBdr>
        </w:div>
        <w:div w:id="154339596">
          <w:marLeft w:val="640"/>
          <w:marRight w:val="0"/>
          <w:marTop w:val="0"/>
          <w:marBottom w:val="0"/>
          <w:divBdr>
            <w:top w:val="none" w:sz="0" w:space="0" w:color="auto"/>
            <w:left w:val="none" w:sz="0" w:space="0" w:color="auto"/>
            <w:bottom w:val="none" w:sz="0" w:space="0" w:color="auto"/>
            <w:right w:val="none" w:sz="0" w:space="0" w:color="auto"/>
          </w:divBdr>
        </w:div>
        <w:div w:id="352999547">
          <w:marLeft w:val="640"/>
          <w:marRight w:val="0"/>
          <w:marTop w:val="0"/>
          <w:marBottom w:val="0"/>
          <w:divBdr>
            <w:top w:val="none" w:sz="0" w:space="0" w:color="auto"/>
            <w:left w:val="none" w:sz="0" w:space="0" w:color="auto"/>
            <w:bottom w:val="none" w:sz="0" w:space="0" w:color="auto"/>
            <w:right w:val="none" w:sz="0" w:space="0" w:color="auto"/>
          </w:divBdr>
        </w:div>
        <w:div w:id="1981689972">
          <w:marLeft w:val="640"/>
          <w:marRight w:val="0"/>
          <w:marTop w:val="0"/>
          <w:marBottom w:val="0"/>
          <w:divBdr>
            <w:top w:val="none" w:sz="0" w:space="0" w:color="auto"/>
            <w:left w:val="none" w:sz="0" w:space="0" w:color="auto"/>
            <w:bottom w:val="none" w:sz="0" w:space="0" w:color="auto"/>
            <w:right w:val="none" w:sz="0" w:space="0" w:color="auto"/>
          </w:divBdr>
        </w:div>
        <w:div w:id="1626496100">
          <w:marLeft w:val="640"/>
          <w:marRight w:val="0"/>
          <w:marTop w:val="0"/>
          <w:marBottom w:val="0"/>
          <w:divBdr>
            <w:top w:val="none" w:sz="0" w:space="0" w:color="auto"/>
            <w:left w:val="none" w:sz="0" w:space="0" w:color="auto"/>
            <w:bottom w:val="none" w:sz="0" w:space="0" w:color="auto"/>
            <w:right w:val="none" w:sz="0" w:space="0" w:color="auto"/>
          </w:divBdr>
        </w:div>
        <w:div w:id="239606487">
          <w:marLeft w:val="640"/>
          <w:marRight w:val="0"/>
          <w:marTop w:val="0"/>
          <w:marBottom w:val="0"/>
          <w:divBdr>
            <w:top w:val="none" w:sz="0" w:space="0" w:color="auto"/>
            <w:left w:val="none" w:sz="0" w:space="0" w:color="auto"/>
            <w:bottom w:val="none" w:sz="0" w:space="0" w:color="auto"/>
            <w:right w:val="none" w:sz="0" w:space="0" w:color="auto"/>
          </w:divBdr>
        </w:div>
        <w:div w:id="958612782">
          <w:marLeft w:val="640"/>
          <w:marRight w:val="0"/>
          <w:marTop w:val="0"/>
          <w:marBottom w:val="0"/>
          <w:divBdr>
            <w:top w:val="none" w:sz="0" w:space="0" w:color="auto"/>
            <w:left w:val="none" w:sz="0" w:space="0" w:color="auto"/>
            <w:bottom w:val="none" w:sz="0" w:space="0" w:color="auto"/>
            <w:right w:val="none" w:sz="0" w:space="0" w:color="auto"/>
          </w:divBdr>
        </w:div>
        <w:div w:id="2140565013">
          <w:marLeft w:val="640"/>
          <w:marRight w:val="0"/>
          <w:marTop w:val="0"/>
          <w:marBottom w:val="0"/>
          <w:divBdr>
            <w:top w:val="none" w:sz="0" w:space="0" w:color="auto"/>
            <w:left w:val="none" w:sz="0" w:space="0" w:color="auto"/>
            <w:bottom w:val="none" w:sz="0" w:space="0" w:color="auto"/>
            <w:right w:val="none" w:sz="0" w:space="0" w:color="auto"/>
          </w:divBdr>
        </w:div>
        <w:div w:id="1339189124">
          <w:marLeft w:val="640"/>
          <w:marRight w:val="0"/>
          <w:marTop w:val="0"/>
          <w:marBottom w:val="0"/>
          <w:divBdr>
            <w:top w:val="none" w:sz="0" w:space="0" w:color="auto"/>
            <w:left w:val="none" w:sz="0" w:space="0" w:color="auto"/>
            <w:bottom w:val="none" w:sz="0" w:space="0" w:color="auto"/>
            <w:right w:val="none" w:sz="0" w:space="0" w:color="auto"/>
          </w:divBdr>
        </w:div>
        <w:div w:id="1704208090">
          <w:marLeft w:val="640"/>
          <w:marRight w:val="0"/>
          <w:marTop w:val="0"/>
          <w:marBottom w:val="0"/>
          <w:divBdr>
            <w:top w:val="none" w:sz="0" w:space="0" w:color="auto"/>
            <w:left w:val="none" w:sz="0" w:space="0" w:color="auto"/>
            <w:bottom w:val="none" w:sz="0" w:space="0" w:color="auto"/>
            <w:right w:val="none" w:sz="0" w:space="0" w:color="auto"/>
          </w:divBdr>
        </w:div>
        <w:div w:id="2055956644">
          <w:marLeft w:val="640"/>
          <w:marRight w:val="0"/>
          <w:marTop w:val="0"/>
          <w:marBottom w:val="0"/>
          <w:divBdr>
            <w:top w:val="none" w:sz="0" w:space="0" w:color="auto"/>
            <w:left w:val="none" w:sz="0" w:space="0" w:color="auto"/>
            <w:bottom w:val="none" w:sz="0" w:space="0" w:color="auto"/>
            <w:right w:val="none" w:sz="0" w:space="0" w:color="auto"/>
          </w:divBdr>
        </w:div>
        <w:div w:id="343554791">
          <w:marLeft w:val="640"/>
          <w:marRight w:val="0"/>
          <w:marTop w:val="0"/>
          <w:marBottom w:val="0"/>
          <w:divBdr>
            <w:top w:val="none" w:sz="0" w:space="0" w:color="auto"/>
            <w:left w:val="none" w:sz="0" w:space="0" w:color="auto"/>
            <w:bottom w:val="none" w:sz="0" w:space="0" w:color="auto"/>
            <w:right w:val="none" w:sz="0" w:space="0" w:color="auto"/>
          </w:divBdr>
        </w:div>
        <w:div w:id="1195922373">
          <w:marLeft w:val="640"/>
          <w:marRight w:val="0"/>
          <w:marTop w:val="0"/>
          <w:marBottom w:val="0"/>
          <w:divBdr>
            <w:top w:val="none" w:sz="0" w:space="0" w:color="auto"/>
            <w:left w:val="none" w:sz="0" w:space="0" w:color="auto"/>
            <w:bottom w:val="none" w:sz="0" w:space="0" w:color="auto"/>
            <w:right w:val="none" w:sz="0" w:space="0" w:color="auto"/>
          </w:divBdr>
        </w:div>
        <w:div w:id="1589190686">
          <w:marLeft w:val="640"/>
          <w:marRight w:val="0"/>
          <w:marTop w:val="0"/>
          <w:marBottom w:val="0"/>
          <w:divBdr>
            <w:top w:val="none" w:sz="0" w:space="0" w:color="auto"/>
            <w:left w:val="none" w:sz="0" w:space="0" w:color="auto"/>
            <w:bottom w:val="none" w:sz="0" w:space="0" w:color="auto"/>
            <w:right w:val="none" w:sz="0" w:space="0" w:color="auto"/>
          </w:divBdr>
        </w:div>
        <w:div w:id="745222938">
          <w:marLeft w:val="640"/>
          <w:marRight w:val="0"/>
          <w:marTop w:val="0"/>
          <w:marBottom w:val="0"/>
          <w:divBdr>
            <w:top w:val="none" w:sz="0" w:space="0" w:color="auto"/>
            <w:left w:val="none" w:sz="0" w:space="0" w:color="auto"/>
            <w:bottom w:val="none" w:sz="0" w:space="0" w:color="auto"/>
            <w:right w:val="none" w:sz="0" w:space="0" w:color="auto"/>
          </w:divBdr>
        </w:div>
        <w:div w:id="349529915">
          <w:marLeft w:val="640"/>
          <w:marRight w:val="0"/>
          <w:marTop w:val="0"/>
          <w:marBottom w:val="0"/>
          <w:divBdr>
            <w:top w:val="none" w:sz="0" w:space="0" w:color="auto"/>
            <w:left w:val="none" w:sz="0" w:space="0" w:color="auto"/>
            <w:bottom w:val="none" w:sz="0" w:space="0" w:color="auto"/>
            <w:right w:val="none" w:sz="0" w:space="0" w:color="auto"/>
          </w:divBdr>
        </w:div>
        <w:div w:id="1741518963">
          <w:marLeft w:val="640"/>
          <w:marRight w:val="0"/>
          <w:marTop w:val="0"/>
          <w:marBottom w:val="0"/>
          <w:divBdr>
            <w:top w:val="none" w:sz="0" w:space="0" w:color="auto"/>
            <w:left w:val="none" w:sz="0" w:space="0" w:color="auto"/>
            <w:bottom w:val="none" w:sz="0" w:space="0" w:color="auto"/>
            <w:right w:val="none" w:sz="0" w:space="0" w:color="auto"/>
          </w:divBdr>
        </w:div>
        <w:div w:id="293095731">
          <w:marLeft w:val="640"/>
          <w:marRight w:val="0"/>
          <w:marTop w:val="0"/>
          <w:marBottom w:val="0"/>
          <w:divBdr>
            <w:top w:val="none" w:sz="0" w:space="0" w:color="auto"/>
            <w:left w:val="none" w:sz="0" w:space="0" w:color="auto"/>
            <w:bottom w:val="none" w:sz="0" w:space="0" w:color="auto"/>
            <w:right w:val="none" w:sz="0" w:space="0" w:color="auto"/>
          </w:divBdr>
        </w:div>
        <w:div w:id="1302885490">
          <w:marLeft w:val="640"/>
          <w:marRight w:val="0"/>
          <w:marTop w:val="0"/>
          <w:marBottom w:val="0"/>
          <w:divBdr>
            <w:top w:val="none" w:sz="0" w:space="0" w:color="auto"/>
            <w:left w:val="none" w:sz="0" w:space="0" w:color="auto"/>
            <w:bottom w:val="none" w:sz="0" w:space="0" w:color="auto"/>
            <w:right w:val="none" w:sz="0" w:space="0" w:color="auto"/>
          </w:divBdr>
        </w:div>
        <w:div w:id="1554658765">
          <w:marLeft w:val="640"/>
          <w:marRight w:val="0"/>
          <w:marTop w:val="0"/>
          <w:marBottom w:val="0"/>
          <w:divBdr>
            <w:top w:val="none" w:sz="0" w:space="0" w:color="auto"/>
            <w:left w:val="none" w:sz="0" w:space="0" w:color="auto"/>
            <w:bottom w:val="none" w:sz="0" w:space="0" w:color="auto"/>
            <w:right w:val="none" w:sz="0" w:space="0" w:color="auto"/>
          </w:divBdr>
        </w:div>
        <w:div w:id="498497403">
          <w:marLeft w:val="640"/>
          <w:marRight w:val="0"/>
          <w:marTop w:val="0"/>
          <w:marBottom w:val="0"/>
          <w:divBdr>
            <w:top w:val="none" w:sz="0" w:space="0" w:color="auto"/>
            <w:left w:val="none" w:sz="0" w:space="0" w:color="auto"/>
            <w:bottom w:val="none" w:sz="0" w:space="0" w:color="auto"/>
            <w:right w:val="none" w:sz="0" w:space="0" w:color="auto"/>
          </w:divBdr>
        </w:div>
        <w:div w:id="1216160997">
          <w:marLeft w:val="640"/>
          <w:marRight w:val="0"/>
          <w:marTop w:val="0"/>
          <w:marBottom w:val="0"/>
          <w:divBdr>
            <w:top w:val="none" w:sz="0" w:space="0" w:color="auto"/>
            <w:left w:val="none" w:sz="0" w:space="0" w:color="auto"/>
            <w:bottom w:val="none" w:sz="0" w:space="0" w:color="auto"/>
            <w:right w:val="none" w:sz="0" w:space="0" w:color="auto"/>
          </w:divBdr>
        </w:div>
        <w:div w:id="1879396082">
          <w:marLeft w:val="640"/>
          <w:marRight w:val="0"/>
          <w:marTop w:val="0"/>
          <w:marBottom w:val="0"/>
          <w:divBdr>
            <w:top w:val="none" w:sz="0" w:space="0" w:color="auto"/>
            <w:left w:val="none" w:sz="0" w:space="0" w:color="auto"/>
            <w:bottom w:val="none" w:sz="0" w:space="0" w:color="auto"/>
            <w:right w:val="none" w:sz="0" w:space="0" w:color="auto"/>
          </w:divBdr>
        </w:div>
        <w:div w:id="717123592">
          <w:marLeft w:val="640"/>
          <w:marRight w:val="0"/>
          <w:marTop w:val="0"/>
          <w:marBottom w:val="0"/>
          <w:divBdr>
            <w:top w:val="none" w:sz="0" w:space="0" w:color="auto"/>
            <w:left w:val="none" w:sz="0" w:space="0" w:color="auto"/>
            <w:bottom w:val="none" w:sz="0" w:space="0" w:color="auto"/>
            <w:right w:val="none" w:sz="0" w:space="0" w:color="auto"/>
          </w:divBdr>
        </w:div>
        <w:div w:id="46031500">
          <w:marLeft w:val="640"/>
          <w:marRight w:val="0"/>
          <w:marTop w:val="0"/>
          <w:marBottom w:val="0"/>
          <w:divBdr>
            <w:top w:val="none" w:sz="0" w:space="0" w:color="auto"/>
            <w:left w:val="none" w:sz="0" w:space="0" w:color="auto"/>
            <w:bottom w:val="none" w:sz="0" w:space="0" w:color="auto"/>
            <w:right w:val="none" w:sz="0" w:space="0" w:color="auto"/>
          </w:divBdr>
        </w:div>
        <w:div w:id="705835884">
          <w:marLeft w:val="640"/>
          <w:marRight w:val="0"/>
          <w:marTop w:val="0"/>
          <w:marBottom w:val="0"/>
          <w:divBdr>
            <w:top w:val="none" w:sz="0" w:space="0" w:color="auto"/>
            <w:left w:val="none" w:sz="0" w:space="0" w:color="auto"/>
            <w:bottom w:val="none" w:sz="0" w:space="0" w:color="auto"/>
            <w:right w:val="none" w:sz="0" w:space="0" w:color="auto"/>
          </w:divBdr>
        </w:div>
        <w:div w:id="1414280300">
          <w:marLeft w:val="640"/>
          <w:marRight w:val="0"/>
          <w:marTop w:val="0"/>
          <w:marBottom w:val="0"/>
          <w:divBdr>
            <w:top w:val="none" w:sz="0" w:space="0" w:color="auto"/>
            <w:left w:val="none" w:sz="0" w:space="0" w:color="auto"/>
            <w:bottom w:val="none" w:sz="0" w:space="0" w:color="auto"/>
            <w:right w:val="none" w:sz="0" w:space="0" w:color="auto"/>
          </w:divBdr>
        </w:div>
        <w:div w:id="861210484">
          <w:marLeft w:val="640"/>
          <w:marRight w:val="0"/>
          <w:marTop w:val="0"/>
          <w:marBottom w:val="0"/>
          <w:divBdr>
            <w:top w:val="none" w:sz="0" w:space="0" w:color="auto"/>
            <w:left w:val="none" w:sz="0" w:space="0" w:color="auto"/>
            <w:bottom w:val="none" w:sz="0" w:space="0" w:color="auto"/>
            <w:right w:val="none" w:sz="0" w:space="0" w:color="auto"/>
          </w:divBdr>
        </w:div>
        <w:div w:id="171997077">
          <w:marLeft w:val="640"/>
          <w:marRight w:val="0"/>
          <w:marTop w:val="0"/>
          <w:marBottom w:val="0"/>
          <w:divBdr>
            <w:top w:val="none" w:sz="0" w:space="0" w:color="auto"/>
            <w:left w:val="none" w:sz="0" w:space="0" w:color="auto"/>
            <w:bottom w:val="none" w:sz="0" w:space="0" w:color="auto"/>
            <w:right w:val="none" w:sz="0" w:space="0" w:color="auto"/>
          </w:divBdr>
        </w:div>
        <w:div w:id="981739360">
          <w:marLeft w:val="640"/>
          <w:marRight w:val="0"/>
          <w:marTop w:val="0"/>
          <w:marBottom w:val="0"/>
          <w:divBdr>
            <w:top w:val="none" w:sz="0" w:space="0" w:color="auto"/>
            <w:left w:val="none" w:sz="0" w:space="0" w:color="auto"/>
            <w:bottom w:val="none" w:sz="0" w:space="0" w:color="auto"/>
            <w:right w:val="none" w:sz="0" w:space="0" w:color="auto"/>
          </w:divBdr>
        </w:div>
        <w:div w:id="676619989">
          <w:marLeft w:val="640"/>
          <w:marRight w:val="0"/>
          <w:marTop w:val="0"/>
          <w:marBottom w:val="0"/>
          <w:divBdr>
            <w:top w:val="none" w:sz="0" w:space="0" w:color="auto"/>
            <w:left w:val="none" w:sz="0" w:space="0" w:color="auto"/>
            <w:bottom w:val="none" w:sz="0" w:space="0" w:color="auto"/>
            <w:right w:val="none" w:sz="0" w:space="0" w:color="auto"/>
          </w:divBdr>
        </w:div>
        <w:div w:id="682900915">
          <w:marLeft w:val="640"/>
          <w:marRight w:val="0"/>
          <w:marTop w:val="0"/>
          <w:marBottom w:val="0"/>
          <w:divBdr>
            <w:top w:val="none" w:sz="0" w:space="0" w:color="auto"/>
            <w:left w:val="none" w:sz="0" w:space="0" w:color="auto"/>
            <w:bottom w:val="none" w:sz="0" w:space="0" w:color="auto"/>
            <w:right w:val="none" w:sz="0" w:space="0" w:color="auto"/>
          </w:divBdr>
        </w:div>
        <w:div w:id="275138762">
          <w:marLeft w:val="640"/>
          <w:marRight w:val="0"/>
          <w:marTop w:val="0"/>
          <w:marBottom w:val="0"/>
          <w:divBdr>
            <w:top w:val="none" w:sz="0" w:space="0" w:color="auto"/>
            <w:left w:val="none" w:sz="0" w:space="0" w:color="auto"/>
            <w:bottom w:val="none" w:sz="0" w:space="0" w:color="auto"/>
            <w:right w:val="none" w:sz="0" w:space="0" w:color="auto"/>
          </w:divBdr>
        </w:div>
        <w:div w:id="469178253">
          <w:marLeft w:val="640"/>
          <w:marRight w:val="0"/>
          <w:marTop w:val="0"/>
          <w:marBottom w:val="0"/>
          <w:divBdr>
            <w:top w:val="none" w:sz="0" w:space="0" w:color="auto"/>
            <w:left w:val="none" w:sz="0" w:space="0" w:color="auto"/>
            <w:bottom w:val="none" w:sz="0" w:space="0" w:color="auto"/>
            <w:right w:val="none" w:sz="0" w:space="0" w:color="auto"/>
          </w:divBdr>
        </w:div>
        <w:div w:id="314534590">
          <w:marLeft w:val="640"/>
          <w:marRight w:val="0"/>
          <w:marTop w:val="0"/>
          <w:marBottom w:val="0"/>
          <w:divBdr>
            <w:top w:val="none" w:sz="0" w:space="0" w:color="auto"/>
            <w:left w:val="none" w:sz="0" w:space="0" w:color="auto"/>
            <w:bottom w:val="none" w:sz="0" w:space="0" w:color="auto"/>
            <w:right w:val="none" w:sz="0" w:space="0" w:color="auto"/>
          </w:divBdr>
        </w:div>
        <w:div w:id="494541118">
          <w:marLeft w:val="640"/>
          <w:marRight w:val="0"/>
          <w:marTop w:val="0"/>
          <w:marBottom w:val="0"/>
          <w:divBdr>
            <w:top w:val="none" w:sz="0" w:space="0" w:color="auto"/>
            <w:left w:val="none" w:sz="0" w:space="0" w:color="auto"/>
            <w:bottom w:val="none" w:sz="0" w:space="0" w:color="auto"/>
            <w:right w:val="none" w:sz="0" w:space="0" w:color="auto"/>
          </w:divBdr>
        </w:div>
        <w:div w:id="1707565828">
          <w:marLeft w:val="640"/>
          <w:marRight w:val="0"/>
          <w:marTop w:val="0"/>
          <w:marBottom w:val="0"/>
          <w:divBdr>
            <w:top w:val="none" w:sz="0" w:space="0" w:color="auto"/>
            <w:left w:val="none" w:sz="0" w:space="0" w:color="auto"/>
            <w:bottom w:val="none" w:sz="0" w:space="0" w:color="auto"/>
            <w:right w:val="none" w:sz="0" w:space="0" w:color="auto"/>
          </w:divBdr>
        </w:div>
        <w:div w:id="792481840">
          <w:marLeft w:val="640"/>
          <w:marRight w:val="0"/>
          <w:marTop w:val="0"/>
          <w:marBottom w:val="0"/>
          <w:divBdr>
            <w:top w:val="none" w:sz="0" w:space="0" w:color="auto"/>
            <w:left w:val="none" w:sz="0" w:space="0" w:color="auto"/>
            <w:bottom w:val="none" w:sz="0" w:space="0" w:color="auto"/>
            <w:right w:val="none" w:sz="0" w:space="0" w:color="auto"/>
          </w:divBdr>
        </w:div>
        <w:div w:id="1408383058">
          <w:marLeft w:val="640"/>
          <w:marRight w:val="0"/>
          <w:marTop w:val="0"/>
          <w:marBottom w:val="0"/>
          <w:divBdr>
            <w:top w:val="none" w:sz="0" w:space="0" w:color="auto"/>
            <w:left w:val="none" w:sz="0" w:space="0" w:color="auto"/>
            <w:bottom w:val="none" w:sz="0" w:space="0" w:color="auto"/>
            <w:right w:val="none" w:sz="0" w:space="0" w:color="auto"/>
          </w:divBdr>
        </w:div>
        <w:div w:id="1004013876">
          <w:marLeft w:val="640"/>
          <w:marRight w:val="0"/>
          <w:marTop w:val="0"/>
          <w:marBottom w:val="0"/>
          <w:divBdr>
            <w:top w:val="none" w:sz="0" w:space="0" w:color="auto"/>
            <w:left w:val="none" w:sz="0" w:space="0" w:color="auto"/>
            <w:bottom w:val="none" w:sz="0" w:space="0" w:color="auto"/>
            <w:right w:val="none" w:sz="0" w:space="0" w:color="auto"/>
          </w:divBdr>
        </w:div>
        <w:div w:id="653609921">
          <w:marLeft w:val="640"/>
          <w:marRight w:val="0"/>
          <w:marTop w:val="0"/>
          <w:marBottom w:val="0"/>
          <w:divBdr>
            <w:top w:val="none" w:sz="0" w:space="0" w:color="auto"/>
            <w:left w:val="none" w:sz="0" w:space="0" w:color="auto"/>
            <w:bottom w:val="none" w:sz="0" w:space="0" w:color="auto"/>
            <w:right w:val="none" w:sz="0" w:space="0" w:color="auto"/>
          </w:divBdr>
        </w:div>
        <w:div w:id="1522669612">
          <w:marLeft w:val="640"/>
          <w:marRight w:val="0"/>
          <w:marTop w:val="0"/>
          <w:marBottom w:val="0"/>
          <w:divBdr>
            <w:top w:val="none" w:sz="0" w:space="0" w:color="auto"/>
            <w:left w:val="none" w:sz="0" w:space="0" w:color="auto"/>
            <w:bottom w:val="none" w:sz="0" w:space="0" w:color="auto"/>
            <w:right w:val="none" w:sz="0" w:space="0" w:color="auto"/>
          </w:divBdr>
        </w:div>
        <w:div w:id="1629705743">
          <w:marLeft w:val="640"/>
          <w:marRight w:val="0"/>
          <w:marTop w:val="0"/>
          <w:marBottom w:val="0"/>
          <w:divBdr>
            <w:top w:val="none" w:sz="0" w:space="0" w:color="auto"/>
            <w:left w:val="none" w:sz="0" w:space="0" w:color="auto"/>
            <w:bottom w:val="none" w:sz="0" w:space="0" w:color="auto"/>
            <w:right w:val="none" w:sz="0" w:space="0" w:color="auto"/>
          </w:divBdr>
        </w:div>
        <w:div w:id="612055894">
          <w:marLeft w:val="640"/>
          <w:marRight w:val="0"/>
          <w:marTop w:val="0"/>
          <w:marBottom w:val="0"/>
          <w:divBdr>
            <w:top w:val="none" w:sz="0" w:space="0" w:color="auto"/>
            <w:left w:val="none" w:sz="0" w:space="0" w:color="auto"/>
            <w:bottom w:val="none" w:sz="0" w:space="0" w:color="auto"/>
            <w:right w:val="none" w:sz="0" w:space="0" w:color="auto"/>
          </w:divBdr>
        </w:div>
        <w:div w:id="2012754337">
          <w:marLeft w:val="640"/>
          <w:marRight w:val="0"/>
          <w:marTop w:val="0"/>
          <w:marBottom w:val="0"/>
          <w:divBdr>
            <w:top w:val="none" w:sz="0" w:space="0" w:color="auto"/>
            <w:left w:val="none" w:sz="0" w:space="0" w:color="auto"/>
            <w:bottom w:val="none" w:sz="0" w:space="0" w:color="auto"/>
            <w:right w:val="none" w:sz="0" w:space="0" w:color="auto"/>
          </w:divBdr>
        </w:div>
        <w:div w:id="2043750806">
          <w:marLeft w:val="640"/>
          <w:marRight w:val="0"/>
          <w:marTop w:val="0"/>
          <w:marBottom w:val="0"/>
          <w:divBdr>
            <w:top w:val="none" w:sz="0" w:space="0" w:color="auto"/>
            <w:left w:val="none" w:sz="0" w:space="0" w:color="auto"/>
            <w:bottom w:val="none" w:sz="0" w:space="0" w:color="auto"/>
            <w:right w:val="none" w:sz="0" w:space="0" w:color="auto"/>
          </w:divBdr>
        </w:div>
        <w:div w:id="1841919052">
          <w:marLeft w:val="640"/>
          <w:marRight w:val="0"/>
          <w:marTop w:val="0"/>
          <w:marBottom w:val="0"/>
          <w:divBdr>
            <w:top w:val="none" w:sz="0" w:space="0" w:color="auto"/>
            <w:left w:val="none" w:sz="0" w:space="0" w:color="auto"/>
            <w:bottom w:val="none" w:sz="0" w:space="0" w:color="auto"/>
            <w:right w:val="none" w:sz="0" w:space="0" w:color="auto"/>
          </w:divBdr>
        </w:div>
        <w:div w:id="1043945755">
          <w:marLeft w:val="640"/>
          <w:marRight w:val="0"/>
          <w:marTop w:val="0"/>
          <w:marBottom w:val="0"/>
          <w:divBdr>
            <w:top w:val="none" w:sz="0" w:space="0" w:color="auto"/>
            <w:left w:val="none" w:sz="0" w:space="0" w:color="auto"/>
            <w:bottom w:val="none" w:sz="0" w:space="0" w:color="auto"/>
            <w:right w:val="none" w:sz="0" w:space="0" w:color="auto"/>
          </w:divBdr>
        </w:div>
        <w:div w:id="2045784624">
          <w:marLeft w:val="640"/>
          <w:marRight w:val="0"/>
          <w:marTop w:val="0"/>
          <w:marBottom w:val="0"/>
          <w:divBdr>
            <w:top w:val="none" w:sz="0" w:space="0" w:color="auto"/>
            <w:left w:val="none" w:sz="0" w:space="0" w:color="auto"/>
            <w:bottom w:val="none" w:sz="0" w:space="0" w:color="auto"/>
            <w:right w:val="none" w:sz="0" w:space="0" w:color="auto"/>
          </w:divBdr>
        </w:div>
        <w:div w:id="1984773785">
          <w:marLeft w:val="640"/>
          <w:marRight w:val="0"/>
          <w:marTop w:val="0"/>
          <w:marBottom w:val="0"/>
          <w:divBdr>
            <w:top w:val="none" w:sz="0" w:space="0" w:color="auto"/>
            <w:left w:val="none" w:sz="0" w:space="0" w:color="auto"/>
            <w:bottom w:val="none" w:sz="0" w:space="0" w:color="auto"/>
            <w:right w:val="none" w:sz="0" w:space="0" w:color="auto"/>
          </w:divBdr>
        </w:div>
        <w:div w:id="2090691877">
          <w:marLeft w:val="640"/>
          <w:marRight w:val="0"/>
          <w:marTop w:val="0"/>
          <w:marBottom w:val="0"/>
          <w:divBdr>
            <w:top w:val="none" w:sz="0" w:space="0" w:color="auto"/>
            <w:left w:val="none" w:sz="0" w:space="0" w:color="auto"/>
            <w:bottom w:val="none" w:sz="0" w:space="0" w:color="auto"/>
            <w:right w:val="none" w:sz="0" w:space="0" w:color="auto"/>
          </w:divBdr>
        </w:div>
        <w:div w:id="1253204722">
          <w:marLeft w:val="640"/>
          <w:marRight w:val="0"/>
          <w:marTop w:val="0"/>
          <w:marBottom w:val="0"/>
          <w:divBdr>
            <w:top w:val="none" w:sz="0" w:space="0" w:color="auto"/>
            <w:left w:val="none" w:sz="0" w:space="0" w:color="auto"/>
            <w:bottom w:val="none" w:sz="0" w:space="0" w:color="auto"/>
            <w:right w:val="none" w:sz="0" w:space="0" w:color="auto"/>
          </w:divBdr>
        </w:div>
        <w:div w:id="1954558188">
          <w:marLeft w:val="640"/>
          <w:marRight w:val="0"/>
          <w:marTop w:val="0"/>
          <w:marBottom w:val="0"/>
          <w:divBdr>
            <w:top w:val="none" w:sz="0" w:space="0" w:color="auto"/>
            <w:left w:val="none" w:sz="0" w:space="0" w:color="auto"/>
            <w:bottom w:val="none" w:sz="0" w:space="0" w:color="auto"/>
            <w:right w:val="none" w:sz="0" w:space="0" w:color="auto"/>
          </w:divBdr>
        </w:div>
        <w:div w:id="1448699662">
          <w:marLeft w:val="640"/>
          <w:marRight w:val="0"/>
          <w:marTop w:val="0"/>
          <w:marBottom w:val="0"/>
          <w:divBdr>
            <w:top w:val="none" w:sz="0" w:space="0" w:color="auto"/>
            <w:left w:val="none" w:sz="0" w:space="0" w:color="auto"/>
            <w:bottom w:val="none" w:sz="0" w:space="0" w:color="auto"/>
            <w:right w:val="none" w:sz="0" w:space="0" w:color="auto"/>
          </w:divBdr>
        </w:div>
        <w:div w:id="880171461">
          <w:marLeft w:val="640"/>
          <w:marRight w:val="0"/>
          <w:marTop w:val="0"/>
          <w:marBottom w:val="0"/>
          <w:divBdr>
            <w:top w:val="none" w:sz="0" w:space="0" w:color="auto"/>
            <w:left w:val="none" w:sz="0" w:space="0" w:color="auto"/>
            <w:bottom w:val="none" w:sz="0" w:space="0" w:color="auto"/>
            <w:right w:val="none" w:sz="0" w:space="0" w:color="auto"/>
          </w:divBdr>
        </w:div>
        <w:div w:id="1929121511">
          <w:marLeft w:val="640"/>
          <w:marRight w:val="0"/>
          <w:marTop w:val="0"/>
          <w:marBottom w:val="0"/>
          <w:divBdr>
            <w:top w:val="none" w:sz="0" w:space="0" w:color="auto"/>
            <w:left w:val="none" w:sz="0" w:space="0" w:color="auto"/>
            <w:bottom w:val="none" w:sz="0" w:space="0" w:color="auto"/>
            <w:right w:val="none" w:sz="0" w:space="0" w:color="auto"/>
          </w:divBdr>
        </w:div>
        <w:div w:id="1338115700">
          <w:marLeft w:val="640"/>
          <w:marRight w:val="0"/>
          <w:marTop w:val="0"/>
          <w:marBottom w:val="0"/>
          <w:divBdr>
            <w:top w:val="none" w:sz="0" w:space="0" w:color="auto"/>
            <w:left w:val="none" w:sz="0" w:space="0" w:color="auto"/>
            <w:bottom w:val="none" w:sz="0" w:space="0" w:color="auto"/>
            <w:right w:val="none" w:sz="0" w:space="0" w:color="auto"/>
          </w:divBdr>
        </w:div>
        <w:div w:id="245503975">
          <w:marLeft w:val="640"/>
          <w:marRight w:val="0"/>
          <w:marTop w:val="0"/>
          <w:marBottom w:val="0"/>
          <w:divBdr>
            <w:top w:val="none" w:sz="0" w:space="0" w:color="auto"/>
            <w:left w:val="none" w:sz="0" w:space="0" w:color="auto"/>
            <w:bottom w:val="none" w:sz="0" w:space="0" w:color="auto"/>
            <w:right w:val="none" w:sz="0" w:space="0" w:color="auto"/>
          </w:divBdr>
        </w:div>
        <w:div w:id="125852682">
          <w:marLeft w:val="640"/>
          <w:marRight w:val="0"/>
          <w:marTop w:val="0"/>
          <w:marBottom w:val="0"/>
          <w:divBdr>
            <w:top w:val="none" w:sz="0" w:space="0" w:color="auto"/>
            <w:left w:val="none" w:sz="0" w:space="0" w:color="auto"/>
            <w:bottom w:val="none" w:sz="0" w:space="0" w:color="auto"/>
            <w:right w:val="none" w:sz="0" w:space="0" w:color="auto"/>
          </w:divBdr>
        </w:div>
        <w:div w:id="210580657">
          <w:marLeft w:val="640"/>
          <w:marRight w:val="0"/>
          <w:marTop w:val="0"/>
          <w:marBottom w:val="0"/>
          <w:divBdr>
            <w:top w:val="none" w:sz="0" w:space="0" w:color="auto"/>
            <w:left w:val="none" w:sz="0" w:space="0" w:color="auto"/>
            <w:bottom w:val="none" w:sz="0" w:space="0" w:color="auto"/>
            <w:right w:val="none" w:sz="0" w:space="0" w:color="auto"/>
          </w:divBdr>
        </w:div>
      </w:divsChild>
    </w:div>
    <w:div w:id="179590292">
      <w:bodyDiv w:val="1"/>
      <w:marLeft w:val="0"/>
      <w:marRight w:val="0"/>
      <w:marTop w:val="0"/>
      <w:marBottom w:val="0"/>
      <w:divBdr>
        <w:top w:val="none" w:sz="0" w:space="0" w:color="auto"/>
        <w:left w:val="none" w:sz="0" w:space="0" w:color="auto"/>
        <w:bottom w:val="none" w:sz="0" w:space="0" w:color="auto"/>
        <w:right w:val="none" w:sz="0" w:space="0" w:color="auto"/>
      </w:divBdr>
      <w:divsChild>
        <w:div w:id="1786269457">
          <w:marLeft w:val="640"/>
          <w:marRight w:val="0"/>
          <w:marTop w:val="0"/>
          <w:marBottom w:val="0"/>
          <w:divBdr>
            <w:top w:val="none" w:sz="0" w:space="0" w:color="auto"/>
            <w:left w:val="none" w:sz="0" w:space="0" w:color="auto"/>
            <w:bottom w:val="none" w:sz="0" w:space="0" w:color="auto"/>
            <w:right w:val="none" w:sz="0" w:space="0" w:color="auto"/>
          </w:divBdr>
        </w:div>
        <w:div w:id="1797872075">
          <w:marLeft w:val="640"/>
          <w:marRight w:val="0"/>
          <w:marTop w:val="0"/>
          <w:marBottom w:val="0"/>
          <w:divBdr>
            <w:top w:val="none" w:sz="0" w:space="0" w:color="auto"/>
            <w:left w:val="none" w:sz="0" w:space="0" w:color="auto"/>
            <w:bottom w:val="none" w:sz="0" w:space="0" w:color="auto"/>
            <w:right w:val="none" w:sz="0" w:space="0" w:color="auto"/>
          </w:divBdr>
        </w:div>
        <w:div w:id="1958679305">
          <w:marLeft w:val="640"/>
          <w:marRight w:val="0"/>
          <w:marTop w:val="0"/>
          <w:marBottom w:val="0"/>
          <w:divBdr>
            <w:top w:val="none" w:sz="0" w:space="0" w:color="auto"/>
            <w:left w:val="none" w:sz="0" w:space="0" w:color="auto"/>
            <w:bottom w:val="none" w:sz="0" w:space="0" w:color="auto"/>
            <w:right w:val="none" w:sz="0" w:space="0" w:color="auto"/>
          </w:divBdr>
        </w:div>
        <w:div w:id="1412585467">
          <w:marLeft w:val="640"/>
          <w:marRight w:val="0"/>
          <w:marTop w:val="0"/>
          <w:marBottom w:val="0"/>
          <w:divBdr>
            <w:top w:val="none" w:sz="0" w:space="0" w:color="auto"/>
            <w:left w:val="none" w:sz="0" w:space="0" w:color="auto"/>
            <w:bottom w:val="none" w:sz="0" w:space="0" w:color="auto"/>
            <w:right w:val="none" w:sz="0" w:space="0" w:color="auto"/>
          </w:divBdr>
        </w:div>
        <w:div w:id="1515070853">
          <w:marLeft w:val="640"/>
          <w:marRight w:val="0"/>
          <w:marTop w:val="0"/>
          <w:marBottom w:val="0"/>
          <w:divBdr>
            <w:top w:val="none" w:sz="0" w:space="0" w:color="auto"/>
            <w:left w:val="none" w:sz="0" w:space="0" w:color="auto"/>
            <w:bottom w:val="none" w:sz="0" w:space="0" w:color="auto"/>
            <w:right w:val="none" w:sz="0" w:space="0" w:color="auto"/>
          </w:divBdr>
        </w:div>
        <w:div w:id="1734885593">
          <w:marLeft w:val="640"/>
          <w:marRight w:val="0"/>
          <w:marTop w:val="0"/>
          <w:marBottom w:val="0"/>
          <w:divBdr>
            <w:top w:val="none" w:sz="0" w:space="0" w:color="auto"/>
            <w:left w:val="none" w:sz="0" w:space="0" w:color="auto"/>
            <w:bottom w:val="none" w:sz="0" w:space="0" w:color="auto"/>
            <w:right w:val="none" w:sz="0" w:space="0" w:color="auto"/>
          </w:divBdr>
        </w:div>
        <w:div w:id="1884517236">
          <w:marLeft w:val="640"/>
          <w:marRight w:val="0"/>
          <w:marTop w:val="0"/>
          <w:marBottom w:val="0"/>
          <w:divBdr>
            <w:top w:val="none" w:sz="0" w:space="0" w:color="auto"/>
            <w:left w:val="none" w:sz="0" w:space="0" w:color="auto"/>
            <w:bottom w:val="none" w:sz="0" w:space="0" w:color="auto"/>
            <w:right w:val="none" w:sz="0" w:space="0" w:color="auto"/>
          </w:divBdr>
        </w:div>
        <w:div w:id="1541625932">
          <w:marLeft w:val="640"/>
          <w:marRight w:val="0"/>
          <w:marTop w:val="0"/>
          <w:marBottom w:val="0"/>
          <w:divBdr>
            <w:top w:val="none" w:sz="0" w:space="0" w:color="auto"/>
            <w:left w:val="none" w:sz="0" w:space="0" w:color="auto"/>
            <w:bottom w:val="none" w:sz="0" w:space="0" w:color="auto"/>
            <w:right w:val="none" w:sz="0" w:space="0" w:color="auto"/>
          </w:divBdr>
        </w:div>
        <w:div w:id="1891528586">
          <w:marLeft w:val="640"/>
          <w:marRight w:val="0"/>
          <w:marTop w:val="0"/>
          <w:marBottom w:val="0"/>
          <w:divBdr>
            <w:top w:val="none" w:sz="0" w:space="0" w:color="auto"/>
            <w:left w:val="none" w:sz="0" w:space="0" w:color="auto"/>
            <w:bottom w:val="none" w:sz="0" w:space="0" w:color="auto"/>
            <w:right w:val="none" w:sz="0" w:space="0" w:color="auto"/>
          </w:divBdr>
        </w:div>
        <w:div w:id="900940995">
          <w:marLeft w:val="640"/>
          <w:marRight w:val="0"/>
          <w:marTop w:val="0"/>
          <w:marBottom w:val="0"/>
          <w:divBdr>
            <w:top w:val="none" w:sz="0" w:space="0" w:color="auto"/>
            <w:left w:val="none" w:sz="0" w:space="0" w:color="auto"/>
            <w:bottom w:val="none" w:sz="0" w:space="0" w:color="auto"/>
            <w:right w:val="none" w:sz="0" w:space="0" w:color="auto"/>
          </w:divBdr>
        </w:div>
        <w:div w:id="252204475">
          <w:marLeft w:val="640"/>
          <w:marRight w:val="0"/>
          <w:marTop w:val="0"/>
          <w:marBottom w:val="0"/>
          <w:divBdr>
            <w:top w:val="none" w:sz="0" w:space="0" w:color="auto"/>
            <w:left w:val="none" w:sz="0" w:space="0" w:color="auto"/>
            <w:bottom w:val="none" w:sz="0" w:space="0" w:color="auto"/>
            <w:right w:val="none" w:sz="0" w:space="0" w:color="auto"/>
          </w:divBdr>
        </w:div>
        <w:div w:id="312418301">
          <w:marLeft w:val="640"/>
          <w:marRight w:val="0"/>
          <w:marTop w:val="0"/>
          <w:marBottom w:val="0"/>
          <w:divBdr>
            <w:top w:val="none" w:sz="0" w:space="0" w:color="auto"/>
            <w:left w:val="none" w:sz="0" w:space="0" w:color="auto"/>
            <w:bottom w:val="none" w:sz="0" w:space="0" w:color="auto"/>
            <w:right w:val="none" w:sz="0" w:space="0" w:color="auto"/>
          </w:divBdr>
        </w:div>
        <w:div w:id="860557469">
          <w:marLeft w:val="640"/>
          <w:marRight w:val="0"/>
          <w:marTop w:val="0"/>
          <w:marBottom w:val="0"/>
          <w:divBdr>
            <w:top w:val="none" w:sz="0" w:space="0" w:color="auto"/>
            <w:left w:val="none" w:sz="0" w:space="0" w:color="auto"/>
            <w:bottom w:val="none" w:sz="0" w:space="0" w:color="auto"/>
            <w:right w:val="none" w:sz="0" w:space="0" w:color="auto"/>
          </w:divBdr>
        </w:div>
        <w:div w:id="1920598846">
          <w:marLeft w:val="640"/>
          <w:marRight w:val="0"/>
          <w:marTop w:val="0"/>
          <w:marBottom w:val="0"/>
          <w:divBdr>
            <w:top w:val="none" w:sz="0" w:space="0" w:color="auto"/>
            <w:left w:val="none" w:sz="0" w:space="0" w:color="auto"/>
            <w:bottom w:val="none" w:sz="0" w:space="0" w:color="auto"/>
            <w:right w:val="none" w:sz="0" w:space="0" w:color="auto"/>
          </w:divBdr>
        </w:div>
        <w:div w:id="1906331252">
          <w:marLeft w:val="640"/>
          <w:marRight w:val="0"/>
          <w:marTop w:val="0"/>
          <w:marBottom w:val="0"/>
          <w:divBdr>
            <w:top w:val="none" w:sz="0" w:space="0" w:color="auto"/>
            <w:left w:val="none" w:sz="0" w:space="0" w:color="auto"/>
            <w:bottom w:val="none" w:sz="0" w:space="0" w:color="auto"/>
            <w:right w:val="none" w:sz="0" w:space="0" w:color="auto"/>
          </w:divBdr>
        </w:div>
        <w:div w:id="1611666519">
          <w:marLeft w:val="640"/>
          <w:marRight w:val="0"/>
          <w:marTop w:val="0"/>
          <w:marBottom w:val="0"/>
          <w:divBdr>
            <w:top w:val="none" w:sz="0" w:space="0" w:color="auto"/>
            <w:left w:val="none" w:sz="0" w:space="0" w:color="auto"/>
            <w:bottom w:val="none" w:sz="0" w:space="0" w:color="auto"/>
            <w:right w:val="none" w:sz="0" w:space="0" w:color="auto"/>
          </w:divBdr>
        </w:div>
        <w:div w:id="1847331142">
          <w:marLeft w:val="640"/>
          <w:marRight w:val="0"/>
          <w:marTop w:val="0"/>
          <w:marBottom w:val="0"/>
          <w:divBdr>
            <w:top w:val="none" w:sz="0" w:space="0" w:color="auto"/>
            <w:left w:val="none" w:sz="0" w:space="0" w:color="auto"/>
            <w:bottom w:val="none" w:sz="0" w:space="0" w:color="auto"/>
            <w:right w:val="none" w:sz="0" w:space="0" w:color="auto"/>
          </w:divBdr>
        </w:div>
        <w:div w:id="1389261233">
          <w:marLeft w:val="640"/>
          <w:marRight w:val="0"/>
          <w:marTop w:val="0"/>
          <w:marBottom w:val="0"/>
          <w:divBdr>
            <w:top w:val="none" w:sz="0" w:space="0" w:color="auto"/>
            <w:left w:val="none" w:sz="0" w:space="0" w:color="auto"/>
            <w:bottom w:val="none" w:sz="0" w:space="0" w:color="auto"/>
            <w:right w:val="none" w:sz="0" w:space="0" w:color="auto"/>
          </w:divBdr>
        </w:div>
        <w:div w:id="904536540">
          <w:marLeft w:val="640"/>
          <w:marRight w:val="0"/>
          <w:marTop w:val="0"/>
          <w:marBottom w:val="0"/>
          <w:divBdr>
            <w:top w:val="none" w:sz="0" w:space="0" w:color="auto"/>
            <w:left w:val="none" w:sz="0" w:space="0" w:color="auto"/>
            <w:bottom w:val="none" w:sz="0" w:space="0" w:color="auto"/>
            <w:right w:val="none" w:sz="0" w:space="0" w:color="auto"/>
          </w:divBdr>
        </w:div>
        <w:div w:id="242682909">
          <w:marLeft w:val="640"/>
          <w:marRight w:val="0"/>
          <w:marTop w:val="0"/>
          <w:marBottom w:val="0"/>
          <w:divBdr>
            <w:top w:val="none" w:sz="0" w:space="0" w:color="auto"/>
            <w:left w:val="none" w:sz="0" w:space="0" w:color="auto"/>
            <w:bottom w:val="none" w:sz="0" w:space="0" w:color="auto"/>
            <w:right w:val="none" w:sz="0" w:space="0" w:color="auto"/>
          </w:divBdr>
        </w:div>
        <w:div w:id="1309244184">
          <w:marLeft w:val="640"/>
          <w:marRight w:val="0"/>
          <w:marTop w:val="0"/>
          <w:marBottom w:val="0"/>
          <w:divBdr>
            <w:top w:val="none" w:sz="0" w:space="0" w:color="auto"/>
            <w:left w:val="none" w:sz="0" w:space="0" w:color="auto"/>
            <w:bottom w:val="none" w:sz="0" w:space="0" w:color="auto"/>
            <w:right w:val="none" w:sz="0" w:space="0" w:color="auto"/>
          </w:divBdr>
        </w:div>
        <w:div w:id="1013745">
          <w:marLeft w:val="640"/>
          <w:marRight w:val="0"/>
          <w:marTop w:val="0"/>
          <w:marBottom w:val="0"/>
          <w:divBdr>
            <w:top w:val="none" w:sz="0" w:space="0" w:color="auto"/>
            <w:left w:val="none" w:sz="0" w:space="0" w:color="auto"/>
            <w:bottom w:val="none" w:sz="0" w:space="0" w:color="auto"/>
            <w:right w:val="none" w:sz="0" w:space="0" w:color="auto"/>
          </w:divBdr>
        </w:div>
        <w:div w:id="210504544">
          <w:marLeft w:val="640"/>
          <w:marRight w:val="0"/>
          <w:marTop w:val="0"/>
          <w:marBottom w:val="0"/>
          <w:divBdr>
            <w:top w:val="none" w:sz="0" w:space="0" w:color="auto"/>
            <w:left w:val="none" w:sz="0" w:space="0" w:color="auto"/>
            <w:bottom w:val="none" w:sz="0" w:space="0" w:color="auto"/>
            <w:right w:val="none" w:sz="0" w:space="0" w:color="auto"/>
          </w:divBdr>
        </w:div>
        <w:div w:id="2057198536">
          <w:marLeft w:val="640"/>
          <w:marRight w:val="0"/>
          <w:marTop w:val="0"/>
          <w:marBottom w:val="0"/>
          <w:divBdr>
            <w:top w:val="none" w:sz="0" w:space="0" w:color="auto"/>
            <w:left w:val="none" w:sz="0" w:space="0" w:color="auto"/>
            <w:bottom w:val="none" w:sz="0" w:space="0" w:color="auto"/>
            <w:right w:val="none" w:sz="0" w:space="0" w:color="auto"/>
          </w:divBdr>
        </w:div>
        <w:div w:id="654185013">
          <w:marLeft w:val="640"/>
          <w:marRight w:val="0"/>
          <w:marTop w:val="0"/>
          <w:marBottom w:val="0"/>
          <w:divBdr>
            <w:top w:val="none" w:sz="0" w:space="0" w:color="auto"/>
            <w:left w:val="none" w:sz="0" w:space="0" w:color="auto"/>
            <w:bottom w:val="none" w:sz="0" w:space="0" w:color="auto"/>
            <w:right w:val="none" w:sz="0" w:space="0" w:color="auto"/>
          </w:divBdr>
        </w:div>
        <w:div w:id="423454718">
          <w:marLeft w:val="640"/>
          <w:marRight w:val="0"/>
          <w:marTop w:val="0"/>
          <w:marBottom w:val="0"/>
          <w:divBdr>
            <w:top w:val="none" w:sz="0" w:space="0" w:color="auto"/>
            <w:left w:val="none" w:sz="0" w:space="0" w:color="auto"/>
            <w:bottom w:val="none" w:sz="0" w:space="0" w:color="auto"/>
            <w:right w:val="none" w:sz="0" w:space="0" w:color="auto"/>
          </w:divBdr>
        </w:div>
        <w:div w:id="535629041">
          <w:marLeft w:val="640"/>
          <w:marRight w:val="0"/>
          <w:marTop w:val="0"/>
          <w:marBottom w:val="0"/>
          <w:divBdr>
            <w:top w:val="none" w:sz="0" w:space="0" w:color="auto"/>
            <w:left w:val="none" w:sz="0" w:space="0" w:color="auto"/>
            <w:bottom w:val="none" w:sz="0" w:space="0" w:color="auto"/>
            <w:right w:val="none" w:sz="0" w:space="0" w:color="auto"/>
          </w:divBdr>
        </w:div>
        <w:div w:id="146829021">
          <w:marLeft w:val="640"/>
          <w:marRight w:val="0"/>
          <w:marTop w:val="0"/>
          <w:marBottom w:val="0"/>
          <w:divBdr>
            <w:top w:val="none" w:sz="0" w:space="0" w:color="auto"/>
            <w:left w:val="none" w:sz="0" w:space="0" w:color="auto"/>
            <w:bottom w:val="none" w:sz="0" w:space="0" w:color="auto"/>
            <w:right w:val="none" w:sz="0" w:space="0" w:color="auto"/>
          </w:divBdr>
        </w:div>
        <w:div w:id="1321927211">
          <w:marLeft w:val="640"/>
          <w:marRight w:val="0"/>
          <w:marTop w:val="0"/>
          <w:marBottom w:val="0"/>
          <w:divBdr>
            <w:top w:val="none" w:sz="0" w:space="0" w:color="auto"/>
            <w:left w:val="none" w:sz="0" w:space="0" w:color="auto"/>
            <w:bottom w:val="none" w:sz="0" w:space="0" w:color="auto"/>
            <w:right w:val="none" w:sz="0" w:space="0" w:color="auto"/>
          </w:divBdr>
        </w:div>
        <w:div w:id="858399425">
          <w:marLeft w:val="640"/>
          <w:marRight w:val="0"/>
          <w:marTop w:val="0"/>
          <w:marBottom w:val="0"/>
          <w:divBdr>
            <w:top w:val="none" w:sz="0" w:space="0" w:color="auto"/>
            <w:left w:val="none" w:sz="0" w:space="0" w:color="auto"/>
            <w:bottom w:val="none" w:sz="0" w:space="0" w:color="auto"/>
            <w:right w:val="none" w:sz="0" w:space="0" w:color="auto"/>
          </w:divBdr>
        </w:div>
        <w:div w:id="1600480700">
          <w:marLeft w:val="640"/>
          <w:marRight w:val="0"/>
          <w:marTop w:val="0"/>
          <w:marBottom w:val="0"/>
          <w:divBdr>
            <w:top w:val="none" w:sz="0" w:space="0" w:color="auto"/>
            <w:left w:val="none" w:sz="0" w:space="0" w:color="auto"/>
            <w:bottom w:val="none" w:sz="0" w:space="0" w:color="auto"/>
            <w:right w:val="none" w:sz="0" w:space="0" w:color="auto"/>
          </w:divBdr>
        </w:div>
        <w:div w:id="80378594">
          <w:marLeft w:val="640"/>
          <w:marRight w:val="0"/>
          <w:marTop w:val="0"/>
          <w:marBottom w:val="0"/>
          <w:divBdr>
            <w:top w:val="none" w:sz="0" w:space="0" w:color="auto"/>
            <w:left w:val="none" w:sz="0" w:space="0" w:color="auto"/>
            <w:bottom w:val="none" w:sz="0" w:space="0" w:color="auto"/>
            <w:right w:val="none" w:sz="0" w:space="0" w:color="auto"/>
          </w:divBdr>
        </w:div>
        <w:div w:id="1800026619">
          <w:marLeft w:val="640"/>
          <w:marRight w:val="0"/>
          <w:marTop w:val="0"/>
          <w:marBottom w:val="0"/>
          <w:divBdr>
            <w:top w:val="none" w:sz="0" w:space="0" w:color="auto"/>
            <w:left w:val="none" w:sz="0" w:space="0" w:color="auto"/>
            <w:bottom w:val="none" w:sz="0" w:space="0" w:color="auto"/>
            <w:right w:val="none" w:sz="0" w:space="0" w:color="auto"/>
          </w:divBdr>
        </w:div>
        <w:div w:id="1834489800">
          <w:marLeft w:val="640"/>
          <w:marRight w:val="0"/>
          <w:marTop w:val="0"/>
          <w:marBottom w:val="0"/>
          <w:divBdr>
            <w:top w:val="none" w:sz="0" w:space="0" w:color="auto"/>
            <w:left w:val="none" w:sz="0" w:space="0" w:color="auto"/>
            <w:bottom w:val="none" w:sz="0" w:space="0" w:color="auto"/>
            <w:right w:val="none" w:sz="0" w:space="0" w:color="auto"/>
          </w:divBdr>
        </w:div>
        <w:div w:id="1829127770">
          <w:marLeft w:val="640"/>
          <w:marRight w:val="0"/>
          <w:marTop w:val="0"/>
          <w:marBottom w:val="0"/>
          <w:divBdr>
            <w:top w:val="none" w:sz="0" w:space="0" w:color="auto"/>
            <w:left w:val="none" w:sz="0" w:space="0" w:color="auto"/>
            <w:bottom w:val="none" w:sz="0" w:space="0" w:color="auto"/>
            <w:right w:val="none" w:sz="0" w:space="0" w:color="auto"/>
          </w:divBdr>
        </w:div>
        <w:div w:id="116875907">
          <w:marLeft w:val="640"/>
          <w:marRight w:val="0"/>
          <w:marTop w:val="0"/>
          <w:marBottom w:val="0"/>
          <w:divBdr>
            <w:top w:val="none" w:sz="0" w:space="0" w:color="auto"/>
            <w:left w:val="none" w:sz="0" w:space="0" w:color="auto"/>
            <w:bottom w:val="none" w:sz="0" w:space="0" w:color="auto"/>
            <w:right w:val="none" w:sz="0" w:space="0" w:color="auto"/>
          </w:divBdr>
        </w:div>
        <w:div w:id="1533764917">
          <w:marLeft w:val="640"/>
          <w:marRight w:val="0"/>
          <w:marTop w:val="0"/>
          <w:marBottom w:val="0"/>
          <w:divBdr>
            <w:top w:val="none" w:sz="0" w:space="0" w:color="auto"/>
            <w:left w:val="none" w:sz="0" w:space="0" w:color="auto"/>
            <w:bottom w:val="none" w:sz="0" w:space="0" w:color="auto"/>
            <w:right w:val="none" w:sz="0" w:space="0" w:color="auto"/>
          </w:divBdr>
        </w:div>
        <w:div w:id="1162503451">
          <w:marLeft w:val="640"/>
          <w:marRight w:val="0"/>
          <w:marTop w:val="0"/>
          <w:marBottom w:val="0"/>
          <w:divBdr>
            <w:top w:val="none" w:sz="0" w:space="0" w:color="auto"/>
            <w:left w:val="none" w:sz="0" w:space="0" w:color="auto"/>
            <w:bottom w:val="none" w:sz="0" w:space="0" w:color="auto"/>
            <w:right w:val="none" w:sz="0" w:space="0" w:color="auto"/>
          </w:divBdr>
        </w:div>
        <w:div w:id="1886484589">
          <w:marLeft w:val="640"/>
          <w:marRight w:val="0"/>
          <w:marTop w:val="0"/>
          <w:marBottom w:val="0"/>
          <w:divBdr>
            <w:top w:val="none" w:sz="0" w:space="0" w:color="auto"/>
            <w:left w:val="none" w:sz="0" w:space="0" w:color="auto"/>
            <w:bottom w:val="none" w:sz="0" w:space="0" w:color="auto"/>
            <w:right w:val="none" w:sz="0" w:space="0" w:color="auto"/>
          </w:divBdr>
        </w:div>
        <w:div w:id="383408900">
          <w:marLeft w:val="640"/>
          <w:marRight w:val="0"/>
          <w:marTop w:val="0"/>
          <w:marBottom w:val="0"/>
          <w:divBdr>
            <w:top w:val="none" w:sz="0" w:space="0" w:color="auto"/>
            <w:left w:val="none" w:sz="0" w:space="0" w:color="auto"/>
            <w:bottom w:val="none" w:sz="0" w:space="0" w:color="auto"/>
            <w:right w:val="none" w:sz="0" w:space="0" w:color="auto"/>
          </w:divBdr>
        </w:div>
        <w:div w:id="1048719329">
          <w:marLeft w:val="640"/>
          <w:marRight w:val="0"/>
          <w:marTop w:val="0"/>
          <w:marBottom w:val="0"/>
          <w:divBdr>
            <w:top w:val="none" w:sz="0" w:space="0" w:color="auto"/>
            <w:left w:val="none" w:sz="0" w:space="0" w:color="auto"/>
            <w:bottom w:val="none" w:sz="0" w:space="0" w:color="auto"/>
            <w:right w:val="none" w:sz="0" w:space="0" w:color="auto"/>
          </w:divBdr>
        </w:div>
        <w:div w:id="1324160420">
          <w:marLeft w:val="640"/>
          <w:marRight w:val="0"/>
          <w:marTop w:val="0"/>
          <w:marBottom w:val="0"/>
          <w:divBdr>
            <w:top w:val="none" w:sz="0" w:space="0" w:color="auto"/>
            <w:left w:val="none" w:sz="0" w:space="0" w:color="auto"/>
            <w:bottom w:val="none" w:sz="0" w:space="0" w:color="auto"/>
            <w:right w:val="none" w:sz="0" w:space="0" w:color="auto"/>
          </w:divBdr>
        </w:div>
        <w:div w:id="870383971">
          <w:marLeft w:val="640"/>
          <w:marRight w:val="0"/>
          <w:marTop w:val="0"/>
          <w:marBottom w:val="0"/>
          <w:divBdr>
            <w:top w:val="none" w:sz="0" w:space="0" w:color="auto"/>
            <w:left w:val="none" w:sz="0" w:space="0" w:color="auto"/>
            <w:bottom w:val="none" w:sz="0" w:space="0" w:color="auto"/>
            <w:right w:val="none" w:sz="0" w:space="0" w:color="auto"/>
          </w:divBdr>
        </w:div>
        <w:div w:id="1261912382">
          <w:marLeft w:val="640"/>
          <w:marRight w:val="0"/>
          <w:marTop w:val="0"/>
          <w:marBottom w:val="0"/>
          <w:divBdr>
            <w:top w:val="none" w:sz="0" w:space="0" w:color="auto"/>
            <w:left w:val="none" w:sz="0" w:space="0" w:color="auto"/>
            <w:bottom w:val="none" w:sz="0" w:space="0" w:color="auto"/>
            <w:right w:val="none" w:sz="0" w:space="0" w:color="auto"/>
          </w:divBdr>
        </w:div>
        <w:div w:id="1979799526">
          <w:marLeft w:val="640"/>
          <w:marRight w:val="0"/>
          <w:marTop w:val="0"/>
          <w:marBottom w:val="0"/>
          <w:divBdr>
            <w:top w:val="none" w:sz="0" w:space="0" w:color="auto"/>
            <w:left w:val="none" w:sz="0" w:space="0" w:color="auto"/>
            <w:bottom w:val="none" w:sz="0" w:space="0" w:color="auto"/>
            <w:right w:val="none" w:sz="0" w:space="0" w:color="auto"/>
          </w:divBdr>
        </w:div>
        <w:div w:id="973946351">
          <w:marLeft w:val="640"/>
          <w:marRight w:val="0"/>
          <w:marTop w:val="0"/>
          <w:marBottom w:val="0"/>
          <w:divBdr>
            <w:top w:val="none" w:sz="0" w:space="0" w:color="auto"/>
            <w:left w:val="none" w:sz="0" w:space="0" w:color="auto"/>
            <w:bottom w:val="none" w:sz="0" w:space="0" w:color="auto"/>
            <w:right w:val="none" w:sz="0" w:space="0" w:color="auto"/>
          </w:divBdr>
        </w:div>
      </w:divsChild>
    </w:div>
    <w:div w:id="181751949">
      <w:bodyDiv w:val="1"/>
      <w:marLeft w:val="0"/>
      <w:marRight w:val="0"/>
      <w:marTop w:val="0"/>
      <w:marBottom w:val="0"/>
      <w:divBdr>
        <w:top w:val="none" w:sz="0" w:space="0" w:color="auto"/>
        <w:left w:val="none" w:sz="0" w:space="0" w:color="auto"/>
        <w:bottom w:val="none" w:sz="0" w:space="0" w:color="auto"/>
        <w:right w:val="none" w:sz="0" w:space="0" w:color="auto"/>
      </w:divBdr>
      <w:divsChild>
        <w:div w:id="1799059148">
          <w:marLeft w:val="0"/>
          <w:marRight w:val="0"/>
          <w:marTop w:val="0"/>
          <w:marBottom w:val="0"/>
          <w:divBdr>
            <w:top w:val="none" w:sz="0" w:space="0" w:color="auto"/>
            <w:left w:val="none" w:sz="0" w:space="0" w:color="auto"/>
            <w:bottom w:val="none" w:sz="0" w:space="0" w:color="auto"/>
            <w:right w:val="none" w:sz="0" w:space="0" w:color="auto"/>
          </w:divBdr>
          <w:divsChild>
            <w:div w:id="414520778">
              <w:marLeft w:val="0"/>
              <w:marRight w:val="0"/>
              <w:marTop w:val="0"/>
              <w:marBottom w:val="0"/>
              <w:divBdr>
                <w:top w:val="none" w:sz="0" w:space="0" w:color="auto"/>
                <w:left w:val="none" w:sz="0" w:space="0" w:color="auto"/>
                <w:bottom w:val="none" w:sz="0" w:space="0" w:color="auto"/>
                <w:right w:val="none" w:sz="0" w:space="0" w:color="auto"/>
              </w:divBdr>
              <w:divsChild>
                <w:div w:id="760880397">
                  <w:marLeft w:val="0"/>
                  <w:marRight w:val="0"/>
                  <w:marTop w:val="0"/>
                  <w:marBottom w:val="0"/>
                  <w:divBdr>
                    <w:top w:val="none" w:sz="0" w:space="0" w:color="auto"/>
                    <w:left w:val="none" w:sz="0" w:space="0" w:color="auto"/>
                    <w:bottom w:val="none" w:sz="0" w:space="0" w:color="auto"/>
                    <w:right w:val="none" w:sz="0" w:space="0" w:color="auto"/>
                  </w:divBdr>
                  <w:divsChild>
                    <w:div w:id="1915553510">
                      <w:marLeft w:val="0"/>
                      <w:marRight w:val="0"/>
                      <w:marTop w:val="0"/>
                      <w:marBottom w:val="0"/>
                      <w:divBdr>
                        <w:top w:val="none" w:sz="0" w:space="0" w:color="auto"/>
                        <w:left w:val="none" w:sz="0" w:space="0" w:color="auto"/>
                        <w:bottom w:val="none" w:sz="0" w:space="0" w:color="auto"/>
                        <w:right w:val="none" w:sz="0" w:space="0" w:color="auto"/>
                      </w:divBdr>
                      <w:divsChild>
                        <w:div w:id="2064475993">
                          <w:marLeft w:val="0"/>
                          <w:marRight w:val="0"/>
                          <w:marTop w:val="0"/>
                          <w:marBottom w:val="0"/>
                          <w:divBdr>
                            <w:top w:val="none" w:sz="0" w:space="0" w:color="auto"/>
                            <w:left w:val="none" w:sz="0" w:space="0" w:color="auto"/>
                            <w:bottom w:val="none" w:sz="0" w:space="0" w:color="auto"/>
                            <w:right w:val="none" w:sz="0" w:space="0" w:color="auto"/>
                          </w:divBdr>
                          <w:divsChild>
                            <w:div w:id="1559170953">
                              <w:marLeft w:val="0"/>
                              <w:marRight w:val="0"/>
                              <w:marTop w:val="0"/>
                              <w:marBottom w:val="0"/>
                              <w:divBdr>
                                <w:top w:val="none" w:sz="0" w:space="0" w:color="auto"/>
                                <w:left w:val="none" w:sz="0" w:space="0" w:color="auto"/>
                                <w:bottom w:val="none" w:sz="0" w:space="0" w:color="auto"/>
                                <w:right w:val="none" w:sz="0" w:space="0" w:color="auto"/>
                              </w:divBdr>
                              <w:divsChild>
                                <w:div w:id="10777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80626">
      <w:bodyDiv w:val="1"/>
      <w:marLeft w:val="0"/>
      <w:marRight w:val="0"/>
      <w:marTop w:val="0"/>
      <w:marBottom w:val="0"/>
      <w:divBdr>
        <w:top w:val="none" w:sz="0" w:space="0" w:color="auto"/>
        <w:left w:val="none" w:sz="0" w:space="0" w:color="auto"/>
        <w:bottom w:val="none" w:sz="0" w:space="0" w:color="auto"/>
        <w:right w:val="none" w:sz="0" w:space="0" w:color="auto"/>
      </w:divBdr>
      <w:divsChild>
        <w:div w:id="95754186">
          <w:marLeft w:val="640"/>
          <w:marRight w:val="0"/>
          <w:marTop w:val="0"/>
          <w:marBottom w:val="0"/>
          <w:divBdr>
            <w:top w:val="none" w:sz="0" w:space="0" w:color="auto"/>
            <w:left w:val="none" w:sz="0" w:space="0" w:color="auto"/>
            <w:bottom w:val="none" w:sz="0" w:space="0" w:color="auto"/>
            <w:right w:val="none" w:sz="0" w:space="0" w:color="auto"/>
          </w:divBdr>
        </w:div>
        <w:div w:id="573009820">
          <w:marLeft w:val="640"/>
          <w:marRight w:val="0"/>
          <w:marTop w:val="0"/>
          <w:marBottom w:val="0"/>
          <w:divBdr>
            <w:top w:val="none" w:sz="0" w:space="0" w:color="auto"/>
            <w:left w:val="none" w:sz="0" w:space="0" w:color="auto"/>
            <w:bottom w:val="none" w:sz="0" w:space="0" w:color="auto"/>
            <w:right w:val="none" w:sz="0" w:space="0" w:color="auto"/>
          </w:divBdr>
        </w:div>
        <w:div w:id="1856268363">
          <w:marLeft w:val="640"/>
          <w:marRight w:val="0"/>
          <w:marTop w:val="0"/>
          <w:marBottom w:val="0"/>
          <w:divBdr>
            <w:top w:val="none" w:sz="0" w:space="0" w:color="auto"/>
            <w:left w:val="none" w:sz="0" w:space="0" w:color="auto"/>
            <w:bottom w:val="none" w:sz="0" w:space="0" w:color="auto"/>
            <w:right w:val="none" w:sz="0" w:space="0" w:color="auto"/>
          </w:divBdr>
        </w:div>
        <w:div w:id="757949928">
          <w:marLeft w:val="640"/>
          <w:marRight w:val="0"/>
          <w:marTop w:val="0"/>
          <w:marBottom w:val="0"/>
          <w:divBdr>
            <w:top w:val="none" w:sz="0" w:space="0" w:color="auto"/>
            <w:left w:val="none" w:sz="0" w:space="0" w:color="auto"/>
            <w:bottom w:val="none" w:sz="0" w:space="0" w:color="auto"/>
            <w:right w:val="none" w:sz="0" w:space="0" w:color="auto"/>
          </w:divBdr>
        </w:div>
        <w:div w:id="395588762">
          <w:marLeft w:val="640"/>
          <w:marRight w:val="0"/>
          <w:marTop w:val="0"/>
          <w:marBottom w:val="0"/>
          <w:divBdr>
            <w:top w:val="none" w:sz="0" w:space="0" w:color="auto"/>
            <w:left w:val="none" w:sz="0" w:space="0" w:color="auto"/>
            <w:bottom w:val="none" w:sz="0" w:space="0" w:color="auto"/>
            <w:right w:val="none" w:sz="0" w:space="0" w:color="auto"/>
          </w:divBdr>
        </w:div>
        <w:div w:id="567308898">
          <w:marLeft w:val="640"/>
          <w:marRight w:val="0"/>
          <w:marTop w:val="0"/>
          <w:marBottom w:val="0"/>
          <w:divBdr>
            <w:top w:val="none" w:sz="0" w:space="0" w:color="auto"/>
            <w:left w:val="none" w:sz="0" w:space="0" w:color="auto"/>
            <w:bottom w:val="none" w:sz="0" w:space="0" w:color="auto"/>
            <w:right w:val="none" w:sz="0" w:space="0" w:color="auto"/>
          </w:divBdr>
        </w:div>
        <w:div w:id="1403529385">
          <w:marLeft w:val="640"/>
          <w:marRight w:val="0"/>
          <w:marTop w:val="0"/>
          <w:marBottom w:val="0"/>
          <w:divBdr>
            <w:top w:val="none" w:sz="0" w:space="0" w:color="auto"/>
            <w:left w:val="none" w:sz="0" w:space="0" w:color="auto"/>
            <w:bottom w:val="none" w:sz="0" w:space="0" w:color="auto"/>
            <w:right w:val="none" w:sz="0" w:space="0" w:color="auto"/>
          </w:divBdr>
        </w:div>
        <w:div w:id="1696154524">
          <w:marLeft w:val="640"/>
          <w:marRight w:val="0"/>
          <w:marTop w:val="0"/>
          <w:marBottom w:val="0"/>
          <w:divBdr>
            <w:top w:val="none" w:sz="0" w:space="0" w:color="auto"/>
            <w:left w:val="none" w:sz="0" w:space="0" w:color="auto"/>
            <w:bottom w:val="none" w:sz="0" w:space="0" w:color="auto"/>
            <w:right w:val="none" w:sz="0" w:space="0" w:color="auto"/>
          </w:divBdr>
        </w:div>
        <w:div w:id="1447116172">
          <w:marLeft w:val="640"/>
          <w:marRight w:val="0"/>
          <w:marTop w:val="0"/>
          <w:marBottom w:val="0"/>
          <w:divBdr>
            <w:top w:val="none" w:sz="0" w:space="0" w:color="auto"/>
            <w:left w:val="none" w:sz="0" w:space="0" w:color="auto"/>
            <w:bottom w:val="none" w:sz="0" w:space="0" w:color="auto"/>
            <w:right w:val="none" w:sz="0" w:space="0" w:color="auto"/>
          </w:divBdr>
        </w:div>
        <w:div w:id="1176849731">
          <w:marLeft w:val="640"/>
          <w:marRight w:val="0"/>
          <w:marTop w:val="0"/>
          <w:marBottom w:val="0"/>
          <w:divBdr>
            <w:top w:val="none" w:sz="0" w:space="0" w:color="auto"/>
            <w:left w:val="none" w:sz="0" w:space="0" w:color="auto"/>
            <w:bottom w:val="none" w:sz="0" w:space="0" w:color="auto"/>
            <w:right w:val="none" w:sz="0" w:space="0" w:color="auto"/>
          </w:divBdr>
        </w:div>
        <w:div w:id="439373387">
          <w:marLeft w:val="640"/>
          <w:marRight w:val="0"/>
          <w:marTop w:val="0"/>
          <w:marBottom w:val="0"/>
          <w:divBdr>
            <w:top w:val="none" w:sz="0" w:space="0" w:color="auto"/>
            <w:left w:val="none" w:sz="0" w:space="0" w:color="auto"/>
            <w:bottom w:val="none" w:sz="0" w:space="0" w:color="auto"/>
            <w:right w:val="none" w:sz="0" w:space="0" w:color="auto"/>
          </w:divBdr>
        </w:div>
        <w:div w:id="903954354">
          <w:marLeft w:val="640"/>
          <w:marRight w:val="0"/>
          <w:marTop w:val="0"/>
          <w:marBottom w:val="0"/>
          <w:divBdr>
            <w:top w:val="none" w:sz="0" w:space="0" w:color="auto"/>
            <w:left w:val="none" w:sz="0" w:space="0" w:color="auto"/>
            <w:bottom w:val="none" w:sz="0" w:space="0" w:color="auto"/>
            <w:right w:val="none" w:sz="0" w:space="0" w:color="auto"/>
          </w:divBdr>
        </w:div>
        <w:div w:id="945426149">
          <w:marLeft w:val="640"/>
          <w:marRight w:val="0"/>
          <w:marTop w:val="0"/>
          <w:marBottom w:val="0"/>
          <w:divBdr>
            <w:top w:val="none" w:sz="0" w:space="0" w:color="auto"/>
            <w:left w:val="none" w:sz="0" w:space="0" w:color="auto"/>
            <w:bottom w:val="none" w:sz="0" w:space="0" w:color="auto"/>
            <w:right w:val="none" w:sz="0" w:space="0" w:color="auto"/>
          </w:divBdr>
        </w:div>
        <w:div w:id="1790468885">
          <w:marLeft w:val="640"/>
          <w:marRight w:val="0"/>
          <w:marTop w:val="0"/>
          <w:marBottom w:val="0"/>
          <w:divBdr>
            <w:top w:val="none" w:sz="0" w:space="0" w:color="auto"/>
            <w:left w:val="none" w:sz="0" w:space="0" w:color="auto"/>
            <w:bottom w:val="none" w:sz="0" w:space="0" w:color="auto"/>
            <w:right w:val="none" w:sz="0" w:space="0" w:color="auto"/>
          </w:divBdr>
        </w:div>
        <w:div w:id="1338658880">
          <w:marLeft w:val="640"/>
          <w:marRight w:val="0"/>
          <w:marTop w:val="0"/>
          <w:marBottom w:val="0"/>
          <w:divBdr>
            <w:top w:val="none" w:sz="0" w:space="0" w:color="auto"/>
            <w:left w:val="none" w:sz="0" w:space="0" w:color="auto"/>
            <w:bottom w:val="none" w:sz="0" w:space="0" w:color="auto"/>
            <w:right w:val="none" w:sz="0" w:space="0" w:color="auto"/>
          </w:divBdr>
        </w:div>
        <w:div w:id="1214384243">
          <w:marLeft w:val="640"/>
          <w:marRight w:val="0"/>
          <w:marTop w:val="0"/>
          <w:marBottom w:val="0"/>
          <w:divBdr>
            <w:top w:val="none" w:sz="0" w:space="0" w:color="auto"/>
            <w:left w:val="none" w:sz="0" w:space="0" w:color="auto"/>
            <w:bottom w:val="none" w:sz="0" w:space="0" w:color="auto"/>
            <w:right w:val="none" w:sz="0" w:space="0" w:color="auto"/>
          </w:divBdr>
        </w:div>
        <w:div w:id="495807945">
          <w:marLeft w:val="640"/>
          <w:marRight w:val="0"/>
          <w:marTop w:val="0"/>
          <w:marBottom w:val="0"/>
          <w:divBdr>
            <w:top w:val="none" w:sz="0" w:space="0" w:color="auto"/>
            <w:left w:val="none" w:sz="0" w:space="0" w:color="auto"/>
            <w:bottom w:val="none" w:sz="0" w:space="0" w:color="auto"/>
            <w:right w:val="none" w:sz="0" w:space="0" w:color="auto"/>
          </w:divBdr>
        </w:div>
        <w:div w:id="1502618119">
          <w:marLeft w:val="640"/>
          <w:marRight w:val="0"/>
          <w:marTop w:val="0"/>
          <w:marBottom w:val="0"/>
          <w:divBdr>
            <w:top w:val="none" w:sz="0" w:space="0" w:color="auto"/>
            <w:left w:val="none" w:sz="0" w:space="0" w:color="auto"/>
            <w:bottom w:val="none" w:sz="0" w:space="0" w:color="auto"/>
            <w:right w:val="none" w:sz="0" w:space="0" w:color="auto"/>
          </w:divBdr>
        </w:div>
        <w:div w:id="58291061">
          <w:marLeft w:val="640"/>
          <w:marRight w:val="0"/>
          <w:marTop w:val="0"/>
          <w:marBottom w:val="0"/>
          <w:divBdr>
            <w:top w:val="none" w:sz="0" w:space="0" w:color="auto"/>
            <w:left w:val="none" w:sz="0" w:space="0" w:color="auto"/>
            <w:bottom w:val="none" w:sz="0" w:space="0" w:color="auto"/>
            <w:right w:val="none" w:sz="0" w:space="0" w:color="auto"/>
          </w:divBdr>
        </w:div>
        <w:div w:id="1864323926">
          <w:marLeft w:val="640"/>
          <w:marRight w:val="0"/>
          <w:marTop w:val="0"/>
          <w:marBottom w:val="0"/>
          <w:divBdr>
            <w:top w:val="none" w:sz="0" w:space="0" w:color="auto"/>
            <w:left w:val="none" w:sz="0" w:space="0" w:color="auto"/>
            <w:bottom w:val="none" w:sz="0" w:space="0" w:color="auto"/>
            <w:right w:val="none" w:sz="0" w:space="0" w:color="auto"/>
          </w:divBdr>
        </w:div>
        <w:div w:id="573469754">
          <w:marLeft w:val="640"/>
          <w:marRight w:val="0"/>
          <w:marTop w:val="0"/>
          <w:marBottom w:val="0"/>
          <w:divBdr>
            <w:top w:val="none" w:sz="0" w:space="0" w:color="auto"/>
            <w:left w:val="none" w:sz="0" w:space="0" w:color="auto"/>
            <w:bottom w:val="none" w:sz="0" w:space="0" w:color="auto"/>
            <w:right w:val="none" w:sz="0" w:space="0" w:color="auto"/>
          </w:divBdr>
        </w:div>
        <w:div w:id="81412459">
          <w:marLeft w:val="640"/>
          <w:marRight w:val="0"/>
          <w:marTop w:val="0"/>
          <w:marBottom w:val="0"/>
          <w:divBdr>
            <w:top w:val="none" w:sz="0" w:space="0" w:color="auto"/>
            <w:left w:val="none" w:sz="0" w:space="0" w:color="auto"/>
            <w:bottom w:val="none" w:sz="0" w:space="0" w:color="auto"/>
            <w:right w:val="none" w:sz="0" w:space="0" w:color="auto"/>
          </w:divBdr>
        </w:div>
        <w:div w:id="885412006">
          <w:marLeft w:val="640"/>
          <w:marRight w:val="0"/>
          <w:marTop w:val="0"/>
          <w:marBottom w:val="0"/>
          <w:divBdr>
            <w:top w:val="none" w:sz="0" w:space="0" w:color="auto"/>
            <w:left w:val="none" w:sz="0" w:space="0" w:color="auto"/>
            <w:bottom w:val="none" w:sz="0" w:space="0" w:color="auto"/>
            <w:right w:val="none" w:sz="0" w:space="0" w:color="auto"/>
          </w:divBdr>
        </w:div>
        <w:div w:id="279655784">
          <w:marLeft w:val="640"/>
          <w:marRight w:val="0"/>
          <w:marTop w:val="0"/>
          <w:marBottom w:val="0"/>
          <w:divBdr>
            <w:top w:val="none" w:sz="0" w:space="0" w:color="auto"/>
            <w:left w:val="none" w:sz="0" w:space="0" w:color="auto"/>
            <w:bottom w:val="none" w:sz="0" w:space="0" w:color="auto"/>
            <w:right w:val="none" w:sz="0" w:space="0" w:color="auto"/>
          </w:divBdr>
        </w:div>
        <w:div w:id="1577742909">
          <w:marLeft w:val="640"/>
          <w:marRight w:val="0"/>
          <w:marTop w:val="0"/>
          <w:marBottom w:val="0"/>
          <w:divBdr>
            <w:top w:val="none" w:sz="0" w:space="0" w:color="auto"/>
            <w:left w:val="none" w:sz="0" w:space="0" w:color="auto"/>
            <w:bottom w:val="none" w:sz="0" w:space="0" w:color="auto"/>
            <w:right w:val="none" w:sz="0" w:space="0" w:color="auto"/>
          </w:divBdr>
        </w:div>
        <w:div w:id="1255478152">
          <w:marLeft w:val="640"/>
          <w:marRight w:val="0"/>
          <w:marTop w:val="0"/>
          <w:marBottom w:val="0"/>
          <w:divBdr>
            <w:top w:val="none" w:sz="0" w:space="0" w:color="auto"/>
            <w:left w:val="none" w:sz="0" w:space="0" w:color="auto"/>
            <w:bottom w:val="none" w:sz="0" w:space="0" w:color="auto"/>
            <w:right w:val="none" w:sz="0" w:space="0" w:color="auto"/>
          </w:divBdr>
        </w:div>
        <w:div w:id="1448233969">
          <w:marLeft w:val="640"/>
          <w:marRight w:val="0"/>
          <w:marTop w:val="0"/>
          <w:marBottom w:val="0"/>
          <w:divBdr>
            <w:top w:val="none" w:sz="0" w:space="0" w:color="auto"/>
            <w:left w:val="none" w:sz="0" w:space="0" w:color="auto"/>
            <w:bottom w:val="none" w:sz="0" w:space="0" w:color="auto"/>
            <w:right w:val="none" w:sz="0" w:space="0" w:color="auto"/>
          </w:divBdr>
        </w:div>
        <w:div w:id="123543219">
          <w:marLeft w:val="640"/>
          <w:marRight w:val="0"/>
          <w:marTop w:val="0"/>
          <w:marBottom w:val="0"/>
          <w:divBdr>
            <w:top w:val="none" w:sz="0" w:space="0" w:color="auto"/>
            <w:left w:val="none" w:sz="0" w:space="0" w:color="auto"/>
            <w:bottom w:val="none" w:sz="0" w:space="0" w:color="auto"/>
            <w:right w:val="none" w:sz="0" w:space="0" w:color="auto"/>
          </w:divBdr>
        </w:div>
        <w:div w:id="1216234869">
          <w:marLeft w:val="640"/>
          <w:marRight w:val="0"/>
          <w:marTop w:val="0"/>
          <w:marBottom w:val="0"/>
          <w:divBdr>
            <w:top w:val="none" w:sz="0" w:space="0" w:color="auto"/>
            <w:left w:val="none" w:sz="0" w:space="0" w:color="auto"/>
            <w:bottom w:val="none" w:sz="0" w:space="0" w:color="auto"/>
            <w:right w:val="none" w:sz="0" w:space="0" w:color="auto"/>
          </w:divBdr>
        </w:div>
        <w:div w:id="927889219">
          <w:marLeft w:val="640"/>
          <w:marRight w:val="0"/>
          <w:marTop w:val="0"/>
          <w:marBottom w:val="0"/>
          <w:divBdr>
            <w:top w:val="none" w:sz="0" w:space="0" w:color="auto"/>
            <w:left w:val="none" w:sz="0" w:space="0" w:color="auto"/>
            <w:bottom w:val="none" w:sz="0" w:space="0" w:color="auto"/>
            <w:right w:val="none" w:sz="0" w:space="0" w:color="auto"/>
          </w:divBdr>
        </w:div>
        <w:div w:id="2060008668">
          <w:marLeft w:val="640"/>
          <w:marRight w:val="0"/>
          <w:marTop w:val="0"/>
          <w:marBottom w:val="0"/>
          <w:divBdr>
            <w:top w:val="none" w:sz="0" w:space="0" w:color="auto"/>
            <w:left w:val="none" w:sz="0" w:space="0" w:color="auto"/>
            <w:bottom w:val="none" w:sz="0" w:space="0" w:color="auto"/>
            <w:right w:val="none" w:sz="0" w:space="0" w:color="auto"/>
          </w:divBdr>
        </w:div>
        <w:div w:id="1588879012">
          <w:marLeft w:val="640"/>
          <w:marRight w:val="0"/>
          <w:marTop w:val="0"/>
          <w:marBottom w:val="0"/>
          <w:divBdr>
            <w:top w:val="none" w:sz="0" w:space="0" w:color="auto"/>
            <w:left w:val="none" w:sz="0" w:space="0" w:color="auto"/>
            <w:bottom w:val="none" w:sz="0" w:space="0" w:color="auto"/>
            <w:right w:val="none" w:sz="0" w:space="0" w:color="auto"/>
          </w:divBdr>
        </w:div>
        <w:div w:id="1791700207">
          <w:marLeft w:val="640"/>
          <w:marRight w:val="0"/>
          <w:marTop w:val="0"/>
          <w:marBottom w:val="0"/>
          <w:divBdr>
            <w:top w:val="none" w:sz="0" w:space="0" w:color="auto"/>
            <w:left w:val="none" w:sz="0" w:space="0" w:color="auto"/>
            <w:bottom w:val="none" w:sz="0" w:space="0" w:color="auto"/>
            <w:right w:val="none" w:sz="0" w:space="0" w:color="auto"/>
          </w:divBdr>
        </w:div>
        <w:div w:id="1703823796">
          <w:marLeft w:val="640"/>
          <w:marRight w:val="0"/>
          <w:marTop w:val="0"/>
          <w:marBottom w:val="0"/>
          <w:divBdr>
            <w:top w:val="none" w:sz="0" w:space="0" w:color="auto"/>
            <w:left w:val="none" w:sz="0" w:space="0" w:color="auto"/>
            <w:bottom w:val="none" w:sz="0" w:space="0" w:color="auto"/>
            <w:right w:val="none" w:sz="0" w:space="0" w:color="auto"/>
          </w:divBdr>
        </w:div>
        <w:div w:id="698091376">
          <w:marLeft w:val="640"/>
          <w:marRight w:val="0"/>
          <w:marTop w:val="0"/>
          <w:marBottom w:val="0"/>
          <w:divBdr>
            <w:top w:val="none" w:sz="0" w:space="0" w:color="auto"/>
            <w:left w:val="none" w:sz="0" w:space="0" w:color="auto"/>
            <w:bottom w:val="none" w:sz="0" w:space="0" w:color="auto"/>
            <w:right w:val="none" w:sz="0" w:space="0" w:color="auto"/>
          </w:divBdr>
        </w:div>
        <w:div w:id="1681810574">
          <w:marLeft w:val="640"/>
          <w:marRight w:val="0"/>
          <w:marTop w:val="0"/>
          <w:marBottom w:val="0"/>
          <w:divBdr>
            <w:top w:val="none" w:sz="0" w:space="0" w:color="auto"/>
            <w:left w:val="none" w:sz="0" w:space="0" w:color="auto"/>
            <w:bottom w:val="none" w:sz="0" w:space="0" w:color="auto"/>
            <w:right w:val="none" w:sz="0" w:space="0" w:color="auto"/>
          </w:divBdr>
        </w:div>
        <w:div w:id="870649710">
          <w:marLeft w:val="640"/>
          <w:marRight w:val="0"/>
          <w:marTop w:val="0"/>
          <w:marBottom w:val="0"/>
          <w:divBdr>
            <w:top w:val="none" w:sz="0" w:space="0" w:color="auto"/>
            <w:left w:val="none" w:sz="0" w:space="0" w:color="auto"/>
            <w:bottom w:val="none" w:sz="0" w:space="0" w:color="auto"/>
            <w:right w:val="none" w:sz="0" w:space="0" w:color="auto"/>
          </w:divBdr>
        </w:div>
        <w:div w:id="1828546498">
          <w:marLeft w:val="640"/>
          <w:marRight w:val="0"/>
          <w:marTop w:val="0"/>
          <w:marBottom w:val="0"/>
          <w:divBdr>
            <w:top w:val="none" w:sz="0" w:space="0" w:color="auto"/>
            <w:left w:val="none" w:sz="0" w:space="0" w:color="auto"/>
            <w:bottom w:val="none" w:sz="0" w:space="0" w:color="auto"/>
            <w:right w:val="none" w:sz="0" w:space="0" w:color="auto"/>
          </w:divBdr>
        </w:div>
        <w:div w:id="419566847">
          <w:marLeft w:val="640"/>
          <w:marRight w:val="0"/>
          <w:marTop w:val="0"/>
          <w:marBottom w:val="0"/>
          <w:divBdr>
            <w:top w:val="none" w:sz="0" w:space="0" w:color="auto"/>
            <w:left w:val="none" w:sz="0" w:space="0" w:color="auto"/>
            <w:bottom w:val="none" w:sz="0" w:space="0" w:color="auto"/>
            <w:right w:val="none" w:sz="0" w:space="0" w:color="auto"/>
          </w:divBdr>
        </w:div>
      </w:divsChild>
    </w:div>
    <w:div w:id="190143555">
      <w:bodyDiv w:val="1"/>
      <w:marLeft w:val="0"/>
      <w:marRight w:val="0"/>
      <w:marTop w:val="0"/>
      <w:marBottom w:val="0"/>
      <w:divBdr>
        <w:top w:val="none" w:sz="0" w:space="0" w:color="auto"/>
        <w:left w:val="none" w:sz="0" w:space="0" w:color="auto"/>
        <w:bottom w:val="none" w:sz="0" w:space="0" w:color="auto"/>
        <w:right w:val="none" w:sz="0" w:space="0" w:color="auto"/>
      </w:divBdr>
      <w:divsChild>
        <w:div w:id="1384989875">
          <w:marLeft w:val="640"/>
          <w:marRight w:val="0"/>
          <w:marTop w:val="0"/>
          <w:marBottom w:val="0"/>
          <w:divBdr>
            <w:top w:val="none" w:sz="0" w:space="0" w:color="auto"/>
            <w:left w:val="none" w:sz="0" w:space="0" w:color="auto"/>
            <w:bottom w:val="none" w:sz="0" w:space="0" w:color="auto"/>
            <w:right w:val="none" w:sz="0" w:space="0" w:color="auto"/>
          </w:divBdr>
        </w:div>
        <w:div w:id="748501799">
          <w:marLeft w:val="640"/>
          <w:marRight w:val="0"/>
          <w:marTop w:val="0"/>
          <w:marBottom w:val="0"/>
          <w:divBdr>
            <w:top w:val="none" w:sz="0" w:space="0" w:color="auto"/>
            <w:left w:val="none" w:sz="0" w:space="0" w:color="auto"/>
            <w:bottom w:val="none" w:sz="0" w:space="0" w:color="auto"/>
            <w:right w:val="none" w:sz="0" w:space="0" w:color="auto"/>
          </w:divBdr>
        </w:div>
        <w:div w:id="1435906560">
          <w:marLeft w:val="640"/>
          <w:marRight w:val="0"/>
          <w:marTop w:val="0"/>
          <w:marBottom w:val="0"/>
          <w:divBdr>
            <w:top w:val="none" w:sz="0" w:space="0" w:color="auto"/>
            <w:left w:val="none" w:sz="0" w:space="0" w:color="auto"/>
            <w:bottom w:val="none" w:sz="0" w:space="0" w:color="auto"/>
            <w:right w:val="none" w:sz="0" w:space="0" w:color="auto"/>
          </w:divBdr>
        </w:div>
        <w:div w:id="1114515523">
          <w:marLeft w:val="640"/>
          <w:marRight w:val="0"/>
          <w:marTop w:val="0"/>
          <w:marBottom w:val="0"/>
          <w:divBdr>
            <w:top w:val="none" w:sz="0" w:space="0" w:color="auto"/>
            <w:left w:val="none" w:sz="0" w:space="0" w:color="auto"/>
            <w:bottom w:val="none" w:sz="0" w:space="0" w:color="auto"/>
            <w:right w:val="none" w:sz="0" w:space="0" w:color="auto"/>
          </w:divBdr>
        </w:div>
        <w:div w:id="494230220">
          <w:marLeft w:val="640"/>
          <w:marRight w:val="0"/>
          <w:marTop w:val="0"/>
          <w:marBottom w:val="0"/>
          <w:divBdr>
            <w:top w:val="none" w:sz="0" w:space="0" w:color="auto"/>
            <w:left w:val="none" w:sz="0" w:space="0" w:color="auto"/>
            <w:bottom w:val="none" w:sz="0" w:space="0" w:color="auto"/>
            <w:right w:val="none" w:sz="0" w:space="0" w:color="auto"/>
          </w:divBdr>
        </w:div>
        <w:div w:id="1913270779">
          <w:marLeft w:val="640"/>
          <w:marRight w:val="0"/>
          <w:marTop w:val="0"/>
          <w:marBottom w:val="0"/>
          <w:divBdr>
            <w:top w:val="none" w:sz="0" w:space="0" w:color="auto"/>
            <w:left w:val="none" w:sz="0" w:space="0" w:color="auto"/>
            <w:bottom w:val="none" w:sz="0" w:space="0" w:color="auto"/>
            <w:right w:val="none" w:sz="0" w:space="0" w:color="auto"/>
          </w:divBdr>
        </w:div>
        <w:div w:id="225848618">
          <w:marLeft w:val="640"/>
          <w:marRight w:val="0"/>
          <w:marTop w:val="0"/>
          <w:marBottom w:val="0"/>
          <w:divBdr>
            <w:top w:val="none" w:sz="0" w:space="0" w:color="auto"/>
            <w:left w:val="none" w:sz="0" w:space="0" w:color="auto"/>
            <w:bottom w:val="none" w:sz="0" w:space="0" w:color="auto"/>
            <w:right w:val="none" w:sz="0" w:space="0" w:color="auto"/>
          </w:divBdr>
        </w:div>
        <w:div w:id="911547489">
          <w:marLeft w:val="640"/>
          <w:marRight w:val="0"/>
          <w:marTop w:val="0"/>
          <w:marBottom w:val="0"/>
          <w:divBdr>
            <w:top w:val="none" w:sz="0" w:space="0" w:color="auto"/>
            <w:left w:val="none" w:sz="0" w:space="0" w:color="auto"/>
            <w:bottom w:val="none" w:sz="0" w:space="0" w:color="auto"/>
            <w:right w:val="none" w:sz="0" w:space="0" w:color="auto"/>
          </w:divBdr>
        </w:div>
        <w:div w:id="1327825520">
          <w:marLeft w:val="640"/>
          <w:marRight w:val="0"/>
          <w:marTop w:val="0"/>
          <w:marBottom w:val="0"/>
          <w:divBdr>
            <w:top w:val="none" w:sz="0" w:space="0" w:color="auto"/>
            <w:left w:val="none" w:sz="0" w:space="0" w:color="auto"/>
            <w:bottom w:val="none" w:sz="0" w:space="0" w:color="auto"/>
            <w:right w:val="none" w:sz="0" w:space="0" w:color="auto"/>
          </w:divBdr>
        </w:div>
        <w:div w:id="490757360">
          <w:marLeft w:val="640"/>
          <w:marRight w:val="0"/>
          <w:marTop w:val="0"/>
          <w:marBottom w:val="0"/>
          <w:divBdr>
            <w:top w:val="none" w:sz="0" w:space="0" w:color="auto"/>
            <w:left w:val="none" w:sz="0" w:space="0" w:color="auto"/>
            <w:bottom w:val="none" w:sz="0" w:space="0" w:color="auto"/>
            <w:right w:val="none" w:sz="0" w:space="0" w:color="auto"/>
          </w:divBdr>
        </w:div>
        <w:div w:id="34089216">
          <w:marLeft w:val="640"/>
          <w:marRight w:val="0"/>
          <w:marTop w:val="0"/>
          <w:marBottom w:val="0"/>
          <w:divBdr>
            <w:top w:val="none" w:sz="0" w:space="0" w:color="auto"/>
            <w:left w:val="none" w:sz="0" w:space="0" w:color="auto"/>
            <w:bottom w:val="none" w:sz="0" w:space="0" w:color="auto"/>
            <w:right w:val="none" w:sz="0" w:space="0" w:color="auto"/>
          </w:divBdr>
        </w:div>
        <w:div w:id="2025861688">
          <w:marLeft w:val="640"/>
          <w:marRight w:val="0"/>
          <w:marTop w:val="0"/>
          <w:marBottom w:val="0"/>
          <w:divBdr>
            <w:top w:val="none" w:sz="0" w:space="0" w:color="auto"/>
            <w:left w:val="none" w:sz="0" w:space="0" w:color="auto"/>
            <w:bottom w:val="none" w:sz="0" w:space="0" w:color="auto"/>
            <w:right w:val="none" w:sz="0" w:space="0" w:color="auto"/>
          </w:divBdr>
        </w:div>
        <w:div w:id="938829585">
          <w:marLeft w:val="640"/>
          <w:marRight w:val="0"/>
          <w:marTop w:val="0"/>
          <w:marBottom w:val="0"/>
          <w:divBdr>
            <w:top w:val="none" w:sz="0" w:space="0" w:color="auto"/>
            <w:left w:val="none" w:sz="0" w:space="0" w:color="auto"/>
            <w:bottom w:val="none" w:sz="0" w:space="0" w:color="auto"/>
            <w:right w:val="none" w:sz="0" w:space="0" w:color="auto"/>
          </w:divBdr>
        </w:div>
        <w:div w:id="262037499">
          <w:marLeft w:val="640"/>
          <w:marRight w:val="0"/>
          <w:marTop w:val="0"/>
          <w:marBottom w:val="0"/>
          <w:divBdr>
            <w:top w:val="none" w:sz="0" w:space="0" w:color="auto"/>
            <w:left w:val="none" w:sz="0" w:space="0" w:color="auto"/>
            <w:bottom w:val="none" w:sz="0" w:space="0" w:color="auto"/>
            <w:right w:val="none" w:sz="0" w:space="0" w:color="auto"/>
          </w:divBdr>
        </w:div>
        <w:div w:id="1434013655">
          <w:marLeft w:val="640"/>
          <w:marRight w:val="0"/>
          <w:marTop w:val="0"/>
          <w:marBottom w:val="0"/>
          <w:divBdr>
            <w:top w:val="none" w:sz="0" w:space="0" w:color="auto"/>
            <w:left w:val="none" w:sz="0" w:space="0" w:color="auto"/>
            <w:bottom w:val="none" w:sz="0" w:space="0" w:color="auto"/>
            <w:right w:val="none" w:sz="0" w:space="0" w:color="auto"/>
          </w:divBdr>
        </w:div>
        <w:div w:id="335155111">
          <w:marLeft w:val="640"/>
          <w:marRight w:val="0"/>
          <w:marTop w:val="0"/>
          <w:marBottom w:val="0"/>
          <w:divBdr>
            <w:top w:val="none" w:sz="0" w:space="0" w:color="auto"/>
            <w:left w:val="none" w:sz="0" w:space="0" w:color="auto"/>
            <w:bottom w:val="none" w:sz="0" w:space="0" w:color="auto"/>
            <w:right w:val="none" w:sz="0" w:space="0" w:color="auto"/>
          </w:divBdr>
        </w:div>
        <w:div w:id="2022974442">
          <w:marLeft w:val="640"/>
          <w:marRight w:val="0"/>
          <w:marTop w:val="0"/>
          <w:marBottom w:val="0"/>
          <w:divBdr>
            <w:top w:val="none" w:sz="0" w:space="0" w:color="auto"/>
            <w:left w:val="none" w:sz="0" w:space="0" w:color="auto"/>
            <w:bottom w:val="none" w:sz="0" w:space="0" w:color="auto"/>
            <w:right w:val="none" w:sz="0" w:space="0" w:color="auto"/>
          </w:divBdr>
        </w:div>
        <w:div w:id="1445884754">
          <w:marLeft w:val="640"/>
          <w:marRight w:val="0"/>
          <w:marTop w:val="0"/>
          <w:marBottom w:val="0"/>
          <w:divBdr>
            <w:top w:val="none" w:sz="0" w:space="0" w:color="auto"/>
            <w:left w:val="none" w:sz="0" w:space="0" w:color="auto"/>
            <w:bottom w:val="none" w:sz="0" w:space="0" w:color="auto"/>
            <w:right w:val="none" w:sz="0" w:space="0" w:color="auto"/>
          </w:divBdr>
        </w:div>
        <w:div w:id="934826594">
          <w:marLeft w:val="640"/>
          <w:marRight w:val="0"/>
          <w:marTop w:val="0"/>
          <w:marBottom w:val="0"/>
          <w:divBdr>
            <w:top w:val="none" w:sz="0" w:space="0" w:color="auto"/>
            <w:left w:val="none" w:sz="0" w:space="0" w:color="auto"/>
            <w:bottom w:val="none" w:sz="0" w:space="0" w:color="auto"/>
            <w:right w:val="none" w:sz="0" w:space="0" w:color="auto"/>
          </w:divBdr>
        </w:div>
        <w:div w:id="503983252">
          <w:marLeft w:val="640"/>
          <w:marRight w:val="0"/>
          <w:marTop w:val="0"/>
          <w:marBottom w:val="0"/>
          <w:divBdr>
            <w:top w:val="none" w:sz="0" w:space="0" w:color="auto"/>
            <w:left w:val="none" w:sz="0" w:space="0" w:color="auto"/>
            <w:bottom w:val="none" w:sz="0" w:space="0" w:color="auto"/>
            <w:right w:val="none" w:sz="0" w:space="0" w:color="auto"/>
          </w:divBdr>
        </w:div>
        <w:div w:id="798187029">
          <w:marLeft w:val="640"/>
          <w:marRight w:val="0"/>
          <w:marTop w:val="0"/>
          <w:marBottom w:val="0"/>
          <w:divBdr>
            <w:top w:val="none" w:sz="0" w:space="0" w:color="auto"/>
            <w:left w:val="none" w:sz="0" w:space="0" w:color="auto"/>
            <w:bottom w:val="none" w:sz="0" w:space="0" w:color="auto"/>
            <w:right w:val="none" w:sz="0" w:space="0" w:color="auto"/>
          </w:divBdr>
        </w:div>
        <w:div w:id="1640570279">
          <w:marLeft w:val="640"/>
          <w:marRight w:val="0"/>
          <w:marTop w:val="0"/>
          <w:marBottom w:val="0"/>
          <w:divBdr>
            <w:top w:val="none" w:sz="0" w:space="0" w:color="auto"/>
            <w:left w:val="none" w:sz="0" w:space="0" w:color="auto"/>
            <w:bottom w:val="none" w:sz="0" w:space="0" w:color="auto"/>
            <w:right w:val="none" w:sz="0" w:space="0" w:color="auto"/>
          </w:divBdr>
        </w:div>
        <w:div w:id="346104836">
          <w:marLeft w:val="640"/>
          <w:marRight w:val="0"/>
          <w:marTop w:val="0"/>
          <w:marBottom w:val="0"/>
          <w:divBdr>
            <w:top w:val="none" w:sz="0" w:space="0" w:color="auto"/>
            <w:left w:val="none" w:sz="0" w:space="0" w:color="auto"/>
            <w:bottom w:val="none" w:sz="0" w:space="0" w:color="auto"/>
            <w:right w:val="none" w:sz="0" w:space="0" w:color="auto"/>
          </w:divBdr>
        </w:div>
        <w:div w:id="1280912850">
          <w:marLeft w:val="640"/>
          <w:marRight w:val="0"/>
          <w:marTop w:val="0"/>
          <w:marBottom w:val="0"/>
          <w:divBdr>
            <w:top w:val="none" w:sz="0" w:space="0" w:color="auto"/>
            <w:left w:val="none" w:sz="0" w:space="0" w:color="auto"/>
            <w:bottom w:val="none" w:sz="0" w:space="0" w:color="auto"/>
            <w:right w:val="none" w:sz="0" w:space="0" w:color="auto"/>
          </w:divBdr>
        </w:div>
        <w:div w:id="1913539534">
          <w:marLeft w:val="640"/>
          <w:marRight w:val="0"/>
          <w:marTop w:val="0"/>
          <w:marBottom w:val="0"/>
          <w:divBdr>
            <w:top w:val="none" w:sz="0" w:space="0" w:color="auto"/>
            <w:left w:val="none" w:sz="0" w:space="0" w:color="auto"/>
            <w:bottom w:val="none" w:sz="0" w:space="0" w:color="auto"/>
            <w:right w:val="none" w:sz="0" w:space="0" w:color="auto"/>
          </w:divBdr>
        </w:div>
        <w:div w:id="1309631063">
          <w:marLeft w:val="640"/>
          <w:marRight w:val="0"/>
          <w:marTop w:val="0"/>
          <w:marBottom w:val="0"/>
          <w:divBdr>
            <w:top w:val="none" w:sz="0" w:space="0" w:color="auto"/>
            <w:left w:val="none" w:sz="0" w:space="0" w:color="auto"/>
            <w:bottom w:val="none" w:sz="0" w:space="0" w:color="auto"/>
            <w:right w:val="none" w:sz="0" w:space="0" w:color="auto"/>
          </w:divBdr>
        </w:div>
        <w:div w:id="1196574661">
          <w:marLeft w:val="640"/>
          <w:marRight w:val="0"/>
          <w:marTop w:val="0"/>
          <w:marBottom w:val="0"/>
          <w:divBdr>
            <w:top w:val="none" w:sz="0" w:space="0" w:color="auto"/>
            <w:left w:val="none" w:sz="0" w:space="0" w:color="auto"/>
            <w:bottom w:val="none" w:sz="0" w:space="0" w:color="auto"/>
            <w:right w:val="none" w:sz="0" w:space="0" w:color="auto"/>
          </w:divBdr>
        </w:div>
        <w:div w:id="1663006586">
          <w:marLeft w:val="640"/>
          <w:marRight w:val="0"/>
          <w:marTop w:val="0"/>
          <w:marBottom w:val="0"/>
          <w:divBdr>
            <w:top w:val="none" w:sz="0" w:space="0" w:color="auto"/>
            <w:left w:val="none" w:sz="0" w:space="0" w:color="auto"/>
            <w:bottom w:val="none" w:sz="0" w:space="0" w:color="auto"/>
            <w:right w:val="none" w:sz="0" w:space="0" w:color="auto"/>
          </w:divBdr>
        </w:div>
        <w:div w:id="519776323">
          <w:marLeft w:val="640"/>
          <w:marRight w:val="0"/>
          <w:marTop w:val="0"/>
          <w:marBottom w:val="0"/>
          <w:divBdr>
            <w:top w:val="none" w:sz="0" w:space="0" w:color="auto"/>
            <w:left w:val="none" w:sz="0" w:space="0" w:color="auto"/>
            <w:bottom w:val="none" w:sz="0" w:space="0" w:color="auto"/>
            <w:right w:val="none" w:sz="0" w:space="0" w:color="auto"/>
          </w:divBdr>
        </w:div>
        <w:div w:id="701514832">
          <w:marLeft w:val="640"/>
          <w:marRight w:val="0"/>
          <w:marTop w:val="0"/>
          <w:marBottom w:val="0"/>
          <w:divBdr>
            <w:top w:val="none" w:sz="0" w:space="0" w:color="auto"/>
            <w:left w:val="none" w:sz="0" w:space="0" w:color="auto"/>
            <w:bottom w:val="none" w:sz="0" w:space="0" w:color="auto"/>
            <w:right w:val="none" w:sz="0" w:space="0" w:color="auto"/>
          </w:divBdr>
        </w:div>
        <w:div w:id="1044212809">
          <w:marLeft w:val="640"/>
          <w:marRight w:val="0"/>
          <w:marTop w:val="0"/>
          <w:marBottom w:val="0"/>
          <w:divBdr>
            <w:top w:val="none" w:sz="0" w:space="0" w:color="auto"/>
            <w:left w:val="none" w:sz="0" w:space="0" w:color="auto"/>
            <w:bottom w:val="none" w:sz="0" w:space="0" w:color="auto"/>
            <w:right w:val="none" w:sz="0" w:space="0" w:color="auto"/>
          </w:divBdr>
        </w:div>
        <w:div w:id="1500081305">
          <w:marLeft w:val="640"/>
          <w:marRight w:val="0"/>
          <w:marTop w:val="0"/>
          <w:marBottom w:val="0"/>
          <w:divBdr>
            <w:top w:val="none" w:sz="0" w:space="0" w:color="auto"/>
            <w:left w:val="none" w:sz="0" w:space="0" w:color="auto"/>
            <w:bottom w:val="none" w:sz="0" w:space="0" w:color="auto"/>
            <w:right w:val="none" w:sz="0" w:space="0" w:color="auto"/>
          </w:divBdr>
        </w:div>
        <w:div w:id="1614943273">
          <w:marLeft w:val="640"/>
          <w:marRight w:val="0"/>
          <w:marTop w:val="0"/>
          <w:marBottom w:val="0"/>
          <w:divBdr>
            <w:top w:val="none" w:sz="0" w:space="0" w:color="auto"/>
            <w:left w:val="none" w:sz="0" w:space="0" w:color="auto"/>
            <w:bottom w:val="none" w:sz="0" w:space="0" w:color="auto"/>
            <w:right w:val="none" w:sz="0" w:space="0" w:color="auto"/>
          </w:divBdr>
        </w:div>
        <w:div w:id="136381895">
          <w:marLeft w:val="640"/>
          <w:marRight w:val="0"/>
          <w:marTop w:val="0"/>
          <w:marBottom w:val="0"/>
          <w:divBdr>
            <w:top w:val="none" w:sz="0" w:space="0" w:color="auto"/>
            <w:left w:val="none" w:sz="0" w:space="0" w:color="auto"/>
            <w:bottom w:val="none" w:sz="0" w:space="0" w:color="auto"/>
            <w:right w:val="none" w:sz="0" w:space="0" w:color="auto"/>
          </w:divBdr>
        </w:div>
        <w:div w:id="1009790554">
          <w:marLeft w:val="640"/>
          <w:marRight w:val="0"/>
          <w:marTop w:val="0"/>
          <w:marBottom w:val="0"/>
          <w:divBdr>
            <w:top w:val="none" w:sz="0" w:space="0" w:color="auto"/>
            <w:left w:val="none" w:sz="0" w:space="0" w:color="auto"/>
            <w:bottom w:val="none" w:sz="0" w:space="0" w:color="auto"/>
            <w:right w:val="none" w:sz="0" w:space="0" w:color="auto"/>
          </w:divBdr>
        </w:div>
        <w:div w:id="1145780254">
          <w:marLeft w:val="640"/>
          <w:marRight w:val="0"/>
          <w:marTop w:val="0"/>
          <w:marBottom w:val="0"/>
          <w:divBdr>
            <w:top w:val="none" w:sz="0" w:space="0" w:color="auto"/>
            <w:left w:val="none" w:sz="0" w:space="0" w:color="auto"/>
            <w:bottom w:val="none" w:sz="0" w:space="0" w:color="auto"/>
            <w:right w:val="none" w:sz="0" w:space="0" w:color="auto"/>
          </w:divBdr>
        </w:div>
        <w:div w:id="1702586645">
          <w:marLeft w:val="640"/>
          <w:marRight w:val="0"/>
          <w:marTop w:val="0"/>
          <w:marBottom w:val="0"/>
          <w:divBdr>
            <w:top w:val="none" w:sz="0" w:space="0" w:color="auto"/>
            <w:left w:val="none" w:sz="0" w:space="0" w:color="auto"/>
            <w:bottom w:val="none" w:sz="0" w:space="0" w:color="auto"/>
            <w:right w:val="none" w:sz="0" w:space="0" w:color="auto"/>
          </w:divBdr>
        </w:div>
        <w:div w:id="60176720">
          <w:marLeft w:val="640"/>
          <w:marRight w:val="0"/>
          <w:marTop w:val="0"/>
          <w:marBottom w:val="0"/>
          <w:divBdr>
            <w:top w:val="none" w:sz="0" w:space="0" w:color="auto"/>
            <w:left w:val="none" w:sz="0" w:space="0" w:color="auto"/>
            <w:bottom w:val="none" w:sz="0" w:space="0" w:color="auto"/>
            <w:right w:val="none" w:sz="0" w:space="0" w:color="auto"/>
          </w:divBdr>
        </w:div>
        <w:div w:id="1578902998">
          <w:marLeft w:val="640"/>
          <w:marRight w:val="0"/>
          <w:marTop w:val="0"/>
          <w:marBottom w:val="0"/>
          <w:divBdr>
            <w:top w:val="none" w:sz="0" w:space="0" w:color="auto"/>
            <w:left w:val="none" w:sz="0" w:space="0" w:color="auto"/>
            <w:bottom w:val="none" w:sz="0" w:space="0" w:color="auto"/>
            <w:right w:val="none" w:sz="0" w:space="0" w:color="auto"/>
          </w:divBdr>
        </w:div>
        <w:div w:id="438794885">
          <w:marLeft w:val="640"/>
          <w:marRight w:val="0"/>
          <w:marTop w:val="0"/>
          <w:marBottom w:val="0"/>
          <w:divBdr>
            <w:top w:val="none" w:sz="0" w:space="0" w:color="auto"/>
            <w:left w:val="none" w:sz="0" w:space="0" w:color="auto"/>
            <w:bottom w:val="none" w:sz="0" w:space="0" w:color="auto"/>
            <w:right w:val="none" w:sz="0" w:space="0" w:color="auto"/>
          </w:divBdr>
        </w:div>
        <w:div w:id="1794862183">
          <w:marLeft w:val="640"/>
          <w:marRight w:val="0"/>
          <w:marTop w:val="0"/>
          <w:marBottom w:val="0"/>
          <w:divBdr>
            <w:top w:val="none" w:sz="0" w:space="0" w:color="auto"/>
            <w:left w:val="none" w:sz="0" w:space="0" w:color="auto"/>
            <w:bottom w:val="none" w:sz="0" w:space="0" w:color="auto"/>
            <w:right w:val="none" w:sz="0" w:space="0" w:color="auto"/>
          </w:divBdr>
        </w:div>
        <w:div w:id="1457330826">
          <w:marLeft w:val="640"/>
          <w:marRight w:val="0"/>
          <w:marTop w:val="0"/>
          <w:marBottom w:val="0"/>
          <w:divBdr>
            <w:top w:val="none" w:sz="0" w:space="0" w:color="auto"/>
            <w:left w:val="none" w:sz="0" w:space="0" w:color="auto"/>
            <w:bottom w:val="none" w:sz="0" w:space="0" w:color="auto"/>
            <w:right w:val="none" w:sz="0" w:space="0" w:color="auto"/>
          </w:divBdr>
        </w:div>
        <w:div w:id="688528592">
          <w:marLeft w:val="640"/>
          <w:marRight w:val="0"/>
          <w:marTop w:val="0"/>
          <w:marBottom w:val="0"/>
          <w:divBdr>
            <w:top w:val="none" w:sz="0" w:space="0" w:color="auto"/>
            <w:left w:val="none" w:sz="0" w:space="0" w:color="auto"/>
            <w:bottom w:val="none" w:sz="0" w:space="0" w:color="auto"/>
            <w:right w:val="none" w:sz="0" w:space="0" w:color="auto"/>
          </w:divBdr>
        </w:div>
        <w:div w:id="2035839585">
          <w:marLeft w:val="640"/>
          <w:marRight w:val="0"/>
          <w:marTop w:val="0"/>
          <w:marBottom w:val="0"/>
          <w:divBdr>
            <w:top w:val="none" w:sz="0" w:space="0" w:color="auto"/>
            <w:left w:val="none" w:sz="0" w:space="0" w:color="auto"/>
            <w:bottom w:val="none" w:sz="0" w:space="0" w:color="auto"/>
            <w:right w:val="none" w:sz="0" w:space="0" w:color="auto"/>
          </w:divBdr>
        </w:div>
        <w:div w:id="775253566">
          <w:marLeft w:val="640"/>
          <w:marRight w:val="0"/>
          <w:marTop w:val="0"/>
          <w:marBottom w:val="0"/>
          <w:divBdr>
            <w:top w:val="none" w:sz="0" w:space="0" w:color="auto"/>
            <w:left w:val="none" w:sz="0" w:space="0" w:color="auto"/>
            <w:bottom w:val="none" w:sz="0" w:space="0" w:color="auto"/>
            <w:right w:val="none" w:sz="0" w:space="0" w:color="auto"/>
          </w:divBdr>
        </w:div>
        <w:div w:id="1876500767">
          <w:marLeft w:val="640"/>
          <w:marRight w:val="0"/>
          <w:marTop w:val="0"/>
          <w:marBottom w:val="0"/>
          <w:divBdr>
            <w:top w:val="none" w:sz="0" w:space="0" w:color="auto"/>
            <w:left w:val="none" w:sz="0" w:space="0" w:color="auto"/>
            <w:bottom w:val="none" w:sz="0" w:space="0" w:color="auto"/>
            <w:right w:val="none" w:sz="0" w:space="0" w:color="auto"/>
          </w:divBdr>
        </w:div>
        <w:div w:id="862934445">
          <w:marLeft w:val="640"/>
          <w:marRight w:val="0"/>
          <w:marTop w:val="0"/>
          <w:marBottom w:val="0"/>
          <w:divBdr>
            <w:top w:val="none" w:sz="0" w:space="0" w:color="auto"/>
            <w:left w:val="none" w:sz="0" w:space="0" w:color="auto"/>
            <w:bottom w:val="none" w:sz="0" w:space="0" w:color="auto"/>
            <w:right w:val="none" w:sz="0" w:space="0" w:color="auto"/>
          </w:divBdr>
        </w:div>
        <w:div w:id="2002198306">
          <w:marLeft w:val="640"/>
          <w:marRight w:val="0"/>
          <w:marTop w:val="0"/>
          <w:marBottom w:val="0"/>
          <w:divBdr>
            <w:top w:val="none" w:sz="0" w:space="0" w:color="auto"/>
            <w:left w:val="none" w:sz="0" w:space="0" w:color="auto"/>
            <w:bottom w:val="none" w:sz="0" w:space="0" w:color="auto"/>
            <w:right w:val="none" w:sz="0" w:space="0" w:color="auto"/>
          </w:divBdr>
        </w:div>
        <w:div w:id="1987927328">
          <w:marLeft w:val="640"/>
          <w:marRight w:val="0"/>
          <w:marTop w:val="0"/>
          <w:marBottom w:val="0"/>
          <w:divBdr>
            <w:top w:val="none" w:sz="0" w:space="0" w:color="auto"/>
            <w:left w:val="none" w:sz="0" w:space="0" w:color="auto"/>
            <w:bottom w:val="none" w:sz="0" w:space="0" w:color="auto"/>
            <w:right w:val="none" w:sz="0" w:space="0" w:color="auto"/>
          </w:divBdr>
        </w:div>
        <w:div w:id="678508197">
          <w:marLeft w:val="640"/>
          <w:marRight w:val="0"/>
          <w:marTop w:val="0"/>
          <w:marBottom w:val="0"/>
          <w:divBdr>
            <w:top w:val="none" w:sz="0" w:space="0" w:color="auto"/>
            <w:left w:val="none" w:sz="0" w:space="0" w:color="auto"/>
            <w:bottom w:val="none" w:sz="0" w:space="0" w:color="auto"/>
            <w:right w:val="none" w:sz="0" w:space="0" w:color="auto"/>
          </w:divBdr>
        </w:div>
        <w:div w:id="1937009596">
          <w:marLeft w:val="640"/>
          <w:marRight w:val="0"/>
          <w:marTop w:val="0"/>
          <w:marBottom w:val="0"/>
          <w:divBdr>
            <w:top w:val="none" w:sz="0" w:space="0" w:color="auto"/>
            <w:left w:val="none" w:sz="0" w:space="0" w:color="auto"/>
            <w:bottom w:val="none" w:sz="0" w:space="0" w:color="auto"/>
            <w:right w:val="none" w:sz="0" w:space="0" w:color="auto"/>
          </w:divBdr>
        </w:div>
        <w:div w:id="911306848">
          <w:marLeft w:val="640"/>
          <w:marRight w:val="0"/>
          <w:marTop w:val="0"/>
          <w:marBottom w:val="0"/>
          <w:divBdr>
            <w:top w:val="none" w:sz="0" w:space="0" w:color="auto"/>
            <w:left w:val="none" w:sz="0" w:space="0" w:color="auto"/>
            <w:bottom w:val="none" w:sz="0" w:space="0" w:color="auto"/>
            <w:right w:val="none" w:sz="0" w:space="0" w:color="auto"/>
          </w:divBdr>
        </w:div>
        <w:div w:id="1316840249">
          <w:marLeft w:val="640"/>
          <w:marRight w:val="0"/>
          <w:marTop w:val="0"/>
          <w:marBottom w:val="0"/>
          <w:divBdr>
            <w:top w:val="none" w:sz="0" w:space="0" w:color="auto"/>
            <w:left w:val="none" w:sz="0" w:space="0" w:color="auto"/>
            <w:bottom w:val="none" w:sz="0" w:space="0" w:color="auto"/>
            <w:right w:val="none" w:sz="0" w:space="0" w:color="auto"/>
          </w:divBdr>
        </w:div>
        <w:div w:id="725496797">
          <w:marLeft w:val="640"/>
          <w:marRight w:val="0"/>
          <w:marTop w:val="0"/>
          <w:marBottom w:val="0"/>
          <w:divBdr>
            <w:top w:val="none" w:sz="0" w:space="0" w:color="auto"/>
            <w:left w:val="none" w:sz="0" w:space="0" w:color="auto"/>
            <w:bottom w:val="none" w:sz="0" w:space="0" w:color="auto"/>
            <w:right w:val="none" w:sz="0" w:space="0" w:color="auto"/>
          </w:divBdr>
        </w:div>
        <w:div w:id="1156340994">
          <w:marLeft w:val="640"/>
          <w:marRight w:val="0"/>
          <w:marTop w:val="0"/>
          <w:marBottom w:val="0"/>
          <w:divBdr>
            <w:top w:val="none" w:sz="0" w:space="0" w:color="auto"/>
            <w:left w:val="none" w:sz="0" w:space="0" w:color="auto"/>
            <w:bottom w:val="none" w:sz="0" w:space="0" w:color="auto"/>
            <w:right w:val="none" w:sz="0" w:space="0" w:color="auto"/>
          </w:divBdr>
        </w:div>
        <w:div w:id="1139955231">
          <w:marLeft w:val="640"/>
          <w:marRight w:val="0"/>
          <w:marTop w:val="0"/>
          <w:marBottom w:val="0"/>
          <w:divBdr>
            <w:top w:val="none" w:sz="0" w:space="0" w:color="auto"/>
            <w:left w:val="none" w:sz="0" w:space="0" w:color="auto"/>
            <w:bottom w:val="none" w:sz="0" w:space="0" w:color="auto"/>
            <w:right w:val="none" w:sz="0" w:space="0" w:color="auto"/>
          </w:divBdr>
        </w:div>
        <w:div w:id="2011061807">
          <w:marLeft w:val="640"/>
          <w:marRight w:val="0"/>
          <w:marTop w:val="0"/>
          <w:marBottom w:val="0"/>
          <w:divBdr>
            <w:top w:val="none" w:sz="0" w:space="0" w:color="auto"/>
            <w:left w:val="none" w:sz="0" w:space="0" w:color="auto"/>
            <w:bottom w:val="none" w:sz="0" w:space="0" w:color="auto"/>
            <w:right w:val="none" w:sz="0" w:space="0" w:color="auto"/>
          </w:divBdr>
        </w:div>
        <w:div w:id="1498492741">
          <w:marLeft w:val="640"/>
          <w:marRight w:val="0"/>
          <w:marTop w:val="0"/>
          <w:marBottom w:val="0"/>
          <w:divBdr>
            <w:top w:val="none" w:sz="0" w:space="0" w:color="auto"/>
            <w:left w:val="none" w:sz="0" w:space="0" w:color="auto"/>
            <w:bottom w:val="none" w:sz="0" w:space="0" w:color="auto"/>
            <w:right w:val="none" w:sz="0" w:space="0" w:color="auto"/>
          </w:divBdr>
        </w:div>
        <w:div w:id="199250152">
          <w:marLeft w:val="640"/>
          <w:marRight w:val="0"/>
          <w:marTop w:val="0"/>
          <w:marBottom w:val="0"/>
          <w:divBdr>
            <w:top w:val="none" w:sz="0" w:space="0" w:color="auto"/>
            <w:left w:val="none" w:sz="0" w:space="0" w:color="auto"/>
            <w:bottom w:val="none" w:sz="0" w:space="0" w:color="auto"/>
            <w:right w:val="none" w:sz="0" w:space="0" w:color="auto"/>
          </w:divBdr>
        </w:div>
        <w:div w:id="1999530282">
          <w:marLeft w:val="640"/>
          <w:marRight w:val="0"/>
          <w:marTop w:val="0"/>
          <w:marBottom w:val="0"/>
          <w:divBdr>
            <w:top w:val="none" w:sz="0" w:space="0" w:color="auto"/>
            <w:left w:val="none" w:sz="0" w:space="0" w:color="auto"/>
            <w:bottom w:val="none" w:sz="0" w:space="0" w:color="auto"/>
            <w:right w:val="none" w:sz="0" w:space="0" w:color="auto"/>
          </w:divBdr>
        </w:div>
      </w:divsChild>
    </w:div>
    <w:div w:id="191456525">
      <w:bodyDiv w:val="1"/>
      <w:marLeft w:val="0"/>
      <w:marRight w:val="0"/>
      <w:marTop w:val="0"/>
      <w:marBottom w:val="0"/>
      <w:divBdr>
        <w:top w:val="none" w:sz="0" w:space="0" w:color="auto"/>
        <w:left w:val="none" w:sz="0" w:space="0" w:color="auto"/>
        <w:bottom w:val="none" w:sz="0" w:space="0" w:color="auto"/>
        <w:right w:val="none" w:sz="0" w:space="0" w:color="auto"/>
      </w:divBdr>
      <w:divsChild>
        <w:div w:id="294453371">
          <w:marLeft w:val="640"/>
          <w:marRight w:val="0"/>
          <w:marTop w:val="0"/>
          <w:marBottom w:val="0"/>
          <w:divBdr>
            <w:top w:val="none" w:sz="0" w:space="0" w:color="auto"/>
            <w:left w:val="none" w:sz="0" w:space="0" w:color="auto"/>
            <w:bottom w:val="none" w:sz="0" w:space="0" w:color="auto"/>
            <w:right w:val="none" w:sz="0" w:space="0" w:color="auto"/>
          </w:divBdr>
        </w:div>
        <w:div w:id="1987852272">
          <w:marLeft w:val="640"/>
          <w:marRight w:val="0"/>
          <w:marTop w:val="0"/>
          <w:marBottom w:val="0"/>
          <w:divBdr>
            <w:top w:val="none" w:sz="0" w:space="0" w:color="auto"/>
            <w:left w:val="none" w:sz="0" w:space="0" w:color="auto"/>
            <w:bottom w:val="none" w:sz="0" w:space="0" w:color="auto"/>
            <w:right w:val="none" w:sz="0" w:space="0" w:color="auto"/>
          </w:divBdr>
        </w:div>
        <w:div w:id="100105521">
          <w:marLeft w:val="640"/>
          <w:marRight w:val="0"/>
          <w:marTop w:val="0"/>
          <w:marBottom w:val="0"/>
          <w:divBdr>
            <w:top w:val="none" w:sz="0" w:space="0" w:color="auto"/>
            <w:left w:val="none" w:sz="0" w:space="0" w:color="auto"/>
            <w:bottom w:val="none" w:sz="0" w:space="0" w:color="auto"/>
            <w:right w:val="none" w:sz="0" w:space="0" w:color="auto"/>
          </w:divBdr>
        </w:div>
        <w:div w:id="1903102624">
          <w:marLeft w:val="640"/>
          <w:marRight w:val="0"/>
          <w:marTop w:val="0"/>
          <w:marBottom w:val="0"/>
          <w:divBdr>
            <w:top w:val="none" w:sz="0" w:space="0" w:color="auto"/>
            <w:left w:val="none" w:sz="0" w:space="0" w:color="auto"/>
            <w:bottom w:val="none" w:sz="0" w:space="0" w:color="auto"/>
            <w:right w:val="none" w:sz="0" w:space="0" w:color="auto"/>
          </w:divBdr>
        </w:div>
        <w:div w:id="345450035">
          <w:marLeft w:val="640"/>
          <w:marRight w:val="0"/>
          <w:marTop w:val="0"/>
          <w:marBottom w:val="0"/>
          <w:divBdr>
            <w:top w:val="none" w:sz="0" w:space="0" w:color="auto"/>
            <w:left w:val="none" w:sz="0" w:space="0" w:color="auto"/>
            <w:bottom w:val="none" w:sz="0" w:space="0" w:color="auto"/>
            <w:right w:val="none" w:sz="0" w:space="0" w:color="auto"/>
          </w:divBdr>
        </w:div>
        <w:div w:id="1958632316">
          <w:marLeft w:val="640"/>
          <w:marRight w:val="0"/>
          <w:marTop w:val="0"/>
          <w:marBottom w:val="0"/>
          <w:divBdr>
            <w:top w:val="none" w:sz="0" w:space="0" w:color="auto"/>
            <w:left w:val="none" w:sz="0" w:space="0" w:color="auto"/>
            <w:bottom w:val="none" w:sz="0" w:space="0" w:color="auto"/>
            <w:right w:val="none" w:sz="0" w:space="0" w:color="auto"/>
          </w:divBdr>
        </w:div>
        <w:div w:id="1153793597">
          <w:marLeft w:val="640"/>
          <w:marRight w:val="0"/>
          <w:marTop w:val="0"/>
          <w:marBottom w:val="0"/>
          <w:divBdr>
            <w:top w:val="none" w:sz="0" w:space="0" w:color="auto"/>
            <w:left w:val="none" w:sz="0" w:space="0" w:color="auto"/>
            <w:bottom w:val="none" w:sz="0" w:space="0" w:color="auto"/>
            <w:right w:val="none" w:sz="0" w:space="0" w:color="auto"/>
          </w:divBdr>
        </w:div>
        <w:div w:id="470367323">
          <w:marLeft w:val="640"/>
          <w:marRight w:val="0"/>
          <w:marTop w:val="0"/>
          <w:marBottom w:val="0"/>
          <w:divBdr>
            <w:top w:val="none" w:sz="0" w:space="0" w:color="auto"/>
            <w:left w:val="none" w:sz="0" w:space="0" w:color="auto"/>
            <w:bottom w:val="none" w:sz="0" w:space="0" w:color="auto"/>
            <w:right w:val="none" w:sz="0" w:space="0" w:color="auto"/>
          </w:divBdr>
        </w:div>
        <w:div w:id="241179571">
          <w:marLeft w:val="640"/>
          <w:marRight w:val="0"/>
          <w:marTop w:val="0"/>
          <w:marBottom w:val="0"/>
          <w:divBdr>
            <w:top w:val="none" w:sz="0" w:space="0" w:color="auto"/>
            <w:left w:val="none" w:sz="0" w:space="0" w:color="auto"/>
            <w:bottom w:val="none" w:sz="0" w:space="0" w:color="auto"/>
            <w:right w:val="none" w:sz="0" w:space="0" w:color="auto"/>
          </w:divBdr>
        </w:div>
        <w:div w:id="607202632">
          <w:marLeft w:val="640"/>
          <w:marRight w:val="0"/>
          <w:marTop w:val="0"/>
          <w:marBottom w:val="0"/>
          <w:divBdr>
            <w:top w:val="none" w:sz="0" w:space="0" w:color="auto"/>
            <w:left w:val="none" w:sz="0" w:space="0" w:color="auto"/>
            <w:bottom w:val="none" w:sz="0" w:space="0" w:color="auto"/>
            <w:right w:val="none" w:sz="0" w:space="0" w:color="auto"/>
          </w:divBdr>
        </w:div>
        <w:div w:id="931015315">
          <w:marLeft w:val="640"/>
          <w:marRight w:val="0"/>
          <w:marTop w:val="0"/>
          <w:marBottom w:val="0"/>
          <w:divBdr>
            <w:top w:val="none" w:sz="0" w:space="0" w:color="auto"/>
            <w:left w:val="none" w:sz="0" w:space="0" w:color="auto"/>
            <w:bottom w:val="none" w:sz="0" w:space="0" w:color="auto"/>
            <w:right w:val="none" w:sz="0" w:space="0" w:color="auto"/>
          </w:divBdr>
        </w:div>
        <w:div w:id="1486125815">
          <w:marLeft w:val="640"/>
          <w:marRight w:val="0"/>
          <w:marTop w:val="0"/>
          <w:marBottom w:val="0"/>
          <w:divBdr>
            <w:top w:val="none" w:sz="0" w:space="0" w:color="auto"/>
            <w:left w:val="none" w:sz="0" w:space="0" w:color="auto"/>
            <w:bottom w:val="none" w:sz="0" w:space="0" w:color="auto"/>
            <w:right w:val="none" w:sz="0" w:space="0" w:color="auto"/>
          </w:divBdr>
        </w:div>
        <w:div w:id="1987007154">
          <w:marLeft w:val="640"/>
          <w:marRight w:val="0"/>
          <w:marTop w:val="0"/>
          <w:marBottom w:val="0"/>
          <w:divBdr>
            <w:top w:val="none" w:sz="0" w:space="0" w:color="auto"/>
            <w:left w:val="none" w:sz="0" w:space="0" w:color="auto"/>
            <w:bottom w:val="none" w:sz="0" w:space="0" w:color="auto"/>
            <w:right w:val="none" w:sz="0" w:space="0" w:color="auto"/>
          </w:divBdr>
        </w:div>
        <w:div w:id="608440076">
          <w:marLeft w:val="640"/>
          <w:marRight w:val="0"/>
          <w:marTop w:val="0"/>
          <w:marBottom w:val="0"/>
          <w:divBdr>
            <w:top w:val="none" w:sz="0" w:space="0" w:color="auto"/>
            <w:left w:val="none" w:sz="0" w:space="0" w:color="auto"/>
            <w:bottom w:val="none" w:sz="0" w:space="0" w:color="auto"/>
            <w:right w:val="none" w:sz="0" w:space="0" w:color="auto"/>
          </w:divBdr>
        </w:div>
        <w:div w:id="1023441695">
          <w:marLeft w:val="640"/>
          <w:marRight w:val="0"/>
          <w:marTop w:val="0"/>
          <w:marBottom w:val="0"/>
          <w:divBdr>
            <w:top w:val="none" w:sz="0" w:space="0" w:color="auto"/>
            <w:left w:val="none" w:sz="0" w:space="0" w:color="auto"/>
            <w:bottom w:val="none" w:sz="0" w:space="0" w:color="auto"/>
            <w:right w:val="none" w:sz="0" w:space="0" w:color="auto"/>
          </w:divBdr>
        </w:div>
        <w:div w:id="2127387412">
          <w:marLeft w:val="640"/>
          <w:marRight w:val="0"/>
          <w:marTop w:val="0"/>
          <w:marBottom w:val="0"/>
          <w:divBdr>
            <w:top w:val="none" w:sz="0" w:space="0" w:color="auto"/>
            <w:left w:val="none" w:sz="0" w:space="0" w:color="auto"/>
            <w:bottom w:val="none" w:sz="0" w:space="0" w:color="auto"/>
            <w:right w:val="none" w:sz="0" w:space="0" w:color="auto"/>
          </w:divBdr>
        </w:div>
        <w:div w:id="752556671">
          <w:marLeft w:val="640"/>
          <w:marRight w:val="0"/>
          <w:marTop w:val="0"/>
          <w:marBottom w:val="0"/>
          <w:divBdr>
            <w:top w:val="none" w:sz="0" w:space="0" w:color="auto"/>
            <w:left w:val="none" w:sz="0" w:space="0" w:color="auto"/>
            <w:bottom w:val="none" w:sz="0" w:space="0" w:color="auto"/>
            <w:right w:val="none" w:sz="0" w:space="0" w:color="auto"/>
          </w:divBdr>
        </w:div>
        <w:div w:id="108815942">
          <w:marLeft w:val="640"/>
          <w:marRight w:val="0"/>
          <w:marTop w:val="0"/>
          <w:marBottom w:val="0"/>
          <w:divBdr>
            <w:top w:val="none" w:sz="0" w:space="0" w:color="auto"/>
            <w:left w:val="none" w:sz="0" w:space="0" w:color="auto"/>
            <w:bottom w:val="none" w:sz="0" w:space="0" w:color="auto"/>
            <w:right w:val="none" w:sz="0" w:space="0" w:color="auto"/>
          </w:divBdr>
        </w:div>
        <w:div w:id="1058288123">
          <w:marLeft w:val="640"/>
          <w:marRight w:val="0"/>
          <w:marTop w:val="0"/>
          <w:marBottom w:val="0"/>
          <w:divBdr>
            <w:top w:val="none" w:sz="0" w:space="0" w:color="auto"/>
            <w:left w:val="none" w:sz="0" w:space="0" w:color="auto"/>
            <w:bottom w:val="none" w:sz="0" w:space="0" w:color="auto"/>
            <w:right w:val="none" w:sz="0" w:space="0" w:color="auto"/>
          </w:divBdr>
        </w:div>
        <w:div w:id="184948627">
          <w:marLeft w:val="640"/>
          <w:marRight w:val="0"/>
          <w:marTop w:val="0"/>
          <w:marBottom w:val="0"/>
          <w:divBdr>
            <w:top w:val="none" w:sz="0" w:space="0" w:color="auto"/>
            <w:left w:val="none" w:sz="0" w:space="0" w:color="auto"/>
            <w:bottom w:val="none" w:sz="0" w:space="0" w:color="auto"/>
            <w:right w:val="none" w:sz="0" w:space="0" w:color="auto"/>
          </w:divBdr>
        </w:div>
        <w:div w:id="2032368195">
          <w:marLeft w:val="640"/>
          <w:marRight w:val="0"/>
          <w:marTop w:val="0"/>
          <w:marBottom w:val="0"/>
          <w:divBdr>
            <w:top w:val="none" w:sz="0" w:space="0" w:color="auto"/>
            <w:left w:val="none" w:sz="0" w:space="0" w:color="auto"/>
            <w:bottom w:val="none" w:sz="0" w:space="0" w:color="auto"/>
            <w:right w:val="none" w:sz="0" w:space="0" w:color="auto"/>
          </w:divBdr>
        </w:div>
        <w:div w:id="422339895">
          <w:marLeft w:val="640"/>
          <w:marRight w:val="0"/>
          <w:marTop w:val="0"/>
          <w:marBottom w:val="0"/>
          <w:divBdr>
            <w:top w:val="none" w:sz="0" w:space="0" w:color="auto"/>
            <w:left w:val="none" w:sz="0" w:space="0" w:color="auto"/>
            <w:bottom w:val="none" w:sz="0" w:space="0" w:color="auto"/>
            <w:right w:val="none" w:sz="0" w:space="0" w:color="auto"/>
          </w:divBdr>
        </w:div>
        <w:div w:id="421071847">
          <w:marLeft w:val="640"/>
          <w:marRight w:val="0"/>
          <w:marTop w:val="0"/>
          <w:marBottom w:val="0"/>
          <w:divBdr>
            <w:top w:val="none" w:sz="0" w:space="0" w:color="auto"/>
            <w:left w:val="none" w:sz="0" w:space="0" w:color="auto"/>
            <w:bottom w:val="none" w:sz="0" w:space="0" w:color="auto"/>
            <w:right w:val="none" w:sz="0" w:space="0" w:color="auto"/>
          </w:divBdr>
        </w:div>
        <w:div w:id="797142492">
          <w:marLeft w:val="640"/>
          <w:marRight w:val="0"/>
          <w:marTop w:val="0"/>
          <w:marBottom w:val="0"/>
          <w:divBdr>
            <w:top w:val="none" w:sz="0" w:space="0" w:color="auto"/>
            <w:left w:val="none" w:sz="0" w:space="0" w:color="auto"/>
            <w:bottom w:val="none" w:sz="0" w:space="0" w:color="auto"/>
            <w:right w:val="none" w:sz="0" w:space="0" w:color="auto"/>
          </w:divBdr>
        </w:div>
        <w:div w:id="1000353462">
          <w:marLeft w:val="640"/>
          <w:marRight w:val="0"/>
          <w:marTop w:val="0"/>
          <w:marBottom w:val="0"/>
          <w:divBdr>
            <w:top w:val="none" w:sz="0" w:space="0" w:color="auto"/>
            <w:left w:val="none" w:sz="0" w:space="0" w:color="auto"/>
            <w:bottom w:val="none" w:sz="0" w:space="0" w:color="auto"/>
            <w:right w:val="none" w:sz="0" w:space="0" w:color="auto"/>
          </w:divBdr>
        </w:div>
        <w:div w:id="235211326">
          <w:marLeft w:val="640"/>
          <w:marRight w:val="0"/>
          <w:marTop w:val="0"/>
          <w:marBottom w:val="0"/>
          <w:divBdr>
            <w:top w:val="none" w:sz="0" w:space="0" w:color="auto"/>
            <w:left w:val="none" w:sz="0" w:space="0" w:color="auto"/>
            <w:bottom w:val="none" w:sz="0" w:space="0" w:color="auto"/>
            <w:right w:val="none" w:sz="0" w:space="0" w:color="auto"/>
          </w:divBdr>
        </w:div>
        <w:div w:id="1873763394">
          <w:marLeft w:val="640"/>
          <w:marRight w:val="0"/>
          <w:marTop w:val="0"/>
          <w:marBottom w:val="0"/>
          <w:divBdr>
            <w:top w:val="none" w:sz="0" w:space="0" w:color="auto"/>
            <w:left w:val="none" w:sz="0" w:space="0" w:color="auto"/>
            <w:bottom w:val="none" w:sz="0" w:space="0" w:color="auto"/>
            <w:right w:val="none" w:sz="0" w:space="0" w:color="auto"/>
          </w:divBdr>
        </w:div>
        <w:div w:id="1671522219">
          <w:marLeft w:val="640"/>
          <w:marRight w:val="0"/>
          <w:marTop w:val="0"/>
          <w:marBottom w:val="0"/>
          <w:divBdr>
            <w:top w:val="none" w:sz="0" w:space="0" w:color="auto"/>
            <w:left w:val="none" w:sz="0" w:space="0" w:color="auto"/>
            <w:bottom w:val="none" w:sz="0" w:space="0" w:color="auto"/>
            <w:right w:val="none" w:sz="0" w:space="0" w:color="auto"/>
          </w:divBdr>
        </w:div>
        <w:div w:id="806238337">
          <w:marLeft w:val="640"/>
          <w:marRight w:val="0"/>
          <w:marTop w:val="0"/>
          <w:marBottom w:val="0"/>
          <w:divBdr>
            <w:top w:val="none" w:sz="0" w:space="0" w:color="auto"/>
            <w:left w:val="none" w:sz="0" w:space="0" w:color="auto"/>
            <w:bottom w:val="none" w:sz="0" w:space="0" w:color="auto"/>
            <w:right w:val="none" w:sz="0" w:space="0" w:color="auto"/>
          </w:divBdr>
        </w:div>
        <w:div w:id="999505821">
          <w:marLeft w:val="640"/>
          <w:marRight w:val="0"/>
          <w:marTop w:val="0"/>
          <w:marBottom w:val="0"/>
          <w:divBdr>
            <w:top w:val="none" w:sz="0" w:space="0" w:color="auto"/>
            <w:left w:val="none" w:sz="0" w:space="0" w:color="auto"/>
            <w:bottom w:val="none" w:sz="0" w:space="0" w:color="auto"/>
            <w:right w:val="none" w:sz="0" w:space="0" w:color="auto"/>
          </w:divBdr>
        </w:div>
        <w:div w:id="378287389">
          <w:marLeft w:val="640"/>
          <w:marRight w:val="0"/>
          <w:marTop w:val="0"/>
          <w:marBottom w:val="0"/>
          <w:divBdr>
            <w:top w:val="none" w:sz="0" w:space="0" w:color="auto"/>
            <w:left w:val="none" w:sz="0" w:space="0" w:color="auto"/>
            <w:bottom w:val="none" w:sz="0" w:space="0" w:color="auto"/>
            <w:right w:val="none" w:sz="0" w:space="0" w:color="auto"/>
          </w:divBdr>
        </w:div>
        <w:div w:id="991567578">
          <w:marLeft w:val="640"/>
          <w:marRight w:val="0"/>
          <w:marTop w:val="0"/>
          <w:marBottom w:val="0"/>
          <w:divBdr>
            <w:top w:val="none" w:sz="0" w:space="0" w:color="auto"/>
            <w:left w:val="none" w:sz="0" w:space="0" w:color="auto"/>
            <w:bottom w:val="none" w:sz="0" w:space="0" w:color="auto"/>
            <w:right w:val="none" w:sz="0" w:space="0" w:color="auto"/>
          </w:divBdr>
        </w:div>
        <w:div w:id="434790545">
          <w:marLeft w:val="640"/>
          <w:marRight w:val="0"/>
          <w:marTop w:val="0"/>
          <w:marBottom w:val="0"/>
          <w:divBdr>
            <w:top w:val="none" w:sz="0" w:space="0" w:color="auto"/>
            <w:left w:val="none" w:sz="0" w:space="0" w:color="auto"/>
            <w:bottom w:val="none" w:sz="0" w:space="0" w:color="auto"/>
            <w:right w:val="none" w:sz="0" w:space="0" w:color="auto"/>
          </w:divBdr>
        </w:div>
        <w:div w:id="927929494">
          <w:marLeft w:val="640"/>
          <w:marRight w:val="0"/>
          <w:marTop w:val="0"/>
          <w:marBottom w:val="0"/>
          <w:divBdr>
            <w:top w:val="none" w:sz="0" w:space="0" w:color="auto"/>
            <w:left w:val="none" w:sz="0" w:space="0" w:color="auto"/>
            <w:bottom w:val="none" w:sz="0" w:space="0" w:color="auto"/>
            <w:right w:val="none" w:sz="0" w:space="0" w:color="auto"/>
          </w:divBdr>
        </w:div>
        <w:div w:id="1046954176">
          <w:marLeft w:val="640"/>
          <w:marRight w:val="0"/>
          <w:marTop w:val="0"/>
          <w:marBottom w:val="0"/>
          <w:divBdr>
            <w:top w:val="none" w:sz="0" w:space="0" w:color="auto"/>
            <w:left w:val="none" w:sz="0" w:space="0" w:color="auto"/>
            <w:bottom w:val="none" w:sz="0" w:space="0" w:color="auto"/>
            <w:right w:val="none" w:sz="0" w:space="0" w:color="auto"/>
          </w:divBdr>
        </w:div>
        <w:div w:id="489903595">
          <w:marLeft w:val="640"/>
          <w:marRight w:val="0"/>
          <w:marTop w:val="0"/>
          <w:marBottom w:val="0"/>
          <w:divBdr>
            <w:top w:val="none" w:sz="0" w:space="0" w:color="auto"/>
            <w:left w:val="none" w:sz="0" w:space="0" w:color="auto"/>
            <w:bottom w:val="none" w:sz="0" w:space="0" w:color="auto"/>
            <w:right w:val="none" w:sz="0" w:space="0" w:color="auto"/>
          </w:divBdr>
        </w:div>
        <w:div w:id="1107432432">
          <w:marLeft w:val="640"/>
          <w:marRight w:val="0"/>
          <w:marTop w:val="0"/>
          <w:marBottom w:val="0"/>
          <w:divBdr>
            <w:top w:val="none" w:sz="0" w:space="0" w:color="auto"/>
            <w:left w:val="none" w:sz="0" w:space="0" w:color="auto"/>
            <w:bottom w:val="none" w:sz="0" w:space="0" w:color="auto"/>
            <w:right w:val="none" w:sz="0" w:space="0" w:color="auto"/>
          </w:divBdr>
        </w:div>
        <w:div w:id="1544706063">
          <w:marLeft w:val="640"/>
          <w:marRight w:val="0"/>
          <w:marTop w:val="0"/>
          <w:marBottom w:val="0"/>
          <w:divBdr>
            <w:top w:val="none" w:sz="0" w:space="0" w:color="auto"/>
            <w:left w:val="none" w:sz="0" w:space="0" w:color="auto"/>
            <w:bottom w:val="none" w:sz="0" w:space="0" w:color="auto"/>
            <w:right w:val="none" w:sz="0" w:space="0" w:color="auto"/>
          </w:divBdr>
        </w:div>
        <w:div w:id="1222599694">
          <w:marLeft w:val="640"/>
          <w:marRight w:val="0"/>
          <w:marTop w:val="0"/>
          <w:marBottom w:val="0"/>
          <w:divBdr>
            <w:top w:val="none" w:sz="0" w:space="0" w:color="auto"/>
            <w:left w:val="none" w:sz="0" w:space="0" w:color="auto"/>
            <w:bottom w:val="none" w:sz="0" w:space="0" w:color="auto"/>
            <w:right w:val="none" w:sz="0" w:space="0" w:color="auto"/>
          </w:divBdr>
        </w:div>
        <w:div w:id="144323619">
          <w:marLeft w:val="640"/>
          <w:marRight w:val="0"/>
          <w:marTop w:val="0"/>
          <w:marBottom w:val="0"/>
          <w:divBdr>
            <w:top w:val="none" w:sz="0" w:space="0" w:color="auto"/>
            <w:left w:val="none" w:sz="0" w:space="0" w:color="auto"/>
            <w:bottom w:val="none" w:sz="0" w:space="0" w:color="auto"/>
            <w:right w:val="none" w:sz="0" w:space="0" w:color="auto"/>
          </w:divBdr>
        </w:div>
        <w:div w:id="977294942">
          <w:marLeft w:val="640"/>
          <w:marRight w:val="0"/>
          <w:marTop w:val="0"/>
          <w:marBottom w:val="0"/>
          <w:divBdr>
            <w:top w:val="none" w:sz="0" w:space="0" w:color="auto"/>
            <w:left w:val="none" w:sz="0" w:space="0" w:color="auto"/>
            <w:bottom w:val="none" w:sz="0" w:space="0" w:color="auto"/>
            <w:right w:val="none" w:sz="0" w:space="0" w:color="auto"/>
          </w:divBdr>
        </w:div>
        <w:div w:id="1830708954">
          <w:marLeft w:val="640"/>
          <w:marRight w:val="0"/>
          <w:marTop w:val="0"/>
          <w:marBottom w:val="0"/>
          <w:divBdr>
            <w:top w:val="none" w:sz="0" w:space="0" w:color="auto"/>
            <w:left w:val="none" w:sz="0" w:space="0" w:color="auto"/>
            <w:bottom w:val="none" w:sz="0" w:space="0" w:color="auto"/>
            <w:right w:val="none" w:sz="0" w:space="0" w:color="auto"/>
          </w:divBdr>
        </w:div>
        <w:div w:id="1885212215">
          <w:marLeft w:val="640"/>
          <w:marRight w:val="0"/>
          <w:marTop w:val="0"/>
          <w:marBottom w:val="0"/>
          <w:divBdr>
            <w:top w:val="none" w:sz="0" w:space="0" w:color="auto"/>
            <w:left w:val="none" w:sz="0" w:space="0" w:color="auto"/>
            <w:bottom w:val="none" w:sz="0" w:space="0" w:color="auto"/>
            <w:right w:val="none" w:sz="0" w:space="0" w:color="auto"/>
          </w:divBdr>
        </w:div>
        <w:div w:id="1314025022">
          <w:marLeft w:val="640"/>
          <w:marRight w:val="0"/>
          <w:marTop w:val="0"/>
          <w:marBottom w:val="0"/>
          <w:divBdr>
            <w:top w:val="none" w:sz="0" w:space="0" w:color="auto"/>
            <w:left w:val="none" w:sz="0" w:space="0" w:color="auto"/>
            <w:bottom w:val="none" w:sz="0" w:space="0" w:color="auto"/>
            <w:right w:val="none" w:sz="0" w:space="0" w:color="auto"/>
          </w:divBdr>
        </w:div>
        <w:div w:id="1719738222">
          <w:marLeft w:val="640"/>
          <w:marRight w:val="0"/>
          <w:marTop w:val="0"/>
          <w:marBottom w:val="0"/>
          <w:divBdr>
            <w:top w:val="none" w:sz="0" w:space="0" w:color="auto"/>
            <w:left w:val="none" w:sz="0" w:space="0" w:color="auto"/>
            <w:bottom w:val="none" w:sz="0" w:space="0" w:color="auto"/>
            <w:right w:val="none" w:sz="0" w:space="0" w:color="auto"/>
          </w:divBdr>
        </w:div>
        <w:div w:id="1523205079">
          <w:marLeft w:val="640"/>
          <w:marRight w:val="0"/>
          <w:marTop w:val="0"/>
          <w:marBottom w:val="0"/>
          <w:divBdr>
            <w:top w:val="none" w:sz="0" w:space="0" w:color="auto"/>
            <w:left w:val="none" w:sz="0" w:space="0" w:color="auto"/>
            <w:bottom w:val="none" w:sz="0" w:space="0" w:color="auto"/>
            <w:right w:val="none" w:sz="0" w:space="0" w:color="auto"/>
          </w:divBdr>
        </w:div>
        <w:div w:id="895092623">
          <w:marLeft w:val="640"/>
          <w:marRight w:val="0"/>
          <w:marTop w:val="0"/>
          <w:marBottom w:val="0"/>
          <w:divBdr>
            <w:top w:val="none" w:sz="0" w:space="0" w:color="auto"/>
            <w:left w:val="none" w:sz="0" w:space="0" w:color="auto"/>
            <w:bottom w:val="none" w:sz="0" w:space="0" w:color="auto"/>
            <w:right w:val="none" w:sz="0" w:space="0" w:color="auto"/>
          </w:divBdr>
        </w:div>
        <w:div w:id="289942380">
          <w:marLeft w:val="640"/>
          <w:marRight w:val="0"/>
          <w:marTop w:val="0"/>
          <w:marBottom w:val="0"/>
          <w:divBdr>
            <w:top w:val="none" w:sz="0" w:space="0" w:color="auto"/>
            <w:left w:val="none" w:sz="0" w:space="0" w:color="auto"/>
            <w:bottom w:val="none" w:sz="0" w:space="0" w:color="auto"/>
            <w:right w:val="none" w:sz="0" w:space="0" w:color="auto"/>
          </w:divBdr>
        </w:div>
        <w:div w:id="1538659227">
          <w:marLeft w:val="640"/>
          <w:marRight w:val="0"/>
          <w:marTop w:val="0"/>
          <w:marBottom w:val="0"/>
          <w:divBdr>
            <w:top w:val="none" w:sz="0" w:space="0" w:color="auto"/>
            <w:left w:val="none" w:sz="0" w:space="0" w:color="auto"/>
            <w:bottom w:val="none" w:sz="0" w:space="0" w:color="auto"/>
            <w:right w:val="none" w:sz="0" w:space="0" w:color="auto"/>
          </w:divBdr>
        </w:div>
        <w:div w:id="676231964">
          <w:marLeft w:val="640"/>
          <w:marRight w:val="0"/>
          <w:marTop w:val="0"/>
          <w:marBottom w:val="0"/>
          <w:divBdr>
            <w:top w:val="none" w:sz="0" w:space="0" w:color="auto"/>
            <w:left w:val="none" w:sz="0" w:space="0" w:color="auto"/>
            <w:bottom w:val="none" w:sz="0" w:space="0" w:color="auto"/>
            <w:right w:val="none" w:sz="0" w:space="0" w:color="auto"/>
          </w:divBdr>
        </w:div>
        <w:div w:id="233052324">
          <w:marLeft w:val="640"/>
          <w:marRight w:val="0"/>
          <w:marTop w:val="0"/>
          <w:marBottom w:val="0"/>
          <w:divBdr>
            <w:top w:val="none" w:sz="0" w:space="0" w:color="auto"/>
            <w:left w:val="none" w:sz="0" w:space="0" w:color="auto"/>
            <w:bottom w:val="none" w:sz="0" w:space="0" w:color="auto"/>
            <w:right w:val="none" w:sz="0" w:space="0" w:color="auto"/>
          </w:divBdr>
        </w:div>
        <w:div w:id="1659109421">
          <w:marLeft w:val="640"/>
          <w:marRight w:val="0"/>
          <w:marTop w:val="0"/>
          <w:marBottom w:val="0"/>
          <w:divBdr>
            <w:top w:val="none" w:sz="0" w:space="0" w:color="auto"/>
            <w:left w:val="none" w:sz="0" w:space="0" w:color="auto"/>
            <w:bottom w:val="none" w:sz="0" w:space="0" w:color="auto"/>
            <w:right w:val="none" w:sz="0" w:space="0" w:color="auto"/>
          </w:divBdr>
        </w:div>
        <w:div w:id="1218198096">
          <w:marLeft w:val="640"/>
          <w:marRight w:val="0"/>
          <w:marTop w:val="0"/>
          <w:marBottom w:val="0"/>
          <w:divBdr>
            <w:top w:val="none" w:sz="0" w:space="0" w:color="auto"/>
            <w:left w:val="none" w:sz="0" w:space="0" w:color="auto"/>
            <w:bottom w:val="none" w:sz="0" w:space="0" w:color="auto"/>
            <w:right w:val="none" w:sz="0" w:space="0" w:color="auto"/>
          </w:divBdr>
        </w:div>
        <w:div w:id="899174945">
          <w:marLeft w:val="640"/>
          <w:marRight w:val="0"/>
          <w:marTop w:val="0"/>
          <w:marBottom w:val="0"/>
          <w:divBdr>
            <w:top w:val="none" w:sz="0" w:space="0" w:color="auto"/>
            <w:left w:val="none" w:sz="0" w:space="0" w:color="auto"/>
            <w:bottom w:val="none" w:sz="0" w:space="0" w:color="auto"/>
            <w:right w:val="none" w:sz="0" w:space="0" w:color="auto"/>
          </w:divBdr>
        </w:div>
        <w:div w:id="1414814160">
          <w:marLeft w:val="640"/>
          <w:marRight w:val="0"/>
          <w:marTop w:val="0"/>
          <w:marBottom w:val="0"/>
          <w:divBdr>
            <w:top w:val="none" w:sz="0" w:space="0" w:color="auto"/>
            <w:left w:val="none" w:sz="0" w:space="0" w:color="auto"/>
            <w:bottom w:val="none" w:sz="0" w:space="0" w:color="auto"/>
            <w:right w:val="none" w:sz="0" w:space="0" w:color="auto"/>
          </w:divBdr>
        </w:div>
        <w:div w:id="912352445">
          <w:marLeft w:val="640"/>
          <w:marRight w:val="0"/>
          <w:marTop w:val="0"/>
          <w:marBottom w:val="0"/>
          <w:divBdr>
            <w:top w:val="none" w:sz="0" w:space="0" w:color="auto"/>
            <w:left w:val="none" w:sz="0" w:space="0" w:color="auto"/>
            <w:bottom w:val="none" w:sz="0" w:space="0" w:color="auto"/>
            <w:right w:val="none" w:sz="0" w:space="0" w:color="auto"/>
          </w:divBdr>
        </w:div>
        <w:div w:id="1210537353">
          <w:marLeft w:val="640"/>
          <w:marRight w:val="0"/>
          <w:marTop w:val="0"/>
          <w:marBottom w:val="0"/>
          <w:divBdr>
            <w:top w:val="none" w:sz="0" w:space="0" w:color="auto"/>
            <w:left w:val="none" w:sz="0" w:space="0" w:color="auto"/>
            <w:bottom w:val="none" w:sz="0" w:space="0" w:color="auto"/>
            <w:right w:val="none" w:sz="0" w:space="0" w:color="auto"/>
          </w:divBdr>
        </w:div>
      </w:divsChild>
    </w:div>
    <w:div w:id="206844585">
      <w:bodyDiv w:val="1"/>
      <w:marLeft w:val="0"/>
      <w:marRight w:val="0"/>
      <w:marTop w:val="0"/>
      <w:marBottom w:val="0"/>
      <w:divBdr>
        <w:top w:val="none" w:sz="0" w:space="0" w:color="auto"/>
        <w:left w:val="none" w:sz="0" w:space="0" w:color="auto"/>
        <w:bottom w:val="none" w:sz="0" w:space="0" w:color="auto"/>
        <w:right w:val="none" w:sz="0" w:space="0" w:color="auto"/>
      </w:divBdr>
      <w:divsChild>
        <w:div w:id="1167986186">
          <w:marLeft w:val="640"/>
          <w:marRight w:val="0"/>
          <w:marTop w:val="0"/>
          <w:marBottom w:val="0"/>
          <w:divBdr>
            <w:top w:val="none" w:sz="0" w:space="0" w:color="auto"/>
            <w:left w:val="none" w:sz="0" w:space="0" w:color="auto"/>
            <w:bottom w:val="none" w:sz="0" w:space="0" w:color="auto"/>
            <w:right w:val="none" w:sz="0" w:space="0" w:color="auto"/>
          </w:divBdr>
        </w:div>
        <w:div w:id="495000440">
          <w:marLeft w:val="640"/>
          <w:marRight w:val="0"/>
          <w:marTop w:val="0"/>
          <w:marBottom w:val="0"/>
          <w:divBdr>
            <w:top w:val="none" w:sz="0" w:space="0" w:color="auto"/>
            <w:left w:val="none" w:sz="0" w:space="0" w:color="auto"/>
            <w:bottom w:val="none" w:sz="0" w:space="0" w:color="auto"/>
            <w:right w:val="none" w:sz="0" w:space="0" w:color="auto"/>
          </w:divBdr>
        </w:div>
        <w:div w:id="1589577603">
          <w:marLeft w:val="640"/>
          <w:marRight w:val="0"/>
          <w:marTop w:val="0"/>
          <w:marBottom w:val="0"/>
          <w:divBdr>
            <w:top w:val="none" w:sz="0" w:space="0" w:color="auto"/>
            <w:left w:val="none" w:sz="0" w:space="0" w:color="auto"/>
            <w:bottom w:val="none" w:sz="0" w:space="0" w:color="auto"/>
            <w:right w:val="none" w:sz="0" w:space="0" w:color="auto"/>
          </w:divBdr>
        </w:div>
        <w:div w:id="1097404781">
          <w:marLeft w:val="640"/>
          <w:marRight w:val="0"/>
          <w:marTop w:val="0"/>
          <w:marBottom w:val="0"/>
          <w:divBdr>
            <w:top w:val="none" w:sz="0" w:space="0" w:color="auto"/>
            <w:left w:val="none" w:sz="0" w:space="0" w:color="auto"/>
            <w:bottom w:val="none" w:sz="0" w:space="0" w:color="auto"/>
            <w:right w:val="none" w:sz="0" w:space="0" w:color="auto"/>
          </w:divBdr>
        </w:div>
        <w:div w:id="423576811">
          <w:marLeft w:val="640"/>
          <w:marRight w:val="0"/>
          <w:marTop w:val="0"/>
          <w:marBottom w:val="0"/>
          <w:divBdr>
            <w:top w:val="none" w:sz="0" w:space="0" w:color="auto"/>
            <w:left w:val="none" w:sz="0" w:space="0" w:color="auto"/>
            <w:bottom w:val="none" w:sz="0" w:space="0" w:color="auto"/>
            <w:right w:val="none" w:sz="0" w:space="0" w:color="auto"/>
          </w:divBdr>
        </w:div>
        <w:div w:id="1975719641">
          <w:marLeft w:val="640"/>
          <w:marRight w:val="0"/>
          <w:marTop w:val="0"/>
          <w:marBottom w:val="0"/>
          <w:divBdr>
            <w:top w:val="none" w:sz="0" w:space="0" w:color="auto"/>
            <w:left w:val="none" w:sz="0" w:space="0" w:color="auto"/>
            <w:bottom w:val="none" w:sz="0" w:space="0" w:color="auto"/>
            <w:right w:val="none" w:sz="0" w:space="0" w:color="auto"/>
          </w:divBdr>
        </w:div>
        <w:div w:id="591671399">
          <w:marLeft w:val="640"/>
          <w:marRight w:val="0"/>
          <w:marTop w:val="0"/>
          <w:marBottom w:val="0"/>
          <w:divBdr>
            <w:top w:val="none" w:sz="0" w:space="0" w:color="auto"/>
            <w:left w:val="none" w:sz="0" w:space="0" w:color="auto"/>
            <w:bottom w:val="none" w:sz="0" w:space="0" w:color="auto"/>
            <w:right w:val="none" w:sz="0" w:space="0" w:color="auto"/>
          </w:divBdr>
        </w:div>
        <w:div w:id="1982299975">
          <w:marLeft w:val="640"/>
          <w:marRight w:val="0"/>
          <w:marTop w:val="0"/>
          <w:marBottom w:val="0"/>
          <w:divBdr>
            <w:top w:val="none" w:sz="0" w:space="0" w:color="auto"/>
            <w:left w:val="none" w:sz="0" w:space="0" w:color="auto"/>
            <w:bottom w:val="none" w:sz="0" w:space="0" w:color="auto"/>
            <w:right w:val="none" w:sz="0" w:space="0" w:color="auto"/>
          </w:divBdr>
        </w:div>
        <w:div w:id="1812358723">
          <w:marLeft w:val="640"/>
          <w:marRight w:val="0"/>
          <w:marTop w:val="0"/>
          <w:marBottom w:val="0"/>
          <w:divBdr>
            <w:top w:val="none" w:sz="0" w:space="0" w:color="auto"/>
            <w:left w:val="none" w:sz="0" w:space="0" w:color="auto"/>
            <w:bottom w:val="none" w:sz="0" w:space="0" w:color="auto"/>
            <w:right w:val="none" w:sz="0" w:space="0" w:color="auto"/>
          </w:divBdr>
        </w:div>
        <w:div w:id="748499889">
          <w:marLeft w:val="640"/>
          <w:marRight w:val="0"/>
          <w:marTop w:val="0"/>
          <w:marBottom w:val="0"/>
          <w:divBdr>
            <w:top w:val="none" w:sz="0" w:space="0" w:color="auto"/>
            <w:left w:val="none" w:sz="0" w:space="0" w:color="auto"/>
            <w:bottom w:val="none" w:sz="0" w:space="0" w:color="auto"/>
            <w:right w:val="none" w:sz="0" w:space="0" w:color="auto"/>
          </w:divBdr>
        </w:div>
        <w:div w:id="833112179">
          <w:marLeft w:val="640"/>
          <w:marRight w:val="0"/>
          <w:marTop w:val="0"/>
          <w:marBottom w:val="0"/>
          <w:divBdr>
            <w:top w:val="none" w:sz="0" w:space="0" w:color="auto"/>
            <w:left w:val="none" w:sz="0" w:space="0" w:color="auto"/>
            <w:bottom w:val="none" w:sz="0" w:space="0" w:color="auto"/>
            <w:right w:val="none" w:sz="0" w:space="0" w:color="auto"/>
          </w:divBdr>
        </w:div>
        <w:div w:id="1954632146">
          <w:marLeft w:val="640"/>
          <w:marRight w:val="0"/>
          <w:marTop w:val="0"/>
          <w:marBottom w:val="0"/>
          <w:divBdr>
            <w:top w:val="none" w:sz="0" w:space="0" w:color="auto"/>
            <w:left w:val="none" w:sz="0" w:space="0" w:color="auto"/>
            <w:bottom w:val="none" w:sz="0" w:space="0" w:color="auto"/>
            <w:right w:val="none" w:sz="0" w:space="0" w:color="auto"/>
          </w:divBdr>
        </w:div>
        <w:div w:id="91442095">
          <w:marLeft w:val="640"/>
          <w:marRight w:val="0"/>
          <w:marTop w:val="0"/>
          <w:marBottom w:val="0"/>
          <w:divBdr>
            <w:top w:val="none" w:sz="0" w:space="0" w:color="auto"/>
            <w:left w:val="none" w:sz="0" w:space="0" w:color="auto"/>
            <w:bottom w:val="none" w:sz="0" w:space="0" w:color="auto"/>
            <w:right w:val="none" w:sz="0" w:space="0" w:color="auto"/>
          </w:divBdr>
        </w:div>
        <w:div w:id="585264055">
          <w:marLeft w:val="640"/>
          <w:marRight w:val="0"/>
          <w:marTop w:val="0"/>
          <w:marBottom w:val="0"/>
          <w:divBdr>
            <w:top w:val="none" w:sz="0" w:space="0" w:color="auto"/>
            <w:left w:val="none" w:sz="0" w:space="0" w:color="auto"/>
            <w:bottom w:val="none" w:sz="0" w:space="0" w:color="auto"/>
            <w:right w:val="none" w:sz="0" w:space="0" w:color="auto"/>
          </w:divBdr>
        </w:div>
        <w:div w:id="2054839540">
          <w:marLeft w:val="640"/>
          <w:marRight w:val="0"/>
          <w:marTop w:val="0"/>
          <w:marBottom w:val="0"/>
          <w:divBdr>
            <w:top w:val="none" w:sz="0" w:space="0" w:color="auto"/>
            <w:left w:val="none" w:sz="0" w:space="0" w:color="auto"/>
            <w:bottom w:val="none" w:sz="0" w:space="0" w:color="auto"/>
            <w:right w:val="none" w:sz="0" w:space="0" w:color="auto"/>
          </w:divBdr>
        </w:div>
        <w:div w:id="655064025">
          <w:marLeft w:val="640"/>
          <w:marRight w:val="0"/>
          <w:marTop w:val="0"/>
          <w:marBottom w:val="0"/>
          <w:divBdr>
            <w:top w:val="none" w:sz="0" w:space="0" w:color="auto"/>
            <w:left w:val="none" w:sz="0" w:space="0" w:color="auto"/>
            <w:bottom w:val="none" w:sz="0" w:space="0" w:color="auto"/>
            <w:right w:val="none" w:sz="0" w:space="0" w:color="auto"/>
          </w:divBdr>
        </w:div>
        <w:div w:id="1478038087">
          <w:marLeft w:val="640"/>
          <w:marRight w:val="0"/>
          <w:marTop w:val="0"/>
          <w:marBottom w:val="0"/>
          <w:divBdr>
            <w:top w:val="none" w:sz="0" w:space="0" w:color="auto"/>
            <w:left w:val="none" w:sz="0" w:space="0" w:color="auto"/>
            <w:bottom w:val="none" w:sz="0" w:space="0" w:color="auto"/>
            <w:right w:val="none" w:sz="0" w:space="0" w:color="auto"/>
          </w:divBdr>
        </w:div>
        <w:div w:id="806553290">
          <w:marLeft w:val="640"/>
          <w:marRight w:val="0"/>
          <w:marTop w:val="0"/>
          <w:marBottom w:val="0"/>
          <w:divBdr>
            <w:top w:val="none" w:sz="0" w:space="0" w:color="auto"/>
            <w:left w:val="none" w:sz="0" w:space="0" w:color="auto"/>
            <w:bottom w:val="none" w:sz="0" w:space="0" w:color="auto"/>
            <w:right w:val="none" w:sz="0" w:space="0" w:color="auto"/>
          </w:divBdr>
        </w:div>
        <w:div w:id="214394506">
          <w:marLeft w:val="640"/>
          <w:marRight w:val="0"/>
          <w:marTop w:val="0"/>
          <w:marBottom w:val="0"/>
          <w:divBdr>
            <w:top w:val="none" w:sz="0" w:space="0" w:color="auto"/>
            <w:left w:val="none" w:sz="0" w:space="0" w:color="auto"/>
            <w:bottom w:val="none" w:sz="0" w:space="0" w:color="auto"/>
            <w:right w:val="none" w:sz="0" w:space="0" w:color="auto"/>
          </w:divBdr>
        </w:div>
        <w:div w:id="1621184328">
          <w:marLeft w:val="640"/>
          <w:marRight w:val="0"/>
          <w:marTop w:val="0"/>
          <w:marBottom w:val="0"/>
          <w:divBdr>
            <w:top w:val="none" w:sz="0" w:space="0" w:color="auto"/>
            <w:left w:val="none" w:sz="0" w:space="0" w:color="auto"/>
            <w:bottom w:val="none" w:sz="0" w:space="0" w:color="auto"/>
            <w:right w:val="none" w:sz="0" w:space="0" w:color="auto"/>
          </w:divBdr>
        </w:div>
        <w:div w:id="215166048">
          <w:marLeft w:val="640"/>
          <w:marRight w:val="0"/>
          <w:marTop w:val="0"/>
          <w:marBottom w:val="0"/>
          <w:divBdr>
            <w:top w:val="none" w:sz="0" w:space="0" w:color="auto"/>
            <w:left w:val="none" w:sz="0" w:space="0" w:color="auto"/>
            <w:bottom w:val="none" w:sz="0" w:space="0" w:color="auto"/>
            <w:right w:val="none" w:sz="0" w:space="0" w:color="auto"/>
          </w:divBdr>
        </w:div>
        <w:div w:id="1896350880">
          <w:marLeft w:val="640"/>
          <w:marRight w:val="0"/>
          <w:marTop w:val="0"/>
          <w:marBottom w:val="0"/>
          <w:divBdr>
            <w:top w:val="none" w:sz="0" w:space="0" w:color="auto"/>
            <w:left w:val="none" w:sz="0" w:space="0" w:color="auto"/>
            <w:bottom w:val="none" w:sz="0" w:space="0" w:color="auto"/>
            <w:right w:val="none" w:sz="0" w:space="0" w:color="auto"/>
          </w:divBdr>
        </w:div>
        <w:div w:id="1789469205">
          <w:marLeft w:val="640"/>
          <w:marRight w:val="0"/>
          <w:marTop w:val="0"/>
          <w:marBottom w:val="0"/>
          <w:divBdr>
            <w:top w:val="none" w:sz="0" w:space="0" w:color="auto"/>
            <w:left w:val="none" w:sz="0" w:space="0" w:color="auto"/>
            <w:bottom w:val="none" w:sz="0" w:space="0" w:color="auto"/>
            <w:right w:val="none" w:sz="0" w:space="0" w:color="auto"/>
          </w:divBdr>
        </w:div>
        <w:div w:id="354380671">
          <w:marLeft w:val="640"/>
          <w:marRight w:val="0"/>
          <w:marTop w:val="0"/>
          <w:marBottom w:val="0"/>
          <w:divBdr>
            <w:top w:val="none" w:sz="0" w:space="0" w:color="auto"/>
            <w:left w:val="none" w:sz="0" w:space="0" w:color="auto"/>
            <w:bottom w:val="none" w:sz="0" w:space="0" w:color="auto"/>
            <w:right w:val="none" w:sz="0" w:space="0" w:color="auto"/>
          </w:divBdr>
        </w:div>
        <w:div w:id="34159305">
          <w:marLeft w:val="640"/>
          <w:marRight w:val="0"/>
          <w:marTop w:val="0"/>
          <w:marBottom w:val="0"/>
          <w:divBdr>
            <w:top w:val="none" w:sz="0" w:space="0" w:color="auto"/>
            <w:left w:val="none" w:sz="0" w:space="0" w:color="auto"/>
            <w:bottom w:val="none" w:sz="0" w:space="0" w:color="auto"/>
            <w:right w:val="none" w:sz="0" w:space="0" w:color="auto"/>
          </w:divBdr>
        </w:div>
        <w:div w:id="1190070178">
          <w:marLeft w:val="640"/>
          <w:marRight w:val="0"/>
          <w:marTop w:val="0"/>
          <w:marBottom w:val="0"/>
          <w:divBdr>
            <w:top w:val="none" w:sz="0" w:space="0" w:color="auto"/>
            <w:left w:val="none" w:sz="0" w:space="0" w:color="auto"/>
            <w:bottom w:val="none" w:sz="0" w:space="0" w:color="auto"/>
            <w:right w:val="none" w:sz="0" w:space="0" w:color="auto"/>
          </w:divBdr>
        </w:div>
        <w:div w:id="1796681709">
          <w:marLeft w:val="640"/>
          <w:marRight w:val="0"/>
          <w:marTop w:val="0"/>
          <w:marBottom w:val="0"/>
          <w:divBdr>
            <w:top w:val="none" w:sz="0" w:space="0" w:color="auto"/>
            <w:left w:val="none" w:sz="0" w:space="0" w:color="auto"/>
            <w:bottom w:val="none" w:sz="0" w:space="0" w:color="auto"/>
            <w:right w:val="none" w:sz="0" w:space="0" w:color="auto"/>
          </w:divBdr>
        </w:div>
        <w:div w:id="800732335">
          <w:marLeft w:val="640"/>
          <w:marRight w:val="0"/>
          <w:marTop w:val="0"/>
          <w:marBottom w:val="0"/>
          <w:divBdr>
            <w:top w:val="none" w:sz="0" w:space="0" w:color="auto"/>
            <w:left w:val="none" w:sz="0" w:space="0" w:color="auto"/>
            <w:bottom w:val="none" w:sz="0" w:space="0" w:color="auto"/>
            <w:right w:val="none" w:sz="0" w:space="0" w:color="auto"/>
          </w:divBdr>
        </w:div>
        <w:div w:id="932250581">
          <w:marLeft w:val="640"/>
          <w:marRight w:val="0"/>
          <w:marTop w:val="0"/>
          <w:marBottom w:val="0"/>
          <w:divBdr>
            <w:top w:val="none" w:sz="0" w:space="0" w:color="auto"/>
            <w:left w:val="none" w:sz="0" w:space="0" w:color="auto"/>
            <w:bottom w:val="none" w:sz="0" w:space="0" w:color="auto"/>
            <w:right w:val="none" w:sz="0" w:space="0" w:color="auto"/>
          </w:divBdr>
        </w:div>
        <w:div w:id="370351358">
          <w:marLeft w:val="640"/>
          <w:marRight w:val="0"/>
          <w:marTop w:val="0"/>
          <w:marBottom w:val="0"/>
          <w:divBdr>
            <w:top w:val="none" w:sz="0" w:space="0" w:color="auto"/>
            <w:left w:val="none" w:sz="0" w:space="0" w:color="auto"/>
            <w:bottom w:val="none" w:sz="0" w:space="0" w:color="auto"/>
            <w:right w:val="none" w:sz="0" w:space="0" w:color="auto"/>
          </w:divBdr>
        </w:div>
        <w:div w:id="1610237944">
          <w:marLeft w:val="640"/>
          <w:marRight w:val="0"/>
          <w:marTop w:val="0"/>
          <w:marBottom w:val="0"/>
          <w:divBdr>
            <w:top w:val="none" w:sz="0" w:space="0" w:color="auto"/>
            <w:left w:val="none" w:sz="0" w:space="0" w:color="auto"/>
            <w:bottom w:val="none" w:sz="0" w:space="0" w:color="auto"/>
            <w:right w:val="none" w:sz="0" w:space="0" w:color="auto"/>
          </w:divBdr>
        </w:div>
        <w:div w:id="582494900">
          <w:marLeft w:val="640"/>
          <w:marRight w:val="0"/>
          <w:marTop w:val="0"/>
          <w:marBottom w:val="0"/>
          <w:divBdr>
            <w:top w:val="none" w:sz="0" w:space="0" w:color="auto"/>
            <w:left w:val="none" w:sz="0" w:space="0" w:color="auto"/>
            <w:bottom w:val="none" w:sz="0" w:space="0" w:color="auto"/>
            <w:right w:val="none" w:sz="0" w:space="0" w:color="auto"/>
          </w:divBdr>
        </w:div>
        <w:div w:id="1411001040">
          <w:marLeft w:val="640"/>
          <w:marRight w:val="0"/>
          <w:marTop w:val="0"/>
          <w:marBottom w:val="0"/>
          <w:divBdr>
            <w:top w:val="none" w:sz="0" w:space="0" w:color="auto"/>
            <w:left w:val="none" w:sz="0" w:space="0" w:color="auto"/>
            <w:bottom w:val="none" w:sz="0" w:space="0" w:color="auto"/>
            <w:right w:val="none" w:sz="0" w:space="0" w:color="auto"/>
          </w:divBdr>
        </w:div>
        <w:div w:id="1976717213">
          <w:marLeft w:val="640"/>
          <w:marRight w:val="0"/>
          <w:marTop w:val="0"/>
          <w:marBottom w:val="0"/>
          <w:divBdr>
            <w:top w:val="none" w:sz="0" w:space="0" w:color="auto"/>
            <w:left w:val="none" w:sz="0" w:space="0" w:color="auto"/>
            <w:bottom w:val="none" w:sz="0" w:space="0" w:color="auto"/>
            <w:right w:val="none" w:sz="0" w:space="0" w:color="auto"/>
          </w:divBdr>
        </w:div>
        <w:div w:id="1562326125">
          <w:marLeft w:val="640"/>
          <w:marRight w:val="0"/>
          <w:marTop w:val="0"/>
          <w:marBottom w:val="0"/>
          <w:divBdr>
            <w:top w:val="none" w:sz="0" w:space="0" w:color="auto"/>
            <w:left w:val="none" w:sz="0" w:space="0" w:color="auto"/>
            <w:bottom w:val="none" w:sz="0" w:space="0" w:color="auto"/>
            <w:right w:val="none" w:sz="0" w:space="0" w:color="auto"/>
          </w:divBdr>
        </w:div>
        <w:div w:id="1613703418">
          <w:marLeft w:val="640"/>
          <w:marRight w:val="0"/>
          <w:marTop w:val="0"/>
          <w:marBottom w:val="0"/>
          <w:divBdr>
            <w:top w:val="none" w:sz="0" w:space="0" w:color="auto"/>
            <w:left w:val="none" w:sz="0" w:space="0" w:color="auto"/>
            <w:bottom w:val="none" w:sz="0" w:space="0" w:color="auto"/>
            <w:right w:val="none" w:sz="0" w:space="0" w:color="auto"/>
          </w:divBdr>
        </w:div>
        <w:div w:id="389426044">
          <w:marLeft w:val="640"/>
          <w:marRight w:val="0"/>
          <w:marTop w:val="0"/>
          <w:marBottom w:val="0"/>
          <w:divBdr>
            <w:top w:val="none" w:sz="0" w:space="0" w:color="auto"/>
            <w:left w:val="none" w:sz="0" w:space="0" w:color="auto"/>
            <w:bottom w:val="none" w:sz="0" w:space="0" w:color="auto"/>
            <w:right w:val="none" w:sz="0" w:space="0" w:color="auto"/>
          </w:divBdr>
        </w:div>
        <w:div w:id="1439134065">
          <w:marLeft w:val="640"/>
          <w:marRight w:val="0"/>
          <w:marTop w:val="0"/>
          <w:marBottom w:val="0"/>
          <w:divBdr>
            <w:top w:val="none" w:sz="0" w:space="0" w:color="auto"/>
            <w:left w:val="none" w:sz="0" w:space="0" w:color="auto"/>
            <w:bottom w:val="none" w:sz="0" w:space="0" w:color="auto"/>
            <w:right w:val="none" w:sz="0" w:space="0" w:color="auto"/>
          </w:divBdr>
        </w:div>
        <w:div w:id="922837550">
          <w:marLeft w:val="640"/>
          <w:marRight w:val="0"/>
          <w:marTop w:val="0"/>
          <w:marBottom w:val="0"/>
          <w:divBdr>
            <w:top w:val="none" w:sz="0" w:space="0" w:color="auto"/>
            <w:left w:val="none" w:sz="0" w:space="0" w:color="auto"/>
            <w:bottom w:val="none" w:sz="0" w:space="0" w:color="auto"/>
            <w:right w:val="none" w:sz="0" w:space="0" w:color="auto"/>
          </w:divBdr>
        </w:div>
        <w:div w:id="889268073">
          <w:marLeft w:val="640"/>
          <w:marRight w:val="0"/>
          <w:marTop w:val="0"/>
          <w:marBottom w:val="0"/>
          <w:divBdr>
            <w:top w:val="none" w:sz="0" w:space="0" w:color="auto"/>
            <w:left w:val="none" w:sz="0" w:space="0" w:color="auto"/>
            <w:bottom w:val="none" w:sz="0" w:space="0" w:color="auto"/>
            <w:right w:val="none" w:sz="0" w:space="0" w:color="auto"/>
          </w:divBdr>
        </w:div>
        <w:div w:id="25260794">
          <w:marLeft w:val="640"/>
          <w:marRight w:val="0"/>
          <w:marTop w:val="0"/>
          <w:marBottom w:val="0"/>
          <w:divBdr>
            <w:top w:val="none" w:sz="0" w:space="0" w:color="auto"/>
            <w:left w:val="none" w:sz="0" w:space="0" w:color="auto"/>
            <w:bottom w:val="none" w:sz="0" w:space="0" w:color="auto"/>
            <w:right w:val="none" w:sz="0" w:space="0" w:color="auto"/>
          </w:divBdr>
        </w:div>
        <w:div w:id="108673321">
          <w:marLeft w:val="640"/>
          <w:marRight w:val="0"/>
          <w:marTop w:val="0"/>
          <w:marBottom w:val="0"/>
          <w:divBdr>
            <w:top w:val="none" w:sz="0" w:space="0" w:color="auto"/>
            <w:left w:val="none" w:sz="0" w:space="0" w:color="auto"/>
            <w:bottom w:val="none" w:sz="0" w:space="0" w:color="auto"/>
            <w:right w:val="none" w:sz="0" w:space="0" w:color="auto"/>
          </w:divBdr>
        </w:div>
        <w:div w:id="81951944">
          <w:marLeft w:val="640"/>
          <w:marRight w:val="0"/>
          <w:marTop w:val="0"/>
          <w:marBottom w:val="0"/>
          <w:divBdr>
            <w:top w:val="none" w:sz="0" w:space="0" w:color="auto"/>
            <w:left w:val="none" w:sz="0" w:space="0" w:color="auto"/>
            <w:bottom w:val="none" w:sz="0" w:space="0" w:color="auto"/>
            <w:right w:val="none" w:sz="0" w:space="0" w:color="auto"/>
          </w:divBdr>
        </w:div>
        <w:div w:id="1158577593">
          <w:marLeft w:val="640"/>
          <w:marRight w:val="0"/>
          <w:marTop w:val="0"/>
          <w:marBottom w:val="0"/>
          <w:divBdr>
            <w:top w:val="none" w:sz="0" w:space="0" w:color="auto"/>
            <w:left w:val="none" w:sz="0" w:space="0" w:color="auto"/>
            <w:bottom w:val="none" w:sz="0" w:space="0" w:color="auto"/>
            <w:right w:val="none" w:sz="0" w:space="0" w:color="auto"/>
          </w:divBdr>
        </w:div>
        <w:div w:id="1478650403">
          <w:marLeft w:val="640"/>
          <w:marRight w:val="0"/>
          <w:marTop w:val="0"/>
          <w:marBottom w:val="0"/>
          <w:divBdr>
            <w:top w:val="none" w:sz="0" w:space="0" w:color="auto"/>
            <w:left w:val="none" w:sz="0" w:space="0" w:color="auto"/>
            <w:bottom w:val="none" w:sz="0" w:space="0" w:color="auto"/>
            <w:right w:val="none" w:sz="0" w:space="0" w:color="auto"/>
          </w:divBdr>
        </w:div>
        <w:div w:id="1905143511">
          <w:marLeft w:val="640"/>
          <w:marRight w:val="0"/>
          <w:marTop w:val="0"/>
          <w:marBottom w:val="0"/>
          <w:divBdr>
            <w:top w:val="none" w:sz="0" w:space="0" w:color="auto"/>
            <w:left w:val="none" w:sz="0" w:space="0" w:color="auto"/>
            <w:bottom w:val="none" w:sz="0" w:space="0" w:color="auto"/>
            <w:right w:val="none" w:sz="0" w:space="0" w:color="auto"/>
          </w:divBdr>
        </w:div>
        <w:div w:id="341784704">
          <w:marLeft w:val="640"/>
          <w:marRight w:val="0"/>
          <w:marTop w:val="0"/>
          <w:marBottom w:val="0"/>
          <w:divBdr>
            <w:top w:val="none" w:sz="0" w:space="0" w:color="auto"/>
            <w:left w:val="none" w:sz="0" w:space="0" w:color="auto"/>
            <w:bottom w:val="none" w:sz="0" w:space="0" w:color="auto"/>
            <w:right w:val="none" w:sz="0" w:space="0" w:color="auto"/>
          </w:divBdr>
        </w:div>
        <w:div w:id="388110661">
          <w:marLeft w:val="640"/>
          <w:marRight w:val="0"/>
          <w:marTop w:val="0"/>
          <w:marBottom w:val="0"/>
          <w:divBdr>
            <w:top w:val="none" w:sz="0" w:space="0" w:color="auto"/>
            <w:left w:val="none" w:sz="0" w:space="0" w:color="auto"/>
            <w:bottom w:val="none" w:sz="0" w:space="0" w:color="auto"/>
            <w:right w:val="none" w:sz="0" w:space="0" w:color="auto"/>
          </w:divBdr>
        </w:div>
        <w:div w:id="25103006">
          <w:marLeft w:val="640"/>
          <w:marRight w:val="0"/>
          <w:marTop w:val="0"/>
          <w:marBottom w:val="0"/>
          <w:divBdr>
            <w:top w:val="none" w:sz="0" w:space="0" w:color="auto"/>
            <w:left w:val="none" w:sz="0" w:space="0" w:color="auto"/>
            <w:bottom w:val="none" w:sz="0" w:space="0" w:color="auto"/>
            <w:right w:val="none" w:sz="0" w:space="0" w:color="auto"/>
          </w:divBdr>
        </w:div>
        <w:div w:id="1207327657">
          <w:marLeft w:val="640"/>
          <w:marRight w:val="0"/>
          <w:marTop w:val="0"/>
          <w:marBottom w:val="0"/>
          <w:divBdr>
            <w:top w:val="none" w:sz="0" w:space="0" w:color="auto"/>
            <w:left w:val="none" w:sz="0" w:space="0" w:color="auto"/>
            <w:bottom w:val="none" w:sz="0" w:space="0" w:color="auto"/>
            <w:right w:val="none" w:sz="0" w:space="0" w:color="auto"/>
          </w:divBdr>
        </w:div>
        <w:div w:id="201553985">
          <w:marLeft w:val="640"/>
          <w:marRight w:val="0"/>
          <w:marTop w:val="0"/>
          <w:marBottom w:val="0"/>
          <w:divBdr>
            <w:top w:val="none" w:sz="0" w:space="0" w:color="auto"/>
            <w:left w:val="none" w:sz="0" w:space="0" w:color="auto"/>
            <w:bottom w:val="none" w:sz="0" w:space="0" w:color="auto"/>
            <w:right w:val="none" w:sz="0" w:space="0" w:color="auto"/>
          </w:divBdr>
        </w:div>
        <w:div w:id="1964968412">
          <w:marLeft w:val="640"/>
          <w:marRight w:val="0"/>
          <w:marTop w:val="0"/>
          <w:marBottom w:val="0"/>
          <w:divBdr>
            <w:top w:val="none" w:sz="0" w:space="0" w:color="auto"/>
            <w:left w:val="none" w:sz="0" w:space="0" w:color="auto"/>
            <w:bottom w:val="none" w:sz="0" w:space="0" w:color="auto"/>
            <w:right w:val="none" w:sz="0" w:space="0" w:color="auto"/>
          </w:divBdr>
        </w:div>
        <w:div w:id="905649654">
          <w:marLeft w:val="640"/>
          <w:marRight w:val="0"/>
          <w:marTop w:val="0"/>
          <w:marBottom w:val="0"/>
          <w:divBdr>
            <w:top w:val="none" w:sz="0" w:space="0" w:color="auto"/>
            <w:left w:val="none" w:sz="0" w:space="0" w:color="auto"/>
            <w:bottom w:val="none" w:sz="0" w:space="0" w:color="auto"/>
            <w:right w:val="none" w:sz="0" w:space="0" w:color="auto"/>
          </w:divBdr>
        </w:div>
        <w:div w:id="69935001">
          <w:marLeft w:val="640"/>
          <w:marRight w:val="0"/>
          <w:marTop w:val="0"/>
          <w:marBottom w:val="0"/>
          <w:divBdr>
            <w:top w:val="none" w:sz="0" w:space="0" w:color="auto"/>
            <w:left w:val="none" w:sz="0" w:space="0" w:color="auto"/>
            <w:bottom w:val="none" w:sz="0" w:space="0" w:color="auto"/>
            <w:right w:val="none" w:sz="0" w:space="0" w:color="auto"/>
          </w:divBdr>
        </w:div>
        <w:div w:id="863980420">
          <w:marLeft w:val="640"/>
          <w:marRight w:val="0"/>
          <w:marTop w:val="0"/>
          <w:marBottom w:val="0"/>
          <w:divBdr>
            <w:top w:val="none" w:sz="0" w:space="0" w:color="auto"/>
            <w:left w:val="none" w:sz="0" w:space="0" w:color="auto"/>
            <w:bottom w:val="none" w:sz="0" w:space="0" w:color="auto"/>
            <w:right w:val="none" w:sz="0" w:space="0" w:color="auto"/>
          </w:divBdr>
        </w:div>
        <w:div w:id="595214322">
          <w:marLeft w:val="640"/>
          <w:marRight w:val="0"/>
          <w:marTop w:val="0"/>
          <w:marBottom w:val="0"/>
          <w:divBdr>
            <w:top w:val="none" w:sz="0" w:space="0" w:color="auto"/>
            <w:left w:val="none" w:sz="0" w:space="0" w:color="auto"/>
            <w:bottom w:val="none" w:sz="0" w:space="0" w:color="auto"/>
            <w:right w:val="none" w:sz="0" w:space="0" w:color="auto"/>
          </w:divBdr>
        </w:div>
        <w:div w:id="1088767641">
          <w:marLeft w:val="640"/>
          <w:marRight w:val="0"/>
          <w:marTop w:val="0"/>
          <w:marBottom w:val="0"/>
          <w:divBdr>
            <w:top w:val="none" w:sz="0" w:space="0" w:color="auto"/>
            <w:left w:val="none" w:sz="0" w:space="0" w:color="auto"/>
            <w:bottom w:val="none" w:sz="0" w:space="0" w:color="auto"/>
            <w:right w:val="none" w:sz="0" w:space="0" w:color="auto"/>
          </w:divBdr>
        </w:div>
        <w:div w:id="1893617963">
          <w:marLeft w:val="640"/>
          <w:marRight w:val="0"/>
          <w:marTop w:val="0"/>
          <w:marBottom w:val="0"/>
          <w:divBdr>
            <w:top w:val="none" w:sz="0" w:space="0" w:color="auto"/>
            <w:left w:val="none" w:sz="0" w:space="0" w:color="auto"/>
            <w:bottom w:val="none" w:sz="0" w:space="0" w:color="auto"/>
            <w:right w:val="none" w:sz="0" w:space="0" w:color="auto"/>
          </w:divBdr>
        </w:div>
      </w:divsChild>
    </w:div>
    <w:div w:id="217593033">
      <w:bodyDiv w:val="1"/>
      <w:marLeft w:val="0"/>
      <w:marRight w:val="0"/>
      <w:marTop w:val="0"/>
      <w:marBottom w:val="0"/>
      <w:divBdr>
        <w:top w:val="none" w:sz="0" w:space="0" w:color="auto"/>
        <w:left w:val="none" w:sz="0" w:space="0" w:color="auto"/>
        <w:bottom w:val="none" w:sz="0" w:space="0" w:color="auto"/>
        <w:right w:val="none" w:sz="0" w:space="0" w:color="auto"/>
      </w:divBdr>
      <w:divsChild>
        <w:div w:id="2090226201">
          <w:marLeft w:val="640"/>
          <w:marRight w:val="0"/>
          <w:marTop w:val="0"/>
          <w:marBottom w:val="0"/>
          <w:divBdr>
            <w:top w:val="none" w:sz="0" w:space="0" w:color="auto"/>
            <w:left w:val="none" w:sz="0" w:space="0" w:color="auto"/>
            <w:bottom w:val="none" w:sz="0" w:space="0" w:color="auto"/>
            <w:right w:val="none" w:sz="0" w:space="0" w:color="auto"/>
          </w:divBdr>
        </w:div>
        <w:div w:id="659768203">
          <w:marLeft w:val="640"/>
          <w:marRight w:val="0"/>
          <w:marTop w:val="0"/>
          <w:marBottom w:val="0"/>
          <w:divBdr>
            <w:top w:val="none" w:sz="0" w:space="0" w:color="auto"/>
            <w:left w:val="none" w:sz="0" w:space="0" w:color="auto"/>
            <w:bottom w:val="none" w:sz="0" w:space="0" w:color="auto"/>
            <w:right w:val="none" w:sz="0" w:space="0" w:color="auto"/>
          </w:divBdr>
        </w:div>
        <w:div w:id="1424566543">
          <w:marLeft w:val="640"/>
          <w:marRight w:val="0"/>
          <w:marTop w:val="0"/>
          <w:marBottom w:val="0"/>
          <w:divBdr>
            <w:top w:val="none" w:sz="0" w:space="0" w:color="auto"/>
            <w:left w:val="none" w:sz="0" w:space="0" w:color="auto"/>
            <w:bottom w:val="none" w:sz="0" w:space="0" w:color="auto"/>
            <w:right w:val="none" w:sz="0" w:space="0" w:color="auto"/>
          </w:divBdr>
        </w:div>
        <w:div w:id="1044132638">
          <w:marLeft w:val="640"/>
          <w:marRight w:val="0"/>
          <w:marTop w:val="0"/>
          <w:marBottom w:val="0"/>
          <w:divBdr>
            <w:top w:val="none" w:sz="0" w:space="0" w:color="auto"/>
            <w:left w:val="none" w:sz="0" w:space="0" w:color="auto"/>
            <w:bottom w:val="none" w:sz="0" w:space="0" w:color="auto"/>
            <w:right w:val="none" w:sz="0" w:space="0" w:color="auto"/>
          </w:divBdr>
        </w:div>
        <w:div w:id="503479055">
          <w:marLeft w:val="640"/>
          <w:marRight w:val="0"/>
          <w:marTop w:val="0"/>
          <w:marBottom w:val="0"/>
          <w:divBdr>
            <w:top w:val="none" w:sz="0" w:space="0" w:color="auto"/>
            <w:left w:val="none" w:sz="0" w:space="0" w:color="auto"/>
            <w:bottom w:val="none" w:sz="0" w:space="0" w:color="auto"/>
            <w:right w:val="none" w:sz="0" w:space="0" w:color="auto"/>
          </w:divBdr>
        </w:div>
        <w:div w:id="159465089">
          <w:marLeft w:val="640"/>
          <w:marRight w:val="0"/>
          <w:marTop w:val="0"/>
          <w:marBottom w:val="0"/>
          <w:divBdr>
            <w:top w:val="none" w:sz="0" w:space="0" w:color="auto"/>
            <w:left w:val="none" w:sz="0" w:space="0" w:color="auto"/>
            <w:bottom w:val="none" w:sz="0" w:space="0" w:color="auto"/>
            <w:right w:val="none" w:sz="0" w:space="0" w:color="auto"/>
          </w:divBdr>
        </w:div>
        <w:div w:id="1949698882">
          <w:marLeft w:val="640"/>
          <w:marRight w:val="0"/>
          <w:marTop w:val="0"/>
          <w:marBottom w:val="0"/>
          <w:divBdr>
            <w:top w:val="none" w:sz="0" w:space="0" w:color="auto"/>
            <w:left w:val="none" w:sz="0" w:space="0" w:color="auto"/>
            <w:bottom w:val="none" w:sz="0" w:space="0" w:color="auto"/>
            <w:right w:val="none" w:sz="0" w:space="0" w:color="auto"/>
          </w:divBdr>
        </w:div>
        <w:div w:id="1731923938">
          <w:marLeft w:val="640"/>
          <w:marRight w:val="0"/>
          <w:marTop w:val="0"/>
          <w:marBottom w:val="0"/>
          <w:divBdr>
            <w:top w:val="none" w:sz="0" w:space="0" w:color="auto"/>
            <w:left w:val="none" w:sz="0" w:space="0" w:color="auto"/>
            <w:bottom w:val="none" w:sz="0" w:space="0" w:color="auto"/>
            <w:right w:val="none" w:sz="0" w:space="0" w:color="auto"/>
          </w:divBdr>
        </w:div>
        <w:div w:id="1495299896">
          <w:marLeft w:val="640"/>
          <w:marRight w:val="0"/>
          <w:marTop w:val="0"/>
          <w:marBottom w:val="0"/>
          <w:divBdr>
            <w:top w:val="none" w:sz="0" w:space="0" w:color="auto"/>
            <w:left w:val="none" w:sz="0" w:space="0" w:color="auto"/>
            <w:bottom w:val="none" w:sz="0" w:space="0" w:color="auto"/>
            <w:right w:val="none" w:sz="0" w:space="0" w:color="auto"/>
          </w:divBdr>
        </w:div>
        <w:div w:id="1145127985">
          <w:marLeft w:val="640"/>
          <w:marRight w:val="0"/>
          <w:marTop w:val="0"/>
          <w:marBottom w:val="0"/>
          <w:divBdr>
            <w:top w:val="none" w:sz="0" w:space="0" w:color="auto"/>
            <w:left w:val="none" w:sz="0" w:space="0" w:color="auto"/>
            <w:bottom w:val="none" w:sz="0" w:space="0" w:color="auto"/>
            <w:right w:val="none" w:sz="0" w:space="0" w:color="auto"/>
          </w:divBdr>
        </w:div>
        <w:div w:id="943151519">
          <w:marLeft w:val="640"/>
          <w:marRight w:val="0"/>
          <w:marTop w:val="0"/>
          <w:marBottom w:val="0"/>
          <w:divBdr>
            <w:top w:val="none" w:sz="0" w:space="0" w:color="auto"/>
            <w:left w:val="none" w:sz="0" w:space="0" w:color="auto"/>
            <w:bottom w:val="none" w:sz="0" w:space="0" w:color="auto"/>
            <w:right w:val="none" w:sz="0" w:space="0" w:color="auto"/>
          </w:divBdr>
        </w:div>
        <w:div w:id="1531868855">
          <w:marLeft w:val="640"/>
          <w:marRight w:val="0"/>
          <w:marTop w:val="0"/>
          <w:marBottom w:val="0"/>
          <w:divBdr>
            <w:top w:val="none" w:sz="0" w:space="0" w:color="auto"/>
            <w:left w:val="none" w:sz="0" w:space="0" w:color="auto"/>
            <w:bottom w:val="none" w:sz="0" w:space="0" w:color="auto"/>
            <w:right w:val="none" w:sz="0" w:space="0" w:color="auto"/>
          </w:divBdr>
        </w:div>
        <w:div w:id="88435231">
          <w:marLeft w:val="640"/>
          <w:marRight w:val="0"/>
          <w:marTop w:val="0"/>
          <w:marBottom w:val="0"/>
          <w:divBdr>
            <w:top w:val="none" w:sz="0" w:space="0" w:color="auto"/>
            <w:left w:val="none" w:sz="0" w:space="0" w:color="auto"/>
            <w:bottom w:val="none" w:sz="0" w:space="0" w:color="auto"/>
            <w:right w:val="none" w:sz="0" w:space="0" w:color="auto"/>
          </w:divBdr>
        </w:div>
        <w:div w:id="1447848138">
          <w:marLeft w:val="640"/>
          <w:marRight w:val="0"/>
          <w:marTop w:val="0"/>
          <w:marBottom w:val="0"/>
          <w:divBdr>
            <w:top w:val="none" w:sz="0" w:space="0" w:color="auto"/>
            <w:left w:val="none" w:sz="0" w:space="0" w:color="auto"/>
            <w:bottom w:val="none" w:sz="0" w:space="0" w:color="auto"/>
            <w:right w:val="none" w:sz="0" w:space="0" w:color="auto"/>
          </w:divBdr>
        </w:div>
        <w:div w:id="1038973706">
          <w:marLeft w:val="640"/>
          <w:marRight w:val="0"/>
          <w:marTop w:val="0"/>
          <w:marBottom w:val="0"/>
          <w:divBdr>
            <w:top w:val="none" w:sz="0" w:space="0" w:color="auto"/>
            <w:left w:val="none" w:sz="0" w:space="0" w:color="auto"/>
            <w:bottom w:val="none" w:sz="0" w:space="0" w:color="auto"/>
            <w:right w:val="none" w:sz="0" w:space="0" w:color="auto"/>
          </w:divBdr>
        </w:div>
        <w:div w:id="1732995630">
          <w:marLeft w:val="640"/>
          <w:marRight w:val="0"/>
          <w:marTop w:val="0"/>
          <w:marBottom w:val="0"/>
          <w:divBdr>
            <w:top w:val="none" w:sz="0" w:space="0" w:color="auto"/>
            <w:left w:val="none" w:sz="0" w:space="0" w:color="auto"/>
            <w:bottom w:val="none" w:sz="0" w:space="0" w:color="auto"/>
            <w:right w:val="none" w:sz="0" w:space="0" w:color="auto"/>
          </w:divBdr>
        </w:div>
        <w:div w:id="315649754">
          <w:marLeft w:val="640"/>
          <w:marRight w:val="0"/>
          <w:marTop w:val="0"/>
          <w:marBottom w:val="0"/>
          <w:divBdr>
            <w:top w:val="none" w:sz="0" w:space="0" w:color="auto"/>
            <w:left w:val="none" w:sz="0" w:space="0" w:color="auto"/>
            <w:bottom w:val="none" w:sz="0" w:space="0" w:color="auto"/>
            <w:right w:val="none" w:sz="0" w:space="0" w:color="auto"/>
          </w:divBdr>
        </w:div>
        <w:div w:id="1273171373">
          <w:marLeft w:val="640"/>
          <w:marRight w:val="0"/>
          <w:marTop w:val="0"/>
          <w:marBottom w:val="0"/>
          <w:divBdr>
            <w:top w:val="none" w:sz="0" w:space="0" w:color="auto"/>
            <w:left w:val="none" w:sz="0" w:space="0" w:color="auto"/>
            <w:bottom w:val="none" w:sz="0" w:space="0" w:color="auto"/>
            <w:right w:val="none" w:sz="0" w:space="0" w:color="auto"/>
          </w:divBdr>
        </w:div>
        <w:div w:id="754741340">
          <w:marLeft w:val="640"/>
          <w:marRight w:val="0"/>
          <w:marTop w:val="0"/>
          <w:marBottom w:val="0"/>
          <w:divBdr>
            <w:top w:val="none" w:sz="0" w:space="0" w:color="auto"/>
            <w:left w:val="none" w:sz="0" w:space="0" w:color="auto"/>
            <w:bottom w:val="none" w:sz="0" w:space="0" w:color="auto"/>
            <w:right w:val="none" w:sz="0" w:space="0" w:color="auto"/>
          </w:divBdr>
        </w:div>
        <w:div w:id="589856238">
          <w:marLeft w:val="640"/>
          <w:marRight w:val="0"/>
          <w:marTop w:val="0"/>
          <w:marBottom w:val="0"/>
          <w:divBdr>
            <w:top w:val="none" w:sz="0" w:space="0" w:color="auto"/>
            <w:left w:val="none" w:sz="0" w:space="0" w:color="auto"/>
            <w:bottom w:val="none" w:sz="0" w:space="0" w:color="auto"/>
            <w:right w:val="none" w:sz="0" w:space="0" w:color="auto"/>
          </w:divBdr>
        </w:div>
        <w:div w:id="1379552469">
          <w:marLeft w:val="640"/>
          <w:marRight w:val="0"/>
          <w:marTop w:val="0"/>
          <w:marBottom w:val="0"/>
          <w:divBdr>
            <w:top w:val="none" w:sz="0" w:space="0" w:color="auto"/>
            <w:left w:val="none" w:sz="0" w:space="0" w:color="auto"/>
            <w:bottom w:val="none" w:sz="0" w:space="0" w:color="auto"/>
            <w:right w:val="none" w:sz="0" w:space="0" w:color="auto"/>
          </w:divBdr>
        </w:div>
        <w:div w:id="900553321">
          <w:marLeft w:val="640"/>
          <w:marRight w:val="0"/>
          <w:marTop w:val="0"/>
          <w:marBottom w:val="0"/>
          <w:divBdr>
            <w:top w:val="none" w:sz="0" w:space="0" w:color="auto"/>
            <w:left w:val="none" w:sz="0" w:space="0" w:color="auto"/>
            <w:bottom w:val="none" w:sz="0" w:space="0" w:color="auto"/>
            <w:right w:val="none" w:sz="0" w:space="0" w:color="auto"/>
          </w:divBdr>
        </w:div>
        <w:div w:id="457381738">
          <w:marLeft w:val="640"/>
          <w:marRight w:val="0"/>
          <w:marTop w:val="0"/>
          <w:marBottom w:val="0"/>
          <w:divBdr>
            <w:top w:val="none" w:sz="0" w:space="0" w:color="auto"/>
            <w:left w:val="none" w:sz="0" w:space="0" w:color="auto"/>
            <w:bottom w:val="none" w:sz="0" w:space="0" w:color="auto"/>
            <w:right w:val="none" w:sz="0" w:space="0" w:color="auto"/>
          </w:divBdr>
        </w:div>
        <w:div w:id="1282228675">
          <w:marLeft w:val="640"/>
          <w:marRight w:val="0"/>
          <w:marTop w:val="0"/>
          <w:marBottom w:val="0"/>
          <w:divBdr>
            <w:top w:val="none" w:sz="0" w:space="0" w:color="auto"/>
            <w:left w:val="none" w:sz="0" w:space="0" w:color="auto"/>
            <w:bottom w:val="none" w:sz="0" w:space="0" w:color="auto"/>
            <w:right w:val="none" w:sz="0" w:space="0" w:color="auto"/>
          </w:divBdr>
        </w:div>
        <w:div w:id="2080394647">
          <w:marLeft w:val="640"/>
          <w:marRight w:val="0"/>
          <w:marTop w:val="0"/>
          <w:marBottom w:val="0"/>
          <w:divBdr>
            <w:top w:val="none" w:sz="0" w:space="0" w:color="auto"/>
            <w:left w:val="none" w:sz="0" w:space="0" w:color="auto"/>
            <w:bottom w:val="none" w:sz="0" w:space="0" w:color="auto"/>
            <w:right w:val="none" w:sz="0" w:space="0" w:color="auto"/>
          </w:divBdr>
        </w:div>
        <w:div w:id="902566095">
          <w:marLeft w:val="640"/>
          <w:marRight w:val="0"/>
          <w:marTop w:val="0"/>
          <w:marBottom w:val="0"/>
          <w:divBdr>
            <w:top w:val="none" w:sz="0" w:space="0" w:color="auto"/>
            <w:left w:val="none" w:sz="0" w:space="0" w:color="auto"/>
            <w:bottom w:val="none" w:sz="0" w:space="0" w:color="auto"/>
            <w:right w:val="none" w:sz="0" w:space="0" w:color="auto"/>
          </w:divBdr>
        </w:div>
        <w:div w:id="1900626754">
          <w:marLeft w:val="640"/>
          <w:marRight w:val="0"/>
          <w:marTop w:val="0"/>
          <w:marBottom w:val="0"/>
          <w:divBdr>
            <w:top w:val="none" w:sz="0" w:space="0" w:color="auto"/>
            <w:left w:val="none" w:sz="0" w:space="0" w:color="auto"/>
            <w:bottom w:val="none" w:sz="0" w:space="0" w:color="auto"/>
            <w:right w:val="none" w:sz="0" w:space="0" w:color="auto"/>
          </w:divBdr>
        </w:div>
        <w:div w:id="1155990343">
          <w:marLeft w:val="640"/>
          <w:marRight w:val="0"/>
          <w:marTop w:val="0"/>
          <w:marBottom w:val="0"/>
          <w:divBdr>
            <w:top w:val="none" w:sz="0" w:space="0" w:color="auto"/>
            <w:left w:val="none" w:sz="0" w:space="0" w:color="auto"/>
            <w:bottom w:val="none" w:sz="0" w:space="0" w:color="auto"/>
            <w:right w:val="none" w:sz="0" w:space="0" w:color="auto"/>
          </w:divBdr>
        </w:div>
        <w:div w:id="1036468964">
          <w:marLeft w:val="640"/>
          <w:marRight w:val="0"/>
          <w:marTop w:val="0"/>
          <w:marBottom w:val="0"/>
          <w:divBdr>
            <w:top w:val="none" w:sz="0" w:space="0" w:color="auto"/>
            <w:left w:val="none" w:sz="0" w:space="0" w:color="auto"/>
            <w:bottom w:val="none" w:sz="0" w:space="0" w:color="auto"/>
            <w:right w:val="none" w:sz="0" w:space="0" w:color="auto"/>
          </w:divBdr>
        </w:div>
        <w:div w:id="1210536710">
          <w:marLeft w:val="640"/>
          <w:marRight w:val="0"/>
          <w:marTop w:val="0"/>
          <w:marBottom w:val="0"/>
          <w:divBdr>
            <w:top w:val="none" w:sz="0" w:space="0" w:color="auto"/>
            <w:left w:val="none" w:sz="0" w:space="0" w:color="auto"/>
            <w:bottom w:val="none" w:sz="0" w:space="0" w:color="auto"/>
            <w:right w:val="none" w:sz="0" w:space="0" w:color="auto"/>
          </w:divBdr>
        </w:div>
        <w:div w:id="1041132661">
          <w:marLeft w:val="640"/>
          <w:marRight w:val="0"/>
          <w:marTop w:val="0"/>
          <w:marBottom w:val="0"/>
          <w:divBdr>
            <w:top w:val="none" w:sz="0" w:space="0" w:color="auto"/>
            <w:left w:val="none" w:sz="0" w:space="0" w:color="auto"/>
            <w:bottom w:val="none" w:sz="0" w:space="0" w:color="auto"/>
            <w:right w:val="none" w:sz="0" w:space="0" w:color="auto"/>
          </w:divBdr>
        </w:div>
        <w:div w:id="1659768098">
          <w:marLeft w:val="640"/>
          <w:marRight w:val="0"/>
          <w:marTop w:val="0"/>
          <w:marBottom w:val="0"/>
          <w:divBdr>
            <w:top w:val="none" w:sz="0" w:space="0" w:color="auto"/>
            <w:left w:val="none" w:sz="0" w:space="0" w:color="auto"/>
            <w:bottom w:val="none" w:sz="0" w:space="0" w:color="auto"/>
            <w:right w:val="none" w:sz="0" w:space="0" w:color="auto"/>
          </w:divBdr>
        </w:div>
        <w:div w:id="1771004277">
          <w:marLeft w:val="640"/>
          <w:marRight w:val="0"/>
          <w:marTop w:val="0"/>
          <w:marBottom w:val="0"/>
          <w:divBdr>
            <w:top w:val="none" w:sz="0" w:space="0" w:color="auto"/>
            <w:left w:val="none" w:sz="0" w:space="0" w:color="auto"/>
            <w:bottom w:val="none" w:sz="0" w:space="0" w:color="auto"/>
            <w:right w:val="none" w:sz="0" w:space="0" w:color="auto"/>
          </w:divBdr>
        </w:div>
        <w:div w:id="1585993941">
          <w:marLeft w:val="640"/>
          <w:marRight w:val="0"/>
          <w:marTop w:val="0"/>
          <w:marBottom w:val="0"/>
          <w:divBdr>
            <w:top w:val="none" w:sz="0" w:space="0" w:color="auto"/>
            <w:left w:val="none" w:sz="0" w:space="0" w:color="auto"/>
            <w:bottom w:val="none" w:sz="0" w:space="0" w:color="auto"/>
            <w:right w:val="none" w:sz="0" w:space="0" w:color="auto"/>
          </w:divBdr>
        </w:div>
        <w:div w:id="42562256">
          <w:marLeft w:val="640"/>
          <w:marRight w:val="0"/>
          <w:marTop w:val="0"/>
          <w:marBottom w:val="0"/>
          <w:divBdr>
            <w:top w:val="none" w:sz="0" w:space="0" w:color="auto"/>
            <w:left w:val="none" w:sz="0" w:space="0" w:color="auto"/>
            <w:bottom w:val="none" w:sz="0" w:space="0" w:color="auto"/>
            <w:right w:val="none" w:sz="0" w:space="0" w:color="auto"/>
          </w:divBdr>
        </w:div>
        <w:div w:id="961881241">
          <w:marLeft w:val="640"/>
          <w:marRight w:val="0"/>
          <w:marTop w:val="0"/>
          <w:marBottom w:val="0"/>
          <w:divBdr>
            <w:top w:val="none" w:sz="0" w:space="0" w:color="auto"/>
            <w:left w:val="none" w:sz="0" w:space="0" w:color="auto"/>
            <w:bottom w:val="none" w:sz="0" w:space="0" w:color="auto"/>
            <w:right w:val="none" w:sz="0" w:space="0" w:color="auto"/>
          </w:divBdr>
        </w:div>
      </w:divsChild>
    </w:div>
    <w:div w:id="241792997">
      <w:bodyDiv w:val="1"/>
      <w:marLeft w:val="0"/>
      <w:marRight w:val="0"/>
      <w:marTop w:val="0"/>
      <w:marBottom w:val="0"/>
      <w:divBdr>
        <w:top w:val="none" w:sz="0" w:space="0" w:color="auto"/>
        <w:left w:val="none" w:sz="0" w:space="0" w:color="auto"/>
        <w:bottom w:val="none" w:sz="0" w:space="0" w:color="auto"/>
        <w:right w:val="none" w:sz="0" w:space="0" w:color="auto"/>
      </w:divBdr>
      <w:divsChild>
        <w:div w:id="1035347403">
          <w:marLeft w:val="640"/>
          <w:marRight w:val="0"/>
          <w:marTop w:val="0"/>
          <w:marBottom w:val="0"/>
          <w:divBdr>
            <w:top w:val="none" w:sz="0" w:space="0" w:color="auto"/>
            <w:left w:val="none" w:sz="0" w:space="0" w:color="auto"/>
            <w:bottom w:val="none" w:sz="0" w:space="0" w:color="auto"/>
            <w:right w:val="none" w:sz="0" w:space="0" w:color="auto"/>
          </w:divBdr>
        </w:div>
        <w:div w:id="1600604853">
          <w:marLeft w:val="640"/>
          <w:marRight w:val="0"/>
          <w:marTop w:val="0"/>
          <w:marBottom w:val="0"/>
          <w:divBdr>
            <w:top w:val="none" w:sz="0" w:space="0" w:color="auto"/>
            <w:left w:val="none" w:sz="0" w:space="0" w:color="auto"/>
            <w:bottom w:val="none" w:sz="0" w:space="0" w:color="auto"/>
            <w:right w:val="none" w:sz="0" w:space="0" w:color="auto"/>
          </w:divBdr>
        </w:div>
        <w:div w:id="450058177">
          <w:marLeft w:val="640"/>
          <w:marRight w:val="0"/>
          <w:marTop w:val="0"/>
          <w:marBottom w:val="0"/>
          <w:divBdr>
            <w:top w:val="none" w:sz="0" w:space="0" w:color="auto"/>
            <w:left w:val="none" w:sz="0" w:space="0" w:color="auto"/>
            <w:bottom w:val="none" w:sz="0" w:space="0" w:color="auto"/>
            <w:right w:val="none" w:sz="0" w:space="0" w:color="auto"/>
          </w:divBdr>
        </w:div>
        <w:div w:id="386954818">
          <w:marLeft w:val="640"/>
          <w:marRight w:val="0"/>
          <w:marTop w:val="0"/>
          <w:marBottom w:val="0"/>
          <w:divBdr>
            <w:top w:val="none" w:sz="0" w:space="0" w:color="auto"/>
            <w:left w:val="none" w:sz="0" w:space="0" w:color="auto"/>
            <w:bottom w:val="none" w:sz="0" w:space="0" w:color="auto"/>
            <w:right w:val="none" w:sz="0" w:space="0" w:color="auto"/>
          </w:divBdr>
        </w:div>
        <w:div w:id="1852840241">
          <w:marLeft w:val="640"/>
          <w:marRight w:val="0"/>
          <w:marTop w:val="0"/>
          <w:marBottom w:val="0"/>
          <w:divBdr>
            <w:top w:val="none" w:sz="0" w:space="0" w:color="auto"/>
            <w:left w:val="none" w:sz="0" w:space="0" w:color="auto"/>
            <w:bottom w:val="none" w:sz="0" w:space="0" w:color="auto"/>
            <w:right w:val="none" w:sz="0" w:space="0" w:color="auto"/>
          </w:divBdr>
        </w:div>
        <w:div w:id="1955596689">
          <w:marLeft w:val="640"/>
          <w:marRight w:val="0"/>
          <w:marTop w:val="0"/>
          <w:marBottom w:val="0"/>
          <w:divBdr>
            <w:top w:val="none" w:sz="0" w:space="0" w:color="auto"/>
            <w:left w:val="none" w:sz="0" w:space="0" w:color="auto"/>
            <w:bottom w:val="none" w:sz="0" w:space="0" w:color="auto"/>
            <w:right w:val="none" w:sz="0" w:space="0" w:color="auto"/>
          </w:divBdr>
        </w:div>
        <w:div w:id="216163948">
          <w:marLeft w:val="640"/>
          <w:marRight w:val="0"/>
          <w:marTop w:val="0"/>
          <w:marBottom w:val="0"/>
          <w:divBdr>
            <w:top w:val="none" w:sz="0" w:space="0" w:color="auto"/>
            <w:left w:val="none" w:sz="0" w:space="0" w:color="auto"/>
            <w:bottom w:val="none" w:sz="0" w:space="0" w:color="auto"/>
            <w:right w:val="none" w:sz="0" w:space="0" w:color="auto"/>
          </w:divBdr>
        </w:div>
        <w:div w:id="1972321202">
          <w:marLeft w:val="640"/>
          <w:marRight w:val="0"/>
          <w:marTop w:val="0"/>
          <w:marBottom w:val="0"/>
          <w:divBdr>
            <w:top w:val="none" w:sz="0" w:space="0" w:color="auto"/>
            <w:left w:val="none" w:sz="0" w:space="0" w:color="auto"/>
            <w:bottom w:val="none" w:sz="0" w:space="0" w:color="auto"/>
            <w:right w:val="none" w:sz="0" w:space="0" w:color="auto"/>
          </w:divBdr>
        </w:div>
        <w:div w:id="607855004">
          <w:marLeft w:val="640"/>
          <w:marRight w:val="0"/>
          <w:marTop w:val="0"/>
          <w:marBottom w:val="0"/>
          <w:divBdr>
            <w:top w:val="none" w:sz="0" w:space="0" w:color="auto"/>
            <w:left w:val="none" w:sz="0" w:space="0" w:color="auto"/>
            <w:bottom w:val="none" w:sz="0" w:space="0" w:color="auto"/>
            <w:right w:val="none" w:sz="0" w:space="0" w:color="auto"/>
          </w:divBdr>
        </w:div>
        <w:div w:id="1576360345">
          <w:marLeft w:val="640"/>
          <w:marRight w:val="0"/>
          <w:marTop w:val="0"/>
          <w:marBottom w:val="0"/>
          <w:divBdr>
            <w:top w:val="none" w:sz="0" w:space="0" w:color="auto"/>
            <w:left w:val="none" w:sz="0" w:space="0" w:color="auto"/>
            <w:bottom w:val="none" w:sz="0" w:space="0" w:color="auto"/>
            <w:right w:val="none" w:sz="0" w:space="0" w:color="auto"/>
          </w:divBdr>
        </w:div>
        <w:div w:id="1936939781">
          <w:marLeft w:val="640"/>
          <w:marRight w:val="0"/>
          <w:marTop w:val="0"/>
          <w:marBottom w:val="0"/>
          <w:divBdr>
            <w:top w:val="none" w:sz="0" w:space="0" w:color="auto"/>
            <w:left w:val="none" w:sz="0" w:space="0" w:color="auto"/>
            <w:bottom w:val="none" w:sz="0" w:space="0" w:color="auto"/>
            <w:right w:val="none" w:sz="0" w:space="0" w:color="auto"/>
          </w:divBdr>
        </w:div>
        <w:div w:id="1889337554">
          <w:marLeft w:val="640"/>
          <w:marRight w:val="0"/>
          <w:marTop w:val="0"/>
          <w:marBottom w:val="0"/>
          <w:divBdr>
            <w:top w:val="none" w:sz="0" w:space="0" w:color="auto"/>
            <w:left w:val="none" w:sz="0" w:space="0" w:color="auto"/>
            <w:bottom w:val="none" w:sz="0" w:space="0" w:color="auto"/>
            <w:right w:val="none" w:sz="0" w:space="0" w:color="auto"/>
          </w:divBdr>
        </w:div>
        <w:div w:id="1967616270">
          <w:marLeft w:val="640"/>
          <w:marRight w:val="0"/>
          <w:marTop w:val="0"/>
          <w:marBottom w:val="0"/>
          <w:divBdr>
            <w:top w:val="none" w:sz="0" w:space="0" w:color="auto"/>
            <w:left w:val="none" w:sz="0" w:space="0" w:color="auto"/>
            <w:bottom w:val="none" w:sz="0" w:space="0" w:color="auto"/>
            <w:right w:val="none" w:sz="0" w:space="0" w:color="auto"/>
          </w:divBdr>
        </w:div>
        <w:div w:id="1516725509">
          <w:marLeft w:val="640"/>
          <w:marRight w:val="0"/>
          <w:marTop w:val="0"/>
          <w:marBottom w:val="0"/>
          <w:divBdr>
            <w:top w:val="none" w:sz="0" w:space="0" w:color="auto"/>
            <w:left w:val="none" w:sz="0" w:space="0" w:color="auto"/>
            <w:bottom w:val="none" w:sz="0" w:space="0" w:color="auto"/>
            <w:right w:val="none" w:sz="0" w:space="0" w:color="auto"/>
          </w:divBdr>
        </w:div>
        <w:div w:id="553665133">
          <w:marLeft w:val="640"/>
          <w:marRight w:val="0"/>
          <w:marTop w:val="0"/>
          <w:marBottom w:val="0"/>
          <w:divBdr>
            <w:top w:val="none" w:sz="0" w:space="0" w:color="auto"/>
            <w:left w:val="none" w:sz="0" w:space="0" w:color="auto"/>
            <w:bottom w:val="none" w:sz="0" w:space="0" w:color="auto"/>
            <w:right w:val="none" w:sz="0" w:space="0" w:color="auto"/>
          </w:divBdr>
        </w:div>
        <w:div w:id="1594049175">
          <w:marLeft w:val="640"/>
          <w:marRight w:val="0"/>
          <w:marTop w:val="0"/>
          <w:marBottom w:val="0"/>
          <w:divBdr>
            <w:top w:val="none" w:sz="0" w:space="0" w:color="auto"/>
            <w:left w:val="none" w:sz="0" w:space="0" w:color="auto"/>
            <w:bottom w:val="none" w:sz="0" w:space="0" w:color="auto"/>
            <w:right w:val="none" w:sz="0" w:space="0" w:color="auto"/>
          </w:divBdr>
        </w:div>
        <w:div w:id="1228147792">
          <w:marLeft w:val="640"/>
          <w:marRight w:val="0"/>
          <w:marTop w:val="0"/>
          <w:marBottom w:val="0"/>
          <w:divBdr>
            <w:top w:val="none" w:sz="0" w:space="0" w:color="auto"/>
            <w:left w:val="none" w:sz="0" w:space="0" w:color="auto"/>
            <w:bottom w:val="none" w:sz="0" w:space="0" w:color="auto"/>
            <w:right w:val="none" w:sz="0" w:space="0" w:color="auto"/>
          </w:divBdr>
        </w:div>
        <w:div w:id="1831940625">
          <w:marLeft w:val="640"/>
          <w:marRight w:val="0"/>
          <w:marTop w:val="0"/>
          <w:marBottom w:val="0"/>
          <w:divBdr>
            <w:top w:val="none" w:sz="0" w:space="0" w:color="auto"/>
            <w:left w:val="none" w:sz="0" w:space="0" w:color="auto"/>
            <w:bottom w:val="none" w:sz="0" w:space="0" w:color="auto"/>
            <w:right w:val="none" w:sz="0" w:space="0" w:color="auto"/>
          </w:divBdr>
        </w:div>
        <w:div w:id="1512178714">
          <w:marLeft w:val="640"/>
          <w:marRight w:val="0"/>
          <w:marTop w:val="0"/>
          <w:marBottom w:val="0"/>
          <w:divBdr>
            <w:top w:val="none" w:sz="0" w:space="0" w:color="auto"/>
            <w:left w:val="none" w:sz="0" w:space="0" w:color="auto"/>
            <w:bottom w:val="none" w:sz="0" w:space="0" w:color="auto"/>
            <w:right w:val="none" w:sz="0" w:space="0" w:color="auto"/>
          </w:divBdr>
        </w:div>
        <w:div w:id="1608462861">
          <w:marLeft w:val="640"/>
          <w:marRight w:val="0"/>
          <w:marTop w:val="0"/>
          <w:marBottom w:val="0"/>
          <w:divBdr>
            <w:top w:val="none" w:sz="0" w:space="0" w:color="auto"/>
            <w:left w:val="none" w:sz="0" w:space="0" w:color="auto"/>
            <w:bottom w:val="none" w:sz="0" w:space="0" w:color="auto"/>
            <w:right w:val="none" w:sz="0" w:space="0" w:color="auto"/>
          </w:divBdr>
        </w:div>
        <w:div w:id="1112017709">
          <w:marLeft w:val="640"/>
          <w:marRight w:val="0"/>
          <w:marTop w:val="0"/>
          <w:marBottom w:val="0"/>
          <w:divBdr>
            <w:top w:val="none" w:sz="0" w:space="0" w:color="auto"/>
            <w:left w:val="none" w:sz="0" w:space="0" w:color="auto"/>
            <w:bottom w:val="none" w:sz="0" w:space="0" w:color="auto"/>
            <w:right w:val="none" w:sz="0" w:space="0" w:color="auto"/>
          </w:divBdr>
        </w:div>
        <w:div w:id="1294674361">
          <w:marLeft w:val="640"/>
          <w:marRight w:val="0"/>
          <w:marTop w:val="0"/>
          <w:marBottom w:val="0"/>
          <w:divBdr>
            <w:top w:val="none" w:sz="0" w:space="0" w:color="auto"/>
            <w:left w:val="none" w:sz="0" w:space="0" w:color="auto"/>
            <w:bottom w:val="none" w:sz="0" w:space="0" w:color="auto"/>
            <w:right w:val="none" w:sz="0" w:space="0" w:color="auto"/>
          </w:divBdr>
        </w:div>
        <w:div w:id="946081455">
          <w:marLeft w:val="640"/>
          <w:marRight w:val="0"/>
          <w:marTop w:val="0"/>
          <w:marBottom w:val="0"/>
          <w:divBdr>
            <w:top w:val="none" w:sz="0" w:space="0" w:color="auto"/>
            <w:left w:val="none" w:sz="0" w:space="0" w:color="auto"/>
            <w:bottom w:val="none" w:sz="0" w:space="0" w:color="auto"/>
            <w:right w:val="none" w:sz="0" w:space="0" w:color="auto"/>
          </w:divBdr>
        </w:div>
        <w:div w:id="1708673593">
          <w:marLeft w:val="640"/>
          <w:marRight w:val="0"/>
          <w:marTop w:val="0"/>
          <w:marBottom w:val="0"/>
          <w:divBdr>
            <w:top w:val="none" w:sz="0" w:space="0" w:color="auto"/>
            <w:left w:val="none" w:sz="0" w:space="0" w:color="auto"/>
            <w:bottom w:val="none" w:sz="0" w:space="0" w:color="auto"/>
            <w:right w:val="none" w:sz="0" w:space="0" w:color="auto"/>
          </w:divBdr>
        </w:div>
        <w:div w:id="165437499">
          <w:marLeft w:val="640"/>
          <w:marRight w:val="0"/>
          <w:marTop w:val="0"/>
          <w:marBottom w:val="0"/>
          <w:divBdr>
            <w:top w:val="none" w:sz="0" w:space="0" w:color="auto"/>
            <w:left w:val="none" w:sz="0" w:space="0" w:color="auto"/>
            <w:bottom w:val="none" w:sz="0" w:space="0" w:color="auto"/>
            <w:right w:val="none" w:sz="0" w:space="0" w:color="auto"/>
          </w:divBdr>
        </w:div>
        <w:div w:id="1805851426">
          <w:marLeft w:val="640"/>
          <w:marRight w:val="0"/>
          <w:marTop w:val="0"/>
          <w:marBottom w:val="0"/>
          <w:divBdr>
            <w:top w:val="none" w:sz="0" w:space="0" w:color="auto"/>
            <w:left w:val="none" w:sz="0" w:space="0" w:color="auto"/>
            <w:bottom w:val="none" w:sz="0" w:space="0" w:color="auto"/>
            <w:right w:val="none" w:sz="0" w:space="0" w:color="auto"/>
          </w:divBdr>
        </w:div>
        <w:div w:id="1766535462">
          <w:marLeft w:val="640"/>
          <w:marRight w:val="0"/>
          <w:marTop w:val="0"/>
          <w:marBottom w:val="0"/>
          <w:divBdr>
            <w:top w:val="none" w:sz="0" w:space="0" w:color="auto"/>
            <w:left w:val="none" w:sz="0" w:space="0" w:color="auto"/>
            <w:bottom w:val="none" w:sz="0" w:space="0" w:color="auto"/>
            <w:right w:val="none" w:sz="0" w:space="0" w:color="auto"/>
          </w:divBdr>
        </w:div>
        <w:div w:id="97799904">
          <w:marLeft w:val="640"/>
          <w:marRight w:val="0"/>
          <w:marTop w:val="0"/>
          <w:marBottom w:val="0"/>
          <w:divBdr>
            <w:top w:val="none" w:sz="0" w:space="0" w:color="auto"/>
            <w:left w:val="none" w:sz="0" w:space="0" w:color="auto"/>
            <w:bottom w:val="none" w:sz="0" w:space="0" w:color="auto"/>
            <w:right w:val="none" w:sz="0" w:space="0" w:color="auto"/>
          </w:divBdr>
        </w:div>
        <w:div w:id="1994940731">
          <w:marLeft w:val="640"/>
          <w:marRight w:val="0"/>
          <w:marTop w:val="0"/>
          <w:marBottom w:val="0"/>
          <w:divBdr>
            <w:top w:val="none" w:sz="0" w:space="0" w:color="auto"/>
            <w:left w:val="none" w:sz="0" w:space="0" w:color="auto"/>
            <w:bottom w:val="none" w:sz="0" w:space="0" w:color="auto"/>
            <w:right w:val="none" w:sz="0" w:space="0" w:color="auto"/>
          </w:divBdr>
        </w:div>
        <w:div w:id="769617650">
          <w:marLeft w:val="640"/>
          <w:marRight w:val="0"/>
          <w:marTop w:val="0"/>
          <w:marBottom w:val="0"/>
          <w:divBdr>
            <w:top w:val="none" w:sz="0" w:space="0" w:color="auto"/>
            <w:left w:val="none" w:sz="0" w:space="0" w:color="auto"/>
            <w:bottom w:val="none" w:sz="0" w:space="0" w:color="auto"/>
            <w:right w:val="none" w:sz="0" w:space="0" w:color="auto"/>
          </w:divBdr>
        </w:div>
        <w:div w:id="1576207728">
          <w:marLeft w:val="640"/>
          <w:marRight w:val="0"/>
          <w:marTop w:val="0"/>
          <w:marBottom w:val="0"/>
          <w:divBdr>
            <w:top w:val="none" w:sz="0" w:space="0" w:color="auto"/>
            <w:left w:val="none" w:sz="0" w:space="0" w:color="auto"/>
            <w:bottom w:val="none" w:sz="0" w:space="0" w:color="auto"/>
            <w:right w:val="none" w:sz="0" w:space="0" w:color="auto"/>
          </w:divBdr>
        </w:div>
        <w:div w:id="623850182">
          <w:marLeft w:val="640"/>
          <w:marRight w:val="0"/>
          <w:marTop w:val="0"/>
          <w:marBottom w:val="0"/>
          <w:divBdr>
            <w:top w:val="none" w:sz="0" w:space="0" w:color="auto"/>
            <w:left w:val="none" w:sz="0" w:space="0" w:color="auto"/>
            <w:bottom w:val="none" w:sz="0" w:space="0" w:color="auto"/>
            <w:right w:val="none" w:sz="0" w:space="0" w:color="auto"/>
          </w:divBdr>
        </w:div>
        <w:div w:id="1674913790">
          <w:marLeft w:val="640"/>
          <w:marRight w:val="0"/>
          <w:marTop w:val="0"/>
          <w:marBottom w:val="0"/>
          <w:divBdr>
            <w:top w:val="none" w:sz="0" w:space="0" w:color="auto"/>
            <w:left w:val="none" w:sz="0" w:space="0" w:color="auto"/>
            <w:bottom w:val="none" w:sz="0" w:space="0" w:color="auto"/>
            <w:right w:val="none" w:sz="0" w:space="0" w:color="auto"/>
          </w:divBdr>
        </w:div>
        <w:div w:id="1141387662">
          <w:marLeft w:val="640"/>
          <w:marRight w:val="0"/>
          <w:marTop w:val="0"/>
          <w:marBottom w:val="0"/>
          <w:divBdr>
            <w:top w:val="none" w:sz="0" w:space="0" w:color="auto"/>
            <w:left w:val="none" w:sz="0" w:space="0" w:color="auto"/>
            <w:bottom w:val="none" w:sz="0" w:space="0" w:color="auto"/>
            <w:right w:val="none" w:sz="0" w:space="0" w:color="auto"/>
          </w:divBdr>
        </w:div>
        <w:div w:id="916596734">
          <w:marLeft w:val="640"/>
          <w:marRight w:val="0"/>
          <w:marTop w:val="0"/>
          <w:marBottom w:val="0"/>
          <w:divBdr>
            <w:top w:val="none" w:sz="0" w:space="0" w:color="auto"/>
            <w:left w:val="none" w:sz="0" w:space="0" w:color="auto"/>
            <w:bottom w:val="none" w:sz="0" w:space="0" w:color="auto"/>
            <w:right w:val="none" w:sz="0" w:space="0" w:color="auto"/>
          </w:divBdr>
        </w:div>
        <w:div w:id="1561864598">
          <w:marLeft w:val="640"/>
          <w:marRight w:val="0"/>
          <w:marTop w:val="0"/>
          <w:marBottom w:val="0"/>
          <w:divBdr>
            <w:top w:val="none" w:sz="0" w:space="0" w:color="auto"/>
            <w:left w:val="none" w:sz="0" w:space="0" w:color="auto"/>
            <w:bottom w:val="none" w:sz="0" w:space="0" w:color="auto"/>
            <w:right w:val="none" w:sz="0" w:space="0" w:color="auto"/>
          </w:divBdr>
        </w:div>
        <w:div w:id="1941134943">
          <w:marLeft w:val="640"/>
          <w:marRight w:val="0"/>
          <w:marTop w:val="0"/>
          <w:marBottom w:val="0"/>
          <w:divBdr>
            <w:top w:val="none" w:sz="0" w:space="0" w:color="auto"/>
            <w:left w:val="none" w:sz="0" w:space="0" w:color="auto"/>
            <w:bottom w:val="none" w:sz="0" w:space="0" w:color="auto"/>
            <w:right w:val="none" w:sz="0" w:space="0" w:color="auto"/>
          </w:divBdr>
        </w:div>
        <w:div w:id="1993175453">
          <w:marLeft w:val="640"/>
          <w:marRight w:val="0"/>
          <w:marTop w:val="0"/>
          <w:marBottom w:val="0"/>
          <w:divBdr>
            <w:top w:val="none" w:sz="0" w:space="0" w:color="auto"/>
            <w:left w:val="none" w:sz="0" w:space="0" w:color="auto"/>
            <w:bottom w:val="none" w:sz="0" w:space="0" w:color="auto"/>
            <w:right w:val="none" w:sz="0" w:space="0" w:color="auto"/>
          </w:divBdr>
        </w:div>
        <w:div w:id="904031009">
          <w:marLeft w:val="640"/>
          <w:marRight w:val="0"/>
          <w:marTop w:val="0"/>
          <w:marBottom w:val="0"/>
          <w:divBdr>
            <w:top w:val="none" w:sz="0" w:space="0" w:color="auto"/>
            <w:left w:val="none" w:sz="0" w:space="0" w:color="auto"/>
            <w:bottom w:val="none" w:sz="0" w:space="0" w:color="auto"/>
            <w:right w:val="none" w:sz="0" w:space="0" w:color="auto"/>
          </w:divBdr>
        </w:div>
        <w:div w:id="101270881">
          <w:marLeft w:val="640"/>
          <w:marRight w:val="0"/>
          <w:marTop w:val="0"/>
          <w:marBottom w:val="0"/>
          <w:divBdr>
            <w:top w:val="none" w:sz="0" w:space="0" w:color="auto"/>
            <w:left w:val="none" w:sz="0" w:space="0" w:color="auto"/>
            <w:bottom w:val="none" w:sz="0" w:space="0" w:color="auto"/>
            <w:right w:val="none" w:sz="0" w:space="0" w:color="auto"/>
          </w:divBdr>
        </w:div>
        <w:div w:id="998462196">
          <w:marLeft w:val="640"/>
          <w:marRight w:val="0"/>
          <w:marTop w:val="0"/>
          <w:marBottom w:val="0"/>
          <w:divBdr>
            <w:top w:val="none" w:sz="0" w:space="0" w:color="auto"/>
            <w:left w:val="none" w:sz="0" w:space="0" w:color="auto"/>
            <w:bottom w:val="none" w:sz="0" w:space="0" w:color="auto"/>
            <w:right w:val="none" w:sz="0" w:space="0" w:color="auto"/>
          </w:divBdr>
        </w:div>
        <w:div w:id="122161490">
          <w:marLeft w:val="640"/>
          <w:marRight w:val="0"/>
          <w:marTop w:val="0"/>
          <w:marBottom w:val="0"/>
          <w:divBdr>
            <w:top w:val="none" w:sz="0" w:space="0" w:color="auto"/>
            <w:left w:val="none" w:sz="0" w:space="0" w:color="auto"/>
            <w:bottom w:val="none" w:sz="0" w:space="0" w:color="auto"/>
            <w:right w:val="none" w:sz="0" w:space="0" w:color="auto"/>
          </w:divBdr>
        </w:div>
        <w:div w:id="187837950">
          <w:marLeft w:val="640"/>
          <w:marRight w:val="0"/>
          <w:marTop w:val="0"/>
          <w:marBottom w:val="0"/>
          <w:divBdr>
            <w:top w:val="none" w:sz="0" w:space="0" w:color="auto"/>
            <w:left w:val="none" w:sz="0" w:space="0" w:color="auto"/>
            <w:bottom w:val="none" w:sz="0" w:space="0" w:color="auto"/>
            <w:right w:val="none" w:sz="0" w:space="0" w:color="auto"/>
          </w:divBdr>
        </w:div>
        <w:div w:id="2021349936">
          <w:marLeft w:val="640"/>
          <w:marRight w:val="0"/>
          <w:marTop w:val="0"/>
          <w:marBottom w:val="0"/>
          <w:divBdr>
            <w:top w:val="none" w:sz="0" w:space="0" w:color="auto"/>
            <w:left w:val="none" w:sz="0" w:space="0" w:color="auto"/>
            <w:bottom w:val="none" w:sz="0" w:space="0" w:color="auto"/>
            <w:right w:val="none" w:sz="0" w:space="0" w:color="auto"/>
          </w:divBdr>
        </w:div>
        <w:div w:id="403069692">
          <w:marLeft w:val="640"/>
          <w:marRight w:val="0"/>
          <w:marTop w:val="0"/>
          <w:marBottom w:val="0"/>
          <w:divBdr>
            <w:top w:val="none" w:sz="0" w:space="0" w:color="auto"/>
            <w:left w:val="none" w:sz="0" w:space="0" w:color="auto"/>
            <w:bottom w:val="none" w:sz="0" w:space="0" w:color="auto"/>
            <w:right w:val="none" w:sz="0" w:space="0" w:color="auto"/>
          </w:divBdr>
        </w:div>
        <w:div w:id="447623644">
          <w:marLeft w:val="640"/>
          <w:marRight w:val="0"/>
          <w:marTop w:val="0"/>
          <w:marBottom w:val="0"/>
          <w:divBdr>
            <w:top w:val="none" w:sz="0" w:space="0" w:color="auto"/>
            <w:left w:val="none" w:sz="0" w:space="0" w:color="auto"/>
            <w:bottom w:val="none" w:sz="0" w:space="0" w:color="auto"/>
            <w:right w:val="none" w:sz="0" w:space="0" w:color="auto"/>
          </w:divBdr>
        </w:div>
        <w:div w:id="1466771695">
          <w:marLeft w:val="640"/>
          <w:marRight w:val="0"/>
          <w:marTop w:val="0"/>
          <w:marBottom w:val="0"/>
          <w:divBdr>
            <w:top w:val="none" w:sz="0" w:space="0" w:color="auto"/>
            <w:left w:val="none" w:sz="0" w:space="0" w:color="auto"/>
            <w:bottom w:val="none" w:sz="0" w:space="0" w:color="auto"/>
            <w:right w:val="none" w:sz="0" w:space="0" w:color="auto"/>
          </w:divBdr>
        </w:div>
        <w:div w:id="2119715274">
          <w:marLeft w:val="640"/>
          <w:marRight w:val="0"/>
          <w:marTop w:val="0"/>
          <w:marBottom w:val="0"/>
          <w:divBdr>
            <w:top w:val="none" w:sz="0" w:space="0" w:color="auto"/>
            <w:left w:val="none" w:sz="0" w:space="0" w:color="auto"/>
            <w:bottom w:val="none" w:sz="0" w:space="0" w:color="auto"/>
            <w:right w:val="none" w:sz="0" w:space="0" w:color="auto"/>
          </w:divBdr>
        </w:div>
        <w:div w:id="1470901048">
          <w:marLeft w:val="640"/>
          <w:marRight w:val="0"/>
          <w:marTop w:val="0"/>
          <w:marBottom w:val="0"/>
          <w:divBdr>
            <w:top w:val="none" w:sz="0" w:space="0" w:color="auto"/>
            <w:left w:val="none" w:sz="0" w:space="0" w:color="auto"/>
            <w:bottom w:val="none" w:sz="0" w:space="0" w:color="auto"/>
            <w:right w:val="none" w:sz="0" w:space="0" w:color="auto"/>
          </w:divBdr>
        </w:div>
        <w:div w:id="634794558">
          <w:marLeft w:val="640"/>
          <w:marRight w:val="0"/>
          <w:marTop w:val="0"/>
          <w:marBottom w:val="0"/>
          <w:divBdr>
            <w:top w:val="none" w:sz="0" w:space="0" w:color="auto"/>
            <w:left w:val="none" w:sz="0" w:space="0" w:color="auto"/>
            <w:bottom w:val="none" w:sz="0" w:space="0" w:color="auto"/>
            <w:right w:val="none" w:sz="0" w:space="0" w:color="auto"/>
          </w:divBdr>
        </w:div>
        <w:div w:id="2036613657">
          <w:marLeft w:val="640"/>
          <w:marRight w:val="0"/>
          <w:marTop w:val="0"/>
          <w:marBottom w:val="0"/>
          <w:divBdr>
            <w:top w:val="none" w:sz="0" w:space="0" w:color="auto"/>
            <w:left w:val="none" w:sz="0" w:space="0" w:color="auto"/>
            <w:bottom w:val="none" w:sz="0" w:space="0" w:color="auto"/>
            <w:right w:val="none" w:sz="0" w:space="0" w:color="auto"/>
          </w:divBdr>
        </w:div>
        <w:div w:id="1169104691">
          <w:marLeft w:val="640"/>
          <w:marRight w:val="0"/>
          <w:marTop w:val="0"/>
          <w:marBottom w:val="0"/>
          <w:divBdr>
            <w:top w:val="none" w:sz="0" w:space="0" w:color="auto"/>
            <w:left w:val="none" w:sz="0" w:space="0" w:color="auto"/>
            <w:bottom w:val="none" w:sz="0" w:space="0" w:color="auto"/>
            <w:right w:val="none" w:sz="0" w:space="0" w:color="auto"/>
          </w:divBdr>
        </w:div>
        <w:div w:id="1855537031">
          <w:marLeft w:val="640"/>
          <w:marRight w:val="0"/>
          <w:marTop w:val="0"/>
          <w:marBottom w:val="0"/>
          <w:divBdr>
            <w:top w:val="none" w:sz="0" w:space="0" w:color="auto"/>
            <w:left w:val="none" w:sz="0" w:space="0" w:color="auto"/>
            <w:bottom w:val="none" w:sz="0" w:space="0" w:color="auto"/>
            <w:right w:val="none" w:sz="0" w:space="0" w:color="auto"/>
          </w:divBdr>
        </w:div>
        <w:div w:id="899443239">
          <w:marLeft w:val="640"/>
          <w:marRight w:val="0"/>
          <w:marTop w:val="0"/>
          <w:marBottom w:val="0"/>
          <w:divBdr>
            <w:top w:val="none" w:sz="0" w:space="0" w:color="auto"/>
            <w:left w:val="none" w:sz="0" w:space="0" w:color="auto"/>
            <w:bottom w:val="none" w:sz="0" w:space="0" w:color="auto"/>
            <w:right w:val="none" w:sz="0" w:space="0" w:color="auto"/>
          </w:divBdr>
        </w:div>
      </w:divsChild>
    </w:div>
    <w:div w:id="242179978">
      <w:bodyDiv w:val="1"/>
      <w:marLeft w:val="0"/>
      <w:marRight w:val="0"/>
      <w:marTop w:val="0"/>
      <w:marBottom w:val="0"/>
      <w:divBdr>
        <w:top w:val="none" w:sz="0" w:space="0" w:color="auto"/>
        <w:left w:val="none" w:sz="0" w:space="0" w:color="auto"/>
        <w:bottom w:val="none" w:sz="0" w:space="0" w:color="auto"/>
        <w:right w:val="none" w:sz="0" w:space="0" w:color="auto"/>
      </w:divBdr>
      <w:divsChild>
        <w:div w:id="2115862439">
          <w:marLeft w:val="640"/>
          <w:marRight w:val="0"/>
          <w:marTop w:val="0"/>
          <w:marBottom w:val="0"/>
          <w:divBdr>
            <w:top w:val="none" w:sz="0" w:space="0" w:color="auto"/>
            <w:left w:val="none" w:sz="0" w:space="0" w:color="auto"/>
            <w:bottom w:val="none" w:sz="0" w:space="0" w:color="auto"/>
            <w:right w:val="none" w:sz="0" w:space="0" w:color="auto"/>
          </w:divBdr>
        </w:div>
        <w:div w:id="1475633498">
          <w:marLeft w:val="640"/>
          <w:marRight w:val="0"/>
          <w:marTop w:val="0"/>
          <w:marBottom w:val="0"/>
          <w:divBdr>
            <w:top w:val="none" w:sz="0" w:space="0" w:color="auto"/>
            <w:left w:val="none" w:sz="0" w:space="0" w:color="auto"/>
            <w:bottom w:val="none" w:sz="0" w:space="0" w:color="auto"/>
            <w:right w:val="none" w:sz="0" w:space="0" w:color="auto"/>
          </w:divBdr>
        </w:div>
        <w:div w:id="1816097682">
          <w:marLeft w:val="640"/>
          <w:marRight w:val="0"/>
          <w:marTop w:val="0"/>
          <w:marBottom w:val="0"/>
          <w:divBdr>
            <w:top w:val="none" w:sz="0" w:space="0" w:color="auto"/>
            <w:left w:val="none" w:sz="0" w:space="0" w:color="auto"/>
            <w:bottom w:val="none" w:sz="0" w:space="0" w:color="auto"/>
            <w:right w:val="none" w:sz="0" w:space="0" w:color="auto"/>
          </w:divBdr>
        </w:div>
        <w:div w:id="1245842950">
          <w:marLeft w:val="640"/>
          <w:marRight w:val="0"/>
          <w:marTop w:val="0"/>
          <w:marBottom w:val="0"/>
          <w:divBdr>
            <w:top w:val="none" w:sz="0" w:space="0" w:color="auto"/>
            <w:left w:val="none" w:sz="0" w:space="0" w:color="auto"/>
            <w:bottom w:val="none" w:sz="0" w:space="0" w:color="auto"/>
            <w:right w:val="none" w:sz="0" w:space="0" w:color="auto"/>
          </w:divBdr>
        </w:div>
        <w:div w:id="1982035350">
          <w:marLeft w:val="640"/>
          <w:marRight w:val="0"/>
          <w:marTop w:val="0"/>
          <w:marBottom w:val="0"/>
          <w:divBdr>
            <w:top w:val="none" w:sz="0" w:space="0" w:color="auto"/>
            <w:left w:val="none" w:sz="0" w:space="0" w:color="auto"/>
            <w:bottom w:val="none" w:sz="0" w:space="0" w:color="auto"/>
            <w:right w:val="none" w:sz="0" w:space="0" w:color="auto"/>
          </w:divBdr>
        </w:div>
        <w:div w:id="596250764">
          <w:marLeft w:val="640"/>
          <w:marRight w:val="0"/>
          <w:marTop w:val="0"/>
          <w:marBottom w:val="0"/>
          <w:divBdr>
            <w:top w:val="none" w:sz="0" w:space="0" w:color="auto"/>
            <w:left w:val="none" w:sz="0" w:space="0" w:color="auto"/>
            <w:bottom w:val="none" w:sz="0" w:space="0" w:color="auto"/>
            <w:right w:val="none" w:sz="0" w:space="0" w:color="auto"/>
          </w:divBdr>
        </w:div>
        <w:div w:id="1703630743">
          <w:marLeft w:val="640"/>
          <w:marRight w:val="0"/>
          <w:marTop w:val="0"/>
          <w:marBottom w:val="0"/>
          <w:divBdr>
            <w:top w:val="none" w:sz="0" w:space="0" w:color="auto"/>
            <w:left w:val="none" w:sz="0" w:space="0" w:color="auto"/>
            <w:bottom w:val="none" w:sz="0" w:space="0" w:color="auto"/>
            <w:right w:val="none" w:sz="0" w:space="0" w:color="auto"/>
          </w:divBdr>
        </w:div>
        <w:div w:id="1461191353">
          <w:marLeft w:val="640"/>
          <w:marRight w:val="0"/>
          <w:marTop w:val="0"/>
          <w:marBottom w:val="0"/>
          <w:divBdr>
            <w:top w:val="none" w:sz="0" w:space="0" w:color="auto"/>
            <w:left w:val="none" w:sz="0" w:space="0" w:color="auto"/>
            <w:bottom w:val="none" w:sz="0" w:space="0" w:color="auto"/>
            <w:right w:val="none" w:sz="0" w:space="0" w:color="auto"/>
          </w:divBdr>
        </w:div>
        <w:div w:id="112215153">
          <w:marLeft w:val="640"/>
          <w:marRight w:val="0"/>
          <w:marTop w:val="0"/>
          <w:marBottom w:val="0"/>
          <w:divBdr>
            <w:top w:val="none" w:sz="0" w:space="0" w:color="auto"/>
            <w:left w:val="none" w:sz="0" w:space="0" w:color="auto"/>
            <w:bottom w:val="none" w:sz="0" w:space="0" w:color="auto"/>
            <w:right w:val="none" w:sz="0" w:space="0" w:color="auto"/>
          </w:divBdr>
        </w:div>
        <w:div w:id="1351832104">
          <w:marLeft w:val="640"/>
          <w:marRight w:val="0"/>
          <w:marTop w:val="0"/>
          <w:marBottom w:val="0"/>
          <w:divBdr>
            <w:top w:val="none" w:sz="0" w:space="0" w:color="auto"/>
            <w:left w:val="none" w:sz="0" w:space="0" w:color="auto"/>
            <w:bottom w:val="none" w:sz="0" w:space="0" w:color="auto"/>
            <w:right w:val="none" w:sz="0" w:space="0" w:color="auto"/>
          </w:divBdr>
        </w:div>
        <w:div w:id="1731952599">
          <w:marLeft w:val="640"/>
          <w:marRight w:val="0"/>
          <w:marTop w:val="0"/>
          <w:marBottom w:val="0"/>
          <w:divBdr>
            <w:top w:val="none" w:sz="0" w:space="0" w:color="auto"/>
            <w:left w:val="none" w:sz="0" w:space="0" w:color="auto"/>
            <w:bottom w:val="none" w:sz="0" w:space="0" w:color="auto"/>
            <w:right w:val="none" w:sz="0" w:space="0" w:color="auto"/>
          </w:divBdr>
        </w:div>
        <w:div w:id="309481716">
          <w:marLeft w:val="640"/>
          <w:marRight w:val="0"/>
          <w:marTop w:val="0"/>
          <w:marBottom w:val="0"/>
          <w:divBdr>
            <w:top w:val="none" w:sz="0" w:space="0" w:color="auto"/>
            <w:left w:val="none" w:sz="0" w:space="0" w:color="auto"/>
            <w:bottom w:val="none" w:sz="0" w:space="0" w:color="auto"/>
            <w:right w:val="none" w:sz="0" w:space="0" w:color="auto"/>
          </w:divBdr>
        </w:div>
        <w:div w:id="1286696690">
          <w:marLeft w:val="640"/>
          <w:marRight w:val="0"/>
          <w:marTop w:val="0"/>
          <w:marBottom w:val="0"/>
          <w:divBdr>
            <w:top w:val="none" w:sz="0" w:space="0" w:color="auto"/>
            <w:left w:val="none" w:sz="0" w:space="0" w:color="auto"/>
            <w:bottom w:val="none" w:sz="0" w:space="0" w:color="auto"/>
            <w:right w:val="none" w:sz="0" w:space="0" w:color="auto"/>
          </w:divBdr>
        </w:div>
        <w:div w:id="1731075300">
          <w:marLeft w:val="640"/>
          <w:marRight w:val="0"/>
          <w:marTop w:val="0"/>
          <w:marBottom w:val="0"/>
          <w:divBdr>
            <w:top w:val="none" w:sz="0" w:space="0" w:color="auto"/>
            <w:left w:val="none" w:sz="0" w:space="0" w:color="auto"/>
            <w:bottom w:val="none" w:sz="0" w:space="0" w:color="auto"/>
            <w:right w:val="none" w:sz="0" w:space="0" w:color="auto"/>
          </w:divBdr>
        </w:div>
        <w:div w:id="1534925829">
          <w:marLeft w:val="640"/>
          <w:marRight w:val="0"/>
          <w:marTop w:val="0"/>
          <w:marBottom w:val="0"/>
          <w:divBdr>
            <w:top w:val="none" w:sz="0" w:space="0" w:color="auto"/>
            <w:left w:val="none" w:sz="0" w:space="0" w:color="auto"/>
            <w:bottom w:val="none" w:sz="0" w:space="0" w:color="auto"/>
            <w:right w:val="none" w:sz="0" w:space="0" w:color="auto"/>
          </w:divBdr>
        </w:div>
        <w:div w:id="2062093908">
          <w:marLeft w:val="640"/>
          <w:marRight w:val="0"/>
          <w:marTop w:val="0"/>
          <w:marBottom w:val="0"/>
          <w:divBdr>
            <w:top w:val="none" w:sz="0" w:space="0" w:color="auto"/>
            <w:left w:val="none" w:sz="0" w:space="0" w:color="auto"/>
            <w:bottom w:val="none" w:sz="0" w:space="0" w:color="auto"/>
            <w:right w:val="none" w:sz="0" w:space="0" w:color="auto"/>
          </w:divBdr>
        </w:div>
        <w:div w:id="751201071">
          <w:marLeft w:val="640"/>
          <w:marRight w:val="0"/>
          <w:marTop w:val="0"/>
          <w:marBottom w:val="0"/>
          <w:divBdr>
            <w:top w:val="none" w:sz="0" w:space="0" w:color="auto"/>
            <w:left w:val="none" w:sz="0" w:space="0" w:color="auto"/>
            <w:bottom w:val="none" w:sz="0" w:space="0" w:color="auto"/>
            <w:right w:val="none" w:sz="0" w:space="0" w:color="auto"/>
          </w:divBdr>
        </w:div>
        <w:div w:id="25453745">
          <w:marLeft w:val="640"/>
          <w:marRight w:val="0"/>
          <w:marTop w:val="0"/>
          <w:marBottom w:val="0"/>
          <w:divBdr>
            <w:top w:val="none" w:sz="0" w:space="0" w:color="auto"/>
            <w:left w:val="none" w:sz="0" w:space="0" w:color="auto"/>
            <w:bottom w:val="none" w:sz="0" w:space="0" w:color="auto"/>
            <w:right w:val="none" w:sz="0" w:space="0" w:color="auto"/>
          </w:divBdr>
        </w:div>
        <w:div w:id="1989480620">
          <w:marLeft w:val="640"/>
          <w:marRight w:val="0"/>
          <w:marTop w:val="0"/>
          <w:marBottom w:val="0"/>
          <w:divBdr>
            <w:top w:val="none" w:sz="0" w:space="0" w:color="auto"/>
            <w:left w:val="none" w:sz="0" w:space="0" w:color="auto"/>
            <w:bottom w:val="none" w:sz="0" w:space="0" w:color="auto"/>
            <w:right w:val="none" w:sz="0" w:space="0" w:color="auto"/>
          </w:divBdr>
        </w:div>
        <w:div w:id="385491094">
          <w:marLeft w:val="640"/>
          <w:marRight w:val="0"/>
          <w:marTop w:val="0"/>
          <w:marBottom w:val="0"/>
          <w:divBdr>
            <w:top w:val="none" w:sz="0" w:space="0" w:color="auto"/>
            <w:left w:val="none" w:sz="0" w:space="0" w:color="auto"/>
            <w:bottom w:val="none" w:sz="0" w:space="0" w:color="auto"/>
            <w:right w:val="none" w:sz="0" w:space="0" w:color="auto"/>
          </w:divBdr>
        </w:div>
        <w:div w:id="514081785">
          <w:marLeft w:val="640"/>
          <w:marRight w:val="0"/>
          <w:marTop w:val="0"/>
          <w:marBottom w:val="0"/>
          <w:divBdr>
            <w:top w:val="none" w:sz="0" w:space="0" w:color="auto"/>
            <w:left w:val="none" w:sz="0" w:space="0" w:color="auto"/>
            <w:bottom w:val="none" w:sz="0" w:space="0" w:color="auto"/>
            <w:right w:val="none" w:sz="0" w:space="0" w:color="auto"/>
          </w:divBdr>
        </w:div>
        <w:div w:id="1272395955">
          <w:marLeft w:val="640"/>
          <w:marRight w:val="0"/>
          <w:marTop w:val="0"/>
          <w:marBottom w:val="0"/>
          <w:divBdr>
            <w:top w:val="none" w:sz="0" w:space="0" w:color="auto"/>
            <w:left w:val="none" w:sz="0" w:space="0" w:color="auto"/>
            <w:bottom w:val="none" w:sz="0" w:space="0" w:color="auto"/>
            <w:right w:val="none" w:sz="0" w:space="0" w:color="auto"/>
          </w:divBdr>
        </w:div>
        <w:div w:id="838499201">
          <w:marLeft w:val="640"/>
          <w:marRight w:val="0"/>
          <w:marTop w:val="0"/>
          <w:marBottom w:val="0"/>
          <w:divBdr>
            <w:top w:val="none" w:sz="0" w:space="0" w:color="auto"/>
            <w:left w:val="none" w:sz="0" w:space="0" w:color="auto"/>
            <w:bottom w:val="none" w:sz="0" w:space="0" w:color="auto"/>
            <w:right w:val="none" w:sz="0" w:space="0" w:color="auto"/>
          </w:divBdr>
        </w:div>
        <w:div w:id="548609014">
          <w:marLeft w:val="640"/>
          <w:marRight w:val="0"/>
          <w:marTop w:val="0"/>
          <w:marBottom w:val="0"/>
          <w:divBdr>
            <w:top w:val="none" w:sz="0" w:space="0" w:color="auto"/>
            <w:left w:val="none" w:sz="0" w:space="0" w:color="auto"/>
            <w:bottom w:val="none" w:sz="0" w:space="0" w:color="auto"/>
            <w:right w:val="none" w:sz="0" w:space="0" w:color="auto"/>
          </w:divBdr>
        </w:div>
        <w:div w:id="1010717999">
          <w:marLeft w:val="640"/>
          <w:marRight w:val="0"/>
          <w:marTop w:val="0"/>
          <w:marBottom w:val="0"/>
          <w:divBdr>
            <w:top w:val="none" w:sz="0" w:space="0" w:color="auto"/>
            <w:left w:val="none" w:sz="0" w:space="0" w:color="auto"/>
            <w:bottom w:val="none" w:sz="0" w:space="0" w:color="auto"/>
            <w:right w:val="none" w:sz="0" w:space="0" w:color="auto"/>
          </w:divBdr>
        </w:div>
        <w:div w:id="2079284177">
          <w:marLeft w:val="640"/>
          <w:marRight w:val="0"/>
          <w:marTop w:val="0"/>
          <w:marBottom w:val="0"/>
          <w:divBdr>
            <w:top w:val="none" w:sz="0" w:space="0" w:color="auto"/>
            <w:left w:val="none" w:sz="0" w:space="0" w:color="auto"/>
            <w:bottom w:val="none" w:sz="0" w:space="0" w:color="auto"/>
            <w:right w:val="none" w:sz="0" w:space="0" w:color="auto"/>
          </w:divBdr>
        </w:div>
        <w:div w:id="2107382062">
          <w:marLeft w:val="640"/>
          <w:marRight w:val="0"/>
          <w:marTop w:val="0"/>
          <w:marBottom w:val="0"/>
          <w:divBdr>
            <w:top w:val="none" w:sz="0" w:space="0" w:color="auto"/>
            <w:left w:val="none" w:sz="0" w:space="0" w:color="auto"/>
            <w:bottom w:val="none" w:sz="0" w:space="0" w:color="auto"/>
            <w:right w:val="none" w:sz="0" w:space="0" w:color="auto"/>
          </w:divBdr>
        </w:div>
        <w:div w:id="211112817">
          <w:marLeft w:val="640"/>
          <w:marRight w:val="0"/>
          <w:marTop w:val="0"/>
          <w:marBottom w:val="0"/>
          <w:divBdr>
            <w:top w:val="none" w:sz="0" w:space="0" w:color="auto"/>
            <w:left w:val="none" w:sz="0" w:space="0" w:color="auto"/>
            <w:bottom w:val="none" w:sz="0" w:space="0" w:color="auto"/>
            <w:right w:val="none" w:sz="0" w:space="0" w:color="auto"/>
          </w:divBdr>
        </w:div>
        <w:div w:id="807867674">
          <w:marLeft w:val="640"/>
          <w:marRight w:val="0"/>
          <w:marTop w:val="0"/>
          <w:marBottom w:val="0"/>
          <w:divBdr>
            <w:top w:val="none" w:sz="0" w:space="0" w:color="auto"/>
            <w:left w:val="none" w:sz="0" w:space="0" w:color="auto"/>
            <w:bottom w:val="none" w:sz="0" w:space="0" w:color="auto"/>
            <w:right w:val="none" w:sz="0" w:space="0" w:color="auto"/>
          </w:divBdr>
        </w:div>
        <w:div w:id="584800385">
          <w:marLeft w:val="640"/>
          <w:marRight w:val="0"/>
          <w:marTop w:val="0"/>
          <w:marBottom w:val="0"/>
          <w:divBdr>
            <w:top w:val="none" w:sz="0" w:space="0" w:color="auto"/>
            <w:left w:val="none" w:sz="0" w:space="0" w:color="auto"/>
            <w:bottom w:val="none" w:sz="0" w:space="0" w:color="auto"/>
            <w:right w:val="none" w:sz="0" w:space="0" w:color="auto"/>
          </w:divBdr>
        </w:div>
        <w:div w:id="1847206801">
          <w:marLeft w:val="640"/>
          <w:marRight w:val="0"/>
          <w:marTop w:val="0"/>
          <w:marBottom w:val="0"/>
          <w:divBdr>
            <w:top w:val="none" w:sz="0" w:space="0" w:color="auto"/>
            <w:left w:val="none" w:sz="0" w:space="0" w:color="auto"/>
            <w:bottom w:val="none" w:sz="0" w:space="0" w:color="auto"/>
            <w:right w:val="none" w:sz="0" w:space="0" w:color="auto"/>
          </w:divBdr>
        </w:div>
        <w:div w:id="1948154324">
          <w:marLeft w:val="640"/>
          <w:marRight w:val="0"/>
          <w:marTop w:val="0"/>
          <w:marBottom w:val="0"/>
          <w:divBdr>
            <w:top w:val="none" w:sz="0" w:space="0" w:color="auto"/>
            <w:left w:val="none" w:sz="0" w:space="0" w:color="auto"/>
            <w:bottom w:val="none" w:sz="0" w:space="0" w:color="auto"/>
            <w:right w:val="none" w:sz="0" w:space="0" w:color="auto"/>
          </w:divBdr>
        </w:div>
        <w:div w:id="1548957111">
          <w:marLeft w:val="640"/>
          <w:marRight w:val="0"/>
          <w:marTop w:val="0"/>
          <w:marBottom w:val="0"/>
          <w:divBdr>
            <w:top w:val="none" w:sz="0" w:space="0" w:color="auto"/>
            <w:left w:val="none" w:sz="0" w:space="0" w:color="auto"/>
            <w:bottom w:val="none" w:sz="0" w:space="0" w:color="auto"/>
            <w:right w:val="none" w:sz="0" w:space="0" w:color="auto"/>
          </w:divBdr>
        </w:div>
        <w:div w:id="1153375156">
          <w:marLeft w:val="640"/>
          <w:marRight w:val="0"/>
          <w:marTop w:val="0"/>
          <w:marBottom w:val="0"/>
          <w:divBdr>
            <w:top w:val="none" w:sz="0" w:space="0" w:color="auto"/>
            <w:left w:val="none" w:sz="0" w:space="0" w:color="auto"/>
            <w:bottom w:val="none" w:sz="0" w:space="0" w:color="auto"/>
            <w:right w:val="none" w:sz="0" w:space="0" w:color="auto"/>
          </w:divBdr>
        </w:div>
        <w:div w:id="1791052384">
          <w:marLeft w:val="640"/>
          <w:marRight w:val="0"/>
          <w:marTop w:val="0"/>
          <w:marBottom w:val="0"/>
          <w:divBdr>
            <w:top w:val="none" w:sz="0" w:space="0" w:color="auto"/>
            <w:left w:val="none" w:sz="0" w:space="0" w:color="auto"/>
            <w:bottom w:val="none" w:sz="0" w:space="0" w:color="auto"/>
            <w:right w:val="none" w:sz="0" w:space="0" w:color="auto"/>
          </w:divBdr>
        </w:div>
        <w:div w:id="1925139151">
          <w:marLeft w:val="640"/>
          <w:marRight w:val="0"/>
          <w:marTop w:val="0"/>
          <w:marBottom w:val="0"/>
          <w:divBdr>
            <w:top w:val="none" w:sz="0" w:space="0" w:color="auto"/>
            <w:left w:val="none" w:sz="0" w:space="0" w:color="auto"/>
            <w:bottom w:val="none" w:sz="0" w:space="0" w:color="auto"/>
            <w:right w:val="none" w:sz="0" w:space="0" w:color="auto"/>
          </w:divBdr>
        </w:div>
        <w:div w:id="1970281933">
          <w:marLeft w:val="640"/>
          <w:marRight w:val="0"/>
          <w:marTop w:val="0"/>
          <w:marBottom w:val="0"/>
          <w:divBdr>
            <w:top w:val="none" w:sz="0" w:space="0" w:color="auto"/>
            <w:left w:val="none" w:sz="0" w:space="0" w:color="auto"/>
            <w:bottom w:val="none" w:sz="0" w:space="0" w:color="auto"/>
            <w:right w:val="none" w:sz="0" w:space="0" w:color="auto"/>
          </w:divBdr>
        </w:div>
        <w:div w:id="1269236614">
          <w:marLeft w:val="640"/>
          <w:marRight w:val="0"/>
          <w:marTop w:val="0"/>
          <w:marBottom w:val="0"/>
          <w:divBdr>
            <w:top w:val="none" w:sz="0" w:space="0" w:color="auto"/>
            <w:left w:val="none" w:sz="0" w:space="0" w:color="auto"/>
            <w:bottom w:val="none" w:sz="0" w:space="0" w:color="auto"/>
            <w:right w:val="none" w:sz="0" w:space="0" w:color="auto"/>
          </w:divBdr>
        </w:div>
        <w:div w:id="942540964">
          <w:marLeft w:val="640"/>
          <w:marRight w:val="0"/>
          <w:marTop w:val="0"/>
          <w:marBottom w:val="0"/>
          <w:divBdr>
            <w:top w:val="none" w:sz="0" w:space="0" w:color="auto"/>
            <w:left w:val="none" w:sz="0" w:space="0" w:color="auto"/>
            <w:bottom w:val="none" w:sz="0" w:space="0" w:color="auto"/>
            <w:right w:val="none" w:sz="0" w:space="0" w:color="auto"/>
          </w:divBdr>
        </w:div>
        <w:div w:id="55515923">
          <w:marLeft w:val="640"/>
          <w:marRight w:val="0"/>
          <w:marTop w:val="0"/>
          <w:marBottom w:val="0"/>
          <w:divBdr>
            <w:top w:val="none" w:sz="0" w:space="0" w:color="auto"/>
            <w:left w:val="none" w:sz="0" w:space="0" w:color="auto"/>
            <w:bottom w:val="none" w:sz="0" w:space="0" w:color="auto"/>
            <w:right w:val="none" w:sz="0" w:space="0" w:color="auto"/>
          </w:divBdr>
        </w:div>
        <w:div w:id="1162697710">
          <w:marLeft w:val="640"/>
          <w:marRight w:val="0"/>
          <w:marTop w:val="0"/>
          <w:marBottom w:val="0"/>
          <w:divBdr>
            <w:top w:val="none" w:sz="0" w:space="0" w:color="auto"/>
            <w:left w:val="none" w:sz="0" w:space="0" w:color="auto"/>
            <w:bottom w:val="none" w:sz="0" w:space="0" w:color="auto"/>
            <w:right w:val="none" w:sz="0" w:space="0" w:color="auto"/>
          </w:divBdr>
        </w:div>
        <w:div w:id="1368990491">
          <w:marLeft w:val="640"/>
          <w:marRight w:val="0"/>
          <w:marTop w:val="0"/>
          <w:marBottom w:val="0"/>
          <w:divBdr>
            <w:top w:val="none" w:sz="0" w:space="0" w:color="auto"/>
            <w:left w:val="none" w:sz="0" w:space="0" w:color="auto"/>
            <w:bottom w:val="none" w:sz="0" w:space="0" w:color="auto"/>
            <w:right w:val="none" w:sz="0" w:space="0" w:color="auto"/>
          </w:divBdr>
        </w:div>
        <w:div w:id="1114248631">
          <w:marLeft w:val="640"/>
          <w:marRight w:val="0"/>
          <w:marTop w:val="0"/>
          <w:marBottom w:val="0"/>
          <w:divBdr>
            <w:top w:val="none" w:sz="0" w:space="0" w:color="auto"/>
            <w:left w:val="none" w:sz="0" w:space="0" w:color="auto"/>
            <w:bottom w:val="none" w:sz="0" w:space="0" w:color="auto"/>
            <w:right w:val="none" w:sz="0" w:space="0" w:color="auto"/>
          </w:divBdr>
        </w:div>
        <w:div w:id="663361928">
          <w:marLeft w:val="640"/>
          <w:marRight w:val="0"/>
          <w:marTop w:val="0"/>
          <w:marBottom w:val="0"/>
          <w:divBdr>
            <w:top w:val="none" w:sz="0" w:space="0" w:color="auto"/>
            <w:left w:val="none" w:sz="0" w:space="0" w:color="auto"/>
            <w:bottom w:val="none" w:sz="0" w:space="0" w:color="auto"/>
            <w:right w:val="none" w:sz="0" w:space="0" w:color="auto"/>
          </w:divBdr>
        </w:div>
        <w:div w:id="267390087">
          <w:marLeft w:val="640"/>
          <w:marRight w:val="0"/>
          <w:marTop w:val="0"/>
          <w:marBottom w:val="0"/>
          <w:divBdr>
            <w:top w:val="none" w:sz="0" w:space="0" w:color="auto"/>
            <w:left w:val="none" w:sz="0" w:space="0" w:color="auto"/>
            <w:bottom w:val="none" w:sz="0" w:space="0" w:color="auto"/>
            <w:right w:val="none" w:sz="0" w:space="0" w:color="auto"/>
          </w:divBdr>
        </w:div>
        <w:div w:id="886768067">
          <w:marLeft w:val="640"/>
          <w:marRight w:val="0"/>
          <w:marTop w:val="0"/>
          <w:marBottom w:val="0"/>
          <w:divBdr>
            <w:top w:val="none" w:sz="0" w:space="0" w:color="auto"/>
            <w:left w:val="none" w:sz="0" w:space="0" w:color="auto"/>
            <w:bottom w:val="none" w:sz="0" w:space="0" w:color="auto"/>
            <w:right w:val="none" w:sz="0" w:space="0" w:color="auto"/>
          </w:divBdr>
        </w:div>
        <w:div w:id="336158009">
          <w:marLeft w:val="640"/>
          <w:marRight w:val="0"/>
          <w:marTop w:val="0"/>
          <w:marBottom w:val="0"/>
          <w:divBdr>
            <w:top w:val="none" w:sz="0" w:space="0" w:color="auto"/>
            <w:left w:val="none" w:sz="0" w:space="0" w:color="auto"/>
            <w:bottom w:val="none" w:sz="0" w:space="0" w:color="auto"/>
            <w:right w:val="none" w:sz="0" w:space="0" w:color="auto"/>
          </w:divBdr>
        </w:div>
        <w:div w:id="1700474451">
          <w:marLeft w:val="640"/>
          <w:marRight w:val="0"/>
          <w:marTop w:val="0"/>
          <w:marBottom w:val="0"/>
          <w:divBdr>
            <w:top w:val="none" w:sz="0" w:space="0" w:color="auto"/>
            <w:left w:val="none" w:sz="0" w:space="0" w:color="auto"/>
            <w:bottom w:val="none" w:sz="0" w:space="0" w:color="auto"/>
            <w:right w:val="none" w:sz="0" w:space="0" w:color="auto"/>
          </w:divBdr>
        </w:div>
        <w:div w:id="765419089">
          <w:marLeft w:val="640"/>
          <w:marRight w:val="0"/>
          <w:marTop w:val="0"/>
          <w:marBottom w:val="0"/>
          <w:divBdr>
            <w:top w:val="none" w:sz="0" w:space="0" w:color="auto"/>
            <w:left w:val="none" w:sz="0" w:space="0" w:color="auto"/>
            <w:bottom w:val="none" w:sz="0" w:space="0" w:color="auto"/>
            <w:right w:val="none" w:sz="0" w:space="0" w:color="auto"/>
          </w:divBdr>
        </w:div>
        <w:div w:id="1695233357">
          <w:marLeft w:val="640"/>
          <w:marRight w:val="0"/>
          <w:marTop w:val="0"/>
          <w:marBottom w:val="0"/>
          <w:divBdr>
            <w:top w:val="none" w:sz="0" w:space="0" w:color="auto"/>
            <w:left w:val="none" w:sz="0" w:space="0" w:color="auto"/>
            <w:bottom w:val="none" w:sz="0" w:space="0" w:color="auto"/>
            <w:right w:val="none" w:sz="0" w:space="0" w:color="auto"/>
          </w:divBdr>
        </w:div>
        <w:div w:id="1755203207">
          <w:marLeft w:val="640"/>
          <w:marRight w:val="0"/>
          <w:marTop w:val="0"/>
          <w:marBottom w:val="0"/>
          <w:divBdr>
            <w:top w:val="none" w:sz="0" w:space="0" w:color="auto"/>
            <w:left w:val="none" w:sz="0" w:space="0" w:color="auto"/>
            <w:bottom w:val="none" w:sz="0" w:space="0" w:color="auto"/>
            <w:right w:val="none" w:sz="0" w:space="0" w:color="auto"/>
          </w:divBdr>
        </w:div>
        <w:div w:id="897204185">
          <w:marLeft w:val="640"/>
          <w:marRight w:val="0"/>
          <w:marTop w:val="0"/>
          <w:marBottom w:val="0"/>
          <w:divBdr>
            <w:top w:val="none" w:sz="0" w:space="0" w:color="auto"/>
            <w:left w:val="none" w:sz="0" w:space="0" w:color="auto"/>
            <w:bottom w:val="none" w:sz="0" w:space="0" w:color="auto"/>
            <w:right w:val="none" w:sz="0" w:space="0" w:color="auto"/>
          </w:divBdr>
        </w:div>
      </w:divsChild>
    </w:div>
    <w:div w:id="266082477">
      <w:bodyDiv w:val="1"/>
      <w:marLeft w:val="0"/>
      <w:marRight w:val="0"/>
      <w:marTop w:val="0"/>
      <w:marBottom w:val="0"/>
      <w:divBdr>
        <w:top w:val="none" w:sz="0" w:space="0" w:color="auto"/>
        <w:left w:val="none" w:sz="0" w:space="0" w:color="auto"/>
        <w:bottom w:val="none" w:sz="0" w:space="0" w:color="auto"/>
        <w:right w:val="none" w:sz="0" w:space="0" w:color="auto"/>
      </w:divBdr>
      <w:divsChild>
        <w:div w:id="269241933">
          <w:marLeft w:val="640"/>
          <w:marRight w:val="0"/>
          <w:marTop w:val="0"/>
          <w:marBottom w:val="0"/>
          <w:divBdr>
            <w:top w:val="none" w:sz="0" w:space="0" w:color="auto"/>
            <w:left w:val="none" w:sz="0" w:space="0" w:color="auto"/>
            <w:bottom w:val="none" w:sz="0" w:space="0" w:color="auto"/>
            <w:right w:val="none" w:sz="0" w:space="0" w:color="auto"/>
          </w:divBdr>
        </w:div>
        <w:div w:id="276132">
          <w:marLeft w:val="640"/>
          <w:marRight w:val="0"/>
          <w:marTop w:val="0"/>
          <w:marBottom w:val="0"/>
          <w:divBdr>
            <w:top w:val="none" w:sz="0" w:space="0" w:color="auto"/>
            <w:left w:val="none" w:sz="0" w:space="0" w:color="auto"/>
            <w:bottom w:val="none" w:sz="0" w:space="0" w:color="auto"/>
            <w:right w:val="none" w:sz="0" w:space="0" w:color="auto"/>
          </w:divBdr>
        </w:div>
        <w:div w:id="1491294314">
          <w:marLeft w:val="640"/>
          <w:marRight w:val="0"/>
          <w:marTop w:val="0"/>
          <w:marBottom w:val="0"/>
          <w:divBdr>
            <w:top w:val="none" w:sz="0" w:space="0" w:color="auto"/>
            <w:left w:val="none" w:sz="0" w:space="0" w:color="auto"/>
            <w:bottom w:val="none" w:sz="0" w:space="0" w:color="auto"/>
            <w:right w:val="none" w:sz="0" w:space="0" w:color="auto"/>
          </w:divBdr>
        </w:div>
        <w:div w:id="1939365527">
          <w:marLeft w:val="640"/>
          <w:marRight w:val="0"/>
          <w:marTop w:val="0"/>
          <w:marBottom w:val="0"/>
          <w:divBdr>
            <w:top w:val="none" w:sz="0" w:space="0" w:color="auto"/>
            <w:left w:val="none" w:sz="0" w:space="0" w:color="auto"/>
            <w:bottom w:val="none" w:sz="0" w:space="0" w:color="auto"/>
            <w:right w:val="none" w:sz="0" w:space="0" w:color="auto"/>
          </w:divBdr>
        </w:div>
        <w:div w:id="1571499546">
          <w:marLeft w:val="640"/>
          <w:marRight w:val="0"/>
          <w:marTop w:val="0"/>
          <w:marBottom w:val="0"/>
          <w:divBdr>
            <w:top w:val="none" w:sz="0" w:space="0" w:color="auto"/>
            <w:left w:val="none" w:sz="0" w:space="0" w:color="auto"/>
            <w:bottom w:val="none" w:sz="0" w:space="0" w:color="auto"/>
            <w:right w:val="none" w:sz="0" w:space="0" w:color="auto"/>
          </w:divBdr>
        </w:div>
        <w:div w:id="548340586">
          <w:marLeft w:val="640"/>
          <w:marRight w:val="0"/>
          <w:marTop w:val="0"/>
          <w:marBottom w:val="0"/>
          <w:divBdr>
            <w:top w:val="none" w:sz="0" w:space="0" w:color="auto"/>
            <w:left w:val="none" w:sz="0" w:space="0" w:color="auto"/>
            <w:bottom w:val="none" w:sz="0" w:space="0" w:color="auto"/>
            <w:right w:val="none" w:sz="0" w:space="0" w:color="auto"/>
          </w:divBdr>
        </w:div>
        <w:div w:id="123088458">
          <w:marLeft w:val="640"/>
          <w:marRight w:val="0"/>
          <w:marTop w:val="0"/>
          <w:marBottom w:val="0"/>
          <w:divBdr>
            <w:top w:val="none" w:sz="0" w:space="0" w:color="auto"/>
            <w:left w:val="none" w:sz="0" w:space="0" w:color="auto"/>
            <w:bottom w:val="none" w:sz="0" w:space="0" w:color="auto"/>
            <w:right w:val="none" w:sz="0" w:space="0" w:color="auto"/>
          </w:divBdr>
        </w:div>
        <w:div w:id="1706708865">
          <w:marLeft w:val="640"/>
          <w:marRight w:val="0"/>
          <w:marTop w:val="0"/>
          <w:marBottom w:val="0"/>
          <w:divBdr>
            <w:top w:val="none" w:sz="0" w:space="0" w:color="auto"/>
            <w:left w:val="none" w:sz="0" w:space="0" w:color="auto"/>
            <w:bottom w:val="none" w:sz="0" w:space="0" w:color="auto"/>
            <w:right w:val="none" w:sz="0" w:space="0" w:color="auto"/>
          </w:divBdr>
        </w:div>
        <w:div w:id="866213641">
          <w:marLeft w:val="640"/>
          <w:marRight w:val="0"/>
          <w:marTop w:val="0"/>
          <w:marBottom w:val="0"/>
          <w:divBdr>
            <w:top w:val="none" w:sz="0" w:space="0" w:color="auto"/>
            <w:left w:val="none" w:sz="0" w:space="0" w:color="auto"/>
            <w:bottom w:val="none" w:sz="0" w:space="0" w:color="auto"/>
            <w:right w:val="none" w:sz="0" w:space="0" w:color="auto"/>
          </w:divBdr>
        </w:div>
        <w:div w:id="1871067765">
          <w:marLeft w:val="640"/>
          <w:marRight w:val="0"/>
          <w:marTop w:val="0"/>
          <w:marBottom w:val="0"/>
          <w:divBdr>
            <w:top w:val="none" w:sz="0" w:space="0" w:color="auto"/>
            <w:left w:val="none" w:sz="0" w:space="0" w:color="auto"/>
            <w:bottom w:val="none" w:sz="0" w:space="0" w:color="auto"/>
            <w:right w:val="none" w:sz="0" w:space="0" w:color="auto"/>
          </w:divBdr>
        </w:div>
        <w:div w:id="861361020">
          <w:marLeft w:val="640"/>
          <w:marRight w:val="0"/>
          <w:marTop w:val="0"/>
          <w:marBottom w:val="0"/>
          <w:divBdr>
            <w:top w:val="none" w:sz="0" w:space="0" w:color="auto"/>
            <w:left w:val="none" w:sz="0" w:space="0" w:color="auto"/>
            <w:bottom w:val="none" w:sz="0" w:space="0" w:color="auto"/>
            <w:right w:val="none" w:sz="0" w:space="0" w:color="auto"/>
          </w:divBdr>
        </w:div>
        <w:div w:id="1435637981">
          <w:marLeft w:val="640"/>
          <w:marRight w:val="0"/>
          <w:marTop w:val="0"/>
          <w:marBottom w:val="0"/>
          <w:divBdr>
            <w:top w:val="none" w:sz="0" w:space="0" w:color="auto"/>
            <w:left w:val="none" w:sz="0" w:space="0" w:color="auto"/>
            <w:bottom w:val="none" w:sz="0" w:space="0" w:color="auto"/>
            <w:right w:val="none" w:sz="0" w:space="0" w:color="auto"/>
          </w:divBdr>
        </w:div>
        <w:div w:id="1925721438">
          <w:marLeft w:val="640"/>
          <w:marRight w:val="0"/>
          <w:marTop w:val="0"/>
          <w:marBottom w:val="0"/>
          <w:divBdr>
            <w:top w:val="none" w:sz="0" w:space="0" w:color="auto"/>
            <w:left w:val="none" w:sz="0" w:space="0" w:color="auto"/>
            <w:bottom w:val="none" w:sz="0" w:space="0" w:color="auto"/>
            <w:right w:val="none" w:sz="0" w:space="0" w:color="auto"/>
          </w:divBdr>
        </w:div>
        <w:div w:id="74788772">
          <w:marLeft w:val="640"/>
          <w:marRight w:val="0"/>
          <w:marTop w:val="0"/>
          <w:marBottom w:val="0"/>
          <w:divBdr>
            <w:top w:val="none" w:sz="0" w:space="0" w:color="auto"/>
            <w:left w:val="none" w:sz="0" w:space="0" w:color="auto"/>
            <w:bottom w:val="none" w:sz="0" w:space="0" w:color="auto"/>
            <w:right w:val="none" w:sz="0" w:space="0" w:color="auto"/>
          </w:divBdr>
        </w:div>
        <w:div w:id="1257011897">
          <w:marLeft w:val="640"/>
          <w:marRight w:val="0"/>
          <w:marTop w:val="0"/>
          <w:marBottom w:val="0"/>
          <w:divBdr>
            <w:top w:val="none" w:sz="0" w:space="0" w:color="auto"/>
            <w:left w:val="none" w:sz="0" w:space="0" w:color="auto"/>
            <w:bottom w:val="none" w:sz="0" w:space="0" w:color="auto"/>
            <w:right w:val="none" w:sz="0" w:space="0" w:color="auto"/>
          </w:divBdr>
        </w:div>
        <w:div w:id="824013052">
          <w:marLeft w:val="640"/>
          <w:marRight w:val="0"/>
          <w:marTop w:val="0"/>
          <w:marBottom w:val="0"/>
          <w:divBdr>
            <w:top w:val="none" w:sz="0" w:space="0" w:color="auto"/>
            <w:left w:val="none" w:sz="0" w:space="0" w:color="auto"/>
            <w:bottom w:val="none" w:sz="0" w:space="0" w:color="auto"/>
            <w:right w:val="none" w:sz="0" w:space="0" w:color="auto"/>
          </w:divBdr>
        </w:div>
        <w:div w:id="177156904">
          <w:marLeft w:val="640"/>
          <w:marRight w:val="0"/>
          <w:marTop w:val="0"/>
          <w:marBottom w:val="0"/>
          <w:divBdr>
            <w:top w:val="none" w:sz="0" w:space="0" w:color="auto"/>
            <w:left w:val="none" w:sz="0" w:space="0" w:color="auto"/>
            <w:bottom w:val="none" w:sz="0" w:space="0" w:color="auto"/>
            <w:right w:val="none" w:sz="0" w:space="0" w:color="auto"/>
          </w:divBdr>
        </w:div>
        <w:div w:id="579216016">
          <w:marLeft w:val="640"/>
          <w:marRight w:val="0"/>
          <w:marTop w:val="0"/>
          <w:marBottom w:val="0"/>
          <w:divBdr>
            <w:top w:val="none" w:sz="0" w:space="0" w:color="auto"/>
            <w:left w:val="none" w:sz="0" w:space="0" w:color="auto"/>
            <w:bottom w:val="none" w:sz="0" w:space="0" w:color="auto"/>
            <w:right w:val="none" w:sz="0" w:space="0" w:color="auto"/>
          </w:divBdr>
        </w:div>
        <w:div w:id="1854685764">
          <w:marLeft w:val="640"/>
          <w:marRight w:val="0"/>
          <w:marTop w:val="0"/>
          <w:marBottom w:val="0"/>
          <w:divBdr>
            <w:top w:val="none" w:sz="0" w:space="0" w:color="auto"/>
            <w:left w:val="none" w:sz="0" w:space="0" w:color="auto"/>
            <w:bottom w:val="none" w:sz="0" w:space="0" w:color="auto"/>
            <w:right w:val="none" w:sz="0" w:space="0" w:color="auto"/>
          </w:divBdr>
        </w:div>
        <w:div w:id="1492136337">
          <w:marLeft w:val="640"/>
          <w:marRight w:val="0"/>
          <w:marTop w:val="0"/>
          <w:marBottom w:val="0"/>
          <w:divBdr>
            <w:top w:val="none" w:sz="0" w:space="0" w:color="auto"/>
            <w:left w:val="none" w:sz="0" w:space="0" w:color="auto"/>
            <w:bottom w:val="none" w:sz="0" w:space="0" w:color="auto"/>
            <w:right w:val="none" w:sz="0" w:space="0" w:color="auto"/>
          </w:divBdr>
        </w:div>
        <w:div w:id="248275551">
          <w:marLeft w:val="640"/>
          <w:marRight w:val="0"/>
          <w:marTop w:val="0"/>
          <w:marBottom w:val="0"/>
          <w:divBdr>
            <w:top w:val="none" w:sz="0" w:space="0" w:color="auto"/>
            <w:left w:val="none" w:sz="0" w:space="0" w:color="auto"/>
            <w:bottom w:val="none" w:sz="0" w:space="0" w:color="auto"/>
            <w:right w:val="none" w:sz="0" w:space="0" w:color="auto"/>
          </w:divBdr>
        </w:div>
        <w:div w:id="1896697077">
          <w:marLeft w:val="640"/>
          <w:marRight w:val="0"/>
          <w:marTop w:val="0"/>
          <w:marBottom w:val="0"/>
          <w:divBdr>
            <w:top w:val="none" w:sz="0" w:space="0" w:color="auto"/>
            <w:left w:val="none" w:sz="0" w:space="0" w:color="auto"/>
            <w:bottom w:val="none" w:sz="0" w:space="0" w:color="auto"/>
            <w:right w:val="none" w:sz="0" w:space="0" w:color="auto"/>
          </w:divBdr>
        </w:div>
        <w:div w:id="1820918546">
          <w:marLeft w:val="640"/>
          <w:marRight w:val="0"/>
          <w:marTop w:val="0"/>
          <w:marBottom w:val="0"/>
          <w:divBdr>
            <w:top w:val="none" w:sz="0" w:space="0" w:color="auto"/>
            <w:left w:val="none" w:sz="0" w:space="0" w:color="auto"/>
            <w:bottom w:val="none" w:sz="0" w:space="0" w:color="auto"/>
            <w:right w:val="none" w:sz="0" w:space="0" w:color="auto"/>
          </w:divBdr>
        </w:div>
        <w:div w:id="1297683089">
          <w:marLeft w:val="640"/>
          <w:marRight w:val="0"/>
          <w:marTop w:val="0"/>
          <w:marBottom w:val="0"/>
          <w:divBdr>
            <w:top w:val="none" w:sz="0" w:space="0" w:color="auto"/>
            <w:left w:val="none" w:sz="0" w:space="0" w:color="auto"/>
            <w:bottom w:val="none" w:sz="0" w:space="0" w:color="auto"/>
            <w:right w:val="none" w:sz="0" w:space="0" w:color="auto"/>
          </w:divBdr>
        </w:div>
        <w:div w:id="1591237405">
          <w:marLeft w:val="640"/>
          <w:marRight w:val="0"/>
          <w:marTop w:val="0"/>
          <w:marBottom w:val="0"/>
          <w:divBdr>
            <w:top w:val="none" w:sz="0" w:space="0" w:color="auto"/>
            <w:left w:val="none" w:sz="0" w:space="0" w:color="auto"/>
            <w:bottom w:val="none" w:sz="0" w:space="0" w:color="auto"/>
            <w:right w:val="none" w:sz="0" w:space="0" w:color="auto"/>
          </w:divBdr>
        </w:div>
        <w:div w:id="2114662057">
          <w:marLeft w:val="640"/>
          <w:marRight w:val="0"/>
          <w:marTop w:val="0"/>
          <w:marBottom w:val="0"/>
          <w:divBdr>
            <w:top w:val="none" w:sz="0" w:space="0" w:color="auto"/>
            <w:left w:val="none" w:sz="0" w:space="0" w:color="auto"/>
            <w:bottom w:val="none" w:sz="0" w:space="0" w:color="auto"/>
            <w:right w:val="none" w:sz="0" w:space="0" w:color="auto"/>
          </w:divBdr>
        </w:div>
        <w:div w:id="475144339">
          <w:marLeft w:val="640"/>
          <w:marRight w:val="0"/>
          <w:marTop w:val="0"/>
          <w:marBottom w:val="0"/>
          <w:divBdr>
            <w:top w:val="none" w:sz="0" w:space="0" w:color="auto"/>
            <w:left w:val="none" w:sz="0" w:space="0" w:color="auto"/>
            <w:bottom w:val="none" w:sz="0" w:space="0" w:color="auto"/>
            <w:right w:val="none" w:sz="0" w:space="0" w:color="auto"/>
          </w:divBdr>
        </w:div>
        <w:div w:id="1259825847">
          <w:marLeft w:val="640"/>
          <w:marRight w:val="0"/>
          <w:marTop w:val="0"/>
          <w:marBottom w:val="0"/>
          <w:divBdr>
            <w:top w:val="none" w:sz="0" w:space="0" w:color="auto"/>
            <w:left w:val="none" w:sz="0" w:space="0" w:color="auto"/>
            <w:bottom w:val="none" w:sz="0" w:space="0" w:color="auto"/>
            <w:right w:val="none" w:sz="0" w:space="0" w:color="auto"/>
          </w:divBdr>
        </w:div>
        <w:div w:id="207298164">
          <w:marLeft w:val="640"/>
          <w:marRight w:val="0"/>
          <w:marTop w:val="0"/>
          <w:marBottom w:val="0"/>
          <w:divBdr>
            <w:top w:val="none" w:sz="0" w:space="0" w:color="auto"/>
            <w:left w:val="none" w:sz="0" w:space="0" w:color="auto"/>
            <w:bottom w:val="none" w:sz="0" w:space="0" w:color="auto"/>
            <w:right w:val="none" w:sz="0" w:space="0" w:color="auto"/>
          </w:divBdr>
        </w:div>
        <w:div w:id="1196191120">
          <w:marLeft w:val="640"/>
          <w:marRight w:val="0"/>
          <w:marTop w:val="0"/>
          <w:marBottom w:val="0"/>
          <w:divBdr>
            <w:top w:val="none" w:sz="0" w:space="0" w:color="auto"/>
            <w:left w:val="none" w:sz="0" w:space="0" w:color="auto"/>
            <w:bottom w:val="none" w:sz="0" w:space="0" w:color="auto"/>
            <w:right w:val="none" w:sz="0" w:space="0" w:color="auto"/>
          </w:divBdr>
        </w:div>
        <w:div w:id="1748191262">
          <w:marLeft w:val="640"/>
          <w:marRight w:val="0"/>
          <w:marTop w:val="0"/>
          <w:marBottom w:val="0"/>
          <w:divBdr>
            <w:top w:val="none" w:sz="0" w:space="0" w:color="auto"/>
            <w:left w:val="none" w:sz="0" w:space="0" w:color="auto"/>
            <w:bottom w:val="none" w:sz="0" w:space="0" w:color="auto"/>
            <w:right w:val="none" w:sz="0" w:space="0" w:color="auto"/>
          </w:divBdr>
        </w:div>
        <w:div w:id="1169253430">
          <w:marLeft w:val="640"/>
          <w:marRight w:val="0"/>
          <w:marTop w:val="0"/>
          <w:marBottom w:val="0"/>
          <w:divBdr>
            <w:top w:val="none" w:sz="0" w:space="0" w:color="auto"/>
            <w:left w:val="none" w:sz="0" w:space="0" w:color="auto"/>
            <w:bottom w:val="none" w:sz="0" w:space="0" w:color="auto"/>
            <w:right w:val="none" w:sz="0" w:space="0" w:color="auto"/>
          </w:divBdr>
        </w:div>
        <w:div w:id="267012344">
          <w:marLeft w:val="640"/>
          <w:marRight w:val="0"/>
          <w:marTop w:val="0"/>
          <w:marBottom w:val="0"/>
          <w:divBdr>
            <w:top w:val="none" w:sz="0" w:space="0" w:color="auto"/>
            <w:left w:val="none" w:sz="0" w:space="0" w:color="auto"/>
            <w:bottom w:val="none" w:sz="0" w:space="0" w:color="auto"/>
            <w:right w:val="none" w:sz="0" w:space="0" w:color="auto"/>
          </w:divBdr>
        </w:div>
        <w:div w:id="2102220835">
          <w:marLeft w:val="640"/>
          <w:marRight w:val="0"/>
          <w:marTop w:val="0"/>
          <w:marBottom w:val="0"/>
          <w:divBdr>
            <w:top w:val="none" w:sz="0" w:space="0" w:color="auto"/>
            <w:left w:val="none" w:sz="0" w:space="0" w:color="auto"/>
            <w:bottom w:val="none" w:sz="0" w:space="0" w:color="auto"/>
            <w:right w:val="none" w:sz="0" w:space="0" w:color="auto"/>
          </w:divBdr>
        </w:div>
        <w:div w:id="1652832377">
          <w:marLeft w:val="640"/>
          <w:marRight w:val="0"/>
          <w:marTop w:val="0"/>
          <w:marBottom w:val="0"/>
          <w:divBdr>
            <w:top w:val="none" w:sz="0" w:space="0" w:color="auto"/>
            <w:left w:val="none" w:sz="0" w:space="0" w:color="auto"/>
            <w:bottom w:val="none" w:sz="0" w:space="0" w:color="auto"/>
            <w:right w:val="none" w:sz="0" w:space="0" w:color="auto"/>
          </w:divBdr>
        </w:div>
        <w:div w:id="590161257">
          <w:marLeft w:val="640"/>
          <w:marRight w:val="0"/>
          <w:marTop w:val="0"/>
          <w:marBottom w:val="0"/>
          <w:divBdr>
            <w:top w:val="none" w:sz="0" w:space="0" w:color="auto"/>
            <w:left w:val="none" w:sz="0" w:space="0" w:color="auto"/>
            <w:bottom w:val="none" w:sz="0" w:space="0" w:color="auto"/>
            <w:right w:val="none" w:sz="0" w:space="0" w:color="auto"/>
          </w:divBdr>
        </w:div>
        <w:div w:id="1039086683">
          <w:marLeft w:val="640"/>
          <w:marRight w:val="0"/>
          <w:marTop w:val="0"/>
          <w:marBottom w:val="0"/>
          <w:divBdr>
            <w:top w:val="none" w:sz="0" w:space="0" w:color="auto"/>
            <w:left w:val="none" w:sz="0" w:space="0" w:color="auto"/>
            <w:bottom w:val="none" w:sz="0" w:space="0" w:color="auto"/>
            <w:right w:val="none" w:sz="0" w:space="0" w:color="auto"/>
          </w:divBdr>
        </w:div>
        <w:div w:id="820774533">
          <w:marLeft w:val="640"/>
          <w:marRight w:val="0"/>
          <w:marTop w:val="0"/>
          <w:marBottom w:val="0"/>
          <w:divBdr>
            <w:top w:val="none" w:sz="0" w:space="0" w:color="auto"/>
            <w:left w:val="none" w:sz="0" w:space="0" w:color="auto"/>
            <w:bottom w:val="none" w:sz="0" w:space="0" w:color="auto"/>
            <w:right w:val="none" w:sz="0" w:space="0" w:color="auto"/>
          </w:divBdr>
        </w:div>
        <w:div w:id="961612648">
          <w:marLeft w:val="640"/>
          <w:marRight w:val="0"/>
          <w:marTop w:val="0"/>
          <w:marBottom w:val="0"/>
          <w:divBdr>
            <w:top w:val="none" w:sz="0" w:space="0" w:color="auto"/>
            <w:left w:val="none" w:sz="0" w:space="0" w:color="auto"/>
            <w:bottom w:val="none" w:sz="0" w:space="0" w:color="auto"/>
            <w:right w:val="none" w:sz="0" w:space="0" w:color="auto"/>
          </w:divBdr>
        </w:div>
        <w:div w:id="650984513">
          <w:marLeft w:val="640"/>
          <w:marRight w:val="0"/>
          <w:marTop w:val="0"/>
          <w:marBottom w:val="0"/>
          <w:divBdr>
            <w:top w:val="none" w:sz="0" w:space="0" w:color="auto"/>
            <w:left w:val="none" w:sz="0" w:space="0" w:color="auto"/>
            <w:bottom w:val="none" w:sz="0" w:space="0" w:color="auto"/>
            <w:right w:val="none" w:sz="0" w:space="0" w:color="auto"/>
          </w:divBdr>
        </w:div>
        <w:div w:id="718944046">
          <w:marLeft w:val="640"/>
          <w:marRight w:val="0"/>
          <w:marTop w:val="0"/>
          <w:marBottom w:val="0"/>
          <w:divBdr>
            <w:top w:val="none" w:sz="0" w:space="0" w:color="auto"/>
            <w:left w:val="none" w:sz="0" w:space="0" w:color="auto"/>
            <w:bottom w:val="none" w:sz="0" w:space="0" w:color="auto"/>
            <w:right w:val="none" w:sz="0" w:space="0" w:color="auto"/>
          </w:divBdr>
        </w:div>
        <w:div w:id="1753697552">
          <w:marLeft w:val="640"/>
          <w:marRight w:val="0"/>
          <w:marTop w:val="0"/>
          <w:marBottom w:val="0"/>
          <w:divBdr>
            <w:top w:val="none" w:sz="0" w:space="0" w:color="auto"/>
            <w:left w:val="none" w:sz="0" w:space="0" w:color="auto"/>
            <w:bottom w:val="none" w:sz="0" w:space="0" w:color="auto"/>
            <w:right w:val="none" w:sz="0" w:space="0" w:color="auto"/>
          </w:divBdr>
        </w:div>
        <w:div w:id="23094720">
          <w:marLeft w:val="640"/>
          <w:marRight w:val="0"/>
          <w:marTop w:val="0"/>
          <w:marBottom w:val="0"/>
          <w:divBdr>
            <w:top w:val="none" w:sz="0" w:space="0" w:color="auto"/>
            <w:left w:val="none" w:sz="0" w:space="0" w:color="auto"/>
            <w:bottom w:val="none" w:sz="0" w:space="0" w:color="auto"/>
            <w:right w:val="none" w:sz="0" w:space="0" w:color="auto"/>
          </w:divBdr>
        </w:div>
        <w:div w:id="644091584">
          <w:marLeft w:val="640"/>
          <w:marRight w:val="0"/>
          <w:marTop w:val="0"/>
          <w:marBottom w:val="0"/>
          <w:divBdr>
            <w:top w:val="none" w:sz="0" w:space="0" w:color="auto"/>
            <w:left w:val="none" w:sz="0" w:space="0" w:color="auto"/>
            <w:bottom w:val="none" w:sz="0" w:space="0" w:color="auto"/>
            <w:right w:val="none" w:sz="0" w:space="0" w:color="auto"/>
          </w:divBdr>
        </w:div>
        <w:div w:id="1558709583">
          <w:marLeft w:val="640"/>
          <w:marRight w:val="0"/>
          <w:marTop w:val="0"/>
          <w:marBottom w:val="0"/>
          <w:divBdr>
            <w:top w:val="none" w:sz="0" w:space="0" w:color="auto"/>
            <w:left w:val="none" w:sz="0" w:space="0" w:color="auto"/>
            <w:bottom w:val="none" w:sz="0" w:space="0" w:color="auto"/>
            <w:right w:val="none" w:sz="0" w:space="0" w:color="auto"/>
          </w:divBdr>
        </w:div>
        <w:div w:id="1121414951">
          <w:marLeft w:val="640"/>
          <w:marRight w:val="0"/>
          <w:marTop w:val="0"/>
          <w:marBottom w:val="0"/>
          <w:divBdr>
            <w:top w:val="none" w:sz="0" w:space="0" w:color="auto"/>
            <w:left w:val="none" w:sz="0" w:space="0" w:color="auto"/>
            <w:bottom w:val="none" w:sz="0" w:space="0" w:color="auto"/>
            <w:right w:val="none" w:sz="0" w:space="0" w:color="auto"/>
          </w:divBdr>
        </w:div>
        <w:div w:id="1506482917">
          <w:marLeft w:val="640"/>
          <w:marRight w:val="0"/>
          <w:marTop w:val="0"/>
          <w:marBottom w:val="0"/>
          <w:divBdr>
            <w:top w:val="none" w:sz="0" w:space="0" w:color="auto"/>
            <w:left w:val="none" w:sz="0" w:space="0" w:color="auto"/>
            <w:bottom w:val="none" w:sz="0" w:space="0" w:color="auto"/>
            <w:right w:val="none" w:sz="0" w:space="0" w:color="auto"/>
          </w:divBdr>
        </w:div>
        <w:div w:id="1379356468">
          <w:marLeft w:val="640"/>
          <w:marRight w:val="0"/>
          <w:marTop w:val="0"/>
          <w:marBottom w:val="0"/>
          <w:divBdr>
            <w:top w:val="none" w:sz="0" w:space="0" w:color="auto"/>
            <w:left w:val="none" w:sz="0" w:space="0" w:color="auto"/>
            <w:bottom w:val="none" w:sz="0" w:space="0" w:color="auto"/>
            <w:right w:val="none" w:sz="0" w:space="0" w:color="auto"/>
          </w:divBdr>
        </w:div>
        <w:div w:id="798184381">
          <w:marLeft w:val="640"/>
          <w:marRight w:val="0"/>
          <w:marTop w:val="0"/>
          <w:marBottom w:val="0"/>
          <w:divBdr>
            <w:top w:val="none" w:sz="0" w:space="0" w:color="auto"/>
            <w:left w:val="none" w:sz="0" w:space="0" w:color="auto"/>
            <w:bottom w:val="none" w:sz="0" w:space="0" w:color="auto"/>
            <w:right w:val="none" w:sz="0" w:space="0" w:color="auto"/>
          </w:divBdr>
        </w:div>
        <w:div w:id="481585940">
          <w:marLeft w:val="640"/>
          <w:marRight w:val="0"/>
          <w:marTop w:val="0"/>
          <w:marBottom w:val="0"/>
          <w:divBdr>
            <w:top w:val="none" w:sz="0" w:space="0" w:color="auto"/>
            <w:left w:val="none" w:sz="0" w:space="0" w:color="auto"/>
            <w:bottom w:val="none" w:sz="0" w:space="0" w:color="auto"/>
            <w:right w:val="none" w:sz="0" w:space="0" w:color="auto"/>
          </w:divBdr>
        </w:div>
        <w:div w:id="166603810">
          <w:marLeft w:val="640"/>
          <w:marRight w:val="0"/>
          <w:marTop w:val="0"/>
          <w:marBottom w:val="0"/>
          <w:divBdr>
            <w:top w:val="none" w:sz="0" w:space="0" w:color="auto"/>
            <w:left w:val="none" w:sz="0" w:space="0" w:color="auto"/>
            <w:bottom w:val="none" w:sz="0" w:space="0" w:color="auto"/>
            <w:right w:val="none" w:sz="0" w:space="0" w:color="auto"/>
          </w:divBdr>
        </w:div>
        <w:div w:id="999314685">
          <w:marLeft w:val="640"/>
          <w:marRight w:val="0"/>
          <w:marTop w:val="0"/>
          <w:marBottom w:val="0"/>
          <w:divBdr>
            <w:top w:val="none" w:sz="0" w:space="0" w:color="auto"/>
            <w:left w:val="none" w:sz="0" w:space="0" w:color="auto"/>
            <w:bottom w:val="none" w:sz="0" w:space="0" w:color="auto"/>
            <w:right w:val="none" w:sz="0" w:space="0" w:color="auto"/>
          </w:divBdr>
        </w:div>
        <w:div w:id="2141263540">
          <w:marLeft w:val="640"/>
          <w:marRight w:val="0"/>
          <w:marTop w:val="0"/>
          <w:marBottom w:val="0"/>
          <w:divBdr>
            <w:top w:val="none" w:sz="0" w:space="0" w:color="auto"/>
            <w:left w:val="none" w:sz="0" w:space="0" w:color="auto"/>
            <w:bottom w:val="none" w:sz="0" w:space="0" w:color="auto"/>
            <w:right w:val="none" w:sz="0" w:space="0" w:color="auto"/>
          </w:divBdr>
        </w:div>
        <w:div w:id="221722602">
          <w:marLeft w:val="640"/>
          <w:marRight w:val="0"/>
          <w:marTop w:val="0"/>
          <w:marBottom w:val="0"/>
          <w:divBdr>
            <w:top w:val="none" w:sz="0" w:space="0" w:color="auto"/>
            <w:left w:val="none" w:sz="0" w:space="0" w:color="auto"/>
            <w:bottom w:val="none" w:sz="0" w:space="0" w:color="auto"/>
            <w:right w:val="none" w:sz="0" w:space="0" w:color="auto"/>
          </w:divBdr>
        </w:div>
        <w:div w:id="842014252">
          <w:marLeft w:val="640"/>
          <w:marRight w:val="0"/>
          <w:marTop w:val="0"/>
          <w:marBottom w:val="0"/>
          <w:divBdr>
            <w:top w:val="none" w:sz="0" w:space="0" w:color="auto"/>
            <w:left w:val="none" w:sz="0" w:space="0" w:color="auto"/>
            <w:bottom w:val="none" w:sz="0" w:space="0" w:color="auto"/>
            <w:right w:val="none" w:sz="0" w:space="0" w:color="auto"/>
          </w:divBdr>
        </w:div>
        <w:div w:id="559488375">
          <w:marLeft w:val="640"/>
          <w:marRight w:val="0"/>
          <w:marTop w:val="0"/>
          <w:marBottom w:val="0"/>
          <w:divBdr>
            <w:top w:val="none" w:sz="0" w:space="0" w:color="auto"/>
            <w:left w:val="none" w:sz="0" w:space="0" w:color="auto"/>
            <w:bottom w:val="none" w:sz="0" w:space="0" w:color="auto"/>
            <w:right w:val="none" w:sz="0" w:space="0" w:color="auto"/>
          </w:divBdr>
        </w:div>
        <w:div w:id="2083983990">
          <w:marLeft w:val="640"/>
          <w:marRight w:val="0"/>
          <w:marTop w:val="0"/>
          <w:marBottom w:val="0"/>
          <w:divBdr>
            <w:top w:val="none" w:sz="0" w:space="0" w:color="auto"/>
            <w:left w:val="none" w:sz="0" w:space="0" w:color="auto"/>
            <w:bottom w:val="none" w:sz="0" w:space="0" w:color="auto"/>
            <w:right w:val="none" w:sz="0" w:space="0" w:color="auto"/>
          </w:divBdr>
        </w:div>
        <w:div w:id="1148205230">
          <w:marLeft w:val="640"/>
          <w:marRight w:val="0"/>
          <w:marTop w:val="0"/>
          <w:marBottom w:val="0"/>
          <w:divBdr>
            <w:top w:val="none" w:sz="0" w:space="0" w:color="auto"/>
            <w:left w:val="none" w:sz="0" w:space="0" w:color="auto"/>
            <w:bottom w:val="none" w:sz="0" w:space="0" w:color="auto"/>
            <w:right w:val="none" w:sz="0" w:space="0" w:color="auto"/>
          </w:divBdr>
        </w:div>
      </w:divsChild>
    </w:div>
    <w:div w:id="268052325">
      <w:bodyDiv w:val="1"/>
      <w:marLeft w:val="0"/>
      <w:marRight w:val="0"/>
      <w:marTop w:val="0"/>
      <w:marBottom w:val="0"/>
      <w:divBdr>
        <w:top w:val="none" w:sz="0" w:space="0" w:color="auto"/>
        <w:left w:val="none" w:sz="0" w:space="0" w:color="auto"/>
        <w:bottom w:val="none" w:sz="0" w:space="0" w:color="auto"/>
        <w:right w:val="none" w:sz="0" w:space="0" w:color="auto"/>
      </w:divBdr>
      <w:divsChild>
        <w:div w:id="2048679869">
          <w:marLeft w:val="640"/>
          <w:marRight w:val="0"/>
          <w:marTop w:val="0"/>
          <w:marBottom w:val="0"/>
          <w:divBdr>
            <w:top w:val="none" w:sz="0" w:space="0" w:color="auto"/>
            <w:left w:val="none" w:sz="0" w:space="0" w:color="auto"/>
            <w:bottom w:val="none" w:sz="0" w:space="0" w:color="auto"/>
            <w:right w:val="none" w:sz="0" w:space="0" w:color="auto"/>
          </w:divBdr>
        </w:div>
        <w:div w:id="1752504685">
          <w:marLeft w:val="640"/>
          <w:marRight w:val="0"/>
          <w:marTop w:val="0"/>
          <w:marBottom w:val="0"/>
          <w:divBdr>
            <w:top w:val="none" w:sz="0" w:space="0" w:color="auto"/>
            <w:left w:val="none" w:sz="0" w:space="0" w:color="auto"/>
            <w:bottom w:val="none" w:sz="0" w:space="0" w:color="auto"/>
            <w:right w:val="none" w:sz="0" w:space="0" w:color="auto"/>
          </w:divBdr>
        </w:div>
        <w:div w:id="2130972185">
          <w:marLeft w:val="640"/>
          <w:marRight w:val="0"/>
          <w:marTop w:val="0"/>
          <w:marBottom w:val="0"/>
          <w:divBdr>
            <w:top w:val="none" w:sz="0" w:space="0" w:color="auto"/>
            <w:left w:val="none" w:sz="0" w:space="0" w:color="auto"/>
            <w:bottom w:val="none" w:sz="0" w:space="0" w:color="auto"/>
            <w:right w:val="none" w:sz="0" w:space="0" w:color="auto"/>
          </w:divBdr>
        </w:div>
        <w:div w:id="1814784879">
          <w:marLeft w:val="640"/>
          <w:marRight w:val="0"/>
          <w:marTop w:val="0"/>
          <w:marBottom w:val="0"/>
          <w:divBdr>
            <w:top w:val="none" w:sz="0" w:space="0" w:color="auto"/>
            <w:left w:val="none" w:sz="0" w:space="0" w:color="auto"/>
            <w:bottom w:val="none" w:sz="0" w:space="0" w:color="auto"/>
            <w:right w:val="none" w:sz="0" w:space="0" w:color="auto"/>
          </w:divBdr>
        </w:div>
        <w:div w:id="755437129">
          <w:marLeft w:val="640"/>
          <w:marRight w:val="0"/>
          <w:marTop w:val="0"/>
          <w:marBottom w:val="0"/>
          <w:divBdr>
            <w:top w:val="none" w:sz="0" w:space="0" w:color="auto"/>
            <w:left w:val="none" w:sz="0" w:space="0" w:color="auto"/>
            <w:bottom w:val="none" w:sz="0" w:space="0" w:color="auto"/>
            <w:right w:val="none" w:sz="0" w:space="0" w:color="auto"/>
          </w:divBdr>
        </w:div>
        <w:div w:id="614168390">
          <w:marLeft w:val="640"/>
          <w:marRight w:val="0"/>
          <w:marTop w:val="0"/>
          <w:marBottom w:val="0"/>
          <w:divBdr>
            <w:top w:val="none" w:sz="0" w:space="0" w:color="auto"/>
            <w:left w:val="none" w:sz="0" w:space="0" w:color="auto"/>
            <w:bottom w:val="none" w:sz="0" w:space="0" w:color="auto"/>
            <w:right w:val="none" w:sz="0" w:space="0" w:color="auto"/>
          </w:divBdr>
        </w:div>
        <w:div w:id="1409227028">
          <w:marLeft w:val="640"/>
          <w:marRight w:val="0"/>
          <w:marTop w:val="0"/>
          <w:marBottom w:val="0"/>
          <w:divBdr>
            <w:top w:val="none" w:sz="0" w:space="0" w:color="auto"/>
            <w:left w:val="none" w:sz="0" w:space="0" w:color="auto"/>
            <w:bottom w:val="none" w:sz="0" w:space="0" w:color="auto"/>
            <w:right w:val="none" w:sz="0" w:space="0" w:color="auto"/>
          </w:divBdr>
        </w:div>
        <w:div w:id="278462616">
          <w:marLeft w:val="640"/>
          <w:marRight w:val="0"/>
          <w:marTop w:val="0"/>
          <w:marBottom w:val="0"/>
          <w:divBdr>
            <w:top w:val="none" w:sz="0" w:space="0" w:color="auto"/>
            <w:left w:val="none" w:sz="0" w:space="0" w:color="auto"/>
            <w:bottom w:val="none" w:sz="0" w:space="0" w:color="auto"/>
            <w:right w:val="none" w:sz="0" w:space="0" w:color="auto"/>
          </w:divBdr>
        </w:div>
        <w:div w:id="1434472732">
          <w:marLeft w:val="640"/>
          <w:marRight w:val="0"/>
          <w:marTop w:val="0"/>
          <w:marBottom w:val="0"/>
          <w:divBdr>
            <w:top w:val="none" w:sz="0" w:space="0" w:color="auto"/>
            <w:left w:val="none" w:sz="0" w:space="0" w:color="auto"/>
            <w:bottom w:val="none" w:sz="0" w:space="0" w:color="auto"/>
            <w:right w:val="none" w:sz="0" w:space="0" w:color="auto"/>
          </w:divBdr>
        </w:div>
        <w:div w:id="1318994565">
          <w:marLeft w:val="640"/>
          <w:marRight w:val="0"/>
          <w:marTop w:val="0"/>
          <w:marBottom w:val="0"/>
          <w:divBdr>
            <w:top w:val="none" w:sz="0" w:space="0" w:color="auto"/>
            <w:left w:val="none" w:sz="0" w:space="0" w:color="auto"/>
            <w:bottom w:val="none" w:sz="0" w:space="0" w:color="auto"/>
            <w:right w:val="none" w:sz="0" w:space="0" w:color="auto"/>
          </w:divBdr>
        </w:div>
        <w:div w:id="1926257770">
          <w:marLeft w:val="640"/>
          <w:marRight w:val="0"/>
          <w:marTop w:val="0"/>
          <w:marBottom w:val="0"/>
          <w:divBdr>
            <w:top w:val="none" w:sz="0" w:space="0" w:color="auto"/>
            <w:left w:val="none" w:sz="0" w:space="0" w:color="auto"/>
            <w:bottom w:val="none" w:sz="0" w:space="0" w:color="auto"/>
            <w:right w:val="none" w:sz="0" w:space="0" w:color="auto"/>
          </w:divBdr>
        </w:div>
        <w:div w:id="1874147581">
          <w:marLeft w:val="640"/>
          <w:marRight w:val="0"/>
          <w:marTop w:val="0"/>
          <w:marBottom w:val="0"/>
          <w:divBdr>
            <w:top w:val="none" w:sz="0" w:space="0" w:color="auto"/>
            <w:left w:val="none" w:sz="0" w:space="0" w:color="auto"/>
            <w:bottom w:val="none" w:sz="0" w:space="0" w:color="auto"/>
            <w:right w:val="none" w:sz="0" w:space="0" w:color="auto"/>
          </w:divBdr>
        </w:div>
        <w:div w:id="1207833895">
          <w:marLeft w:val="640"/>
          <w:marRight w:val="0"/>
          <w:marTop w:val="0"/>
          <w:marBottom w:val="0"/>
          <w:divBdr>
            <w:top w:val="none" w:sz="0" w:space="0" w:color="auto"/>
            <w:left w:val="none" w:sz="0" w:space="0" w:color="auto"/>
            <w:bottom w:val="none" w:sz="0" w:space="0" w:color="auto"/>
            <w:right w:val="none" w:sz="0" w:space="0" w:color="auto"/>
          </w:divBdr>
        </w:div>
        <w:div w:id="2080402185">
          <w:marLeft w:val="640"/>
          <w:marRight w:val="0"/>
          <w:marTop w:val="0"/>
          <w:marBottom w:val="0"/>
          <w:divBdr>
            <w:top w:val="none" w:sz="0" w:space="0" w:color="auto"/>
            <w:left w:val="none" w:sz="0" w:space="0" w:color="auto"/>
            <w:bottom w:val="none" w:sz="0" w:space="0" w:color="auto"/>
            <w:right w:val="none" w:sz="0" w:space="0" w:color="auto"/>
          </w:divBdr>
        </w:div>
        <w:div w:id="1703625937">
          <w:marLeft w:val="640"/>
          <w:marRight w:val="0"/>
          <w:marTop w:val="0"/>
          <w:marBottom w:val="0"/>
          <w:divBdr>
            <w:top w:val="none" w:sz="0" w:space="0" w:color="auto"/>
            <w:left w:val="none" w:sz="0" w:space="0" w:color="auto"/>
            <w:bottom w:val="none" w:sz="0" w:space="0" w:color="auto"/>
            <w:right w:val="none" w:sz="0" w:space="0" w:color="auto"/>
          </w:divBdr>
        </w:div>
        <w:div w:id="368720928">
          <w:marLeft w:val="640"/>
          <w:marRight w:val="0"/>
          <w:marTop w:val="0"/>
          <w:marBottom w:val="0"/>
          <w:divBdr>
            <w:top w:val="none" w:sz="0" w:space="0" w:color="auto"/>
            <w:left w:val="none" w:sz="0" w:space="0" w:color="auto"/>
            <w:bottom w:val="none" w:sz="0" w:space="0" w:color="auto"/>
            <w:right w:val="none" w:sz="0" w:space="0" w:color="auto"/>
          </w:divBdr>
        </w:div>
        <w:div w:id="994531268">
          <w:marLeft w:val="640"/>
          <w:marRight w:val="0"/>
          <w:marTop w:val="0"/>
          <w:marBottom w:val="0"/>
          <w:divBdr>
            <w:top w:val="none" w:sz="0" w:space="0" w:color="auto"/>
            <w:left w:val="none" w:sz="0" w:space="0" w:color="auto"/>
            <w:bottom w:val="none" w:sz="0" w:space="0" w:color="auto"/>
            <w:right w:val="none" w:sz="0" w:space="0" w:color="auto"/>
          </w:divBdr>
        </w:div>
        <w:div w:id="652608655">
          <w:marLeft w:val="640"/>
          <w:marRight w:val="0"/>
          <w:marTop w:val="0"/>
          <w:marBottom w:val="0"/>
          <w:divBdr>
            <w:top w:val="none" w:sz="0" w:space="0" w:color="auto"/>
            <w:left w:val="none" w:sz="0" w:space="0" w:color="auto"/>
            <w:bottom w:val="none" w:sz="0" w:space="0" w:color="auto"/>
            <w:right w:val="none" w:sz="0" w:space="0" w:color="auto"/>
          </w:divBdr>
        </w:div>
        <w:div w:id="1968076909">
          <w:marLeft w:val="640"/>
          <w:marRight w:val="0"/>
          <w:marTop w:val="0"/>
          <w:marBottom w:val="0"/>
          <w:divBdr>
            <w:top w:val="none" w:sz="0" w:space="0" w:color="auto"/>
            <w:left w:val="none" w:sz="0" w:space="0" w:color="auto"/>
            <w:bottom w:val="none" w:sz="0" w:space="0" w:color="auto"/>
            <w:right w:val="none" w:sz="0" w:space="0" w:color="auto"/>
          </w:divBdr>
        </w:div>
        <w:div w:id="606693193">
          <w:marLeft w:val="640"/>
          <w:marRight w:val="0"/>
          <w:marTop w:val="0"/>
          <w:marBottom w:val="0"/>
          <w:divBdr>
            <w:top w:val="none" w:sz="0" w:space="0" w:color="auto"/>
            <w:left w:val="none" w:sz="0" w:space="0" w:color="auto"/>
            <w:bottom w:val="none" w:sz="0" w:space="0" w:color="auto"/>
            <w:right w:val="none" w:sz="0" w:space="0" w:color="auto"/>
          </w:divBdr>
        </w:div>
        <w:div w:id="2026588512">
          <w:marLeft w:val="640"/>
          <w:marRight w:val="0"/>
          <w:marTop w:val="0"/>
          <w:marBottom w:val="0"/>
          <w:divBdr>
            <w:top w:val="none" w:sz="0" w:space="0" w:color="auto"/>
            <w:left w:val="none" w:sz="0" w:space="0" w:color="auto"/>
            <w:bottom w:val="none" w:sz="0" w:space="0" w:color="auto"/>
            <w:right w:val="none" w:sz="0" w:space="0" w:color="auto"/>
          </w:divBdr>
        </w:div>
        <w:div w:id="197667412">
          <w:marLeft w:val="640"/>
          <w:marRight w:val="0"/>
          <w:marTop w:val="0"/>
          <w:marBottom w:val="0"/>
          <w:divBdr>
            <w:top w:val="none" w:sz="0" w:space="0" w:color="auto"/>
            <w:left w:val="none" w:sz="0" w:space="0" w:color="auto"/>
            <w:bottom w:val="none" w:sz="0" w:space="0" w:color="auto"/>
            <w:right w:val="none" w:sz="0" w:space="0" w:color="auto"/>
          </w:divBdr>
        </w:div>
        <w:div w:id="1918708836">
          <w:marLeft w:val="640"/>
          <w:marRight w:val="0"/>
          <w:marTop w:val="0"/>
          <w:marBottom w:val="0"/>
          <w:divBdr>
            <w:top w:val="none" w:sz="0" w:space="0" w:color="auto"/>
            <w:left w:val="none" w:sz="0" w:space="0" w:color="auto"/>
            <w:bottom w:val="none" w:sz="0" w:space="0" w:color="auto"/>
            <w:right w:val="none" w:sz="0" w:space="0" w:color="auto"/>
          </w:divBdr>
        </w:div>
        <w:div w:id="144902121">
          <w:marLeft w:val="640"/>
          <w:marRight w:val="0"/>
          <w:marTop w:val="0"/>
          <w:marBottom w:val="0"/>
          <w:divBdr>
            <w:top w:val="none" w:sz="0" w:space="0" w:color="auto"/>
            <w:left w:val="none" w:sz="0" w:space="0" w:color="auto"/>
            <w:bottom w:val="none" w:sz="0" w:space="0" w:color="auto"/>
            <w:right w:val="none" w:sz="0" w:space="0" w:color="auto"/>
          </w:divBdr>
        </w:div>
        <w:div w:id="2129078459">
          <w:marLeft w:val="640"/>
          <w:marRight w:val="0"/>
          <w:marTop w:val="0"/>
          <w:marBottom w:val="0"/>
          <w:divBdr>
            <w:top w:val="none" w:sz="0" w:space="0" w:color="auto"/>
            <w:left w:val="none" w:sz="0" w:space="0" w:color="auto"/>
            <w:bottom w:val="none" w:sz="0" w:space="0" w:color="auto"/>
            <w:right w:val="none" w:sz="0" w:space="0" w:color="auto"/>
          </w:divBdr>
        </w:div>
        <w:div w:id="618493412">
          <w:marLeft w:val="640"/>
          <w:marRight w:val="0"/>
          <w:marTop w:val="0"/>
          <w:marBottom w:val="0"/>
          <w:divBdr>
            <w:top w:val="none" w:sz="0" w:space="0" w:color="auto"/>
            <w:left w:val="none" w:sz="0" w:space="0" w:color="auto"/>
            <w:bottom w:val="none" w:sz="0" w:space="0" w:color="auto"/>
            <w:right w:val="none" w:sz="0" w:space="0" w:color="auto"/>
          </w:divBdr>
        </w:div>
        <w:div w:id="1648129271">
          <w:marLeft w:val="640"/>
          <w:marRight w:val="0"/>
          <w:marTop w:val="0"/>
          <w:marBottom w:val="0"/>
          <w:divBdr>
            <w:top w:val="none" w:sz="0" w:space="0" w:color="auto"/>
            <w:left w:val="none" w:sz="0" w:space="0" w:color="auto"/>
            <w:bottom w:val="none" w:sz="0" w:space="0" w:color="auto"/>
            <w:right w:val="none" w:sz="0" w:space="0" w:color="auto"/>
          </w:divBdr>
        </w:div>
        <w:div w:id="1276909833">
          <w:marLeft w:val="640"/>
          <w:marRight w:val="0"/>
          <w:marTop w:val="0"/>
          <w:marBottom w:val="0"/>
          <w:divBdr>
            <w:top w:val="none" w:sz="0" w:space="0" w:color="auto"/>
            <w:left w:val="none" w:sz="0" w:space="0" w:color="auto"/>
            <w:bottom w:val="none" w:sz="0" w:space="0" w:color="auto"/>
            <w:right w:val="none" w:sz="0" w:space="0" w:color="auto"/>
          </w:divBdr>
        </w:div>
        <w:div w:id="2084981631">
          <w:marLeft w:val="640"/>
          <w:marRight w:val="0"/>
          <w:marTop w:val="0"/>
          <w:marBottom w:val="0"/>
          <w:divBdr>
            <w:top w:val="none" w:sz="0" w:space="0" w:color="auto"/>
            <w:left w:val="none" w:sz="0" w:space="0" w:color="auto"/>
            <w:bottom w:val="none" w:sz="0" w:space="0" w:color="auto"/>
            <w:right w:val="none" w:sz="0" w:space="0" w:color="auto"/>
          </w:divBdr>
        </w:div>
        <w:div w:id="1844707784">
          <w:marLeft w:val="640"/>
          <w:marRight w:val="0"/>
          <w:marTop w:val="0"/>
          <w:marBottom w:val="0"/>
          <w:divBdr>
            <w:top w:val="none" w:sz="0" w:space="0" w:color="auto"/>
            <w:left w:val="none" w:sz="0" w:space="0" w:color="auto"/>
            <w:bottom w:val="none" w:sz="0" w:space="0" w:color="auto"/>
            <w:right w:val="none" w:sz="0" w:space="0" w:color="auto"/>
          </w:divBdr>
        </w:div>
        <w:div w:id="1515345483">
          <w:marLeft w:val="640"/>
          <w:marRight w:val="0"/>
          <w:marTop w:val="0"/>
          <w:marBottom w:val="0"/>
          <w:divBdr>
            <w:top w:val="none" w:sz="0" w:space="0" w:color="auto"/>
            <w:left w:val="none" w:sz="0" w:space="0" w:color="auto"/>
            <w:bottom w:val="none" w:sz="0" w:space="0" w:color="auto"/>
            <w:right w:val="none" w:sz="0" w:space="0" w:color="auto"/>
          </w:divBdr>
        </w:div>
        <w:div w:id="655451548">
          <w:marLeft w:val="640"/>
          <w:marRight w:val="0"/>
          <w:marTop w:val="0"/>
          <w:marBottom w:val="0"/>
          <w:divBdr>
            <w:top w:val="none" w:sz="0" w:space="0" w:color="auto"/>
            <w:left w:val="none" w:sz="0" w:space="0" w:color="auto"/>
            <w:bottom w:val="none" w:sz="0" w:space="0" w:color="auto"/>
            <w:right w:val="none" w:sz="0" w:space="0" w:color="auto"/>
          </w:divBdr>
        </w:div>
        <w:div w:id="1019237190">
          <w:marLeft w:val="640"/>
          <w:marRight w:val="0"/>
          <w:marTop w:val="0"/>
          <w:marBottom w:val="0"/>
          <w:divBdr>
            <w:top w:val="none" w:sz="0" w:space="0" w:color="auto"/>
            <w:left w:val="none" w:sz="0" w:space="0" w:color="auto"/>
            <w:bottom w:val="none" w:sz="0" w:space="0" w:color="auto"/>
            <w:right w:val="none" w:sz="0" w:space="0" w:color="auto"/>
          </w:divBdr>
        </w:div>
        <w:div w:id="1224680485">
          <w:marLeft w:val="640"/>
          <w:marRight w:val="0"/>
          <w:marTop w:val="0"/>
          <w:marBottom w:val="0"/>
          <w:divBdr>
            <w:top w:val="none" w:sz="0" w:space="0" w:color="auto"/>
            <w:left w:val="none" w:sz="0" w:space="0" w:color="auto"/>
            <w:bottom w:val="none" w:sz="0" w:space="0" w:color="auto"/>
            <w:right w:val="none" w:sz="0" w:space="0" w:color="auto"/>
          </w:divBdr>
        </w:div>
        <w:div w:id="1015495708">
          <w:marLeft w:val="640"/>
          <w:marRight w:val="0"/>
          <w:marTop w:val="0"/>
          <w:marBottom w:val="0"/>
          <w:divBdr>
            <w:top w:val="none" w:sz="0" w:space="0" w:color="auto"/>
            <w:left w:val="none" w:sz="0" w:space="0" w:color="auto"/>
            <w:bottom w:val="none" w:sz="0" w:space="0" w:color="auto"/>
            <w:right w:val="none" w:sz="0" w:space="0" w:color="auto"/>
          </w:divBdr>
        </w:div>
        <w:div w:id="309792492">
          <w:marLeft w:val="640"/>
          <w:marRight w:val="0"/>
          <w:marTop w:val="0"/>
          <w:marBottom w:val="0"/>
          <w:divBdr>
            <w:top w:val="none" w:sz="0" w:space="0" w:color="auto"/>
            <w:left w:val="none" w:sz="0" w:space="0" w:color="auto"/>
            <w:bottom w:val="none" w:sz="0" w:space="0" w:color="auto"/>
            <w:right w:val="none" w:sz="0" w:space="0" w:color="auto"/>
          </w:divBdr>
        </w:div>
      </w:divsChild>
    </w:div>
    <w:div w:id="281112921">
      <w:bodyDiv w:val="1"/>
      <w:marLeft w:val="0"/>
      <w:marRight w:val="0"/>
      <w:marTop w:val="0"/>
      <w:marBottom w:val="0"/>
      <w:divBdr>
        <w:top w:val="none" w:sz="0" w:space="0" w:color="auto"/>
        <w:left w:val="none" w:sz="0" w:space="0" w:color="auto"/>
        <w:bottom w:val="none" w:sz="0" w:space="0" w:color="auto"/>
        <w:right w:val="none" w:sz="0" w:space="0" w:color="auto"/>
      </w:divBdr>
      <w:divsChild>
        <w:div w:id="546600716">
          <w:marLeft w:val="640"/>
          <w:marRight w:val="0"/>
          <w:marTop w:val="0"/>
          <w:marBottom w:val="0"/>
          <w:divBdr>
            <w:top w:val="none" w:sz="0" w:space="0" w:color="auto"/>
            <w:left w:val="none" w:sz="0" w:space="0" w:color="auto"/>
            <w:bottom w:val="none" w:sz="0" w:space="0" w:color="auto"/>
            <w:right w:val="none" w:sz="0" w:space="0" w:color="auto"/>
          </w:divBdr>
        </w:div>
        <w:div w:id="896861285">
          <w:marLeft w:val="640"/>
          <w:marRight w:val="0"/>
          <w:marTop w:val="0"/>
          <w:marBottom w:val="0"/>
          <w:divBdr>
            <w:top w:val="none" w:sz="0" w:space="0" w:color="auto"/>
            <w:left w:val="none" w:sz="0" w:space="0" w:color="auto"/>
            <w:bottom w:val="none" w:sz="0" w:space="0" w:color="auto"/>
            <w:right w:val="none" w:sz="0" w:space="0" w:color="auto"/>
          </w:divBdr>
        </w:div>
        <w:div w:id="337392165">
          <w:marLeft w:val="640"/>
          <w:marRight w:val="0"/>
          <w:marTop w:val="0"/>
          <w:marBottom w:val="0"/>
          <w:divBdr>
            <w:top w:val="none" w:sz="0" w:space="0" w:color="auto"/>
            <w:left w:val="none" w:sz="0" w:space="0" w:color="auto"/>
            <w:bottom w:val="none" w:sz="0" w:space="0" w:color="auto"/>
            <w:right w:val="none" w:sz="0" w:space="0" w:color="auto"/>
          </w:divBdr>
        </w:div>
        <w:div w:id="1129781515">
          <w:marLeft w:val="640"/>
          <w:marRight w:val="0"/>
          <w:marTop w:val="0"/>
          <w:marBottom w:val="0"/>
          <w:divBdr>
            <w:top w:val="none" w:sz="0" w:space="0" w:color="auto"/>
            <w:left w:val="none" w:sz="0" w:space="0" w:color="auto"/>
            <w:bottom w:val="none" w:sz="0" w:space="0" w:color="auto"/>
            <w:right w:val="none" w:sz="0" w:space="0" w:color="auto"/>
          </w:divBdr>
        </w:div>
        <w:div w:id="1181041879">
          <w:marLeft w:val="640"/>
          <w:marRight w:val="0"/>
          <w:marTop w:val="0"/>
          <w:marBottom w:val="0"/>
          <w:divBdr>
            <w:top w:val="none" w:sz="0" w:space="0" w:color="auto"/>
            <w:left w:val="none" w:sz="0" w:space="0" w:color="auto"/>
            <w:bottom w:val="none" w:sz="0" w:space="0" w:color="auto"/>
            <w:right w:val="none" w:sz="0" w:space="0" w:color="auto"/>
          </w:divBdr>
        </w:div>
        <w:div w:id="230698690">
          <w:marLeft w:val="640"/>
          <w:marRight w:val="0"/>
          <w:marTop w:val="0"/>
          <w:marBottom w:val="0"/>
          <w:divBdr>
            <w:top w:val="none" w:sz="0" w:space="0" w:color="auto"/>
            <w:left w:val="none" w:sz="0" w:space="0" w:color="auto"/>
            <w:bottom w:val="none" w:sz="0" w:space="0" w:color="auto"/>
            <w:right w:val="none" w:sz="0" w:space="0" w:color="auto"/>
          </w:divBdr>
        </w:div>
        <w:div w:id="1389762887">
          <w:marLeft w:val="640"/>
          <w:marRight w:val="0"/>
          <w:marTop w:val="0"/>
          <w:marBottom w:val="0"/>
          <w:divBdr>
            <w:top w:val="none" w:sz="0" w:space="0" w:color="auto"/>
            <w:left w:val="none" w:sz="0" w:space="0" w:color="auto"/>
            <w:bottom w:val="none" w:sz="0" w:space="0" w:color="auto"/>
            <w:right w:val="none" w:sz="0" w:space="0" w:color="auto"/>
          </w:divBdr>
        </w:div>
        <w:div w:id="997612137">
          <w:marLeft w:val="640"/>
          <w:marRight w:val="0"/>
          <w:marTop w:val="0"/>
          <w:marBottom w:val="0"/>
          <w:divBdr>
            <w:top w:val="none" w:sz="0" w:space="0" w:color="auto"/>
            <w:left w:val="none" w:sz="0" w:space="0" w:color="auto"/>
            <w:bottom w:val="none" w:sz="0" w:space="0" w:color="auto"/>
            <w:right w:val="none" w:sz="0" w:space="0" w:color="auto"/>
          </w:divBdr>
        </w:div>
        <w:div w:id="568540134">
          <w:marLeft w:val="640"/>
          <w:marRight w:val="0"/>
          <w:marTop w:val="0"/>
          <w:marBottom w:val="0"/>
          <w:divBdr>
            <w:top w:val="none" w:sz="0" w:space="0" w:color="auto"/>
            <w:left w:val="none" w:sz="0" w:space="0" w:color="auto"/>
            <w:bottom w:val="none" w:sz="0" w:space="0" w:color="auto"/>
            <w:right w:val="none" w:sz="0" w:space="0" w:color="auto"/>
          </w:divBdr>
        </w:div>
        <w:div w:id="2051832001">
          <w:marLeft w:val="640"/>
          <w:marRight w:val="0"/>
          <w:marTop w:val="0"/>
          <w:marBottom w:val="0"/>
          <w:divBdr>
            <w:top w:val="none" w:sz="0" w:space="0" w:color="auto"/>
            <w:left w:val="none" w:sz="0" w:space="0" w:color="auto"/>
            <w:bottom w:val="none" w:sz="0" w:space="0" w:color="auto"/>
            <w:right w:val="none" w:sz="0" w:space="0" w:color="auto"/>
          </w:divBdr>
        </w:div>
        <w:div w:id="858273667">
          <w:marLeft w:val="640"/>
          <w:marRight w:val="0"/>
          <w:marTop w:val="0"/>
          <w:marBottom w:val="0"/>
          <w:divBdr>
            <w:top w:val="none" w:sz="0" w:space="0" w:color="auto"/>
            <w:left w:val="none" w:sz="0" w:space="0" w:color="auto"/>
            <w:bottom w:val="none" w:sz="0" w:space="0" w:color="auto"/>
            <w:right w:val="none" w:sz="0" w:space="0" w:color="auto"/>
          </w:divBdr>
        </w:div>
        <w:div w:id="893271724">
          <w:marLeft w:val="640"/>
          <w:marRight w:val="0"/>
          <w:marTop w:val="0"/>
          <w:marBottom w:val="0"/>
          <w:divBdr>
            <w:top w:val="none" w:sz="0" w:space="0" w:color="auto"/>
            <w:left w:val="none" w:sz="0" w:space="0" w:color="auto"/>
            <w:bottom w:val="none" w:sz="0" w:space="0" w:color="auto"/>
            <w:right w:val="none" w:sz="0" w:space="0" w:color="auto"/>
          </w:divBdr>
        </w:div>
        <w:div w:id="2003926515">
          <w:marLeft w:val="640"/>
          <w:marRight w:val="0"/>
          <w:marTop w:val="0"/>
          <w:marBottom w:val="0"/>
          <w:divBdr>
            <w:top w:val="none" w:sz="0" w:space="0" w:color="auto"/>
            <w:left w:val="none" w:sz="0" w:space="0" w:color="auto"/>
            <w:bottom w:val="none" w:sz="0" w:space="0" w:color="auto"/>
            <w:right w:val="none" w:sz="0" w:space="0" w:color="auto"/>
          </w:divBdr>
        </w:div>
        <w:div w:id="139352850">
          <w:marLeft w:val="640"/>
          <w:marRight w:val="0"/>
          <w:marTop w:val="0"/>
          <w:marBottom w:val="0"/>
          <w:divBdr>
            <w:top w:val="none" w:sz="0" w:space="0" w:color="auto"/>
            <w:left w:val="none" w:sz="0" w:space="0" w:color="auto"/>
            <w:bottom w:val="none" w:sz="0" w:space="0" w:color="auto"/>
            <w:right w:val="none" w:sz="0" w:space="0" w:color="auto"/>
          </w:divBdr>
        </w:div>
        <w:div w:id="1848670597">
          <w:marLeft w:val="640"/>
          <w:marRight w:val="0"/>
          <w:marTop w:val="0"/>
          <w:marBottom w:val="0"/>
          <w:divBdr>
            <w:top w:val="none" w:sz="0" w:space="0" w:color="auto"/>
            <w:left w:val="none" w:sz="0" w:space="0" w:color="auto"/>
            <w:bottom w:val="none" w:sz="0" w:space="0" w:color="auto"/>
            <w:right w:val="none" w:sz="0" w:space="0" w:color="auto"/>
          </w:divBdr>
        </w:div>
        <w:div w:id="71122390">
          <w:marLeft w:val="640"/>
          <w:marRight w:val="0"/>
          <w:marTop w:val="0"/>
          <w:marBottom w:val="0"/>
          <w:divBdr>
            <w:top w:val="none" w:sz="0" w:space="0" w:color="auto"/>
            <w:left w:val="none" w:sz="0" w:space="0" w:color="auto"/>
            <w:bottom w:val="none" w:sz="0" w:space="0" w:color="auto"/>
            <w:right w:val="none" w:sz="0" w:space="0" w:color="auto"/>
          </w:divBdr>
        </w:div>
        <w:div w:id="1577130176">
          <w:marLeft w:val="640"/>
          <w:marRight w:val="0"/>
          <w:marTop w:val="0"/>
          <w:marBottom w:val="0"/>
          <w:divBdr>
            <w:top w:val="none" w:sz="0" w:space="0" w:color="auto"/>
            <w:left w:val="none" w:sz="0" w:space="0" w:color="auto"/>
            <w:bottom w:val="none" w:sz="0" w:space="0" w:color="auto"/>
            <w:right w:val="none" w:sz="0" w:space="0" w:color="auto"/>
          </w:divBdr>
        </w:div>
        <w:div w:id="239827060">
          <w:marLeft w:val="640"/>
          <w:marRight w:val="0"/>
          <w:marTop w:val="0"/>
          <w:marBottom w:val="0"/>
          <w:divBdr>
            <w:top w:val="none" w:sz="0" w:space="0" w:color="auto"/>
            <w:left w:val="none" w:sz="0" w:space="0" w:color="auto"/>
            <w:bottom w:val="none" w:sz="0" w:space="0" w:color="auto"/>
            <w:right w:val="none" w:sz="0" w:space="0" w:color="auto"/>
          </w:divBdr>
        </w:div>
        <w:div w:id="489565154">
          <w:marLeft w:val="640"/>
          <w:marRight w:val="0"/>
          <w:marTop w:val="0"/>
          <w:marBottom w:val="0"/>
          <w:divBdr>
            <w:top w:val="none" w:sz="0" w:space="0" w:color="auto"/>
            <w:left w:val="none" w:sz="0" w:space="0" w:color="auto"/>
            <w:bottom w:val="none" w:sz="0" w:space="0" w:color="auto"/>
            <w:right w:val="none" w:sz="0" w:space="0" w:color="auto"/>
          </w:divBdr>
        </w:div>
        <w:div w:id="564339329">
          <w:marLeft w:val="640"/>
          <w:marRight w:val="0"/>
          <w:marTop w:val="0"/>
          <w:marBottom w:val="0"/>
          <w:divBdr>
            <w:top w:val="none" w:sz="0" w:space="0" w:color="auto"/>
            <w:left w:val="none" w:sz="0" w:space="0" w:color="auto"/>
            <w:bottom w:val="none" w:sz="0" w:space="0" w:color="auto"/>
            <w:right w:val="none" w:sz="0" w:space="0" w:color="auto"/>
          </w:divBdr>
        </w:div>
        <w:div w:id="1372457644">
          <w:marLeft w:val="640"/>
          <w:marRight w:val="0"/>
          <w:marTop w:val="0"/>
          <w:marBottom w:val="0"/>
          <w:divBdr>
            <w:top w:val="none" w:sz="0" w:space="0" w:color="auto"/>
            <w:left w:val="none" w:sz="0" w:space="0" w:color="auto"/>
            <w:bottom w:val="none" w:sz="0" w:space="0" w:color="auto"/>
            <w:right w:val="none" w:sz="0" w:space="0" w:color="auto"/>
          </w:divBdr>
        </w:div>
        <w:div w:id="2121337241">
          <w:marLeft w:val="640"/>
          <w:marRight w:val="0"/>
          <w:marTop w:val="0"/>
          <w:marBottom w:val="0"/>
          <w:divBdr>
            <w:top w:val="none" w:sz="0" w:space="0" w:color="auto"/>
            <w:left w:val="none" w:sz="0" w:space="0" w:color="auto"/>
            <w:bottom w:val="none" w:sz="0" w:space="0" w:color="auto"/>
            <w:right w:val="none" w:sz="0" w:space="0" w:color="auto"/>
          </w:divBdr>
        </w:div>
        <w:div w:id="1205216712">
          <w:marLeft w:val="640"/>
          <w:marRight w:val="0"/>
          <w:marTop w:val="0"/>
          <w:marBottom w:val="0"/>
          <w:divBdr>
            <w:top w:val="none" w:sz="0" w:space="0" w:color="auto"/>
            <w:left w:val="none" w:sz="0" w:space="0" w:color="auto"/>
            <w:bottom w:val="none" w:sz="0" w:space="0" w:color="auto"/>
            <w:right w:val="none" w:sz="0" w:space="0" w:color="auto"/>
          </w:divBdr>
        </w:div>
        <w:div w:id="2014603398">
          <w:marLeft w:val="640"/>
          <w:marRight w:val="0"/>
          <w:marTop w:val="0"/>
          <w:marBottom w:val="0"/>
          <w:divBdr>
            <w:top w:val="none" w:sz="0" w:space="0" w:color="auto"/>
            <w:left w:val="none" w:sz="0" w:space="0" w:color="auto"/>
            <w:bottom w:val="none" w:sz="0" w:space="0" w:color="auto"/>
            <w:right w:val="none" w:sz="0" w:space="0" w:color="auto"/>
          </w:divBdr>
        </w:div>
        <w:div w:id="1890876113">
          <w:marLeft w:val="640"/>
          <w:marRight w:val="0"/>
          <w:marTop w:val="0"/>
          <w:marBottom w:val="0"/>
          <w:divBdr>
            <w:top w:val="none" w:sz="0" w:space="0" w:color="auto"/>
            <w:left w:val="none" w:sz="0" w:space="0" w:color="auto"/>
            <w:bottom w:val="none" w:sz="0" w:space="0" w:color="auto"/>
            <w:right w:val="none" w:sz="0" w:space="0" w:color="auto"/>
          </w:divBdr>
        </w:div>
        <w:div w:id="1205869861">
          <w:marLeft w:val="640"/>
          <w:marRight w:val="0"/>
          <w:marTop w:val="0"/>
          <w:marBottom w:val="0"/>
          <w:divBdr>
            <w:top w:val="none" w:sz="0" w:space="0" w:color="auto"/>
            <w:left w:val="none" w:sz="0" w:space="0" w:color="auto"/>
            <w:bottom w:val="none" w:sz="0" w:space="0" w:color="auto"/>
            <w:right w:val="none" w:sz="0" w:space="0" w:color="auto"/>
          </w:divBdr>
        </w:div>
        <w:div w:id="538593915">
          <w:marLeft w:val="640"/>
          <w:marRight w:val="0"/>
          <w:marTop w:val="0"/>
          <w:marBottom w:val="0"/>
          <w:divBdr>
            <w:top w:val="none" w:sz="0" w:space="0" w:color="auto"/>
            <w:left w:val="none" w:sz="0" w:space="0" w:color="auto"/>
            <w:bottom w:val="none" w:sz="0" w:space="0" w:color="auto"/>
            <w:right w:val="none" w:sz="0" w:space="0" w:color="auto"/>
          </w:divBdr>
        </w:div>
        <w:div w:id="1659731127">
          <w:marLeft w:val="640"/>
          <w:marRight w:val="0"/>
          <w:marTop w:val="0"/>
          <w:marBottom w:val="0"/>
          <w:divBdr>
            <w:top w:val="none" w:sz="0" w:space="0" w:color="auto"/>
            <w:left w:val="none" w:sz="0" w:space="0" w:color="auto"/>
            <w:bottom w:val="none" w:sz="0" w:space="0" w:color="auto"/>
            <w:right w:val="none" w:sz="0" w:space="0" w:color="auto"/>
          </w:divBdr>
        </w:div>
        <w:div w:id="371075437">
          <w:marLeft w:val="640"/>
          <w:marRight w:val="0"/>
          <w:marTop w:val="0"/>
          <w:marBottom w:val="0"/>
          <w:divBdr>
            <w:top w:val="none" w:sz="0" w:space="0" w:color="auto"/>
            <w:left w:val="none" w:sz="0" w:space="0" w:color="auto"/>
            <w:bottom w:val="none" w:sz="0" w:space="0" w:color="auto"/>
            <w:right w:val="none" w:sz="0" w:space="0" w:color="auto"/>
          </w:divBdr>
        </w:div>
        <w:div w:id="1014302779">
          <w:marLeft w:val="640"/>
          <w:marRight w:val="0"/>
          <w:marTop w:val="0"/>
          <w:marBottom w:val="0"/>
          <w:divBdr>
            <w:top w:val="none" w:sz="0" w:space="0" w:color="auto"/>
            <w:left w:val="none" w:sz="0" w:space="0" w:color="auto"/>
            <w:bottom w:val="none" w:sz="0" w:space="0" w:color="auto"/>
            <w:right w:val="none" w:sz="0" w:space="0" w:color="auto"/>
          </w:divBdr>
        </w:div>
        <w:div w:id="920526442">
          <w:marLeft w:val="640"/>
          <w:marRight w:val="0"/>
          <w:marTop w:val="0"/>
          <w:marBottom w:val="0"/>
          <w:divBdr>
            <w:top w:val="none" w:sz="0" w:space="0" w:color="auto"/>
            <w:left w:val="none" w:sz="0" w:space="0" w:color="auto"/>
            <w:bottom w:val="none" w:sz="0" w:space="0" w:color="auto"/>
            <w:right w:val="none" w:sz="0" w:space="0" w:color="auto"/>
          </w:divBdr>
        </w:div>
        <w:div w:id="1761178399">
          <w:marLeft w:val="640"/>
          <w:marRight w:val="0"/>
          <w:marTop w:val="0"/>
          <w:marBottom w:val="0"/>
          <w:divBdr>
            <w:top w:val="none" w:sz="0" w:space="0" w:color="auto"/>
            <w:left w:val="none" w:sz="0" w:space="0" w:color="auto"/>
            <w:bottom w:val="none" w:sz="0" w:space="0" w:color="auto"/>
            <w:right w:val="none" w:sz="0" w:space="0" w:color="auto"/>
          </w:divBdr>
        </w:div>
        <w:div w:id="538592141">
          <w:marLeft w:val="640"/>
          <w:marRight w:val="0"/>
          <w:marTop w:val="0"/>
          <w:marBottom w:val="0"/>
          <w:divBdr>
            <w:top w:val="none" w:sz="0" w:space="0" w:color="auto"/>
            <w:left w:val="none" w:sz="0" w:space="0" w:color="auto"/>
            <w:bottom w:val="none" w:sz="0" w:space="0" w:color="auto"/>
            <w:right w:val="none" w:sz="0" w:space="0" w:color="auto"/>
          </w:divBdr>
        </w:div>
        <w:div w:id="158859502">
          <w:marLeft w:val="640"/>
          <w:marRight w:val="0"/>
          <w:marTop w:val="0"/>
          <w:marBottom w:val="0"/>
          <w:divBdr>
            <w:top w:val="none" w:sz="0" w:space="0" w:color="auto"/>
            <w:left w:val="none" w:sz="0" w:space="0" w:color="auto"/>
            <w:bottom w:val="none" w:sz="0" w:space="0" w:color="auto"/>
            <w:right w:val="none" w:sz="0" w:space="0" w:color="auto"/>
          </w:divBdr>
        </w:div>
        <w:div w:id="1043020707">
          <w:marLeft w:val="640"/>
          <w:marRight w:val="0"/>
          <w:marTop w:val="0"/>
          <w:marBottom w:val="0"/>
          <w:divBdr>
            <w:top w:val="none" w:sz="0" w:space="0" w:color="auto"/>
            <w:left w:val="none" w:sz="0" w:space="0" w:color="auto"/>
            <w:bottom w:val="none" w:sz="0" w:space="0" w:color="auto"/>
            <w:right w:val="none" w:sz="0" w:space="0" w:color="auto"/>
          </w:divBdr>
        </w:div>
        <w:div w:id="2011178359">
          <w:marLeft w:val="640"/>
          <w:marRight w:val="0"/>
          <w:marTop w:val="0"/>
          <w:marBottom w:val="0"/>
          <w:divBdr>
            <w:top w:val="none" w:sz="0" w:space="0" w:color="auto"/>
            <w:left w:val="none" w:sz="0" w:space="0" w:color="auto"/>
            <w:bottom w:val="none" w:sz="0" w:space="0" w:color="auto"/>
            <w:right w:val="none" w:sz="0" w:space="0" w:color="auto"/>
          </w:divBdr>
        </w:div>
        <w:div w:id="1353066323">
          <w:marLeft w:val="640"/>
          <w:marRight w:val="0"/>
          <w:marTop w:val="0"/>
          <w:marBottom w:val="0"/>
          <w:divBdr>
            <w:top w:val="none" w:sz="0" w:space="0" w:color="auto"/>
            <w:left w:val="none" w:sz="0" w:space="0" w:color="auto"/>
            <w:bottom w:val="none" w:sz="0" w:space="0" w:color="auto"/>
            <w:right w:val="none" w:sz="0" w:space="0" w:color="auto"/>
          </w:divBdr>
        </w:div>
        <w:div w:id="1001086605">
          <w:marLeft w:val="640"/>
          <w:marRight w:val="0"/>
          <w:marTop w:val="0"/>
          <w:marBottom w:val="0"/>
          <w:divBdr>
            <w:top w:val="none" w:sz="0" w:space="0" w:color="auto"/>
            <w:left w:val="none" w:sz="0" w:space="0" w:color="auto"/>
            <w:bottom w:val="none" w:sz="0" w:space="0" w:color="auto"/>
            <w:right w:val="none" w:sz="0" w:space="0" w:color="auto"/>
          </w:divBdr>
        </w:div>
        <w:div w:id="1545018300">
          <w:marLeft w:val="640"/>
          <w:marRight w:val="0"/>
          <w:marTop w:val="0"/>
          <w:marBottom w:val="0"/>
          <w:divBdr>
            <w:top w:val="none" w:sz="0" w:space="0" w:color="auto"/>
            <w:left w:val="none" w:sz="0" w:space="0" w:color="auto"/>
            <w:bottom w:val="none" w:sz="0" w:space="0" w:color="auto"/>
            <w:right w:val="none" w:sz="0" w:space="0" w:color="auto"/>
          </w:divBdr>
        </w:div>
        <w:div w:id="2084136491">
          <w:marLeft w:val="640"/>
          <w:marRight w:val="0"/>
          <w:marTop w:val="0"/>
          <w:marBottom w:val="0"/>
          <w:divBdr>
            <w:top w:val="none" w:sz="0" w:space="0" w:color="auto"/>
            <w:left w:val="none" w:sz="0" w:space="0" w:color="auto"/>
            <w:bottom w:val="none" w:sz="0" w:space="0" w:color="auto"/>
            <w:right w:val="none" w:sz="0" w:space="0" w:color="auto"/>
          </w:divBdr>
        </w:div>
        <w:div w:id="744492435">
          <w:marLeft w:val="640"/>
          <w:marRight w:val="0"/>
          <w:marTop w:val="0"/>
          <w:marBottom w:val="0"/>
          <w:divBdr>
            <w:top w:val="none" w:sz="0" w:space="0" w:color="auto"/>
            <w:left w:val="none" w:sz="0" w:space="0" w:color="auto"/>
            <w:bottom w:val="none" w:sz="0" w:space="0" w:color="auto"/>
            <w:right w:val="none" w:sz="0" w:space="0" w:color="auto"/>
          </w:divBdr>
        </w:div>
        <w:div w:id="1545942770">
          <w:marLeft w:val="640"/>
          <w:marRight w:val="0"/>
          <w:marTop w:val="0"/>
          <w:marBottom w:val="0"/>
          <w:divBdr>
            <w:top w:val="none" w:sz="0" w:space="0" w:color="auto"/>
            <w:left w:val="none" w:sz="0" w:space="0" w:color="auto"/>
            <w:bottom w:val="none" w:sz="0" w:space="0" w:color="auto"/>
            <w:right w:val="none" w:sz="0" w:space="0" w:color="auto"/>
          </w:divBdr>
        </w:div>
        <w:div w:id="1917393706">
          <w:marLeft w:val="640"/>
          <w:marRight w:val="0"/>
          <w:marTop w:val="0"/>
          <w:marBottom w:val="0"/>
          <w:divBdr>
            <w:top w:val="none" w:sz="0" w:space="0" w:color="auto"/>
            <w:left w:val="none" w:sz="0" w:space="0" w:color="auto"/>
            <w:bottom w:val="none" w:sz="0" w:space="0" w:color="auto"/>
            <w:right w:val="none" w:sz="0" w:space="0" w:color="auto"/>
          </w:divBdr>
        </w:div>
        <w:div w:id="760950474">
          <w:marLeft w:val="640"/>
          <w:marRight w:val="0"/>
          <w:marTop w:val="0"/>
          <w:marBottom w:val="0"/>
          <w:divBdr>
            <w:top w:val="none" w:sz="0" w:space="0" w:color="auto"/>
            <w:left w:val="none" w:sz="0" w:space="0" w:color="auto"/>
            <w:bottom w:val="none" w:sz="0" w:space="0" w:color="auto"/>
            <w:right w:val="none" w:sz="0" w:space="0" w:color="auto"/>
          </w:divBdr>
        </w:div>
        <w:div w:id="488325447">
          <w:marLeft w:val="640"/>
          <w:marRight w:val="0"/>
          <w:marTop w:val="0"/>
          <w:marBottom w:val="0"/>
          <w:divBdr>
            <w:top w:val="none" w:sz="0" w:space="0" w:color="auto"/>
            <w:left w:val="none" w:sz="0" w:space="0" w:color="auto"/>
            <w:bottom w:val="none" w:sz="0" w:space="0" w:color="auto"/>
            <w:right w:val="none" w:sz="0" w:space="0" w:color="auto"/>
          </w:divBdr>
        </w:div>
        <w:div w:id="1591813235">
          <w:marLeft w:val="640"/>
          <w:marRight w:val="0"/>
          <w:marTop w:val="0"/>
          <w:marBottom w:val="0"/>
          <w:divBdr>
            <w:top w:val="none" w:sz="0" w:space="0" w:color="auto"/>
            <w:left w:val="none" w:sz="0" w:space="0" w:color="auto"/>
            <w:bottom w:val="none" w:sz="0" w:space="0" w:color="auto"/>
            <w:right w:val="none" w:sz="0" w:space="0" w:color="auto"/>
          </w:divBdr>
        </w:div>
        <w:div w:id="1502743836">
          <w:marLeft w:val="640"/>
          <w:marRight w:val="0"/>
          <w:marTop w:val="0"/>
          <w:marBottom w:val="0"/>
          <w:divBdr>
            <w:top w:val="none" w:sz="0" w:space="0" w:color="auto"/>
            <w:left w:val="none" w:sz="0" w:space="0" w:color="auto"/>
            <w:bottom w:val="none" w:sz="0" w:space="0" w:color="auto"/>
            <w:right w:val="none" w:sz="0" w:space="0" w:color="auto"/>
          </w:divBdr>
        </w:div>
        <w:div w:id="1678968208">
          <w:marLeft w:val="640"/>
          <w:marRight w:val="0"/>
          <w:marTop w:val="0"/>
          <w:marBottom w:val="0"/>
          <w:divBdr>
            <w:top w:val="none" w:sz="0" w:space="0" w:color="auto"/>
            <w:left w:val="none" w:sz="0" w:space="0" w:color="auto"/>
            <w:bottom w:val="none" w:sz="0" w:space="0" w:color="auto"/>
            <w:right w:val="none" w:sz="0" w:space="0" w:color="auto"/>
          </w:divBdr>
        </w:div>
        <w:div w:id="1009679">
          <w:marLeft w:val="640"/>
          <w:marRight w:val="0"/>
          <w:marTop w:val="0"/>
          <w:marBottom w:val="0"/>
          <w:divBdr>
            <w:top w:val="none" w:sz="0" w:space="0" w:color="auto"/>
            <w:left w:val="none" w:sz="0" w:space="0" w:color="auto"/>
            <w:bottom w:val="none" w:sz="0" w:space="0" w:color="auto"/>
            <w:right w:val="none" w:sz="0" w:space="0" w:color="auto"/>
          </w:divBdr>
        </w:div>
        <w:div w:id="501895778">
          <w:marLeft w:val="640"/>
          <w:marRight w:val="0"/>
          <w:marTop w:val="0"/>
          <w:marBottom w:val="0"/>
          <w:divBdr>
            <w:top w:val="none" w:sz="0" w:space="0" w:color="auto"/>
            <w:left w:val="none" w:sz="0" w:space="0" w:color="auto"/>
            <w:bottom w:val="none" w:sz="0" w:space="0" w:color="auto"/>
            <w:right w:val="none" w:sz="0" w:space="0" w:color="auto"/>
          </w:divBdr>
        </w:div>
        <w:div w:id="131102896">
          <w:marLeft w:val="640"/>
          <w:marRight w:val="0"/>
          <w:marTop w:val="0"/>
          <w:marBottom w:val="0"/>
          <w:divBdr>
            <w:top w:val="none" w:sz="0" w:space="0" w:color="auto"/>
            <w:left w:val="none" w:sz="0" w:space="0" w:color="auto"/>
            <w:bottom w:val="none" w:sz="0" w:space="0" w:color="auto"/>
            <w:right w:val="none" w:sz="0" w:space="0" w:color="auto"/>
          </w:divBdr>
        </w:div>
        <w:div w:id="448206502">
          <w:marLeft w:val="640"/>
          <w:marRight w:val="0"/>
          <w:marTop w:val="0"/>
          <w:marBottom w:val="0"/>
          <w:divBdr>
            <w:top w:val="none" w:sz="0" w:space="0" w:color="auto"/>
            <w:left w:val="none" w:sz="0" w:space="0" w:color="auto"/>
            <w:bottom w:val="none" w:sz="0" w:space="0" w:color="auto"/>
            <w:right w:val="none" w:sz="0" w:space="0" w:color="auto"/>
          </w:divBdr>
        </w:div>
        <w:div w:id="2058117859">
          <w:marLeft w:val="640"/>
          <w:marRight w:val="0"/>
          <w:marTop w:val="0"/>
          <w:marBottom w:val="0"/>
          <w:divBdr>
            <w:top w:val="none" w:sz="0" w:space="0" w:color="auto"/>
            <w:left w:val="none" w:sz="0" w:space="0" w:color="auto"/>
            <w:bottom w:val="none" w:sz="0" w:space="0" w:color="auto"/>
            <w:right w:val="none" w:sz="0" w:space="0" w:color="auto"/>
          </w:divBdr>
        </w:div>
        <w:div w:id="1413503139">
          <w:marLeft w:val="640"/>
          <w:marRight w:val="0"/>
          <w:marTop w:val="0"/>
          <w:marBottom w:val="0"/>
          <w:divBdr>
            <w:top w:val="none" w:sz="0" w:space="0" w:color="auto"/>
            <w:left w:val="none" w:sz="0" w:space="0" w:color="auto"/>
            <w:bottom w:val="none" w:sz="0" w:space="0" w:color="auto"/>
            <w:right w:val="none" w:sz="0" w:space="0" w:color="auto"/>
          </w:divBdr>
        </w:div>
        <w:div w:id="2059280162">
          <w:marLeft w:val="640"/>
          <w:marRight w:val="0"/>
          <w:marTop w:val="0"/>
          <w:marBottom w:val="0"/>
          <w:divBdr>
            <w:top w:val="none" w:sz="0" w:space="0" w:color="auto"/>
            <w:left w:val="none" w:sz="0" w:space="0" w:color="auto"/>
            <w:bottom w:val="none" w:sz="0" w:space="0" w:color="auto"/>
            <w:right w:val="none" w:sz="0" w:space="0" w:color="auto"/>
          </w:divBdr>
        </w:div>
        <w:div w:id="1891915140">
          <w:marLeft w:val="640"/>
          <w:marRight w:val="0"/>
          <w:marTop w:val="0"/>
          <w:marBottom w:val="0"/>
          <w:divBdr>
            <w:top w:val="none" w:sz="0" w:space="0" w:color="auto"/>
            <w:left w:val="none" w:sz="0" w:space="0" w:color="auto"/>
            <w:bottom w:val="none" w:sz="0" w:space="0" w:color="auto"/>
            <w:right w:val="none" w:sz="0" w:space="0" w:color="auto"/>
          </w:divBdr>
        </w:div>
        <w:div w:id="1319578607">
          <w:marLeft w:val="640"/>
          <w:marRight w:val="0"/>
          <w:marTop w:val="0"/>
          <w:marBottom w:val="0"/>
          <w:divBdr>
            <w:top w:val="none" w:sz="0" w:space="0" w:color="auto"/>
            <w:left w:val="none" w:sz="0" w:space="0" w:color="auto"/>
            <w:bottom w:val="none" w:sz="0" w:space="0" w:color="auto"/>
            <w:right w:val="none" w:sz="0" w:space="0" w:color="auto"/>
          </w:divBdr>
        </w:div>
        <w:div w:id="2137067325">
          <w:marLeft w:val="640"/>
          <w:marRight w:val="0"/>
          <w:marTop w:val="0"/>
          <w:marBottom w:val="0"/>
          <w:divBdr>
            <w:top w:val="none" w:sz="0" w:space="0" w:color="auto"/>
            <w:left w:val="none" w:sz="0" w:space="0" w:color="auto"/>
            <w:bottom w:val="none" w:sz="0" w:space="0" w:color="auto"/>
            <w:right w:val="none" w:sz="0" w:space="0" w:color="auto"/>
          </w:divBdr>
        </w:div>
        <w:div w:id="346908439">
          <w:marLeft w:val="640"/>
          <w:marRight w:val="0"/>
          <w:marTop w:val="0"/>
          <w:marBottom w:val="0"/>
          <w:divBdr>
            <w:top w:val="none" w:sz="0" w:space="0" w:color="auto"/>
            <w:left w:val="none" w:sz="0" w:space="0" w:color="auto"/>
            <w:bottom w:val="none" w:sz="0" w:space="0" w:color="auto"/>
            <w:right w:val="none" w:sz="0" w:space="0" w:color="auto"/>
          </w:divBdr>
        </w:div>
        <w:div w:id="284505207">
          <w:marLeft w:val="640"/>
          <w:marRight w:val="0"/>
          <w:marTop w:val="0"/>
          <w:marBottom w:val="0"/>
          <w:divBdr>
            <w:top w:val="none" w:sz="0" w:space="0" w:color="auto"/>
            <w:left w:val="none" w:sz="0" w:space="0" w:color="auto"/>
            <w:bottom w:val="none" w:sz="0" w:space="0" w:color="auto"/>
            <w:right w:val="none" w:sz="0" w:space="0" w:color="auto"/>
          </w:divBdr>
        </w:div>
        <w:div w:id="1191335923">
          <w:marLeft w:val="640"/>
          <w:marRight w:val="0"/>
          <w:marTop w:val="0"/>
          <w:marBottom w:val="0"/>
          <w:divBdr>
            <w:top w:val="none" w:sz="0" w:space="0" w:color="auto"/>
            <w:left w:val="none" w:sz="0" w:space="0" w:color="auto"/>
            <w:bottom w:val="none" w:sz="0" w:space="0" w:color="auto"/>
            <w:right w:val="none" w:sz="0" w:space="0" w:color="auto"/>
          </w:divBdr>
        </w:div>
        <w:div w:id="782111369">
          <w:marLeft w:val="640"/>
          <w:marRight w:val="0"/>
          <w:marTop w:val="0"/>
          <w:marBottom w:val="0"/>
          <w:divBdr>
            <w:top w:val="none" w:sz="0" w:space="0" w:color="auto"/>
            <w:left w:val="none" w:sz="0" w:space="0" w:color="auto"/>
            <w:bottom w:val="none" w:sz="0" w:space="0" w:color="auto"/>
            <w:right w:val="none" w:sz="0" w:space="0" w:color="auto"/>
          </w:divBdr>
        </w:div>
      </w:divsChild>
    </w:div>
    <w:div w:id="290937719">
      <w:bodyDiv w:val="1"/>
      <w:marLeft w:val="0"/>
      <w:marRight w:val="0"/>
      <w:marTop w:val="0"/>
      <w:marBottom w:val="0"/>
      <w:divBdr>
        <w:top w:val="none" w:sz="0" w:space="0" w:color="auto"/>
        <w:left w:val="none" w:sz="0" w:space="0" w:color="auto"/>
        <w:bottom w:val="none" w:sz="0" w:space="0" w:color="auto"/>
        <w:right w:val="none" w:sz="0" w:space="0" w:color="auto"/>
      </w:divBdr>
      <w:divsChild>
        <w:div w:id="1574972522">
          <w:marLeft w:val="640"/>
          <w:marRight w:val="0"/>
          <w:marTop w:val="0"/>
          <w:marBottom w:val="0"/>
          <w:divBdr>
            <w:top w:val="none" w:sz="0" w:space="0" w:color="auto"/>
            <w:left w:val="none" w:sz="0" w:space="0" w:color="auto"/>
            <w:bottom w:val="none" w:sz="0" w:space="0" w:color="auto"/>
            <w:right w:val="none" w:sz="0" w:space="0" w:color="auto"/>
          </w:divBdr>
        </w:div>
        <w:div w:id="2078018495">
          <w:marLeft w:val="640"/>
          <w:marRight w:val="0"/>
          <w:marTop w:val="0"/>
          <w:marBottom w:val="0"/>
          <w:divBdr>
            <w:top w:val="none" w:sz="0" w:space="0" w:color="auto"/>
            <w:left w:val="none" w:sz="0" w:space="0" w:color="auto"/>
            <w:bottom w:val="none" w:sz="0" w:space="0" w:color="auto"/>
            <w:right w:val="none" w:sz="0" w:space="0" w:color="auto"/>
          </w:divBdr>
        </w:div>
        <w:div w:id="678822164">
          <w:marLeft w:val="640"/>
          <w:marRight w:val="0"/>
          <w:marTop w:val="0"/>
          <w:marBottom w:val="0"/>
          <w:divBdr>
            <w:top w:val="none" w:sz="0" w:space="0" w:color="auto"/>
            <w:left w:val="none" w:sz="0" w:space="0" w:color="auto"/>
            <w:bottom w:val="none" w:sz="0" w:space="0" w:color="auto"/>
            <w:right w:val="none" w:sz="0" w:space="0" w:color="auto"/>
          </w:divBdr>
        </w:div>
        <w:div w:id="1465541145">
          <w:marLeft w:val="640"/>
          <w:marRight w:val="0"/>
          <w:marTop w:val="0"/>
          <w:marBottom w:val="0"/>
          <w:divBdr>
            <w:top w:val="none" w:sz="0" w:space="0" w:color="auto"/>
            <w:left w:val="none" w:sz="0" w:space="0" w:color="auto"/>
            <w:bottom w:val="none" w:sz="0" w:space="0" w:color="auto"/>
            <w:right w:val="none" w:sz="0" w:space="0" w:color="auto"/>
          </w:divBdr>
        </w:div>
        <w:div w:id="156196759">
          <w:marLeft w:val="640"/>
          <w:marRight w:val="0"/>
          <w:marTop w:val="0"/>
          <w:marBottom w:val="0"/>
          <w:divBdr>
            <w:top w:val="none" w:sz="0" w:space="0" w:color="auto"/>
            <w:left w:val="none" w:sz="0" w:space="0" w:color="auto"/>
            <w:bottom w:val="none" w:sz="0" w:space="0" w:color="auto"/>
            <w:right w:val="none" w:sz="0" w:space="0" w:color="auto"/>
          </w:divBdr>
        </w:div>
        <w:div w:id="1074550919">
          <w:marLeft w:val="640"/>
          <w:marRight w:val="0"/>
          <w:marTop w:val="0"/>
          <w:marBottom w:val="0"/>
          <w:divBdr>
            <w:top w:val="none" w:sz="0" w:space="0" w:color="auto"/>
            <w:left w:val="none" w:sz="0" w:space="0" w:color="auto"/>
            <w:bottom w:val="none" w:sz="0" w:space="0" w:color="auto"/>
            <w:right w:val="none" w:sz="0" w:space="0" w:color="auto"/>
          </w:divBdr>
        </w:div>
        <w:div w:id="1334255971">
          <w:marLeft w:val="640"/>
          <w:marRight w:val="0"/>
          <w:marTop w:val="0"/>
          <w:marBottom w:val="0"/>
          <w:divBdr>
            <w:top w:val="none" w:sz="0" w:space="0" w:color="auto"/>
            <w:left w:val="none" w:sz="0" w:space="0" w:color="auto"/>
            <w:bottom w:val="none" w:sz="0" w:space="0" w:color="auto"/>
            <w:right w:val="none" w:sz="0" w:space="0" w:color="auto"/>
          </w:divBdr>
        </w:div>
        <w:div w:id="1494758029">
          <w:marLeft w:val="640"/>
          <w:marRight w:val="0"/>
          <w:marTop w:val="0"/>
          <w:marBottom w:val="0"/>
          <w:divBdr>
            <w:top w:val="none" w:sz="0" w:space="0" w:color="auto"/>
            <w:left w:val="none" w:sz="0" w:space="0" w:color="auto"/>
            <w:bottom w:val="none" w:sz="0" w:space="0" w:color="auto"/>
            <w:right w:val="none" w:sz="0" w:space="0" w:color="auto"/>
          </w:divBdr>
        </w:div>
        <w:div w:id="1901819393">
          <w:marLeft w:val="640"/>
          <w:marRight w:val="0"/>
          <w:marTop w:val="0"/>
          <w:marBottom w:val="0"/>
          <w:divBdr>
            <w:top w:val="none" w:sz="0" w:space="0" w:color="auto"/>
            <w:left w:val="none" w:sz="0" w:space="0" w:color="auto"/>
            <w:bottom w:val="none" w:sz="0" w:space="0" w:color="auto"/>
            <w:right w:val="none" w:sz="0" w:space="0" w:color="auto"/>
          </w:divBdr>
        </w:div>
        <w:div w:id="1112165902">
          <w:marLeft w:val="640"/>
          <w:marRight w:val="0"/>
          <w:marTop w:val="0"/>
          <w:marBottom w:val="0"/>
          <w:divBdr>
            <w:top w:val="none" w:sz="0" w:space="0" w:color="auto"/>
            <w:left w:val="none" w:sz="0" w:space="0" w:color="auto"/>
            <w:bottom w:val="none" w:sz="0" w:space="0" w:color="auto"/>
            <w:right w:val="none" w:sz="0" w:space="0" w:color="auto"/>
          </w:divBdr>
        </w:div>
        <w:div w:id="100490957">
          <w:marLeft w:val="640"/>
          <w:marRight w:val="0"/>
          <w:marTop w:val="0"/>
          <w:marBottom w:val="0"/>
          <w:divBdr>
            <w:top w:val="none" w:sz="0" w:space="0" w:color="auto"/>
            <w:left w:val="none" w:sz="0" w:space="0" w:color="auto"/>
            <w:bottom w:val="none" w:sz="0" w:space="0" w:color="auto"/>
            <w:right w:val="none" w:sz="0" w:space="0" w:color="auto"/>
          </w:divBdr>
        </w:div>
        <w:div w:id="1940410436">
          <w:marLeft w:val="640"/>
          <w:marRight w:val="0"/>
          <w:marTop w:val="0"/>
          <w:marBottom w:val="0"/>
          <w:divBdr>
            <w:top w:val="none" w:sz="0" w:space="0" w:color="auto"/>
            <w:left w:val="none" w:sz="0" w:space="0" w:color="auto"/>
            <w:bottom w:val="none" w:sz="0" w:space="0" w:color="auto"/>
            <w:right w:val="none" w:sz="0" w:space="0" w:color="auto"/>
          </w:divBdr>
        </w:div>
        <w:div w:id="1861164534">
          <w:marLeft w:val="640"/>
          <w:marRight w:val="0"/>
          <w:marTop w:val="0"/>
          <w:marBottom w:val="0"/>
          <w:divBdr>
            <w:top w:val="none" w:sz="0" w:space="0" w:color="auto"/>
            <w:left w:val="none" w:sz="0" w:space="0" w:color="auto"/>
            <w:bottom w:val="none" w:sz="0" w:space="0" w:color="auto"/>
            <w:right w:val="none" w:sz="0" w:space="0" w:color="auto"/>
          </w:divBdr>
        </w:div>
        <w:div w:id="1703091450">
          <w:marLeft w:val="640"/>
          <w:marRight w:val="0"/>
          <w:marTop w:val="0"/>
          <w:marBottom w:val="0"/>
          <w:divBdr>
            <w:top w:val="none" w:sz="0" w:space="0" w:color="auto"/>
            <w:left w:val="none" w:sz="0" w:space="0" w:color="auto"/>
            <w:bottom w:val="none" w:sz="0" w:space="0" w:color="auto"/>
            <w:right w:val="none" w:sz="0" w:space="0" w:color="auto"/>
          </w:divBdr>
        </w:div>
        <w:div w:id="712195892">
          <w:marLeft w:val="640"/>
          <w:marRight w:val="0"/>
          <w:marTop w:val="0"/>
          <w:marBottom w:val="0"/>
          <w:divBdr>
            <w:top w:val="none" w:sz="0" w:space="0" w:color="auto"/>
            <w:left w:val="none" w:sz="0" w:space="0" w:color="auto"/>
            <w:bottom w:val="none" w:sz="0" w:space="0" w:color="auto"/>
            <w:right w:val="none" w:sz="0" w:space="0" w:color="auto"/>
          </w:divBdr>
        </w:div>
        <w:div w:id="1085415893">
          <w:marLeft w:val="640"/>
          <w:marRight w:val="0"/>
          <w:marTop w:val="0"/>
          <w:marBottom w:val="0"/>
          <w:divBdr>
            <w:top w:val="none" w:sz="0" w:space="0" w:color="auto"/>
            <w:left w:val="none" w:sz="0" w:space="0" w:color="auto"/>
            <w:bottom w:val="none" w:sz="0" w:space="0" w:color="auto"/>
            <w:right w:val="none" w:sz="0" w:space="0" w:color="auto"/>
          </w:divBdr>
        </w:div>
        <w:div w:id="66534862">
          <w:marLeft w:val="640"/>
          <w:marRight w:val="0"/>
          <w:marTop w:val="0"/>
          <w:marBottom w:val="0"/>
          <w:divBdr>
            <w:top w:val="none" w:sz="0" w:space="0" w:color="auto"/>
            <w:left w:val="none" w:sz="0" w:space="0" w:color="auto"/>
            <w:bottom w:val="none" w:sz="0" w:space="0" w:color="auto"/>
            <w:right w:val="none" w:sz="0" w:space="0" w:color="auto"/>
          </w:divBdr>
        </w:div>
        <w:div w:id="289630434">
          <w:marLeft w:val="640"/>
          <w:marRight w:val="0"/>
          <w:marTop w:val="0"/>
          <w:marBottom w:val="0"/>
          <w:divBdr>
            <w:top w:val="none" w:sz="0" w:space="0" w:color="auto"/>
            <w:left w:val="none" w:sz="0" w:space="0" w:color="auto"/>
            <w:bottom w:val="none" w:sz="0" w:space="0" w:color="auto"/>
            <w:right w:val="none" w:sz="0" w:space="0" w:color="auto"/>
          </w:divBdr>
        </w:div>
        <w:div w:id="1602565683">
          <w:marLeft w:val="640"/>
          <w:marRight w:val="0"/>
          <w:marTop w:val="0"/>
          <w:marBottom w:val="0"/>
          <w:divBdr>
            <w:top w:val="none" w:sz="0" w:space="0" w:color="auto"/>
            <w:left w:val="none" w:sz="0" w:space="0" w:color="auto"/>
            <w:bottom w:val="none" w:sz="0" w:space="0" w:color="auto"/>
            <w:right w:val="none" w:sz="0" w:space="0" w:color="auto"/>
          </w:divBdr>
        </w:div>
        <w:div w:id="1629898980">
          <w:marLeft w:val="640"/>
          <w:marRight w:val="0"/>
          <w:marTop w:val="0"/>
          <w:marBottom w:val="0"/>
          <w:divBdr>
            <w:top w:val="none" w:sz="0" w:space="0" w:color="auto"/>
            <w:left w:val="none" w:sz="0" w:space="0" w:color="auto"/>
            <w:bottom w:val="none" w:sz="0" w:space="0" w:color="auto"/>
            <w:right w:val="none" w:sz="0" w:space="0" w:color="auto"/>
          </w:divBdr>
        </w:div>
        <w:div w:id="1983151255">
          <w:marLeft w:val="640"/>
          <w:marRight w:val="0"/>
          <w:marTop w:val="0"/>
          <w:marBottom w:val="0"/>
          <w:divBdr>
            <w:top w:val="none" w:sz="0" w:space="0" w:color="auto"/>
            <w:left w:val="none" w:sz="0" w:space="0" w:color="auto"/>
            <w:bottom w:val="none" w:sz="0" w:space="0" w:color="auto"/>
            <w:right w:val="none" w:sz="0" w:space="0" w:color="auto"/>
          </w:divBdr>
        </w:div>
        <w:div w:id="1668481580">
          <w:marLeft w:val="640"/>
          <w:marRight w:val="0"/>
          <w:marTop w:val="0"/>
          <w:marBottom w:val="0"/>
          <w:divBdr>
            <w:top w:val="none" w:sz="0" w:space="0" w:color="auto"/>
            <w:left w:val="none" w:sz="0" w:space="0" w:color="auto"/>
            <w:bottom w:val="none" w:sz="0" w:space="0" w:color="auto"/>
            <w:right w:val="none" w:sz="0" w:space="0" w:color="auto"/>
          </w:divBdr>
        </w:div>
        <w:div w:id="1678120375">
          <w:marLeft w:val="640"/>
          <w:marRight w:val="0"/>
          <w:marTop w:val="0"/>
          <w:marBottom w:val="0"/>
          <w:divBdr>
            <w:top w:val="none" w:sz="0" w:space="0" w:color="auto"/>
            <w:left w:val="none" w:sz="0" w:space="0" w:color="auto"/>
            <w:bottom w:val="none" w:sz="0" w:space="0" w:color="auto"/>
            <w:right w:val="none" w:sz="0" w:space="0" w:color="auto"/>
          </w:divBdr>
        </w:div>
        <w:div w:id="170291781">
          <w:marLeft w:val="640"/>
          <w:marRight w:val="0"/>
          <w:marTop w:val="0"/>
          <w:marBottom w:val="0"/>
          <w:divBdr>
            <w:top w:val="none" w:sz="0" w:space="0" w:color="auto"/>
            <w:left w:val="none" w:sz="0" w:space="0" w:color="auto"/>
            <w:bottom w:val="none" w:sz="0" w:space="0" w:color="auto"/>
            <w:right w:val="none" w:sz="0" w:space="0" w:color="auto"/>
          </w:divBdr>
        </w:div>
        <w:div w:id="1706830246">
          <w:marLeft w:val="640"/>
          <w:marRight w:val="0"/>
          <w:marTop w:val="0"/>
          <w:marBottom w:val="0"/>
          <w:divBdr>
            <w:top w:val="none" w:sz="0" w:space="0" w:color="auto"/>
            <w:left w:val="none" w:sz="0" w:space="0" w:color="auto"/>
            <w:bottom w:val="none" w:sz="0" w:space="0" w:color="auto"/>
            <w:right w:val="none" w:sz="0" w:space="0" w:color="auto"/>
          </w:divBdr>
        </w:div>
        <w:div w:id="1452169938">
          <w:marLeft w:val="640"/>
          <w:marRight w:val="0"/>
          <w:marTop w:val="0"/>
          <w:marBottom w:val="0"/>
          <w:divBdr>
            <w:top w:val="none" w:sz="0" w:space="0" w:color="auto"/>
            <w:left w:val="none" w:sz="0" w:space="0" w:color="auto"/>
            <w:bottom w:val="none" w:sz="0" w:space="0" w:color="auto"/>
            <w:right w:val="none" w:sz="0" w:space="0" w:color="auto"/>
          </w:divBdr>
        </w:div>
        <w:div w:id="1415783530">
          <w:marLeft w:val="640"/>
          <w:marRight w:val="0"/>
          <w:marTop w:val="0"/>
          <w:marBottom w:val="0"/>
          <w:divBdr>
            <w:top w:val="none" w:sz="0" w:space="0" w:color="auto"/>
            <w:left w:val="none" w:sz="0" w:space="0" w:color="auto"/>
            <w:bottom w:val="none" w:sz="0" w:space="0" w:color="auto"/>
            <w:right w:val="none" w:sz="0" w:space="0" w:color="auto"/>
          </w:divBdr>
        </w:div>
        <w:div w:id="18749575">
          <w:marLeft w:val="640"/>
          <w:marRight w:val="0"/>
          <w:marTop w:val="0"/>
          <w:marBottom w:val="0"/>
          <w:divBdr>
            <w:top w:val="none" w:sz="0" w:space="0" w:color="auto"/>
            <w:left w:val="none" w:sz="0" w:space="0" w:color="auto"/>
            <w:bottom w:val="none" w:sz="0" w:space="0" w:color="auto"/>
            <w:right w:val="none" w:sz="0" w:space="0" w:color="auto"/>
          </w:divBdr>
        </w:div>
        <w:div w:id="359598490">
          <w:marLeft w:val="640"/>
          <w:marRight w:val="0"/>
          <w:marTop w:val="0"/>
          <w:marBottom w:val="0"/>
          <w:divBdr>
            <w:top w:val="none" w:sz="0" w:space="0" w:color="auto"/>
            <w:left w:val="none" w:sz="0" w:space="0" w:color="auto"/>
            <w:bottom w:val="none" w:sz="0" w:space="0" w:color="auto"/>
            <w:right w:val="none" w:sz="0" w:space="0" w:color="auto"/>
          </w:divBdr>
        </w:div>
        <w:div w:id="1748376306">
          <w:marLeft w:val="640"/>
          <w:marRight w:val="0"/>
          <w:marTop w:val="0"/>
          <w:marBottom w:val="0"/>
          <w:divBdr>
            <w:top w:val="none" w:sz="0" w:space="0" w:color="auto"/>
            <w:left w:val="none" w:sz="0" w:space="0" w:color="auto"/>
            <w:bottom w:val="none" w:sz="0" w:space="0" w:color="auto"/>
            <w:right w:val="none" w:sz="0" w:space="0" w:color="auto"/>
          </w:divBdr>
        </w:div>
        <w:div w:id="989014822">
          <w:marLeft w:val="640"/>
          <w:marRight w:val="0"/>
          <w:marTop w:val="0"/>
          <w:marBottom w:val="0"/>
          <w:divBdr>
            <w:top w:val="none" w:sz="0" w:space="0" w:color="auto"/>
            <w:left w:val="none" w:sz="0" w:space="0" w:color="auto"/>
            <w:bottom w:val="none" w:sz="0" w:space="0" w:color="auto"/>
            <w:right w:val="none" w:sz="0" w:space="0" w:color="auto"/>
          </w:divBdr>
        </w:div>
        <w:div w:id="1845320206">
          <w:marLeft w:val="640"/>
          <w:marRight w:val="0"/>
          <w:marTop w:val="0"/>
          <w:marBottom w:val="0"/>
          <w:divBdr>
            <w:top w:val="none" w:sz="0" w:space="0" w:color="auto"/>
            <w:left w:val="none" w:sz="0" w:space="0" w:color="auto"/>
            <w:bottom w:val="none" w:sz="0" w:space="0" w:color="auto"/>
            <w:right w:val="none" w:sz="0" w:space="0" w:color="auto"/>
          </w:divBdr>
        </w:div>
        <w:div w:id="1643197079">
          <w:marLeft w:val="640"/>
          <w:marRight w:val="0"/>
          <w:marTop w:val="0"/>
          <w:marBottom w:val="0"/>
          <w:divBdr>
            <w:top w:val="none" w:sz="0" w:space="0" w:color="auto"/>
            <w:left w:val="none" w:sz="0" w:space="0" w:color="auto"/>
            <w:bottom w:val="none" w:sz="0" w:space="0" w:color="auto"/>
            <w:right w:val="none" w:sz="0" w:space="0" w:color="auto"/>
          </w:divBdr>
        </w:div>
        <w:div w:id="1444494819">
          <w:marLeft w:val="640"/>
          <w:marRight w:val="0"/>
          <w:marTop w:val="0"/>
          <w:marBottom w:val="0"/>
          <w:divBdr>
            <w:top w:val="none" w:sz="0" w:space="0" w:color="auto"/>
            <w:left w:val="none" w:sz="0" w:space="0" w:color="auto"/>
            <w:bottom w:val="none" w:sz="0" w:space="0" w:color="auto"/>
            <w:right w:val="none" w:sz="0" w:space="0" w:color="auto"/>
          </w:divBdr>
        </w:div>
        <w:div w:id="1066874787">
          <w:marLeft w:val="640"/>
          <w:marRight w:val="0"/>
          <w:marTop w:val="0"/>
          <w:marBottom w:val="0"/>
          <w:divBdr>
            <w:top w:val="none" w:sz="0" w:space="0" w:color="auto"/>
            <w:left w:val="none" w:sz="0" w:space="0" w:color="auto"/>
            <w:bottom w:val="none" w:sz="0" w:space="0" w:color="auto"/>
            <w:right w:val="none" w:sz="0" w:space="0" w:color="auto"/>
          </w:divBdr>
        </w:div>
        <w:div w:id="2137526926">
          <w:marLeft w:val="640"/>
          <w:marRight w:val="0"/>
          <w:marTop w:val="0"/>
          <w:marBottom w:val="0"/>
          <w:divBdr>
            <w:top w:val="none" w:sz="0" w:space="0" w:color="auto"/>
            <w:left w:val="none" w:sz="0" w:space="0" w:color="auto"/>
            <w:bottom w:val="none" w:sz="0" w:space="0" w:color="auto"/>
            <w:right w:val="none" w:sz="0" w:space="0" w:color="auto"/>
          </w:divBdr>
        </w:div>
        <w:div w:id="1387726134">
          <w:marLeft w:val="640"/>
          <w:marRight w:val="0"/>
          <w:marTop w:val="0"/>
          <w:marBottom w:val="0"/>
          <w:divBdr>
            <w:top w:val="none" w:sz="0" w:space="0" w:color="auto"/>
            <w:left w:val="none" w:sz="0" w:space="0" w:color="auto"/>
            <w:bottom w:val="none" w:sz="0" w:space="0" w:color="auto"/>
            <w:right w:val="none" w:sz="0" w:space="0" w:color="auto"/>
          </w:divBdr>
        </w:div>
        <w:div w:id="56825029">
          <w:marLeft w:val="640"/>
          <w:marRight w:val="0"/>
          <w:marTop w:val="0"/>
          <w:marBottom w:val="0"/>
          <w:divBdr>
            <w:top w:val="none" w:sz="0" w:space="0" w:color="auto"/>
            <w:left w:val="none" w:sz="0" w:space="0" w:color="auto"/>
            <w:bottom w:val="none" w:sz="0" w:space="0" w:color="auto"/>
            <w:right w:val="none" w:sz="0" w:space="0" w:color="auto"/>
          </w:divBdr>
        </w:div>
        <w:div w:id="1727070328">
          <w:marLeft w:val="640"/>
          <w:marRight w:val="0"/>
          <w:marTop w:val="0"/>
          <w:marBottom w:val="0"/>
          <w:divBdr>
            <w:top w:val="none" w:sz="0" w:space="0" w:color="auto"/>
            <w:left w:val="none" w:sz="0" w:space="0" w:color="auto"/>
            <w:bottom w:val="none" w:sz="0" w:space="0" w:color="auto"/>
            <w:right w:val="none" w:sz="0" w:space="0" w:color="auto"/>
          </w:divBdr>
        </w:div>
        <w:div w:id="85273082">
          <w:marLeft w:val="640"/>
          <w:marRight w:val="0"/>
          <w:marTop w:val="0"/>
          <w:marBottom w:val="0"/>
          <w:divBdr>
            <w:top w:val="none" w:sz="0" w:space="0" w:color="auto"/>
            <w:left w:val="none" w:sz="0" w:space="0" w:color="auto"/>
            <w:bottom w:val="none" w:sz="0" w:space="0" w:color="auto"/>
            <w:right w:val="none" w:sz="0" w:space="0" w:color="auto"/>
          </w:divBdr>
        </w:div>
        <w:div w:id="1894342726">
          <w:marLeft w:val="640"/>
          <w:marRight w:val="0"/>
          <w:marTop w:val="0"/>
          <w:marBottom w:val="0"/>
          <w:divBdr>
            <w:top w:val="none" w:sz="0" w:space="0" w:color="auto"/>
            <w:left w:val="none" w:sz="0" w:space="0" w:color="auto"/>
            <w:bottom w:val="none" w:sz="0" w:space="0" w:color="auto"/>
            <w:right w:val="none" w:sz="0" w:space="0" w:color="auto"/>
          </w:divBdr>
        </w:div>
        <w:div w:id="323552661">
          <w:marLeft w:val="640"/>
          <w:marRight w:val="0"/>
          <w:marTop w:val="0"/>
          <w:marBottom w:val="0"/>
          <w:divBdr>
            <w:top w:val="none" w:sz="0" w:space="0" w:color="auto"/>
            <w:left w:val="none" w:sz="0" w:space="0" w:color="auto"/>
            <w:bottom w:val="none" w:sz="0" w:space="0" w:color="auto"/>
            <w:right w:val="none" w:sz="0" w:space="0" w:color="auto"/>
          </w:divBdr>
        </w:div>
        <w:div w:id="901450197">
          <w:marLeft w:val="640"/>
          <w:marRight w:val="0"/>
          <w:marTop w:val="0"/>
          <w:marBottom w:val="0"/>
          <w:divBdr>
            <w:top w:val="none" w:sz="0" w:space="0" w:color="auto"/>
            <w:left w:val="none" w:sz="0" w:space="0" w:color="auto"/>
            <w:bottom w:val="none" w:sz="0" w:space="0" w:color="auto"/>
            <w:right w:val="none" w:sz="0" w:space="0" w:color="auto"/>
          </w:divBdr>
        </w:div>
        <w:div w:id="852035896">
          <w:marLeft w:val="640"/>
          <w:marRight w:val="0"/>
          <w:marTop w:val="0"/>
          <w:marBottom w:val="0"/>
          <w:divBdr>
            <w:top w:val="none" w:sz="0" w:space="0" w:color="auto"/>
            <w:left w:val="none" w:sz="0" w:space="0" w:color="auto"/>
            <w:bottom w:val="none" w:sz="0" w:space="0" w:color="auto"/>
            <w:right w:val="none" w:sz="0" w:space="0" w:color="auto"/>
          </w:divBdr>
        </w:div>
        <w:div w:id="823087953">
          <w:marLeft w:val="640"/>
          <w:marRight w:val="0"/>
          <w:marTop w:val="0"/>
          <w:marBottom w:val="0"/>
          <w:divBdr>
            <w:top w:val="none" w:sz="0" w:space="0" w:color="auto"/>
            <w:left w:val="none" w:sz="0" w:space="0" w:color="auto"/>
            <w:bottom w:val="none" w:sz="0" w:space="0" w:color="auto"/>
            <w:right w:val="none" w:sz="0" w:space="0" w:color="auto"/>
          </w:divBdr>
        </w:div>
        <w:div w:id="1907298208">
          <w:marLeft w:val="640"/>
          <w:marRight w:val="0"/>
          <w:marTop w:val="0"/>
          <w:marBottom w:val="0"/>
          <w:divBdr>
            <w:top w:val="none" w:sz="0" w:space="0" w:color="auto"/>
            <w:left w:val="none" w:sz="0" w:space="0" w:color="auto"/>
            <w:bottom w:val="none" w:sz="0" w:space="0" w:color="auto"/>
            <w:right w:val="none" w:sz="0" w:space="0" w:color="auto"/>
          </w:divBdr>
        </w:div>
        <w:div w:id="2000112355">
          <w:marLeft w:val="640"/>
          <w:marRight w:val="0"/>
          <w:marTop w:val="0"/>
          <w:marBottom w:val="0"/>
          <w:divBdr>
            <w:top w:val="none" w:sz="0" w:space="0" w:color="auto"/>
            <w:left w:val="none" w:sz="0" w:space="0" w:color="auto"/>
            <w:bottom w:val="none" w:sz="0" w:space="0" w:color="auto"/>
            <w:right w:val="none" w:sz="0" w:space="0" w:color="auto"/>
          </w:divBdr>
        </w:div>
        <w:div w:id="2119137824">
          <w:marLeft w:val="640"/>
          <w:marRight w:val="0"/>
          <w:marTop w:val="0"/>
          <w:marBottom w:val="0"/>
          <w:divBdr>
            <w:top w:val="none" w:sz="0" w:space="0" w:color="auto"/>
            <w:left w:val="none" w:sz="0" w:space="0" w:color="auto"/>
            <w:bottom w:val="none" w:sz="0" w:space="0" w:color="auto"/>
            <w:right w:val="none" w:sz="0" w:space="0" w:color="auto"/>
          </w:divBdr>
        </w:div>
        <w:div w:id="1381202557">
          <w:marLeft w:val="640"/>
          <w:marRight w:val="0"/>
          <w:marTop w:val="0"/>
          <w:marBottom w:val="0"/>
          <w:divBdr>
            <w:top w:val="none" w:sz="0" w:space="0" w:color="auto"/>
            <w:left w:val="none" w:sz="0" w:space="0" w:color="auto"/>
            <w:bottom w:val="none" w:sz="0" w:space="0" w:color="auto"/>
            <w:right w:val="none" w:sz="0" w:space="0" w:color="auto"/>
          </w:divBdr>
        </w:div>
        <w:div w:id="1032998118">
          <w:marLeft w:val="640"/>
          <w:marRight w:val="0"/>
          <w:marTop w:val="0"/>
          <w:marBottom w:val="0"/>
          <w:divBdr>
            <w:top w:val="none" w:sz="0" w:space="0" w:color="auto"/>
            <w:left w:val="none" w:sz="0" w:space="0" w:color="auto"/>
            <w:bottom w:val="none" w:sz="0" w:space="0" w:color="auto"/>
            <w:right w:val="none" w:sz="0" w:space="0" w:color="auto"/>
          </w:divBdr>
        </w:div>
        <w:div w:id="890463006">
          <w:marLeft w:val="640"/>
          <w:marRight w:val="0"/>
          <w:marTop w:val="0"/>
          <w:marBottom w:val="0"/>
          <w:divBdr>
            <w:top w:val="none" w:sz="0" w:space="0" w:color="auto"/>
            <w:left w:val="none" w:sz="0" w:space="0" w:color="auto"/>
            <w:bottom w:val="none" w:sz="0" w:space="0" w:color="auto"/>
            <w:right w:val="none" w:sz="0" w:space="0" w:color="auto"/>
          </w:divBdr>
        </w:div>
        <w:div w:id="549919312">
          <w:marLeft w:val="640"/>
          <w:marRight w:val="0"/>
          <w:marTop w:val="0"/>
          <w:marBottom w:val="0"/>
          <w:divBdr>
            <w:top w:val="none" w:sz="0" w:space="0" w:color="auto"/>
            <w:left w:val="none" w:sz="0" w:space="0" w:color="auto"/>
            <w:bottom w:val="none" w:sz="0" w:space="0" w:color="auto"/>
            <w:right w:val="none" w:sz="0" w:space="0" w:color="auto"/>
          </w:divBdr>
        </w:div>
        <w:div w:id="279923577">
          <w:marLeft w:val="640"/>
          <w:marRight w:val="0"/>
          <w:marTop w:val="0"/>
          <w:marBottom w:val="0"/>
          <w:divBdr>
            <w:top w:val="none" w:sz="0" w:space="0" w:color="auto"/>
            <w:left w:val="none" w:sz="0" w:space="0" w:color="auto"/>
            <w:bottom w:val="none" w:sz="0" w:space="0" w:color="auto"/>
            <w:right w:val="none" w:sz="0" w:space="0" w:color="auto"/>
          </w:divBdr>
        </w:div>
        <w:div w:id="168525364">
          <w:marLeft w:val="640"/>
          <w:marRight w:val="0"/>
          <w:marTop w:val="0"/>
          <w:marBottom w:val="0"/>
          <w:divBdr>
            <w:top w:val="none" w:sz="0" w:space="0" w:color="auto"/>
            <w:left w:val="none" w:sz="0" w:space="0" w:color="auto"/>
            <w:bottom w:val="none" w:sz="0" w:space="0" w:color="auto"/>
            <w:right w:val="none" w:sz="0" w:space="0" w:color="auto"/>
          </w:divBdr>
        </w:div>
        <w:div w:id="907686674">
          <w:marLeft w:val="640"/>
          <w:marRight w:val="0"/>
          <w:marTop w:val="0"/>
          <w:marBottom w:val="0"/>
          <w:divBdr>
            <w:top w:val="none" w:sz="0" w:space="0" w:color="auto"/>
            <w:left w:val="none" w:sz="0" w:space="0" w:color="auto"/>
            <w:bottom w:val="none" w:sz="0" w:space="0" w:color="auto"/>
            <w:right w:val="none" w:sz="0" w:space="0" w:color="auto"/>
          </w:divBdr>
        </w:div>
        <w:div w:id="1096748515">
          <w:marLeft w:val="640"/>
          <w:marRight w:val="0"/>
          <w:marTop w:val="0"/>
          <w:marBottom w:val="0"/>
          <w:divBdr>
            <w:top w:val="none" w:sz="0" w:space="0" w:color="auto"/>
            <w:left w:val="none" w:sz="0" w:space="0" w:color="auto"/>
            <w:bottom w:val="none" w:sz="0" w:space="0" w:color="auto"/>
            <w:right w:val="none" w:sz="0" w:space="0" w:color="auto"/>
          </w:divBdr>
        </w:div>
        <w:div w:id="1482111273">
          <w:marLeft w:val="640"/>
          <w:marRight w:val="0"/>
          <w:marTop w:val="0"/>
          <w:marBottom w:val="0"/>
          <w:divBdr>
            <w:top w:val="none" w:sz="0" w:space="0" w:color="auto"/>
            <w:left w:val="none" w:sz="0" w:space="0" w:color="auto"/>
            <w:bottom w:val="none" w:sz="0" w:space="0" w:color="auto"/>
            <w:right w:val="none" w:sz="0" w:space="0" w:color="auto"/>
          </w:divBdr>
        </w:div>
        <w:div w:id="55981813">
          <w:marLeft w:val="640"/>
          <w:marRight w:val="0"/>
          <w:marTop w:val="0"/>
          <w:marBottom w:val="0"/>
          <w:divBdr>
            <w:top w:val="none" w:sz="0" w:space="0" w:color="auto"/>
            <w:left w:val="none" w:sz="0" w:space="0" w:color="auto"/>
            <w:bottom w:val="none" w:sz="0" w:space="0" w:color="auto"/>
            <w:right w:val="none" w:sz="0" w:space="0" w:color="auto"/>
          </w:divBdr>
        </w:div>
        <w:div w:id="1658915981">
          <w:marLeft w:val="640"/>
          <w:marRight w:val="0"/>
          <w:marTop w:val="0"/>
          <w:marBottom w:val="0"/>
          <w:divBdr>
            <w:top w:val="none" w:sz="0" w:space="0" w:color="auto"/>
            <w:left w:val="none" w:sz="0" w:space="0" w:color="auto"/>
            <w:bottom w:val="none" w:sz="0" w:space="0" w:color="auto"/>
            <w:right w:val="none" w:sz="0" w:space="0" w:color="auto"/>
          </w:divBdr>
        </w:div>
        <w:div w:id="304939732">
          <w:marLeft w:val="640"/>
          <w:marRight w:val="0"/>
          <w:marTop w:val="0"/>
          <w:marBottom w:val="0"/>
          <w:divBdr>
            <w:top w:val="none" w:sz="0" w:space="0" w:color="auto"/>
            <w:left w:val="none" w:sz="0" w:space="0" w:color="auto"/>
            <w:bottom w:val="none" w:sz="0" w:space="0" w:color="auto"/>
            <w:right w:val="none" w:sz="0" w:space="0" w:color="auto"/>
          </w:divBdr>
        </w:div>
        <w:div w:id="2007203547">
          <w:marLeft w:val="640"/>
          <w:marRight w:val="0"/>
          <w:marTop w:val="0"/>
          <w:marBottom w:val="0"/>
          <w:divBdr>
            <w:top w:val="none" w:sz="0" w:space="0" w:color="auto"/>
            <w:left w:val="none" w:sz="0" w:space="0" w:color="auto"/>
            <w:bottom w:val="none" w:sz="0" w:space="0" w:color="auto"/>
            <w:right w:val="none" w:sz="0" w:space="0" w:color="auto"/>
          </w:divBdr>
        </w:div>
        <w:div w:id="996804929">
          <w:marLeft w:val="640"/>
          <w:marRight w:val="0"/>
          <w:marTop w:val="0"/>
          <w:marBottom w:val="0"/>
          <w:divBdr>
            <w:top w:val="none" w:sz="0" w:space="0" w:color="auto"/>
            <w:left w:val="none" w:sz="0" w:space="0" w:color="auto"/>
            <w:bottom w:val="none" w:sz="0" w:space="0" w:color="auto"/>
            <w:right w:val="none" w:sz="0" w:space="0" w:color="auto"/>
          </w:divBdr>
        </w:div>
      </w:divsChild>
    </w:div>
    <w:div w:id="345668974">
      <w:bodyDiv w:val="1"/>
      <w:marLeft w:val="0"/>
      <w:marRight w:val="0"/>
      <w:marTop w:val="0"/>
      <w:marBottom w:val="0"/>
      <w:divBdr>
        <w:top w:val="none" w:sz="0" w:space="0" w:color="auto"/>
        <w:left w:val="none" w:sz="0" w:space="0" w:color="auto"/>
        <w:bottom w:val="none" w:sz="0" w:space="0" w:color="auto"/>
        <w:right w:val="none" w:sz="0" w:space="0" w:color="auto"/>
      </w:divBdr>
    </w:div>
    <w:div w:id="353845423">
      <w:bodyDiv w:val="1"/>
      <w:marLeft w:val="0"/>
      <w:marRight w:val="0"/>
      <w:marTop w:val="0"/>
      <w:marBottom w:val="0"/>
      <w:divBdr>
        <w:top w:val="none" w:sz="0" w:space="0" w:color="auto"/>
        <w:left w:val="none" w:sz="0" w:space="0" w:color="auto"/>
        <w:bottom w:val="none" w:sz="0" w:space="0" w:color="auto"/>
        <w:right w:val="none" w:sz="0" w:space="0" w:color="auto"/>
      </w:divBdr>
      <w:divsChild>
        <w:div w:id="1602758958">
          <w:marLeft w:val="640"/>
          <w:marRight w:val="0"/>
          <w:marTop w:val="0"/>
          <w:marBottom w:val="0"/>
          <w:divBdr>
            <w:top w:val="none" w:sz="0" w:space="0" w:color="auto"/>
            <w:left w:val="none" w:sz="0" w:space="0" w:color="auto"/>
            <w:bottom w:val="none" w:sz="0" w:space="0" w:color="auto"/>
            <w:right w:val="none" w:sz="0" w:space="0" w:color="auto"/>
          </w:divBdr>
        </w:div>
        <w:div w:id="1429039293">
          <w:marLeft w:val="640"/>
          <w:marRight w:val="0"/>
          <w:marTop w:val="0"/>
          <w:marBottom w:val="0"/>
          <w:divBdr>
            <w:top w:val="none" w:sz="0" w:space="0" w:color="auto"/>
            <w:left w:val="none" w:sz="0" w:space="0" w:color="auto"/>
            <w:bottom w:val="none" w:sz="0" w:space="0" w:color="auto"/>
            <w:right w:val="none" w:sz="0" w:space="0" w:color="auto"/>
          </w:divBdr>
        </w:div>
        <w:div w:id="981080194">
          <w:marLeft w:val="640"/>
          <w:marRight w:val="0"/>
          <w:marTop w:val="0"/>
          <w:marBottom w:val="0"/>
          <w:divBdr>
            <w:top w:val="none" w:sz="0" w:space="0" w:color="auto"/>
            <w:left w:val="none" w:sz="0" w:space="0" w:color="auto"/>
            <w:bottom w:val="none" w:sz="0" w:space="0" w:color="auto"/>
            <w:right w:val="none" w:sz="0" w:space="0" w:color="auto"/>
          </w:divBdr>
        </w:div>
        <w:div w:id="1276404176">
          <w:marLeft w:val="640"/>
          <w:marRight w:val="0"/>
          <w:marTop w:val="0"/>
          <w:marBottom w:val="0"/>
          <w:divBdr>
            <w:top w:val="none" w:sz="0" w:space="0" w:color="auto"/>
            <w:left w:val="none" w:sz="0" w:space="0" w:color="auto"/>
            <w:bottom w:val="none" w:sz="0" w:space="0" w:color="auto"/>
            <w:right w:val="none" w:sz="0" w:space="0" w:color="auto"/>
          </w:divBdr>
        </w:div>
        <w:div w:id="2057659078">
          <w:marLeft w:val="640"/>
          <w:marRight w:val="0"/>
          <w:marTop w:val="0"/>
          <w:marBottom w:val="0"/>
          <w:divBdr>
            <w:top w:val="none" w:sz="0" w:space="0" w:color="auto"/>
            <w:left w:val="none" w:sz="0" w:space="0" w:color="auto"/>
            <w:bottom w:val="none" w:sz="0" w:space="0" w:color="auto"/>
            <w:right w:val="none" w:sz="0" w:space="0" w:color="auto"/>
          </w:divBdr>
        </w:div>
        <w:div w:id="1584220741">
          <w:marLeft w:val="640"/>
          <w:marRight w:val="0"/>
          <w:marTop w:val="0"/>
          <w:marBottom w:val="0"/>
          <w:divBdr>
            <w:top w:val="none" w:sz="0" w:space="0" w:color="auto"/>
            <w:left w:val="none" w:sz="0" w:space="0" w:color="auto"/>
            <w:bottom w:val="none" w:sz="0" w:space="0" w:color="auto"/>
            <w:right w:val="none" w:sz="0" w:space="0" w:color="auto"/>
          </w:divBdr>
        </w:div>
        <w:div w:id="1309093099">
          <w:marLeft w:val="640"/>
          <w:marRight w:val="0"/>
          <w:marTop w:val="0"/>
          <w:marBottom w:val="0"/>
          <w:divBdr>
            <w:top w:val="none" w:sz="0" w:space="0" w:color="auto"/>
            <w:left w:val="none" w:sz="0" w:space="0" w:color="auto"/>
            <w:bottom w:val="none" w:sz="0" w:space="0" w:color="auto"/>
            <w:right w:val="none" w:sz="0" w:space="0" w:color="auto"/>
          </w:divBdr>
        </w:div>
        <w:div w:id="1193685016">
          <w:marLeft w:val="640"/>
          <w:marRight w:val="0"/>
          <w:marTop w:val="0"/>
          <w:marBottom w:val="0"/>
          <w:divBdr>
            <w:top w:val="none" w:sz="0" w:space="0" w:color="auto"/>
            <w:left w:val="none" w:sz="0" w:space="0" w:color="auto"/>
            <w:bottom w:val="none" w:sz="0" w:space="0" w:color="auto"/>
            <w:right w:val="none" w:sz="0" w:space="0" w:color="auto"/>
          </w:divBdr>
        </w:div>
        <w:div w:id="327054312">
          <w:marLeft w:val="640"/>
          <w:marRight w:val="0"/>
          <w:marTop w:val="0"/>
          <w:marBottom w:val="0"/>
          <w:divBdr>
            <w:top w:val="none" w:sz="0" w:space="0" w:color="auto"/>
            <w:left w:val="none" w:sz="0" w:space="0" w:color="auto"/>
            <w:bottom w:val="none" w:sz="0" w:space="0" w:color="auto"/>
            <w:right w:val="none" w:sz="0" w:space="0" w:color="auto"/>
          </w:divBdr>
        </w:div>
        <w:div w:id="715011456">
          <w:marLeft w:val="640"/>
          <w:marRight w:val="0"/>
          <w:marTop w:val="0"/>
          <w:marBottom w:val="0"/>
          <w:divBdr>
            <w:top w:val="none" w:sz="0" w:space="0" w:color="auto"/>
            <w:left w:val="none" w:sz="0" w:space="0" w:color="auto"/>
            <w:bottom w:val="none" w:sz="0" w:space="0" w:color="auto"/>
            <w:right w:val="none" w:sz="0" w:space="0" w:color="auto"/>
          </w:divBdr>
        </w:div>
        <w:div w:id="183058616">
          <w:marLeft w:val="640"/>
          <w:marRight w:val="0"/>
          <w:marTop w:val="0"/>
          <w:marBottom w:val="0"/>
          <w:divBdr>
            <w:top w:val="none" w:sz="0" w:space="0" w:color="auto"/>
            <w:left w:val="none" w:sz="0" w:space="0" w:color="auto"/>
            <w:bottom w:val="none" w:sz="0" w:space="0" w:color="auto"/>
            <w:right w:val="none" w:sz="0" w:space="0" w:color="auto"/>
          </w:divBdr>
        </w:div>
        <w:div w:id="1567229189">
          <w:marLeft w:val="640"/>
          <w:marRight w:val="0"/>
          <w:marTop w:val="0"/>
          <w:marBottom w:val="0"/>
          <w:divBdr>
            <w:top w:val="none" w:sz="0" w:space="0" w:color="auto"/>
            <w:left w:val="none" w:sz="0" w:space="0" w:color="auto"/>
            <w:bottom w:val="none" w:sz="0" w:space="0" w:color="auto"/>
            <w:right w:val="none" w:sz="0" w:space="0" w:color="auto"/>
          </w:divBdr>
        </w:div>
        <w:div w:id="351108901">
          <w:marLeft w:val="640"/>
          <w:marRight w:val="0"/>
          <w:marTop w:val="0"/>
          <w:marBottom w:val="0"/>
          <w:divBdr>
            <w:top w:val="none" w:sz="0" w:space="0" w:color="auto"/>
            <w:left w:val="none" w:sz="0" w:space="0" w:color="auto"/>
            <w:bottom w:val="none" w:sz="0" w:space="0" w:color="auto"/>
            <w:right w:val="none" w:sz="0" w:space="0" w:color="auto"/>
          </w:divBdr>
        </w:div>
        <w:div w:id="1553924826">
          <w:marLeft w:val="640"/>
          <w:marRight w:val="0"/>
          <w:marTop w:val="0"/>
          <w:marBottom w:val="0"/>
          <w:divBdr>
            <w:top w:val="none" w:sz="0" w:space="0" w:color="auto"/>
            <w:left w:val="none" w:sz="0" w:space="0" w:color="auto"/>
            <w:bottom w:val="none" w:sz="0" w:space="0" w:color="auto"/>
            <w:right w:val="none" w:sz="0" w:space="0" w:color="auto"/>
          </w:divBdr>
        </w:div>
        <w:div w:id="1982926524">
          <w:marLeft w:val="640"/>
          <w:marRight w:val="0"/>
          <w:marTop w:val="0"/>
          <w:marBottom w:val="0"/>
          <w:divBdr>
            <w:top w:val="none" w:sz="0" w:space="0" w:color="auto"/>
            <w:left w:val="none" w:sz="0" w:space="0" w:color="auto"/>
            <w:bottom w:val="none" w:sz="0" w:space="0" w:color="auto"/>
            <w:right w:val="none" w:sz="0" w:space="0" w:color="auto"/>
          </w:divBdr>
        </w:div>
        <w:div w:id="1029180904">
          <w:marLeft w:val="640"/>
          <w:marRight w:val="0"/>
          <w:marTop w:val="0"/>
          <w:marBottom w:val="0"/>
          <w:divBdr>
            <w:top w:val="none" w:sz="0" w:space="0" w:color="auto"/>
            <w:left w:val="none" w:sz="0" w:space="0" w:color="auto"/>
            <w:bottom w:val="none" w:sz="0" w:space="0" w:color="auto"/>
            <w:right w:val="none" w:sz="0" w:space="0" w:color="auto"/>
          </w:divBdr>
        </w:div>
        <w:div w:id="104353592">
          <w:marLeft w:val="640"/>
          <w:marRight w:val="0"/>
          <w:marTop w:val="0"/>
          <w:marBottom w:val="0"/>
          <w:divBdr>
            <w:top w:val="none" w:sz="0" w:space="0" w:color="auto"/>
            <w:left w:val="none" w:sz="0" w:space="0" w:color="auto"/>
            <w:bottom w:val="none" w:sz="0" w:space="0" w:color="auto"/>
            <w:right w:val="none" w:sz="0" w:space="0" w:color="auto"/>
          </w:divBdr>
        </w:div>
        <w:div w:id="1026521514">
          <w:marLeft w:val="640"/>
          <w:marRight w:val="0"/>
          <w:marTop w:val="0"/>
          <w:marBottom w:val="0"/>
          <w:divBdr>
            <w:top w:val="none" w:sz="0" w:space="0" w:color="auto"/>
            <w:left w:val="none" w:sz="0" w:space="0" w:color="auto"/>
            <w:bottom w:val="none" w:sz="0" w:space="0" w:color="auto"/>
            <w:right w:val="none" w:sz="0" w:space="0" w:color="auto"/>
          </w:divBdr>
        </w:div>
        <w:div w:id="164517832">
          <w:marLeft w:val="640"/>
          <w:marRight w:val="0"/>
          <w:marTop w:val="0"/>
          <w:marBottom w:val="0"/>
          <w:divBdr>
            <w:top w:val="none" w:sz="0" w:space="0" w:color="auto"/>
            <w:left w:val="none" w:sz="0" w:space="0" w:color="auto"/>
            <w:bottom w:val="none" w:sz="0" w:space="0" w:color="auto"/>
            <w:right w:val="none" w:sz="0" w:space="0" w:color="auto"/>
          </w:divBdr>
        </w:div>
        <w:div w:id="1085492275">
          <w:marLeft w:val="640"/>
          <w:marRight w:val="0"/>
          <w:marTop w:val="0"/>
          <w:marBottom w:val="0"/>
          <w:divBdr>
            <w:top w:val="none" w:sz="0" w:space="0" w:color="auto"/>
            <w:left w:val="none" w:sz="0" w:space="0" w:color="auto"/>
            <w:bottom w:val="none" w:sz="0" w:space="0" w:color="auto"/>
            <w:right w:val="none" w:sz="0" w:space="0" w:color="auto"/>
          </w:divBdr>
        </w:div>
        <w:div w:id="1342202872">
          <w:marLeft w:val="640"/>
          <w:marRight w:val="0"/>
          <w:marTop w:val="0"/>
          <w:marBottom w:val="0"/>
          <w:divBdr>
            <w:top w:val="none" w:sz="0" w:space="0" w:color="auto"/>
            <w:left w:val="none" w:sz="0" w:space="0" w:color="auto"/>
            <w:bottom w:val="none" w:sz="0" w:space="0" w:color="auto"/>
            <w:right w:val="none" w:sz="0" w:space="0" w:color="auto"/>
          </w:divBdr>
        </w:div>
        <w:div w:id="1026490999">
          <w:marLeft w:val="640"/>
          <w:marRight w:val="0"/>
          <w:marTop w:val="0"/>
          <w:marBottom w:val="0"/>
          <w:divBdr>
            <w:top w:val="none" w:sz="0" w:space="0" w:color="auto"/>
            <w:left w:val="none" w:sz="0" w:space="0" w:color="auto"/>
            <w:bottom w:val="none" w:sz="0" w:space="0" w:color="auto"/>
            <w:right w:val="none" w:sz="0" w:space="0" w:color="auto"/>
          </w:divBdr>
        </w:div>
        <w:div w:id="106584035">
          <w:marLeft w:val="640"/>
          <w:marRight w:val="0"/>
          <w:marTop w:val="0"/>
          <w:marBottom w:val="0"/>
          <w:divBdr>
            <w:top w:val="none" w:sz="0" w:space="0" w:color="auto"/>
            <w:left w:val="none" w:sz="0" w:space="0" w:color="auto"/>
            <w:bottom w:val="none" w:sz="0" w:space="0" w:color="auto"/>
            <w:right w:val="none" w:sz="0" w:space="0" w:color="auto"/>
          </w:divBdr>
        </w:div>
        <w:div w:id="1063212511">
          <w:marLeft w:val="640"/>
          <w:marRight w:val="0"/>
          <w:marTop w:val="0"/>
          <w:marBottom w:val="0"/>
          <w:divBdr>
            <w:top w:val="none" w:sz="0" w:space="0" w:color="auto"/>
            <w:left w:val="none" w:sz="0" w:space="0" w:color="auto"/>
            <w:bottom w:val="none" w:sz="0" w:space="0" w:color="auto"/>
            <w:right w:val="none" w:sz="0" w:space="0" w:color="auto"/>
          </w:divBdr>
        </w:div>
        <w:div w:id="2123257982">
          <w:marLeft w:val="640"/>
          <w:marRight w:val="0"/>
          <w:marTop w:val="0"/>
          <w:marBottom w:val="0"/>
          <w:divBdr>
            <w:top w:val="none" w:sz="0" w:space="0" w:color="auto"/>
            <w:left w:val="none" w:sz="0" w:space="0" w:color="auto"/>
            <w:bottom w:val="none" w:sz="0" w:space="0" w:color="auto"/>
            <w:right w:val="none" w:sz="0" w:space="0" w:color="auto"/>
          </w:divBdr>
        </w:div>
        <w:div w:id="181862853">
          <w:marLeft w:val="640"/>
          <w:marRight w:val="0"/>
          <w:marTop w:val="0"/>
          <w:marBottom w:val="0"/>
          <w:divBdr>
            <w:top w:val="none" w:sz="0" w:space="0" w:color="auto"/>
            <w:left w:val="none" w:sz="0" w:space="0" w:color="auto"/>
            <w:bottom w:val="none" w:sz="0" w:space="0" w:color="auto"/>
            <w:right w:val="none" w:sz="0" w:space="0" w:color="auto"/>
          </w:divBdr>
        </w:div>
        <w:div w:id="1680038323">
          <w:marLeft w:val="640"/>
          <w:marRight w:val="0"/>
          <w:marTop w:val="0"/>
          <w:marBottom w:val="0"/>
          <w:divBdr>
            <w:top w:val="none" w:sz="0" w:space="0" w:color="auto"/>
            <w:left w:val="none" w:sz="0" w:space="0" w:color="auto"/>
            <w:bottom w:val="none" w:sz="0" w:space="0" w:color="auto"/>
            <w:right w:val="none" w:sz="0" w:space="0" w:color="auto"/>
          </w:divBdr>
        </w:div>
        <w:div w:id="1159923257">
          <w:marLeft w:val="640"/>
          <w:marRight w:val="0"/>
          <w:marTop w:val="0"/>
          <w:marBottom w:val="0"/>
          <w:divBdr>
            <w:top w:val="none" w:sz="0" w:space="0" w:color="auto"/>
            <w:left w:val="none" w:sz="0" w:space="0" w:color="auto"/>
            <w:bottom w:val="none" w:sz="0" w:space="0" w:color="auto"/>
            <w:right w:val="none" w:sz="0" w:space="0" w:color="auto"/>
          </w:divBdr>
        </w:div>
        <w:div w:id="1342778121">
          <w:marLeft w:val="640"/>
          <w:marRight w:val="0"/>
          <w:marTop w:val="0"/>
          <w:marBottom w:val="0"/>
          <w:divBdr>
            <w:top w:val="none" w:sz="0" w:space="0" w:color="auto"/>
            <w:left w:val="none" w:sz="0" w:space="0" w:color="auto"/>
            <w:bottom w:val="none" w:sz="0" w:space="0" w:color="auto"/>
            <w:right w:val="none" w:sz="0" w:space="0" w:color="auto"/>
          </w:divBdr>
        </w:div>
        <w:div w:id="79303242">
          <w:marLeft w:val="640"/>
          <w:marRight w:val="0"/>
          <w:marTop w:val="0"/>
          <w:marBottom w:val="0"/>
          <w:divBdr>
            <w:top w:val="none" w:sz="0" w:space="0" w:color="auto"/>
            <w:left w:val="none" w:sz="0" w:space="0" w:color="auto"/>
            <w:bottom w:val="none" w:sz="0" w:space="0" w:color="auto"/>
            <w:right w:val="none" w:sz="0" w:space="0" w:color="auto"/>
          </w:divBdr>
        </w:div>
        <w:div w:id="974338819">
          <w:marLeft w:val="640"/>
          <w:marRight w:val="0"/>
          <w:marTop w:val="0"/>
          <w:marBottom w:val="0"/>
          <w:divBdr>
            <w:top w:val="none" w:sz="0" w:space="0" w:color="auto"/>
            <w:left w:val="none" w:sz="0" w:space="0" w:color="auto"/>
            <w:bottom w:val="none" w:sz="0" w:space="0" w:color="auto"/>
            <w:right w:val="none" w:sz="0" w:space="0" w:color="auto"/>
          </w:divBdr>
        </w:div>
        <w:div w:id="64304413">
          <w:marLeft w:val="640"/>
          <w:marRight w:val="0"/>
          <w:marTop w:val="0"/>
          <w:marBottom w:val="0"/>
          <w:divBdr>
            <w:top w:val="none" w:sz="0" w:space="0" w:color="auto"/>
            <w:left w:val="none" w:sz="0" w:space="0" w:color="auto"/>
            <w:bottom w:val="none" w:sz="0" w:space="0" w:color="auto"/>
            <w:right w:val="none" w:sz="0" w:space="0" w:color="auto"/>
          </w:divBdr>
        </w:div>
        <w:div w:id="909464510">
          <w:marLeft w:val="640"/>
          <w:marRight w:val="0"/>
          <w:marTop w:val="0"/>
          <w:marBottom w:val="0"/>
          <w:divBdr>
            <w:top w:val="none" w:sz="0" w:space="0" w:color="auto"/>
            <w:left w:val="none" w:sz="0" w:space="0" w:color="auto"/>
            <w:bottom w:val="none" w:sz="0" w:space="0" w:color="auto"/>
            <w:right w:val="none" w:sz="0" w:space="0" w:color="auto"/>
          </w:divBdr>
        </w:div>
        <w:div w:id="1206984069">
          <w:marLeft w:val="640"/>
          <w:marRight w:val="0"/>
          <w:marTop w:val="0"/>
          <w:marBottom w:val="0"/>
          <w:divBdr>
            <w:top w:val="none" w:sz="0" w:space="0" w:color="auto"/>
            <w:left w:val="none" w:sz="0" w:space="0" w:color="auto"/>
            <w:bottom w:val="none" w:sz="0" w:space="0" w:color="auto"/>
            <w:right w:val="none" w:sz="0" w:space="0" w:color="auto"/>
          </w:divBdr>
        </w:div>
        <w:div w:id="78530716">
          <w:marLeft w:val="640"/>
          <w:marRight w:val="0"/>
          <w:marTop w:val="0"/>
          <w:marBottom w:val="0"/>
          <w:divBdr>
            <w:top w:val="none" w:sz="0" w:space="0" w:color="auto"/>
            <w:left w:val="none" w:sz="0" w:space="0" w:color="auto"/>
            <w:bottom w:val="none" w:sz="0" w:space="0" w:color="auto"/>
            <w:right w:val="none" w:sz="0" w:space="0" w:color="auto"/>
          </w:divBdr>
        </w:div>
        <w:div w:id="695929806">
          <w:marLeft w:val="640"/>
          <w:marRight w:val="0"/>
          <w:marTop w:val="0"/>
          <w:marBottom w:val="0"/>
          <w:divBdr>
            <w:top w:val="none" w:sz="0" w:space="0" w:color="auto"/>
            <w:left w:val="none" w:sz="0" w:space="0" w:color="auto"/>
            <w:bottom w:val="none" w:sz="0" w:space="0" w:color="auto"/>
            <w:right w:val="none" w:sz="0" w:space="0" w:color="auto"/>
          </w:divBdr>
        </w:div>
        <w:div w:id="1585916366">
          <w:marLeft w:val="640"/>
          <w:marRight w:val="0"/>
          <w:marTop w:val="0"/>
          <w:marBottom w:val="0"/>
          <w:divBdr>
            <w:top w:val="none" w:sz="0" w:space="0" w:color="auto"/>
            <w:left w:val="none" w:sz="0" w:space="0" w:color="auto"/>
            <w:bottom w:val="none" w:sz="0" w:space="0" w:color="auto"/>
            <w:right w:val="none" w:sz="0" w:space="0" w:color="auto"/>
          </w:divBdr>
        </w:div>
        <w:div w:id="1236473919">
          <w:marLeft w:val="640"/>
          <w:marRight w:val="0"/>
          <w:marTop w:val="0"/>
          <w:marBottom w:val="0"/>
          <w:divBdr>
            <w:top w:val="none" w:sz="0" w:space="0" w:color="auto"/>
            <w:left w:val="none" w:sz="0" w:space="0" w:color="auto"/>
            <w:bottom w:val="none" w:sz="0" w:space="0" w:color="auto"/>
            <w:right w:val="none" w:sz="0" w:space="0" w:color="auto"/>
          </w:divBdr>
        </w:div>
        <w:div w:id="730690265">
          <w:marLeft w:val="640"/>
          <w:marRight w:val="0"/>
          <w:marTop w:val="0"/>
          <w:marBottom w:val="0"/>
          <w:divBdr>
            <w:top w:val="none" w:sz="0" w:space="0" w:color="auto"/>
            <w:left w:val="none" w:sz="0" w:space="0" w:color="auto"/>
            <w:bottom w:val="none" w:sz="0" w:space="0" w:color="auto"/>
            <w:right w:val="none" w:sz="0" w:space="0" w:color="auto"/>
          </w:divBdr>
        </w:div>
        <w:div w:id="369182347">
          <w:marLeft w:val="640"/>
          <w:marRight w:val="0"/>
          <w:marTop w:val="0"/>
          <w:marBottom w:val="0"/>
          <w:divBdr>
            <w:top w:val="none" w:sz="0" w:space="0" w:color="auto"/>
            <w:left w:val="none" w:sz="0" w:space="0" w:color="auto"/>
            <w:bottom w:val="none" w:sz="0" w:space="0" w:color="auto"/>
            <w:right w:val="none" w:sz="0" w:space="0" w:color="auto"/>
          </w:divBdr>
        </w:div>
        <w:div w:id="1346905563">
          <w:marLeft w:val="640"/>
          <w:marRight w:val="0"/>
          <w:marTop w:val="0"/>
          <w:marBottom w:val="0"/>
          <w:divBdr>
            <w:top w:val="none" w:sz="0" w:space="0" w:color="auto"/>
            <w:left w:val="none" w:sz="0" w:space="0" w:color="auto"/>
            <w:bottom w:val="none" w:sz="0" w:space="0" w:color="auto"/>
            <w:right w:val="none" w:sz="0" w:space="0" w:color="auto"/>
          </w:divBdr>
        </w:div>
        <w:div w:id="1267536750">
          <w:marLeft w:val="640"/>
          <w:marRight w:val="0"/>
          <w:marTop w:val="0"/>
          <w:marBottom w:val="0"/>
          <w:divBdr>
            <w:top w:val="none" w:sz="0" w:space="0" w:color="auto"/>
            <w:left w:val="none" w:sz="0" w:space="0" w:color="auto"/>
            <w:bottom w:val="none" w:sz="0" w:space="0" w:color="auto"/>
            <w:right w:val="none" w:sz="0" w:space="0" w:color="auto"/>
          </w:divBdr>
        </w:div>
        <w:div w:id="1584754444">
          <w:marLeft w:val="640"/>
          <w:marRight w:val="0"/>
          <w:marTop w:val="0"/>
          <w:marBottom w:val="0"/>
          <w:divBdr>
            <w:top w:val="none" w:sz="0" w:space="0" w:color="auto"/>
            <w:left w:val="none" w:sz="0" w:space="0" w:color="auto"/>
            <w:bottom w:val="none" w:sz="0" w:space="0" w:color="auto"/>
            <w:right w:val="none" w:sz="0" w:space="0" w:color="auto"/>
          </w:divBdr>
        </w:div>
        <w:div w:id="1392574842">
          <w:marLeft w:val="640"/>
          <w:marRight w:val="0"/>
          <w:marTop w:val="0"/>
          <w:marBottom w:val="0"/>
          <w:divBdr>
            <w:top w:val="none" w:sz="0" w:space="0" w:color="auto"/>
            <w:left w:val="none" w:sz="0" w:space="0" w:color="auto"/>
            <w:bottom w:val="none" w:sz="0" w:space="0" w:color="auto"/>
            <w:right w:val="none" w:sz="0" w:space="0" w:color="auto"/>
          </w:divBdr>
        </w:div>
        <w:div w:id="754203364">
          <w:marLeft w:val="640"/>
          <w:marRight w:val="0"/>
          <w:marTop w:val="0"/>
          <w:marBottom w:val="0"/>
          <w:divBdr>
            <w:top w:val="none" w:sz="0" w:space="0" w:color="auto"/>
            <w:left w:val="none" w:sz="0" w:space="0" w:color="auto"/>
            <w:bottom w:val="none" w:sz="0" w:space="0" w:color="auto"/>
            <w:right w:val="none" w:sz="0" w:space="0" w:color="auto"/>
          </w:divBdr>
        </w:div>
        <w:div w:id="1665283202">
          <w:marLeft w:val="640"/>
          <w:marRight w:val="0"/>
          <w:marTop w:val="0"/>
          <w:marBottom w:val="0"/>
          <w:divBdr>
            <w:top w:val="none" w:sz="0" w:space="0" w:color="auto"/>
            <w:left w:val="none" w:sz="0" w:space="0" w:color="auto"/>
            <w:bottom w:val="none" w:sz="0" w:space="0" w:color="auto"/>
            <w:right w:val="none" w:sz="0" w:space="0" w:color="auto"/>
          </w:divBdr>
        </w:div>
        <w:div w:id="1835754521">
          <w:marLeft w:val="640"/>
          <w:marRight w:val="0"/>
          <w:marTop w:val="0"/>
          <w:marBottom w:val="0"/>
          <w:divBdr>
            <w:top w:val="none" w:sz="0" w:space="0" w:color="auto"/>
            <w:left w:val="none" w:sz="0" w:space="0" w:color="auto"/>
            <w:bottom w:val="none" w:sz="0" w:space="0" w:color="auto"/>
            <w:right w:val="none" w:sz="0" w:space="0" w:color="auto"/>
          </w:divBdr>
        </w:div>
        <w:div w:id="823401225">
          <w:marLeft w:val="640"/>
          <w:marRight w:val="0"/>
          <w:marTop w:val="0"/>
          <w:marBottom w:val="0"/>
          <w:divBdr>
            <w:top w:val="none" w:sz="0" w:space="0" w:color="auto"/>
            <w:left w:val="none" w:sz="0" w:space="0" w:color="auto"/>
            <w:bottom w:val="none" w:sz="0" w:space="0" w:color="auto"/>
            <w:right w:val="none" w:sz="0" w:space="0" w:color="auto"/>
          </w:divBdr>
        </w:div>
        <w:div w:id="1055741283">
          <w:marLeft w:val="640"/>
          <w:marRight w:val="0"/>
          <w:marTop w:val="0"/>
          <w:marBottom w:val="0"/>
          <w:divBdr>
            <w:top w:val="none" w:sz="0" w:space="0" w:color="auto"/>
            <w:left w:val="none" w:sz="0" w:space="0" w:color="auto"/>
            <w:bottom w:val="none" w:sz="0" w:space="0" w:color="auto"/>
            <w:right w:val="none" w:sz="0" w:space="0" w:color="auto"/>
          </w:divBdr>
        </w:div>
        <w:div w:id="1335643300">
          <w:marLeft w:val="640"/>
          <w:marRight w:val="0"/>
          <w:marTop w:val="0"/>
          <w:marBottom w:val="0"/>
          <w:divBdr>
            <w:top w:val="none" w:sz="0" w:space="0" w:color="auto"/>
            <w:left w:val="none" w:sz="0" w:space="0" w:color="auto"/>
            <w:bottom w:val="none" w:sz="0" w:space="0" w:color="auto"/>
            <w:right w:val="none" w:sz="0" w:space="0" w:color="auto"/>
          </w:divBdr>
        </w:div>
        <w:div w:id="1239098965">
          <w:marLeft w:val="640"/>
          <w:marRight w:val="0"/>
          <w:marTop w:val="0"/>
          <w:marBottom w:val="0"/>
          <w:divBdr>
            <w:top w:val="none" w:sz="0" w:space="0" w:color="auto"/>
            <w:left w:val="none" w:sz="0" w:space="0" w:color="auto"/>
            <w:bottom w:val="none" w:sz="0" w:space="0" w:color="auto"/>
            <w:right w:val="none" w:sz="0" w:space="0" w:color="auto"/>
          </w:divBdr>
        </w:div>
        <w:div w:id="789402459">
          <w:marLeft w:val="640"/>
          <w:marRight w:val="0"/>
          <w:marTop w:val="0"/>
          <w:marBottom w:val="0"/>
          <w:divBdr>
            <w:top w:val="none" w:sz="0" w:space="0" w:color="auto"/>
            <w:left w:val="none" w:sz="0" w:space="0" w:color="auto"/>
            <w:bottom w:val="none" w:sz="0" w:space="0" w:color="auto"/>
            <w:right w:val="none" w:sz="0" w:space="0" w:color="auto"/>
          </w:divBdr>
        </w:div>
        <w:div w:id="1785148964">
          <w:marLeft w:val="640"/>
          <w:marRight w:val="0"/>
          <w:marTop w:val="0"/>
          <w:marBottom w:val="0"/>
          <w:divBdr>
            <w:top w:val="none" w:sz="0" w:space="0" w:color="auto"/>
            <w:left w:val="none" w:sz="0" w:space="0" w:color="auto"/>
            <w:bottom w:val="none" w:sz="0" w:space="0" w:color="auto"/>
            <w:right w:val="none" w:sz="0" w:space="0" w:color="auto"/>
          </w:divBdr>
        </w:div>
      </w:divsChild>
    </w:div>
    <w:div w:id="376245748">
      <w:bodyDiv w:val="1"/>
      <w:marLeft w:val="0"/>
      <w:marRight w:val="0"/>
      <w:marTop w:val="0"/>
      <w:marBottom w:val="0"/>
      <w:divBdr>
        <w:top w:val="none" w:sz="0" w:space="0" w:color="auto"/>
        <w:left w:val="none" w:sz="0" w:space="0" w:color="auto"/>
        <w:bottom w:val="none" w:sz="0" w:space="0" w:color="auto"/>
        <w:right w:val="none" w:sz="0" w:space="0" w:color="auto"/>
      </w:divBdr>
      <w:divsChild>
        <w:div w:id="1825898802">
          <w:marLeft w:val="640"/>
          <w:marRight w:val="0"/>
          <w:marTop w:val="0"/>
          <w:marBottom w:val="0"/>
          <w:divBdr>
            <w:top w:val="none" w:sz="0" w:space="0" w:color="auto"/>
            <w:left w:val="none" w:sz="0" w:space="0" w:color="auto"/>
            <w:bottom w:val="none" w:sz="0" w:space="0" w:color="auto"/>
            <w:right w:val="none" w:sz="0" w:space="0" w:color="auto"/>
          </w:divBdr>
        </w:div>
        <w:div w:id="1446999401">
          <w:marLeft w:val="640"/>
          <w:marRight w:val="0"/>
          <w:marTop w:val="0"/>
          <w:marBottom w:val="0"/>
          <w:divBdr>
            <w:top w:val="none" w:sz="0" w:space="0" w:color="auto"/>
            <w:left w:val="none" w:sz="0" w:space="0" w:color="auto"/>
            <w:bottom w:val="none" w:sz="0" w:space="0" w:color="auto"/>
            <w:right w:val="none" w:sz="0" w:space="0" w:color="auto"/>
          </w:divBdr>
        </w:div>
        <w:div w:id="1931809443">
          <w:marLeft w:val="640"/>
          <w:marRight w:val="0"/>
          <w:marTop w:val="0"/>
          <w:marBottom w:val="0"/>
          <w:divBdr>
            <w:top w:val="none" w:sz="0" w:space="0" w:color="auto"/>
            <w:left w:val="none" w:sz="0" w:space="0" w:color="auto"/>
            <w:bottom w:val="none" w:sz="0" w:space="0" w:color="auto"/>
            <w:right w:val="none" w:sz="0" w:space="0" w:color="auto"/>
          </w:divBdr>
        </w:div>
        <w:div w:id="2084251970">
          <w:marLeft w:val="640"/>
          <w:marRight w:val="0"/>
          <w:marTop w:val="0"/>
          <w:marBottom w:val="0"/>
          <w:divBdr>
            <w:top w:val="none" w:sz="0" w:space="0" w:color="auto"/>
            <w:left w:val="none" w:sz="0" w:space="0" w:color="auto"/>
            <w:bottom w:val="none" w:sz="0" w:space="0" w:color="auto"/>
            <w:right w:val="none" w:sz="0" w:space="0" w:color="auto"/>
          </w:divBdr>
        </w:div>
        <w:div w:id="1374423161">
          <w:marLeft w:val="640"/>
          <w:marRight w:val="0"/>
          <w:marTop w:val="0"/>
          <w:marBottom w:val="0"/>
          <w:divBdr>
            <w:top w:val="none" w:sz="0" w:space="0" w:color="auto"/>
            <w:left w:val="none" w:sz="0" w:space="0" w:color="auto"/>
            <w:bottom w:val="none" w:sz="0" w:space="0" w:color="auto"/>
            <w:right w:val="none" w:sz="0" w:space="0" w:color="auto"/>
          </w:divBdr>
        </w:div>
        <w:div w:id="646973953">
          <w:marLeft w:val="640"/>
          <w:marRight w:val="0"/>
          <w:marTop w:val="0"/>
          <w:marBottom w:val="0"/>
          <w:divBdr>
            <w:top w:val="none" w:sz="0" w:space="0" w:color="auto"/>
            <w:left w:val="none" w:sz="0" w:space="0" w:color="auto"/>
            <w:bottom w:val="none" w:sz="0" w:space="0" w:color="auto"/>
            <w:right w:val="none" w:sz="0" w:space="0" w:color="auto"/>
          </w:divBdr>
        </w:div>
        <w:div w:id="1570069460">
          <w:marLeft w:val="640"/>
          <w:marRight w:val="0"/>
          <w:marTop w:val="0"/>
          <w:marBottom w:val="0"/>
          <w:divBdr>
            <w:top w:val="none" w:sz="0" w:space="0" w:color="auto"/>
            <w:left w:val="none" w:sz="0" w:space="0" w:color="auto"/>
            <w:bottom w:val="none" w:sz="0" w:space="0" w:color="auto"/>
            <w:right w:val="none" w:sz="0" w:space="0" w:color="auto"/>
          </w:divBdr>
        </w:div>
        <w:div w:id="2133594788">
          <w:marLeft w:val="640"/>
          <w:marRight w:val="0"/>
          <w:marTop w:val="0"/>
          <w:marBottom w:val="0"/>
          <w:divBdr>
            <w:top w:val="none" w:sz="0" w:space="0" w:color="auto"/>
            <w:left w:val="none" w:sz="0" w:space="0" w:color="auto"/>
            <w:bottom w:val="none" w:sz="0" w:space="0" w:color="auto"/>
            <w:right w:val="none" w:sz="0" w:space="0" w:color="auto"/>
          </w:divBdr>
        </w:div>
        <w:div w:id="858352154">
          <w:marLeft w:val="640"/>
          <w:marRight w:val="0"/>
          <w:marTop w:val="0"/>
          <w:marBottom w:val="0"/>
          <w:divBdr>
            <w:top w:val="none" w:sz="0" w:space="0" w:color="auto"/>
            <w:left w:val="none" w:sz="0" w:space="0" w:color="auto"/>
            <w:bottom w:val="none" w:sz="0" w:space="0" w:color="auto"/>
            <w:right w:val="none" w:sz="0" w:space="0" w:color="auto"/>
          </w:divBdr>
        </w:div>
        <w:div w:id="315110068">
          <w:marLeft w:val="640"/>
          <w:marRight w:val="0"/>
          <w:marTop w:val="0"/>
          <w:marBottom w:val="0"/>
          <w:divBdr>
            <w:top w:val="none" w:sz="0" w:space="0" w:color="auto"/>
            <w:left w:val="none" w:sz="0" w:space="0" w:color="auto"/>
            <w:bottom w:val="none" w:sz="0" w:space="0" w:color="auto"/>
            <w:right w:val="none" w:sz="0" w:space="0" w:color="auto"/>
          </w:divBdr>
        </w:div>
        <w:div w:id="882642422">
          <w:marLeft w:val="640"/>
          <w:marRight w:val="0"/>
          <w:marTop w:val="0"/>
          <w:marBottom w:val="0"/>
          <w:divBdr>
            <w:top w:val="none" w:sz="0" w:space="0" w:color="auto"/>
            <w:left w:val="none" w:sz="0" w:space="0" w:color="auto"/>
            <w:bottom w:val="none" w:sz="0" w:space="0" w:color="auto"/>
            <w:right w:val="none" w:sz="0" w:space="0" w:color="auto"/>
          </w:divBdr>
        </w:div>
        <w:div w:id="419058363">
          <w:marLeft w:val="640"/>
          <w:marRight w:val="0"/>
          <w:marTop w:val="0"/>
          <w:marBottom w:val="0"/>
          <w:divBdr>
            <w:top w:val="none" w:sz="0" w:space="0" w:color="auto"/>
            <w:left w:val="none" w:sz="0" w:space="0" w:color="auto"/>
            <w:bottom w:val="none" w:sz="0" w:space="0" w:color="auto"/>
            <w:right w:val="none" w:sz="0" w:space="0" w:color="auto"/>
          </w:divBdr>
        </w:div>
        <w:div w:id="1805804409">
          <w:marLeft w:val="640"/>
          <w:marRight w:val="0"/>
          <w:marTop w:val="0"/>
          <w:marBottom w:val="0"/>
          <w:divBdr>
            <w:top w:val="none" w:sz="0" w:space="0" w:color="auto"/>
            <w:left w:val="none" w:sz="0" w:space="0" w:color="auto"/>
            <w:bottom w:val="none" w:sz="0" w:space="0" w:color="auto"/>
            <w:right w:val="none" w:sz="0" w:space="0" w:color="auto"/>
          </w:divBdr>
        </w:div>
        <w:div w:id="1221480861">
          <w:marLeft w:val="640"/>
          <w:marRight w:val="0"/>
          <w:marTop w:val="0"/>
          <w:marBottom w:val="0"/>
          <w:divBdr>
            <w:top w:val="none" w:sz="0" w:space="0" w:color="auto"/>
            <w:left w:val="none" w:sz="0" w:space="0" w:color="auto"/>
            <w:bottom w:val="none" w:sz="0" w:space="0" w:color="auto"/>
            <w:right w:val="none" w:sz="0" w:space="0" w:color="auto"/>
          </w:divBdr>
        </w:div>
        <w:div w:id="102850231">
          <w:marLeft w:val="640"/>
          <w:marRight w:val="0"/>
          <w:marTop w:val="0"/>
          <w:marBottom w:val="0"/>
          <w:divBdr>
            <w:top w:val="none" w:sz="0" w:space="0" w:color="auto"/>
            <w:left w:val="none" w:sz="0" w:space="0" w:color="auto"/>
            <w:bottom w:val="none" w:sz="0" w:space="0" w:color="auto"/>
            <w:right w:val="none" w:sz="0" w:space="0" w:color="auto"/>
          </w:divBdr>
        </w:div>
        <w:div w:id="741371933">
          <w:marLeft w:val="640"/>
          <w:marRight w:val="0"/>
          <w:marTop w:val="0"/>
          <w:marBottom w:val="0"/>
          <w:divBdr>
            <w:top w:val="none" w:sz="0" w:space="0" w:color="auto"/>
            <w:left w:val="none" w:sz="0" w:space="0" w:color="auto"/>
            <w:bottom w:val="none" w:sz="0" w:space="0" w:color="auto"/>
            <w:right w:val="none" w:sz="0" w:space="0" w:color="auto"/>
          </w:divBdr>
        </w:div>
        <w:div w:id="965427571">
          <w:marLeft w:val="640"/>
          <w:marRight w:val="0"/>
          <w:marTop w:val="0"/>
          <w:marBottom w:val="0"/>
          <w:divBdr>
            <w:top w:val="none" w:sz="0" w:space="0" w:color="auto"/>
            <w:left w:val="none" w:sz="0" w:space="0" w:color="auto"/>
            <w:bottom w:val="none" w:sz="0" w:space="0" w:color="auto"/>
            <w:right w:val="none" w:sz="0" w:space="0" w:color="auto"/>
          </w:divBdr>
        </w:div>
        <w:div w:id="2099673871">
          <w:marLeft w:val="640"/>
          <w:marRight w:val="0"/>
          <w:marTop w:val="0"/>
          <w:marBottom w:val="0"/>
          <w:divBdr>
            <w:top w:val="none" w:sz="0" w:space="0" w:color="auto"/>
            <w:left w:val="none" w:sz="0" w:space="0" w:color="auto"/>
            <w:bottom w:val="none" w:sz="0" w:space="0" w:color="auto"/>
            <w:right w:val="none" w:sz="0" w:space="0" w:color="auto"/>
          </w:divBdr>
        </w:div>
        <w:div w:id="255599542">
          <w:marLeft w:val="640"/>
          <w:marRight w:val="0"/>
          <w:marTop w:val="0"/>
          <w:marBottom w:val="0"/>
          <w:divBdr>
            <w:top w:val="none" w:sz="0" w:space="0" w:color="auto"/>
            <w:left w:val="none" w:sz="0" w:space="0" w:color="auto"/>
            <w:bottom w:val="none" w:sz="0" w:space="0" w:color="auto"/>
            <w:right w:val="none" w:sz="0" w:space="0" w:color="auto"/>
          </w:divBdr>
        </w:div>
        <w:div w:id="584612587">
          <w:marLeft w:val="640"/>
          <w:marRight w:val="0"/>
          <w:marTop w:val="0"/>
          <w:marBottom w:val="0"/>
          <w:divBdr>
            <w:top w:val="none" w:sz="0" w:space="0" w:color="auto"/>
            <w:left w:val="none" w:sz="0" w:space="0" w:color="auto"/>
            <w:bottom w:val="none" w:sz="0" w:space="0" w:color="auto"/>
            <w:right w:val="none" w:sz="0" w:space="0" w:color="auto"/>
          </w:divBdr>
        </w:div>
        <w:div w:id="817065537">
          <w:marLeft w:val="640"/>
          <w:marRight w:val="0"/>
          <w:marTop w:val="0"/>
          <w:marBottom w:val="0"/>
          <w:divBdr>
            <w:top w:val="none" w:sz="0" w:space="0" w:color="auto"/>
            <w:left w:val="none" w:sz="0" w:space="0" w:color="auto"/>
            <w:bottom w:val="none" w:sz="0" w:space="0" w:color="auto"/>
            <w:right w:val="none" w:sz="0" w:space="0" w:color="auto"/>
          </w:divBdr>
        </w:div>
        <w:div w:id="1613704100">
          <w:marLeft w:val="640"/>
          <w:marRight w:val="0"/>
          <w:marTop w:val="0"/>
          <w:marBottom w:val="0"/>
          <w:divBdr>
            <w:top w:val="none" w:sz="0" w:space="0" w:color="auto"/>
            <w:left w:val="none" w:sz="0" w:space="0" w:color="auto"/>
            <w:bottom w:val="none" w:sz="0" w:space="0" w:color="auto"/>
            <w:right w:val="none" w:sz="0" w:space="0" w:color="auto"/>
          </w:divBdr>
        </w:div>
        <w:div w:id="1277640199">
          <w:marLeft w:val="640"/>
          <w:marRight w:val="0"/>
          <w:marTop w:val="0"/>
          <w:marBottom w:val="0"/>
          <w:divBdr>
            <w:top w:val="none" w:sz="0" w:space="0" w:color="auto"/>
            <w:left w:val="none" w:sz="0" w:space="0" w:color="auto"/>
            <w:bottom w:val="none" w:sz="0" w:space="0" w:color="auto"/>
            <w:right w:val="none" w:sz="0" w:space="0" w:color="auto"/>
          </w:divBdr>
        </w:div>
        <w:div w:id="480580884">
          <w:marLeft w:val="640"/>
          <w:marRight w:val="0"/>
          <w:marTop w:val="0"/>
          <w:marBottom w:val="0"/>
          <w:divBdr>
            <w:top w:val="none" w:sz="0" w:space="0" w:color="auto"/>
            <w:left w:val="none" w:sz="0" w:space="0" w:color="auto"/>
            <w:bottom w:val="none" w:sz="0" w:space="0" w:color="auto"/>
            <w:right w:val="none" w:sz="0" w:space="0" w:color="auto"/>
          </w:divBdr>
        </w:div>
        <w:div w:id="466121854">
          <w:marLeft w:val="640"/>
          <w:marRight w:val="0"/>
          <w:marTop w:val="0"/>
          <w:marBottom w:val="0"/>
          <w:divBdr>
            <w:top w:val="none" w:sz="0" w:space="0" w:color="auto"/>
            <w:left w:val="none" w:sz="0" w:space="0" w:color="auto"/>
            <w:bottom w:val="none" w:sz="0" w:space="0" w:color="auto"/>
            <w:right w:val="none" w:sz="0" w:space="0" w:color="auto"/>
          </w:divBdr>
        </w:div>
        <w:div w:id="1128471874">
          <w:marLeft w:val="640"/>
          <w:marRight w:val="0"/>
          <w:marTop w:val="0"/>
          <w:marBottom w:val="0"/>
          <w:divBdr>
            <w:top w:val="none" w:sz="0" w:space="0" w:color="auto"/>
            <w:left w:val="none" w:sz="0" w:space="0" w:color="auto"/>
            <w:bottom w:val="none" w:sz="0" w:space="0" w:color="auto"/>
            <w:right w:val="none" w:sz="0" w:space="0" w:color="auto"/>
          </w:divBdr>
        </w:div>
        <w:div w:id="2046832384">
          <w:marLeft w:val="640"/>
          <w:marRight w:val="0"/>
          <w:marTop w:val="0"/>
          <w:marBottom w:val="0"/>
          <w:divBdr>
            <w:top w:val="none" w:sz="0" w:space="0" w:color="auto"/>
            <w:left w:val="none" w:sz="0" w:space="0" w:color="auto"/>
            <w:bottom w:val="none" w:sz="0" w:space="0" w:color="auto"/>
            <w:right w:val="none" w:sz="0" w:space="0" w:color="auto"/>
          </w:divBdr>
        </w:div>
        <w:div w:id="978458307">
          <w:marLeft w:val="640"/>
          <w:marRight w:val="0"/>
          <w:marTop w:val="0"/>
          <w:marBottom w:val="0"/>
          <w:divBdr>
            <w:top w:val="none" w:sz="0" w:space="0" w:color="auto"/>
            <w:left w:val="none" w:sz="0" w:space="0" w:color="auto"/>
            <w:bottom w:val="none" w:sz="0" w:space="0" w:color="auto"/>
            <w:right w:val="none" w:sz="0" w:space="0" w:color="auto"/>
          </w:divBdr>
        </w:div>
        <w:div w:id="1422339024">
          <w:marLeft w:val="640"/>
          <w:marRight w:val="0"/>
          <w:marTop w:val="0"/>
          <w:marBottom w:val="0"/>
          <w:divBdr>
            <w:top w:val="none" w:sz="0" w:space="0" w:color="auto"/>
            <w:left w:val="none" w:sz="0" w:space="0" w:color="auto"/>
            <w:bottom w:val="none" w:sz="0" w:space="0" w:color="auto"/>
            <w:right w:val="none" w:sz="0" w:space="0" w:color="auto"/>
          </w:divBdr>
        </w:div>
        <w:div w:id="1364792850">
          <w:marLeft w:val="640"/>
          <w:marRight w:val="0"/>
          <w:marTop w:val="0"/>
          <w:marBottom w:val="0"/>
          <w:divBdr>
            <w:top w:val="none" w:sz="0" w:space="0" w:color="auto"/>
            <w:left w:val="none" w:sz="0" w:space="0" w:color="auto"/>
            <w:bottom w:val="none" w:sz="0" w:space="0" w:color="auto"/>
            <w:right w:val="none" w:sz="0" w:space="0" w:color="auto"/>
          </w:divBdr>
        </w:div>
        <w:div w:id="831264633">
          <w:marLeft w:val="640"/>
          <w:marRight w:val="0"/>
          <w:marTop w:val="0"/>
          <w:marBottom w:val="0"/>
          <w:divBdr>
            <w:top w:val="none" w:sz="0" w:space="0" w:color="auto"/>
            <w:left w:val="none" w:sz="0" w:space="0" w:color="auto"/>
            <w:bottom w:val="none" w:sz="0" w:space="0" w:color="auto"/>
            <w:right w:val="none" w:sz="0" w:space="0" w:color="auto"/>
          </w:divBdr>
        </w:div>
      </w:divsChild>
    </w:div>
    <w:div w:id="381289516">
      <w:bodyDiv w:val="1"/>
      <w:marLeft w:val="0"/>
      <w:marRight w:val="0"/>
      <w:marTop w:val="0"/>
      <w:marBottom w:val="0"/>
      <w:divBdr>
        <w:top w:val="none" w:sz="0" w:space="0" w:color="auto"/>
        <w:left w:val="none" w:sz="0" w:space="0" w:color="auto"/>
        <w:bottom w:val="none" w:sz="0" w:space="0" w:color="auto"/>
        <w:right w:val="none" w:sz="0" w:space="0" w:color="auto"/>
      </w:divBdr>
      <w:divsChild>
        <w:div w:id="321546078">
          <w:marLeft w:val="640"/>
          <w:marRight w:val="0"/>
          <w:marTop w:val="0"/>
          <w:marBottom w:val="0"/>
          <w:divBdr>
            <w:top w:val="none" w:sz="0" w:space="0" w:color="auto"/>
            <w:left w:val="none" w:sz="0" w:space="0" w:color="auto"/>
            <w:bottom w:val="none" w:sz="0" w:space="0" w:color="auto"/>
            <w:right w:val="none" w:sz="0" w:space="0" w:color="auto"/>
          </w:divBdr>
        </w:div>
        <w:div w:id="816261091">
          <w:marLeft w:val="640"/>
          <w:marRight w:val="0"/>
          <w:marTop w:val="0"/>
          <w:marBottom w:val="0"/>
          <w:divBdr>
            <w:top w:val="none" w:sz="0" w:space="0" w:color="auto"/>
            <w:left w:val="none" w:sz="0" w:space="0" w:color="auto"/>
            <w:bottom w:val="none" w:sz="0" w:space="0" w:color="auto"/>
            <w:right w:val="none" w:sz="0" w:space="0" w:color="auto"/>
          </w:divBdr>
        </w:div>
        <w:div w:id="1204446084">
          <w:marLeft w:val="640"/>
          <w:marRight w:val="0"/>
          <w:marTop w:val="0"/>
          <w:marBottom w:val="0"/>
          <w:divBdr>
            <w:top w:val="none" w:sz="0" w:space="0" w:color="auto"/>
            <w:left w:val="none" w:sz="0" w:space="0" w:color="auto"/>
            <w:bottom w:val="none" w:sz="0" w:space="0" w:color="auto"/>
            <w:right w:val="none" w:sz="0" w:space="0" w:color="auto"/>
          </w:divBdr>
        </w:div>
        <w:div w:id="1644701375">
          <w:marLeft w:val="640"/>
          <w:marRight w:val="0"/>
          <w:marTop w:val="0"/>
          <w:marBottom w:val="0"/>
          <w:divBdr>
            <w:top w:val="none" w:sz="0" w:space="0" w:color="auto"/>
            <w:left w:val="none" w:sz="0" w:space="0" w:color="auto"/>
            <w:bottom w:val="none" w:sz="0" w:space="0" w:color="auto"/>
            <w:right w:val="none" w:sz="0" w:space="0" w:color="auto"/>
          </w:divBdr>
        </w:div>
        <w:div w:id="136799213">
          <w:marLeft w:val="640"/>
          <w:marRight w:val="0"/>
          <w:marTop w:val="0"/>
          <w:marBottom w:val="0"/>
          <w:divBdr>
            <w:top w:val="none" w:sz="0" w:space="0" w:color="auto"/>
            <w:left w:val="none" w:sz="0" w:space="0" w:color="auto"/>
            <w:bottom w:val="none" w:sz="0" w:space="0" w:color="auto"/>
            <w:right w:val="none" w:sz="0" w:space="0" w:color="auto"/>
          </w:divBdr>
        </w:div>
        <w:div w:id="431970149">
          <w:marLeft w:val="640"/>
          <w:marRight w:val="0"/>
          <w:marTop w:val="0"/>
          <w:marBottom w:val="0"/>
          <w:divBdr>
            <w:top w:val="none" w:sz="0" w:space="0" w:color="auto"/>
            <w:left w:val="none" w:sz="0" w:space="0" w:color="auto"/>
            <w:bottom w:val="none" w:sz="0" w:space="0" w:color="auto"/>
            <w:right w:val="none" w:sz="0" w:space="0" w:color="auto"/>
          </w:divBdr>
        </w:div>
        <w:div w:id="1642075034">
          <w:marLeft w:val="640"/>
          <w:marRight w:val="0"/>
          <w:marTop w:val="0"/>
          <w:marBottom w:val="0"/>
          <w:divBdr>
            <w:top w:val="none" w:sz="0" w:space="0" w:color="auto"/>
            <w:left w:val="none" w:sz="0" w:space="0" w:color="auto"/>
            <w:bottom w:val="none" w:sz="0" w:space="0" w:color="auto"/>
            <w:right w:val="none" w:sz="0" w:space="0" w:color="auto"/>
          </w:divBdr>
        </w:div>
        <w:div w:id="184490865">
          <w:marLeft w:val="640"/>
          <w:marRight w:val="0"/>
          <w:marTop w:val="0"/>
          <w:marBottom w:val="0"/>
          <w:divBdr>
            <w:top w:val="none" w:sz="0" w:space="0" w:color="auto"/>
            <w:left w:val="none" w:sz="0" w:space="0" w:color="auto"/>
            <w:bottom w:val="none" w:sz="0" w:space="0" w:color="auto"/>
            <w:right w:val="none" w:sz="0" w:space="0" w:color="auto"/>
          </w:divBdr>
        </w:div>
        <w:div w:id="1077937793">
          <w:marLeft w:val="640"/>
          <w:marRight w:val="0"/>
          <w:marTop w:val="0"/>
          <w:marBottom w:val="0"/>
          <w:divBdr>
            <w:top w:val="none" w:sz="0" w:space="0" w:color="auto"/>
            <w:left w:val="none" w:sz="0" w:space="0" w:color="auto"/>
            <w:bottom w:val="none" w:sz="0" w:space="0" w:color="auto"/>
            <w:right w:val="none" w:sz="0" w:space="0" w:color="auto"/>
          </w:divBdr>
        </w:div>
        <w:div w:id="90710814">
          <w:marLeft w:val="640"/>
          <w:marRight w:val="0"/>
          <w:marTop w:val="0"/>
          <w:marBottom w:val="0"/>
          <w:divBdr>
            <w:top w:val="none" w:sz="0" w:space="0" w:color="auto"/>
            <w:left w:val="none" w:sz="0" w:space="0" w:color="auto"/>
            <w:bottom w:val="none" w:sz="0" w:space="0" w:color="auto"/>
            <w:right w:val="none" w:sz="0" w:space="0" w:color="auto"/>
          </w:divBdr>
        </w:div>
        <w:div w:id="1123186469">
          <w:marLeft w:val="640"/>
          <w:marRight w:val="0"/>
          <w:marTop w:val="0"/>
          <w:marBottom w:val="0"/>
          <w:divBdr>
            <w:top w:val="none" w:sz="0" w:space="0" w:color="auto"/>
            <w:left w:val="none" w:sz="0" w:space="0" w:color="auto"/>
            <w:bottom w:val="none" w:sz="0" w:space="0" w:color="auto"/>
            <w:right w:val="none" w:sz="0" w:space="0" w:color="auto"/>
          </w:divBdr>
        </w:div>
        <w:div w:id="1843622564">
          <w:marLeft w:val="640"/>
          <w:marRight w:val="0"/>
          <w:marTop w:val="0"/>
          <w:marBottom w:val="0"/>
          <w:divBdr>
            <w:top w:val="none" w:sz="0" w:space="0" w:color="auto"/>
            <w:left w:val="none" w:sz="0" w:space="0" w:color="auto"/>
            <w:bottom w:val="none" w:sz="0" w:space="0" w:color="auto"/>
            <w:right w:val="none" w:sz="0" w:space="0" w:color="auto"/>
          </w:divBdr>
        </w:div>
        <w:div w:id="760835016">
          <w:marLeft w:val="640"/>
          <w:marRight w:val="0"/>
          <w:marTop w:val="0"/>
          <w:marBottom w:val="0"/>
          <w:divBdr>
            <w:top w:val="none" w:sz="0" w:space="0" w:color="auto"/>
            <w:left w:val="none" w:sz="0" w:space="0" w:color="auto"/>
            <w:bottom w:val="none" w:sz="0" w:space="0" w:color="auto"/>
            <w:right w:val="none" w:sz="0" w:space="0" w:color="auto"/>
          </w:divBdr>
        </w:div>
        <w:div w:id="1880241673">
          <w:marLeft w:val="640"/>
          <w:marRight w:val="0"/>
          <w:marTop w:val="0"/>
          <w:marBottom w:val="0"/>
          <w:divBdr>
            <w:top w:val="none" w:sz="0" w:space="0" w:color="auto"/>
            <w:left w:val="none" w:sz="0" w:space="0" w:color="auto"/>
            <w:bottom w:val="none" w:sz="0" w:space="0" w:color="auto"/>
            <w:right w:val="none" w:sz="0" w:space="0" w:color="auto"/>
          </w:divBdr>
        </w:div>
        <w:div w:id="143745281">
          <w:marLeft w:val="640"/>
          <w:marRight w:val="0"/>
          <w:marTop w:val="0"/>
          <w:marBottom w:val="0"/>
          <w:divBdr>
            <w:top w:val="none" w:sz="0" w:space="0" w:color="auto"/>
            <w:left w:val="none" w:sz="0" w:space="0" w:color="auto"/>
            <w:bottom w:val="none" w:sz="0" w:space="0" w:color="auto"/>
            <w:right w:val="none" w:sz="0" w:space="0" w:color="auto"/>
          </w:divBdr>
        </w:div>
        <w:div w:id="2015297759">
          <w:marLeft w:val="640"/>
          <w:marRight w:val="0"/>
          <w:marTop w:val="0"/>
          <w:marBottom w:val="0"/>
          <w:divBdr>
            <w:top w:val="none" w:sz="0" w:space="0" w:color="auto"/>
            <w:left w:val="none" w:sz="0" w:space="0" w:color="auto"/>
            <w:bottom w:val="none" w:sz="0" w:space="0" w:color="auto"/>
            <w:right w:val="none" w:sz="0" w:space="0" w:color="auto"/>
          </w:divBdr>
        </w:div>
        <w:div w:id="1680621746">
          <w:marLeft w:val="640"/>
          <w:marRight w:val="0"/>
          <w:marTop w:val="0"/>
          <w:marBottom w:val="0"/>
          <w:divBdr>
            <w:top w:val="none" w:sz="0" w:space="0" w:color="auto"/>
            <w:left w:val="none" w:sz="0" w:space="0" w:color="auto"/>
            <w:bottom w:val="none" w:sz="0" w:space="0" w:color="auto"/>
            <w:right w:val="none" w:sz="0" w:space="0" w:color="auto"/>
          </w:divBdr>
        </w:div>
        <w:div w:id="292910113">
          <w:marLeft w:val="640"/>
          <w:marRight w:val="0"/>
          <w:marTop w:val="0"/>
          <w:marBottom w:val="0"/>
          <w:divBdr>
            <w:top w:val="none" w:sz="0" w:space="0" w:color="auto"/>
            <w:left w:val="none" w:sz="0" w:space="0" w:color="auto"/>
            <w:bottom w:val="none" w:sz="0" w:space="0" w:color="auto"/>
            <w:right w:val="none" w:sz="0" w:space="0" w:color="auto"/>
          </w:divBdr>
        </w:div>
        <w:div w:id="1147672755">
          <w:marLeft w:val="640"/>
          <w:marRight w:val="0"/>
          <w:marTop w:val="0"/>
          <w:marBottom w:val="0"/>
          <w:divBdr>
            <w:top w:val="none" w:sz="0" w:space="0" w:color="auto"/>
            <w:left w:val="none" w:sz="0" w:space="0" w:color="auto"/>
            <w:bottom w:val="none" w:sz="0" w:space="0" w:color="auto"/>
            <w:right w:val="none" w:sz="0" w:space="0" w:color="auto"/>
          </w:divBdr>
        </w:div>
        <w:div w:id="426192763">
          <w:marLeft w:val="640"/>
          <w:marRight w:val="0"/>
          <w:marTop w:val="0"/>
          <w:marBottom w:val="0"/>
          <w:divBdr>
            <w:top w:val="none" w:sz="0" w:space="0" w:color="auto"/>
            <w:left w:val="none" w:sz="0" w:space="0" w:color="auto"/>
            <w:bottom w:val="none" w:sz="0" w:space="0" w:color="auto"/>
            <w:right w:val="none" w:sz="0" w:space="0" w:color="auto"/>
          </w:divBdr>
        </w:div>
        <w:div w:id="78140100">
          <w:marLeft w:val="640"/>
          <w:marRight w:val="0"/>
          <w:marTop w:val="0"/>
          <w:marBottom w:val="0"/>
          <w:divBdr>
            <w:top w:val="none" w:sz="0" w:space="0" w:color="auto"/>
            <w:left w:val="none" w:sz="0" w:space="0" w:color="auto"/>
            <w:bottom w:val="none" w:sz="0" w:space="0" w:color="auto"/>
            <w:right w:val="none" w:sz="0" w:space="0" w:color="auto"/>
          </w:divBdr>
        </w:div>
        <w:div w:id="1146629919">
          <w:marLeft w:val="640"/>
          <w:marRight w:val="0"/>
          <w:marTop w:val="0"/>
          <w:marBottom w:val="0"/>
          <w:divBdr>
            <w:top w:val="none" w:sz="0" w:space="0" w:color="auto"/>
            <w:left w:val="none" w:sz="0" w:space="0" w:color="auto"/>
            <w:bottom w:val="none" w:sz="0" w:space="0" w:color="auto"/>
            <w:right w:val="none" w:sz="0" w:space="0" w:color="auto"/>
          </w:divBdr>
        </w:div>
        <w:div w:id="1317804243">
          <w:marLeft w:val="640"/>
          <w:marRight w:val="0"/>
          <w:marTop w:val="0"/>
          <w:marBottom w:val="0"/>
          <w:divBdr>
            <w:top w:val="none" w:sz="0" w:space="0" w:color="auto"/>
            <w:left w:val="none" w:sz="0" w:space="0" w:color="auto"/>
            <w:bottom w:val="none" w:sz="0" w:space="0" w:color="auto"/>
            <w:right w:val="none" w:sz="0" w:space="0" w:color="auto"/>
          </w:divBdr>
        </w:div>
        <w:div w:id="2024285530">
          <w:marLeft w:val="640"/>
          <w:marRight w:val="0"/>
          <w:marTop w:val="0"/>
          <w:marBottom w:val="0"/>
          <w:divBdr>
            <w:top w:val="none" w:sz="0" w:space="0" w:color="auto"/>
            <w:left w:val="none" w:sz="0" w:space="0" w:color="auto"/>
            <w:bottom w:val="none" w:sz="0" w:space="0" w:color="auto"/>
            <w:right w:val="none" w:sz="0" w:space="0" w:color="auto"/>
          </w:divBdr>
        </w:div>
        <w:div w:id="50005822">
          <w:marLeft w:val="640"/>
          <w:marRight w:val="0"/>
          <w:marTop w:val="0"/>
          <w:marBottom w:val="0"/>
          <w:divBdr>
            <w:top w:val="none" w:sz="0" w:space="0" w:color="auto"/>
            <w:left w:val="none" w:sz="0" w:space="0" w:color="auto"/>
            <w:bottom w:val="none" w:sz="0" w:space="0" w:color="auto"/>
            <w:right w:val="none" w:sz="0" w:space="0" w:color="auto"/>
          </w:divBdr>
        </w:div>
        <w:div w:id="1558393025">
          <w:marLeft w:val="640"/>
          <w:marRight w:val="0"/>
          <w:marTop w:val="0"/>
          <w:marBottom w:val="0"/>
          <w:divBdr>
            <w:top w:val="none" w:sz="0" w:space="0" w:color="auto"/>
            <w:left w:val="none" w:sz="0" w:space="0" w:color="auto"/>
            <w:bottom w:val="none" w:sz="0" w:space="0" w:color="auto"/>
            <w:right w:val="none" w:sz="0" w:space="0" w:color="auto"/>
          </w:divBdr>
        </w:div>
        <w:div w:id="2027323109">
          <w:marLeft w:val="640"/>
          <w:marRight w:val="0"/>
          <w:marTop w:val="0"/>
          <w:marBottom w:val="0"/>
          <w:divBdr>
            <w:top w:val="none" w:sz="0" w:space="0" w:color="auto"/>
            <w:left w:val="none" w:sz="0" w:space="0" w:color="auto"/>
            <w:bottom w:val="none" w:sz="0" w:space="0" w:color="auto"/>
            <w:right w:val="none" w:sz="0" w:space="0" w:color="auto"/>
          </w:divBdr>
        </w:div>
        <w:div w:id="1259757863">
          <w:marLeft w:val="640"/>
          <w:marRight w:val="0"/>
          <w:marTop w:val="0"/>
          <w:marBottom w:val="0"/>
          <w:divBdr>
            <w:top w:val="none" w:sz="0" w:space="0" w:color="auto"/>
            <w:left w:val="none" w:sz="0" w:space="0" w:color="auto"/>
            <w:bottom w:val="none" w:sz="0" w:space="0" w:color="auto"/>
            <w:right w:val="none" w:sz="0" w:space="0" w:color="auto"/>
          </w:divBdr>
        </w:div>
        <w:div w:id="1210190935">
          <w:marLeft w:val="640"/>
          <w:marRight w:val="0"/>
          <w:marTop w:val="0"/>
          <w:marBottom w:val="0"/>
          <w:divBdr>
            <w:top w:val="none" w:sz="0" w:space="0" w:color="auto"/>
            <w:left w:val="none" w:sz="0" w:space="0" w:color="auto"/>
            <w:bottom w:val="none" w:sz="0" w:space="0" w:color="auto"/>
            <w:right w:val="none" w:sz="0" w:space="0" w:color="auto"/>
          </w:divBdr>
        </w:div>
        <w:div w:id="6372233">
          <w:marLeft w:val="640"/>
          <w:marRight w:val="0"/>
          <w:marTop w:val="0"/>
          <w:marBottom w:val="0"/>
          <w:divBdr>
            <w:top w:val="none" w:sz="0" w:space="0" w:color="auto"/>
            <w:left w:val="none" w:sz="0" w:space="0" w:color="auto"/>
            <w:bottom w:val="none" w:sz="0" w:space="0" w:color="auto"/>
            <w:right w:val="none" w:sz="0" w:space="0" w:color="auto"/>
          </w:divBdr>
        </w:div>
        <w:div w:id="291055472">
          <w:marLeft w:val="640"/>
          <w:marRight w:val="0"/>
          <w:marTop w:val="0"/>
          <w:marBottom w:val="0"/>
          <w:divBdr>
            <w:top w:val="none" w:sz="0" w:space="0" w:color="auto"/>
            <w:left w:val="none" w:sz="0" w:space="0" w:color="auto"/>
            <w:bottom w:val="none" w:sz="0" w:space="0" w:color="auto"/>
            <w:right w:val="none" w:sz="0" w:space="0" w:color="auto"/>
          </w:divBdr>
        </w:div>
        <w:div w:id="74867469">
          <w:marLeft w:val="640"/>
          <w:marRight w:val="0"/>
          <w:marTop w:val="0"/>
          <w:marBottom w:val="0"/>
          <w:divBdr>
            <w:top w:val="none" w:sz="0" w:space="0" w:color="auto"/>
            <w:left w:val="none" w:sz="0" w:space="0" w:color="auto"/>
            <w:bottom w:val="none" w:sz="0" w:space="0" w:color="auto"/>
            <w:right w:val="none" w:sz="0" w:space="0" w:color="auto"/>
          </w:divBdr>
        </w:div>
        <w:div w:id="344484444">
          <w:marLeft w:val="640"/>
          <w:marRight w:val="0"/>
          <w:marTop w:val="0"/>
          <w:marBottom w:val="0"/>
          <w:divBdr>
            <w:top w:val="none" w:sz="0" w:space="0" w:color="auto"/>
            <w:left w:val="none" w:sz="0" w:space="0" w:color="auto"/>
            <w:bottom w:val="none" w:sz="0" w:space="0" w:color="auto"/>
            <w:right w:val="none" w:sz="0" w:space="0" w:color="auto"/>
          </w:divBdr>
        </w:div>
        <w:div w:id="1839811588">
          <w:marLeft w:val="640"/>
          <w:marRight w:val="0"/>
          <w:marTop w:val="0"/>
          <w:marBottom w:val="0"/>
          <w:divBdr>
            <w:top w:val="none" w:sz="0" w:space="0" w:color="auto"/>
            <w:left w:val="none" w:sz="0" w:space="0" w:color="auto"/>
            <w:bottom w:val="none" w:sz="0" w:space="0" w:color="auto"/>
            <w:right w:val="none" w:sz="0" w:space="0" w:color="auto"/>
          </w:divBdr>
        </w:div>
        <w:div w:id="1718315946">
          <w:marLeft w:val="640"/>
          <w:marRight w:val="0"/>
          <w:marTop w:val="0"/>
          <w:marBottom w:val="0"/>
          <w:divBdr>
            <w:top w:val="none" w:sz="0" w:space="0" w:color="auto"/>
            <w:left w:val="none" w:sz="0" w:space="0" w:color="auto"/>
            <w:bottom w:val="none" w:sz="0" w:space="0" w:color="auto"/>
            <w:right w:val="none" w:sz="0" w:space="0" w:color="auto"/>
          </w:divBdr>
        </w:div>
        <w:div w:id="233860542">
          <w:marLeft w:val="640"/>
          <w:marRight w:val="0"/>
          <w:marTop w:val="0"/>
          <w:marBottom w:val="0"/>
          <w:divBdr>
            <w:top w:val="none" w:sz="0" w:space="0" w:color="auto"/>
            <w:left w:val="none" w:sz="0" w:space="0" w:color="auto"/>
            <w:bottom w:val="none" w:sz="0" w:space="0" w:color="auto"/>
            <w:right w:val="none" w:sz="0" w:space="0" w:color="auto"/>
          </w:divBdr>
        </w:div>
        <w:div w:id="838689349">
          <w:marLeft w:val="640"/>
          <w:marRight w:val="0"/>
          <w:marTop w:val="0"/>
          <w:marBottom w:val="0"/>
          <w:divBdr>
            <w:top w:val="none" w:sz="0" w:space="0" w:color="auto"/>
            <w:left w:val="none" w:sz="0" w:space="0" w:color="auto"/>
            <w:bottom w:val="none" w:sz="0" w:space="0" w:color="auto"/>
            <w:right w:val="none" w:sz="0" w:space="0" w:color="auto"/>
          </w:divBdr>
        </w:div>
        <w:div w:id="172451630">
          <w:marLeft w:val="640"/>
          <w:marRight w:val="0"/>
          <w:marTop w:val="0"/>
          <w:marBottom w:val="0"/>
          <w:divBdr>
            <w:top w:val="none" w:sz="0" w:space="0" w:color="auto"/>
            <w:left w:val="none" w:sz="0" w:space="0" w:color="auto"/>
            <w:bottom w:val="none" w:sz="0" w:space="0" w:color="auto"/>
            <w:right w:val="none" w:sz="0" w:space="0" w:color="auto"/>
          </w:divBdr>
        </w:div>
        <w:div w:id="2046326800">
          <w:marLeft w:val="640"/>
          <w:marRight w:val="0"/>
          <w:marTop w:val="0"/>
          <w:marBottom w:val="0"/>
          <w:divBdr>
            <w:top w:val="none" w:sz="0" w:space="0" w:color="auto"/>
            <w:left w:val="none" w:sz="0" w:space="0" w:color="auto"/>
            <w:bottom w:val="none" w:sz="0" w:space="0" w:color="auto"/>
            <w:right w:val="none" w:sz="0" w:space="0" w:color="auto"/>
          </w:divBdr>
        </w:div>
        <w:div w:id="676007186">
          <w:marLeft w:val="640"/>
          <w:marRight w:val="0"/>
          <w:marTop w:val="0"/>
          <w:marBottom w:val="0"/>
          <w:divBdr>
            <w:top w:val="none" w:sz="0" w:space="0" w:color="auto"/>
            <w:left w:val="none" w:sz="0" w:space="0" w:color="auto"/>
            <w:bottom w:val="none" w:sz="0" w:space="0" w:color="auto"/>
            <w:right w:val="none" w:sz="0" w:space="0" w:color="auto"/>
          </w:divBdr>
        </w:div>
        <w:div w:id="1883011376">
          <w:marLeft w:val="640"/>
          <w:marRight w:val="0"/>
          <w:marTop w:val="0"/>
          <w:marBottom w:val="0"/>
          <w:divBdr>
            <w:top w:val="none" w:sz="0" w:space="0" w:color="auto"/>
            <w:left w:val="none" w:sz="0" w:space="0" w:color="auto"/>
            <w:bottom w:val="none" w:sz="0" w:space="0" w:color="auto"/>
            <w:right w:val="none" w:sz="0" w:space="0" w:color="auto"/>
          </w:divBdr>
        </w:div>
        <w:div w:id="1699818313">
          <w:marLeft w:val="640"/>
          <w:marRight w:val="0"/>
          <w:marTop w:val="0"/>
          <w:marBottom w:val="0"/>
          <w:divBdr>
            <w:top w:val="none" w:sz="0" w:space="0" w:color="auto"/>
            <w:left w:val="none" w:sz="0" w:space="0" w:color="auto"/>
            <w:bottom w:val="none" w:sz="0" w:space="0" w:color="auto"/>
            <w:right w:val="none" w:sz="0" w:space="0" w:color="auto"/>
          </w:divBdr>
        </w:div>
        <w:div w:id="291598152">
          <w:marLeft w:val="640"/>
          <w:marRight w:val="0"/>
          <w:marTop w:val="0"/>
          <w:marBottom w:val="0"/>
          <w:divBdr>
            <w:top w:val="none" w:sz="0" w:space="0" w:color="auto"/>
            <w:left w:val="none" w:sz="0" w:space="0" w:color="auto"/>
            <w:bottom w:val="none" w:sz="0" w:space="0" w:color="auto"/>
            <w:right w:val="none" w:sz="0" w:space="0" w:color="auto"/>
          </w:divBdr>
        </w:div>
        <w:div w:id="1317683795">
          <w:marLeft w:val="640"/>
          <w:marRight w:val="0"/>
          <w:marTop w:val="0"/>
          <w:marBottom w:val="0"/>
          <w:divBdr>
            <w:top w:val="none" w:sz="0" w:space="0" w:color="auto"/>
            <w:left w:val="none" w:sz="0" w:space="0" w:color="auto"/>
            <w:bottom w:val="none" w:sz="0" w:space="0" w:color="auto"/>
            <w:right w:val="none" w:sz="0" w:space="0" w:color="auto"/>
          </w:divBdr>
        </w:div>
        <w:div w:id="2004503424">
          <w:marLeft w:val="640"/>
          <w:marRight w:val="0"/>
          <w:marTop w:val="0"/>
          <w:marBottom w:val="0"/>
          <w:divBdr>
            <w:top w:val="none" w:sz="0" w:space="0" w:color="auto"/>
            <w:left w:val="none" w:sz="0" w:space="0" w:color="auto"/>
            <w:bottom w:val="none" w:sz="0" w:space="0" w:color="auto"/>
            <w:right w:val="none" w:sz="0" w:space="0" w:color="auto"/>
          </w:divBdr>
        </w:div>
        <w:div w:id="371922740">
          <w:marLeft w:val="640"/>
          <w:marRight w:val="0"/>
          <w:marTop w:val="0"/>
          <w:marBottom w:val="0"/>
          <w:divBdr>
            <w:top w:val="none" w:sz="0" w:space="0" w:color="auto"/>
            <w:left w:val="none" w:sz="0" w:space="0" w:color="auto"/>
            <w:bottom w:val="none" w:sz="0" w:space="0" w:color="auto"/>
            <w:right w:val="none" w:sz="0" w:space="0" w:color="auto"/>
          </w:divBdr>
        </w:div>
        <w:div w:id="754546328">
          <w:marLeft w:val="640"/>
          <w:marRight w:val="0"/>
          <w:marTop w:val="0"/>
          <w:marBottom w:val="0"/>
          <w:divBdr>
            <w:top w:val="none" w:sz="0" w:space="0" w:color="auto"/>
            <w:left w:val="none" w:sz="0" w:space="0" w:color="auto"/>
            <w:bottom w:val="none" w:sz="0" w:space="0" w:color="auto"/>
            <w:right w:val="none" w:sz="0" w:space="0" w:color="auto"/>
          </w:divBdr>
        </w:div>
        <w:div w:id="1221210398">
          <w:marLeft w:val="640"/>
          <w:marRight w:val="0"/>
          <w:marTop w:val="0"/>
          <w:marBottom w:val="0"/>
          <w:divBdr>
            <w:top w:val="none" w:sz="0" w:space="0" w:color="auto"/>
            <w:left w:val="none" w:sz="0" w:space="0" w:color="auto"/>
            <w:bottom w:val="none" w:sz="0" w:space="0" w:color="auto"/>
            <w:right w:val="none" w:sz="0" w:space="0" w:color="auto"/>
          </w:divBdr>
        </w:div>
        <w:div w:id="1815294136">
          <w:marLeft w:val="640"/>
          <w:marRight w:val="0"/>
          <w:marTop w:val="0"/>
          <w:marBottom w:val="0"/>
          <w:divBdr>
            <w:top w:val="none" w:sz="0" w:space="0" w:color="auto"/>
            <w:left w:val="none" w:sz="0" w:space="0" w:color="auto"/>
            <w:bottom w:val="none" w:sz="0" w:space="0" w:color="auto"/>
            <w:right w:val="none" w:sz="0" w:space="0" w:color="auto"/>
          </w:divBdr>
        </w:div>
        <w:div w:id="732773403">
          <w:marLeft w:val="640"/>
          <w:marRight w:val="0"/>
          <w:marTop w:val="0"/>
          <w:marBottom w:val="0"/>
          <w:divBdr>
            <w:top w:val="none" w:sz="0" w:space="0" w:color="auto"/>
            <w:left w:val="none" w:sz="0" w:space="0" w:color="auto"/>
            <w:bottom w:val="none" w:sz="0" w:space="0" w:color="auto"/>
            <w:right w:val="none" w:sz="0" w:space="0" w:color="auto"/>
          </w:divBdr>
        </w:div>
        <w:div w:id="1828669959">
          <w:marLeft w:val="640"/>
          <w:marRight w:val="0"/>
          <w:marTop w:val="0"/>
          <w:marBottom w:val="0"/>
          <w:divBdr>
            <w:top w:val="none" w:sz="0" w:space="0" w:color="auto"/>
            <w:left w:val="none" w:sz="0" w:space="0" w:color="auto"/>
            <w:bottom w:val="none" w:sz="0" w:space="0" w:color="auto"/>
            <w:right w:val="none" w:sz="0" w:space="0" w:color="auto"/>
          </w:divBdr>
        </w:div>
        <w:div w:id="75440500">
          <w:marLeft w:val="640"/>
          <w:marRight w:val="0"/>
          <w:marTop w:val="0"/>
          <w:marBottom w:val="0"/>
          <w:divBdr>
            <w:top w:val="none" w:sz="0" w:space="0" w:color="auto"/>
            <w:left w:val="none" w:sz="0" w:space="0" w:color="auto"/>
            <w:bottom w:val="none" w:sz="0" w:space="0" w:color="auto"/>
            <w:right w:val="none" w:sz="0" w:space="0" w:color="auto"/>
          </w:divBdr>
        </w:div>
        <w:div w:id="1776436904">
          <w:marLeft w:val="640"/>
          <w:marRight w:val="0"/>
          <w:marTop w:val="0"/>
          <w:marBottom w:val="0"/>
          <w:divBdr>
            <w:top w:val="none" w:sz="0" w:space="0" w:color="auto"/>
            <w:left w:val="none" w:sz="0" w:space="0" w:color="auto"/>
            <w:bottom w:val="none" w:sz="0" w:space="0" w:color="auto"/>
            <w:right w:val="none" w:sz="0" w:space="0" w:color="auto"/>
          </w:divBdr>
        </w:div>
        <w:div w:id="631253002">
          <w:marLeft w:val="640"/>
          <w:marRight w:val="0"/>
          <w:marTop w:val="0"/>
          <w:marBottom w:val="0"/>
          <w:divBdr>
            <w:top w:val="none" w:sz="0" w:space="0" w:color="auto"/>
            <w:left w:val="none" w:sz="0" w:space="0" w:color="auto"/>
            <w:bottom w:val="none" w:sz="0" w:space="0" w:color="auto"/>
            <w:right w:val="none" w:sz="0" w:space="0" w:color="auto"/>
          </w:divBdr>
        </w:div>
        <w:div w:id="715469530">
          <w:marLeft w:val="640"/>
          <w:marRight w:val="0"/>
          <w:marTop w:val="0"/>
          <w:marBottom w:val="0"/>
          <w:divBdr>
            <w:top w:val="none" w:sz="0" w:space="0" w:color="auto"/>
            <w:left w:val="none" w:sz="0" w:space="0" w:color="auto"/>
            <w:bottom w:val="none" w:sz="0" w:space="0" w:color="auto"/>
            <w:right w:val="none" w:sz="0" w:space="0" w:color="auto"/>
          </w:divBdr>
        </w:div>
        <w:div w:id="1903059652">
          <w:marLeft w:val="640"/>
          <w:marRight w:val="0"/>
          <w:marTop w:val="0"/>
          <w:marBottom w:val="0"/>
          <w:divBdr>
            <w:top w:val="none" w:sz="0" w:space="0" w:color="auto"/>
            <w:left w:val="none" w:sz="0" w:space="0" w:color="auto"/>
            <w:bottom w:val="none" w:sz="0" w:space="0" w:color="auto"/>
            <w:right w:val="none" w:sz="0" w:space="0" w:color="auto"/>
          </w:divBdr>
        </w:div>
        <w:div w:id="219440242">
          <w:marLeft w:val="640"/>
          <w:marRight w:val="0"/>
          <w:marTop w:val="0"/>
          <w:marBottom w:val="0"/>
          <w:divBdr>
            <w:top w:val="none" w:sz="0" w:space="0" w:color="auto"/>
            <w:left w:val="none" w:sz="0" w:space="0" w:color="auto"/>
            <w:bottom w:val="none" w:sz="0" w:space="0" w:color="auto"/>
            <w:right w:val="none" w:sz="0" w:space="0" w:color="auto"/>
          </w:divBdr>
        </w:div>
        <w:div w:id="72121466">
          <w:marLeft w:val="640"/>
          <w:marRight w:val="0"/>
          <w:marTop w:val="0"/>
          <w:marBottom w:val="0"/>
          <w:divBdr>
            <w:top w:val="none" w:sz="0" w:space="0" w:color="auto"/>
            <w:left w:val="none" w:sz="0" w:space="0" w:color="auto"/>
            <w:bottom w:val="none" w:sz="0" w:space="0" w:color="auto"/>
            <w:right w:val="none" w:sz="0" w:space="0" w:color="auto"/>
          </w:divBdr>
        </w:div>
        <w:div w:id="132186772">
          <w:marLeft w:val="640"/>
          <w:marRight w:val="0"/>
          <w:marTop w:val="0"/>
          <w:marBottom w:val="0"/>
          <w:divBdr>
            <w:top w:val="none" w:sz="0" w:space="0" w:color="auto"/>
            <w:left w:val="none" w:sz="0" w:space="0" w:color="auto"/>
            <w:bottom w:val="none" w:sz="0" w:space="0" w:color="auto"/>
            <w:right w:val="none" w:sz="0" w:space="0" w:color="auto"/>
          </w:divBdr>
        </w:div>
        <w:div w:id="1591965591">
          <w:marLeft w:val="640"/>
          <w:marRight w:val="0"/>
          <w:marTop w:val="0"/>
          <w:marBottom w:val="0"/>
          <w:divBdr>
            <w:top w:val="none" w:sz="0" w:space="0" w:color="auto"/>
            <w:left w:val="none" w:sz="0" w:space="0" w:color="auto"/>
            <w:bottom w:val="none" w:sz="0" w:space="0" w:color="auto"/>
            <w:right w:val="none" w:sz="0" w:space="0" w:color="auto"/>
          </w:divBdr>
        </w:div>
        <w:div w:id="2117090392">
          <w:marLeft w:val="640"/>
          <w:marRight w:val="0"/>
          <w:marTop w:val="0"/>
          <w:marBottom w:val="0"/>
          <w:divBdr>
            <w:top w:val="none" w:sz="0" w:space="0" w:color="auto"/>
            <w:left w:val="none" w:sz="0" w:space="0" w:color="auto"/>
            <w:bottom w:val="none" w:sz="0" w:space="0" w:color="auto"/>
            <w:right w:val="none" w:sz="0" w:space="0" w:color="auto"/>
          </w:divBdr>
        </w:div>
        <w:div w:id="369959792">
          <w:marLeft w:val="640"/>
          <w:marRight w:val="0"/>
          <w:marTop w:val="0"/>
          <w:marBottom w:val="0"/>
          <w:divBdr>
            <w:top w:val="none" w:sz="0" w:space="0" w:color="auto"/>
            <w:left w:val="none" w:sz="0" w:space="0" w:color="auto"/>
            <w:bottom w:val="none" w:sz="0" w:space="0" w:color="auto"/>
            <w:right w:val="none" w:sz="0" w:space="0" w:color="auto"/>
          </w:divBdr>
        </w:div>
        <w:div w:id="509756317">
          <w:marLeft w:val="640"/>
          <w:marRight w:val="0"/>
          <w:marTop w:val="0"/>
          <w:marBottom w:val="0"/>
          <w:divBdr>
            <w:top w:val="none" w:sz="0" w:space="0" w:color="auto"/>
            <w:left w:val="none" w:sz="0" w:space="0" w:color="auto"/>
            <w:bottom w:val="none" w:sz="0" w:space="0" w:color="auto"/>
            <w:right w:val="none" w:sz="0" w:space="0" w:color="auto"/>
          </w:divBdr>
        </w:div>
        <w:div w:id="1810199920">
          <w:marLeft w:val="640"/>
          <w:marRight w:val="0"/>
          <w:marTop w:val="0"/>
          <w:marBottom w:val="0"/>
          <w:divBdr>
            <w:top w:val="none" w:sz="0" w:space="0" w:color="auto"/>
            <w:left w:val="none" w:sz="0" w:space="0" w:color="auto"/>
            <w:bottom w:val="none" w:sz="0" w:space="0" w:color="auto"/>
            <w:right w:val="none" w:sz="0" w:space="0" w:color="auto"/>
          </w:divBdr>
        </w:div>
        <w:div w:id="1947883550">
          <w:marLeft w:val="640"/>
          <w:marRight w:val="0"/>
          <w:marTop w:val="0"/>
          <w:marBottom w:val="0"/>
          <w:divBdr>
            <w:top w:val="none" w:sz="0" w:space="0" w:color="auto"/>
            <w:left w:val="none" w:sz="0" w:space="0" w:color="auto"/>
            <w:bottom w:val="none" w:sz="0" w:space="0" w:color="auto"/>
            <w:right w:val="none" w:sz="0" w:space="0" w:color="auto"/>
          </w:divBdr>
        </w:div>
        <w:div w:id="591398975">
          <w:marLeft w:val="640"/>
          <w:marRight w:val="0"/>
          <w:marTop w:val="0"/>
          <w:marBottom w:val="0"/>
          <w:divBdr>
            <w:top w:val="none" w:sz="0" w:space="0" w:color="auto"/>
            <w:left w:val="none" w:sz="0" w:space="0" w:color="auto"/>
            <w:bottom w:val="none" w:sz="0" w:space="0" w:color="auto"/>
            <w:right w:val="none" w:sz="0" w:space="0" w:color="auto"/>
          </w:divBdr>
        </w:div>
        <w:div w:id="1486438213">
          <w:marLeft w:val="640"/>
          <w:marRight w:val="0"/>
          <w:marTop w:val="0"/>
          <w:marBottom w:val="0"/>
          <w:divBdr>
            <w:top w:val="none" w:sz="0" w:space="0" w:color="auto"/>
            <w:left w:val="none" w:sz="0" w:space="0" w:color="auto"/>
            <w:bottom w:val="none" w:sz="0" w:space="0" w:color="auto"/>
            <w:right w:val="none" w:sz="0" w:space="0" w:color="auto"/>
          </w:divBdr>
        </w:div>
        <w:div w:id="1612013655">
          <w:marLeft w:val="640"/>
          <w:marRight w:val="0"/>
          <w:marTop w:val="0"/>
          <w:marBottom w:val="0"/>
          <w:divBdr>
            <w:top w:val="none" w:sz="0" w:space="0" w:color="auto"/>
            <w:left w:val="none" w:sz="0" w:space="0" w:color="auto"/>
            <w:bottom w:val="none" w:sz="0" w:space="0" w:color="auto"/>
            <w:right w:val="none" w:sz="0" w:space="0" w:color="auto"/>
          </w:divBdr>
        </w:div>
        <w:div w:id="788971">
          <w:marLeft w:val="640"/>
          <w:marRight w:val="0"/>
          <w:marTop w:val="0"/>
          <w:marBottom w:val="0"/>
          <w:divBdr>
            <w:top w:val="none" w:sz="0" w:space="0" w:color="auto"/>
            <w:left w:val="none" w:sz="0" w:space="0" w:color="auto"/>
            <w:bottom w:val="none" w:sz="0" w:space="0" w:color="auto"/>
            <w:right w:val="none" w:sz="0" w:space="0" w:color="auto"/>
          </w:divBdr>
        </w:div>
        <w:div w:id="61412892">
          <w:marLeft w:val="640"/>
          <w:marRight w:val="0"/>
          <w:marTop w:val="0"/>
          <w:marBottom w:val="0"/>
          <w:divBdr>
            <w:top w:val="none" w:sz="0" w:space="0" w:color="auto"/>
            <w:left w:val="none" w:sz="0" w:space="0" w:color="auto"/>
            <w:bottom w:val="none" w:sz="0" w:space="0" w:color="auto"/>
            <w:right w:val="none" w:sz="0" w:space="0" w:color="auto"/>
          </w:divBdr>
        </w:div>
        <w:div w:id="764423325">
          <w:marLeft w:val="640"/>
          <w:marRight w:val="0"/>
          <w:marTop w:val="0"/>
          <w:marBottom w:val="0"/>
          <w:divBdr>
            <w:top w:val="none" w:sz="0" w:space="0" w:color="auto"/>
            <w:left w:val="none" w:sz="0" w:space="0" w:color="auto"/>
            <w:bottom w:val="none" w:sz="0" w:space="0" w:color="auto"/>
            <w:right w:val="none" w:sz="0" w:space="0" w:color="auto"/>
          </w:divBdr>
        </w:div>
      </w:divsChild>
    </w:div>
    <w:div w:id="381439283">
      <w:bodyDiv w:val="1"/>
      <w:marLeft w:val="0"/>
      <w:marRight w:val="0"/>
      <w:marTop w:val="0"/>
      <w:marBottom w:val="0"/>
      <w:divBdr>
        <w:top w:val="none" w:sz="0" w:space="0" w:color="auto"/>
        <w:left w:val="none" w:sz="0" w:space="0" w:color="auto"/>
        <w:bottom w:val="none" w:sz="0" w:space="0" w:color="auto"/>
        <w:right w:val="none" w:sz="0" w:space="0" w:color="auto"/>
      </w:divBdr>
      <w:divsChild>
        <w:div w:id="1664623609">
          <w:marLeft w:val="640"/>
          <w:marRight w:val="0"/>
          <w:marTop w:val="0"/>
          <w:marBottom w:val="0"/>
          <w:divBdr>
            <w:top w:val="none" w:sz="0" w:space="0" w:color="auto"/>
            <w:left w:val="none" w:sz="0" w:space="0" w:color="auto"/>
            <w:bottom w:val="none" w:sz="0" w:space="0" w:color="auto"/>
            <w:right w:val="none" w:sz="0" w:space="0" w:color="auto"/>
          </w:divBdr>
        </w:div>
        <w:div w:id="710955514">
          <w:marLeft w:val="640"/>
          <w:marRight w:val="0"/>
          <w:marTop w:val="0"/>
          <w:marBottom w:val="0"/>
          <w:divBdr>
            <w:top w:val="none" w:sz="0" w:space="0" w:color="auto"/>
            <w:left w:val="none" w:sz="0" w:space="0" w:color="auto"/>
            <w:bottom w:val="none" w:sz="0" w:space="0" w:color="auto"/>
            <w:right w:val="none" w:sz="0" w:space="0" w:color="auto"/>
          </w:divBdr>
        </w:div>
        <w:div w:id="2061636056">
          <w:marLeft w:val="640"/>
          <w:marRight w:val="0"/>
          <w:marTop w:val="0"/>
          <w:marBottom w:val="0"/>
          <w:divBdr>
            <w:top w:val="none" w:sz="0" w:space="0" w:color="auto"/>
            <w:left w:val="none" w:sz="0" w:space="0" w:color="auto"/>
            <w:bottom w:val="none" w:sz="0" w:space="0" w:color="auto"/>
            <w:right w:val="none" w:sz="0" w:space="0" w:color="auto"/>
          </w:divBdr>
        </w:div>
        <w:div w:id="436215518">
          <w:marLeft w:val="640"/>
          <w:marRight w:val="0"/>
          <w:marTop w:val="0"/>
          <w:marBottom w:val="0"/>
          <w:divBdr>
            <w:top w:val="none" w:sz="0" w:space="0" w:color="auto"/>
            <w:left w:val="none" w:sz="0" w:space="0" w:color="auto"/>
            <w:bottom w:val="none" w:sz="0" w:space="0" w:color="auto"/>
            <w:right w:val="none" w:sz="0" w:space="0" w:color="auto"/>
          </w:divBdr>
        </w:div>
        <w:div w:id="1250581335">
          <w:marLeft w:val="640"/>
          <w:marRight w:val="0"/>
          <w:marTop w:val="0"/>
          <w:marBottom w:val="0"/>
          <w:divBdr>
            <w:top w:val="none" w:sz="0" w:space="0" w:color="auto"/>
            <w:left w:val="none" w:sz="0" w:space="0" w:color="auto"/>
            <w:bottom w:val="none" w:sz="0" w:space="0" w:color="auto"/>
            <w:right w:val="none" w:sz="0" w:space="0" w:color="auto"/>
          </w:divBdr>
        </w:div>
        <w:div w:id="987634594">
          <w:marLeft w:val="640"/>
          <w:marRight w:val="0"/>
          <w:marTop w:val="0"/>
          <w:marBottom w:val="0"/>
          <w:divBdr>
            <w:top w:val="none" w:sz="0" w:space="0" w:color="auto"/>
            <w:left w:val="none" w:sz="0" w:space="0" w:color="auto"/>
            <w:bottom w:val="none" w:sz="0" w:space="0" w:color="auto"/>
            <w:right w:val="none" w:sz="0" w:space="0" w:color="auto"/>
          </w:divBdr>
        </w:div>
        <w:div w:id="523710006">
          <w:marLeft w:val="640"/>
          <w:marRight w:val="0"/>
          <w:marTop w:val="0"/>
          <w:marBottom w:val="0"/>
          <w:divBdr>
            <w:top w:val="none" w:sz="0" w:space="0" w:color="auto"/>
            <w:left w:val="none" w:sz="0" w:space="0" w:color="auto"/>
            <w:bottom w:val="none" w:sz="0" w:space="0" w:color="auto"/>
            <w:right w:val="none" w:sz="0" w:space="0" w:color="auto"/>
          </w:divBdr>
        </w:div>
        <w:div w:id="1660576752">
          <w:marLeft w:val="640"/>
          <w:marRight w:val="0"/>
          <w:marTop w:val="0"/>
          <w:marBottom w:val="0"/>
          <w:divBdr>
            <w:top w:val="none" w:sz="0" w:space="0" w:color="auto"/>
            <w:left w:val="none" w:sz="0" w:space="0" w:color="auto"/>
            <w:bottom w:val="none" w:sz="0" w:space="0" w:color="auto"/>
            <w:right w:val="none" w:sz="0" w:space="0" w:color="auto"/>
          </w:divBdr>
        </w:div>
        <w:div w:id="390233192">
          <w:marLeft w:val="640"/>
          <w:marRight w:val="0"/>
          <w:marTop w:val="0"/>
          <w:marBottom w:val="0"/>
          <w:divBdr>
            <w:top w:val="none" w:sz="0" w:space="0" w:color="auto"/>
            <w:left w:val="none" w:sz="0" w:space="0" w:color="auto"/>
            <w:bottom w:val="none" w:sz="0" w:space="0" w:color="auto"/>
            <w:right w:val="none" w:sz="0" w:space="0" w:color="auto"/>
          </w:divBdr>
        </w:div>
        <w:div w:id="1483228692">
          <w:marLeft w:val="640"/>
          <w:marRight w:val="0"/>
          <w:marTop w:val="0"/>
          <w:marBottom w:val="0"/>
          <w:divBdr>
            <w:top w:val="none" w:sz="0" w:space="0" w:color="auto"/>
            <w:left w:val="none" w:sz="0" w:space="0" w:color="auto"/>
            <w:bottom w:val="none" w:sz="0" w:space="0" w:color="auto"/>
            <w:right w:val="none" w:sz="0" w:space="0" w:color="auto"/>
          </w:divBdr>
        </w:div>
        <w:div w:id="458959126">
          <w:marLeft w:val="640"/>
          <w:marRight w:val="0"/>
          <w:marTop w:val="0"/>
          <w:marBottom w:val="0"/>
          <w:divBdr>
            <w:top w:val="none" w:sz="0" w:space="0" w:color="auto"/>
            <w:left w:val="none" w:sz="0" w:space="0" w:color="auto"/>
            <w:bottom w:val="none" w:sz="0" w:space="0" w:color="auto"/>
            <w:right w:val="none" w:sz="0" w:space="0" w:color="auto"/>
          </w:divBdr>
        </w:div>
        <w:div w:id="1261570802">
          <w:marLeft w:val="640"/>
          <w:marRight w:val="0"/>
          <w:marTop w:val="0"/>
          <w:marBottom w:val="0"/>
          <w:divBdr>
            <w:top w:val="none" w:sz="0" w:space="0" w:color="auto"/>
            <w:left w:val="none" w:sz="0" w:space="0" w:color="auto"/>
            <w:bottom w:val="none" w:sz="0" w:space="0" w:color="auto"/>
            <w:right w:val="none" w:sz="0" w:space="0" w:color="auto"/>
          </w:divBdr>
        </w:div>
        <w:div w:id="2000424776">
          <w:marLeft w:val="640"/>
          <w:marRight w:val="0"/>
          <w:marTop w:val="0"/>
          <w:marBottom w:val="0"/>
          <w:divBdr>
            <w:top w:val="none" w:sz="0" w:space="0" w:color="auto"/>
            <w:left w:val="none" w:sz="0" w:space="0" w:color="auto"/>
            <w:bottom w:val="none" w:sz="0" w:space="0" w:color="auto"/>
            <w:right w:val="none" w:sz="0" w:space="0" w:color="auto"/>
          </w:divBdr>
        </w:div>
        <w:div w:id="1491559254">
          <w:marLeft w:val="640"/>
          <w:marRight w:val="0"/>
          <w:marTop w:val="0"/>
          <w:marBottom w:val="0"/>
          <w:divBdr>
            <w:top w:val="none" w:sz="0" w:space="0" w:color="auto"/>
            <w:left w:val="none" w:sz="0" w:space="0" w:color="auto"/>
            <w:bottom w:val="none" w:sz="0" w:space="0" w:color="auto"/>
            <w:right w:val="none" w:sz="0" w:space="0" w:color="auto"/>
          </w:divBdr>
        </w:div>
        <w:div w:id="58216161">
          <w:marLeft w:val="640"/>
          <w:marRight w:val="0"/>
          <w:marTop w:val="0"/>
          <w:marBottom w:val="0"/>
          <w:divBdr>
            <w:top w:val="none" w:sz="0" w:space="0" w:color="auto"/>
            <w:left w:val="none" w:sz="0" w:space="0" w:color="auto"/>
            <w:bottom w:val="none" w:sz="0" w:space="0" w:color="auto"/>
            <w:right w:val="none" w:sz="0" w:space="0" w:color="auto"/>
          </w:divBdr>
        </w:div>
        <w:div w:id="993602898">
          <w:marLeft w:val="640"/>
          <w:marRight w:val="0"/>
          <w:marTop w:val="0"/>
          <w:marBottom w:val="0"/>
          <w:divBdr>
            <w:top w:val="none" w:sz="0" w:space="0" w:color="auto"/>
            <w:left w:val="none" w:sz="0" w:space="0" w:color="auto"/>
            <w:bottom w:val="none" w:sz="0" w:space="0" w:color="auto"/>
            <w:right w:val="none" w:sz="0" w:space="0" w:color="auto"/>
          </w:divBdr>
        </w:div>
        <w:div w:id="1221407389">
          <w:marLeft w:val="640"/>
          <w:marRight w:val="0"/>
          <w:marTop w:val="0"/>
          <w:marBottom w:val="0"/>
          <w:divBdr>
            <w:top w:val="none" w:sz="0" w:space="0" w:color="auto"/>
            <w:left w:val="none" w:sz="0" w:space="0" w:color="auto"/>
            <w:bottom w:val="none" w:sz="0" w:space="0" w:color="auto"/>
            <w:right w:val="none" w:sz="0" w:space="0" w:color="auto"/>
          </w:divBdr>
        </w:div>
        <w:div w:id="949240698">
          <w:marLeft w:val="640"/>
          <w:marRight w:val="0"/>
          <w:marTop w:val="0"/>
          <w:marBottom w:val="0"/>
          <w:divBdr>
            <w:top w:val="none" w:sz="0" w:space="0" w:color="auto"/>
            <w:left w:val="none" w:sz="0" w:space="0" w:color="auto"/>
            <w:bottom w:val="none" w:sz="0" w:space="0" w:color="auto"/>
            <w:right w:val="none" w:sz="0" w:space="0" w:color="auto"/>
          </w:divBdr>
        </w:div>
        <w:div w:id="930430884">
          <w:marLeft w:val="640"/>
          <w:marRight w:val="0"/>
          <w:marTop w:val="0"/>
          <w:marBottom w:val="0"/>
          <w:divBdr>
            <w:top w:val="none" w:sz="0" w:space="0" w:color="auto"/>
            <w:left w:val="none" w:sz="0" w:space="0" w:color="auto"/>
            <w:bottom w:val="none" w:sz="0" w:space="0" w:color="auto"/>
            <w:right w:val="none" w:sz="0" w:space="0" w:color="auto"/>
          </w:divBdr>
        </w:div>
        <w:div w:id="113524021">
          <w:marLeft w:val="640"/>
          <w:marRight w:val="0"/>
          <w:marTop w:val="0"/>
          <w:marBottom w:val="0"/>
          <w:divBdr>
            <w:top w:val="none" w:sz="0" w:space="0" w:color="auto"/>
            <w:left w:val="none" w:sz="0" w:space="0" w:color="auto"/>
            <w:bottom w:val="none" w:sz="0" w:space="0" w:color="auto"/>
            <w:right w:val="none" w:sz="0" w:space="0" w:color="auto"/>
          </w:divBdr>
        </w:div>
        <w:div w:id="1160119706">
          <w:marLeft w:val="640"/>
          <w:marRight w:val="0"/>
          <w:marTop w:val="0"/>
          <w:marBottom w:val="0"/>
          <w:divBdr>
            <w:top w:val="none" w:sz="0" w:space="0" w:color="auto"/>
            <w:left w:val="none" w:sz="0" w:space="0" w:color="auto"/>
            <w:bottom w:val="none" w:sz="0" w:space="0" w:color="auto"/>
            <w:right w:val="none" w:sz="0" w:space="0" w:color="auto"/>
          </w:divBdr>
        </w:div>
        <w:div w:id="1946379017">
          <w:marLeft w:val="640"/>
          <w:marRight w:val="0"/>
          <w:marTop w:val="0"/>
          <w:marBottom w:val="0"/>
          <w:divBdr>
            <w:top w:val="none" w:sz="0" w:space="0" w:color="auto"/>
            <w:left w:val="none" w:sz="0" w:space="0" w:color="auto"/>
            <w:bottom w:val="none" w:sz="0" w:space="0" w:color="auto"/>
            <w:right w:val="none" w:sz="0" w:space="0" w:color="auto"/>
          </w:divBdr>
        </w:div>
        <w:div w:id="1811242536">
          <w:marLeft w:val="640"/>
          <w:marRight w:val="0"/>
          <w:marTop w:val="0"/>
          <w:marBottom w:val="0"/>
          <w:divBdr>
            <w:top w:val="none" w:sz="0" w:space="0" w:color="auto"/>
            <w:left w:val="none" w:sz="0" w:space="0" w:color="auto"/>
            <w:bottom w:val="none" w:sz="0" w:space="0" w:color="auto"/>
            <w:right w:val="none" w:sz="0" w:space="0" w:color="auto"/>
          </w:divBdr>
        </w:div>
        <w:div w:id="1225263974">
          <w:marLeft w:val="640"/>
          <w:marRight w:val="0"/>
          <w:marTop w:val="0"/>
          <w:marBottom w:val="0"/>
          <w:divBdr>
            <w:top w:val="none" w:sz="0" w:space="0" w:color="auto"/>
            <w:left w:val="none" w:sz="0" w:space="0" w:color="auto"/>
            <w:bottom w:val="none" w:sz="0" w:space="0" w:color="auto"/>
            <w:right w:val="none" w:sz="0" w:space="0" w:color="auto"/>
          </w:divBdr>
        </w:div>
        <w:div w:id="1270697619">
          <w:marLeft w:val="640"/>
          <w:marRight w:val="0"/>
          <w:marTop w:val="0"/>
          <w:marBottom w:val="0"/>
          <w:divBdr>
            <w:top w:val="none" w:sz="0" w:space="0" w:color="auto"/>
            <w:left w:val="none" w:sz="0" w:space="0" w:color="auto"/>
            <w:bottom w:val="none" w:sz="0" w:space="0" w:color="auto"/>
            <w:right w:val="none" w:sz="0" w:space="0" w:color="auto"/>
          </w:divBdr>
        </w:div>
        <w:div w:id="29959930">
          <w:marLeft w:val="640"/>
          <w:marRight w:val="0"/>
          <w:marTop w:val="0"/>
          <w:marBottom w:val="0"/>
          <w:divBdr>
            <w:top w:val="none" w:sz="0" w:space="0" w:color="auto"/>
            <w:left w:val="none" w:sz="0" w:space="0" w:color="auto"/>
            <w:bottom w:val="none" w:sz="0" w:space="0" w:color="auto"/>
            <w:right w:val="none" w:sz="0" w:space="0" w:color="auto"/>
          </w:divBdr>
        </w:div>
        <w:div w:id="1283072068">
          <w:marLeft w:val="640"/>
          <w:marRight w:val="0"/>
          <w:marTop w:val="0"/>
          <w:marBottom w:val="0"/>
          <w:divBdr>
            <w:top w:val="none" w:sz="0" w:space="0" w:color="auto"/>
            <w:left w:val="none" w:sz="0" w:space="0" w:color="auto"/>
            <w:bottom w:val="none" w:sz="0" w:space="0" w:color="auto"/>
            <w:right w:val="none" w:sz="0" w:space="0" w:color="auto"/>
          </w:divBdr>
        </w:div>
        <w:div w:id="1511480866">
          <w:marLeft w:val="640"/>
          <w:marRight w:val="0"/>
          <w:marTop w:val="0"/>
          <w:marBottom w:val="0"/>
          <w:divBdr>
            <w:top w:val="none" w:sz="0" w:space="0" w:color="auto"/>
            <w:left w:val="none" w:sz="0" w:space="0" w:color="auto"/>
            <w:bottom w:val="none" w:sz="0" w:space="0" w:color="auto"/>
            <w:right w:val="none" w:sz="0" w:space="0" w:color="auto"/>
          </w:divBdr>
        </w:div>
        <w:div w:id="1375230259">
          <w:marLeft w:val="640"/>
          <w:marRight w:val="0"/>
          <w:marTop w:val="0"/>
          <w:marBottom w:val="0"/>
          <w:divBdr>
            <w:top w:val="none" w:sz="0" w:space="0" w:color="auto"/>
            <w:left w:val="none" w:sz="0" w:space="0" w:color="auto"/>
            <w:bottom w:val="none" w:sz="0" w:space="0" w:color="auto"/>
            <w:right w:val="none" w:sz="0" w:space="0" w:color="auto"/>
          </w:divBdr>
        </w:div>
        <w:div w:id="216404819">
          <w:marLeft w:val="640"/>
          <w:marRight w:val="0"/>
          <w:marTop w:val="0"/>
          <w:marBottom w:val="0"/>
          <w:divBdr>
            <w:top w:val="none" w:sz="0" w:space="0" w:color="auto"/>
            <w:left w:val="none" w:sz="0" w:space="0" w:color="auto"/>
            <w:bottom w:val="none" w:sz="0" w:space="0" w:color="auto"/>
            <w:right w:val="none" w:sz="0" w:space="0" w:color="auto"/>
          </w:divBdr>
        </w:div>
        <w:div w:id="1525098144">
          <w:marLeft w:val="640"/>
          <w:marRight w:val="0"/>
          <w:marTop w:val="0"/>
          <w:marBottom w:val="0"/>
          <w:divBdr>
            <w:top w:val="none" w:sz="0" w:space="0" w:color="auto"/>
            <w:left w:val="none" w:sz="0" w:space="0" w:color="auto"/>
            <w:bottom w:val="none" w:sz="0" w:space="0" w:color="auto"/>
            <w:right w:val="none" w:sz="0" w:space="0" w:color="auto"/>
          </w:divBdr>
        </w:div>
        <w:div w:id="1255823967">
          <w:marLeft w:val="640"/>
          <w:marRight w:val="0"/>
          <w:marTop w:val="0"/>
          <w:marBottom w:val="0"/>
          <w:divBdr>
            <w:top w:val="none" w:sz="0" w:space="0" w:color="auto"/>
            <w:left w:val="none" w:sz="0" w:space="0" w:color="auto"/>
            <w:bottom w:val="none" w:sz="0" w:space="0" w:color="auto"/>
            <w:right w:val="none" w:sz="0" w:space="0" w:color="auto"/>
          </w:divBdr>
        </w:div>
        <w:div w:id="3097935">
          <w:marLeft w:val="640"/>
          <w:marRight w:val="0"/>
          <w:marTop w:val="0"/>
          <w:marBottom w:val="0"/>
          <w:divBdr>
            <w:top w:val="none" w:sz="0" w:space="0" w:color="auto"/>
            <w:left w:val="none" w:sz="0" w:space="0" w:color="auto"/>
            <w:bottom w:val="none" w:sz="0" w:space="0" w:color="auto"/>
            <w:right w:val="none" w:sz="0" w:space="0" w:color="auto"/>
          </w:divBdr>
        </w:div>
        <w:div w:id="2000301540">
          <w:marLeft w:val="640"/>
          <w:marRight w:val="0"/>
          <w:marTop w:val="0"/>
          <w:marBottom w:val="0"/>
          <w:divBdr>
            <w:top w:val="none" w:sz="0" w:space="0" w:color="auto"/>
            <w:left w:val="none" w:sz="0" w:space="0" w:color="auto"/>
            <w:bottom w:val="none" w:sz="0" w:space="0" w:color="auto"/>
            <w:right w:val="none" w:sz="0" w:space="0" w:color="auto"/>
          </w:divBdr>
        </w:div>
        <w:div w:id="348144659">
          <w:marLeft w:val="640"/>
          <w:marRight w:val="0"/>
          <w:marTop w:val="0"/>
          <w:marBottom w:val="0"/>
          <w:divBdr>
            <w:top w:val="none" w:sz="0" w:space="0" w:color="auto"/>
            <w:left w:val="none" w:sz="0" w:space="0" w:color="auto"/>
            <w:bottom w:val="none" w:sz="0" w:space="0" w:color="auto"/>
            <w:right w:val="none" w:sz="0" w:space="0" w:color="auto"/>
          </w:divBdr>
        </w:div>
        <w:div w:id="967394540">
          <w:marLeft w:val="640"/>
          <w:marRight w:val="0"/>
          <w:marTop w:val="0"/>
          <w:marBottom w:val="0"/>
          <w:divBdr>
            <w:top w:val="none" w:sz="0" w:space="0" w:color="auto"/>
            <w:left w:val="none" w:sz="0" w:space="0" w:color="auto"/>
            <w:bottom w:val="none" w:sz="0" w:space="0" w:color="auto"/>
            <w:right w:val="none" w:sz="0" w:space="0" w:color="auto"/>
          </w:divBdr>
        </w:div>
        <w:div w:id="538974954">
          <w:marLeft w:val="640"/>
          <w:marRight w:val="0"/>
          <w:marTop w:val="0"/>
          <w:marBottom w:val="0"/>
          <w:divBdr>
            <w:top w:val="none" w:sz="0" w:space="0" w:color="auto"/>
            <w:left w:val="none" w:sz="0" w:space="0" w:color="auto"/>
            <w:bottom w:val="none" w:sz="0" w:space="0" w:color="auto"/>
            <w:right w:val="none" w:sz="0" w:space="0" w:color="auto"/>
          </w:divBdr>
        </w:div>
        <w:div w:id="441993089">
          <w:marLeft w:val="640"/>
          <w:marRight w:val="0"/>
          <w:marTop w:val="0"/>
          <w:marBottom w:val="0"/>
          <w:divBdr>
            <w:top w:val="none" w:sz="0" w:space="0" w:color="auto"/>
            <w:left w:val="none" w:sz="0" w:space="0" w:color="auto"/>
            <w:bottom w:val="none" w:sz="0" w:space="0" w:color="auto"/>
            <w:right w:val="none" w:sz="0" w:space="0" w:color="auto"/>
          </w:divBdr>
        </w:div>
        <w:div w:id="707023432">
          <w:marLeft w:val="640"/>
          <w:marRight w:val="0"/>
          <w:marTop w:val="0"/>
          <w:marBottom w:val="0"/>
          <w:divBdr>
            <w:top w:val="none" w:sz="0" w:space="0" w:color="auto"/>
            <w:left w:val="none" w:sz="0" w:space="0" w:color="auto"/>
            <w:bottom w:val="none" w:sz="0" w:space="0" w:color="auto"/>
            <w:right w:val="none" w:sz="0" w:space="0" w:color="auto"/>
          </w:divBdr>
        </w:div>
        <w:div w:id="830604687">
          <w:marLeft w:val="640"/>
          <w:marRight w:val="0"/>
          <w:marTop w:val="0"/>
          <w:marBottom w:val="0"/>
          <w:divBdr>
            <w:top w:val="none" w:sz="0" w:space="0" w:color="auto"/>
            <w:left w:val="none" w:sz="0" w:space="0" w:color="auto"/>
            <w:bottom w:val="none" w:sz="0" w:space="0" w:color="auto"/>
            <w:right w:val="none" w:sz="0" w:space="0" w:color="auto"/>
          </w:divBdr>
        </w:div>
        <w:div w:id="1483697636">
          <w:marLeft w:val="640"/>
          <w:marRight w:val="0"/>
          <w:marTop w:val="0"/>
          <w:marBottom w:val="0"/>
          <w:divBdr>
            <w:top w:val="none" w:sz="0" w:space="0" w:color="auto"/>
            <w:left w:val="none" w:sz="0" w:space="0" w:color="auto"/>
            <w:bottom w:val="none" w:sz="0" w:space="0" w:color="auto"/>
            <w:right w:val="none" w:sz="0" w:space="0" w:color="auto"/>
          </w:divBdr>
        </w:div>
        <w:div w:id="1877691542">
          <w:marLeft w:val="640"/>
          <w:marRight w:val="0"/>
          <w:marTop w:val="0"/>
          <w:marBottom w:val="0"/>
          <w:divBdr>
            <w:top w:val="none" w:sz="0" w:space="0" w:color="auto"/>
            <w:left w:val="none" w:sz="0" w:space="0" w:color="auto"/>
            <w:bottom w:val="none" w:sz="0" w:space="0" w:color="auto"/>
            <w:right w:val="none" w:sz="0" w:space="0" w:color="auto"/>
          </w:divBdr>
        </w:div>
        <w:div w:id="869494277">
          <w:marLeft w:val="640"/>
          <w:marRight w:val="0"/>
          <w:marTop w:val="0"/>
          <w:marBottom w:val="0"/>
          <w:divBdr>
            <w:top w:val="none" w:sz="0" w:space="0" w:color="auto"/>
            <w:left w:val="none" w:sz="0" w:space="0" w:color="auto"/>
            <w:bottom w:val="none" w:sz="0" w:space="0" w:color="auto"/>
            <w:right w:val="none" w:sz="0" w:space="0" w:color="auto"/>
          </w:divBdr>
        </w:div>
        <w:div w:id="1738161710">
          <w:marLeft w:val="640"/>
          <w:marRight w:val="0"/>
          <w:marTop w:val="0"/>
          <w:marBottom w:val="0"/>
          <w:divBdr>
            <w:top w:val="none" w:sz="0" w:space="0" w:color="auto"/>
            <w:left w:val="none" w:sz="0" w:space="0" w:color="auto"/>
            <w:bottom w:val="none" w:sz="0" w:space="0" w:color="auto"/>
            <w:right w:val="none" w:sz="0" w:space="0" w:color="auto"/>
          </w:divBdr>
        </w:div>
      </w:divsChild>
    </w:div>
    <w:div w:id="395932341">
      <w:bodyDiv w:val="1"/>
      <w:marLeft w:val="0"/>
      <w:marRight w:val="0"/>
      <w:marTop w:val="0"/>
      <w:marBottom w:val="0"/>
      <w:divBdr>
        <w:top w:val="none" w:sz="0" w:space="0" w:color="auto"/>
        <w:left w:val="none" w:sz="0" w:space="0" w:color="auto"/>
        <w:bottom w:val="none" w:sz="0" w:space="0" w:color="auto"/>
        <w:right w:val="none" w:sz="0" w:space="0" w:color="auto"/>
      </w:divBdr>
      <w:divsChild>
        <w:div w:id="1280183373">
          <w:marLeft w:val="640"/>
          <w:marRight w:val="0"/>
          <w:marTop w:val="0"/>
          <w:marBottom w:val="0"/>
          <w:divBdr>
            <w:top w:val="none" w:sz="0" w:space="0" w:color="auto"/>
            <w:left w:val="none" w:sz="0" w:space="0" w:color="auto"/>
            <w:bottom w:val="none" w:sz="0" w:space="0" w:color="auto"/>
            <w:right w:val="none" w:sz="0" w:space="0" w:color="auto"/>
          </w:divBdr>
        </w:div>
        <w:div w:id="2083797950">
          <w:marLeft w:val="640"/>
          <w:marRight w:val="0"/>
          <w:marTop w:val="0"/>
          <w:marBottom w:val="0"/>
          <w:divBdr>
            <w:top w:val="none" w:sz="0" w:space="0" w:color="auto"/>
            <w:left w:val="none" w:sz="0" w:space="0" w:color="auto"/>
            <w:bottom w:val="none" w:sz="0" w:space="0" w:color="auto"/>
            <w:right w:val="none" w:sz="0" w:space="0" w:color="auto"/>
          </w:divBdr>
        </w:div>
        <w:div w:id="1906647543">
          <w:marLeft w:val="640"/>
          <w:marRight w:val="0"/>
          <w:marTop w:val="0"/>
          <w:marBottom w:val="0"/>
          <w:divBdr>
            <w:top w:val="none" w:sz="0" w:space="0" w:color="auto"/>
            <w:left w:val="none" w:sz="0" w:space="0" w:color="auto"/>
            <w:bottom w:val="none" w:sz="0" w:space="0" w:color="auto"/>
            <w:right w:val="none" w:sz="0" w:space="0" w:color="auto"/>
          </w:divBdr>
        </w:div>
        <w:div w:id="547030158">
          <w:marLeft w:val="640"/>
          <w:marRight w:val="0"/>
          <w:marTop w:val="0"/>
          <w:marBottom w:val="0"/>
          <w:divBdr>
            <w:top w:val="none" w:sz="0" w:space="0" w:color="auto"/>
            <w:left w:val="none" w:sz="0" w:space="0" w:color="auto"/>
            <w:bottom w:val="none" w:sz="0" w:space="0" w:color="auto"/>
            <w:right w:val="none" w:sz="0" w:space="0" w:color="auto"/>
          </w:divBdr>
        </w:div>
        <w:div w:id="1340886785">
          <w:marLeft w:val="640"/>
          <w:marRight w:val="0"/>
          <w:marTop w:val="0"/>
          <w:marBottom w:val="0"/>
          <w:divBdr>
            <w:top w:val="none" w:sz="0" w:space="0" w:color="auto"/>
            <w:left w:val="none" w:sz="0" w:space="0" w:color="auto"/>
            <w:bottom w:val="none" w:sz="0" w:space="0" w:color="auto"/>
            <w:right w:val="none" w:sz="0" w:space="0" w:color="auto"/>
          </w:divBdr>
        </w:div>
        <w:div w:id="2123109336">
          <w:marLeft w:val="640"/>
          <w:marRight w:val="0"/>
          <w:marTop w:val="0"/>
          <w:marBottom w:val="0"/>
          <w:divBdr>
            <w:top w:val="none" w:sz="0" w:space="0" w:color="auto"/>
            <w:left w:val="none" w:sz="0" w:space="0" w:color="auto"/>
            <w:bottom w:val="none" w:sz="0" w:space="0" w:color="auto"/>
            <w:right w:val="none" w:sz="0" w:space="0" w:color="auto"/>
          </w:divBdr>
        </w:div>
        <w:div w:id="1532106779">
          <w:marLeft w:val="640"/>
          <w:marRight w:val="0"/>
          <w:marTop w:val="0"/>
          <w:marBottom w:val="0"/>
          <w:divBdr>
            <w:top w:val="none" w:sz="0" w:space="0" w:color="auto"/>
            <w:left w:val="none" w:sz="0" w:space="0" w:color="auto"/>
            <w:bottom w:val="none" w:sz="0" w:space="0" w:color="auto"/>
            <w:right w:val="none" w:sz="0" w:space="0" w:color="auto"/>
          </w:divBdr>
        </w:div>
        <w:div w:id="1450510072">
          <w:marLeft w:val="640"/>
          <w:marRight w:val="0"/>
          <w:marTop w:val="0"/>
          <w:marBottom w:val="0"/>
          <w:divBdr>
            <w:top w:val="none" w:sz="0" w:space="0" w:color="auto"/>
            <w:left w:val="none" w:sz="0" w:space="0" w:color="auto"/>
            <w:bottom w:val="none" w:sz="0" w:space="0" w:color="auto"/>
            <w:right w:val="none" w:sz="0" w:space="0" w:color="auto"/>
          </w:divBdr>
        </w:div>
        <w:div w:id="1800146408">
          <w:marLeft w:val="640"/>
          <w:marRight w:val="0"/>
          <w:marTop w:val="0"/>
          <w:marBottom w:val="0"/>
          <w:divBdr>
            <w:top w:val="none" w:sz="0" w:space="0" w:color="auto"/>
            <w:left w:val="none" w:sz="0" w:space="0" w:color="auto"/>
            <w:bottom w:val="none" w:sz="0" w:space="0" w:color="auto"/>
            <w:right w:val="none" w:sz="0" w:space="0" w:color="auto"/>
          </w:divBdr>
        </w:div>
        <w:div w:id="386877885">
          <w:marLeft w:val="640"/>
          <w:marRight w:val="0"/>
          <w:marTop w:val="0"/>
          <w:marBottom w:val="0"/>
          <w:divBdr>
            <w:top w:val="none" w:sz="0" w:space="0" w:color="auto"/>
            <w:left w:val="none" w:sz="0" w:space="0" w:color="auto"/>
            <w:bottom w:val="none" w:sz="0" w:space="0" w:color="auto"/>
            <w:right w:val="none" w:sz="0" w:space="0" w:color="auto"/>
          </w:divBdr>
        </w:div>
        <w:div w:id="1845169515">
          <w:marLeft w:val="640"/>
          <w:marRight w:val="0"/>
          <w:marTop w:val="0"/>
          <w:marBottom w:val="0"/>
          <w:divBdr>
            <w:top w:val="none" w:sz="0" w:space="0" w:color="auto"/>
            <w:left w:val="none" w:sz="0" w:space="0" w:color="auto"/>
            <w:bottom w:val="none" w:sz="0" w:space="0" w:color="auto"/>
            <w:right w:val="none" w:sz="0" w:space="0" w:color="auto"/>
          </w:divBdr>
        </w:div>
        <w:div w:id="1131289856">
          <w:marLeft w:val="640"/>
          <w:marRight w:val="0"/>
          <w:marTop w:val="0"/>
          <w:marBottom w:val="0"/>
          <w:divBdr>
            <w:top w:val="none" w:sz="0" w:space="0" w:color="auto"/>
            <w:left w:val="none" w:sz="0" w:space="0" w:color="auto"/>
            <w:bottom w:val="none" w:sz="0" w:space="0" w:color="auto"/>
            <w:right w:val="none" w:sz="0" w:space="0" w:color="auto"/>
          </w:divBdr>
        </w:div>
        <w:div w:id="182862558">
          <w:marLeft w:val="640"/>
          <w:marRight w:val="0"/>
          <w:marTop w:val="0"/>
          <w:marBottom w:val="0"/>
          <w:divBdr>
            <w:top w:val="none" w:sz="0" w:space="0" w:color="auto"/>
            <w:left w:val="none" w:sz="0" w:space="0" w:color="auto"/>
            <w:bottom w:val="none" w:sz="0" w:space="0" w:color="auto"/>
            <w:right w:val="none" w:sz="0" w:space="0" w:color="auto"/>
          </w:divBdr>
        </w:div>
        <w:div w:id="1765496814">
          <w:marLeft w:val="640"/>
          <w:marRight w:val="0"/>
          <w:marTop w:val="0"/>
          <w:marBottom w:val="0"/>
          <w:divBdr>
            <w:top w:val="none" w:sz="0" w:space="0" w:color="auto"/>
            <w:left w:val="none" w:sz="0" w:space="0" w:color="auto"/>
            <w:bottom w:val="none" w:sz="0" w:space="0" w:color="auto"/>
            <w:right w:val="none" w:sz="0" w:space="0" w:color="auto"/>
          </w:divBdr>
        </w:div>
        <w:div w:id="2041315860">
          <w:marLeft w:val="640"/>
          <w:marRight w:val="0"/>
          <w:marTop w:val="0"/>
          <w:marBottom w:val="0"/>
          <w:divBdr>
            <w:top w:val="none" w:sz="0" w:space="0" w:color="auto"/>
            <w:left w:val="none" w:sz="0" w:space="0" w:color="auto"/>
            <w:bottom w:val="none" w:sz="0" w:space="0" w:color="auto"/>
            <w:right w:val="none" w:sz="0" w:space="0" w:color="auto"/>
          </w:divBdr>
        </w:div>
        <w:div w:id="1265265485">
          <w:marLeft w:val="640"/>
          <w:marRight w:val="0"/>
          <w:marTop w:val="0"/>
          <w:marBottom w:val="0"/>
          <w:divBdr>
            <w:top w:val="none" w:sz="0" w:space="0" w:color="auto"/>
            <w:left w:val="none" w:sz="0" w:space="0" w:color="auto"/>
            <w:bottom w:val="none" w:sz="0" w:space="0" w:color="auto"/>
            <w:right w:val="none" w:sz="0" w:space="0" w:color="auto"/>
          </w:divBdr>
        </w:div>
        <w:div w:id="101733453">
          <w:marLeft w:val="640"/>
          <w:marRight w:val="0"/>
          <w:marTop w:val="0"/>
          <w:marBottom w:val="0"/>
          <w:divBdr>
            <w:top w:val="none" w:sz="0" w:space="0" w:color="auto"/>
            <w:left w:val="none" w:sz="0" w:space="0" w:color="auto"/>
            <w:bottom w:val="none" w:sz="0" w:space="0" w:color="auto"/>
            <w:right w:val="none" w:sz="0" w:space="0" w:color="auto"/>
          </w:divBdr>
        </w:div>
        <w:div w:id="903175769">
          <w:marLeft w:val="640"/>
          <w:marRight w:val="0"/>
          <w:marTop w:val="0"/>
          <w:marBottom w:val="0"/>
          <w:divBdr>
            <w:top w:val="none" w:sz="0" w:space="0" w:color="auto"/>
            <w:left w:val="none" w:sz="0" w:space="0" w:color="auto"/>
            <w:bottom w:val="none" w:sz="0" w:space="0" w:color="auto"/>
            <w:right w:val="none" w:sz="0" w:space="0" w:color="auto"/>
          </w:divBdr>
        </w:div>
        <w:div w:id="500438400">
          <w:marLeft w:val="640"/>
          <w:marRight w:val="0"/>
          <w:marTop w:val="0"/>
          <w:marBottom w:val="0"/>
          <w:divBdr>
            <w:top w:val="none" w:sz="0" w:space="0" w:color="auto"/>
            <w:left w:val="none" w:sz="0" w:space="0" w:color="auto"/>
            <w:bottom w:val="none" w:sz="0" w:space="0" w:color="auto"/>
            <w:right w:val="none" w:sz="0" w:space="0" w:color="auto"/>
          </w:divBdr>
        </w:div>
        <w:div w:id="1527908165">
          <w:marLeft w:val="640"/>
          <w:marRight w:val="0"/>
          <w:marTop w:val="0"/>
          <w:marBottom w:val="0"/>
          <w:divBdr>
            <w:top w:val="none" w:sz="0" w:space="0" w:color="auto"/>
            <w:left w:val="none" w:sz="0" w:space="0" w:color="auto"/>
            <w:bottom w:val="none" w:sz="0" w:space="0" w:color="auto"/>
            <w:right w:val="none" w:sz="0" w:space="0" w:color="auto"/>
          </w:divBdr>
        </w:div>
        <w:div w:id="1736852810">
          <w:marLeft w:val="640"/>
          <w:marRight w:val="0"/>
          <w:marTop w:val="0"/>
          <w:marBottom w:val="0"/>
          <w:divBdr>
            <w:top w:val="none" w:sz="0" w:space="0" w:color="auto"/>
            <w:left w:val="none" w:sz="0" w:space="0" w:color="auto"/>
            <w:bottom w:val="none" w:sz="0" w:space="0" w:color="auto"/>
            <w:right w:val="none" w:sz="0" w:space="0" w:color="auto"/>
          </w:divBdr>
        </w:div>
        <w:div w:id="1364399318">
          <w:marLeft w:val="640"/>
          <w:marRight w:val="0"/>
          <w:marTop w:val="0"/>
          <w:marBottom w:val="0"/>
          <w:divBdr>
            <w:top w:val="none" w:sz="0" w:space="0" w:color="auto"/>
            <w:left w:val="none" w:sz="0" w:space="0" w:color="auto"/>
            <w:bottom w:val="none" w:sz="0" w:space="0" w:color="auto"/>
            <w:right w:val="none" w:sz="0" w:space="0" w:color="auto"/>
          </w:divBdr>
        </w:div>
        <w:div w:id="1816950001">
          <w:marLeft w:val="640"/>
          <w:marRight w:val="0"/>
          <w:marTop w:val="0"/>
          <w:marBottom w:val="0"/>
          <w:divBdr>
            <w:top w:val="none" w:sz="0" w:space="0" w:color="auto"/>
            <w:left w:val="none" w:sz="0" w:space="0" w:color="auto"/>
            <w:bottom w:val="none" w:sz="0" w:space="0" w:color="auto"/>
            <w:right w:val="none" w:sz="0" w:space="0" w:color="auto"/>
          </w:divBdr>
        </w:div>
        <w:div w:id="1866551066">
          <w:marLeft w:val="640"/>
          <w:marRight w:val="0"/>
          <w:marTop w:val="0"/>
          <w:marBottom w:val="0"/>
          <w:divBdr>
            <w:top w:val="none" w:sz="0" w:space="0" w:color="auto"/>
            <w:left w:val="none" w:sz="0" w:space="0" w:color="auto"/>
            <w:bottom w:val="none" w:sz="0" w:space="0" w:color="auto"/>
            <w:right w:val="none" w:sz="0" w:space="0" w:color="auto"/>
          </w:divBdr>
        </w:div>
        <w:div w:id="793906628">
          <w:marLeft w:val="640"/>
          <w:marRight w:val="0"/>
          <w:marTop w:val="0"/>
          <w:marBottom w:val="0"/>
          <w:divBdr>
            <w:top w:val="none" w:sz="0" w:space="0" w:color="auto"/>
            <w:left w:val="none" w:sz="0" w:space="0" w:color="auto"/>
            <w:bottom w:val="none" w:sz="0" w:space="0" w:color="auto"/>
            <w:right w:val="none" w:sz="0" w:space="0" w:color="auto"/>
          </w:divBdr>
        </w:div>
        <w:div w:id="354968581">
          <w:marLeft w:val="640"/>
          <w:marRight w:val="0"/>
          <w:marTop w:val="0"/>
          <w:marBottom w:val="0"/>
          <w:divBdr>
            <w:top w:val="none" w:sz="0" w:space="0" w:color="auto"/>
            <w:left w:val="none" w:sz="0" w:space="0" w:color="auto"/>
            <w:bottom w:val="none" w:sz="0" w:space="0" w:color="auto"/>
            <w:right w:val="none" w:sz="0" w:space="0" w:color="auto"/>
          </w:divBdr>
        </w:div>
        <w:div w:id="652754954">
          <w:marLeft w:val="640"/>
          <w:marRight w:val="0"/>
          <w:marTop w:val="0"/>
          <w:marBottom w:val="0"/>
          <w:divBdr>
            <w:top w:val="none" w:sz="0" w:space="0" w:color="auto"/>
            <w:left w:val="none" w:sz="0" w:space="0" w:color="auto"/>
            <w:bottom w:val="none" w:sz="0" w:space="0" w:color="auto"/>
            <w:right w:val="none" w:sz="0" w:space="0" w:color="auto"/>
          </w:divBdr>
        </w:div>
        <w:div w:id="1746410523">
          <w:marLeft w:val="640"/>
          <w:marRight w:val="0"/>
          <w:marTop w:val="0"/>
          <w:marBottom w:val="0"/>
          <w:divBdr>
            <w:top w:val="none" w:sz="0" w:space="0" w:color="auto"/>
            <w:left w:val="none" w:sz="0" w:space="0" w:color="auto"/>
            <w:bottom w:val="none" w:sz="0" w:space="0" w:color="auto"/>
            <w:right w:val="none" w:sz="0" w:space="0" w:color="auto"/>
          </w:divBdr>
        </w:div>
        <w:div w:id="1110931296">
          <w:marLeft w:val="640"/>
          <w:marRight w:val="0"/>
          <w:marTop w:val="0"/>
          <w:marBottom w:val="0"/>
          <w:divBdr>
            <w:top w:val="none" w:sz="0" w:space="0" w:color="auto"/>
            <w:left w:val="none" w:sz="0" w:space="0" w:color="auto"/>
            <w:bottom w:val="none" w:sz="0" w:space="0" w:color="auto"/>
            <w:right w:val="none" w:sz="0" w:space="0" w:color="auto"/>
          </w:divBdr>
        </w:div>
        <w:div w:id="918832463">
          <w:marLeft w:val="640"/>
          <w:marRight w:val="0"/>
          <w:marTop w:val="0"/>
          <w:marBottom w:val="0"/>
          <w:divBdr>
            <w:top w:val="none" w:sz="0" w:space="0" w:color="auto"/>
            <w:left w:val="none" w:sz="0" w:space="0" w:color="auto"/>
            <w:bottom w:val="none" w:sz="0" w:space="0" w:color="auto"/>
            <w:right w:val="none" w:sz="0" w:space="0" w:color="auto"/>
          </w:divBdr>
        </w:div>
        <w:div w:id="246614930">
          <w:marLeft w:val="640"/>
          <w:marRight w:val="0"/>
          <w:marTop w:val="0"/>
          <w:marBottom w:val="0"/>
          <w:divBdr>
            <w:top w:val="none" w:sz="0" w:space="0" w:color="auto"/>
            <w:left w:val="none" w:sz="0" w:space="0" w:color="auto"/>
            <w:bottom w:val="none" w:sz="0" w:space="0" w:color="auto"/>
            <w:right w:val="none" w:sz="0" w:space="0" w:color="auto"/>
          </w:divBdr>
        </w:div>
        <w:div w:id="1956398077">
          <w:marLeft w:val="640"/>
          <w:marRight w:val="0"/>
          <w:marTop w:val="0"/>
          <w:marBottom w:val="0"/>
          <w:divBdr>
            <w:top w:val="none" w:sz="0" w:space="0" w:color="auto"/>
            <w:left w:val="none" w:sz="0" w:space="0" w:color="auto"/>
            <w:bottom w:val="none" w:sz="0" w:space="0" w:color="auto"/>
            <w:right w:val="none" w:sz="0" w:space="0" w:color="auto"/>
          </w:divBdr>
        </w:div>
        <w:div w:id="1241914856">
          <w:marLeft w:val="640"/>
          <w:marRight w:val="0"/>
          <w:marTop w:val="0"/>
          <w:marBottom w:val="0"/>
          <w:divBdr>
            <w:top w:val="none" w:sz="0" w:space="0" w:color="auto"/>
            <w:left w:val="none" w:sz="0" w:space="0" w:color="auto"/>
            <w:bottom w:val="none" w:sz="0" w:space="0" w:color="auto"/>
            <w:right w:val="none" w:sz="0" w:space="0" w:color="auto"/>
          </w:divBdr>
        </w:div>
        <w:div w:id="1424447308">
          <w:marLeft w:val="640"/>
          <w:marRight w:val="0"/>
          <w:marTop w:val="0"/>
          <w:marBottom w:val="0"/>
          <w:divBdr>
            <w:top w:val="none" w:sz="0" w:space="0" w:color="auto"/>
            <w:left w:val="none" w:sz="0" w:space="0" w:color="auto"/>
            <w:bottom w:val="none" w:sz="0" w:space="0" w:color="auto"/>
            <w:right w:val="none" w:sz="0" w:space="0" w:color="auto"/>
          </w:divBdr>
        </w:div>
        <w:div w:id="449203038">
          <w:marLeft w:val="640"/>
          <w:marRight w:val="0"/>
          <w:marTop w:val="0"/>
          <w:marBottom w:val="0"/>
          <w:divBdr>
            <w:top w:val="none" w:sz="0" w:space="0" w:color="auto"/>
            <w:left w:val="none" w:sz="0" w:space="0" w:color="auto"/>
            <w:bottom w:val="none" w:sz="0" w:space="0" w:color="auto"/>
            <w:right w:val="none" w:sz="0" w:space="0" w:color="auto"/>
          </w:divBdr>
        </w:div>
        <w:div w:id="1964068589">
          <w:marLeft w:val="640"/>
          <w:marRight w:val="0"/>
          <w:marTop w:val="0"/>
          <w:marBottom w:val="0"/>
          <w:divBdr>
            <w:top w:val="none" w:sz="0" w:space="0" w:color="auto"/>
            <w:left w:val="none" w:sz="0" w:space="0" w:color="auto"/>
            <w:bottom w:val="none" w:sz="0" w:space="0" w:color="auto"/>
            <w:right w:val="none" w:sz="0" w:space="0" w:color="auto"/>
          </w:divBdr>
        </w:div>
        <w:div w:id="2146579580">
          <w:marLeft w:val="640"/>
          <w:marRight w:val="0"/>
          <w:marTop w:val="0"/>
          <w:marBottom w:val="0"/>
          <w:divBdr>
            <w:top w:val="none" w:sz="0" w:space="0" w:color="auto"/>
            <w:left w:val="none" w:sz="0" w:space="0" w:color="auto"/>
            <w:bottom w:val="none" w:sz="0" w:space="0" w:color="auto"/>
            <w:right w:val="none" w:sz="0" w:space="0" w:color="auto"/>
          </w:divBdr>
        </w:div>
        <w:div w:id="458694255">
          <w:marLeft w:val="640"/>
          <w:marRight w:val="0"/>
          <w:marTop w:val="0"/>
          <w:marBottom w:val="0"/>
          <w:divBdr>
            <w:top w:val="none" w:sz="0" w:space="0" w:color="auto"/>
            <w:left w:val="none" w:sz="0" w:space="0" w:color="auto"/>
            <w:bottom w:val="none" w:sz="0" w:space="0" w:color="auto"/>
            <w:right w:val="none" w:sz="0" w:space="0" w:color="auto"/>
          </w:divBdr>
        </w:div>
      </w:divsChild>
    </w:div>
    <w:div w:id="396244213">
      <w:bodyDiv w:val="1"/>
      <w:marLeft w:val="0"/>
      <w:marRight w:val="0"/>
      <w:marTop w:val="0"/>
      <w:marBottom w:val="0"/>
      <w:divBdr>
        <w:top w:val="none" w:sz="0" w:space="0" w:color="auto"/>
        <w:left w:val="none" w:sz="0" w:space="0" w:color="auto"/>
        <w:bottom w:val="none" w:sz="0" w:space="0" w:color="auto"/>
        <w:right w:val="none" w:sz="0" w:space="0" w:color="auto"/>
      </w:divBdr>
      <w:divsChild>
        <w:div w:id="1922790567">
          <w:marLeft w:val="640"/>
          <w:marRight w:val="0"/>
          <w:marTop w:val="0"/>
          <w:marBottom w:val="0"/>
          <w:divBdr>
            <w:top w:val="none" w:sz="0" w:space="0" w:color="auto"/>
            <w:left w:val="none" w:sz="0" w:space="0" w:color="auto"/>
            <w:bottom w:val="none" w:sz="0" w:space="0" w:color="auto"/>
            <w:right w:val="none" w:sz="0" w:space="0" w:color="auto"/>
          </w:divBdr>
        </w:div>
        <w:div w:id="1361592053">
          <w:marLeft w:val="640"/>
          <w:marRight w:val="0"/>
          <w:marTop w:val="0"/>
          <w:marBottom w:val="0"/>
          <w:divBdr>
            <w:top w:val="none" w:sz="0" w:space="0" w:color="auto"/>
            <w:left w:val="none" w:sz="0" w:space="0" w:color="auto"/>
            <w:bottom w:val="none" w:sz="0" w:space="0" w:color="auto"/>
            <w:right w:val="none" w:sz="0" w:space="0" w:color="auto"/>
          </w:divBdr>
        </w:div>
        <w:div w:id="1710564982">
          <w:marLeft w:val="640"/>
          <w:marRight w:val="0"/>
          <w:marTop w:val="0"/>
          <w:marBottom w:val="0"/>
          <w:divBdr>
            <w:top w:val="none" w:sz="0" w:space="0" w:color="auto"/>
            <w:left w:val="none" w:sz="0" w:space="0" w:color="auto"/>
            <w:bottom w:val="none" w:sz="0" w:space="0" w:color="auto"/>
            <w:right w:val="none" w:sz="0" w:space="0" w:color="auto"/>
          </w:divBdr>
        </w:div>
        <w:div w:id="2115978178">
          <w:marLeft w:val="640"/>
          <w:marRight w:val="0"/>
          <w:marTop w:val="0"/>
          <w:marBottom w:val="0"/>
          <w:divBdr>
            <w:top w:val="none" w:sz="0" w:space="0" w:color="auto"/>
            <w:left w:val="none" w:sz="0" w:space="0" w:color="auto"/>
            <w:bottom w:val="none" w:sz="0" w:space="0" w:color="auto"/>
            <w:right w:val="none" w:sz="0" w:space="0" w:color="auto"/>
          </w:divBdr>
        </w:div>
        <w:div w:id="202402553">
          <w:marLeft w:val="640"/>
          <w:marRight w:val="0"/>
          <w:marTop w:val="0"/>
          <w:marBottom w:val="0"/>
          <w:divBdr>
            <w:top w:val="none" w:sz="0" w:space="0" w:color="auto"/>
            <w:left w:val="none" w:sz="0" w:space="0" w:color="auto"/>
            <w:bottom w:val="none" w:sz="0" w:space="0" w:color="auto"/>
            <w:right w:val="none" w:sz="0" w:space="0" w:color="auto"/>
          </w:divBdr>
        </w:div>
        <w:div w:id="1858499107">
          <w:marLeft w:val="640"/>
          <w:marRight w:val="0"/>
          <w:marTop w:val="0"/>
          <w:marBottom w:val="0"/>
          <w:divBdr>
            <w:top w:val="none" w:sz="0" w:space="0" w:color="auto"/>
            <w:left w:val="none" w:sz="0" w:space="0" w:color="auto"/>
            <w:bottom w:val="none" w:sz="0" w:space="0" w:color="auto"/>
            <w:right w:val="none" w:sz="0" w:space="0" w:color="auto"/>
          </w:divBdr>
        </w:div>
        <w:div w:id="1297183855">
          <w:marLeft w:val="640"/>
          <w:marRight w:val="0"/>
          <w:marTop w:val="0"/>
          <w:marBottom w:val="0"/>
          <w:divBdr>
            <w:top w:val="none" w:sz="0" w:space="0" w:color="auto"/>
            <w:left w:val="none" w:sz="0" w:space="0" w:color="auto"/>
            <w:bottom w:val="none" w:sz="0" w:space="0" w:color="auto"/>
            <w:right w:val="none" w:sz="0" w:space="0" w:color="auto"/>
          </w:divBdr>
        </w:div>
        <w:div w:id="1673603153">
          <w:marLeft w:val="640"/>
          <w:marRight w:val="0"/>
          <w:marTop w:val="0"/>
          <w:marBottom w:val="0"/>
          <w:divBdr>
            <w:top w:val="none" w:sz="0" w:space="0" w:color="auto"/>
            <w:left w:val="none" w:sz="0" w:space="0" w:color="auto"/>
            <w:bottom w:val="none" w:sz="0" w:space="0" w:color="auto"/>
            <w:right w:val="none" w:sz="0" w:space="0" w:color="auto"/>
          </w:divBdr>
        </w:div>
        <w:div w:id="1156800099">
          <w:marLeft w:val="640"/>
          <w:marRight w:val="0"/>
          <w:marTop w:val="0"/>
          <w:marBottom w:val="0"/>
          <w:divBdr>
            <w:top w:val="none" w:sz="0" w:space="0" w:color="auto"/>
            <w:left w:val="none" w:sz="0" w:space="0" w:color="auto"/>
            <w:bottom w:val="none" w:sz="0" w:space="0" w:color="auto"/>
            <w:right w:val="none" w:sz="0" w:space="0" w:color="auto"/>
          </w:divBdr>
        </w:div>
        <w:div w:id="344134197">
          <w:marLeft w:val="640"/>
          <w:marRight w:val="0"/>
          <w:marTop w:val="0"/>
          <w:marBottom w:val="0"/>
          <w:divBdr>
            <w:top w:val="none" w:sz="0" w:space="0" w:color="auto"/>
            <w:left w:val="none" w:sz="0" w:space="0" w:color="auto"/>
            <w:bottom w:val="none" w:sz="0" w:space="0" w:color="auto"/>
            <w:right w:val="none" w:sz="0" w:space="0" w:color="auto"/>
          </w:divBdr>
        </w:div>
        <w:div w:id="413165648">
          <w:marLeft w:val="640"/>
          <w:marRight w:val="0"/>
          <w:marTop w:val="0"/>
          <w:marBottom w:val="0"/>
          <w:divBdr>
            <w:top w:val="none" w:sz="0" w:space="0" w:color="auto"/>
            <w:left w:val="none" w:sz="0" w:space="0" w:color="auto"/>
            <w:bottom w:val="none" w:sz="0" w:space="0" w:color="auto"/>
            <w:right w:val="none" w:sz="0" w:space="0" w:color="auto"/>
          </w:divBdr>
        </w:div>
        <w:div w:id="2111659318">
          <w:marLeft w:val="640"/>
          <w:marRight w:val="0"/>
          <w:marTop w:val="0"/>
          <w:marBottom w:val="0"/>
          <w:divBdr>
            <w:top w:val="none" w:sz="0" w:space="0" w:color="auto"/>
            <w:left w:val="none" w:sz="0" w:space="0" w:color="auto"/>
            <w:bottom w:val="none" w:sz="0" w:space="0" w:color="auto"/>
            <w:right w:val="none" w:sz="0" w:space="0" w:color="auto"/>
          </w:divBdr>
        </w:div>
        <w:div w:id="29457570">
          <w:marLeft w:val="640"/>
          <w:marRight w:val="0"/>
          <w:marTop w:val="0"/>
          <w:marBottom w:val="0"/>
          <w:divBdr>
            <w:top w:val="none" w:sz="0" w:space="0" w:color="auto"/>
            <w:left w:val="none" w:sz="0" w:space="0" w:color="auto"/>
            <w:bottom w:val="none" w:sz="0" w:space="0" w:color="auto"/>
            <w:right w:val="none" w:sz="0" w:space="0" w:color="auto"/>
          </w:divBdr>
        </w:div>
        <w:div w:id="2108429101">
          <w:marLeft w:val="640"/>
          <w:marRight w:val="0"/>
          <w:marTop w:val="0"/>
          <w:marBottom w:val="0"/>
          <w:divBdr>
            <w:top w:val="none" w:sz="0" w:space="0" w:color="auto"/>
            <w:left w:val="none" w:sz="0" w:space="0" w:color="auto"/>
            <w:bottom w:val="none" w:sz="0" w:space="0" w:color="auto"/>
            <w:right w:val="none" w:sz="0" w:space="0" w:color="auto"/>
          </w:divBdr>
        </w:div>
        <w:div w:id="656617606">
          <w:marLeft w:val="640"/>
          <w:marRight w:val="0"/>
          <w:marTop w:val="0"/>
          <w:marBottom w:val="0"/>
          <w:divBdr>
            <w:top w:val="none" w:sz="0" w:space="0" w:color="auto"/>
            <w:left w:val="none" w:sz="0" w:space="0" w:color="auto"/>
            <w:bottom w:val="none" w:sz="0" w:space="0" w:color="auto"/>
            <w:right w:val="none" w:sz="0" w:space="0" w:color="auto"/>
          </w:divBdr>
        </w:div>
        <w:div w:id="632638759">
          <w:marLeft w:val="640"/>
          <w:marRight w:val="0"/>
          <w:marTop w:val="0"/>
          <w:marBottom w:val="0"/>
          <w:divBdr>
            <w:top w:val="none" w:sz="0" w:space="0" w:color="auto"/>
            <w:left w:val="none" w:sz="0" w:space="0" w:color="auto"/>
            <w:bottom w:val="none" w:sz="0" w:space="0" w:color="auto"/>
            <w:right w:val="none" w:sz="0" w:space="0" w:color="auto"/>
          </w:divBdr>
        </w:div>
        <w:div w:id="47611816">
          <w:marLeft w:val="640"/>
          <w:marRight w:val="0"/>
          <w:marTop w:val="0"/>
          <w:marBottom w:val="0"/>
          <w:divBdr>
            <w:top w:val="none" w:sz="0" w:space="0" w:color="auto"/>
            <w:left w:val="none" w:sz="0" w:space="0" w:color="auto"/>
            <w:bottom w:val="none" w:sz="0" w:space="0" w:color="auto"/>
            <w:right w:val="none" w:sz="0" w:space="0" w:color="auto"/>
          </w:divBdr>
        </w:div>
        <w:div w:id="280574635">
          <w:marLeft w:val="640"/>
          <w:marRight w:val="0"/>
          <w:marTop w:val="0"/>
          <w:marBottom w:val="0"/>
          <w:divBdr>
            <w:top w:val="none" w:sz="0" w:space="0" w:color="auto"/>
            <w:left w:val="none" w:sz="0" w:space="0" w:color="auto"/>
            <w:bottom w:val="none" w:sz="0" w:space="0" w:color="auto"/>
            <w:right w:val="none" w:sz="0" w:space="0" w:color="auto"/>
          </w:divBdr>
        </w:div>
        <w:div w:id="1136143199">
          <w:marLeft w:val="640"/>
          <w:marRight w:val="0"/>
          <w:marTop w:val="0"/>
          <w:marBottom w:val="0"/>
          <w:divBdr>
            <w:top w:val="none" w:sz="0" w:space="0" w:color="auto"/>
            <w:left w:val="none" w:sz="0" w:space="0" w:color="auto"/>
            <w:bottom w:val="none" w:sz="0" w:space="0" w:color="auto"/>
            <w:right w:val="none" w:sz="0" w:space="0" w:color="auto"/>
          </w:divBdr>
        </w:div>
        <w:div w:id="1612934225">
          <w:marLeft w:val="640"/>
          <w:marRight w:val="0"/>
          <w:marTop w:val="0"/>
          <w:marBottom w:val="0"/>
          <w:divBdr>
            <w:top w:val="none" w:sz="0" w:space="0" w:color="auto"/>
            <w:left w:val="none" w:sz="0" w:space="0" w:color="auto"/>
            <w:bottom w:val="none" w:sz="0" w:space="0" w:color="auto"/>
            <w:right w:val="none" w:sz="0" w:space="0" w:color="auto"/>
          </w:divBdr>
        </w:div>
        <w:div w:id="327294741">
          <w:marLeft w:val="640"/>
          <w:marRight w:val="0"/>
          <w:marTop w:val="0"/>
          <w:marBottom w:val="0"/>
          <w:divBdr>
            <w:top w:val="none" w:sz="0" w:space="0" w:color="auto"/>
            <w:left w:val="none" w:sz="0" w:space="0" w:color="auto"/>
            <w:bottom w:val="none" w:sz="0" w:space="0" w:color="auto"/>
            <w:right w:val="none" w:sz="0" w:space="0" w:color="auto"/>
          </w:divBdr>
        </w:div>
        <w:div w:id="87164975">
          <w:marLeft w:val="640"/>
          <w:marRight w:val="0"/>
          <w:marTop w:val="0"/>
          <w:marBottom w:val="0"/>
          <w:divBdr>
            <w:top w:val="none" w:sz="0" w:space="0" w:color="auto"/>
            <w:left w:val="none" w:sz="0" w:space="0" w:color="auto"/>
            <w:bottom w:val="none" w:sz="0" w:space="0" w:color="auto"/>
            <w:right w:val="none" w:sz="0" w:space="0" w:color="auto"/>
          </w:divBdr>
        </w:div>
        <w:div w:id="1871792976">
          <w:marLeft w:val="640"/>
          <w:marRight w:val="0"/>
          <w:marTop w:val="0"/>
          <w:marBottom w:val="0"/>
          <w:divBdr>
            <w:top w:val="none" w:sz="0" w:space="0" w:color="auto"/>
            <w:left w:val="none" w:sz="0" w:space="0" w:color="auto"/>
            <w:bottom w:val="none" w:sz="0" w:space="0" w:color="auto"/>
            <w:right w:val="none" w:sz="0" w:space="0" w:color="auto"/>
          </w:divBdr>
        </w:div>
        <w:div w:id="1392732250">
          <w:marLeft w:val="640"/>
          <w:marRight w:val="0"/>
          <w:marTop w:val="0"/>
          <w:marBottom w:val="0"/>
          <w:divBdr>
            <w:top w:val="none" w:sz="0" w:space="0" w:color="auto"/>
            <w:left w:val="none" w:sz="0" w:space="0" w:color="auto"/>
            <w:bottom w:val="none" w:sz="0" w:space="0" w:color="auto"/>
            <w:right w:val="none" w:sz="0" w:space="0" w:color="auto"/>
          </w:divBdr>
        </w:div>
        <w:div w:id="1994945261">
          <w:marLeft w:val="640"/>
          <w:marRight w:val="0"/>
          <w:marTop w:val="0"/>
          <w:marBottom w:val="0"/>
          <w:divBdr>
            <w:top w:val="none" w:sz="0" w:space="0" w:color="auto"/>
            <w:left w:val="none" w:sz="0" w:space="0" w:color="auto"/>
            <w:bottom w:val="none" w:sz="0" w:space="0" w:color="auto"/>
            <w:right w:val="none" w:sz="0" w:space="0" w:color="auto"/>
          </w:divBdr>
        </w:div>
        <w:div w:id="491601496">
          <w:marLeft w:val="640"/>
          <w:marRight w:val="0"/>
          <w:marTop w:val="0"/>
          <w:marBottom w:val="0"/>
          <w:divBdr>
            <w:top w:val="none" w:sz="0" w:space="0" w:color="auto"/>
            <w:left w:val="none" w:sz="0" w:space="0" w:color="auto"/>
            <w:bottom w:val="none" w:sz="0" w:space="0" w:color="auto"/>
            <w:right w:val="none" w:sz="0" w:space="0" w:color="auto"/>
          </w:divBdr>
        </w:div>
        <w:div w:id="1339312894">
          <w:marLeft w:val="640"/>
          <w:marRight w:val="0"/>
          <w:marTop w:val="0"/>
          <w:marBottom w:val="0"/>
          <w:divBdr>
            <w:top w:val="none" w:sz="0" w:space="0" w:color="auto"/>
            <w:left w:val="none" w:sz="0" w:space="0" w:color="auto"/>
            <w:bottom w:val="none" w:sz="0" w:space="0" w:color="auto"/>
            <w:right w:val="none" w:sz="0" w:space="0" w:color="auto"/>
          </w:divBdr>
        </w:div>
        <w:div w:id="320238976">
          <w:marLeft w:val="640"/>
          <w:marRight w:val="0"/>
          <w:marTop w:val="0"/>
          <w:marBottom w:val="0"/>
          <w:divBdr>
            <w:top w:val="none" w:sz="0" w:space="0" w:color="auto"/>
            <w:left w:val="none" w:sz="0" w:space="0" w:color="auto"/>
            <w:bottom w:val="none" w:sz="0" w:space="0" w:color="auto"/>
            <w:right w:val="none" w:sz="0" w:space="0" w:color="auto"/>
          </w:divBdr>
        </w:div>
        <w:div w:id="1488550439">
          <w:marLeft w:val="640"/>
          <w:marRight w:val="0"/>
          <w:marTop w:val="0"/>
          <w:marBottom w:val="0"/>
          <w:divBdr>
            <w:top w:val="none" w:sz="0" w:space="0" w:color="auto"/>
            <w:left w:val="none" w:sz="0" w:space="0" w:color="auto"/>
            <w:bottom w:val="none" w:sz="0" w:space="0" w:color="auto"/>
            <w:right w:val="none" w:sz="0" w:space="0" w:color="auto"/>
          </w:divBdr>
        </w:div>
        <w:div w:id="1651984080">
          <w:marLeft w:val="640"/>
          <w:marRight w:val="0"/>
          <w:marTop w:val="0"/>
          <w:marBottom w:val="0"/>
          <w:divBdr>
            <w:top w:val="none" w:sz="0" w:space="0" w:color="auto"/>
            <w:left w:val="none" w:sz="0" w:space="0" w:color="auto"/>
            <w:bottom w:val="none" w:sz="0" w:space="0" w:color="auto"/>
            <w:right w:val="none" w:sz="0" w:space="0" w:color="auto"/>
          </w:divBdr>
        </w:div>
        <w:div w:id="875046953">
          <w:marLeft w:val="640"/>
          <w:marRight w:val="0"/>
          <w:marTop w:val="0"/>
          <w:marBottom w:val="0"/>
          <w:divBdr>
            <w:top w:val="none" w:sz="0" w:space="0" w:color="auto"/>
            <w:left w:val="none" w:sz="0" w:space="0" w:color="auto"/>
            <w:bottom w:val="none" w:sz="0" w:space="0" w:color="auto"/>
            <w:right w:val="none" w:sz="0" w:space="0" w:color="auto"/>
          </w:divBdr>
        </w:div>
        <w:div w:id="1054964773">
          <w:marLeft w:val="640"/>
          <w:marRight w:val="0"/>
          <w:marTop w:val="0"/>
          <w:marBottom w:val="0"/>
          <w:divBdr>
            <w:top w:val="none" w:sz="0" w:space="0" w:color="auto"/>
            <w:left w:val="none" w:sz="0" w:space="0" w:color="auto"/>
            <w:bottom w:val="none" w:sz="0" w:space="0" w:color="auto"/>
            <w:right w:val="none" w:sz="0" w:space="0" w:color="auto"/>
          </w:divBdr>
        </w:div>
        <w:div w:id="1447040882">
          <w:marLeft w:val="640"/>
          <w:marRight w:val="0"/>
          <w:marTop w:val="0"/>
          <w:marBottom w:val="0"/>
          <w:divBdr>
            <w:top w:val="none" w:sz="0" w:space="0" w:color="auto"/>
            <w:left w:val="none" w:sz="0" w:space="0" w:color="auto"/>
            <w:bottom w:val="none" w:sz="0" w:space="0" w:color="auto"/>
            <w:right w:val="none" w:sz="0" w:space="0" w:color="auto"/>
          </w:divBdr>
        </w:div>
        <w:div w:id="9721932">
          <w:marLeft w:val="640"/>
          <w:marRight w:val="0"/>
          <w:marTop w:val="0"/>
          <w:marBottom w:val="0"/>
          <w:divBdr>
            <w:top w:val="none" w:sz="0" w:space="0" w:color="auto"/>
            <w:left w:val="none" w:sz="0" w:space="0" w:color="auto"/>
            <w:bottom w:val="none" w:sz="0" w:space="0" w:color="auto"/>
            <w:right w:val="none" w:sz="0" w:space="0" w:color="auto"/>
          </w:divBdr>
        </w:div>
        <w:div w:id="94516629">
          <w:marLeft w:val="640"/>
          <w:marRight w:val="0"/>
          <w:marTop w:val="0"/>
          <w:marBottom w:val="0"/>
          <w:divBdr>
            <w:top w:val="none" w:sz="0" w:space="0" w:color="auto"/>
            <w:left w:val="none" w:sz="0" w:space="0" w:color="auto"/>
            <w:bottom w:val="none" w:sz="0" w:space="0" w:color="auto"/>
            <w:right w:val="none" w:sz="0" w:space="0" w:color="auto"/>
          </w:divBdr>
        </w:div>
        <w:div w:id="597255885">
          <w:marLeft w:val="640"/>
          <w:marRight w:val="0"/>
          <w:marTop w:val="0"/>
          <w:marBottom w:val="0"/>
          <w:divBdr>
            <w:top w:val="none" w:sz="0" w:space="0" w:color="auto"/>
            <w:left w:val="none" w:sz="0" w:space="0" w:color="auto"/>
            <w:bottom w:val="none" w:sz="0" w:space="0" w:color="auto"/>
            <w:right w:val="none" w:sz="0" w:space="0" w:color="auto"/>
          </w:divBdr>
        </w:div>
        <w:div w:id="1817333442">
          <w:marLeft w:val="640"/>
          <w:marRight w:val="0"/>
          <w:marTop w:val="0"/>
          <w:marBottom w:val="0"/>
          <w:divBdr>
            <w:top w:val="none" w:sz="0" w:space="0" w:color="auto"/>
            <w:left w:val="none" w:sz="0" w:space="0" w:color="auto"/>
            <w:bottom w:val="none" w:sz="0" w:space="0" w:color="auto"/>
            <w:right w:val="none" w:sz="0" w:space="0" w:color="auto"/>
          </w:divBdr>
        </w:div>
        <w:div w:id="1978758160">
          <w:marLeft w:val="640"/>
          <w:marRight w:val="0"/>
          <w:marTop w:val="0"/>
          <w:marBottom w:val="0"/>
          <w:divBdr>
            <w:top w:val="none" w:sz="0" w:space="0" w:color="auto"/>
            <w:left w:val="none" w:sz="0" w:space="0" w:color="auto"/>
            <w:bottom w:val="none" w:sz="0" w:space="0" w:color="auto"/>
            <w:right w:val="none" w:sz="0" w:space="0" w:color="auto"/>
          </w:divBdr>
        </w:div>
        <w:div w:id="936594747">
          <w:marLeft w:val="640"/>
          <w:marRight w:val="0"/>
          <w:marTop w:val="0"/>
          <w:marBottom w:val="0"/>
          <w:divBdr>
            <w:top w:val="none" w:sz="0" w:space="0" w:color="auto"/>
            <w:left w:val="none" w:sz="0" w:space="0" w:color="auto"/>
            <w:bottom w:val="none" w:sz="0" w:space="0" w:color="auto"/>
            <w:right w:val="none" w:sz="0" w:space="0" w:color="auto"/>
          </w:divBdr>
        </w:div>
        <w:div w:id="2143231424">
          <w:marLeft w:val="640"/>
          <w:marRight w:val="0"/>
          <w:marTop w:val="0"/>
          <w:marBottom w:val="0"/>
          <w:divBdr>
            <w:top w:val="none" w:sz="0" w:space="0" w:color="auto"/>
            <w:left w:val="none" w:sz="0" w:space="0" w:color="auto"/>
            <w:bottom w:val="none" w:sz="0" w:space="0" w:color="auto"/>
            <w:right w:val="none" w:sz="0" w:space="0" w:color="auto"/>
          </w:divBdr>
        </w:div>
        <w:div w:id="1843659035">
          <w:marLeft w:val="640"/>
          <w:marRight w:val="0"/>
          <w:marTop w:val="0"/>
          <w:marBottom w:val="0"/>
          <w:divBdr>
            <w:top w:val="none" w:sz="0" w:space="0" w:color="auto"/>
            <w:left w:val="none" w:sz="0" w:space="0" w:color="auto"/>
            <w:bottom w:val="none" w:sz="0" w:space="0" w:color="auto"/>
            <w:right w:val="none" w:sz="0" w:space="0" w:color="auto"/>
          </w:divBdr>
        </w:div>
        <w:div w:id="2022927683">
          <w:marLeft w:val="640"/>
          <w:marRight w:val="0"/>
          <w:marTop w:val="0"/>
          <w:marBottom w:val="0"/>
          <w:divBdr>
            <w:top w:val="none" w:sz="0" w:space="0" w:color="auto"/>
            <w:left w:val="none" w:sz="0" w:space="0" w:color="auto"/>
            <w:bottom w:val="none" w:sz="0" w:space="0" w:color="auto"/>
            <w:right w:val="none" w:sz="0" w:space="0" w:color="auto"/>
          </w:divBdr>
        </w:div>
        <w:div w:id="1193036994">
          <w:marLeft w:val="640"/>
          <w:marRight w:val="0"/>
          <w:marTop w:val="0"/>
          <w:marBottom w:val="0"/>
          <w:divBdr>
            <w:top w:val="none" w:sz="0" w:space="0" w:color="auto"/>
            <w:left w:val="none" w:sz="0" w:space="0" w:color="auto"/>
            <w:bottom w:val="none" w:sz="0" w:space="0" w:color="auto"/>
            <w:right w:val="none" w:sz="0" w:space="0" w:color="auto"/>
          </w:divBdr>
        </w:div>
        <w:div w:id="1122849444">
          <w:marLeft w:val="640"/>
          <w:marRight w:val="0"/>
          <w:marTop w:val="0"/>
          <w:marBottom w:val="0"/>
          <w:divBdr>
            <w:top w:val="none" w:sz="0" w:space="0" w:color="auto"/>
            <w:left w:val="none" w:sz="0" w:space="0" w:color="auto"/>
            <w:bottom w:val="none" w:sz="0" w:space="0" w:color="auto"/>
            <w:right w:val="none" w:sz="0" w:space="0" w:color="auto"/>
          </w:divBdr>
        </w:div>
        <w:div w:id="2077392038">
          <w:marLeft w:val="640"/>
          <w:marRight w:val="0"/>
          <w:marTop w:val="0"/>
          <w:marBottom w:val="0"/>
          <w:divBdr>
            <w:top w:val="none" w:sz="0" w:space="0" w:color="auto"/>
            <w:left w:val="none" w:sz="0" w:space="0" w:color="auto"/>
            <w:bottom w:val="none" w:sz="0" w:space="0" w:color="auto"/>
            <w:right w:val="none" w:sz="0" w:space="0" w:color="auto"/>
          </w:divBdr>
        </w:div>
        <w:div w:id="590815344">
          <w:marLeft w:val="640"/>
          <w:marRight w:val="0"/>
          <w:marTop w:val="0"/>
          <w:marBottom w:val="0"/>
          <w:divBdr>
            <w:top w:val="none" w:sz="0" w:space="0" w:color="auto"/>
            <w:left w:val="none" w:sz="0" w:space="0" w:color="auto"/>
            <w:bottom w:val="none" w:sz="0" w:space="0" w:color="auto"/>
            <w:right w:val="none" w:sz="0" w:space="0" w:color="auto"/>
          </w:divBdr>
        </w:div>
        <w:div w:id="1937590808">
          <w:marLeft w:val="640"/>
          <w:marRight w:val="0"/>
          <w:marTop w:val="0"/>
          <w:marBottom w:val="0"/>
          <w:divBdr>
            <w:top w:val="none" w:sz="0" w:space="0" w:color="auto"/>
            <w:left w:val="none" w:sz="0" w:space="0" w:color="auto"/>
            <w:bottom w:val="none" w:sz="0" w:space="0" w:color="auto"/>
            <w:right w:val="none" w:sz="0" w:space="0" w:color="auto"/>
          </w:divBdr>
        </w:div>
        <w:div w:id="603534784">
          <w:marLeft w:val="640"/>
          <w:marRight w:val="0"/>
          <w:marTop w:val="0"/>
          <w:marBottom w:val="0"/>
          <w:divBdr>
            <w:top w:val="none" w:sz="0" w:space="0" w:color="auto"/>
            <w:left w:val="none" w:sz="0" w:space="0" w:color="auto"/>
            <w:bottom w:val="none" w:sz="0" w:space="0" w:color="auto"/>
            <w:right w:val="none" w:sz="0" w:space="0" w:color="auto"/>
          </w:divBdr>
        </w:div>
        <w:div w:id="746074011">
          <w:marLeft w:val="640"/>
          <w:marRight w:val="0"/>
          <w:marTop w:val="0"/>
          <w:marBottom w:val="0"/>
          <w:divBdr>
            <w:top w:val="none" w:sz="0" w:space="0" w:color="auto"/>
            <w:left w:val="none" w:sz="0" w:space="0" w:color="auto"/>
            <w:bottom w:val="none" w:sz="0" w:space="0" w:color="auto"/>
            <w:right w:val="none" w:sz="0" w:space="0" w:color="auto"/>
          </w:divBdr>
        </w:div>
        <w:div w:id="1504127816">
          <w:marLeft w:val="640"/>
          <w:marRight w:val="0"/>
          <w:marTop w:val="0"/>
          <w:marBottom w:val="0"/>
          <w:divBdr>
            <w:top w:val="none" w:sz="0" w:space="0" w:color="auto"/>
            <w:left w:val="none" w:sz="0" w:space="0" w:color="auto"/>
            <w:bottom w:val="none" w:sz="0" w:space="0" w:color="auto"/>
            <w:right w:val="none" w:sz="0" w:space="0" w:color="auto"/>
          </w:divBdr>
        </w:div>
        <w:div w:id="1812863391">
          <w:marLeft w:val="640"/>
          <w:marRight w:val="0"/>
          <w:marTop w:val="0"/>
          <w:marBottom w:val="0"/>
          <w:divBdr>
            <w:top w:val="none" w:sz="0" w:space="0" w:color="auto"/>
            <w:left w:val="none" w:sz="0" w:space="0" w:color="auto"/>
            <w:bottom w:val="none" w:sz="0" w:space="0" w:color="auto"/>
            <w:right w:val="none" w:sz="0" w:space="0" w:color="auto"/>
          </w:divBdr>
        </w:div>
        <w:div w:id="112557424">
          <w:marLeft w:val="640"/>
          <w:marRight w:val="0"/>
          <w:marTop w:val="0"/>
          <w:marBottom w:val="0"/>
          <w:divBdr>
            <w:top w:val="none" w:sz="0" w:space="0" w:color="auto"/>
            <w:left w:val="none" w:sz="0" w:space="0" w:color="auto"/>
            <w:bottom w:val="none" w:sz="0" w:space="0" w:color="auto"/>
            <w:right w:val="none" w:sz="0" w:space="0" w:color="auto"/>
          </w:divBdr>
        </w:div>
        <w:div w:id="1752043595">
          <w:marLeft w:val="640"/>
          <w:marRight w:val="0"/>
          <w:marTop w:val="0"/>
          <w:marBottom w:val="0"/>
          <w:divBdr>
            <w:top w:val="none" w:sz="0" w:space="0" w:color="auto"/>
            <w:left w:val="none" w:sz="0" w:space="0" w:color="auto"/>
            <w:bottom w:val="none" w:sz="0" w:space="0" w:color="auto"/>
            <w:right w:val="none" w:sz="0" w:space="0" w:color="auto"/>
          </w:divBdr>
        </w:div>
      </w:divsChild>
    </w:div>
    <w:div w:id="407460611">
      <w:bodyDiv w:val="1"/>
      <w:marLeft w:val="0"/>
      <w:marRight w:val="0"/>
      <w:marTop w:val="0"/>
      <w:marBottom w:val="0"/>
      <w:divBdr>
        <w:top w:val="none" w:sz="0" w:space="0" w:color="auto"/>
        <w:left w:val="none" w:sz="0" w:space="0" w:color="auto"/>
        <w:bottom w:val="none" w:sz="0" w:space="0" w:color="auto"/>
        <w:right w:val="none" w:sz="0" w:space="0" w:color="auto"/>
      </w:divBdr>
    </w:div>
    <w:div w:id="419067554">
      <w:bodyDiv w:val="1"/>
      <w:marLeft w:val="0"/>
      <w:marRight w:val="0"/>
      <w:marTop w:val="0"/>
      <w:marBottom w:val="0"/>
      <w:divBdr>
        <w:top w:val="none" w:sz="0" w:space="0" w:color="auto"/>
        <w:left w:val="none" w:sz="0" w:space="0" w:color="auto"/>
        <w:bottom w:val="none" w:sz="0" w:space="0" w:color="auto"/>
        <w:right w:val="none" w:sz="0" w:space="0" w:color="auto"/>
      </w:divBdr>
    </w:div>
    <w:div w:id="423310082">
      <w:bodyDiv w:val="1"/>
      <w:marLeft w:val="0"/>
      <w:marRight w:val="0"/>
      <w:marTop w:val="0"/>
      <w:marBottom w:val="0"/>
      <w:divBdr>
        <w:top w:val="none" w:sz="0" w:space="0" w:color="auto"/>
        <w:left w:val="none" w:sz="0" w:space="0" w:color="auto"/>
        <w:bottom w:val="none" w:sz="0" w:space="0" w:color="auto"/>
        <w:right w:val="none" w:sz="0" w:space="0" w:color="auto"/>
      </w:divBdr>
    </w:div>
    <w:div w:id="431364498">
      <w:bodyDiv w:val="1"/>
      <w:marLeft w:val="0"/>
      <w:marRight w:val="0"/>
      <w:marTop w:val="0"/>
      <w:marBottom w:val="0"/>
      <w:divBdr>
        <w:top w:val="none" w:sz="0" w:space="0" w:color="auto"/>
        <w:left w:val="none" w:sz="0" w:space="0" w:color="auto"/>
        <w:bottom w:val="none" w:sz="0" w:space="0" w:color="auto"/>
        <w:right w:val="none" w:sz="0" w:space="0" w:color="auto"/>
      </w:divBdr>
    </w:div>
    <w:div w:id="436948290">
      <w:bodyDiv w:val="1"/>
      <w:marLeft w:val="0"/>
      <w:marRight w:val="0"/>
      <w:marTop w:val="0"/>
      <w:marBottom w:val="0"/>
      <w:divBdr>
        <w:top w:val="none" w:sz="0" w:space="0" w:color="auto"/>
        <w:left w:val="none" w:sz="0" w:space="0" w:color="auto"/>
        <w:bottom w:val="none" w:sz="0" w:space="0" w:color="auto"/>
        <w:right w:val="none" w:sz="0" w:space="0" w:color="auto"/>
      </w:divBdr>
      <w:divsChild>
        <w:div w:id="522519484">
          <w:marLeft w:val="640"/>
          <w:marRight w:val="0"/>
          <w:marTop w:val="0"/>
          <w:marBottom w:val="0"/>
          <w:divBdr>
            <w:top w:val="none" w:sz="0" w:space="0" w:color="auto"/>
            <w:left w:val="none" w:sz="0" w:space="0" w:color="auto"/>
            <w:bottom w:val="none" w:sz="0" w:space="0" w:color="auto"/>
            <w:right w:val="none" w:sz="0" w:space="0" w:color="auto"/>
          </w:divBdr>
        </w:div>
        <w:div w:id="1300920119">
          <w:marLeft w:val="640"/>
          <w:marRight w:val="0"/>
          <w:marTop w:val="0"/>
          <w:marBottom w:val="0"/>
          <w:divBdr>
            <w:top w:val="none" w:sz="0" w:space="0" w:color="auto"/>
            <w:left w:val="none" w:sz="0" w:space="0" w:color="auto"/>
            <w:bottom w:val="none" w:sz="0" w:space="0" w:color="auto"/>
            <w:right w:val="none" w:sz="0" w:space="0" w:color="auto"/>
          </w:divBdr>
        </w:div>
        <w:div w:id="374544498">
          <w:marLeft w:val="640"/>
          <w:marRight w:val="0"/>
          <w:marTop w:val="0"/>
          <w:marBottom w:val="0"/>
          <w:divBdr>
            <w:top w:val="none" w:sz="0" w:space="0" w:color="auto"/>
            <w:left w:val="none" w:sz="0" w:space="0" w:color="auto"/>
            <w:bottom w:val="none" w:sz="0" w:space="0" w:color="auto"/>
            <w:right w:val="none" w:sz="0" w:space="0" w:color="auto"/>
          </w:divBdr>
        </w:div>
        <w:div w:id="1362245908">
          <w:marLeft w:val="640"/>
          <w:marRight w:val="0"/>
          <w:marTop w:val="0"/>
          <w:marBottom w:val="0"/>
          <w:divBdr>
            <w:top w:val="none" w:sz="0" w:space="0" w:color="auto"/>
            <w:left w:val="none" w:sz="0" w:space="0" w:color="auto"/>
            <w:bottom w:val="none" w:sz="0" w:space="0" w:color="auto"/>
            <w:right w:val="none" w:sz="0" w:space="0" w:color="auto"/>
          </w:divBdr>
        </w:div>
        <w:div w:id="1461653044">
          <w:marLeft w:val="640"/>
          <w:marRight w:val="0"/>
          <w:marTop w:val="0"/>
          <w:marBottom w:val="0"/>
          <w:divBdr>
            <w:top w:val="none" w:sz="0" w:space="0" w:color="auto"/>
            <w:left w:val="none" w:sz="0" w:space="0" w:color="auto"/>
            <w:bottom w:val="none" w:sz="0" w:space="0" w:color="auto"/>
            <w:right w:val="none" w:sz="0" w:space="0" w:color="auto"/>
          </w:divBdr>
        </w:div>
        <w:div w:id="1860309749">
          <w:marLeft w:val="640"/>
          <w:marRight w:val="0"/>
          <w:marTop w:val="0"/>
          <w:marBottom w:val="0"/>
          <w:divBdr>
            <w:top w:val="none" w:sz="0" w:space="0" w:color="auto"/>
            <w:left w:val="none" w:sz="0" w:space="0" w:color="auto"/>
            <w:bottom w:val="none" w:sz="0" w:space="0" w:color="auto"/>
            <w:right w:val="none" w:sz="0" w:space="0" w:color="auto"/>
          </w:divBdr>
        </w:div>
        <w:div w:id="1305819678">
          <w:marLeft w:val="640"/>
          <w:marRight w:val="0"/>
          <w:marTop w:val="0"/>
          <w:marBottom w:val="0"/>
          <w:divBdr>
            <w:top w:val="none" w:sz="0" w:space="0" w:color="auto"/>
            <w:left w:val="none" w:sz="0" w:space="0" w:color="auto"/>
            <w:bottom w:val="none" w:sz="0" w:space="0" w:color="auto"/>
            <w:right w:val="none" w:sz="0" w:space="0" w:color="auto"/>
          </w:divBdr>
        </w:div>
        <w:div w:id="461506253">
          <w:marLeft w:val="640"/>
          <w:marRight w:val="0"/>
          <w:marTop w:val="0"/>
          <w:marBottom w:val="0"/>
          <w:divBdr>
            <w:top w:val="none" w:sz="0" w:space="0" w:color="auto"/>
            <w:left w:val="none" w:sz="0" w:space="0" w:color="auto"/>
            <w:bottom w:val="none" w:sz="0" w:space="0" w:color="auto"/>
            <w:right w:val="none" w:sz="0" w:space="0" w:color="auto"/>
          </w:divBdr>
        </w:div>
        <w:div w:id="2056461584">
          <w:marLeft w:val="640"/>
          <w:marRight w:val="0"/>
          <w:marTop w:val="0"/>
          <w:marBottom w:val="0"/>
          <w:divBdr>
            <w:top w:val="none" w:sz="0" w:space="0" w:color="auto"/>
            <w:left w:val="none" w:sz="0" w:space="0" w:color="auto"/>
            <w:bottom w:val="none" w:sz="0" w:space="0" w:color="auto"/>
            <w:right w:val="none" w:sz="0" w:space="0" w:color="auto"/>
          </w:divBdr>
        </w:div>
        <w:div w:id="217935949">
          <w:marLeft w:val="640"/>
          <w:marRight w:val="0"/>
          <w:marTop w:val="0"/>
          <w:marBottom w:val="0"/>
          <w:divBdr>
            <w:top w:val="none" w:sz="0" w:space="0" w:color="auto"/>
            <w:left w:val="none" w:sz="0" w:space="0" w:color="auto"/>
            <w:bottom w:val="none" w:sz="0" w:space="0" w:color="auto"/>
            <w:right w:val="none" w:sz="0" w:space="0" w:color="auto"/>
          </w:divBdr>
        </w:div>
        <w:div w:id="1829519513">
          <w:marLeft w:val="640"/>
          <w:marRight w:val="0"/>
          <w:marTop w:val="0"/>
          <w:marBottom w:val="0"/>
          <w:divBdr>
            <w:top w:val="none" w:sz="0" w:space="0" w:color="auto"/>
            <w:left w:val="none" w:sz="0" w:space="0" w:color="auto"/>
            <w:bottom w:val="none" w:sz="0" w:space="0" w:color="auto"/>
            <w:right w:val="none" w:sz="0" w:space="0" w:color="auto"/>
          </w:divBdr>
        </w:div>
        <w:div w:id="1285572937">
          <w:marLeft w:val="640"/>
          <w:marRight w:val="0"/>
          <w:marTop w:val="0"/>
          <w:marBottom w:val="0"/>
          <w:divBdr>
            <w:top w:val="none" w:sz="0" w:space="0" w:color="auto"/>
            <w:left w:val="none" w:sz="0" w:space="0" w:color="auto"/>
            <w:bottom w:val="none" w:sz="0" w:space="0" w:color="auto"/>
            <w:right w:val="none" w:sz="0" w:space="0" w:color="auto"/>
          </w:divBdr>
        </w:div>
        <w:div w:id="156313786">
          <w:marLeft w:val="640"/>
          <w:marRight w:val="0"/>
          <w:marTop w:val="0"/>
          <w:marBottom w:val="0"/>
          <w:divBdr>
            <w:top w:val="none" w:sz="0" w:space="0" w:color="auto"/>
            <w:left w:val="none" w:sz="0" w:space="0" w:color="auto"/>
            <w:bottom w:val="none" w:sz="0" w:space="0" w:color="auto"/>
            <w:right w:val="none" w:sz="0" w:space="0" w:color="auto"/>
          </w:divBdr>
        </w:div>
        <w:div w:id="114913937">
          <w:marLeft w:val="640"/>
          <w:marRight w:val="0"/>
          <w:marTop w:val="0"/>
          <w:marBottom w:val="0"/>
          <w:divBdr>
            <w:top w:val="none" w:sz="0" w:space="0" w:color="auto"/>
            <w:left w:val="none" w:sz="0" w:space="0" w:color="auto"/>
            <w:bottom w:val="none" w:sz="0" w:space="0" w:color="auto"/>
            <w:right w:val="none" w:sz="0" w:space="0" w:color="auto"/>
          </w:divBdr>
        </w:div>
        <w:div w:id="1188520345">
          <w:marLeft w:val="640"/>
          <w:marRight w:val="0"/>
          <w:marTop w:val="0"/>
          <w:marBottom w:val="0"/>
          <w:divBdr>
            <w:top w:val="none" w:sz="0" w:space="0" w:color="auto"/>
            <w:left w:val="none" w:sz="0" w:space="0" w:color="auto"/>
            <w:bottom w:val="none" w:sz="0" w:space="0" w:color="auto"/>
            <w:right w:val="none" w:sz="0" w:space="0" w:color="auto"/>
          </w:divBdr>
        </w:div>
        <w:div w:id="1564678870">
          <w:marLeft w:val="640"/>
          <w:marRight w:val="0"/>
          <w:marTop w:val="0"/>
          <w:marBottom w:val="0"/>
          <w:divBdr>
            <w:top w:val="none" w:sz="0" w:space="0" w:color="auto"/>
            <w:left w:val="none" w:sz="0" w:space="0" w:color="auto"/>
            <w:bottom w:val="none" w:sz="0" w:space="0" w:color="auto"/>
            <w:right w:val="none" w:sz="0" w:space="0" w:color="auto"/>
          </w:divBdr>
        </w:div>
        <w:div w:id="318772723">
          <w:marLeft w:val="640"/>
          <w:marRight w:val="0"/>
          <w:marTop w:val="0"/>
          <w:marBottom w:val="0"/>
          <w:divBdr>
            <w:top w:val="none" w:sz="0" w:space="0" w:color="auto"/>
            <w:left w:val="none" w:sz="0" w:space="0" w:color="auto"/>
            <w:bottom w:val="none" w:sz="0" w:space="0" w:color="auto"/>
            <w:right w:val="none" w:sz="0" w:space="0" w:color="auto"/>
          </w:divBdr>
        </w:div>
        <w:div w:id="560948496">
          <w:marLeft w:val="640"/>
          <w:marRight w:val="0"/>
          <w:marTop w:val="0"/>
          <w:marBottom w:val="0"/>
          <w:divBdr>
            <w:top w:val="none" w:sz="0" w:space="0" w:color="auto"/>
            <w:left w:val="none" w:sz="0" w:space="0" w:color="auto"/>
            <w:bottom w:val="none" w:sz="0" w:space="0" w:color="auto"/>
            <w:right w:val="none" w:sz="0" w:space="0" w:color="auto"/>
          </w:divBdr>
        </w:div>
        <w:div w:id="1151486301">
          <w:marLeft w:val="640"/>
          <w:marRight w:val="0"/>
          <w:marTop w:val="0"/>
          <w:marBottom w:val="0"/>
          <w:divBdr>
            <w:top w:val="none" w:sz="0" w:space="0" w:color="auto"/>
            <w:left w:val="none" w:sz="0" w:space="0" w:color="auto"/>
            <w:bottom w:val="none" w:sz="0" w:space="0" w:color="auto"/>
            <w:right w:val="none" w:sz="0" w:space="0" w:color="auto"/>
          </w:divBdr>
        </w:div>
        <w:div w:id="114492596">
          <w:marLeft w:val="640"/>
          <w:marRight w:val="0"/>
          <w:marTop w:val="0"/>
          <w:marBottom w:val="0"/>
          <w:divBdr>
            <w:top w:val="none" w:sz="0" w:space="0" w:color="auto"/>
            <w:left w:val="none" w:sz="0" w:space="0" w:color="auto"/>
            <w:bottom w:val="none" w:sz="0" w:space="0" w:color="auto"/>
            <w:right w:val="none" w:sz="0" w:space="0" w:color="auto"/>
          </w:divBdr>
        </w:div>
        <w:div w:id="15666902">
          <w:marLeft w:val="640"/>
          <w:marRight w:val="0"/>
          <w:marTop w:val="0"/>
          <w:marBottom w:val="0"/>
          <w:divBdr>
            <w:top w:val="none" w:sz="0" w:space="0" w:color="auto"/>
            <w:left w:val="none" w:sz="0" w:space="0" w:color="auto"/>
            <w:bottom w:val="none" w:sz="0" w:space="0" w:color="auto"/>
            <w:right w:val="none" w:sz="0" w:space="0" w:color="auto"/>
          </w:divBdr>
        </w:div>
        <w:div w:id="977685153">
          <w:marLeft w:val="640"/>
          <w:marRight w:val="0"/>
          <w:marTop w:val="0"/>
          <w:marBottom w:val="0"/>
          <w:divBdr>
            <w:top w:val="none" w:sz="0" w:space="0" w:color="auto"/>
            <w:left w:val="none" w:sz="0" w:space="0" w:color="auto"/>
            <w:bottom w:val="none" w:sz="0" w:space="0" w:color="auto"/>
            <w:right w:val="none" w:sz="0" w:space="0" w:color="auto"/>
          </w:divBdr>
        </w:div>
        <w:div w:id="323243382">
          <w:marLeft w:val="640"/>
          <w:marRight w:val="0"/>
          <w:marTop w:val="0"/>
          <w:marBottom w:val="0"/>
          <w:divBdr>
            <w:top w:val="none" w:sz="0" w:space="0" w:color="auto"/>
            <w:left w:val="none" w:sz="0" w:space="0" w:color="auto"/>
            <w:bottom w:val="none" w:sz="0" w:space="0" w:color="auto"/>
            <w:right w:val="none" w:sz="0" w:space="0" w:color="auto"/>
          </w:divBdr>
        </w:div>
        <w:div w:id="1221749256">
          <w:marLeft w:val="640"/>
          <w:marRight w:val="0"/>
          <w:marTop w:val="0"/>
          <w:marBottom w:val="0"/>
          <w:divBdr>
            <w:top w:val="none" w:sz="0" w:space="0" w:color="auto"/>
            <w:left w:val="none" w:sz="0" w:space="0" w:color="auto"/>
            <w:bottom w:val="none" w:sz="0" w:space="0" w:color="auto"/>
            <w:right w:val="none" w:sz="0" w:space="0" w:color="auto"/>
          </w:divBdr>
        </w:div>
        <w:div w:id="1765027240">
          <w:marLeft w:val="640"/>
          <w:marRight w:val="0"/>
          <w:marTop w:val="0"/>
          <w:marBottom w:val="0"/>
          <w:divBdr>
            <w:top w:val="none" w:sz="0" w:space="0" w:color="auto"/>
            <w:left w:val="none" w:sz="0" w:space="0" w:color="auto"/>
            <w:bottom w:val="none" w:sz="0" w:space="0" w:color="auto"/>
            <w:right w:val="none" w:sz="0" w:space="0" w:color="auto"/>
          </w:divBdr>
        </w:div>
        <w:div w:id="438068689">
          <w:marLeft w:val="640"/>
          <w:marRight w:val="0"/>
          <w:marTop w:val="0"/>
          <w:marBottom w:val="0"/>
          <w:divBdr>
            <w:top w:val="none" w:sz="0" w:space="0" w:color="auto"/>
            <w:left w:val="none" w:sz="0" w:space="0" w:color="auto"/>
            <w:bottom w:val="none" w:sz="0" w:space="0" w:color="auto"/>
            <w:right w:val="none" w:sz="0" w:space="0" w:color="auto"/>
          </w:divBdr>
        </w:div>
        <w:div w:id="762338486">
          <w:marLeft w:val="640"/>
          <w:marRight w:val="0"/>
          <w:marTop w:val="0"/>
          <w:marBottom w:val="0"/>
          <w:divBdr>
            <w:top w:val="none" w:sz="0" w:space="0" w:color="auto"/>
            <w:left w:val="none" w:sz="0" w:space="0" w:color="auto"/>
            <w:bottom w:val="none" w:sz="0" w:space="0" w:color="auto"/>
            <w:right w:val="none" w:sz="0" w:space="0" w:color="auto"/>
          </w:divBdr>
        </w:div>
        <w:div w:id="1333215126">
          <w:marLeft w:val="640"/>
          <w:marRight w:val="0"/>
          <w:marTop w:val="0"/>
          <w:marBottom w:val="0"/>
          <w:divBdr>
            <w:top w:val="none" w:sz="0" w:space="0" w:color="auto"/>
            <w:left w:val="none" w:sz="0" w:space="0" w:color="auto"/>
            <w:bottom w:val="none" w:sz="0" w:space="0" w:color="auto"/>
            <w:right w:val="none" w:sz="0" w:space="0" w:color="auto"/>
          </w:divBdr>
        </w:div>
        <w:div w:id="1751536513">
          <w:marLeft w:val="640"/>
          <w:marRight w:val="0"/>
          <w:marTop w:val="0"/>
          <w:marBottom w:val="0"/>
          <w:divBdr>
            <w:top w:val="none" w:sz="0" w:space="0" w:color="auto"/>
            <w:left w:val="none" w:sz="0" w:space="0" w:color="auto"/>
            <w:bottom w:val="none" w:sz="0" w:space="0" w:color="auto"/>
            <w:right w:val="none" w:sz="0" w:space="0" w:color="auto"/>
          </w:divBdr>
        </w:div>
        <w:div w:id="547839966">
          <w:marLeft w:val="640"/>
          <w:marRight w:val="0"/>
          <w:marTop w:val="0"/>
          <w:marBottom w:val="0"/>
          <w:divBdr>
            <w:top w:val="none" w:sz="0" w:space="0" w:color="auto"/>
            <w:left w:val="none" w:sz="0" w:space="0" w:color="auto"/>
            <w:bottom w:val="none" w:sz="0" w:space="0" w:color="auto"/>
            <w:right w:val="none" w:sz="0" w:space="0" w:color="auto"/>
          </w:divBdr>
        </w:div>
        <w:div w:id="1639874075">
          <w:marLeft w:val="640"/>
          <w:marRight w:val="0"/>
          <w:marTop w:val="0"/>
          <w:marBottom w:val="0"/>
          <w:divBdr>
            <w:top w:val="none" w:sz="0" w:space="0" w:color="auto"/>
            <w:left w:val="none" w:sz="0" w:space="0" w:color="auto"/>
            <w:bottom w:val="none" w:sz="0" w:space="0" w:color="auto"/>
            <w:right w:val="none" w:sz="0" w:space="0" w:color="auto"/>
          </w:divBdr>
        </w:div>
        <w:div w:id="213467086">
          <w:marLeft w:val="640"/>
          <w:marRight w:val="0"/>
          <w:marTop w:val="0"/>
          <w:marBottom w:val="0"/>
          <w:divBdr>
            <w:top w:val="none" w:sz="0" w:space="0" w:color="auto"/>
            <w:left w:val="none" w:sz="0" w:space="0" w:color="auto"/>
            <w:bottom w:val="none" w:sz="0" w:space="0" w:color="auto"/>
            <w:right w:val="none" w:sz="0" w:space="0" w:color="auto"/>
          </w:divBdr>
        </w:div>
        <w:div w:id="1619601586">
          <w:marLeft w:val="640"/>
          <w:marRight w:val="0"/>
          <w:marTop w:val="0"/>
          <w:marBottom w:val="0"/>
          <w:divBdr>
            <w:top w:val="none" w:sz="0" w:space="0" w:color="auto"/>
            <w:left w:val="none" w:sz="0" w:space="0" w:color="auto"/>
            <w:bottom w:val="none" w:sz="0" w:space="0" w:color="auto"/>
            <w:right w:val="none" w:sz="0" w:space="0" w:color="auto"/>
          </w:divBdr>
        </w:div>
        <w:div w:id="986130377">
          <w:marLeft w:val="640"/>
          <w:marRight w:val="0"/>
          <w:marTop w:val="0"/>
          <w:marBottom w:val="0"/>
          <w:divBdr>
            <w:top w:val="none" w:sz="0" w:space="0" w:color="auto"/>
            <w:left w:val="none" w:sz="0" w:space="0" w:color="auto"/>
            <w:bottom w:val="none" w:sz="0" w:space="0" w:color="auto"/>
            <w:right w:val="none" w:sz="0" w:space="0" w:color="auto"/>
          </w:divBdr>
        </w:div>
        <w:div w:id="1376000746">
          <w:marLeft w:val="640"/>
          <w:marRight w:val="0"/>
          <w:marTop w:val="0"/>
          <w:marBottom w:val="0"/>
          <w:divBdr>
            <w:top w:val="none" w:sz="0" w:space="0" w:color="auto"/>
            <w:left w:val="none" w:sz="0" w:space="0" w:color="auto"/>
            <w:bottom w:val="none" w:sz="0" w:space="0" w:color="auto"/>
            <w:right w:val="none" w:sz="0" w:space="0" w:color="auto"/>
          </w:divBdr>
        </w:div>
        <w:div w:id="417292755">
          <w:marLeft w:val="640"/>
          <w:marRight w:val="0"/>
          <w:marTop w:val="0"/>
          <w:marBottom w:val="0"/>
          <w:divBdr>
            <w:top w:val="none" w:sz="0" w:space="0" w:color="auto"/>
            <w:left w:val="none" w:sz="0" w:space="0" w:color="auto"/>
            <w:bottom w:val="none" w:sz="0" w:space="0" w:color="auto"/>
            <w:right w:val="none" w:sz="0" w:space="0" w:color="auto"/>
          </w:divBdr>
        </w:div>
        <w:div w:id="1991902147">
          <w:marLeft w:val="640"/>
          <w:marRight w:val="0"/>
          <w:marTop w:val="0"/>
          <w:marBottom w:val="0"/>
          <w:divBdr>
            <w:top w:val="none" w:sz="0" w:space="0" w:color="auto"/>
            <w:left w:val="none" w:sz="0" w:space="0" w:color="auto"/>
            <w:bottom w:val="none" w:sz="0" w:space="0" w:color="auto"/>
            <w:right w:val="none" w:sz="0" w:space="0" w:color="auto"/>
          </w:divBdr>
        </w:div>
        <w:div w:id="1755280166">
          <w:marLeft w:val="640"/>
          <w:marRight w:val="0"/>
          <w:marTop w:val="0"/>
          <w:marBottom w:val="0"/>
          <w:divBdr>
            <w:top w:val="none" w:sz="0" w:space="0" w:color="auto"/>
            <w:left w:val="none" w:sz="0" w:space="0" w:color="auto"/>
            <w:bottom w:val="none" w:sz="0" w:space="0" w:color="auto"/>
            <w:right w:val="none" w:sz="0" w:space="0" w:color="auto"/>
          </w:divBdr>
        </w:div>
        <w:div w:id="301932342">
          <w:marLeft w:val="640"/>
          <w:marRight w:val="0"/>
          <w:marTop w:val="0"/>
          <w:marBottom w:val="0"/>
          <w:divBdr>
            <w:top w:val="none" w:sz="0" w:space="0" w:color="auto"/>
            <w:left w:val="none" w:sz="0" w:space="0" w:color="auto"/>
            <w:bottom w:val="none" w:sz="0" w:space="0" w:color="auto"/>
            <w:right w:val="none" w:sz="0" w:space="0" w:color="auto"/>
          </w:divBdr>
        </w:div>
        <w:div w:id="1796287175">
          <w:marLeft w:val="640"/>
          <w:marRight w:val="0"/>
          <w:marTop w:val="0"/>
          <w:marBottom w:val="0"/>
          <w:divBdr>
            <w:top w:val="none" w:sz="0" w:space="0" w:color="auto"/>
            <w:left w:val="none" w:sz="0" w:space="0" w:color="auto"/>
            <w:bottom w:val="none" w:sz="0" w:space="0" w:color="auto"/>
            <w:right w:val="none" w:sz="0" w:space="0" w:color="auto"/>
          </w:divBdr>
        </w:div>
      </w:divsChild>
    </w:div>
    <w:div w:id="474878098">
      <w:bodyDiv w:val="1"/>
      <w:marLeft w:val="0"/>
      <w:marRight w:val="0"/>
      <w:marTop w:val="0"/>
      <w:marBottom w:val="0"/>
      <w:divBdr>
        <w:top w:val="none" w:sz="0" w:space="0" w:color="auto"/>
        <w:left w:val="none" w:sz="0" w:space="0" w:color="auto"/>
        <w:bottom w:val="none" w:sz="0" w:space="0" w:color="auto"/>
        <w:right w:val="none" w:sz="0" w:space="0" w:color="auto"/>
      </w:divBdr>
      <w:divsChild>
        <w:div w:id="2105491753">
          <w:marLeft w:val="640"/>
          <w:marRight w:val="0"/>
          <w:marTop w:val="0"/>
          <w:marBottom w:val="0"/>
          <w:divBdr>
            <w:top w:val="none" w:sz="0" w:space="0" w:color="auto"/>
            <w:left w:val="none" w:sz="0" w:space="0" w:color="auto"/>
            <w:bottom w:val="none" w:sz="0" w:space="0" w:color="auto"/>
            <w:right w:val="none" w:sz="0" w:space="0" w:color="auto"/>
          </w:divBdr>
        </w:div>
        <w:div w:id="1839079521">
          <w:marLeft w:val="640"/>
          <w:marRight w:val="0"/>
          <w:marTop w:val="0"/>
          <w:marBottom w:val="0"/>
          <w:divBdr>
            <w:top w:val="none" w:sz="0" w:space="0" w:color="auto"/>
            <w:left w:val="none" w:sz="0" w:space="0" w:color="auto"/>
            <w:bottom w:val="none" w:sz="0" w:space="0" w:color="auto"/>
            <w:right w:val="none" w:sz="0" w:space="0" w:color="auto"/>
          </w:divBdr>
        </w:div>
        <w:div w:id="974221173">
          <w:marLeft w:val="640"/>
          <w:marRight w:val="0"/>
          <w:marTop w:val="0"/>
          <w:marBottom w:val="0"/>
          <w:divBdr>
            <w:top w:val="none" w:sz="0" w:space="0" w:color="auto"/>
            <w:left w:val="none" w:sz="0" w:space="0" w:color="auto"/>
            <w:bottom w:val="none" w:sz="0" w:space="0" w:color="auto"/>
            <w:right w:val="none" w:sz="0" w:space="0" w:color="auto"/>
          </w:divBdr>
        </w:div>
        <w:div w:id="2055108551">
          <w:marLeft w:val="640"/>
          <w:marRight w:val="0"/>
          <w:marTop w:val="0"/>
          <w:marBottom w:val="0"/>
          <w:divBdr>
            <w:top w:val="none" w:sz="0" w:space="0" w:color="auto"/>
            <w:left w:val="none" w:sz="0" w:space="0" w:color="auto"/>
            <w:bottom w:val="none" w:sz="0" w:space="0" w:color="auto"/>
            <w:right w:val="none" w:sz="0" w:space="0" w:color="auto"/>
          </w:divBdr>
        </w:div>
        <w:div w:id="1138455836">
          <w:marLeft w:val="640"/>
          <w:marRight w:val="0"/>
          <w:marTop w:val="0"/>
          <w:marBottom w:val="0"/>
          <w:divBdr>
            <w:top w:val="none" w:sz="0" w:space="0" w:color="auto"/>
            <w:left w:val="none" w:sz="0" w:space="0" w:color="auto"/>
            <w:bottom w:val="none" w:sz="0" w:space="0" w:color="auto"/>
            <w:right w:val="none" w:sz="0" w:space="0" w:color="auto"/>
          </w:divBdr>
        </w:div>
        <w:div w:id="1280840332">
          <w:marLeft w:val="640"/>
          <w:marRight w:val="0"/>
          <w:marTop w:val="0"/>
          <w:marBottom w:val="0"/>
          <w:divBdr>
            <w:top w:val="none" w:sz="0" w:space="0" w:color="auto"/>
            <w:left w:val="none" w:sz="0" w:space="0" w:color="auto"/>
            <w:bottom w:val="none" w:sz="0" w:space="0" w:color="auto"/>
            <w:right w:val="none" w:sz="0" w:space="0" w:color="auto"/>
          </w:divBdr>
        </w:div>
        <w:div w:id="363748109">
          <w:marLeft w:val="640"/>
          <w:marRight w:val="0"/>
          <w:marTop w:val="0"/>
          <w:marBottom w:val="0"/>
          <w:divBdr>
            <w:top w:val="none" w:sz="0" w:space="0" w:color="auto"/>
            <w:left w:val="none" w:sz="0" w:space="0" w:color="auto"/>
            <w:bottom w:val="none" w:sz="0" w:space="0" w:color="auto"/>
            <w:right w:val="none" w:sz="0" w:space="0" w:color="auto"/>
          </w:divBdr>
        </w:div>
        <w:div w:id="540098346">
          <w:marLeft w:val="640"/>
          <w:marRight w:val="0"/>
          <w:marTop w:val="0"/>
          <w:marBottom w:val="0"/>
          <w:divBdr>
            <w:top w:val="none" w:sz="0" w:space="0" w:color="auto"/>
            <w:left w:val="none" w:sz="0" w:space="0" w:color="auto"/>
            <w:bottom w:val="none" w:sz="0" w:space="0" w:color="auto"/>
            <w:right w:val="none" w:sz="0" w:space="0" w:color="auto"/>
          </w:divBdr>
        </w:div>
        <w:div w:id="1067918738">
          <w:marLeft w:val="640"/>
          <w:marRight w:val="0"/>
          <w:marTop w:val="0"/>
          <w:marBottom w:val="0"/>
          <w:divBdr>
            <w:top w:val="none" w:sz="0" w:space="0" w:color="auto"/>
            <w:left w:val="none" w:sz="0" w:space="0" w:color="auto"/>
            <w:bottom w:val="none" w:sz="0" w:space="0" w:color="auto"/>
            <w:right w:val="none" w:sz="0" w:space="0" w:color="auto"/>
          </w:divBdr>
        </w:div>
        <w:div w:id="1778867847">
          <w:marLeft w:val="640"/>
          <w:marRight w:val="0"/>
          <w:marTop w:val="0"/>
          <w:marBottom w:val="0"/>
          <w:divBdr>
            <w:top w:val="none" w:sz="0" w:space="0" w:color="auto"/>
            <w:left w:val="none" w:sz="0" w:space="0" w:color="auto"/>
            <w:bottom w:val="none" w:sz="0" w:space="0" w:color="auto"/>
            <w:right w:val="none" w:sz="0" w:space="0" w:color="auto"/>
          </w:divBdr>
        </w:div>
        <w:div w:id="118955617">
          <w:marLeft w:val="640"/>
          <w:marRight w:val="0"/>
          <w:marTop w:val="0"/>
          <w:marBottom w:val="0"/>
          <w:divBdr>
            <w:top w:val="none" w:sz="0" w:space="0" w:color="auto"/>
            <w:left w:val="none" w:sz="0" w:space="0" w:color="auto"/>
            <w:bottom w:val="none" w:sz="0" w:space="0" w:color="auto"/>
            <w:right w:val="none" w:sz="0" w:space="0" w:color="auto"/>
          </w:divBdr>
        </w:div>
        <w:div w:id="1864633882">
          <w:marLeft w:val="640"/>
          <w:marRight w:val="0"/>
          <w:marTop w:val="0"/>
          <w:marBottom w:val="0"/>
          <w:divBdr>
            <w:top w:val="none" w:sz="0" w:space="0" w:color="auto"/>
            <w:left w:val="none" w:sz="0" w:space="0" w:color="auto"/>
            <w:bottom w:val="none" w:sz="0" w:space="0" w:color="auto"/>
            <w:right w:val="none" w:sz="0" w:space="0" w:color="auto"/>
          </w:divBdr>
        </w:div>
        <w:div w:id="378748299">
          <w:marLeft w:val="640"/>
          <w:marRight w:val="0"/>
          <w:marTop w:val="0"/>
          <w:marBottom w:val="0"/>
          <w:divBdr>
            <w:top w:val="none" w:sz="0" w:space="0" w:color="auto"/>
            <w:left w:val="none" w:sz="0" w:space="0" w:color="auto"/>
            <w:bottom w:val="none" w:sz="0" w:space="0" w:color="auto"/>
            <w:right w:val="none" w:sz="0" w:space="0" w:color="auto"/>
          </w:divBdr>
        </w:div>
        <w:div w:id="272910039">
          <w:marLeft w:val="640"/>
          <w:marRight w:val="0"/>
          <w:marTop w:val="0"/>
          <w:marBottom w:val="0"/>
          <w:divBdr>
            <w:top w:val="none" w:sz="0" w:space="0" w:color="auto"/>
            <w:left w:val="none" w:sz="0" w:space="0" w:color="auto"/>
            <w:bottom w:val="none" w:sz="0" w:space="0" w:color="auto"/>
            <w:right w:val="none" w:sz="0" w:space="0" w:color="auto"/>
          </w:divBdr>
        </w:div>
        <w:div w:id="1437021701">
          <w:marLeft w:val="640"/>
          <w:marRight w:val="0"/>
          <w:marTop w:val="0"/>
          <w:marBottom w:val="0"/>
          <w:divBdr>
            <w:top w:val="none" w:sz="0" w:space="0" w:color="auto"/>
            <w:left w:val="none" w:sz="0" w:space="0" w:color="auto"/>
            <w:bottom w:val="none" w:sz="0" w:space="0" w:color="auto"/>
            <w:right w:val="none" w:sz="0" w:space="0" w:color="auto"/>
          </w:divBdr>
        </w:div>
        <w:div w:id="1710759941">
          <w:marLeft w:val="640"/>
          <w:marRight w:val="0"/>
          <w:marTop w:val="0"/>
          <w:marBottom w:val="0"/>
          <w:divBdr>
            <w:top w:val="none" w:sz="0" w:space="0" w:color="auto"/>
            <w:left w:val="none" w:sz="0" w:space="0" w:color="auto"/>
            <w:bottom w:val="none" w:sz="0" w:space="0" w:color="auto"/>
            <w:right w:val="none" w:sz="0" w:space="0" w:color="auto"/>
          </w:divBdr>
        </w:div>
        <w:div w:id="1639334554">
          <w:marLeft w:val="640"/>
          <w:marRight w:val="0"/>
          <w:marTop w:val="0"/>
          <w:marBottom w:val="0"/>
          <w:divBdr>
            <w:top w:val="none" w:sz="0" w:space="0" w:color="auto"/>
            <w:left w:val="none" w:sz="0" w:space="0" w:color="auto"/>
            <w:bottom w:val="none" w:sz="0" w:space="0" w:color="auto"/>
            <w:right w:val="none" w:sz="0" w:space="0" w:color="auto"/>
          </w:divBdr>
        </w:div>
        <w:div w:id="934559272">
          <w:marLeft w:val="640"/>
          <w:marRight w:val="0"/>
          <w:marTop w:val="0"/>
          <w:marBottom w:val="0"/>
          <w:divBdr>
            <w:top w:val="none" w:sz="0" w:space="0" w:color="auto"/>
            <w:left w:val="none" w:sz="0" w:space="0" w:color="auto"/>
            <w:bottom w:val="none" w:sz="0" w:space="0" w:color="auto"/>
            <w:right w:val="none" w:sz="0" w:space="0" w:color="auto"/>
          </w:divBdr>
        </w:div>
        <w:div w:id="458231180">
          <w:marLeft w:val="640"/>
          <w:marRight w:val="0"/>
          <w:marTop w:val="0"/>
          <w:marBottom w:val="0"/>
          <w:divBdr>
            <w:top w:val="none" w:sz="0" w:space="0" w:color="auto"/>
            <w:left w:val="none" w:sz="0" w:space="0" w:color="auto"/>
            <w:bottom w:val="none" w:sz="0" w:space="0" w:color="auto"/>
            <w:right w:val="none" w:sz="0" w:space="0" w:color="auto"/>
          </w:divBdr>
        </w:div>
        <w:div w:id="1257323302">
          <w:marLeft w:val="640"/>
          <w:marRight w:val="0"/>
          <w:marTop w:val="0"/>
          <w:marBottom w:val="0"/>
          <w:divBdr>
            <w:top w:val="none" w:sz="0" w:space="0" w:color="auto"/>
            <w:left w:val="none" w:sz="0" w:space="0" w:color="auto"/>
            <w:bottom w:val="none" w:sz="0" w:space="0" w:color="auto"/>
            <w:right w:val="none" w:sz="0" w:space="0" w:color="auto"/>
          </w:divBdr>
        </w:div>
        <w:div w:id="1010520274">
          <w:marLeft w:val="640"/>
          <w:marRight w:val="0"/>
          <w:marTop w:val="0"/>
          <w:marBottom w:val="0"/>
          <w:divBdr>
            <w:top w:val="none" w:sz="0" w:space="0" w:color="auto"/>
            <w:left w:val="none" w:sz="0" w:space="0" w:color="auto"/>
            <w:bottom w:val="none" w:sz="0" w:space="0" w:color="auto"/>
            <w:right w:val="none" w:sz="0" w:space="0" w:color="auto"/>
          </w:divBdr>
        </w:div>
        <w:div w:id="652300541">
          <w:marLeft w:val="640"/>
          <w:marRight w:val="0"/>
          <w:marTop w:val="0"/>
          <w:marBottom w:val="0"/>
          <w:divBdr>
            <w:top w:val="none" w:sz="0" w:space="0" w:color="auto"/>
            <w:left w:val="none" w:sz="0" w:space="0" w:color="auto"/>
            <w:bottom w:val="none" w:sz="0" w:space="0" w:color="auto"/>
            <w:right w:val="none" w:sz="0" w:space="0" w:color="auto"/>
          </w:divBdr>
        </w:div>
        <w:div w:id="636422574">
          <w:marLeft w:val="640"/>
          <w:marRight w:val="0"/>
          <w:marTop w:val="0"/>
          <w:marBottom w:val="0"/>
          <w:divBdr>
            <w:top w:val="none" w:sz="0" w:space="0" w:color="auto"/>
            <w:left w:val="none" w:sz="0" w:space="0" w:color="auto"/>
            <w:bottom w:val="none" w:sz="0" w:space="0" w:color="auto"/>
            <w:right w:val="none" w:sz="0" w:space="0" w:color="auto"/>
          </w:divBdr>
        </w:div>
        <w:div w:id="1706829214">
          <w:marLeft w:val="640"/>
          <w:marRight w:val="0"/>
          <w:marTop w:val="0"/>
          <w:marBottom w:val="0"/>
          <w:divBdr>
            <w:top w:val="none" w:sz="0" w:space="0" w:color="auto"/>
            <w:left w:val="none" w:sz="0" w:space="0" w:color="auto"/>
            <w:bottom w:val="none" w:sz="0" w:space="0" w:color="auto"/>
            <w:right w:val="none" w:sz="0" w:space="0" w:color="auto"/>
          </w:divBdr>
        </w:div>
        <w:div w:id="930314465">
          <w:marLeft w:val="640"/>
          <w:marRight w:val="0"/>
          <w:marTop w:val="0"/>
          <w:marBottom w:val="0"/>
          <w:divBdr>
            <w:top w:val="none" w:sz="0" w:space="0" w:color="auto"/>
            <w:left w:val="none" w:sz="0" w:space="0" w:color="auto"/>
            <w:bottom w:val="none" w:sz="0" w:space="0" w:color="auto"/>
            <w:right w:val="none" w:sz="0" w:space="0" w:color="auto"/>
          </w:divBdr>
        </w:div>
        <w:div w:id="8068200">
          <w:marLeft w:val="640"/>
          <w:marRight w:val="0"/>
          <w:marTop w:val="0"/>
          <w:marBottom w:val="0"/>
          <w:divBdr>
            <w:top w:val="none" w:sz="0" w:space="0" w:color="auto"/>
            <w:left w:val="none" w:sz="0" w:space="0" w:color="auto"/>
            <w:bottom w:val="none" w:sz="0" w:space="0" w:color="auto"/>
            <w:right w:val="none" w:sz="0" w:space="0" w:color="auto"/>
          </w:divBdr>
        </w:div>
        <w:div w:id="1603149443">
          <w:marLeft w:val="640"/>
          <w:marRight w:val="0"/>
          <w:marTop w:val="0"/>
          <w:marBottom w:val="0"/>
          <w:divBdr>
            <w:top w:val="none" w:sz="0" w:space="0" w:color="auto"/>
            <w:left w:val="none" w:sz="0" w:space="0" w:color="auto"/>
            <w:bottom w:val="none" w:sz="0" w:space="0" w:color="auto"/>
            <w:right w:val="none" w:sz="0" w:space="0" w:color="auto"/>
          </w:divBdr>
        </w:div>
        <w:div w:id="552348771">
          <w:marLeft w:val="640"/>
          <w:marRight w:val="0"/>
          <w:marTop w:val="0"/>
          <w:marBottom w:val="0"/>
          <w:divBdr>
            <w:top w:val="none" w:sz="0" w:space="0" w:color="auto"/>
            <w:left w:val="none" w:sz="0" w:space="0" w:color="auto"/>
            <w:bottom w:val="none" w:sz="0" w:space="0" w:color="auto"/>
            <w:right w:val="none" w:sz="0" w:space="0" w:color="auto"/>
          </w:divBdr>
        </w:div>
        <w:div w:id="2018072031">
          <w:marLeft w:val="640"/>
          <w:marRight w:val="0"/>
          <w:marTop w:val="0"/>
          <w:marBottom w:val="0"/>
          <w:divBdr>
            <w:top w:val="none" w:sz="0" w:space="0" w:color="auto"/>
            <w:left w:val="none" w:sz="0" w:space="0" w:color="auto"/>
            <w:bottom w:val="none" w:sz="0" w:space="0" w:color="auto"/>
            <w:right w:val="none" w:sz="0" w:space="0" w:color="auto"/>
          </w:divBdr>
        </w:div>
        <w:div w:id="1554197381">
          <w:marLeft w:val="640"/>
          <w:marRight w:val="0"/>
          <w:marTop w:val="0"/>
          <w:marBottom w:val="0"/>
          <w:divBdr>
            <w:top w:val="none" w:sz="0" w:space="0" w:color="auto"/>
            <w:left w:val="none" w:sz="0" w:space="0" w:color="auto"/>
            <w:bottom w:val="none" w:sz="0" w:space="0" w:color="auto"/>
            <w:right w:val="none" w:sz="0" w:space="0" w:color="auto"/>
          </w:divBdr>
        </w:div>
        <w:div w:id="875701158">
          <w:marLeft w:val="640"/>
          <w:marRight w:val="0"/>
          <w:marTop w:val="0"/>
          <w:marBottom w:val="0"/>
          <w:divBdr>
            <w:top w:val="none" w:sz="0" w:space="0" w:color="auto"/>
            <w:left w:val="none" w:sz="0" w:space="0" w:color="auto"/>
            <w:bottom w:val="none" w:sz="0" w:space="0" w:color="auto"/>
            <w:right w:val="none" w:sz="0" w:space="0" w:color="auto"/>
          </w:divBdr>
        </w:div>
        <w:div w:id="728918911">
          <w:marLeft w:val="640"/>
          <w:marRight w:val="0"/>
          <w:marTop w:val="0"/>
          <w:marBottom w:val="0"/>
          <w:divBdr>
            <w:top w:val="none" w:sz="0" w:space="0" w:color="auto"/>
            <w:left w:val="none" w:sz="0" w:space="0" w:color="auto"/>
            <w:bottom w:val="none" w:sz="0" w:space="0" w:color="auto"/>
            <w:right w:val="none" w:sz="0" w:space="0" w:color="auto"/>
          </w:divBdr>
        </w:div>
        <w:div w:id="446892400">
          <w:marLeft w:val="640"/>
          <w:marRight w:val="0"/>
          <w:marTop w:val="0"/>
          <w:marBottom w:val="0"/>
          <w:divBdr>
            <w:top w:val="none" w:sz="0" w:space="0" w:color="auto"/>
            <w:left w:val="none" w:sz="0" w:space="0" w:color="auto"/>
            <w:bottom w:val="none" w:sz="0" w:space="0" w:color="auto"/>
            <w:right w:val="none" w:sz="0" w:space="0" w:color="auto"/>
          </w:divBdr>
        </w:div>
      </w:divsChild>
    </w:div>
    <w:div w:id="564999315">
      <w:bodyDiv w:val="1"/>
      <w:marLeft w:val="0"/>
      <w:marRight w:val="0"/>
      <w:marTop w:val="0"/>
      <w:marBottom w:val="0"/>
      <w:divBdr>
        <w:top w:val="none" w:sz="0" w:space="0" w:color="auto"/>
        <w:left w:val="none" w:sz="0" w:space="0" w:color="auto"/>
        <w:bottom w:val="none" w:sz="0" w:space="0" w:color="auto"/>
        <w:right w:val="none" w:sz="0" w:space="0" w:color="auto"/>
      </w:divBdr>
      <w:divsChild>
        <w:div w:id="440498175">
          <w:marLeft w:val="0"/>
          <w:marRight w:val="0"/>
          <w:marTop w:val="0"/>
          <w:marBottom w:val="0"/>
          <w:divBdr>
            <w:top w:val="none" w:sz="0" w:space="0" w:color="auto"/>
            <w:left w:val="none" w:sz="0" w:space="0" w:color="auto"/>
            <w:bottom w:val="none" w:sz="0" w:space="0" w:color="auto"/>
            <w:right w:val="none" w:sz="0" w:space="0" w:color="auto"/>
          </w:divBdr>
          <w:divsChild>
            <w:div w:id="322053223">
              <w:marLeft w:val="0"/>
              <w:marRight w:val="0"/>
              <w:marTop w:val="0"/>
              <w:marBottom w:val="0"/>
              <w:divBdr>
                <w:top w:val="none" w:sz="0" w:space="0" w:color="auto"/>
                <w:left w:val="none" w:sz="0" w:space="0" w:color="auto"/>
                <w:bottom w:val="none" w:sz="0" w:space="0" w:color="auto"/>
                <w:right w:val="none" w:sz="0" w:space="0" w:color="auto"/>
              </w:divBdr>
              <w:divsChild>
                <w:div w:id="1242180178">
                  <w:marLeft w:val="0"/>
                  <w:marRight w:val="0"/>
                  <w:marTop w:val="0"/>
                  <w:marBottom w:val="0"/>
                  <w:divBdr>
                    <w:top w:val="none" w:sz="0" w:space="0" w:color="auto"/>
                    <w:left w:val="none" w:sz="0" w:space="0" w:color="auto"/>
                    <w:bottom w:val="none" w:sz="0" w:space="0" w:color="auto"/>
                    <w:right w:val="none" w:sz="0" w:space="0" w:color="auto"/>
                  </w:divBdr>
                  <w:divsChild>
                    <w:div w:id="1739863149">
                      <w:marLeft w:val="0"/>
                      <w:marRight w:val="0"/>
                      <w:marTop w:val="0"/>
                      <w:marBottom w:val="0"/>
                      <w:divBdr>
                        <w:top w:val="none" w:sz="0" w:space="0" w:color="auto"/>
                        <w:left w:val="none" w:sz="0" w:space="0" w:color="auto"/>
                        <w:bottom w:val="none" w:sz="0" w:space="0" w:color="auto"/>
                        <w:right w:val="none" w:sz="0" w:space="0" w:color="auto"/>
                      </w:divBdr>
                      <w:divsChild>
                        <w:div w:id="1318611638">
                          <w:marLeft w:val="0"/>
                          <w:marRight w:val="0"/>
                          <w:marTop w:val="0"/>
                          <w:marBottom w:val="0"/>
                          <w:divBdr>
                            <w:top w:val="none" w:sz="0" w:space="0" w:color="auto"/>
                            <w:left w:val="none" w:sz="0" w:space="0" w:color="auto"/>
                            <w:bottom w:val="none" w:sz="0" w:space="0" w:color="auto"/>
                            <w:right w:val="none" w:sz="0" w:space="0" w:color="auto"/>
                          </w:divBdr>
                          <w:divsChild>
                            <w:div w:id="224413773">
                              <w:marLeft w:val="0"/>
                              <w:marRight w:val="0"/>
                              <w:marTop w:val="0"/>
                              <w:marBottom w:val="0"/>
                              <w:divBdr>
                                <w:top w:val="none" w:sz="0" w:space="0" w:color="auto"/>
                                <w:left w:val="none" w:sz="0" w:space="0" w:color="auto"/>
                                <w:bottom w:val="none" w:sz="0" w:space="0" w:color="auto"/>
                                <w:right w:val="none" w:sz="0" w:space="0" w:color="auto"/>
                              </w:divBdr>
                              <w:divsChild>
                                <w:div w:id="12908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544500">
      <w:bodyDiv w:val="1"/>
      <w:marLeft w:val="0"/>
      <w:marRight w:val="0"/>
      <w:marTop w:val="0"/>
      <w:marBottom w:val="0"/>
      <w:divBdr>
        <w:top w:val="none" w:sz="0" w:space="0" w:color="auto"/>
        <w:left w:val="none" w:sz="0" w:space="0" w:color="auto"/>
        <w:bottom w:val="none" w:sz="0" w:space="0" w:color="auto"/>
        <w:right w:val="none" w:sz="0" w:space="0" w:color="auto"/>
      </w:divBdr>
      <w:divsChild>
        <w:div w:id="1697850422">
          <w:marLeft w:val="640"/>
          <w:marRight w:val="0"/>
          <w:marTop w:val="0"/>
          <w:marBottom w:val="0"/>
          <w:divBdr>
            <w:top w:val="none" w:sz="0" w:space="0" w:color="auto"/>
            <w:left w:val="none" w:sz="0" w:space="0" w:color="auto"/>
            <w:bottom w:val="none" w:sz="0" w:space="0" w:color="auto"/>
            <w:right w:val="none" w:sz="0" w:space="0" w:color="auto"/>
          </w:divBdr>
        </w:div>
        <w:div w:id="773984299">
          <w:marLeft w:val="640"/>
          <w:marRight w:val="0"/>
          <w:marTop w:val="0"/>
          <w:marBottom w:val="0"/>
          <w:divBdr>
            <w:top w:val="none" w:sz="0" w:space="0" w:color="auto"/>
            <w:left w:val="none" w:sz="0" w:space="0" w:color="auto"/>
            <w:bottom w:val="none" w:sz="0" w:space="0" w:color="auto"/>
            <w:right w:val="none" w:sz="0" w:space="0" w:color="auto"/>
          </w:divBdr>
        </w:div>
        <w:div w:id="1535653647">
          <w:marLeft w:val="640"/>
          <w:marRight w:val="0"/>
          <w:marTop w:val="0"/>
          <w:marBottom w:val="0"/>
          <w:divBdr>
            <w:top w:val="none" w:sz="0" w:space="0" w:color="auto"/>
            <w:left w:val="none" w:sz="0" w:space="0" w:color="auto"/>
            <w:bottom w:val="none" w:sz="0" w:space="0" w:color="auto"/>
            <w:right w:val="none" w:sz="0" w:space="0" w:color="auto"/>
          </w:divBdr>
        </w:div>
        <w:div w:id="1123498703">
          <w:marLeft w:val="640"/>
          <w:marRight w:val="0"/>
          <w:marTop w:val="0"/>
          <w:marBottom w:val="0"/>
          <w:divBdr>
            <w:top w:val="none" w:sz="0" w:space="0" w:color="auto"/>
            <w:left w:val="none" w:sz="0" w:space="0" w:color="auto"/>
            <w:bottom w:val="none" w:sz="0" w:space="0" w:color="auto"/>
            <w:right w:val="none" w:sz="0" w:space="0" w:color="auto"/>
          </w:divBdr>
        </w:div>
        <w:div w:id="556478336">
          <w:marLeft w:val="640"/>
          <w:marRight w:val="0"/>
          <w:marTop w:val="0"/>
          <w:marBottom w:val="0"/>
          <w:divBdr>
            <w:top w:val="none" w:sz="0" w:space="0" w:color="auto"/>
            <w:left w:val="none" w:sz="0" w:space="0" w:color="auto"/>
            <w:bottom w:val="none" w:sz="0" w:space="0" w:color="auto"/>
            <w:right w:val="none" w:sz="0" w:space="0" w:color="auto"/>
          </w:divBdr>
        </w:div>
        <w:div w:id="1593513581">
          <w:marLeft w:val="640"/>
          <w:marRight w:val="0"/>
          <w:marTop w:val="0"/>
          <w:marBottom w:val="0"/>
          <w:divBdr>
            <w:top w:val="none" w:sz="0" w:space="0" w:color="auto"/>
            <w:left w:val="none" w:sz="0" w:space="0" w:color="auto"/>
            <w:bottom w:val="none" w:sz="0" w:space="0" w:color="auto"/>
            <w:right w:val="none" w:sz="0" w:space="0" w:color="auto"/>
          </w:divBdr>
        </w:div>
        <w:div w:id="1625112895">
          <w:marLeft w:val="640"/>
          <w:marRight w:val="0"/>
          <w:marTop w:val="0"/>
          <w:marBottom w:val="0"/>
          <w:divBdr>
            <w:top w:val="none" w:sz="0" w:space="0" w:color="auto"/>
            <w:left w:val="none" w:sz="0" w:space="0" w:color="auto"/>
            <w:bottom w:val="none" w:sz="0" w:space="0" w:color="auto"/>
            <w:right w:val="none" w:sz="0" w:space="0" w:color="auto"/>
          </w:divBdr>
        </w:div>
        <w:div w:id="512915593">
          <w:marLeft w:val="640"/>
          <w:marRight w:val="0"/>
          <w:marTop w:val="0"/>
          <w:marBottom w:val="0"/>
          <w:divBdr>
            <w:top w:val="none" w:sz="0" w:space="0" w:color="auto"/>
            <w:left w:val="none" w:sz="0" w:space="0" w:color="auto"/>
            <w:bottom w:val="none" w:sz="0" w:space="0" w:color="auto"/>
            <w:right w:val="none" w:sz="0" w:space="0" w:color="auto"/>
          </w:divBdr>
        </w:div>
        <w:div w:id="999426111">
          <w:marLeft w:val="640"/>
          <w:marRight w:val="0"/>
          <w:marTop w:val="0"/>
          <w:marBottom w:val="0"/>
          <w:divBdr>
            <w:top w:val="none" w:sz="0" w:space="0" w:color="auto"/>
            <w:left w:val="none" w:sz="0" w:space="0" w:color="auto"/>
            <w:bottom w:val="none" w:sz="0" w:space="0" w:color="auto"/>
            <w:right w:val="none" w:sz="0" w:space="0" w:color="auto"/>
          </w:divBdr>
        </w:div>
        <w:div w:id="1484933248">
          <w:marLeft w:val="640"/>
          <w:marRight w:val="0"/>
          <w:marTop w:val="0"/>
          <w:marBottom w:val="0"/>
          <w:divBdr>
            <w:top w:val="none" w:sz="0" w:space="0" w:color="auto"/>
            <w:left w:val="none" w:sz="0" w:space="0" w:color="auto"/>
            <w:bottom w:val="none" w:sz="0" w:space="0" w:color="auto"/>
            <w:right w:val="none" w:sz="0" w:space="0" w:color="auto"/>
          </w:divBdr>
        </w:div>
        <w:div w:id="1941990652">
          <w:marLeft w:val="640"/>
          <w:marRight w:val="0"/>
          <w:marTop w:val="0"/>
          <w:marBottom w:val="0"/>
          <w:divBdr>
            <w:top w:val="none" w:sz="0" w:space="0" w:color="auto"/>
            <w:left w:val="none" w:sz="0" w:space="0" w:color="auto"/>
            <w:bottom w:val="none" w:sz="0" w:space="0" w:color="auto"/>
            <w:right w:val="none" w:sz="0" w:space="0" w:color="auto"/>
          </w:divBdr>
        </w:div>
        <w:div w:id="858003123">
          <w:marLeft w:val="640"/>
          <w:marRight w:val="0"/>
          <w:marTop w:val="0"/>
          <w:marBottom w:val="0"/>
          <w:divBdr>
            <w:top w:val="none" w:sz="0" w:space="0" w:color="auto"/>
            <w:left w:val="none" w:sz="0" w:space="0" w:color="auto"/>
            <w:bottom w:val="none" w:sz="0" w:space="0" w:color="auto"/>
            <w:right w:val="none" w:sz="0" w:space="0" w:color="auto"/>
          </w:divBdr>
        </w:div>
        <w:div w:id="1802923738">
          <w:marLeft w:val="640"/>
          <w:marRight w:val="0"/>
          <w:marTop w:val="0"/>
          <w:marBottom w:val="0"/>
          <w:divBdr>
            <w:top w:val="none" w:sz="0" w:space="0" w:color="auto"/>
            <w:left w:val="none" w:sz="0" w:space="0" w:color="auto"/>
            <w:bottom w:val="none" w:sz="0" w:space="0" w:color="auto"/>
            <w:right w:val="none" w:sz="0" w:space="0" w:color="auto"/>
          </w:divBdr>
        </w:div>
        <w:div w:id="1524710905">
          <w:marLeft w:val="640"/>
          <w:marRight w:val="0"/>
          <w:marTop w:val="0"/>
          <w:marBottom w:val="0"/>
          <w:divBdr>
            <w:top w:val="none" w:sz="0" w:space="0" w:color="auto"/>
            <w:left w:val="none" w:sz="0" w:space="0" w:color="auto"/>
            <w:bottom w:val="none" w:sz="0" w:space="0" w:color="auto"/>
            <w:right w:val="none" w:sz="0" w:space="0" w:color="auto"/>
          </w:divBdr>
        </w:div>
        <w:div w:id="366681890">
          <w:marLeft w:val="640"/>
          <w:marRight w:val="0"/>
          <w:marTop w:val="0"/>
          <w:marBottom w:val="0"/>
          <w:divBdr>
            <w:top w:val="none" w:sz="0" w:space="0" w:color="auto"/>
            <w:left w:val="none" w:sz="0" w:space="0" w:color="auto"/>
            <w:bottom w:val="none" w:sz="0" w:space="0" w:color="auto"/>
            <w:right w:val="none" w:sz="0" w:space="0" w:color="auto"/>
          </w:divBdr>
        </w:div>
        <w:div w:id="1813332038">
          <w:marLeft w:val="640"/>
          <w:marRight w:val="0"/>
          <w:marTop w:val="0"/>
          <w:marBottom w:val="0"/>
          <w:divBdr>
            <w:top w:val="none" w:sz="0" w:space="0" w:color="auto"/>
            <w:left w:val="none" w:sz="0" w:space="0" w:color="auto"/>
            <w:bottom w:val="none" w:sz="0" w:space="0" w:color="auto"/>
            <w:right w:val="none" w:sz="0" w:space="0" w:color="auto"/>
          </w:divBdr>
        </w:div>
        <w:div w:id="1340539901">
          <w:marLeft w:val="640"/>
          <w:marRight w:val="0"/>
          <w:marTop w:val="0"/>
          <w:marBottom w:val="0"/>
          <w:divBdr>
            <w:top w:val="none" w:sz="0" w:space="0" w:color="auto"/>
            <w:left w:val="none" w:sz="0" w:space="0" w:color="auto"/>
            <w:bottom w:val="none" w:sz="0" w:space="0" w:color="auto"/>
            <w:right w:val="none" w:sz="0" w:space="0" w:color="auto"/>
          </w:divBdr>
        </w:div>
        <w:div w:id="191039126">
          <w:marLeft w:val="640"/>
          <w:marRight w:val="0"/>
          <w:marTop w:val="0"/>
          <w:marBottom w:val="0"/>
          <w:divBdr>
            <w:top w:val="none" w:sz="0" w:space="0" w:color="auto"/>
            <w:left w:val="none" w:sz="0" w:space="0" w:color="auto"/>
            <w:bottom w:val="none" w:sz="0" w:space="0" w:color="auto"/>
            <w:right w:val="none" w:sz="0" w:space="0" w:color="auto"/>
          </w:divBdr>
        </w:div>
        <w:div w:id="808518101">
          <w:marLeft w:val="640"/>
          <w:marRight w:val="0"/>
          <w:marTop w:val="0"/>
          <w:marBottom w:val="0"/>
          <w:divBdr>
            <w:top w:val="none" w:sz="0" w:space="0" w:color="auto"/>
            <w:left w:val="none" w:sz="0" w:space="0" w:color="auto"/>
            <w:bottom w:val="none" w:sz="0" w:space="0" w:color="auto"/>
            <w:right w:val="none" w:sz="0" w:space="0" w:color="auto"/>
          </w:divBdr>
        </w:div>
        <w:div w:id="1056665221">
          <w:marLeft w:val="640"/>
          <w:marRight w:val="0"/>
          <w:marTop w:val="0"/>
          <w:marBottom w:val="0"/>
          <w:divBdr>
            <w:top w:val="none" w:sz="0" w:space="0" w:color="auto"/>
            <w:left w:val="none" w:sz="0" w:space="0" w:color="auto"/>
            <w:bottom w:val="none" w:sz="0" w:space="0" w:color="auto"/>
            <w:right w:val="none" w:sz="0" w:space="0" w:color="auto"/>
          </w:divBdr>
        </w:div>
        <w:div w:id="441581705">
          <w:marLeft w:val="640"/>
          <w:marRight w:val="0"/>
          <w:marTop w:val="0"/>
          <w:marBottom w:val="0"/>
          <w:divBdr>
            <w:top w:val="none" w:sz="0" w:space="0" w:color="auto"/>
            <w:left w:val="none" w:sz="0" w:space="0" w:color="auto"/>
            <w:bottom w:val="none" w:sz="0" w:space="0" w:color="auto"/>
            <w:right w:val="none" w:sz="0" w:space="0" w:color="auto"/>
          </w:divBdr>
        </w:div>
        <w:div w:id="419638755">
          <w:marLeft w:val="640"/>
          <w:marRight w:val="0"/>
          <w:marTop w:val="0"/>
          <w:marBottom w:val="0"/>
          <w:divBdr>
            <w:top w:val="none" w:sz="0" w:space="0" w:color="auto"/>
            <w:left w:val="none" w:sz="0" w:space="0" w:color="auto"/>
            <w:bottom w:val="none" w:sz="0" w:space="0" w:color="auto"/>
            <w:right w:val="none" w:sz="0" w:space="0" w:color="auto"/>
          </w:divBdr>
        </w:div>
        <w:div w:id="21591061">
          <w:marLeft w:val="640"/>
          <w:marRight w:val="0"/>
          <w:marTop w:val="0"/>
          <w:marBottom w:val="0"/>
          <w:divBdr>
            <w:top w:val="none" w:sz="0" w:space="0" w:color="auto"/>
            <w:left w:val="none" w:sz="0" w:space="0" w:color="auto"/>
            <w:bottom w:val="none" w:sz="0" w:space="0" w:color="auto"/>
            <w:right w:val="none" w:sz="0" w:space="0" w:color="auto"/>
          </w:divBdr>
        </w:div>
        <w:div w:id="1961258430">
          <w:marLeft w:val="640"/>
          <w:marRight w:val="0"/>
          <w:marTop w:val="0"/>
          <w:marBottom w:val="0"/>
          <w:divBdr>
            <w:top w:val="none" w:sz="0" w:space="0" w:color="auto"/>
            <w:left w:val="none" w:sz="0" w:space="0" w:color="auto"/>
            <w:bottom w:val="none" w:sz="0" w:space="0" w:color="auto"/>
            <w:right w:val="none" w:sz="0" w:space="0" w:color="auto"/>
          </w:divBdr>
        </w:div>
        <w:div w:id="937910804">
          <w:marLeft w:val="640"/>
          <w:marRight w:val="0"/>
          <w:marTop w:val="0"/>
          <w:marBottom w:val="0"/>
          <w:divBdr>
            <w:top w:val="none" w:sz="0" w:space="0" w:color="auto"/>
            <w:left w:val="none" w:sz="0" w:space="0" w:color="auto"/>
            <w:bottom w:val="none" w:sz="0" w:space="0" w:color="auto"/>
            <w:right w:val="none" w:sz="0" w:space="0" w:color="auto"/>
          </w:divBdr>
        </w:div>
        <w:div w:id="928931608">
          <w:marLeft w:val="640"/>
          <w:marRight w:val="0"/>
          <w:marTop w:val="0"/>
          <w:marBottom w:val="0"/>
          <w:divBdr>
            <w:top w:val="none" w:sz="0" w:space="0" w:color="auto"/>
            <w:left w:val="none" w:sz="0" w:space="0" w:color="auto"/>
            <w:bottom w:val="none" w:sz="0" w:space="0" w:color="auto"/>
            <w:right w:val="none" w:sz="0" w:space="0" w:color="auto"/>
          </w:divBdr>
        </w:div>
        <w:div w:id="1205677712">
          <w:marLeft w:val="640"/>
          <w:marRight w:val="0"/>
          <w:marTop w:val="0"/>
          <w:marBottom w:val="0"/>
          <w:divBdr>
            <w:top w:val="none" w:sz="0" w:space="0" w:color="auto"/>
            <w:left w:val="none" w:sz="0" w:space="0" w:color="auto"/>
            <w:bottom w:val="none" w:sz="0" w:space="0" w:color="auto"/>
            <w:right w:val="none" w:sz="0" w:space="0" w:color="auto"/>
          </w:divBdr>
        </w:div>
        <w:div w:id="1464079932">
          <w:marLeft w:val="640"/>
          <w:marRight w:val="0"/>
          <w:marTop w:val="0"/>
          <w:marBottom w:val="0"/>
          <w:divBdr>
            <w:top w:val="none" w:sz="0" w:space="0" w:color="auto"/>
            <w:left w:val="none" w:sz="0" w:space="0" w:color="auto"/>
            <w:bottom w:val="none" w:sz="0" w:space="0" w:color="auto"/>
            <w:right w:val="none" w:sz="0" w:space="0" w:color="auto"/>
          </w:divBdr>
        </w:div>
        <w:div w:id="2028018248">
          <w:marLeft w:val="640"/>
          <w:marRight w:val="0"/>
          <w:marTop w:val="0"/>
          <w:marBottom w:val="0"/>
          <w:divBdr>
            <w:top w:val="none" w:sz="0" w:space="0" w:color="auto"/>
            <w:left w:val="none" w:sz="0" w:space="0" w:color="auto"/>
            <w:bottom w:val="none" w:sz="0" w:space="0" w:color="auto"/>
            <w:right w:val="none" w:sz="0" w:space="0" w:color="auto"/>
          </w:divBdr>
        </w:div>
        <w:div w:id="1261793725">
          <w:marLeft w:val="640"/>
          <w:marRight w:val="0"/>
          <w:marTop w:val="0"/>
          <w:marBottom w:val="0"/>
          <w:divBdr>
            <w:top w:val="none" w:sz="0" w:space="0" w:color="auto"/>
            <w:left w:val="none" w:sz="0" w:space="0" w:color="auto"/>
            <w:bottom w:val="none" w:sz="0" w:space="0" w:color="auto"/>
            <w:right w:val="none" w:sz="0" w:space="0" w:color="auto"/>
          </w:divBdr>
        </w:div>
        <w:div w:id="2175121">
          <w:marLeft w:val="640"/>
          <w:marRight w:val="0"/>
          <w:marTop w:val="0"/>
          <w:marBottom w:val="0"/>
          <w:divBdr>
            <w:top w:val="none" w:sz="0" w:space="0" w:color="auto"/>
            <w:left w:val="none" w:sz="0" w:space="0" w:color="auto"/>
            <w:bottom w:val="none" w:sz="0" w:space="0" w:color="auto"/>
            <w:right w:val="none" w:sz="0" w:space="0" w:color="auto"/>
          </w:divBdr>
        </w:div>
        <w:div w:id="1047029593">
          <w:marLeft w:val="640"/>
          <w:marRight w:val="0"/>
          <w:marTop w:val="0"/>
          <w:marBottom w:val="0"/>
          <w:divBdr>
            <w:top w:val="none" w:sz="0" w:space="0" w:color="auto"/>
            <w:left w:val="none" w:sz="0" w:space="0" w:color="auto"/>
            <w:bottom w:val="none" w:sz="0" w:space="0" w:color="auto"/>
            <w:right w:val="none" w:sz="0" w:space="0" w:color="auto"/>
          </w:divBdr>
        </w:div>
        <w:div w:id="1470436603">
          <w:marLeft w:val="640"/>
          <w:marRight w:val="0"/>
          <w:marTop w:val="0"/>
          <w:marBottom w:val="0"/>
          <w:divBdr>
            <w:top w:val="none" w:sz="0" w:space="0" w:color="auto"/>
            <w:left w:val="none" w:sz="0" w:space="0" w:color="auto"/>
            <w:bottom w:val="none" w:sz="0" w:space="0" w:color="auto"/>
            <w:right w:val="none" w:sz="0" w:space="0" w:color="auto"/>
          </w:divBdr>
        </w:div>
        <w:div w:id="1573349267">
          <w:marLeft w:val="640"/>
          <w:marRight w:val="0"/>
          <w:marTop w:val="0"/>
          <w:marBottom w:val="0"/>
          <w:divBdr>
            <w:top w:val="none" w:sz="0" w:space="0" w:color="auto"/>
            <w:left w:val="none" w:sz="0" w:space="0" w:color="auto"/>
            <w:bottom w:val="none" w:sz="0" w:space="0" w:color="auto"/>
            <w:right w:val="none" w:sz="0" w:space="0" w:color="auto"/>
          </w:divBdr>
        </w:div>
        <w:div w:id="456338515">
          <w:marLeft w:val="640"/>
          <w:marRight w:val="0"/>
          <w:marTop w:val="0"/>
          <w:marBottom w:val="0"/>
          <w:divBdr>
            <w:top w:val="none" w:sz="0" w:space="0" w:color="auto"/>
            <w:left w:val="none" w:sz="0" w:space="0" w:color="auto"/>
            <w:bottom w:val="none" w:sz="0" w:space="0" w:color="auto"/>
            <w:right w:val="none" w:sz="0" w:space="0" w:color="auto"/>
          </w:divBdr>
        </w:div>
        <w:div w:id="2025084194">
          <w:marLeft w:val="640"/>
          <w:marRight w:val="0"/>
          <w:marTop w:val="0"/>
          <w:marBottom w:val="0"/>
          <w:divBdr>
            <w:top w:val="none" w:sz="0" w:space="0" w:color="auto"/>
            <w:left w:val="none" w:sz="0" w:space="0" w:color="auto"/>
            <w:bottom w:val="none" w:sz="0" w:space="0" w:color="auto"/>
            <w:right w:val="none" w:sz="0" w:space="0" w:color="auto"/>
          </w:divBdr>
        </w:div>
        <w:div w:id="697317758">
          <w:marLeft w:val="640"/>
          <w:marRight w:val="0"/>
          <w:marTop w:val="0"/>
          <w:marBottom w:val="0"/>
          <w:divBdr>
            <w:top w:val="none" w:sz="0" w:space="0" w:color="auto"/>
            <w:left w:val="none" w:sz="0" w:space="0" w:color="auto"/>
            <w:bottom w:val="none" w:sz="0" w:space="0" w:color="auto"/>
            <w:right w:val="none" w:sz="0" w:space="0" w:color="auto"/>
          </w:divBdr>
        </w:div>
        <w:div w:id="659426915">
          <w:marLeft w:val="640"/>
          <w:marRight w:val="0"/>
          <w:marTop w:val="0"/>
          <w:marBottom w:val="0"/>
          <w:divBdr>
            <w:top w:val="none" w:sz="0" w:space="0" w:color="auto"/>
            <w:left w:val="none" w:sz="0" w:space="0" w:color="auto"/>
            <w:bottom w:val="none" w:sz="0" w:space="0" w:color="auto"/>
            <w:right w:val="none" w:sz="0" w:space="0" w:color="auto"/>
          </w:divBdr>
        </w:div>
        <w:div w:id="45952523">
          <w:marLeft w:val="640"/>
          <w:marRight w:val="0"/>
          <w:marTop w:val="0"/>
          <w:marBottom w:val="0"/>
          <w:divBdr>
            <w:top w:val="none" w:sz="0" w:space="0" w:color="auto"/>
            <w:left w:val="none" w:sz="0" w:space="0" w:color="auto"/>
            <w:bottom w:val="none" w:sz="0" w:space="0" w:color="auto"/>
            <w:right w:val="none" w:sz="0" w:space="0" w:color="auto"/>
          </w:divBdr>
        </w:div>
        <w:div w:id="38214437">
          <w:marLeft w:val="640"/>
          <w:marRight w:val="0"/>
          <w:marTop w:val="0"/>
          <w:marBottom w:val="0"/>
          <w:divBdr>
            <w:top w:val="none" w:sz="0" w:space="0" w:color="auto"/>
            <w:left w:val="none" w:sz="0" w:space="0" w:color="auto"/>
            <w:bottom w:val="none" w:sz="0" w:space="0" w:color="auto"/>
            <w:right w:val="none" w:sz="0" w:space="0" w:color="auto"/>
          </w:divBdr>
        </w:div>
        <w:div w:id="1760712057">
          <w:marLeft w:val="640"/>
          <w:marRight w:val="0"/>
          <w:marTop w:val="0"/>
          <w:marBottom w:val="0"/>
          <w:divBdr>
            <w:top w:val="none" w:sz="0" w:space="0" w:color="auto"/>
            <w:left w:val="none" w:sz="0" w:space="0" w:color="auto"/>
            <w:bottom w:val="none" w:sz="0" w:space="0" w:color="auto"/>
            <w:right w:val="none" w:sz="0" w:space="0" w:color="auto"/>
          </w:divBdr>
        </w:div>
      </w:divsChild>
    </w:div>
    <w:div w:id="604582894">
      <w:bodyDiv w:val="1"/>
      <w:marLeft w:val="0"/>
      <w:marRight w:val="0"/>
      <w:marTop w:val="0"/>
      <w:marBottom w:val="0"/>
      <w:divBdr>
        <w:top w:val="none" w:sz="0" w:space="0" w:color="auto"/>
        <w:left w:val="none" w:sz="0" w:space="0" w:color="auto"/>
        <w:bottom w:val="none" w:sz="0" w:space="0" w:color="auto"/>
        <w:right w:val="none" w:sz="0" w:space="0" w:color="auto"/>
      </w:divBdr>
      <w:divsChild>
        <w:div w:id="319315486">
          <w:marLeft w:val="640"/>
          <w:marRight w:val="0"/>
          <w:marTop w:val="0"/>
          <w:marBottom w:val="0"/>
          <w:divBdr>
            <w:top w:val="none" w:sz="0" w:space="0" w:color="auto"/>
            <w:left w:val="none" w:sz="0" w:space="0" w:color="auto"/>
            <w:bottom w:val="none" w:sz="0" w:space="0" w:color="auto"/>
            <w:right w:val="none" w:sz="0" w:space="0" w:color="auto"/>
          </w:divBdr>
        </w:div>
        <w:div w:id="1303000678">
          <w:marLeft w:val="640"/>
          <w:marRight w:val="0"/>
          <w:marTop w:val="0"/>
          <w:marBottom w:val="0"/>
          <w:divBdr>
            <w:top w:val="none" w:sz="0" w:space="0" w:color="auto"/>
            <w:left w:val="none" w:sz="0" w:space="0" w:color="auto"/>
            <w:bottom w:val="none" w:sz="0" w:space="0" w:color="auto"/>
            <w:right w:val="none" w:sz="0" w:space="0" w:color="auto"/>
          </w:divBdr>
        </w:div>
        <w:div w:id="2065062053">
          <w:marLeft w:val="640"/>
          <w:marRight w:val="0"/>
          <w:marTop w:val="0"/>
          <w:marBottom w:val="0"/>
          <w:divBdr>
            <w:top w:val="none" w:sz="0" w:space="0" w:color="auto"/>
            <w:left w:val="none" w:sz="0" w:space="0" w:color="auto"/>
            <w:bottom w:val="none" w:sz="0" w:space="0" w:color="auto"/>
            <w:right w:val="none" w:sz="0" w:space="0" w:color="auto"/>
          </w:divBdr>
        </w:div>
        <w:div w:id="1278828680">
          <w:marLeft w:val="640"/>
          <w:marRight w:val="0"/>
          <w:marTop w:val="0"/>
          <w:marBottom w:val="0"/>
          <w:divBdr>
            <w:top w:val="none" w:sz="0" w:space="0" w:color="auto"/>
            <w:left w:val="none" w:sz="0" w:space="0" w:color="auto"/>
            <w:bottom w:val="none" w:sz="0" w:space="0" w:color="auto"/>
            <w:right w:val="none" w:sz="0" w:space="0" w:color="auto"/>
          </w:divBdr>
        </w:div>
        <w:div w:id="2033409278">
          <w:marLeft w:val="640"/>
          <w:marRight w:val="0"/>
          <w:marTop w:val="0"/>
          <w:marBottom w:val="0"/>
          <w:divBdr>
            <w:top w:val="none" w:sz="0" w:space="0" w:color="auto"/>
            <w:left w:val="none" w:sz="0" w:space="0" w:color="auto"/>
            <w:bottom w:val="none" w:sz="0" w:space="0" w:color="auto"/>
            <w:right w:val="none" w:sz="0" w:space="0" w:color="auto"/>
          </w:divBdr>
        </w:div>
        <w:div w:id="501361215">
          <w:marLeft w:val="640"/>
          <w:marRight w:val="0"/>
          <w:marTop w:val="0"/>
          <w:marBottom w:val="0"/>
          <w:divBdr>
            <w:top w:val="none" w:sz="0" w:space="0" w:color="auto"/>
            <w:left w:val="none" w:sz="0" w:space="0" w:color="auto"/>
            <w:bottom w:val="none" w:sz="0" w:space="0" w:color="auto"/>
            <w:right w:val="none" w:sz="0" w:space="0" w:color="auto"/>
          </w:divBdr>
        </w:div>
        <w:div w:id="1219317974">
          <w:marLeft w:val="640"/>
          <w:marRight w:val="0"/>
          <w:marTop w:val="0"/>
          <w:marBottom w:val="0"/>
          <w:divBdr>
            <w:top w:val="none" w:sz="0" w:space="0" w:color="auto"/>
            <w:left w:val="none" w:sz="0" w:space="0" w:color="auto"/>
            <w:bottom w:val="none" w:sz="0" w:space="0" w:color="auto"/>
            <w:right w:val="none" w:sz="0" w:space="0" w:color="auto"/>
          </w:divBdr>
        </w:div>
        <w:div w:id="889072628">
          <w:marLeft w:val="640"/>
          <w:marRight w:val="0"/>
          <w:marTop w:val="0"/>
          <w:marBottom w:val="0"/>
          <w:divBdr>
            <w:top w:val="none" w:sz="0" w:space="0" w:color="auto"/>
            <w:left w:val="none" w:sz="0" w:space="0" w:color="auto"/>
            <w:bottom w:val="none" w:sz="0" w:space="0" w:color="auto"/>
            <w:right w:val="none" w:sz="0" w:space="0" w:color="auto"/>
          </w:divBdr>
        </w:div>
        <w:div w:id="1019812591">
          <w:marLeft w:val="640"/>
          <w:marRight w:val="0"/>
          <w:marTop w:val="0"/>
          <w:marBottom w:val="0"/>
          <w:divBdr>
            <w:top w:val="none" w:sz="0" w:space="0" w:color="auto"/>
            <w:left w:val="none" w:sz="0" w:space="0" w:color="auto"/>
            <w:bottom w:val="none" w:sz="0" w:space="0" w:color="auto"/>
            <w:right w:val="none" w:sz="0" w:space="0" w:color="auto"/>
          </w:divBdr>
        </w:div>
        <w:div w:id="1232305418">
          <w:marLeft w:val="640"/>
          <w:marRight w:val="0"/>
          <w:marTop w:val="0"/>
          <w:marBottom w:val="0"/>
          <w:divBdr>
            <w:top w:val="none" w:sz="0" w:space="0" w:color="auto"/>
            <w:left w:val="none" w:sz="0" w:space="0" w:color="auto"/>
            <w:bottom w:val="none" w:sz="0" w:space="0" w:color="auto"/>
            <w:right w:val="none" w:sz="0" w:space="0" w:color="auto"/>
          </w:divBdr>
        </w:div>
        <w:div w:id="285888591">
          <w:marLeft w:val="640"/>
          <w:marRight w:val="0"/>
          <w:marTop w:val="0"/>
          <w:marBottom w:val="0"/>
          <w:divBdr>
            <w:top w:val="none" w:sz="0" w:space="0" w:color="auto"/>
            <w:left w:val="none" w:sz="0" w:space="0" w:color="auto"/>
            <w:bottom w:val="none" w:sz="0" w:space="0" w:color="auto"/>
            <w:right w:val="none" w:sz="0" w:space="0" w:color="auto"/>
          </w:divBdr>
        </w:div>
        <w:div w:id="2046247527">
          <w:marLeft w:val="640"/>
          <w:marRight w:val="0"/>
          <w:marTop w:val="0"/>
          <w:marBottom w:val="0"/>
          <w:divBdr>
            <w:top w:val="none" w:sz="0" w:space="0" w:color="auto"/>
            <w:left w:val="none" w:sz="0" w:space="0" w:color="auto"/>
            <w:bottom w:val="none" w:sz="0" w:space="0" w:color="auto"/>
            <w:right w:val="none" w:sz="0" w:space="0" w:color="auto"/>
          </w:divBdr>
        </w:div>
        <w:div w:id="267391590">
          <w:marLeft w:val="640"/>
          <w:marRight w:val="0"/>
          <w:marTop w:val="0"/>
          <w:marBottom w:val="0"/>
          <w:divBdr>
            <w:top w:val="none" w:sz="0" w:space="0" w:color="auto"/>
            <w:left w:val="none" w:sz="0" w:space="0" w:color="auto"/>
            <w:bottom w:val="none" w:sz="0" w:space="0" w:color="auto"/>
            <w:right w:val="none" w:sz="0" w:space="0" w:color="auto"/>
          </w:divBdr>
        </w:div>
        <w:div w:id="1846312572">
          <w:marLeft w:val="640"/>
          <w:marRight w:val="0"/>
          <w:marTop w:val="0"/>
          <w:marBottom w:val="0"/>
          <w:divBdr>
            <w:top w:val="none" w:sz="0" w:space="0" w:color="auto"/>
            <w:left w:val="none" w:sz="0" w:space="0" w:color="auto"/>
            <w:bottom w:val="none" w:sz="0" w:space="0" w:color="auto"/>
            <w:right w:val="none" w:sz="0" w:space="0" w:color="auto"/>
          </w:divBdr>
        </w:div>
        <w:div w:id="4282819">
          <w:marLeft w:val="640"/>
          <w:marRight w:val="0"/>
          <w:marTop w:val="0"/>
          <w:marBottom w:val="0"/>
          <w:divBdr>
            <w:top w:val="none" w:sz="0" w:space="0" w:color="auto"/>
            <w:left w:val="none" w:sz="0" w:space="0" w:color="auto"/>
            <w:bottom w:val="none" w:sz="0" w:space="0" w:color="auto"/>
            <w:right w:val="none" w:sz="0" w:space="0" w:color="auto"/>
          </w:divBdr>
        </w:div>
        <w:div w:id="670528994">
          <w:marLeft w:val="640"/>
          <w:marRight w:val="0"/>
          <w:marTop w:val="0"/>
          <w:marBottom w:val="0"/>
          <w:divBdr>
            <w:top w:val="none" w:sz="0" w:space="0" w:color="auto"/>
            <w:left w:val="none" w:sz="0" w:space="0" w:color="auto"/>
            <w:bottom w:val="none" w:sz="0" w:space="0" w:color="auto"/>
            <w:right w:val="none" w:sz="0" w:space="0" w:color="auto"/>
          </w:divBdr>
        </w:div>
        <w:div w:id="462236868">
          <w:marLeft w:val="640"/>
          <w:marRight w:val="0"/>
          <w:marTop w:val="0"/>
          <w:marBottom w:val="0"/>
          <w:divBdr>
            <w:top w:val="none" w:sz="0" w:space="0" w:color="auto"/>
            <w:left w:val="none" w:sz="0" w:space="0" w:color="auto"/>
            <w:bottom w:val="none" w:sz="0" w:space="0" w:color="auto"/>
            <w:right w:val="none" w:sz="0" w:space="0" w:color="auto"/>
          </w:divBdr>
        </w:div>
        <w:div w:id="1804423521">
          <w:marLeft w:val="640"/>
          <w:marRight w:val="0"/>
          <w:marTop w:val="0"/>
          <w:marBottom w:val="0"/>
          <w:divBdr>
            <w:top w:val="none" w:sz="0" w:space="0" w:color="auto"/>
            <w:left w:val="none" w:sz="0" w:space="0" w:color="auto"/>
            <w:bottom w:val="none" w:sz="0" w:space="0" w:color="auto"/>
            <w:right w:val="none" w:sz="0" w:space="0" w:color="auto"/>
          </w:divBdr>
        </w:div>
        <w:div w:id="309867956">
          <w:marLeft w:val="640"/>
          <w:marRight w:val="0"/>
          <w:marTop w:val="0"/>
          <w:marBottom w:val="0"/>
          <w:divBdr>
            <w:top w:val="none" w:sz="0" w:space="0" w:color="auto"/>
            <w:left w:val="none" w:sz="0" w:space="0" w:color="auto"/>
            <w:bottom w:val="none" w:sz="0" w:space="0" w:color="auto"/>
            <w:right w:val="none" w:sz="0" w:space="0" w:color="auto"/>
          </w:divBdr>
        </w:div>
        <w:div w:id="1217742385">
          <w:marLeft w:val="640"/>
          <w:marRight w:val="0"/>
          <w:marTop w:val="0"/>
          <w:marBottom w:val="0"/>
          <w:divBdr>
            <w:top w:val="none" w:sz="0" w:space="0" w:color="auto"/>
            <w:left w:val="none" w:sz="0" w:space="0" w:color="auto"/>
            <w:bottom w:val="none" w:sz="0" w:space="0" w:color="auto"/>
            <w:right w:val="none" w:sz="0" w:space="0" w:color="auto"/>
          </w:divBdr>
        </w:div>
        <w:div w:id="1930113262">
          <w:marLeft w:val="640"/>
          <w:marRight w:val="0"/>
          <w:marTop w:val="0"/>
          <w:marBottom w:val="0"/>
          <w:divBdr>
            <w:top w:val="none" w:sz="0" w:space="0" w:color="auto"/>
            <w:left w:val="none" w:sz="0" w:space="0" w:color="auto"/>
            <w:bottom w:val="none" w:sz="0" w:space="0" w:color="auto"/>
            <w:right w:val="none" w:sz="0" w:space="0" w:color="auto"/>
          </w:divBdr>
        </w:div>
        <w:div w:id="616790551">
          <w:marLeft w:val="640"/>
          <w:marRight w:val="0"/>
          <w:marTop w:val="0"/>
          <w:marBottom w:val="0"/>
          <w:divBdr>
            <w:top w:val="none" w:sz="0" w:space="0" w:color="auto"/>
            <w:left w:val="none" w:sz="0" w:space="0" w:color="auto"/>
            <w:bottom w:val="none" w:sz="0" w:space="0" w:color="auto"/>
            <w:right w:val="none" w:sz="0" w:space="0" w:color="auto"/>
          </w:divBdr>
        </w:div>
        <w:div w:id="1833526739">
          <w:marLeft w:val="640"/>
          <w:marRight w:val="0"/>
          <w:marTop w:val="0"/>
          <w:marBottom w:val="0"/>
          <w:divBdr>
            <w:top w:val="none" w:sz="0" w:space="0" w:color="auto"/>
            <w:left w:val="none" w:sz="0" w:space="0" w:color="auto"/>
            <w:bottom w:val="none" w:sz="0" w:space="0" w:color="auto"/>
            <w:right w:val="none" w:sz="0" w:space="0" w:color="auto"/>
          </w:divBdr>
        </w:div>
        <w:div w:id="2089962860">
          <w:marLeft w:val="640"/>
          <w:marRight w:val="0"/>
          <w:marTop w:val="0"/>
          <w:marBottom w:val="0"/>
          <w:divBdr>
            <w:top w:val="none" w:sz="0" w:space="0" w:color="auto"/>
            <w:left w:val="none" w:sz="0" w:space="0" w:color="auto"/>
            <w:bottom w:val="none" w:sz="0" w:space="0" w:color="auto"/>
            <w:right w:val="none" w:sz="0" w:space="0" w:color="auto"/>
          </w:divBdr>
        </w:div>
        <w:div w:id="1155218553">
          <w:marLeft w:val="640"/>
          <w:marRight w:val="0"/>
          <w:marTop w:val="0"/>
          <w:marBottom w:val="0"/>
          <w:divBdr>
            <w:top w:val="none" w:sz="0" w:space="0" w:color="auto"/>
            <w:left w:val="none" w:sz="0" w:space="0" w:color="auto"/>
            <w:bottom w:val="none" w:sz="0" w:space="0" w:color="auto"/>
            <w:right w:val="none" w:sz="0" w:space="0" w:color="auto"/>
          </w:divBdr>
        </w:div>
        <w:div w:id="1982690113">
          <w:marLeft w:val="640"/>
          <w:marRight w:val="0"/>
          <w:marTop w:val="0"/>
          <w:marBottom w:val="0"/>
          <w:divBdr>
            <w:top w:val="none" w:sz="0" w:space="0" w:color="auto"/>
            <w:left w:val="none" w:sz="0" w:space="0" w:color="auto"/>
            <w:bottom w:val="none" w:sz="0" w:space="0" w:color="auto"/>
            <w:right w:val="none" w:sz="0" w:space="0" w:color="auto"/>
          </w:divBdr>
        </w:div>
        <w:div w:id="977346313">
          <w:marLeft w:val="640"/>
          <w:marRight w:val="0"/>
          <w:marTop w:val="0"/>
          <w:marBottom w:val="0"/>
          <w:divBdr>
            <w:top w:val="none" w:sz="0" w:space="0" w:color="auto"/>
            <w:left w:val="none" w:sz="0" w:space="0" w:color="auto"/>
            <w:bottom w:val="none" w:sz="0" w:space="0" w:color="auto"/>
            <w:right w:val="none" w:sz="0" w:space="0" w:color="auto"/>
          </w:divBdr>
        </w:div>
        <w:div w:id="868110089">
          <w:marLeft w:val="640"/>
          <w:marRight w:val="0"/>
          <w:marTop w:val="0"/>
          <w:marBottom w:val="0"/>
          <w:divBdr>
            <w:top w:val="none" w:sz="0" w:space="0" w:color="auto"/>
            <w:left w:val="none" w:sz="0" w:space="0" w:color="auto"/>
            <w:bottom w:val="none" w:sz="0" w:space="0" w:color="auto"/>
            <w:right w:val="none" w:sz="0" w:space="0" w:color="auto"/>
          </w:divBdr>
        </w:div>
        <w:div w:id="602953144">
          <w:marLeft w:val="640"/>
          <w:marRight w:val="0"/>
          <w:marTop w:val="0"/>
          <w:marBottom w:val="0"/>
          <w:divBdr>
            <w:top w:val="none" w:sz="0" w:space="0" w:color="auto"/>
            <w:left w:val="none" w:sz="0" w:space="0" w:color="auto"/>
            <w:bottom w:val="none" w:sz="0" w:space="0" w:color="auto"/>
            <w:right w:val="none" w:sz="0" w:space="0" w:color="auto"/>
          </w:divBdr>
        </w:div>
        <w:div w:id="338890707">
          <w:marLeft w:val="640"/>
          <w:marRight w:val="0"/>
          <w:marTop w:val="0"/>
          <w:marBottom w:val="0"/>
          <w:divBdr>
            <w:top w:val="none" w:sz="0" w:space="0" w:color="auto"/>
            <w:left w:val="none" w:sz="0" w:space="0" w:color="auto"/>
            <w:bottom w:val="none" w:sz="0" w:space="0" w:color="auto"/>
            <w:right w:val="none" w:sz="0" w:space="0" w:color="auto"/>
          </w:divBdr>
        </w:div>
        <w:div w:id="290022094">
          <w:marLeft w:val="640"/>
          <w:marRight w:val="0"/>
          <w:marTop w:val="0"/>
          <w:marBottom w:val="0"/>
          <w:divBdr>
            <w:top w:val="none" w:sz="0" w:space="0" w:color="auto"/>
            <w:left w:val="none" w:sz="0" w:space="0" w:color="auto"/>
            <w:bottom w:val="none" w:sz="0" w:space="0" w:color="auto"/>
            <w:right w:val="none" w:sz="0" w:space="0" w:color="auto"/>
          </w:divBdr>
        </w:div>
        <w:div w:id="558128598">
          <w:marLeft w:val="640"/>
          <w:marRight w:val="0"/>
          <w:marTop w:val="0"/>
          <w:marBottom w:val="0"/>
          <w:divBdr>
            <w:top w:val="none" w:sz="0" w:space="0" w:color="auto"/>
            <w:left w:val="none" w:sz="0" w:space="0" w:color="auto"/>
            <w:bottom w:val="none" w:sz="0" w:space="0" w:color="auto"/>
            <w:right w:val="none" w:sz="0" w:space="0" w:color="auto"/>
          </w:divBdr>
        </w:div>
        <w:div w:id="1818765763">
          <w:marLeft w:val="640"/>
          <w:marRight w:val="0"/>
          <w:marTop w:val="0"/>
          <w:marBottom w:val="0"/>
          <w:divBdr>
            <w:top w:val="none" w:sz="0" w:space="0" w:color="auto"/>
            <w:left w:val="none" w:sz="0" w:space="0" w:color="auto"/>
            <w:bottom w:val="none" w:sz="0" w:space="0" w:color="auto"/>
            <w:right w:val="none" w:sz="0" w:space="0" w:color="auto"/>
          </w:divBdr>
        </w:div>
        <w:div w:id="834304974">
          <w:marLeft w:val="640"/>
          <w:marRight w:val="0"/>
          <w:marTop w:val="0"/>
          <w:marBottom w:val="0"/>
          <w:divBdr>
            <w:top w:val="none" w:sz="0" w:space="0" w:color="auto"/>
            <w:left w:val="none" w:sz="0" w:space="0" w:color="auto"/>
            <w:bottom w:val="none" w:sz="0" w:space="0" w:color="auto"/>
            <w:right w:val="none" w:sz="0" w:space="0" w:color="auto"/>
          </w:divBdr>
        </w:div>
        <w:div w:id="1162432983">
          <w:marLeft w:val="640"/>
          <w:marRight w:val="0"/>
          <w:marTop w:val="0"/>
          <w:marBottom w:val="0"/>
          <w:divBdr>
            <w:top w:val="none" w:sz="0" w:space="0" w:color="auto"/>
            <w:left w:val="none" w:sz="0" w:space="0" w:color="auto"/>
            <w:bottom w:val="none" w:sz="0" w:space="0" w:color="auto"/>
            <w:right w:val="none" w:sz="0" w:space="0" w:color="auto"/>
          </w:divBdr>
        </w:div>
        <w:div w:id="1063865679">
          <w:marLeft w:val="640"/>
          <w:marRight w:val="0"/>
          <w:marTop w:val="0"/>
          <w:marBottom w:val="0"/>
          <w:divBdr>
            <w:top w:val="none" w:sz="0" w:space="0" w:color="auto"/>
            <w:left w:val="none" w:sz="0" w:space="0" w:color="auto"/>
            <w:bottom w:val="none" w:sz="0" w:space="0" w:color="auto"/>
            <w:right w:val="none" w:sz="0" w:space="0" w:color="auto"/>
          </w:divBdr>
        </w:div>
        <w:div w:id="1979458845">
          <w:marLeft w:val="640"/>
          <w:marRight w:val="0"/>
          <w:marTop w:val="0"/>
          <w:marBottom w:val="0"/>
          <w:divBdr>
            <w:top w:val="none" w:sz="0" w:space="0" w:color="auto"/>
            <w:left w:val="none" w:sz="0" w:space="0" w:color="auto"/>
            <w:bottom w:val="none" w:sz="0" w:space="0" w:color="auto"/>
            <w:right w:val="none" w:sz="0" w:space="0" w:color="auto"/>
          </w:divBdr>
        </w:div>
        <w:div w:id="1782605312">
          <w:marLeft w:val="640"/>
          <w:marRight w:val="0"/>
          <w:marTop w:val="0"/>
          <w:marBottom w:val="0"/>
          <w:divBdr>
            <w:top w:val="none" w:sz="0" w:space="0" w:color="auto"/>
            <w:left w:val="none" w:sz="0" w:space="0" w:color="auto"/>
            <w:bottom w:val="none" w:sz="0" w:space="0" w:color="auto"/>
            <w:right w:val="none" w:sz="0" w:space="0" w:color="auto"/>
          </w:divBdr>
        </w:div>
        <w:div w:id="646011704">
          <w:marLeft w:val="640"/>
          <w:marRight w:val="0"/>
          <w:marTop w:val="0"/>
          <w:marBottom w:val="0"/>
          <w:divBdr>
            <w:top w:val="none" w:sz="0" w:space="0" w:color="auto"/>
            <w:left w:val="none" w:sz="0" w:space="0" w:color="auto"/>
            <w:bottom w:val="none" w:sz="0" w:space="0" w:color="auto"/>
            <w:right w:val="none" w:sz="0" w:space="0" w:color="auto"/>
          </w:divBdr>
        </w:div>
        <w:div w:id="655496155">
          <w:marLeft w:val="640"/>
          <w:marRight w:val="0"/>
          <w:marTop w:val="0"/>
          <w:marBottom w:val="0"/>
          <w:divBdr>
            <w:top w:val="none" w:sz="0" w:space="0" w:color="auto"/>
            <w:left w:val="none" w:sz="0" w:space="0" w:color="auto"/>
            <w:bottom w:val="none" w:sz="0" w:space="0" w:color="auto"/>
            <w:right w:val="none" w:sz="0" w:space="0" w:color="auto"/>
          </w:divBdr>
        </w:div>
        <w:div w:id="1417945224">
          <w:marLeft w:val="640"/>
          <w:marRight w:val="0"/>
          <w:marTop w:val="0"/>
          <w:marBottom w:val="0"/>
          <w:divBdr>
            <w:top w:val="none" w:sz="0" w:space="0" w:color="auto"/>
            <w:left w:val="none" w:sz="0" w:space="0" w:color="auto"/>
            <w:bottom w:val="none" w:sz="0" w:space="0" w:color="auto"/>
            <w:right w:val="none" w:sz="0" w:space="0" w:color="auto"/>
          </w:divBdr>
        </w:div>
        <w:div w:id="537742877">
          <w:marLeft w:val="640"/>
          <w:marRight w:val="0"/>
          <w:marTop w:val="0"/>
          <w:marBottom w:val="0"/>
          <w:divBdr>
            <w:top w:val="none" w:sz="0" w:space="0" w:color="auto"/>
            <w:left w:val="none" w:sz="0" w:space="0" w:color="auto"/>
            <w:bottom w:val="none" w:sz="0" w:space="0" w:color="auto"/>
            <w:right w:val="none" w:sz="0" w:space="0" w:color="auto"/>
          </w:divBdr>
        </w:div>
        <w:div w:id="1551261954">
          <w:marLeft w:val="640"/>
          <w:marRight w:val="0"/>
          <w:marTop w:val="0"/>
          <w:marBottom w:val="0"/>
          <w:divBdr>
            <w:top w:val="none" w:sz="0" w:space="0" w:color="auto"/>
            <w:left w:val="none" w:sz="0" w:space="0" w:color="auto"/>
            <w:bottom w:val="none" w:sz="0" w:space="0" w:color="auto"/>
            <w:right w:val="none" w:sz="0" w:space="0" w:color="auto"/>
          </w:divBdr>
        </w:div>
        <w:div w:id="1044864320">
          <w:marLeft w:val="640"/>
          <w:marRight w:val="0"/>
          <w:marTop w:val="0"/>
          <w:marBottom w:val="0"/>
          <w:divBdr>
            <w:top w:val="none" w:sz="0" w:space="0" w:color="auto"/>
            <w:left w:val="none" w:sz="0" w:space="0" w:color="auto"/>
            <w:bottom w:val="none" w:sz="0" w:space="0" w:color="auto"/>
            <w:right w:val="none" w:sz="0" w:space="0" w:color="auto"/>
          </w:divBdr>
        </w:div>
        <w:div w:id="2047631551">
          <w:marLeft w:val="640"/>
          <w:marRight w:val="0"/>
          <w:marTop w:val="0"/>
          <w:marBottom w:val="0"/>
          <w:divBdr>
            <w:top w:val="none" w:sz="0" w:space="0" w:color="auto"/>
            <w:left w:val="none" w:sz="0" w:space="0" w:color="auto"/>
            <w:bottom w:val="none" w:sz="0" w:space="0" w:color="auto"/>
            <w:right w:val="none" w:sz="0" w:space="0" w:color="auto"/>
          </w:divBdr>
        </w:div>
        <w:div w:id="692927429">
          <w:marLeft w:val="640"/>
          <w:marRight w:val="0"/>
          <w:marTop w:val="0"/>
          <w:marBottom w:val="0"/>
          <w:divBdr>
            <w:top w:val="none" w:sz="0" w:space="0" w:color="auto"/>
            <w:left w:val="none" w:sz="0" w:space="0" w:color="auto"/>
            <w:bottom w:val="none" w:sz="0" w:space="0" w:color="auto"/>
            <w:right w:val="none" w:sz="0" w:space="0" w:color="auto"/>
          </w:divBdr>
        </w:div>
        <w:div w:id="237908637">
          <w:marLeft w:val="640"/>
          <w:marRight w:val="0"/>
          <w:marTop w:val="0"/>
          <w:marBottom w:val="0"/>
          <w:divBdr>
            <w:top w:val="none" w:sz="0" w:space="0" w:color="auto"/>
            <w:left w:val="none" w:sz="0" w:space="0" w:color="auto"/>
            <w:bottom w:val="none" w:sz="0" w:space="0" w:color="auto"/>
            <w:right w:val="none" w:sz="0" w:space="0" w:color="auto"/>
          </w:divBdr>
        </w:div>
        <w:div w:id="1425152051">
          <w:marLeft w:val="640"/>
          <w:marRight w:val="0"/>
          <w:marTop w:val="0"/>
          <w:marBottom w:val="0"/>
          <w:divBdr>
            <w:top w:val="none" w:sz="0" w:space="0" w:color="auto"/>
            <w:left w:val="none" w:sz="0" w:space="0" w:color="auto"/>
            <w:bottom w:val="none" w:sz="0" w:space="0" w:color="auto"/>
            <w:right w:val="none" w:sz="0" w:space="0" w:color="auto"/>
          </w:divBdr>
        </w:div>
        <w:div w:id="2109350114">
          <w:marLeft w:val="640"/>
          <w:marRight w:val="0"/>
          <w:marTop w:val="0"/>
          <w:marBottom w:val="0"/>
          <w:divBdr>
            <w:top w:val="none" w:sz="0" w:space="0" w:color="auto"/>
            <w:left w:val="none" w:sz="0" w:space="0" w:color="auto"/>
            <w:bottom w:val="none" w:sz="0" w:space="0" w:color="auto"/>
            <w:right w:val="none" w:sz="0" w:space="0" w:color="auto"/>
          </w:divBdr>
        </w:div>
        <w:div w:id="29425963">
          <w:marLeft w:val="640"/>
          <w:marRight w:val="0"/>
          <w:marTop w:val="0"/>
          <w:marBottom w:val="0"/>
          <w:divBdr>
            <w:top w:val="none" w:sz="0" w:space="0" w:color="auto"/>
            <w:left w:val="none" w:sz="0" w:space="0" w:color="auto"/>
            <w:bottom w:val="none" w:sz="0" w:space="0" w:color="auto"/>
            <w:right w:val="none" w:sz="0" w:space="0" w:color="auto"/>
          </w:divBdr>
        </w:div>
        <w:div w:id="1142119986">
          <w:marLeft w:val="640"/>
          <w:marRight w:val="0"/>
          <w:marTop w:val="0"/>
          <w:marBottom w:val="0"/>
          <w:divBdr>
            <w:top w:val="none" w:sz="0" w:space="0" w:color="auto"/>
            <w:left w:val="none" w:sz="0" w:space="0" w:color="auto"/>
            <w:bottom w:val="none" w:sz="0" w:space="0" w:color="auto"/>
            <w:right w:val="none" w:sz="0" w:space="0" w:color="auto"/>
          </w:divBdr>
        </w:div>
        <w:div w:id="1522084823">
          <w:marLeft w:val="640"/>
          <w:marRight w:val="0"/>
          <w:marTop w:val="0"/>
          <w:marBottom w:val="0"/>
          <w:divBdr>
            <w:top w:val="none" w:sz="0" w:space="0" w:color="auto"/>
            <w:left w:val="none" w:sz="0" w:space="0" w:color="auto"/>
            <w:bottom w:val="none" w:sz="0" w:space="0" w:color="auto"/>
            <w:right w:val="none" w:sz="0" w:space="0" w:color="auto"/>
          </w:divBdr>
        </w:div>
        <w:div w:id="1891376574">
          <w:marLeft w:val="640"/>
          <w:marRight w:val="0"/>
          <w:marTop w:val="0"/>
          <w:marBottom w:val="0"/>
          <w:divBdr>
            <w:top w:val="none" w:sz="0" w:space="0" w:color="auto"/>
            <w:left w:val="none" w:sz="0" w:space="0" w:color="auto"/>
            <w:bottom w:val="none" w:sz="0" w:space="0" w:color="auto"/>
            <w:right w:val="none" w:sz="0" w:space="0" w:color="auto"/>
          </w:divBdr>
        </w:div>
        <w:div w:id="100227097">
          <w:marLeft w:val="640"/>
          <w:marRight w:val="0"/>
          <w:marTop w:val="0"/>
          <w:marBottom w:val="0"/>
          <w:divBdr>
            <w:top w:val="none" w:sz="0" w:space="0" w:color="auto"/>
            <w:left w:val="none" w:sz="0" w:space="0" w:color="auto"/>
            <w:bottom w:val="none" w:sz="0" w:space="0" w:color="auto"/>
            <w:right w:val="none" w:sz="0" w:space="0" w:color="auto"/>
          </w:divBdr>
        </w:div>
        <w:div w:id="1318680877">
          <w:marLeft w:val="640"/>
          <w:marRight w:val="0"/>
          <w:marTop w:val="0"/>
          <w:marBottom w:val="0"/>
          <w:divBdr>
            <w:top w:val="none" w:sz="0" w:space="0" w:color="auto"/>
            <w:left w:val="none" w:sz="0" w:space="0" w:color="auto"/>
            <w:bottom w:val="none" w:sz="0" w:space="0" w:color="auto"/>
            <w:right w:val="none" w:sz="0" w:space="0" w:color="auto"/>
          </w:divBdr>
        </w:div>
        <w:div w:id="1440375125">
          <w:marLeft w:val="640"/>
          <w:marRight w:val="0"/>
          <w:marTop w:val="0"/>
          <w:marBottom w:val="0"/>
          <w:divBdr>
            <w:top w:val="none" w:sz="0" w:space="0" w:color="auto"/>
            <w:left w:val="none" w:sz="0" w:space="0" w:color="auto"/>
            <w:bottom w:val="none" w:sz="0" w:space="0" w:color="auto"/>
            <w:right w:val="none" w:sz="0" w:space="0" w:color="auto"/>
          </w:divBdr>
        </w:div>
        <w:div w:id="544679202">
          <w:marLeft w:val="640"/>
          <w:marRight w:val="0"/>
          <w:marTop w:val="0"/>
          <w:marBottom w:val="0"/>
          <w:divBdr>
            <w:top w:val="none" w:sz="0" w:space="0" w:color="auto"/>
            <w:left w:val="none" w:sz="0" w:space="0" w:color="auto"/>
            <w:bottom w:val="none" w:sz="0" w:space="0" w:color="auto"/>
            <w:right w:val="none" w:sz="0" w:space="0" w:color="auto"/>
          </w:divBdr>
        </w:div>
        <w:div w:id="247471146">
          <w:marLeft w:val="640"/>
          <w:marRight w:val="0"/>
          <w:marTop w:val="0"/>
          <w:marBottom w:val="0"/>
          <w:divBdr>
            <w:top w:val="none" w:sz="0" w:space="0" w:color="auto"/>
            <w:left w:val="none" w:sz="0" w:space="0" w:color="auto"/>
            <w:bottom w:val="none" w:sz="0" w:space="0" w:color="auto"/>
            <w:right w:val="none" w:sz="0" w:space="0" w:color="auto"/>
          </w:divBdr>
        </w:div>
        <w:div w:id="2132093434">
          <w:marLeft w:val="640"/>
          <w:marRight w:val="0"/>
          <w:marTop w:val="0"/>
          <w:marBottom w:val="0"/>
          <w:divBdr>
            <w:top w:val="none" w:sz="0" w:space="0" w:color="auto"/>
            <w:left w:val="none" w:sz="0" w:space="0" w:color="auto"/>
            <w:bottom w:val="none" w:sz="0" w:space="0" w:color="auto"/>
            <w:right w:val="none" w:sz="0" w:space="0" w:color="auto"/>
          </w:divBdr>
        </w:div>
        <w:div w:id="1945452222">
          <w:marLeft w:val="640"/>
          <w:marRight w:val="0"/>
          <w:marTop w:val="0"/>
          <w:marBottom w:val="0"/>
          <w:divBdr>
            <w:top w:val="none" w:sz="0" w:space="0" w:color="auto"/>
            <w:left w:val="none" w:sz="0" w:space="0" w:color="auto"/>
            <w:bottom w:val="none" w:sz="0" w:space="0" w:color="auto"/>
            <w:right w:val="none" w:sz="0" w:space="0" w:color="auto"/>
          </w:divBdr>
        </w:div>
      </w:divsChild>
    </w:div>
    <w:div w:id="609355554">
      <w:bodyDiv w:val="1"/>
      <w:marLeft w:val="0"/>
      <w:marRight w:val="0"/>
      <w:marTop w:val="0"/>
      <w:marBottom w:val="0"/>
      <w:divBdr>
        <w:top w:val="none" w:sz="0" w:space="0" w:color="auto"/>
        <w:left w:val="none" w:sz="0" w:space="0" w:color="auto"/>
        <w:bottom w:val="none" w:sz="0" w:space="0" w:color="auto"/>
        <w:right w:val="none" w:sz="0" w:space="0" w:color="auto"/>
      </w:divBdr>
      <w:divsChild>
        <w:div w:id="173540934">
          <w:marLeft w:val="640"/>
          <w:marRight w:val="0"/>
          <w:marTop w:val="0"/>
          <w:marBottom w:val="0"/>
          <w:divBdr>
            <w:top w:val="none" w:sz="0" w:space="0" w:color="auto"/>
            <w:left w:val="none" w:sz="0" w:space="0" w:color="auto"/>
            <w:bottom w:val="none" w:sz="0" w:space="0" w:color="auto"/>
            <w:right w:val="none" w:sz="0" w:space="0" w:color="auto"/>
          </w:divBdr>
        </w:div>
        <w:div w:id="603004637">
          <w:marLeft w:val="640"/>
          <w:marRight w:val="0"/>
          <w:marTop w:val="0"/>
          <w:marBottom w:val="0"/>
          <w:divBdr>
            <w:top w:val="none" w:sz="0" w:space="0" w:color="auto"/>
            <w:left w:val="none" w:sz="0" w:space="0" w:color="auto"/>
            <w:bottom w:val="none" w:sz="0" w:space="0" w:color="auto"/>
            <w:right w:val="none" w:sz="0" w:space="0" w:color="auto"/>
          </w:divBdr>
        </w:div>
        <w:div w:id="195630577">
          <w:marLeft w:val="640"/>
          <w:marRight w:val="0"/>
          <w:marTop w:val="0"/>
          <w:marBottom w:val="0"/>
          <w:divBdr>
            <w:top w:val="none" w:sz="0" w:space="0" w:color="auto"/>
            <w:left w:val="none" w:sz="0" w:space="0" w:color="auto"/>
            <w:bottom w:val="none" w:sz="0" w:space="0" w:color="auto"/>
            <w:right w:val="none" w:sz="0" w:space="0" w:color="auto"/>
          </w:divBdr>
        </w:div>
        <w:div w:id="1586452995">
          <w:marLeft w:val="640"/>
          <w:marRight w:val="0"/>
          <w:marTop w:val="0"/>
          <w:marBottom w:val="0"/>
          <w:divBdr>
            <w:top w:val="none" w:sz="0" w:space="0" w:color="auto"/>
            <w:left w:val="none" w:sz="0" w:space="0" w:color="auto"/>
            <w:bottom w:val="none" w:sz="0" w:space="0" w:color="auto"/>
            <w:right w:val="none" w:sz="0" w:space="0" w:color="auto"/>
          </w:divBdr>
        </w:div>
        <w:div w:id="1487671589">
          <w:marLeft w:val="640"/>
          <w:marRight w:val="0"/>
          <w:marTop w:val="0"/>
          <w:marBottom w:val="0"/>
          <w:divBdr>
            <w:top w:val="none" w:sz="0" w:space="0" w:color="auto"/>
            <w:left w:val="none" w:sz="0" w:space="0" w:color="auto"/>
            <w:bottom w:val="none" w:sz="0" w:space="0" w:color="auto"/>
            <w:right w:val="none" w:sz="0" w:space="0" w:color="auto"/>
          </w:divBdr>
        </w:div>
        <w:div w:id="1310865357">
          <w:marLeft w:val="640"/>
          <w:marRight w:val="0"/>
          <w:marTop w:val="0"/>
          <w:marBottom w:val="0"/>
          <w:divBdr>
            <w:top w:val="none" w:sz="0" w:space="0" w:color="auto"/>
            <w:left w:val="none" w:sz="0" w:space="0" w:color="auto"/>
            <w:bottom w:val="none" w:sz="0" w:space="0" w:color="auto"/>
            <w:right w:val="none" w:sz="0" w:space="0" w:color="auto"/>
          </w:divBdr>
        </w:div>
        <w:div w:id="1536769801">
          <w:marLeft w:val="640"/>
          <w:marRight w:val="0"/>
          <w:marTop w:val="0"/>
          <w:marBottom w:val="0"/>
          <w:divBdr>
            <w:top w:val="none" w:sz="0" w:space="0" w:color="auto"/>
            <w:left w:val="none" w:sz="0" w:space="0" w:color="auto"/>
            <w:bottom w:val="none" w:sz="0" w:space="0" w:color="auto"/>
            <w:right w:val="none" w:sz="0" w:space="0" w:color="auto"/>
          </w:divBdr>
        </w:div>
        <w:div w:id="1744133786">
          <w:marLeft w:val="640"/>
          <w:marRight w:val="0"/>
          <w:marTop w:val="0"/>
          <w:marBottom w:val="0"/>
          <w:divBdr>
            <w:top w:val="none" w:sz="0" w:space="0" w:color="auto"/>
            <w:left w:val="none" w:sz="0" w:space="0" w:color="auto"/>
            <w:bottom w:val="none" w:sz="0" w:space="0" w:color="auto"/>
            <w:right w:val="none" w:sz="0" w:space="0" w:color="auto"/>
          </w:divBdr>
        </w:div>
        <w:div w:id="1644459762">
          <w:marLeft w:val="640"/>
          <w:marRight w:val="0"/>
          <w:marTop w:val="0"/>
          <w:marBottom w:val="0"/>
          <w:divBdr>
            <w:top w:val="none" w:sz="0" w:space="0" w:color="auto"/>
            <w:left w:val="none" w:sz="0" w:space="0" w:color="auto"/>
            <w:bottom w:val="none" w:sz="0" w:space="0" w:color="auto"/>
            <w:right w:val="none" w:sz="0" w:space="0" w:color="auto"/>
          </w:divBdr>
        </w:div>
        <w:div w:id="1055620026">
          <w:marLeft w:val="640"/>
          <w:marRight w:val="0"/>
          <w:marTop w:val="0"/>
          <w:marBottom w:val="0"/>
          <w:divBdr>
            <w:top w:val="none" w:sz="0" w:space="0" w:color="auto"/>
            <w:left w:val="none" w:sz="0" w:space="0" w:color="auto"/>
            <w:bottom w:val="none" w:sz="0" w:space="0" w:color="auto"/>
            <w:right w:val="none" w:sz="0" w:space="0" w:color="auto"/>
          </w:divBdr>
        </w:div>
        <w:div w:id="1198350616">
          <w:marLeft w:val="640"/>
          <w:marRight w:val="0"/>
          <w:marTop w:val="0"/>
          <w:marBottom w:val="0"/>
          <w:divBdr>
            <w:top w:val="none" w:sz="0" w:space="0" w:color="auto"/>
            <w:left w:val="none" w:sz="0" w:space="0" w:color="auto"/>
            <w:bottom w:val="none" w:sz="0" w:space="0" w:color="auto"/>
            <w:right w:val="none" w:sz="0" w:space="0" w:color="auto"/>
          </w:divBdr>
        </w:div>
        <w:div w:id="39789069">
          <w:marLeft w:val="640"/>
          <w:marRight w:val="0"/>
          <w:marTop w:val="0"/>
          <w:marBottom w:val="0"/>
          <w:divBdr>
            <w:top w:val="none" w:sz="0" w:space="0" w:color="auto"/>
            <w:left w:val="none" w:sz="0" w:space="0" w:color="auto"/>
            <w:bottom w:val="none" w:sz="0" w:space="0" w:color="auto"/>
            <w:right w:val="none" w:sz="0" w:space="0" w:color="auto"/>
          </w:divBdr>
        </w:div>
        <w:div w:id="1844665844">
          <w:marLeft w:val="640"/>
          <w:marRight w:val="0"/>
          <w:marTop w:val="0"/>
          <w:marBottom w:val="0"/>
          <w:divBdr>
            <w:top w:val="none" w:sz="0" w:space="0" w:color="auto"/>
            <w:left w:val="none" w:sz="0" w:space="0" w:color="auto"/>
            <w:bottom w:val="none" w:sz="0" w:space="0" w:color="auto"/>
            <w:right w:val="none" w:sz="0" w:space="0" w:color="auto"/>
          </w:divBdr>
        </w:div>
        <w:div w:id="78337493">
          <w:marLeft w:val="640"/>
          <w:marRight w:val="0"/>
          <w:marTop w:val="0"/>
          <w:marBottom w:val="0"/>
          <w:divBdr>
            <w:top w:val="none" w:sz="0" w:space="0" w:color="auto"/>
            <w:left w:val="none" w:sz="0" w:space="0" w:color="auto"/>
            <w:bottom w:val="none" w:sz="0" w:space="0" w:color="auto"/>
            <w:right w:val="none" w:sz="0" w:space="0" w:color="auto"/>
          </w:divBdr>
        </w:div>
        <w:div w:id="2090879923">
          <w:marLeft w:val="640"/>
          <w:marRight w:val="0"/>
          <w:marTop w:val="0"/>
          <w:marBottom w:val="0"/>
          <w:divBdr>
            <w:top w:val="none" w:sz="0" w:space="0" w:color="auto"/>
            <w:left w:val="none" w:sz="0" w:space="0" w:color="auto"/>
            <w:bottom w:val="none" w:sz="0" w:space="0" w:color="auto"/>
            <w:right w:val="none" w:sz="0" w:space="0" w:color="auto"/>
          </w:divBdr>
        </w:div>
        <w:div w:id="884440358">
          <w:marLeft w:val="640"/>
          <w:marRight w:val="0"/>
          <w:marTop w:val="0"/>
          <w:marBottom w:val="0"/>
          <w:divBdr>
            <w:top w:val="none" w:sz="0" w:space="0" w:color="auto"/>
            <w:left w:val="none" w:sz="0" w:space="0" w:color="auto"/>
            <w:bottom w:val="none" w:sz="0" w:space="0" w:color="auto"/>
            <w:right w:val="none" w:sz="0" w:space="0" w:color="auto"/>
          </w:divBdr>
        </w:div>
        <w:div w:id="903174812">
          <w:marLeft w:val="640"/>
          <w:marRight w:val="0"/>
          <w:marTop w:val="0"/>
          <w:marBottom w:val="0"/>
          <w:divBdr>
            <w:top w:val="none" w:sz="0" w:space="0" w:color="auto"/>
            <w:left w:val="none" w:sz="0" w:space="0" w:color="auto"/>
            <w:bottom w:val="none" w:sz="0" w:space="0" w:color="auto"/>
            <w:right w:val="none" w:sz="0" w:space="0" w:color="auto"/>
          </w:divBdr>
        </w:div>
        <w:div w:id="996303943">
          <w:marLeft w:val="640"/>
          <w:marRight w:val="0"/>
          <w:marTop w:val="0"/>
          <w:marBottom w:val="0"/>
          <w:divBdr>
            <w:top w:val="none" w:sz="0" w:space="0" w:color="auto"/>
            <w:left w:val="none" w:sz="0" w:space="0" w:color="auto"/>
            <w:bottom w:val="none" w:sz="0" w:space="0" w:color="auto"/>
            <w:right w:val="none" w:sz="0" w:space="0" w:color="auto"/>
          </w:divBdr>
        </w:div>
        <w:div w:id="486361038">
          <w:marLeft w:val="640"/>
          <w:marRight w:val="0"/>
          <w:marTop w:val="0"/>
          <w:marBottom w:val="0"/>
          <w:divBdr>
            <w:top w:val="none" w:sz="0" w:space="0" w:color="auto"/>
            <w:left w:val="none" w:sz="0" w:space="0" w:color="auto"/>
            <w:bottom w:val="none" w:sz="0" w:space="0" w:color="auto"/>
            <w:right w:val="none" w:sz="0" w:space="0" w:color="auto"/>
          </w:divBdr>
        </w:div>
        <w:div w:id="1348941375">
          <w:marLeft w:val="640"/>
          <w:marRight w:val="0"/>
          <w:marTop w:val="0"/>
          <w:marBottom w:val="0"/>
          <w:divBdr>
            <w:top w:val="none" w:sz="0" w:space="0" w:color="auto"/>
            <w:left w:val="none" w:sz="0" w:space="0" w:color="auto"/>
            <w:bottom w:val="none" w:sz="0" w:space="0" w:color="auto"/>
            <w:right w:val="none" w:sz="0" w:space="0" w:color="auto"/>
          </w:divBdr>
        </w:div>
        <w:div w:id="706105716">
          <w:marLeft w:val="640"/>
          <w:marRight w:val="0"/>
          <w:marTop w:val="0"/>
          <w:marBottom w:val="0"/>
          <w:divBdr>
            <w:top w:val="none" w:sz="0" w:space="0" w:color="auto"/>
            <w:left w:val="none" w:sz="0" w:space="0" w:color="auto"/>
            <w:bottom w:val="none" w:sz="0" w:space="0" w:color="auto"/>
            <w:right w:val="none" w:sz="0" w:space="0" w:color="auto"/>
          </w:divBdr>
        </w:div>
        <w:div w:id="1673411152">
          <w:marLeft w:val="640"/>
          <w:marRight w:val="0"/>
          <w:marTop w:val="0"/>
          <w:marBottom w:val="0"/>
          <w:divBdr>
            <w:top w:val="none" w:sz="0" w:space="0" w:color="auto"/>
            <w:left w:val="none" w:sz="0" w:space="0" w:color="auto"/>
            <w:bottom w:val="none" w:sz="0" w:space="0" w:color="auto"/>
            <w:right w:val="none" w:sz="0" w:space="0" w:color="auto"/>
          </w:divBdr>
        </w:div>
        <w:div w:id="372462228">
          <w:marLeft w:val="640"/>
          <w:marRight w:val="0"/>
          <w:marTop w:val="0"/>
          <w:marBottom w:val="0"/>
          <w:divBdr>
            <w:top w:val="none" w:sz="0" w:space="0" w:color="auto"/>
            <w:left w:val="none" w:sz="0" w:space="0" w:color="auto"/>
            <w:bottom w:val="none" w:sz="0" w:space="0" w:color="auto"/>
            <w:right w:val="none" w:sz="0" w:space="0" w:color="auto"/>
          </w:divBdr>
        </w:div>
        <w:div w:id="262349757">
          <w:marLeft w:val="640"/>
          <w:marRight w:val="0"/>
          <w:marTop w:val="0"/>
          <w:marBottom w:val="0"/>
          <w:divBdr>
            <w:top w:val="none" w:sz="0" w:space="0" w:color="auto"/>
            <w:left w:val="none" w:sz="0" w:space="0" w:color="auto"/>
            <w:bottom w:val="none" w:sz="0" w:space="0" w:color="auto"/>
            <w:right w:val="none" w:sz="0" w:space="0" w:color="auto"/>
          </w:divBdr>
        </w:div>
        <w:div w:id="376003990">
          <w:marLeft w:val="640"/>
          <w:marRight w:val="0"/>
          <w:marTop w:val="0"/>
          <w:marBottom w:val="0"/>
          <w:divBdr>
            <w:top w:val="none" w:sz="0" w:space="0" w:color="auto"/>
            <w:left w:val="none" w:sz="0" w:space="0" w:color="auto"/>
            <w:bottom w:val="none" w:sz="0" w:space="0" w:color="auto"/>
            <w:right w:val="none" w:sz="0" w:space="0" w:color="auto"/>
          </w:divBdr>
        </w:div>
        <w:div w:id="2055350326">
          <w:marLeft w:val="640"/>
          <w:marRight w:val="0"/>
          <w:marTop w:val="0"/>
          <w:marBottom w:val="0"/>
          <w:divBdr>
            <w:top w:val="none" w:sz="0" w:space="0" w:color="auto"/>
            <w:left w:val="none" w:sz="0" w:space="0" w:color="auto"/>
            <w:bottom w:val="none" w:sz="0" w:space="0" w:color="auto"/>
            <w:right w:val="none" w:sz="0" w:space="0" w:color="auto"/>
          </w:divBdr>
        </w:div>
        <w:div w:id="798231460">
          <w:marLeft w:val="640"/>
          <w:marRight w:val="0"/>
          <w:marTop w:val="0"/>
          <w:marBottom w:val="0"/>
          <w:divBdr>
            <w:top w:val="none" w:sz="0" w:space="0" w:color="auto"/>
            <w:left w:val="none" w:sz="0" w:space="0" w:color="auto"/>
            <w:bottom w:val="none" w:sz="0" w:space="0" w:color="auto"/>
            <w:right w:val="none" w:sz="0" w:space="0" w:color="auto"/>
          </w:divBdr>
        </w:div>
        <w:div w:id="483622398">
          <w:marLeft w:val="640"/>
          <w:marRight w:val="0"/>
          <w:marTop w:val="0"/>
          <w:marBottom w:val="0"/>
          <w:divBdr>
            <w:top w:val="none" w:sz="0" w:space="0" w:color="auto"/>
            <w:left w:val="none" w:sz="0" w:space="0" w:color="auto"/>
            <w:bottom w:val="none" w:sz="0" w:space="0" w:color="auto"/>
            <w:right w:val="none" w:sz="0" w:space="0" w:color="auto"/>
          </w:divBdr>
        </w:div>
        <w:div w:id="663973714">
          <w:marLeft w:val="640"/>
          <w:marRight w:val="0"/>
          <w:marTop w:val="0"/>
          <w:marBottom w:val="0"/>
          <w:divBdr>
            <w:top w:val="none" w:sz="0" w:space="0" w:color="auto"/>
            <w:left w:val="none" w:sz="0" w:space="0" w:color="auto"/>
            <w:bottom w:val="none" w:sz="0" w:space="0" w:color="auto"/>
            <w:right w:val="none" w:sz="0" w:space="0" w:color="auto"/>
          </w:divBdr>
        </w:div>
        <w:div w:id="862547659">
          <w:marLeft w:val="640"/>
          <w:marRight w:val="0"/>
          <w:marTop w:val="0"/>
          <w:marBottom w:val="0"/>
          <w:divBdr>
            <w:top w:val="none" w:sz="0" w:space="0" w:color="auto"/>
            <w:left w:val="none" w:sz="0" w:space="0" w:color="auto"/>
            <w:bottom w:val="none" w:sz="0" w:space="0" w:color="auto"/>
            <w:right w:val="none" w:sz="0" w:space="0" w:color="auto"/>
          </w:divBdr>
        </w:div>
        <w:div w:id="442000513">
          <w:marLeft w:val="640"/>
          <w:marRight w:val="0"/>
          <w:marTop w:val="0"/>
          <w:marBottom w:val="0"/>
          <w:divBdr>
            <w:top w:val="none" w:sz="0" w:space="0" w:color="auto"/>
            <w:left w:val="none" w:sz="0" w:space="0" w:color="auto"/>
            <w:bottom w:val="none" w:sz="0" w:space="0" w:color="auto"/>
            <w:right w:val="none" w:sz="0" w:space="0" w:color="auto"/>
          </w:divBdr>
        </w:div>
        <w:div w:id="1482621606">
          <w:marLeft w:val="640"/>
          <w:marRight w:val="0"/>
          <w:marTop w:val="0"/>
          <w:marBottom w:val="0"/>
          <w:divBdr>
            <w:top w:val="none" w:sz="0" w:space="0" w:color="auto"/>
            <w:left w:val="none" w:sz="0" w:space="0" w:color="auto"/>
            <w:bottom w:val="none" w:sz="0" w:space="0" w:color="auto"/>
            <w:right w:val="none" w:sz="0" w:space="0" w:color="auto"/>
          </w:divBdr>
        </w:div>
        <w:div w:id="832066636">
          <w:marLeft w:val="640"/>
          <w:marRight w:val="0"/>
          <w:marTop w:val="0"/>
          <w:marBottom w:val="0"/>
          <w:divBdr>
            <w:top w:val="none" w:sz="0" w:space="0" w:color="auto"/>
            <w:left w:val="none" w:sz="0" w:space="0" w:color="auto"/>
            <w:bottom w:val="none" w:sz="0" w:space="0" w:color="auto"/>
            <w:right w:val="none" w:sz="0" w:space="0" w:color="auto"/>
          </w:divBdr>
        </w:div>
        <w:div w:id="337734698">
          <w:marLeft w:val="640"/>
          <w:marRight w:val="0"/>
          <w:marTop w:val="0"/>
          <w:marBottom w:val="0"/>
          <w:divBdr>
            <w:top w:val="none" w:sz="0" w:space="0" w:color="auto"/>
            <w:left w:val="none" w:sz="0" w:space="0" w:color="auto"/>
            <w:bottom w:val="none" w:sz="0" w:space="0" w:color="auto"/>
            <w:right w:val="none" w:sz="0" w:space="0" w:color="auto"/>
          </w:divBdr>
        </w:div>
        <w:div w:id="891845211">
          <w:marLeft w:val="640"/>
          <w:marRight w:val="0"/>
          <w:marTop w:val="0"/>
          <w:marBottom w:val="0"/>
          <w:divBdr>
            <w:top w:val="none" w:sz="0" w:space="0" w:color="auto"/>
            <w:left w:val="none" w:sz="0" w:space="0" w:color="auto"/>
            <w:bottom w:val="none" w:sz="0" w:space="0" w:color="auto"/>
            <w:right w:val="none" w:sz="0" w:space="0" w:color="auto"/>
          </w:divBdr>
        </w:div>
        <w:div w:id="756905298">
          <w:marLeft w:val="640"/>
          <w:marRight w:val="0"/>
          <w:marTop w:val="0"/>
          <w:marBottom w:val="0"/>
          <w:divBdr>
            <w:top w:val="none" w:sz="0" w:space="0" w:color="auto"/>
            <w:left w:val="none" w:sz="0" w:space="0" w:color="auto"/>
            <w:bottom w:val="none" w:sz="0" w:space="0" w:color="auto"/>
            <w:right w:val="none" w:sz="0" w:space="0" w:color="auto"/>
          </w:divBdr>
        </w:div>
        <w:div w:id="134184728">
          <w:marLeft w:val="640"/>
          <w:marRight w:val="0"/>
          <w:marTop w:val="0"/>
          <w:marBottom w:val="0"/>
          <w:divBdr>
            <w:top w:val="none" w:sz="0" w:space="0" w:color="auto"/>
            <w:left w:val="none" w:sz="0" w:space="0" w:color="auto"/>
            <w:bottom w:val="none" w:sz="0" w:space="0" w:color="auto"/>
            <w:right w:val="none" w:sz="0" w:space="0" w:color="auto"/>
          </w:divBdr>
        </w:div>
        <w:div w:id="1511986344">
          <w:marLeft w:val="640"/>
          <w:marRight w:val="0"/>
          <w:marTop w:val="0"/>
          <w:marBottom w:val="0"/>
          <w:divBdr>
            <w:top w:val="none" w:sz="0" w:space="0" w:color="auto"/>
            <w:left w:val="none" w:sz="0" w:space="0" w:color="auto"/>
            <w:bottom w:val="none" w:sz="0" w:space="0" w:color="auto"/>
            <w:right w:val="none" w:sz="0" w:space="0" w:color="auto"/>
          </w:divBdr>
        </w:div>
        <w:div w:id="67117879">
          <w:marLeft w:val="640"/>
          <w:marRight w:val="0"/>
          <w:marTop w:val="0"/>
          <w:marBottom w:val="0"/>
          <w:divBdr>
            <w:top w:val="none" w:sz="0" w:space="0" w:color="auto"/>
            <w:left w:val="none" w:sz="0" w:space="0" w:color="auto"/>
            <w:bottom w:val="none" w:sz="0" w:space="0" w:color="auto"/>
            <w:right w:val="none" w:sz="0" w:space="0" w:color="auto"/>
          </w:divBdr>
        </w:div>
        <w:div w:id="214240460">
          <w:marLeft w:val="640"/>
          <w:marRight w:val="0"/>
          <w:marTop w:val="0"/>
          <w:marBottom w:val="0"/>
          <w:divBdr>
            <w:top w:val="none" w:sz="0" w:space="0" w:color="auto"/>
            <w:left w:val="none" w:sz="0" w:space="0" w:color="auto"/>
            <w:bottom w:val="none" w:sz="0" w:space="0" w:color="auto"/>
            <w:right w:val="none" w:sz="0" w:space="0" w:color="auto"/>
          </w:divBdr>
        </w:div>
        <w:div w:id="131796630">
          <w:marLeft w:val="640"/>
          <w:marRight w:val="0"/>
          <w:marTop w:val="0"/>
          <w:marBottom w:val="0"/>
          <w:divBdr>
            <w:top w:val="none" w:sz="0" w:space="0" w:color="auto"/>
            <w:left w:val="none" w:sz="0" w:space="0" w:color="auto"/>
            <w:bottom w:val="none" w:sz="0" w:space="0" w:color="auto"/>
            <w:right w:val="none" w:sz="0" w:space="0" w:color="auto"/>
          </w:divBdr>
        </w:div>
        <w:div w:id="528835419">
          <w:marLeft w:val="640"/>
          <w:marRight w:val="0"/>
          <w:marTop w:val="0"/>
          <w:marBottom w:val="0"/>
          <w:divBdr>
            <w:top w:val="none" w:sz="0" w:space="0" w:color="auto"/>
            <w:left w:val="none" w:sz="0" w:space="0" w:color="auto"/>
            <w:bottom w:val="none" w:sz="0" w:space="0" w:color="auto"/>
            <w:right w:val="none" w:sz="0" w:space="0" w:color="auto"/>
          </w:divBdr>
        </w:div>
        <w:div w:id="1256010838">
          <w:marLeft w:val="640"/>
          <w:marRight w:val="0"/>
          <w:marTop w:val="0"/>
          <w:marBottom w:val="0"/>
          <w:divBdr>
            <w:top w:val="none" w:sz="0" w:space="0" w:color="auto"/>
            <w:left w:val="none" w:sz="0" w:space="0" w:color="auto"/>
            <w:bottom w:val="none" w:sz="0" w:space="0" w:color="auto"/>
            <w:right w:val="none" w:sz="0" w:space="0" w:color="auto"/>
          </w:divBdr>
        </w:div>
        <w:div w:id="1356348041">
          <w:marLeft w:val="640"/>
          <w:marRight w:val="0"/>
          <w:marTop w:val="0"/>
          <w:marBottom w:val="0"/>
          <w:divBdr>
            <w:top w:val="none" w:sz="0" w:space="0" w:color="auto"/>
            <w:left w:val="none" w:sz="0" w:space="0" w:color="auto"/>
            <w:bottom w:val="none" w:sz="0" w:space="0" w:color="auto"/>
            <w:right w:val="none" w:sz="0" w:space="0" w:color="auto"/>
          </w:divBdr>
        </w:div>
        <w:div w:id="1081565731">
          <w:marLeft w:val="640"/>
          <w:marRight w:val="0"/>
          <w:marTop w:val="0"/>
          <w:marBottom w:val="0"/>
          <w:divBdr>
            <w:top w:val="none" w:sz="0" w:space="0" w:color="auto"/>
            <w:left w:val="none" w:sz="0" w:space="0" w:color="auto"/>
            <w:bottom w:val="none" w:sz="0" w:space="0" w:color="auto"/>
            <w:right w:val="none" w:sz="0" w:space="0" w:color="auto"/>
          </w:divBdr>
        </w:div>
        <w:div w:id="1815223098">
          <w:marLeft w:val="640"/>
          <w:marRight w:val="0"/>
          <w:marTop w:val="0"/>
          <w:marBottom w:val="0"/>
          <w:divBdr>
            <w:top w:val="none" w:sz="0" w:space="0" w:color="auto"/>
            <w:left w:val="none" w:sz="0" w:space="0" w:color="auto"/>
            <w:bottom w:val="none" w:sz="0" w:space="0" w:color="auto"/>
            <w:right w:val="none" w:sz="0" w:space="0" w:color="auto"/>
          </w:divBdr>
        </w:div>
        <w:div w:id="337194510">
          <w:marLeft w:val="640"/>
          <w:marRight w:val="0"/>
          <w:marTop w:val="0"/>
          <w:marBottom w:val="0"/>
          <w:divBdr>
            <w:top w:val="none" w:sz="0" w:space="0" w:color="auto"/>
            <w:left w:val="none" w:sz="0" w:space="0" w:color="auto"/>
            <w:bottom w:val="none" w:sz="0" w:space="0" w:color="auto"/>
            <w:right w:val="none" w:sz="0" w:space="0" w:color="auto"/>
          </w:divBdr>
        </w:div>
        <w:div w:id="1932546992">
          <w:marLeft w:val="640"/>
          <w:marRight w:val="0"/>
          <w:marTop w:val="0"/>
          <w:marBottom w:val="0"/>
          <w:divBdr>
            <w:top w:val="none" w:sz="0" w:space="0" w:color="auto"/>
            <w:left w:val="none" w:sz="0" w:space="0" w:color="auto"/>
            <w:bottom w:val="none" w:sz="0" w:space="0" w:color="auto"/>
            <w:right w:val="none" w:sz="0" w:space="0" w:color="auto"/>
          </w:divBdr>
        </w:div>
        <w:div w:id="791168510">
          <w:marLeft w:val="640"/>
          <w:marRight w:val="0"/>
          <w:marTop w:val="0"/>
          <w:marBottom w:val="0"/>
          <w:divBdr>
            <w:top w:val="none" w:sz="0" w:space="0" w:color="auto"/>
            <w:left w:val="none" w:sz="0" w:space="0" w:color="auto"/>
            <w:bottom w:val="none" w:sz="0" w:space="0" w:color="auto"/>
            <w:right w:val="none" w:sz="0" w:space="0" w:color="auto"/>
          </w:divBdr>
        </w:div>
        <w:div w:id="780029952">
          <w:marLeft w:val="640"/>
          <w:marRight w:val="0"/>
          <w:marTop w:val="0"/>
          <w:marBottom w:val="0"/>
          <w:divBdr>
            <w:top w:val="none" w:sz="0" w:space="0" w:color="auto"/>
            <w:left w:val="none" w:sz="0" w:space="0" w:color="auto"/>
            <w:bottom w:val="none" w:sz="0" w:space="0" w:color="auto"/>
            <w:right w:val="none" w:sz="0" w:space="0" w:color="auto"/>
          </w:divBdr>
        </w:div>
        <w:div w:id="915087662">
          <w:marLeft w:val="640"/>
          <w:marRight w:val="0"/>
          <w:marTop w:val="0"/>
          <w:marBottom w:val="0"/>
          <w:divBdr>
            <w:top w:val="none" w:sz="0" w:space="0" w:color="auto"/>
            <w:left w:val="none" w:sz="0" w:space="0" w:color="auto"/>
            <w:bottom w:val="none" w:sz="0" w:space="0" w:color="auto"/>
            <w:right w:val="none" w:sz="0" w:space="0" w:color="auto"/>
          </w:divBdr>
        </w:div>
        <w:div w:id="1997418016">
          <w:marLeft w:val="640"/>
          <w:marRight w:val="0"/>
          <w:marTop w:val="0"/>
          <w:marBottom w:val="0"/>
          <w:divBdr>
            <w:top w:val="none" w:sz="0" w:space="0" w:color="auto"/>
            <w:left w:val="none" w:sz="0" w:space="0" w:color="auto"/>
            <w:bottom w:val="none" w:sz="0" w:space="0" w:color="auto"/>
            <w:right w:val="none" w:sz="0" w:space="0" w:color="auto"/>
          </w:divBdr>
        </w:div>
        <w:div w:id="614990001">
          <w:marLeft w:val="640"/>
          <w:marRight w:val="0"/>
          <w:marTop w:val="0"/>
          <w:marBottom w:val="0"/>
          <w:divBdr>
            <w:top w:val="none" w:sz="0" w:space="0" w:color="auto"/>
            <w:left w:val="none" w:sz="0" w:space="0" w:color="auto"/>
            <w:bottom w:val="none" w:sz="0" w:space="0" w:color="auto"/>
            <w:right w:val="none" w:sz="0" w:space="0" w:color="auto"/>
          </w:divBdr>
        </w:div>
        <w:div w:id="81613662">
          <w:marLeft w:val="640"/>
          <w:marRight w:val="0"/>
          <w:marTop w:val="0"/>
          <w:marBottom w:val="0"/>
          <w:divBdr>
            <w:top w:val="none" w:sz="0" w:space="0" w:color="auto"/>
            <w:left w:val="none" w:sz="0" w:space="0" w:color="auto"/>
            <w:bottom w:val="none" w:sz="0" w:space="0" w:color="auto"/>
            <w:right w:val="none" w:sz="0" w:space="0" w:color="auto"/>
          </w:divBdr>
        </w:div>
        <w:div w:id="1373924715">
          <w:marLeft w:val="640"/>
          <w:marRight w:val="0"/>
          <w:marTop w:val="0"/>
          <w:marBottom w:val="0"/>
          <w:divBdr>
            <w:top w:val="none" w:sz="0" w:space="0" w:color="auto"/>
            <w:left w:val="none" w:sz="0" w:space="0" w:color="auto"/>
            <w:bottom w:val="none" w:sz="0" w:space="0" w:color="auto"/>
            <w:right w:val="none" w:sz="0" w:space="0" w:color="auto"/>
          </w:divBdr>
        </w:div>
        <w:div w:id="1404638711">
          <w:marLeft w:val="640"/>
          <w:marRight w:val="0"/>
          <w:marTop w:val="0"/>
          <w:marBottom w:val="0"/>
          <w:divBdr>
            <w:top w:val="none" w:sz="0" w:space="0" w:color="auto"/>
            <w:left w:val="none" w:sz="0" w:space="0" w:color="auto"/>
            <w:bottom w:val="none" w:sz="0" w:space="0" w:color="auto"/>
            <w:right w:val="none" w:sz="0" w:space="0" w:color="auto"/>
          </w:divBdr>
        </w:div>
        <w:div w:id="926499341">
          <w:marLeft w:val="640"/>
          <w:marRight w:val="0"/>
          <w:marTop w:val="0"/>
          <w:marBottom w:val="0"/>
          <w:divBdr>
            <w:top w:val="none" w:sz="0" w:space="0" w:color="auto"/>
            <w:left w:val="none" w:sz="0" w:space="0" w:color="auto"/>
            <w:bottom w:val="none" w:sz="0" w:space="0" w:color="auto"/>
            <w:right w:val="none" w:sz="0" w:space="0" w:color="auto"/>
          </w:divBdr>
        </w:div>
        <w:div w:id="63335613">
          <w:marLeft w:val="640"/>
          <w:marRight w:val="0"/>
          <w:marTop w:val="0"/>
          <w:marBottom w:val="0"/>
          <w:divBdr>
            <w:top w:val="none" w:sz="0" w:space="0" w:color="auto"/>
            <w:left w:val="none" w:sz="0" w:space="0" w:color="auto"/>
            <w:bottom w:val="none" w:sz="0" w:space="0" w:color="auto"/>
            <w:right w:val="none" w:sz="0" w:space="0" w:color="auto"/>
          </w:divBdr>
        </w:div>
        <w:div w:id="856164868">
          <w:marLeft w:val="640"/>
          <w:marRight w:val="0"/>
          <w:marTop w:val="0"/>
          <w:marBottom w:val="0"/>
          <w:divBdr>
            <w:top w:val="none" w:sz="0" w:space="0" w:color="auto"/>
            <w:left w:val="none" w:sz="0" w:space="0" w:color="auto"/>
            <w:bottom w:val="none" w:sz="0" w:space="0" w:color="auto"/>
            <w:right w:val="none" w:sz="0" w:space="0" w:color="auto"/>
          </w:divBdr>
        </w:div>
        <w:div w:id="1210849024">
          <w:marLeft w:val="640"/>
          <w:marRight w:val="0"/>
          <w:marTop w:val="0"/>
          <w:marBottom w:val="0"/>
          <w:divBdr>
            <w:top w:val="none" w:sz="0" w:space="0" w:color="auto"/>
            <w:left w:val="none" w:sz="0" w:space="0" w:color="auto"/>
            <w:bottom w:val="none" w:sz="0" w:space="0" w:color="auto"/>
            <w:right w:val="none" w:sz="0" w:space="0" w:color="auto"/>
          </w:divBdr>
        </w:div>
        <w:div w:id="1798259304">
          <w:marLeft w:val="640"/>
          <w:marRight w:val="0"/>
          <w:marTop w:val="0"/>
          <w:marBottom w:val="0"/>
          <w:divBdr>
            <w:top w:val="none" w:sz="0" w:space="0" w:color="auto"/>
            <w:left w:val="none" w:sz="0" w:space="0" w:color="auto"/>
            <w:bottom w:val="none" w:sz="0" w:space="0" w:color="auto"/>
            <w:right w:val="none" w:sz="0" w:space="0" w:color="auto"/>
          </w:divBdr>
        </w:div>
        <w:div w:id="1007951076">
          <w:marLeft w:val="640"/>
          <w:marRight w:val="0"/>
          <w:marTop w:val="0"/>
          <w:marBottom w:val="0"/>
          <w:divBdr>
            <w:top w:val="none" w:sz="0" w:space="0" w:color="auto"/>
            <w:left w:val="none" w:sz="0" w:space="0" w:color="auto"/>
            <w:bottom w:val="none" w:sz="0" w:space="0" w:color="auto"/>
            <w:right w:val="none" w:sz="0" w:space="0" w:color="auto"/>
          </w:divBdr>
        </w:div>
        <w:div w:id="1516842041">
          <w:marLeft w:val="640"/>
          <w:marRight w:val="0"/>
          <w:marTop w:val="0"/>
          <w:marBottom w:val="0"/>
          <w:divBdr>
            <w:top w:val="none" w:sz="0" w:space="0" w:color="auto"/>
            <w:left w:val="none" w:sz="0" w:space="0" w:color="auto"/>
            <w:bottom w:val="none" w:sz="0" w:space="0" w:color="auto"/>
            <w:right w:val="none" w:sz="0" w:space="0" w:color="auto"/>
          </w:divBdr>
        </w:div>
      </w:divsChild>
    </w:div>
    <w:div w:id="618101611">
      <w:bodyDiv w:val="1"/>
      <w:marLeft w:val="0"/>
      <w:marRight w:val="0"/>
      <w:marTop w:val="0"/>
      <w:marBottom w:val="0"/>
      <w:divBdr>
        <w:top w:val="none" w:sz="0" w:space="0" w:color="auto"/>
        <w:left w:val="none" w:sz="0" w:space="0" w:color="auto"/>
        <w:bottom w:val="none" w:sz="0" w:space="0" w:color="auto"/>
        <w:right w:val="none" w:sz="0" w:space="0" w:color="auto"/>
      </w:divBdr>
      <w:divsChild>
        <w:div w:id="156924454">
          <w:marLeft w:val="640"/>
          <w:marRight w:val="0"/>
          <w:marTop w:val="0"/>
          <w:marBottom w:val="0"/>
          <w:divBdr>
            <w:top w:val="none" w:sz="0" w:space="0" w:color="auto"/>
            <w:left w:val="none" w:sz="0" w:space="0" w:color="auto"/>
            <w:bottom w:val="none" w:sz="0" w:space="0" w:color="auto"/>
            <w:right w:val="none" w:sz="0" w:space="0" w:color="auto"/>
          </w:divBdr>
        </w:div>
        <w:div w:id="937904344">
          <w:marLeft w:val="640"/>
          <w:marRight w:val="0"/>
          <w:marTop w:val="0"/>
          <w:marBottom w:val="0"/>
          <w:divBdr>
            <w:top w:val="none" w:sz="0" w:space="0" w:color="auto"/>
            <w:left w:val="none" w:sz="0" w:space="0" w:color="auto"/>
            <w:bottom w:val="none" w:sz="0" w:space="0" w:color="auto"/>
            <w:right w:val="none" w:sz="0" w:space="0" w:color="auto"/>
          </w:divBdr>
        </w:div>
        <w:div w:id="782455681">
          <w:marLeft w:val="640"/>
          <w:marRight w:val="0"/>
          <w:marTop w:val="0"/>
          <w:marBottom w:val="0"/>
          <w:divBdr>
            <w:top w:val="none" w:sz="0" w:space="0" w:color="auto"/>
            <w:left w:val="none" w:sz="0" w:space="0" w:color="auto"/>
            <w:bottom w:val="none" w:sz="0" w:space="0" w:color="auto"/>
            <w:right w:val="none" w:sz="0" w:space="0" w:color="auto"/>
          </w:divBdr>
        </w:div>
        <w:div w:id="796265909">
          <w:marLeft w:val="640"/>
          <w:marRight w:val="0"/>
          <w:marTop w:val="0"/>
          <w:marBottom w:val="0"/>
          <w:divBdr>
            <w:top w:val="none" w:sz="0" w:space="0" w:color="auto"/>
            <w:left w:val="none" w:sz="0" w:space="0" w:color="auto"/>
            <w:bottom w:val="none" w:sz="0" w:space="0" w:color="auto"/>
            <w:right w:val="none" w:sz="0" w:space="0" w:color="auto"/>
          </w:divBdr>
        </w:div>
        <w:div w:id="1870944138">
          <w:marLeft w:val="640"/>
          <w:marRight w:val="0"/>
          <w:marTop w:val="0"/>
          <w:marBottom w:val="0"/>
          <w:divBdr>
            <w:top w:val="none" w:sz="0" w:space="0" w:color="auto"/>
            <w:left w:val="none" w:sz="0" w:space="0" w:color="auto"/>
            <w:bottom w:val="none" w:sz="0" w:space="0" w:color="auto"/>
            <w:right w:val="none" w:sz="0" w:space="0" w:color="auto"/>
          </w:divBdr>
        </w:div>
        <w:div w:id="2080978145">
          <w:marLeft w:val="640"/>
          <w:marRight w:val="0"/>
          <w:marTop w:val="0"/>
          <w:marBottom w:val="0"/>
          <w:divBdr>
            <w:top w:val="none" w:sz="0" w:space="0" w:color="auto"/>
            <w:left w:val="none" w:sz="0" w:space="0" w:color="auto"/>
            <w:bottom w:val="none" w:sz="0" w:space="0" w:color="auto"/>
            <w:right w:val="none" w:sz="0" w:space="0" w:color="auto"/>
          </w:divBdr>
        </w:div>
        <w:div w:id="1125587661">
          <w:marLeft w:val="640"/>
          <w:marRight w:val="0"/>
          <w:marTop w:val="0"/>
          <w:marBottom w:val="0"/>
          <w:divBdr>
            <w:top w:val="none" w:sz="0" w:space="0" w:color="auto"/>
            <w:left w:val="none" w:sz="0" w:space="0" w:color="auto"/>
            <w:bottom w:val="none" w:sz="0" w:space="0" w:color="auto"/>
            <w:right w:val="none" w:sz="0" w:space="0" w:color="auto"/>
          </w:divBdr>
        </w:div>
        <w:div w:id="848718318">
          <w:marLeft w:val="640"/>
          <w:marRight w:val="0"/>
          <w:marTop w:val="0"/>
          <w:marBottom w:val="0"/>
          <w:divBdr>
            <w:top w:val="none" w:sz="0" w:space="0" w:color="auto"/>
            <w:left w:val="none" w:sz="0" w:space="0" w:color="auto"/>
            <w:bottom w:val="none" w:sz="0" w:space="0" w:color="auto"/>
            <w:right w:val="none" w:sz="0" w:space="0" w:color="auto"/>
          </w:divBdr>
        </w:div>
        <w:div w:id="13463232">
          <w:marLeft w:val="640"/>
          <w:marRight w:val="0"/>
          <w:marTop w:val="0"/>
          <w:marBottom w:val="0"/>
          <w:divBdr>
            <w:top w:val="none" w:sz="0" w:space="0" w:color="auto"/>
            <w:left w:val="none" w:sz="0" w:space="0" w:color="auto"/>
            <w:bottom w:val="none" w:sz="0" w:space="0" w:color="auto"/>
            <w:right w:val="none" w:sz="0" w:space="0" w:color="auto"/>
          </w:divBdr>
        </w:div>
        <w:div w:id="2008750123">
          <w:marLeft w:val="640"/>
          <w:marRight w:val="0"/>
          <w:marTop w:val="0"/>
          <w:marBottom w:val="0"/>
          <w:divBdr>
            <w:top w:val="none" w:sz="0" w:space="0" w:color="auto"/>
            <w:left w:val="none" w:sz="0" w:space="0" w:color="auto"/>
            <w:bottom w:val="none" w:sz="0" w:space="0" w:color="auto"/>
            <w:right w:val="none" w:sz="0" w:space="0" w:color="auto"/>
          </w:divBdr>
        </w:div>
        <w:div w:id="868954810">
          <w:marLeft w:val="640"/>
          <w:marRight w:val="0"/>
          <w:marTop w:val="0"/>
          <w:marBottom w:val="0"/>
          <w:divBdr>
            <w:top w:val="none" w:sz="0" w:space="0" w:color="auto"/>
            <w:left w:val="none" w:sz="0" w:space="0" w:color="auto"/>
            <w:bottom w:val="none" w:sz="0" w:space="0" w:color="auto"/>
            <w:right w:val="none" w:sz="0" w:space="0" w:color="auto"/>
          </w:divBdr>
        </w:div>
        <w:div w:id="277883088">
          <w:marLeft w:val="640"/>
          <w:marRight w:val="0"/>
          <w:marTop w:val="0"/>
          <w:marBottom w:val="0"/>
          <w:divBdr>
            <w:top w:val="none" w:sz="0" w:space="0" w:color="auto"/>
            <w:left w:val="none" w:sz="0" w:space="0" w:color="auto"/>
            <w:bottom w:val="none" w:sz="0" w:space="0" w:color="auto"/>
            <w:right w:val="none" w:sz="0" w:space="0" w:color="auto"/>
          </w:divBdr>
        </w:div>
        <w:div w:id="1308586048">
          <w:marLeft w:val="640"/>
          <w:marRight w:val="0"/>
          <w:marTop w:val="0"/>
          <w:marBottom w:val="0"/>
          <w:divBdr>
            <w:top w:val="none" w:sz="0" w:space="0" w:color="auto"/>
            <w:left w:val="none" w:sz="0" w:space="0" w:color="auto"/>
            <w:bottom w:val="none" w:sz="0" w:space="0" w:color="auto"/>
            <w:right w:val="none" w:sz="0" w:space="0" w:color="auto"/>
          </w:divBdr>
        </w:div>
        <w:div w:id="2054688312">
          <w:marLeft w:val="640"/>
          <w:marRight w:val="0"/>
          <w:marTop w:val="0"/>
          <w:marBottom w:val="0"/>
          <w:divBdr>
            <w:top w:val="none" w:sz="0" w:space="0" w:color="auto"/>
            <w:left w:val="none" w:sz="0" w:space="0" w:color="auto"/>
            <w:bottom w:val="none" w:sz="0" w:space="0" w:color="auto"/>
            <w:right w:val="none" w:sz="0" w:space="0" w:color="auto"/>
          </w:divBdr>
        </w:div>
        <w:div w:id="320084234">
          <w:marLeft w:val="640"/>
          <w:marRight w:val="0"/>
          <w:marTop w:val="0"/>
          <w:marBottom w:val="0"/>
          <w:divBdr>
            <w:top w:val="none" w:sz="0" w:space="0" w:color="auto"/>
            <w:left w:val="none" w:sz="0" w:space="0" w:color="auto"/>
            <w:bottom w:val="none" w:sz="0" w:space="0" w:color="auto"/>
            <w:right w:val="none" w:sz="0" w:space="0" w:color="auto"/>
          </w:divBdr>
        </w:div>
        <w:div w:id="678233569">
          <w:marLeft w:val="640"/>
          <w:marRight w:val="0"/>
          <w:marTop w:val="0"/>
          <w:marBottom w:val="0"/>
          <w:divBdr>
            <w:top w:val="none" w:sz="0" w:space="0" w:color="auto"/>
            <w:left w:val="none" w:sz="0" w:space="0" w:color="auto"/>
            <w:bottom w:val="none" w:sz="0" w:space="0" w:color="auto"/>
            <w:right w:val="none" w:sz="0" w:space="0" w:color="auto"/>
          </w:divBdr>
        </w:div>
        <w:div w:id="225190374">
          <w:marLeft w:val="640"/>
          <w:marRight w:val="0"/>
          <w:marTop w:val="0"/>
          <w:marBottom w:val="0"/>
          <w:divBdr>
            <w:top w:val="none" w:sz="0" w:space="0" w:color="auto"/>
            <w:left w:val="none" w:sz="0" w:space="0" w:color="auto"/>
            <w:bottom w:val="none" w:sz="0" w:space="0" w:color="auto"/>
            <w:right w:val="none" w:sz="0" w:space="0" w:color="auto"/>
          </w:divBdr>
        </w:div>
        <w:div w:id="2109812751">
          <w:marLeft w:val="640"/>
          <w:marRight w:val="0"/>
          <w:marTop w:val="0"/>
          <w:marBottom w:val="0"/>
          <w:divBdr>
            <w:top w:val="none" w:sz="0" w:space="0" w:color="auto"/>
            <w:left w:val="none" w:sz="0" w:space="0" w:color="auto"/>
            <w:bottom w:val="none" w:sz="0" w:space="0" w:color="auto"/>
            <w:right w:val="none" w:sz="0" w:space="0" w:color="auto"/>
          </w:divBdr>
        </w:div>
        <w:div w:id="951786689">
          <w:marLeft w:val="640"/>
          <w:marRight w:val="0"/>
          <w:marTop w:val="0"/>
          <w:marBottom w:val="0"/>
          <w:divBdr>
            <w:top w:val="none" w:sz="0" w:space="0" w:color="auto"/>
            <w:left w:val="none" w:sz="0" w:space="0" w:color="auto"/>
            <w:bottom w:val="none" w:sz="0" w:space="0" w:color="auto"/>
            <w:right w:val="none" w:sz="0" w:space="0" w:color="auto"/>
          </w:divBdr>
        </w:div>
        <w:div w:id="894582978">
          <w:marLeft w:val="640"/>
          <w:marRight w:val="0"/>
          <w:marTop w:val="0"/>
          <w:marBottom w:val="0"/>
          <w:divBdr>
            <w:top w:val="none" w:sz="0" w:space="0" w:color="auto"/>
            <w:left w:val="none" w:sz="0" w:space="0" w:color="auto"/>
            <w:bottom w:val="none" w:sz="0" w:space="0" w:color="auto"/>
            <w:right w:val="none" w:sz="0" w:space="0" w:color="auto"/>
          </w:divBdr>
        </w:div>
        <w:div w:id="1774671939">
          <w:marLeft w:val="640"/>
          <w:marRight w:val="0"/>
          <w:marTop w:val="0"/>
          <w:marBottom w:val="0"/>
          <w:divBdr>
            <w:top w:val="none" w:sz="0" w:space="0" w:color="auto"/>
            <w:left w:val="none" w:sz="0" w:space="0" w:color="auto"/>
            <w:bottom w:val="none" w:sz="0" w:space="0" w:color="auto"/>
            <w:right w:val="none" w:sz="0" w:space="0" w:color="auto"/>
          </w:divBdr>
        </w:div>
        <w:div w:id="765078329">
          <w:marLeft w:val="640"/>
          <w:marRight w:val="0"/>
          <w:marTop w:val="0"/>
          <w:marBottom w:val="0"/>
          <w:divBdr>
            <w:top w:val="none" w:sz="0" w:space="0" w:color="auto"/>
            <w:left w:val="none" w:sz="0" w:space="0" w:color="auto"/>
            <w:bottom w:val="none" w:sz="0" w:space="0" w:color="auto"/>
            <w:right w:val="none" w:sz="0" w:space="0" w:color="auto"/>
          </w:divBdr>
        </w:div>
        <w:div w:id="1087536905">
          <w:marLeft w:val="640"/>
          <w:marRight w:val="0"/>
          <w:marTop w:val="0"/>
          <w:marBottom w:val="0"/>
          <w:divBdr>
            <w:top w:val="none" w:sz="0" w:space="0" w:color="auto"/>
            <w:left w:val="none" w:sz="0" w:space="0" w:color="auto"/>
            <w:bottom w:val="none" w:sz="0" w:space="0" w:color="auto"/>
            <w:right w:val="none" w:sz="0" w:space="0" w:color="auto"/>
          </w:divBdr>
        </w:div>
        <w:div w:id="1002705922">
          <w:marLeft w:val="640"/>
          <w:marRight w:val="0"/>
          <w:marTop w:val="0"/>
          <w:marBottom w:val="0"/>
          <w:divBdr>
            <w:top w:val="none" w:sz="0" w:space="0" w:color="auto"/>
            <w:left w:val="none" w:sz="0" w:space="0" w:color="auto"/>
            <w:bottom w:val="none" w:sz="0" w:space="0" w:color="auto"/>
            <w:right w:val="none" w:sz="0" w:space="0" w:color="auto"/>
          </w:divBdr>
        </w:div>
        <w:div w:id="350492728">
          <w:marLeft w:val="640"/>
          <w:marRight w:val="0"/>
          <w:marTop w:val="0"/>
          <w:marBottom w:val="0"/>
          <w:divBdr>
            <w:top w:val="none" w:sz="0" w:space="0" w:color="auto"/>
            <w:left w:val="none" w:sz="0" w:space="0" w:color="auto"/>
            <w:bottom w:val="none" w:sz="0" w:space="0" w:color="auto"/>
            <w:right w:val="none" w:sz="0" w:space="0" w:color="auto"/>
          </w:divBdr>
        </w:div>
        <w:div w:id="896670355">
          <w:marLeft w:val="640"/>
          <w:marRight w:val="0"/>
          <w:marTop w:val="0"/>
          <w:marBottom w:val="0"/>
          <w:divBdr>
            <w:top w:val="none" w:sz="0" w:space="0" w:color="auto"/>
            <w:left w:val="none" w:sz="0" w:space="0" w:color="auto"/>
            <w:bottom w:val="none" w:sz="0" w:space="0" w:color="auto"/>
            <w:right w:val="none" w:sz="0" w:space="0" w:color="auto"/>
          </w:divBdr>
        </w:div>
        <w:div w:id="446117387">
          <w:marLeft w:val="640"/>
          <w:marRight w:val="0"/>
          <w:marTop w:val="0"/>
          <w:marBottom w:val="0"/>
          <w:divBdr>
            <w:top w:val="none" w:sz="0" w:space="0" w:color="auto"/>
            <w:left w:val="none" w:sz="0" w:space="0" w:color="auto"/>
            <w:bottom w:val="none" w:sz="0" w:space="0" w:color="auto"/>
            <w:right w:val="none" w:sz="0" w:space="0" w:color="auto"/>
          </w:divBdr>
        </w:div>
        <w:div w:id="1326321849">
          <w:marLeft w:val="640"/>
          <w:marRight w:val="0"/>
          <w:marTop w:val="0"/>
          <w:marBottom w:val="0"/>
          <w:divBdr>
            <w:top w:val="none" w:sz="0" w:space="0" w:color="auto"/>
            <w:left w:val="none" w:sz="0" w:space="0" w:color="auto"/>
            <w:bottom w:val="none" w:sz="0" w:space="0" w:color="auto"/>
            <w:right w:val="none" w:sz="0" w:space="0" w:color="auto"/>
          </w:divBdr>
        </w:div>
        <w:div w:id="345526601">
          <w:marLeft w:val="640"/>
          <w:marRight w:val="0"/>
          <w:marTop w:val="0"/>
          <w:marBottom w:val="0"/>
          <w:divBdr>
            <w:top w:val="none" w:sz="0" w:space="0" w:color="auto"/>
            <w:left w:val="none" w:sz="0" w:space="0" w:color="auto"/>
            <w:bottom w:val="none" w:sz="0" w:space="0" w:color="auto"/>
            <w:right w:val="none" w:sz="0" w:space="0" w:color="auto"/>
          </w:divBdr>
        </w:div>
        <w:div w:id="64382992">
          <w:marLeft w:val="640"/>
          <w:marRight w:val="0"/>
          <w:marTop w:val="0"/>
          <w:marBottom w:val="0"/>
          <w:divBdr>
            <w:top w:val="none" w:sz="0" w:space="0" w:color="auto"/>
            <w:left w:val="none" w:sz="0" w:space="0" w:color="auto"/>
            <w:bottom w:val="none" w:sz="0" w:space="0" w:color="auto"/>
            <w:right w:val="none" w:sz="0" w:space="0" w:color="auto"/>
          </w:divBdr>
        </w:div>
        <w:div w:id="1438333019">
          <w:marLeft w:val="640"/>
          <w:marRight w:val="0"/>
          <w:marTop w:val="0"/>
          <w:marBottom w:val="0"/>
          <w:divBdr>
            <w:top w:val="none" w:sz="0" w:space="0" w:color="auto"/>
            <w:left w:val="none" w:sz="0" w:space="0" w:color="auto"/>
            <w:bottom w:val="none" w:sz="0" w:space="0" w:color="auto"/>
            <w:right w:val="none" w:sz="0" w:space="0" w:color="auto"/>
          </w:divBdr>
        </w:div>
        <w:div w:id="121963249">
          <w:marLeft w:val="640"/>
          <w:marRight w:val="0"/>
          <w:marTop w:val="0"/>
          <w:marBottom w:val="0"/>
          <w:divBdr>
            <w:top w:val="none" w:sz="0" w:space="0" w:color="auto"/>
            <w:left w:val="none" w:sz="0" w:space="0" w:color="auto"/>
            <w:bottom w:val="none" w:sz="0" w:space="0" w:color="auto"/>
            <w:right w:val="none" w:sz="0" w:space="0" w:color="auto"/>
          </w:divBdr>
        </w:div>
        <w:div w:id="1299729417">
          <w:marLeft w:val="640"/>
          <w:marRight w:val="0"/>
          <w:marTop w:val="0"/>
          <w:marBottom w:val="0"/>
          <w:divBdr>
            <w:top w:val="none" w:sz="0" w:space="0" w:color="auto"/>
            <w:left w:val="none" w:sz="0" w:space="0" w:color="auto"/>
            <w:bottom w:val="none" w:sz="0" w:space="0" w:color="auto"/>
            <w:right w:val="none" w:sz="0" w:space="0" w:color="auto"/>
          </w:divBdr>
        </w:div>
        <w:div w:id="648552956">
          <w:marLeft w:val="640"/>
          <w:marRight w:val="0"/>
          <w:marTop w:val="0"/>
          <w:marBottom w:val="0"/>
          <w:divBdr>
            <w:top w:val="none" w:sz="0" w:space="0" w:color="auto"/>
            <w:left w:val="none" w:sz="0" w:space="0" w:color="auto"/>
            <w:bottom w:val="none" w:sz="0" w:space="0" w:color="auto"/>
            <w:right w:val="none" w:sz="0" w:space="0" w:color="auto"/>
          </w:divBdr>
        </w:div>
        <w:div w:id="1270426127">
          <w:marLeft w:val="640"/>
          <w:marRight w:val="0"/>
          <w:marTop w:val="0"/>
          <w:marBottom w:val="0"/>
          <w:divBdr>
            <w:top w:val="none" w:sz="0" w:space="0" w:color="auto"/>
            <w:left w:val="none" w:sz="0" w:space="0" w:color="auto"/>
            <w:bottom w:val="none" w:sz="0" w:space="0" w:color="auto"/>
            <w:right w:val="none" w:sz="0" w:space="0" w:color="auto"/>
          </w:divBdr>
        </w:div>
        <w:div w:id="176970458">
          <w:marLeft w:val="640"/>
          <w:marRight w:val="0"/>
          <w:marTop w:val="0"/>
          <w:marBottom w:val="0"/>
          <w:divBdr>
            <w:top w:val="none" w:sz="0" w:space="0" w:color="auto"/>
            <w:left w:val="none" w:sz="0" w:space="0" w:color="auto"/>
            <w:bottom w:val="none" w:sz="0" w:space="0" w:color="auto"/>
            <w:right w:val="none" w:sz="0" w:space="0" w:color="auto"/>
          </w:divBdr>
        </w:div>
        <w:div w:id="1994989055">
          <w:marLeft w:val="640"/>
          <w:marRight w:val="0"/>
          <w:marTop w:val="0"/>
          <w:marBottom w:val="0"/>
          <w:divBdr>
            <w:top w:val="none" w:sz="0" w:space="0" w:color="auto"/>
            <w:left w:val="none" w:sz="0" w:space="0" w:color="auto"/>
            <w:bottom w:val="none" w:sz="0" w:space="0" w:color="auto"/>
            <w:right w:val="none" w:sz="0" w:space="0" w:color="auto"/>
          </w:divBdr>
        </w:div>
        <w:div w:id="1058284466">
          <w:marLeft w:val="640"/>
          <w:marRight w:val="0"/>
          <w:marTop w:val="0"/>
          <w:marBottom w:val="0"/>
          <w:divBdr>
            <w:top w:val="none" w:sz="0" w:space="0" w:color="auto"/>
            <w:left w:val="none" w:sz="0" w:space="0" w:color="auto"/>
            <w:bottom w:val="none" w:sz="0" w:space="0" w:color="auto"/>
            <w:right w:val="none" w:sz="0" w:space="0" w:color="auto"/>
          </w:divBdr>
        </w:div>
        <w:div w:id="1946379417">
          <w:marLeft w:val="640"/>
          <w:marRight w:val="0"/>
          <w:marTop w:val="0"/>
          <w:marBottom w:val="0"/>
          <w:divBdr>
            <w:top w:val="none" w:sz="0" w:space="0" w:color="auto"/>
            <w:left w:val="none" w:sz="0" w:space="0" w:color="auto"/>
            <w:bottom w:val="none" w:sz="0" w:space="0" w:color="auto"/>
            <w:right w:val="none" w:sz="0" w:space="0" w:color="auto"/>
          </w:divBdr>
        </w:div>
        <w:div w:id="1438212125">
          <w:marLeft w:val="640"/>
          <w:marRight w:val="0"/>
          <w:marTop w:val="0"/>
          <w:marBottom w:val="0"/>
          <w:divBdr>
            <w:top w:val="none" w:sz="0" w:space="0" w:color="auto"/>
            <w:left w:val="none" w:sz="0" w:space="0" w:color="auto"/>
            <w:bottom w:val="none" w:sz="0" w:space="0" w:color="auto"/>
            <w:right w:val="none" w:sz="0" w:space="0" w:color="auto"/>
          </w:divBdr>
        </w:div>
        <w:div w:id="1383290448">
          <w:marLeft w:val="640"/>
          <w:marRight w:val="0"/>
          <w:marTop w:val="0"/>
          <w:marBottom w:val="0"/>
          <w:divBdr>
            <w:top w:val="none" w:sz="0" w:space="0" w:color="auto"/>
            <w:left w:val="none" w:sz="0" w:space="0" w:color="auto"/>
            <w:bottom w:val="none" w:sz="0" w:space="0" w:color="auto"/>
            <w:right w:val="none" w:sz="0" w:space="0" w:color="auto"/>
          </w:divBdr>
        </w:div>
        <w:div w:id="1587034447">
          <w:marLeft w:val="640"/>
          <w:marRight w:val="0"/>
          <w:marTop w:val="0"/>
          <w:marBottom w:val="0"/>
          <w:divBdr>
            <w:top w:val="none" w:sz="0" w:space="0" w:color="auto"/>
            <w:left w:val="none" w:sz="0" w:space="0" w:color="auto"/>
            <w:bottom w:val="none" w:sz="0" w:space="0" w:color="auto"/>
            <w:right w:val="none" w:sz="0" w:space="0" w:color="auto"/>
          </w:divBdr>
        </w:div>
        <w:div w:id="502553243">
          <w:marLeft w:val="640"/>
          <w:marRight w:val="0"/>
          <w:marTop w:val="0"/>
          <w:marBottom w:val="0"/>
          <w:divBdr>
            <w:top w:val="none" w:sz="0" w:space="0" w:color="auto"/>
            <w:left w:val="none" w:sz="0" w:space="0" w:color="auto"/>
            <w:bottom w:val="none" w:sz="0" w:space="0" w:color="auto"/>
            <w:right w:val="none" w:sz="0" w:space="0" w:color="auto"/>
          </w:divBdr>
        </w:div>
        <w:div w:id="186873788">
          <w:marLeft w:val="640"/>
          <w:marRight w:val="0"/>
          <w:marTop w:val="0"/>
          <w:marBottom w:val="0"/>
          <w:divBdr>
            <w:top w:val="none" w:sz="0" w:space="0" w:color="auto"/>
            <w:left w:val="none" w:sz="0" w:space="0" w:color="auto"/>
            <w:bottom w:val="none" w:sz="0" w:space="0" w:color="auto"/>
            <w:right w:val="none" w:sz="0" w:space="0" w:color="auto"/>
          </w:divBdr>
        </w:div>
        <w:div w:id="156575196">
          <w:marLeft w:val="640"/>
          <w:marRight w:val="0"/>
          <w:marTop w:val="0"/>
          <w:marBottom w:val="0"/>
          <w:divBdr>
            <w:top w:val="none" w:sz="0" w:space="0" w:color="auto"/>
            <w:left w:val="none" w:sz="0" w:space="0" w:color="auto"/>
            <w:bottom w:val="none" w:sz="0" w:space="0" w:color="auto"/>
            <w:right w:val="none" w:sz="0" w:space="0" w:color="auto"/>
          </w:divBdr>
        </w:div>
        <w:div w:id="2137986990">
          <w:marLeft w:val="640"/>
          <w:marRight w:val="0"/>
          <w:marTop w:val="0"/>
          <w:marBottom w:val="0"/>
          <w:divBdr>
            <w:top w:val="none" w:sz="0" w:space="0" w:color="auto"/>
            <w:left w:val="none" w:sz="0" w:space="0" w:color="auto"/>
            <w:bottom w:val="none" w:sz="0" w:space="0" w:color="auto"/>
            <w:right w:val="none" w:sz="0" w:space="0" w:color="auto"/>
          </w:divBdr>
        </w:div>
        <w:div w:id="2049377423">
          <w:marLeft w:val="640"/>
          <w:marRight w:val="0"/>
          <w:marTop w:val="0"/>
          <w:marBottom w:val="0"/>
          <w:divBdr>
            <w:top w:val="none" w:sz="0" w:space="0" w:color="auto"/>
            <w:left w:val="none" w:sz="0" w:space="0" w:color="auto"/>
            <w:bottom w:val="none" w:sz="0" w:space="0" w:color="auto"/>
            <w:right w:val="none" w:sz="0" w:space="0" w:color="auto"/>
          </w:divBdr>
        </w:div>
        <w:div w:id="1719360098">
          <w:marLeft w:val="640"/>
          <w:marRight w:val="0"/>
          <w:marTop w:val="0"/>
          <w:marBottom w:val="0"/>
          <w:divBdr>
            <w:top w:val="none" w:sz="0" w:space="0" w:color="auto"/>
            <w:left w:val="none" w:sz="0" w:space="0" w:color="auto"/>
            <w:bottom w:val="none" w:sz="0" w:space="0" w:color="auto"/>
            <w:right w:val="none" w:sz="0" w:space="0" w:color="auto"/>
          </w:divBdr>
        </w:div>
        <w:div w:id="2076659697">
          <w:marLeft w:val="640"/>
          <w:marRight w:val="0"/>
          <w:marTop w:val="0"/>
          <w:marBottom w:val="0"/>
          <w:divBdr>
            <w:top w:val="none" w:sz="0" w:space="0" w:color="auto"/>
            <w:left w:val="none" w:sz="0" w:space="0" w:color="auto"/>
            <w:bottom w:val="none" w:sz="0" w:space="0" w:color="auto"/>
            <w:right w:val="none" w:sz="0" w:space="0" w:color="auto"/>
          </w:divBdr>
        </w:div>
        <w:div w:id="1589265139">
          <w:marLeft w:val="640"/>
          <w:marRight w:val="0"/>
          <w:marTop w:val="0"/>
          <w:marBottom w:val="0"/>
          <w:divBdr>
            <w:top w:val="none" w:sz="0" w:space="0" w:color="auto"/>
            <w:left w:val="none" w:sz="0" w:space="0" w:color="auto"/>
            <w:bottom w:val="none" w:sz="0" w:space="0" w:color="auto"/>
            <w:right w:val="none" w:sz="0" w:space="0" w:color="auto"/>
          </w:divBdr>
        </w:div>
        <w:div w:id="277612816">
          <w:marLeft w:val="640"/>
          <w:marRight w:val="0"/>
          <w:marTop w:val="0"/>
          <w:marBottom w:val="0"/>
          <w:divBdr>
            <w:top w:val="none" w:sz="0" w:space="0" w:color="auto"/>
            <w:left w:val="none" w:sz="0" w:space="0" w:color="auto"/>
            <w:bottom w:val="none" w:sz="0" w:space="0" w:color="auto"/>
            <w:right w:val="none" w:sz="0" w:space="0" w:color="auto"/>
          </w:divBdr>
        </w:div>
        <w:div w:id="589046698">
          <w:marLeft w:val="640"/>
          <w:marRight w:val="0"/>
          <w:marTop w:val="0"/>
          <w:marBottom w:val="0"/>
          <w:divBdr>
            <w:top w:val="none" w:sz="0" w:space="0" w:color="auto"/>
            <w:left w:val="none" w:sz="0" w:space="0" w:color="auto"/>
            <w:bottom w:val="none" w:sz="0" w:space="0" w:color="auto"/>
            <w:right w:val="none" w:sz="0" w:space="0" w:color="auto"/>
          </w:divBdr>
        </w:div>
        <w:div w:id="871960626">
          <w:marLeft w:val="640"/>
          <w:marRight w:val="0"/>
          <w:marTop w:val="0"/>
          <w:marBottom w:val="0"/>
          <w:divBdr>
            <w:top w:val="none" w:sz="0" w:space="0" w:color="auto"/>
            <w:left w:val="none" w:sz="0" w:space="0" w:color="auto"/>
            <w:bottom w:val="none" w:sz="0" w:space="0" w:color="auto"/>
            <w:right w:val="none" w:sz="0" w:space="0" w:color="auto"/>
          </w:divBdr>
        </w:div>
        <w:div w:id="1797719418">
          <w:marLeft w:val="640"/>
          <w:marRight w:val="0"/>
          <w:marTop w:val="0"/>
          <w:marBottom w:val="0"/>
          <w:divBdr>
            <w:top w:val="none" w:sz="0" w:space="0" w:color="auto"/>
            <w:left w:val="none" w:sz="0" w:space="0" w:color="auto"/>
            <w:bottom w:val="none" w:sz="0" w:space="0" w:color="auto"/>
            <w:right w:val="none" w:sz="0" w:space="0" w:color="auto"/>
          </w:divBdr>
        </w:div>
        <w:div w:id="693963668">
          <w:marLeft w:val="640"/>
          <w:marRight w:val="0"/>
          <w:marTop w:val="0"/>
          <w:marBottom w:val="0"/>
          <w:divBdr>
            <w:top w:val="none" w:sz="0" w:space="0" w:color="auto"/>
            <w:left w:val="none" w:sz="0" w:space="0" w:color="auto"/>
            <w:bottom w:val="none" w:sz="0" w:space="0" w:color="auto"/>
            <w:right w:val="none" w:sz="0" w:space="0" w:color="auto"/>
          </w:divBdr>
        </w:div>
        <w:div w:id="702631296">
          <w:marLeft w:val="640"/>
          <w:marRight w:val="0"/>
          <w:marTop w:val="0"/>
          <w:marBottom w:val="0"/>
          <w:divBdr>
            <w:top w:val="none" w:sz="0" w:space="0" w:color="auto"/>
            <w:left w:val="none" w:sz="0" w:space="0" w:color="auto"/>
            <w:bottom w:val="none" w:sz="0" w:space="0" w:color="auto"/>
            <w:right w:val="none" w:sz="0" w:space="0" w:color="auto"/>
          </w:divBdr>
        </w:div>
        <w:div w:id="1383019794">
          <w:marLeft w:val="640"/>
          <w:marRight w:val="0"/>
          <w:marTop w:val="0"/>
          <w:marBottom w:val="0"/>
          <w:divBdr>
            <w:top w:val="none" w:sz="0" w:space="0" w:color="auto"/>
            <w:left w:val="none" w:sz="0" w:space="0" w:color="auto"/>
            <w:bottom w:val="none" w:sz="0" w:space="0" w:color="auto"/>
            <w:right w:val="none" w:sz="0" w:space="0" w:color="auto"/>
          </w:divBdr>
        </w:div>
        <w:div w:id="347757594">
          <w:marLeft w:val="640"/>
          <w:marRight w:val="0"/>
          <w:marTop w:val="0"/>
          <w:marBottom w:val="0"/>
          <w:divBdr>
            <w:top w:val="none" w:sz="0" w:space="0" w:color="auto"/>
            <w:left w:val="none" w:sz="0" w:space="0" w:color="auto"/>
            <w:bottom w:val="none" w:sz="0" w:space="0" w:color="auto"/>
            <w:right w:val="none" w:sz="0" w:space="0" w:color="auto"/>
          </w:divBdr>
        </w:div>
        <w:div w:id="1818839319">
          <w:marLeft w:val="640"/>
          <w:marRight w:val="0"/>
          <w:marTop w:val="0"/>
          <w:marBottom w:val="0"/>
          <w:divBdr>
            <w:top w:val="none" w:sz="0" w:space="0" w:color="auto"/>
            <w:left w:val="none" w:sz="0" w:space="0" w:color="auto"/>
            <w:bottom w:val="none" w:sz="0" w:space="0" w:color="auto"/>
            <w:right w:val="none" w:sz="0" w:space="0" w:color="auto"/>
          </w:divBdr>
        </w:div>
        <w:div w:id="411776789">
          <w:marLeft w:val="640"/>
          <w:marRight w:val="0"/>
          <w:marTop w:val="0"/>
          <w:marBottom w:val="0"/>
          <w:divBdr>
            <w:top w:val="none" w:sz="0" w:space="0" w:color="auto"/>
            <w:left w:val="none" w:sz="0" w:space="0" w:color="auto"/>
            <w:bottom w:val="none" w:sz="0" w:space="0" w:color="auto"/>
            <w:right w:val="none" w:sz="0" w:space="0" w:color="auto"/>
          </w:divBdr>
        </w:div>
        <w:div w:id="920986607">
          <w:marLeft w:val="640"/>
          <w:marRight w:val="0"/>
          <w:marTop w:val="0"/>
          <w:marBottom w:val="0"/>
          <w:divBdr>
            <w:top w:val="none" w:sz="0" w:space="0" w:color="auto"/>
            <w:left w:val="none" w:sz="0" w:space="0" w:color="auto"/>
            <w:bottom w:val="none" w:sz="0" w:space="0" w:color="auto"/>
            <w:right w:val="none" w:sz="0" w:space="0" w:color="auto"/>
          </w:divBdr>
        </w:div>
      </w:divsChild>
    </w:div>
    <w:div w:id="641614199">
      <w:bodyDiv w:val="1"/>
      <w:marLeft w:val="0"/>
      <w:marRight w:val="0"/>
      <w:marTop w:val="0"/>
      <w:marBottom w:val="0"/>
      <w:divBdr>
        <w:top w:val="none" w:sz="0" w:space="0" w:color="auto"/>
        <w:left w:val="none" w:sz="0" w:space="0" w:color="auto"/>
        <w:bottom w:val="none" w:sz="0" w:space="0" w:color="auto"/>
        <w:right w:val="none" w:sz="0" w:space="0" w:color="auto"/>
      </w:divBdr>
      <w:divsChild>
        <w:div w:id="435053739">
          <w:marLeft w:val="0"/>
          <w:marRight w:val="0"/>
          <w:marTop w:val="0"/>
          <w:marBottom w:val="0"/>
          <w:divBdr>
            <w:top w:val="none" w:sz="0" w:space="0" w:color="auto"/>
            <w:left w:val="none" w:sz="0" w:space="0" w:color="auto"/>
            <w:bottom w:val="none" w:sz="0" w:space="0" w:color="auto"/>
            <w:right w:val="none" w:sz="0" w:space="0" w:color="auto"/>
          </w:divBdr>
          <w:divsChild>
            <w:div w:id="13658036">
              <w:marLeft w:val="0"/>
              <w:marRight w:val="0"/>
              <w:marTop w:val="0"/>
              <w:marBottom w:val="0"/>
              <w:divBdr>
                <w:top w:val="none" w:sz="0" w:space="0" w:color="auto"/>
                <w:left w:val="none" w:sz="0" w:space="0" w:color="auto"/>
                <w:bottom w:val="none" w:sz="0" w:space="0" w:color="auto"/>
                <w:right w:val="none" w:sz="0" w:space="0" w:color="auto"/>
              </w:divBdr>
              <w:divsChild>
                <w:div w:id="785005642">
                  <w:marLeft w:val="0"/>
                  <w:marRight w:val="0"/>
                  <w:marTop w:val="0"/>
                  <w:marBottom w:val="0"/>
                  <w:divBdr>
                    <w:top w:val="none" w:sz="0" w:space="0" w:color="auto"/>
                    <w:left w:val="none" w:sz="0" w:space="0" w:color="auto"/>
                    <w:bottom w:val="none" w:sz="0" w:space="0" w:color="auto"/>
                    <w:right w:val="none" w:sz="0" w:space="0" w:color="auto"/>
                  </w:divBdr>
                  <w:divsChild>
                    <w:div w:id="1923904661">
                      <w:marLeft w:val="0"/>
                      <w:marRight w:val="0"/>
                      <w:marTop w:val="0"/>
                      <w:marBottom w:val="0"/>
                      <w:divBdr>
                        <w:top w:val="none" w:sz="0" w:space="0" w:color="auto"/>
                        <w:left w:val="none" w:sz="0" w:space="0" w:color="auto"/>
                        <w:bottom w:val="none" w:sz="0" w:space="0" w:color="auto"/>
                        <w:right w:val="none" w:sz="0" w:space="0" w:color="auto"/>
                      </w:divBdr>
                      <w:divsChild>
                        <w:div w:id="1121725713">
                          <w:marLeft w:val="0"/>
                          <w:marRight w:val="0"/>
                          <w:marTop w:val="0"/>
                          <w:marBottom w:val="0"/>
                          <w:divBdr>
                            <w:top w:val="none" w:sz="0" w:space="0" w:color="auto"/>
                            <w:left w:val="none" w:sz="0" w:space="0" w:color="auto"/>
                            <w:bottom w:val="none" w:sz="0" w:space="0" w:color="auto"/>
                            <w:right w:val="none" w:sz="0" w:space="0" w:color="auto"/>
                          </w:divBdr>
                          <w:divsChild>
                            <w:div w:id="822085677">
                              <w:marLeft w:val="0"/>
                              <w:marRight w:val="0"/>
                              <w:marTop w:val="0"/>
                              <w:marBottom w:val="0"/>
                              <w:divBdr>
                                <w:top w:val="none" w:sz="0" w:space="0" w:color="auto"/>
                                <w:left w:val="none" w:sz="0" w:space="0" w:color="auto"/>
                                <w:bottom w:val="none" w:sz="0" w:space="0" w:color="auto"/>
                                <w:right w:val="none" w:sz="0" w:space="0" w:color="auto"/>
                              </w:divBdr>
                              <w:divsChild>
                                <w:div w:id="129394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76141">
      <w:bodyDiv w:val="1"/>
      <w:marLeft w:val="0"/>
      <w:marRight w:val="0"/>
      <w:marTop w:val="0"/>
      <w:marBottom w:val="0"/>
      <w:divBdr>
        <w:top w:val="none" w:sz="0" w:space="0" w:color="auto"/>
        <w:left w:val="none" w:sz="0" w:space="0" w:color="auto"/>
        <w:bottom w:val="none" w:sz="0" w:space="0" w:color="auto"/>
        <w:right w:val="none" w:sz="0" w:space="0" w:color="auto"/>
      </w:divBdr>
    </w:div>
    <w:div w:id="646937387">
      <w:bodyDiv w:val="1"/>
      <w:marLeft w:val="0"/>
      <w:marRight w:val="0"/>
      <w:marTop w:val="0"/>
      <w:marBottom w:val="0"/>
      <w:divBdr>
        <w:top w:val="none" w:sz="0" w:space="0" w:color="auto"/>
        <w:left w:val="none" w:sz="0" w:space="0" w:color="auto"/>
        <w:bottom w:val="none" w:sz="0" w:space="0" w:color="auto"/>
        <w:right w:val="none" w:sz="0" w:space="0" w:color="auto"/>
      </w:divBdr>
      <w:divsChild>
        <w:div w:id="1058749304">
          <w:marLeft w:val="640"/>
          <w:marRight w:val="0"/>
          <w:marTop w:val="0"/>
          <w:marBottom w:val="0"/>
          <w:divBdr>
            <w:top w:val="none" w:sz="0" w:space="0" w:color="auto"/>
            <w:left w:val="none" w:sz="0" w:space="0" w:color="auto"/>
            <w:bottom w:val="none" w:sz="0" w:space="0" w:color="auto"/>
            <w:right w:val="none" w:sz="0" w:space="0" w:color="auto"/>
          </w:divBdr>
        </w:div>
        <w:div w:id="331687864">
          <w:marLeft w:val="640"/>
          <w:marRight w:val="0"/>
          <w:marTop w:val="0"/>
          <w:marBottom w:val="0"/>
          <w:divBdr>
            <w:top w:val="none" w:sz="0" w:space="0" w:color="auto"/>
            <w:left w:val="none" w:sz="0" w:space="0" w:color="auto"/>
            <w:bottom w:val="none" w:sz="0" w:space="0" w:color="auto"/>
            <w:right w:val="none" w:sz="0" w:space="0" w:color="auto"/>
          </w:divBdr>
        </w:div>
        <w:div w:id="1230457245">
          <w:marLeft w:val="640"/>
          <w:marRight w:val="0"/>
          <w:marTop w:val="0"/>
          <w:marBottom w:val="0"/>
          <w:divBdr>
            <w:top w:val="none" w:sz="0" w:space="0" w:color="auto"/>
            <w:left w:val="none" w:sz="0" w:space="0" w:color="auto"/>
            <w:bottom w:val="none" w:sz="0" w:space="0" w:color="auto"/>
            <w:right w:val="none" w:sz="0" w:space="0" w:color="auto"/>
          </w:divBdr>
        </w:div>
        <w:div w:id="953945918">
          <w:marLeft w:val="640"/>
          <w:marRight w:val="0"/>
          <w:marTop w:val="0"/>
          <w:marBottom w:val="0"/>
          <w:divBdr>
            <w:top w:val="none" w:sz="0" w:space="0" w:color="auto"/>
            <w:left w:val="none" w:sz="0" w:space="0" w:color="auto"/>
            <w:bottom w:val="none" w:sz="0" w:space="0" w:color="auto"/>
            <w:right w:val="none" w:sz="0" w:space="0" w:color="auto"/>
          </w:divBdr>
        </w:div>
        <w:div w:id="1374888955">
          <w:marLeft w:val="640"/>
          <w:marRight w:val="0"/>
          <w:marTop w:val="0"/>
          <w:marBottom w:val="0"/>
          <w:divBdr>
            <w:top w:val="none" w:sz="0" w:space="0" w:color="auto"/>
            <w:left w:val="none" w:sz="0" w:space="0" w:color="auto"/>
            <w:bottom w:val="none" w:sz="0" w:space="0" w:color="auto"/>
            <w:right w:val="none" w:sz="0" w:space="0" w:color="auto"/>
          </w:divBdr>
        </w:div>
        <w:div w:id="1571425994">
          <w:marLeft w:val="640"/>
          <w:marRight w:val="0"/>
          <w:marTop w:val="0"/>
          <w:marBottom w:val="0"/>
          <w:divBdr>
            <w:top w:val="none" w:sz="0" w:space="0" w:color="auto"/>
            <w:left w:val="none" w:sz="0" w:space="0" w:color="auto"/>
            <w:bottom w:val="none" w:sz="0" w:space="0" w:color="auto"/>
            <w:right w:val="none" w:sz="0" w:space="0" w:color="auto"/>
          </w:divBdr>
        </w:div>
        <w:div w:id="1704549072">
          <w:marLeft w:val="640"/>
          <w:marRight w:val="0"/>
          <w:marTop w:val="0"/>
          <w:marBottom w:val="0"/>
          <w:divBdr>
            <w:top w:val="none" w:sz="0" w:space="0" w:color="auto"/>
            <w:left w:val="none" w:sz="0" w:space="0" w:color="auto"/>
            <w:bottom w:val="none" w:sz="0" w:space="0" w:color="auto"/>
            <w:right w:val="none" w:sz="0" w:space="0" w:color="auto"/>
          </w:divBdr>
        </w:div>
        <w:div w:id="220290177">
          <w:marLeft w:val="640"/>
          <w:marRight w:val="0"/>
          <w:marTop w:val="0"/>
          <w:marBottom w:val="0"/>
          <w:divBdr>
            <w:top w:val="none" w:sz="0" w:space="0" w:color="auto"/>
            <w:left w:val="none" w:sz="0" w:space="0" w:color="auto"/>
            <w:bottom w:val="none" w:sz="0" w:space="0" w:color="auto"/>
            <w:right w:val="none" w:sz="0" w:space="0" w:color="auto"/>
          </w:divBdr>
        </w:div>
        <w:div w:id="1413160245">
          <w:marLeft w:val="640"/>
          <w:marRight w:val="0"/>
          <w:marTop w:val="0"/>
          <w:marBottom w:val="0"/>
          <w:divBdr>
            <w:top w:val="none" w:sz="0" w:space="0" w:color="auto"/>
            <w:left w:val="none" w:sz="0" w:space="0" w:color="auto"/>
            <w:bottom w:val="none" w:sz="0" w:space="0" w:color="auto"/>
            <w:right w:val="none" w:sz="0" w:space="0" w:color="auto"/>
          </w:divBdr>
        </w:div>
        <w:div w:id="214893583">
          <w:marLeft w:val="640"/>
          <w:marRight w:val="0"/>
          <w:marTop w:val="0"/>
          <w:marBottom w:val="0"/>
          <w:divBdr>
            <w:top w:val="none" w:sz="0" w:space="0" w:color="auto"/>
            <w:left w:val="none" w:sz="0" w:space="0" w:color="auto"/>
            <w:bottom w:val="none" w:sz="0" w:space="0" w:color="auto"/>
            <w:right w:val="none" w:sz="0" w:space="0" w:color="auto"/>
          </w:divBdr>
        </w:div>
        <w:div w:id="1269583754">
          <w:marLeft w:val="640"/>
          <w:marRight w:val="0"/>
          <w:marTop w:val="0"/>
          <w:marBottom w:val="0"/>
          <w:divBdr>
            <w:top w:val="none" w:sz="0" w:space="0" w:color="auto"/>
            <w:left w:val="none" w:sz="0" w:space="0" w:color="auto"/>
            <w:bottom w:val="none" w:sz="0" w:space="0" w:color="auto"/>
            <w:right w:val="none" w:sz="0" w:space="0" w:color="auto"/>
          </w:divBdr>
        </w:div>
        <w:div w:id="253706519">
          <w:marLeft w:val="640"/>
          <w:marRight w:val="0"/>
          <w:marTop w:val="0"/>
          <w:marBottom w:val="0"/>
          <w:divBdr>
            <w:top w:val="none" w:sz="0" w:space="0" w:color="auto"/>
            <w:left w:val="none" w:sz="0" w:space="0" w:color="auto"/>
            <w:bottom w:val="none" w:sz="0" w:space="0" w:color="auto"/>
            <w:right w:val="none" w:sz="0" w:space="0" w:color="auto"/>
          </w:divBdr>
        </w:div>
        <w:div w:id="1028457670">
          <w:marLeft w:val="640"/>
          <w:marRight w:val="0"/>
          <w:marTop w:val="0"/>
          <w:marBottom w:val="0"/>
          <w:divBdr>
            <w:top w:val="none" w:sz="0" w:space="0" w:color="auto"/>
            <w:left w:val="none" w:sz="0" w:space="0" w:color="auto"/>
            <w:bottom w:val="none" w:sz="0" w:space="0" w:color="auto"/>
            <w:right w:val="none" w:sz="0" w:space="0" w:color="auto"/>
          </w:divBdr>
        </w:div>
        <w:div w:id="593905203">
          <w:marLeft w:val="640"/>
          <w:marRight w:val="0"/>
          <w:marTop w:val="0"/>
          <w:marBottom w:val="0"/>
          <w:divBdr>
            <w:top w:val="none" w:sz="0" w:space="0" w:color="auto"/>
            <w:left w:val="none" w:sz="0" w:space="0" w:color="auto"/>
            <w:bottom w:val="none" w:sz="0" w:space="0" w:color="auto"/>
            <w:right w:val="none" w:sz="0" w:space="0" w:color="auto"/>
          </w:divBdr>
        </w:div>
        <w:div w:id="850069952">
          <w:marLeft w:val="640"/>
          <w:marRight w:val="0"/>
          <w:marTop w:val="0"/>
          <w:marBottom w:val="0"/>
          <w:divBdr>
            <w:top w:val="none" w:sz="0" w:space="0" w:color="auto"/>
            <w:left w:val="none" w:sz="0" w:space="0" w:color="auto"/>
            <w:bottom w:val="none" w:sz="0" w:space="0" w:color="auto"/>
            <w:right w:val="none" w:sz="0" w:space="0" w:color="auto"/>
          </w:divBdr>
        </w:div>
        <w:div w:id="228930449">
          <w:marLeft w:val="640"/>
          <w:marRight w:val="0"/>
          <w:marTop w:val="0"/>
          <w:marBottom w:val="0"/>
          <w:divBdr>
            <w:top w:val="none" w:sz="0" w:space="0" w:color="auto"/>
            <w:left w:val="none" w:sz="0" w:space="0" w:color="auto"/>
            <w:bottom w:val="none" w:sz="0" w:space="0" w:color="auto"/>
            <w:right w:val="none" w:sz="0" w:space="0" w:color="auto"/>
          </w:divBdr>
        </w:div>
        <w:div w:id="1299801099">
          <w:marLeft w:val="640"/>
          <w:marRight w:val="0"/>
          <w:marTop w:val="0"/>
          <w:marBottom w:val="0"/>
          <w:divBdr>
            <w:top w:val="none" w:sz="0" w:space="0" w:color="auto"/>
            <w:left w:val="none" w:sz="0" w:space="0" w:color="auto"/>
            <w:bottom w:val="none" w:sz="0" w:space="0" w:color="auto"/>
            <w:right w:val="none" w:sz="0" w:space="0" w:color="auto"/>
          </w:divBdr>
        </w:div>
        <w:div w:id="628783987">
          <w:marLeft w:val="640"/>
          <w:marRight w:val="0"/>
          <w:marTop w:val="0"/>
          <w:marBottom w:val="0"/>
          <w:divBdr>
            <w:top w:val="none" w:sz="0" w:space="0" w:color="auto"/>
            <w:left w:val="none" w:sz="0" w:space="0" w:color="auto"/>
            <w:bottom w:val="none" w:sz="0" w:space="0" w:color="auto"/>
            <w:right w:val="none" w:sz="0" w:space="0" w:color="auto"/>
          </w:divBdr>
        </w:div>
        <w:div w:id="704868815">
          <w:marLeft w:val="640"/>
          <w:marRight w:val="0"/>
          <w:marTop w:val="0"/>
          <w:marBottom w:val="0"/>
          <w:divBdr>
            <w:top w:val="none" w:sz="0" w:space="0" w:color="auto"/>
            <w:left w:val="none" w:sz="0" w:space="0" w:color="auto"/>
            <w:bottom w:val="none" w:sz="0" w:space="0" w:color="auto"/>
            <w:right w:val="none" w:sz="0" w:space="0" w:color="auto"/>
          </w:divBdr>
        </w:div>
        <w:div w:id="1131436014">
          <w:marLeft w:val="640"/>
          <w:marRight w:val="0"/>
          <w:marTop w:val="0"/>
          <w:marBottom w:val="0"/>
          <w:divBdr>
            <w:top w:val="none" w:sz="0" w:space="0" w:color="auto"/>
            <w:left w:val="none" w:sz="0" w:space="0" w:color="auto"/>
            <w:bottom w:val="none" w:sz="0" w:space="0" w:color="auto"/>
            <w:right w:val="none" w:sz="0" w:space="0" w:color="auto"/>
          </w:divBdr>
        </w:div>
        <w:div w:id="1472215773">
          <w:marLeft w:val="640"/>
          <w:marRight w:val="0"/>
          <w:marTop w:val="0"/>
          <w:marBottom w:val="0"/>
          <w:divBdr>
            <w:top w:val="none" w:sz="0" w:space="0" w:color="auto"/>
            <w:left w:val="none" w:sz="0" w:space="0" w:color="auto"/>
            <w:bottom w:val="none" w:sz="0" w:space="0" w:color="auto"/>
            <w:right w:val="none" w:sz="0" w:space="0" w:color="auto"/>
          </w:divBdr>
        </w:div>
        <w:div w:id="1140420998">
          <w:marLeft w:val="640"/>
          <w:marRight w:val="0"/>
          <w:marTop w:val="0"/>
          <w:marBottom w:val="0"/>
          <w:divBdr>
            <w:top w:val="none" w:sz="0" w:space="0" w:color="auto"/>
            <w:left w:val="none" w:sz="0" w:space="0" w:color="auto"/>
            <w:bottom w:val="none" w:sz="0" w:space="0" w:color="auto"/>
            <w:right w:val="none" w:sz="0" w:space="0" w:color="auto"/>
          </w:divBdr>
        </w:div>
        <w:div w:id="1259369758">
          <w:marLeft w:val="640"/>
          <w:marRight w:val="0"/>
          <w:marTop w:val="0"/>
          <w:marBottom w:val="0"/>
          <w:divBdr>
            <w:top w:val="none" w:sz="0" w:space="0" w:color="auto"/>
            <w:left w:val="none" w:sz="0" w:space="0" w:color="auto"/>
            <w:bottom w:val="none" w:sz="0" w:space="0" w:color="auto"/>
            <w:right w:val="none" w:sz="0" w:space="0" w:color="auto"/>
          </w:divBdr>
        </w:div>
        <w:div w:id="880481010">
          <w:marLeft w:val="640"/>
          <w:marRight w:val="0"/>
          <w:marTop w:val="0"/>
          <w:marBottom w:val="0"/>
          <w:divBdr>
            <w:top w:val="none" w:sz="0" w:space="0" w:color="auto"/>
            <w:left w:val="none" w:sz="0" w:space="0" w:color="auto"/>
            <w:bottom w:val="none" w:sz="0" w:space="0" w:color="auto"/>
            <w:right w:val="none" w:sz="0" w:space="0" w:color="auto"/>
          </w:divBdr>
        </w:div>
        <w:div w:id="1412775661">
          <w:marLeft w:val="640"/>
          <w:marRight w:val="0"/>
          <w:marTop w:val="0"/>
          <w:marBottom w:val="0"/>
          <w:divBdr>
            <w:top w:val="none" w:sz="0" w:space="0" w:color="auto"/>
            <w:left w:val="none" w:sz="0" w:space="0" w:color="auto"/>
            <w:bottom w:val="none" w:sz="0" w:space="0" w:color="auto"/>
            <w:right w:val="none" w:sz="0" w:space="0" w:color="auto"/>
          </w:divBdr>
        </w:div>
        <w:div w:id="352613764">
          <w:marLeft w:val="640"/>
          <w:marRight w:val="0"/>
          <w:marTop w:val="0"/>
          <w:marBottom w:val="0"/>
          <w:divBdr>
            <w:top w:val="none" w:sz="0" w:space="0" w:color="auto"/>
            <w:left w:val="none" w:sz="0" w:space="0" w:color="auto"/>
            <w:bottom w:val="none" w:sz="0" w:space="0" w:color="auto"/>
            <w:right w:val="none" w:sz="0" w:space="0" w:color="auto"/>
          </w:divBdr>
        </w:div>
        <w:div w:id="1940482626">
          <w:marLeft w:val="640"/>
          <w:marRight w:val="0"/>
          <w:marTop w:val="0"/>
          <w:marBottom w:val="0"/>
          <w:divBdr>
            <w:top w:val="none" w:sz="0" w:space="0" w:color="auto"/>
            <w:left w:val="none" w:sz="0" w:space="0" w:color="auto"/>
            <w:bottom w:val="none" w:sz="0" w:space="0" w:color="auto"/>
            <w:right w:val="none" w:sz="0" w:space="0" w:color="auto"/>
          </w:divBdr>
        </w:div>
        <w:div w:id="64303558">
          <w:marLeft w:val="640"/>
          <w:marRight w:val="0"/>
          <w:marTop w:val="0"/>
          <w:marBottom w:val="0"/>
          <w:divBdr>
            <w:top w:val="none" w:sz="0" w:space="0" w:color="auto"/>
            <w:left w:val="none" w:sz="0" w:space="0" w:color="auto"/>
            <w:bottom w:val="none" w:sz="0" w:space="0" w:color="auto"/>
            <w:right w:val="none" w:sz="0" w:space="0" w:color="auto"/>
          </w:divBdr>
        </w:div>
        <w:div w:id="2117747050">
          <w:marLeft w:val="640"/>
          <w:marRight w:val="0"/>
          <w:marTop w:val="0"/>
          <w:marBottom w:val="0"/>
          <w:divBdr>
            <w:top w:val="none" w:sz="0" w:space="0" w:color="auto"/>
            <w:left w:val="none" w:sz="0" w:space="0" w:color="auto"/>
            <w:bottom w:val="none" w:sz="0" w:space="0" w:color="auto"/>
            <w:right w:val="none" w:sz="0" w:space="0" w:color="auto"/>
          </w:divBdr>
        </w:div>
        <w:div w:id="640577016">
          <w:marLeft w:val="640"/>
          <w:marRight w:val="0"/>
          <w:marTop w:val="0"/>
          <w:marBottom w:val="0"/>
          <w:divBdr>
            <w:top w:val="none" w:sz="0" w:space="0" w:color="auto"/>
            <w:left w:val="none" w:sz="0" w:space="0" w:color="auto"/>
            <w:bottom w:val="none" w:sz="0" w:space="0" w:color="auto"/>
            <w:right w:val="none" w:sz="0" w:space="0" w:color="auto"/>
          </w:divBdr>
        </w:div>
        <w:div w:id="2112120724">
          <w:marLeft w:val="640"/>
          <w:marRight w:val="0"/>
          <w:marTop w:val="0"/>
          <w:marBottom w:val="0"/>
          <w:divBdr>
            <w:top w:val="none" w:sz="0" w:space="0" w:color="auto"/>
            <w:left w:val="none" w:sz="0" w:space="0" w:color="auto"/>
            <w:bottom w:val="none" w:sz="0" w:space="0" w:color="auto"/>
            <w:right w:val="none" w:sz="0" w:space="0" w:color="auto"/>
          </w:divBdr>
        </w:div>
        <w:div w:id="964702171">
          <w:marLeft w:val="640"/>
          <w:marRight w:val="0"/>
          <w:marTop w:val="0"/>
          <w:marBottom w:val="0"/>
          <w:divBdr>
            <w:top w:val="none" w:sz="0" w:space="0" w:color="auto"/>
            <w:left w:val="none" w:sz="0" w:space="0" w:color="auto"/>
            <w:bottom w:val="none" w:sz="0" w:space="0" w:color="auto"/>
            <w:right w:val="none" w:sz="0" w:space="0" w:color="auto"/>
          </w:divBdr>
        </w:div>
        <w:div w:id="200286557">
          <w:marLeft w:val="640"/>
          <w:marRight w:val="0"/>
          <w:marTop w:val="0"/>
          <w:marBottom w:val="0"/>
          <w:divBdr>
            <w:top w:val="none" w:sz="0" w:space="0" w:color="auto"/>
            <w:left w:val="none" w:sz="0" w:space="0" w:color="auto"/>
            <w:bottom w:val="none" w:sz="0" w:space="0" w:color="auto"/>
            <w:right w:val="none" w:sz="0" w:space="0" w:color="auto"/>
          </w:divBdr>
        </w:div>
        <w:div w:id="2051152754">
          <w:marLeft w:val="640"/>
          <w:marRight w:val="0"/>
          <w:marTop w:val="0"/>
          <w:marBottom w:val="0"/>
          <w:divBdr>
            <w:top w:val="none" w:sz="0" w:space="0" w:color="auto"/>
            <w:left w:val="none" w:sz="0" w:space="0" w:color="auto"/>
            <w:bottom w:val="none" w:sz="0" w:space="0" w:color="auto"/>
            <w:right w:val="none" w:sz="0" w:space="0" w:color="auto"/>
          </w:divBdr>
        </w:div>
        <w:div w:id="1864593730">
          <w:marLeft w:val="640"/>
          <w:marRight w:val="0"/>
          <w:marTop w:val="0"/>
          <w:marBottom w:val="0"/>
          <w:divBdr>
            <w:top w:val="none" w:sz="0" w:space="0" w:color="auto"/>
            <w:left w:val="none" w:sz="0" w:space="0" w:color="auto"/>
            <w:bottom w:val="none" w:sz="0" w:space="0" w:color="auto"/>
            <w:right w:val="none" w:sz="0" w:space="0" w:color="auto"/>
          </w:divBdr>
        </w:div>
      </w:divsChild>
    </w:div>
    <w:div w:id="650449368">
      <w:bodyDiv w:val="1"/>
      <w:marLeft w:val="0"/>
      <w:marRight w:val="0"/>
      <w:marTop w:val="0"/>
      <w:marBottom w:val="0"/>
      <w:divBdr>
        <w:top w:val="none" w:sz="0" w:space="0" w:color="auto"/>
        <w:left w:val="none" w:sz="0" w:space="0" w:color="auto"/>
        <w:bottom w:val="none" w:sz="0" w:space="0" w:color="auto"/>
        <w:right w:val="none" w:sz="0" w:space="0" w:color="auto"/>
      </w:divBdr>
    </w:div>
    <w:div w:id="681932912">
      <w:bodyDiv w:val="1"/>
      <w:marLeft w:val="0"/>
      <w:marRight w:val="0"/>
      <w:marTop w:val="0"/>
      <w:marBottom w:val="0"/>
      <w:divBdr>
        <w:top w:val="none" w:sz="0" w:space="0" w:color="auto"/>
        <w:left w:val="none" w:sz="0" w:space="0" w:color="auto"/>
        <w:bottom w:val="none" w:sz="0" w:space="0" w:color="auto"/>
        <w:right w:val="none" w:sz="0" w:space="0" w:color="auto"/>
      </w:divBdr>
    </w:div>
    <w:div w:id="683827064">
      <w:bodyDiv w:val="1"/>
      <w:marLeft w:val="0"/>
      <w:marRight w:val="0"/>
      <w:marTop w:val="0"/>
      <w:marBottom w:val="0"/>
      <w:divBdr>
        <w:top w:val="none" w:sz="0" w:space="0" w:color="auto"/>
        <w:left w:val="none" w:sz="0" w:space="0" w:color="auto"/>
        <w:bottom w:val="none" w:sz="0" w:space="0" w:color="auto"/>
        <w:right w:val="none" w:sz="0" w:space="0" w:color="auto"/>
      </w:divBdr>
      <w:divsChild>
        <w:div w:id="476460070">
          <w:marLeft w:val="640"/>
          <w:marRight w:val="0"/>
          <w:marTop w:val="0"/>
          <w:marBottom w:val="0"/>
          <w:divBdr>
            <w:top w:val="none" w:sz="0" w:space="0" w:color="auto"/>
            <w:left w:val="none" w:sz="0" w:space="0" w:color="auto"/>
            <w:bottom w:val="none" w:sz="0" w:space="0" w:color="auto"/>
            <w:right w:val="none" w:sz="0" w:space="0" w:color="auto"/>
          </w:divBdr>
        </w:div>
        <w:div w:id="826215476">
          <w:marLeft w:val="640"/>
          <w:marRight w:val="0"/>
          <w:marTop w:val="0"/>
          <w:marBottom w:val="0"/>
          <w:divBdr>
            <w:top w:val="none" w:sz="0" w:space="0" w:color="auto"/>
            <w:left w:val="none" w:sz="0" w:space="0" w:color="auto"/>
            <w:bottom w:val="none" w:sz="0" w:space="0" w:color="auto"/>
            <w:right w:val="none" w:sz="0" w:space="0" w:color="auto"/>
          </w:divBdr>
        </w:div>
        <w:div w:id="998077217">
          <w:marLeft w:val="640"/>
          <w:marRight w:val="0"/>
          <w:marTop w:val="0"/>
          <w:marBottom w:val="0"/>
          <w:divBdr>
            <w:top w:val="none" w:sz="0" w:space="0" w:color="auto"/>
            <w:left w:val="none" w:sz="0" w:space="0" w:color="auto"/>
            <w:bottom w:val="none" w:sz="0" w:space="0" w:color="auto"/>
            <w:right w:val="none" w:sz="0" w:space="0" w:color="auto"/>
          </w:divBdr>
        </w:div>
        <w:div w:id="1910192458">
          <w:marLeft w:val="640"/>
          <w:marRight w:val="0"/>
          <w:marTop w:val="0"/>
          <w:marBottom w:val="0"/>
          <w:divBdr>
            <w:top w:val="none" w:sz="0" w:space="0" w:color="auto"/>
            <w:left w:val="none" w:sz="0" w:space="0" w:color="auto"/>
            <w:bottom w:val="none" w:sz="0" w:space="0" w:color="auto"/>
            <w:right w:val="none" w:sz="0" w:space="0" w:color="auto"/>
          </w:divBdr>
        </w:div>
        <w:div w:id="1631129747">
          <w:marLeft w:val="640"/>
          <w:marRight w:val="0"/>
          <w:marTop w:val="0"/>
          <w:marBottom w:val="0"/>
          <w:divBdr>
            <w:top w:val="none" w:sz="0" w:space="0" w:color="auto"/>
            <w:left w:val="none" w:sz="0" w:space="0" w:color="auto"/>
            <w:bottom w:val="none" w:sz="0" w:space="0" w:color="auto"/>
            <w:right w:val="none" w:sz="0" w:space="0" w:color="auto"/>
          </w:divBdr>
        </w:div>
        <w:div w:id="1892301607">
          <w:marLeft w:val="640"/>
          <w:marRight w:val="0"/>
          <w:marTop w:val="0"/>
          <w:marBottom w:val="0"/>
          <w:divBdr>
            <w:top w:val="none" w:sz="0" w:space="0" w:color="auto"/>
            <w:left w:val="none" w:sz="0" w:space="0" w:color="auto"/>
            <w:bottom w:val="none" w:sz="0" w:space="0" w:color="auto"/>
            <w:right w:val="none" w:sz="0" w:space="0" w:color="auto"/>
          </w:divBdr>
        </w:div>
        <w:div w:id="1464346209">
          <w:marLeft w:val="640"/>
          <w:marRight w:val="0"/>
          <w:marTop w:val="0"/>
          <w:marBottom w:val="0"/>
          <w:divBdr>
            <w:top w:val="none" w:sz="0" w:space="0" w:color="auto"/>
            <w:left w:val="none" w:sz="0" w:space="0" w:color="auto"/>
            <w:bottom w:val="none" w:sz="0" w:space="0" w:color="auto"/>
            <w:right w:val="none" w:sz="0" w:space="0" w:color="auto"/>
          </w:divBdr>
        </w:div>
        <w:div w:id="2034761844">
          <w:marLeft w:val="640"/>
          <w:marRight w:val="0"/>
          <w:marTop w:val="0"/>
          <w:marBottom w:val="0"/>
          <w:divBdr>
            <w:top w:val="none" w:sz="0" w:space="0" w:color="auto"/>
            <w:left w:val="none" w:sz="0" w:space="0" w:color="auto"/>
            <w:bottom w:val="none" w:sz="0" w:space="0" w:color="auto"/>
            <w:right w:val="none" w:sz="0" w:space="0" w:color="auto"/>
          </w:divBdr>
        </w:div>
        <w:div w:id="1849707611">
          <w:marLeft w:val="640"/>
          <w:marRight w:val="0"/>
          <w:marTop w:val="0"/>
          <w:marBottom w:val="0"/>
          <w:divBdr>
            <w:top w:val="none" w:sz="0" w:space="0" w:color="auto"/>
            <w:left w:val="none" w:sz="0" w:space="0" w:color="auto"/>
            <w:bottom w:val="none" w:sz="0" w:space="0" w:color="auto"/>
            <w:right w:val="none" w:sz="0" w:space="0" w:color="auto"/>
          </w:divBdr>
        </w:div>
        <w:div w:id="1462073918">
          <w:marLeft w:val="640"/>
          <w:marRight w:val="0"/>
          <w:marTop w:val="0"/>
          <w:marBottom w:val="0"/>
          <w:divBdr>
            <w:top w:val="none" w:sz="0" w:space="0" w:color="auto"/>
            <w:left w:val="none" w:sz="0" w:space="0" w:color="auto"/>
            <w:bottom w:val="none" w:sz="0" w:space="0" w:color="auto"/>
            <w:right w:val="none" w:sz="0" w:space="0" w:color="auto"/>
          </w:divBdr>
        </w:div>
        <w:div w:id="1312060399">
          <w:marLeft w:val="640"/>
          <w:marRight w:val="0"/>
          <w:marTop w:val="0"/>
          <w:marBottom w:val="0"/>
          <w:divBdr>
            <w:top w:val="none" w:sz="0" w:space="0" w:color="auto"/>
            <w:left w:val="none" w:sz="0" w:space="0" w:color="auto"/>
            <w:bottom w:val="none" w:sz="0" w:space="0" w:color="auto"/>
            <w:right w:val="none" w:sz="0" w:space="0" w:color="auto"/>
          </w:divBdr>
        </w:div>
        <w:div w:id="1273855375">
          <w:marLeft w:val="640"/>
          <w:marRight w:val="0"/>
          <w:marTop w:val="0"/>
          <w:marBottom w:val="0"/>
          <w:divBdr>
            <w:top w:val="none" w:sz="0" w:space="0" w:color="auto"/>
            <w:left w:val="none" w:sz="0" w:space="0" w:color="auto"/>
            <w:bottom w:val="none" w:sz="0" w:space="0" w:color="auto"/>
            <w:right w:val="none" w:sz="0" w:space="0" w:color="auto"/>
          </w:divBdr>
        </w:div>
        <w:div w:id="258493581">
          <w:marLeft w:val="640"/>
          <w:marRight w:val="0"/>
          <w:marTop w:val="0"/>
          <w:marBottom w:val="0"/>
          <w:divBdr>
            <w:top w:val="none" w:sz="0" w:space="0" w:color="auto"/>
            <w:left w:val="none" w:sz="0" w:space="0" w:color="auto"/>
            <w:bottom w:val="none" w:sz="0" w:space="0" w:color="auto"/>
            <w:right w:val="none" w:sz="0" w:space="0" w:color="auto"/>
          </w:divBdr>
        </w:div>
        <w:div w:id="1232354278">
          <w:marLeft w:val="640"/>
          <w:marRight w:val="0"/>
          <w:marTop w:val="0"/>
          <w:marBottom w:val="0"/>
          <w:divBdr>
            <w:top w:val="none" w:sz="0" w:space="0" w:color="auto"/>
            <w:left w:val="none" w:sz="0" w:space="0" w:color="auto"/>
            <w:bottom w:val="none" w:sz="0" w:space="0" w:color="auto"/>
            <w:right w:val="none" w:sz="0" w:space="0" w:color="auto"/>
          </w:divBdr>
        </w:div>
        <w:div w:id="70583500">
          <w:marLeft w:val="640"/>
          <w:marRight w:val="0"/>
          <w:marTop w:val="0"/>
          <w:marBottom w:val="0"/>
          <w:divBdr>
            <w:top w:val="none" w:sz="0" w:space="0" w:color="auto"/>
            <w:left w:val="none" w:sz="0" w:space="0" w:color="auto"/>
            <w:bottom w:val="none" w:sz="0" w:space="0" w:color="auto"/>
            <w:right w:val="none" w:sz="0" w:space="0" w:color="auto"/>
          </w:divBdr>
        </w:div>
        <w:div w:id="88429891">
          <w:marLeft w:val="640"/>
          <w:marRight w:val="0"/>
          <w:marTop w:val="0"/>
          <w:marBottom w:val="0"/>
          <w:divBdr>
            <w:top w:val="none" w:sz="0" w:space="0" w:color="auto"/>
            <w:left w:val="none" w:sz="0" w:space="0" w:color="auto"/>
            <w:bottom w:val="none" w:sz="0" w:space="0" w:color="auto"/>
            <w:right w:val="none" w:sz="0" w:space="0" w:color="auto"/>
          </w:divBdr>
        </w:div>
        <w:div w:id="447046137">
          <w:marLeft w:val="640"/>
          <w:marRight w:val="0"/>
          <w:marTop w:val="0"/>
          <w:marBottom w:val="0"/>
          <w:divBdr>
            <w:top w:val="none" w:sz="0" w:space="0" w:color="auto"/>
            <w:left w:val="none" w:sz="0" w:space="0" w:color="auto"/>
            <w:bottom w:val="none" w:sz="0" w:space="0" w:color="auto"/>
            <w:right w:val="none" w:sz="0" w:space="0" w:color="auto"/>
          </w:divBdr>
        </w:div>
        <w:div w:id="672033161">
          <w:marLeft w:val="640"/>
          <w:marRight w:val="0"/>
          <w:marTop w:val="0"/>
          <w:marBottom w:val="0"/>
          <w:divBdr>
            <w:top w:val="none" w:sz="0" w:space="0" w:color="auto"/>
            <w:left w:val="none" w:sz="0" w:space="0" w:color="auto"/>
            <w:bottom w:val="none" w:sz="0" w:space="0" w:color="auto"/>
            <w:right w:val="none" w:sz="0" w:space="0" w:color="auto"/>
          </w:divBdr>
        </w:div>
        <w:div w:id="1469278476">
          <w:marLeft w:val="640"/>
          <w:marRight w:val="0"/>
          <w:marTop w:val="0"/>
          <w:marBottom w:val="0"/>
          <w:divBdr>
            <w:top w:val="none" w:sz="0" w:space="0" w:color="auto"/>
            <w:left w:val="none" w:sz="0" w:space="0" w:color="auto"/>
            <w:bottom w:val="none" w:sz="0" w:space="0" w:color="auto"/>
            <w:right w:val="none" w:sz="0" w:space="0" w:color="auto"/>
          </w:divBdr>
        </w:div>
        <w:div w:id="264464297">
          <w:marLeft w:val="640"/>
          <w:marRight w:val="0"/>
          <w:marTop w:val="0"/>
          <w:marBottom w:val="0"/>
          <w:divBdr>
            <w:top w:val="none" w:sz="0" w:space="0" w:color="auto"/>
            <w:left w:val="none" w:sz="0" w:space="0" w:color="auto"/>
            <w:bottom w:val="none" w:sz="0" w:space="0" w:color="auto"/>
            <w:right w:val="none" w:sz="0" w:space="0" w:color="auto"/>
          </w:divBdr>
        </w:div>
        <w:div w:id="1731994914">
          <w:marLeft w:val="640"/>
          <w:marRight w:val="0"/>
          <w:marTop w:val="0"/>
          <w:marBottom w:val="0"/>
          <w:divBdr>
            <w:top w:val="none" w:sz="0" w:space="0" w:color="auto"/>
            <w:left w:val="none" w:sz="0" w:space="0" w:color="auto"/>
            <w:bottom w:val="none" w:sz="0" w:space="0" w:color="auto"/>
            <w:right w:val="none" w:sz="0" w:space="0" w:color="auto"/>
          </w:divBdr>
        </w:div>
        <w:div w:id="756678770">
          <w:marLeft w:val="640"/>
          <w:marRight w:val="0"/>
          <w:marTop w:val="0"/>
          <w:marBottom w:val="0"/>
          <w:divBdr>
            <w:top w:val="none" w:sz="0" w:space="0" w:color="auto"/>
            <w:left w:val="none" w:sz="0" w:space="0" w:color="auto"/>
            <w:bottom w:val="none" w:sz="0" w:space="0" w:color="auto"/>
            <w:right w:val="none" w:sz="0" w:space="0" w:color="auto"/>
          </w:divBdr>
        </w:div>
        <w:div w:id="616107598">
          <w:marLeft w:val="640"/>
          <w:marRight w:val="0"/>
          <w:marTop w:val="0"/>
          <w:marBottom w:val="0"/>
          <w:divBdr>
            <w:top w:val="none" w:sz="0" w:space="0" w:color="auto"/>
            <w:left w:val="none" w:sz="0" w:space="0" w:color="auto"/>
            <w:bottom w:val="none" w:sz="0" w:space="0" w:color="auto"/>
            <w:right w:val="none" w:sz="0" w:space="0" w:color="auto"/>
          </w:divBdr>
        </w:div>
        <w:div w:id="1387997499">
          <w:marLeft w:val="640"/>
          <w:marRight w:val="0"/>
          <w:marTop w:val="0"/>
          <w:marBottom w:val="0"/>
          <w:divBdr>
            <w:top w:val="none" w:sz="0" w:space="0" w:color="auto"/>
            <w:left w:val="none" w:sz="0" w:space="0" w:color="auto"/>
            <w:bottom w:val="none" w:sz="0" w:space="0" w:color="auto"/>
            <w:right w:val="none" w:sz="0" w:space="0" w:color="auto"/>
          </w:divBdr>
        </w:div>
        <w:div w:id="1586299835">
          <w:marLeft w:val="640"/>
          <w:marRight w:val="0"/>
          <w:marTop w:val="0"/>
          <w:marBottom w:val="0"/>
          <w:divBdr>
            <w:top w:val="none" w:sz="0" w:space="0" w:color="auto"/>
            <w:left w:val="none" w:sz="0" w:space="0" w:color="auto"/>
            <w:bottom w:val="none" w:sz="0" w:space="0" w:color="auto"/>
            <w:right w:val="none" w:sz="0" w:space="0" w:color="auto"/>
          </w:divBdr>
        </w:div>
        <w:div w:id="879438189">
          <w:marLeft w:val="640"/>
          <w:marRight w:val="0"/>
          <w:marTop w:val="0"/>
          <w:marBottom w:val="0"/>
          <w:divBdr>
            <w:top w:val="none" w:sz="0" w:space="0" w:color="auto"/>
            <w:left w:val="none" w:sz="0" w:space="0" w:color="auto"/>
            <w:bottom w:val="none" w:sz="0" w:space="0" w:color="auto"/>
            <w:right w:val="none" w:sz="0" w:space="0" w:color="auto"/>
          </w:divBdr>
        </w:div>
        <w:div w:id="1317341307">
          <w:marLeft w:val="640"/>
          <w:marRight w:val="0"/>
          <w:marTop w:val="0"/>
          <w:marBottom w:val="0"/>
          <w:divBdr>
            <w:top w:val="none" w:sz="0" w:space="0" w:color="auto"/>
            <w:left w:val="none" w:sz="0" w:space="0" w:color="auto"/>
            <w:bottom w:val="none" w:sz="0" w:space="0" w:color="auto"/>
            <w:right w:val="none" w:sz="0" w:space="0" w:color="auto"/>
          </w:divBdr>
        </w:div>
        <w:div w:id="1476682481">
          <w:marLeft w:val="640"/>
          <w:marRight w:val="0"/>
          <w:marTop w:val="0"/>
          <w:marBottom w:val="0"/>
          <w:divBdr>
            <w:top w:val="none" w:sz="0" w:space="0" w:color="auto"/>
            <w:left w:val="none" w:sz="0" w:space="0" w:color="auto"/>
            <w:bottom w:val="none" w:sz="0" w:space="0" w:color="auto"/>
            <w:right w:val="none" w:sz="0" w:space="0" w:color="auto"/>
          </w:divBdr>
        </w:div>
        <w:div w:id="1702313912">
          <w:marLeft w:val="640"/>
          <w:marRight w:val="0"/>
          <w:marTop w:val="0"/>
          <w:marBottom w:val="0"/>
          <w:divBdr>
            <w:top w:val="none" w:sz="0" w:space="0" w:color="auto"/>
            <w:left w:val="none" w:sz="0" w:space="0" w:color="auto"/>
            <w:bottom w:val="none" w:sz="0" w:space="0" w:color="auto"/>
            <w:right w:val="none" w:sz="0" w:space="0" w:color="auto"/>
          </w:divBdr>
        </w:div>
        <w:div w:id="2132940764">
          <w:marLeft w:val="640"/>
          <w:marRight w:val="0"/>
          <w:marTop w:val="0"/>
          <w:marBottom w:val="0"/>
          <w:divBdr>
            <w:top w:val="none" w:sz="0" w:space="0" w:color="auto"/>
            <w:left w:val="none" w:sz="0" w:space="0" w:color="auto"/>
            <w:bottom w:val="none" w:sz="0" w:space="0" w:color="auto"/>
            <w:right w:val="none" w:sz="0" w:space="0" w:color="auto"/>
          </w:divBdr>
        </w:div>
        <w:div w:id="1615601875">
          <w:marLeft w:val="640"/>
          <w:marRight w:val="0"/>
          <w:marTop w:val="0"/>
          <w:marBottom w:val="0"/>
          <w:divBdr>
            <w:top w:val="none" w:sz="0" w:space="0" w:color="auto"/>
            <w:left w:val="none" w:sz="0" w:space="0" w:color="auto"/>
            <w:bottom w:val="none" w:sz="0" w:space="0" w:color="auto"/>
            <w:right w:val="none" w:sz="0" w:space="0" w:color="auto"/>
          </w:divBdr>
        </w:div>
        <w:div w:id="1405641915">
          <w:marLeft w:val="640"/>
          <w:marRight w:val="0"/>
          <w:marTop w:val="0"/>
          <w:marBottom w:val="0"/>
          <w:divBdr>
            <w:top w:val="none" w:sz="0" w:space="0" w:color="auto"/>
            <w:left w:val="none" w:sz="0" w:space="0" w:color="auto"/>
            <w:bottom w:val="none" w:sz="0" w:space="0" w:color="auto"/>
            <w:right w:val="none" w:sz="0" w:space="0" w:color="auto"/>
          </w:divBdr>
        </w:div>
        <w:div w:id="189145141">
          <w:marLeft w:val="640"/>
          <w:marRight w:val="0"/>
          <w:marTop w:val="0"/>
          <w:marBottom w:val="0"/>
          <w:divBdr>
            <w:top w:val="none" w:sz="0" w:space="0" w:color="auto"/>
            <w:left w:val="none" w:sz="0" w:space="0" w:color="auto"/>
            <w:bottom w:val="none" w:sz="0" w:space="0" w:color="auto"/>
            <w:right w:val="none" w:sz="0" w:space="0" w:color="auto"/>
          </w:divBdr>
        </w:div>
        <w:div w:id="544414020">
          <w:marLeft w:val="640"/>
          <w:marRight w:val="0"/>
          <w:marTop w:val="0"/>
          <w:marBottom w:val="0"/>
          <w:divBdr>
            <w:top w:val="none" w:sz="0" w:space="0" w:color="auto"/>
            <w:left w:val="none" w:sz="0" w:space="0" w:color="auto"/>
            <w:bottom w:val="none" w:sz="0" w:space="0" w:color="auto"/>
            <w:right w:val="none" w:sz="0" w:space="0" w:color="auto"/>
          </w:divBdr>
        </w:div>
        <w:div w:id="1114401226">
          <w:marLeft w:val="640"/>
          <w:marRight w:val="0"/>
          <w:marTop w:val="0"/>
          <w:marBottom w:val="0"/>
          <w:divBdr>
            <w:top w:val="none" w:sz="0" w:space="0" w:color="auto"/>
            <w:left w:val="none" w:sz="0" w:space="0" w:color="auto"/>
            <w:bottom w:val="none" w:sz="0" w:space="0" w:color="auto"/>
            <w:right w:val="none" w:sz="0" w:space="0" w:color="auto"/>
          </w:divBdr>
        </w:div>
        <w:div w:id="592519205">
          <w:marLeft w:val="640"/>
          <w:marRight w:val="0"/>
          <w:marTop w:val="0"/>
          <w:marBottom w:val="0"/>
          <w:divBdr>
            <w:top w:val="none" w:sz="0" w:space="0" w:color="auto"/>
            <w:left w:val="none" w:sz="0" w:space="0" w:color="auto"/>
            <w:bottom w:val="none" w:sz="0" w:space="0" w:color="auto"/>
            <w:right w:val="none" w:sz="0" w:space="0" w:color="auto"/>
          </w:divBdr>
        </w:div>
        <w:div w:id="1233469547">
          <w:marLeft w:val="640"/>
          <w:marRight w:val="0"/>
          <w:marTop w:val="0"/>
          <w:marBottom w:val="0"/>
          <w:divBdr>
            <w:top w:val="none" w:sz="0" w:space="0" w:color="auto"/>
            <w:left w:val="none" w:sz="0" w:space="0" w:color="auto"/>
            <w:bottom w:val="none" w:sz="0" w:space="0" w:color="auto"/>
            <w:right w:val="none" w:sz="0" w:space="0" w:color="auto"/>
          </w:divBdr>
        </w:div>
        <w:div w:id="1492721423">
          <w:marLeft w:val="640"/>
          <w:marRight w:val="0"/>
          <w:marTop w:val="0"/>
          <w:marBottom w:val="0"/>
          <w:divBdr>
            <w:top w:val="none" w:sz="0" w:space="0" w:color="auto"/>
            <w:left w:val="none" w:sz="0" w:space="0" w:color="auto"/>
            <w:bottom w:val="none" w:sz="0" w:space="0" w:color="auto"/>
            <w:right w:val="none" w:sz="0" w:space="0" w:color="auto"/>
          </w:divBdr>
        </w:div>
        <w:div w:id="268706569">
          <w:marLeft w:val="640"/>
          <w:marRight w:val="0"/>
          <w:marTop w:val="0"/>
          <w:marBottom w:val="0"/>
          <w:divBdr>
            <w:top w:val="none" w:sz="0" w:space="0" w:color="auto"/>
            <w:left w:val="none" w:sz="0" w:space="0" w:color="auto"/>
            <w:bottom w:val="none" w:sz="0" w:space="0" w:color="auto"/>
            <w:right w:val="none" w:sz="0" w:space="0" w:color="auto"/>
          </w:divBdr>
        </w:div>
        <w:div w:id="646396446">
          <w:marLeft w:val="640"/>
          <w:marRight w:val="0"/>
          <w:marTop w:val="0"/>
          <w:marBottom w:val="0"/>
          <w:divBdr>
            <w:top w:val="none" w:sz="0" w:space="0" w:color="auto"/>
            <w:left w:val="none" w:sz="0" w:space="0" w:color="auto"/>
            <w:bottom w:val="none" w:sz="0" w:space="0" w:color="auto"/>
            <w:right w:val="none" w:sz="0" w:space="0" w:color="auto"/>
          </w:divBdr>
        </w:div>
        <w:div w:id="523832125">
          <w:marLeft w:val="640"/>
          <w:marRight w:val="0"/>
          <w:marTop w:val="0"/>
          <w:marBottom w:val="0"/>
          <w:divBdr>
            <w:top w:val="none" w:sz="0" w:space="0" w:color="auto"/>
            <w:left w:val="none" w:sz="0" w:space="0" w:color="auto"/>
            <w:bottom w:val="none" w:sz="0" w:space="0" w:color="auto"/>
            <w:right w:val="none" w:sz="0" w:space="0" w:color="auto"/>
          </w:divBdr>
        </w:div>
        <w:div w:id="628171043">
          <w:marLeft w:val="640"/>
          <w:marRight w:val="0"/>
          <w:marTop w:val="0"/>
          <w:marBottom w:val="0"/>
          <w:divBdr>
            <w:top w:val="none" w:sz="0" w:space="0" w:color="auto"/>
            <w:left w:val="none" w:sz="0" w:space="0" w:color="auto"/>
            <w:bottom w:val="none" w:sz="0" w:space="0" w:color="auto"/>
            <w:right w:val="none" w:sz="0" w:space="0" w:color="auto"/>
          </w:divBdr>
        </w:div>
        <w:div w:id="1576553813">
          <w:marLeft w:val="640"/>
          <w:marRight w:val="0"/>
          <w:marTop w:val="0"/>
          <w:marBottom w:val="0"/>
          <w:divBdr>
            <w:top w:val="none" w:sz="0" w:space="0" w:color="auto"/>
            <w:left w:val="none" w:sz="0" w:space="0" w:color="auto"/>
            <w:bottom w:val="none" w:sz="0" w:space="0" w:color="auto"/>
            <w:right w:val="none" w:sz="0" w:space="0" w:color="auto"/>
          </w:divBdr>
        </w:div>
        <w:div w:id="1701779750">
          <w:marLeft w:val="640"/>
          <w:marRight w:val="0"/>
          <w:marTop w:val="0"/>
          <w:marBottom w:val="0"/>
          <w:divBdr>
            <w:top w:val="none" w:sz="0" w:space="0" w:color="auto"/>
            <w:left w:val="none" w:sz="0" w:space="0" w:color="auto"/>
            <w:bottom w:val="none" w:sz="0" w:space="0" w:color="auto"/>
            <w:right w:val="none" w:sz="0" w:space="0" w:color="auto"/>
          </w:divBdr>
        </w:div>
        <w:div w:id="1763336073">
          <w:marLeft w:val="640"/>
          <w:marRight w:val="0"/>
          <w:marTop w:val="0"/>
          <w:marBottom w:val="0"/>
          <w:divBdr>
            <w:top w:val="none" w:sz="0" w:space="0" w:color="auto"/>
            <w:left w:val="none" w:sz="0" w:space="0" w:color="auto"/>
            <w:bottom w:val="none" w:sz="0" w:space="0" w:color="auto"/>
            <w:right w:val="none" w:sz="0" w:space="0" w:color="auto"/>
          </w:divBdr>
        </w:div>
        <w:div w:id="814878520">
          <w:marLeft w:val="640"/>
          <w:marRight w:val="0"/>
          <w:marTop w:val="0"/>
          <w:marBottom w:val="0"/>
          <w:divBdr>
            <w:top w:val="none" w:sz="0" w:space="0" w:color="auto"/>
            <w:left w:val="none" w:sz="0" w:space="0" w:color="auto"/>
            <w:bottom w:val="none" w:sz="0" w:space="0" w:color="auto"/>
            <w:right w:val="none" w:sz="0" w:space="0" w:color="auto"/>
          </w:divBdr>
        </w:div>
        <w:div w:id="1818301779">
          <w:marLeft w:val="640"/>
          <w:marRight w:val="0"/>
          <w:marTop w:val="0"/>
          <w:marBottom w:val="0"/>
          <w:divBdr>
            <w:top w:val="none" w:sz="0" w:space="0" w:color="auto"/>
            <w:left w:val="none" w:sz="0" w:space="0" w:color="auto"/>
            <w:bottom w:val="none" w:sz="0" w:space="0" w:color="auto"/>
            <w:right w:val="none" w:sz="0" w:space="0" w:color="auto"/>
          </w:divBdr>
        </w:div>
        <w:div w:id="586882641">
          <w:marLeft w:val="640"/>
          <w:marRight w:val="0"/>
          <w:marTop w:val="0"/>
          <w:marBottom w:val="0"/>
          <w:divBdr>
            <w:top w:val="none" w:sz="0" w:space="0" w:color="auto"/>
            <w:left w:val="none" w:sz="0" w:space="0" w:color="auto"/>
            <w:bottom w:val="none" w:sz="0" w:space="0" w:color="auto"/>
            <w:right w:val="none" w:sz="0" w:space="0" w:color="auto"/>
          </w:divBdr>
        </w:div>
        <w:div w:id="704789607">
          <w:marLeft w:val="640"/>
          <w:marRight w:val="0"/>
          <w:marTop w:val="0"/>
          <w:marBottom w:val="0"/>
          <w:divBdr>
            <w:top w:val="none" w:sz="0" w:space="0" w:color="auto"/>
            <w:left w:val="none" w:sz="0" w:space="0" w:color="auto"/>
            <w:bottom w:val="none" w:sz="0" w:space="0" w:color="auto"/>
            <w:right w:val="none" w:sz="0" w:space="0" w:color="auto"/>
          </w:divBdr>
        </w:div>
        <w:div w:id="1138884913">
          <w:marLeft w:val="640"/>
          <w:marRight w:val="0"/>
          <w:marTop w:val="0"/>
          <w:marBottom w:val="0"/>
          <w:divBdr>
            <w:top w:val="none" w:sz="0" w:space="0" w:color="auto"/>
            <w:left w:val="none" w:sz="0" w:space="0" w:color="auto"/>
            <w:bottom w:val="none" w:sz="0" w:space="0" w:color="auto"/>
            <w:right w:val="none" w:sz="0" w:space="0" w:color="auto"/>
          </w:divBdr>
        </w:div>
        <w:div w:id="819885451">
          <w:marLeft w:val="640"/>
          <w:marRight w:val="0"/>
          <w:marTop w:val="0"/>
          <w:marBottom w:val="0"/>
          <w:divBdr>
            <w:top w:val="none" w:sz="0" w:space="0" w:color="auto"/>
            <w:left w:val="none" w:sz="0" w:space="0" w:color="auto"/>
            <w:bottom w:val="none" w:sz="0" w:space="0" w:color="auto"/>
            <w:right w:val="none" w:sz="0" w:space="0" w:color="auto"/>
          </w:divBdr>
        </w:div>
        <w:div w:id="226651513">
          <w:marLeft w:val="640"/>
          <w:marRight w:val="0"/>
          <w:marTop w:val="0"/>
          <w:marBottom w:val="0"/>
          <w:divBdr>
            <w:top w:val="none" w:sz="0" w:space="0" w:color="auto"/>
            <w:left w:val="none" w:sz="0" w:space="0" w:color="auto"/>
            <w:bottom w:val="none" w:sz="0" w:space="0" w:color="auto"/>
            <w:right w:val="none" w:sz="0" w:space="0" w:color="auto"/>
          </w:divBdr>
        </w:div>
        <w:div w:id="1467359855">
          <w:marLeft w:val="640"/>
          <w:marRight w:val="0"/>
          <w:marTop w:val="0"/>
          <w:marBottom w:val="0"/>
          <w:divBdr>
            <w:top w:val="none" w:sz="0" w:space="0" w:color="auto"/>
            <w:left w:val="none" w:sz="0" w:space="0" w:color="auto"/>
            <w:bottom w:val="none" w:sz="0" w:space="0" w:color="auto"/>
            <w:right w:val="none" w:sz="0" w:space="0" w:color="auto"/>
          </w:divBdr>
        </w:div>
        <w:div w:id="6443339">
          <w:marLeft w:val="640"/>
          <w:marRight w:val="0"/>
          <w:marTop w:val="0"/>
          <w:marBottom w:val="0"/>
          <w:divBdr>
            <w:top w:val="none" w:sz="0" w:space="0" w:color="auto"/>
            <w:left w:val="none" w:sz="0" w:space="0" w:color="auto"/>
            <w:bottom w:val="none" w:sz="0" w:space="0" w:color="auto"/>
            <w:right w:val="none" w:sz="0" w:space="0" w:color="auto"/>
          </w:divBdr>
        </w:div>
        <w:div w:id="935752460">
          <w:marLeft w:val="640"/>
          <w:marRight w:val="0"/>
          <w:marTop w:val="0"/>
          <w:marBottom w:val="0"/>
          <w:divBdr>
            <w:top w:val="none" w:sz="0" w:space="0" w:color="auto"/>
            <w:left w:val="none" w:sz="0" w:space="0" w:color="auto"/>
            <w:bottom w:val="none" w:sz="0" w:space="0" w:color="auto"/>
            <w:right w:val="none" w:sz="0" w:space="0" w:color="auto"/>
          </w:divBdr>
        </w:div>
        <w:div w:id="1249849403">
          <w:marLeft w:val="640"/>
          <w:marRight w:val="0"/>
          <w:marTop w:val="0"/>
          <w:marBottom w:val="0"/>
          <w:divBdr>
            <w:top w:val="none" w:sz="0" w:space="0" w:color="auto"/>
            <w:left w:val="none" w:sz="0" w:space="0" w:color="auto"/>
            <w:bottom w:val="none" w:sz="0" w:space="0" w:color="auto"/>
            <w:right w:val="none" w:sz="0" w:space="0" w:color="auto"/>
          </w:divBdr>
        </w:div>
        <w:div w:id="1263301602">
          <w:marLeft w:val="640"/>
          <w:marRight w:val="0"/>
          <w:marTop w:val="0"/>
          <w:marBottom w:val="0"/>
          <w:divBdr>
            <w:top w:val="none" w:sz="0" w:space="0" w:color="auto"/>
            <w:left w:val="none" w:sz="0" w:space="0" w:color="auto"/>
            <w:bottom w:val="none" w:sz="0" w:space="0" w:color="auto"/>
            <w:right w:val="none" w:sz="0" w:space="0" w:color="auto"/>
          </w:divBdr>
        </w:div>
        <w:div w:id="1595280825">
          <w:marLeft w:val="640"/>
          <w:marRight w:val="0"/>
          <w:marTop w:val="0"/>
          <w:marBottom w:val="0"/>
          <w:divBdr>
            <w:top w:val="none" w:sz="0" w:space="0" w:color="auto"/>
            <w:left w:val="none" w:sz="0" w:space="0" w:color="auto"/>
            <w:bottom w:val="none" w:sz="0" w:space="0" w:color="auto"/>
            <w:right w:val="none" w:sz="0" w:space="0" w:color="auto"/>
          </w:divBdr>
        </w:div>
        <w:div w:id="45883844">
          <w:marLeft w:val="640"/>
          <w:marRight w:val="0"/>
          <w:marTop w:val="0"/>
          <w:marBottom w:val="0"/>
          <w:divBdr>
            <w:top w:val="none" w:sz="0" w:space="0" w:color="auto"/>
            <w:left w:val="none" w:sz="0" w:space="0" w:color="auto"/>
            <w:bottom w:val="none" w:sz="0" w:space="0" w:color="auto"/>
            <w:right w:val="none" w:sz="0" w:space="0" w:color="auto"/>
          </w:divBdr>
        </w:div>
        <w:div w:id="1750225711">
          <w:marLeft w:val="640"/>
          <w:marRight w:val="0"/>
          <w:marTop w:val="0"/>
          <w:marBottom w:val="0"/>
          <w:divBdr>
            <w:top w:val="none" w:sz="0" w:space="0" w:color="auto"/>
            <w:left w:val="none" w:sz="0" w:space="0" w:color="auto"/>
            <w:bottom w:val="none" w:sz="0" w:space="0" w:color="auto"/>
            <w:right w:val="none" w:sz="0" w:space="0" w:color="auto"/>
          </w:divBdr>
        </w:div>
        <w:div w:id="1186284030">
          <w:marLeft w:val="640"/>
          <w:marRight w:val="0"/>
          <w:marTop w:val="0"/>
          <w:marBottom w:val="0"/>
          <w:divBdr>
            <w:top w:val="none" w:sz="0" w:space="0" w:color="auto"/>
            <w:left w:val="none" w:sz="0" w:space="0" w:color="auto"/>
            <w:bottom w:val="none" w:sz="0" w:space="0" w:color="auto"/>
            <w:right w:val="none" w:sz="0" w:space="0" w:color="auto"/>
          </w:divBdr>
        </w:div>
        <w:div w:id="917327543">
          <w:marLeft w:val="640"/>
          <w:marRight w:val="0"/>
          <w:marTop w:val="0"/>
          <w:marBottom w:val="0"/>
          <w:divBdr>
            <w:top w:val="none" w:sz="0" w:space="0" w:color="auto"/>
            <w:left w:val="none" w:sz="0" w:space="0" w:color="auto"/>
            <w:bottom w:val="none" w:sz="0" w:space="0" w:color="auto"/>
            <w:right w:val="none" w:sz="0" w:space="0" w:color="auto"/>
          </w:divBdr>
        </w:div>
        <w:div w:id="1455447260">
          <w:marLeft w:val="640"/>
          <w:marRight w:val="0"/>
          <w:marTop w:val="0"/>
          <w:marBottom w:val="0"/>
          <w:divBdr>
            <w:top w:val="none" w:sz="0" w:space="0" w:color="auto"/>
            <w:left w:val="none" w:sz="0" w:space="0" w:color="auto"/>
            <w:bottom w:val="none" w:sz="0" w:space="0" w:color="auto"/>
            <w:right w:val="none" w:sz="0" w:space="0" w:color="auto"/>
          </w:divBdr>
        </w:div>
        <w:div w:id="2064982169">
          <w:marLeft w:val="640"/>
          <w:marRight w:val="0"/>
          <w:marTop w:val="0"/>
          <w:marBottom w:val="0"/>
          <w:divBdr>
            <w:top w:val="none" w:sz="0" w:space="0" w:color="auto"/>
            <w:left w:val="none" w:sz="0" w:space="0" w:color="auto"/>
            <w:bottom w:val="none" w:sz="0" w:space="0" w:color="auto"/>
            <w:right w:val="none" w:sz="0" w:space="0" w:color="auto"/>
          </w:divBdr>
        </w:div>
      </w:divsChild>
    </w:div>
    <w:div w:id="707603117">
      <w:bodyDiv w:val="1"/>
      <w:marLeft w:val="0"/>
      <w:marRight w:val="0"/>
      <w:marTop w:val="0"/>
      <w:marBottom w:val="0"/>
      <w:divBdr>
        <w:top w:val="none" w:sz="0" w:space="0" w:color="auto"/>
        <w:left w:val="none" w:sz="0" w:space="0" w:color="auto"/>
        <w:bottom w:val="none" w:sz="0" w:space="0" w:color="auto"/>
        <w:right w:val="none" w:sz="0" w:space="0" w:color="auto"/>
      </w:divBdr>
      <w:divsChild>
        <w:div w:id="2027630267">
          <w:marLeft w:val="640"/>
          <w:marRight w:val="0"/>
          <w:marTop w:val="0"/>
          <w:marBottom w:val="0"/>
          <w:divBdr>
            <w:top w:val="none" w:sz="0" w:space="0" w:color="auto"/>
            <w:left w:val="none" w:sz="0" w:space="0" w:color="auto"/>
            <w:bottom w:val="none" w:sz="0" w:space="0" w:color="auto"/>
            <w:right w:val="none" w:sz="0" w:space="0" w:color="auto"/>
          </w:divBdr>
        </w:div>
        <w:div w:id="1673682504">
          <w:marLeft w:val="640"/>
          <w:marRight w:val="0"/>
          <w:marTop w:val="0"/>
          <w:marBottom w:val="0"/>
          <w:divBdr>
            <w:top w:val="none" w:sz="0" w:space="0" w:color="auto"/>
            <w:left w:val="none" w:sz="0" w:space="0" w:color="auto"/>
            <w:bottom w:val="none" w:sz="0" w:space="0" w:color="auto"/>
            <w:right w:val="none" w:sz="0" w:space="0" w:color="auto"/>
          </w:divBdr>
        </w:div>
        <w:div w:id="194346180">
          <w:marLeft w:val="640"/>
          <w:marRight w:val="0"/>
          <w:marTop w:val="0"/>
          <w:marBottom w:val="0"/>
          <w:divBdr>
            <w:top w:val="none" w:sz="0" w:space="0" w:color="auto"/>
            <w:left w:val="none" w:sz="0" w:space="0" w:color="auto"/>
            <w:bottom w:val="none" w:sz="0" w:space="0" w:color="auto"/>
            <w:right w:val="none" w:sz="0" w:space="0" w:color="auto"/>
          </w:divBdr>
        </w:div>
        <w:div w:id="112091183">
          <w:marLeft w:val="640"/>
          <w:marRight w:val="0"/>
          <w:marTop w:val="0"/>
          <w:marBottom w:val="0"/>
          <w:divBdr>
            <w:top w:val="none" w:sz="0" w:space="0" w:color="auto"/>
            <w:left w:val="none" w:sz="0" w:space="0" w:color="auto"/>
            <w:bottom w:val="none" w:sz="0" w:space="0" w:color="auto"/>
            <w:right w:val="none" w:sz="0" w:space="0" w:color="auto"/>
          </w:divBdr>
        </w:div>
        <w:div w:id="2123567323">
          <w:marLeft w:val="640"/>
          <w:marRight w:val="0"/>
          <w:marTop w:val="0"/>
          <w:marBottom w:val="0"/>
          <w:divBdr>
            <w:top w:val="none" w:sz="0" w:space="0" w:color="auto"/>
            <w:left w:val="none" w:sz="0" w:space="0" w:color="auto"/>
            <w:bottom w:val="none" w:sz="0" w:space="0" w:color="auto"/>
            <w:right w:val="none" w:sz="0" w:space="0" w:color="auto"/>
          </w:divBdr>
        </w:div>
        <w:div w:id="868222513">
          <w:marLeft w:val="640"/>
          <w:marRight w:val="0"/>
          <w:marTop w:val="0"/>
          <w:marBottom w:val="0"/>
          <w:divBdr>
            <w:top w:val="none" w:sz="0" w:space="0" w:color="auto"/>
            <w:left w:val="none" w:sz="0" w:space="0" w:color="auto"/>
            <w:bottom w:val="none" w:sz="0" w:space="0" w:color="auto"/>
            <w:right w:val="none" w:sz="0" w:space="0" w:color="auto"/>
          </w:divBdr>
        </w:div>
        <w:div w:id="2089114992">
          <w:marLeft w:val="640"/>
          <w:marRight w:val="0"/>
          <w:marTop w:val="0"/>
          <w:marBottom w:val="0"/>
          <w:divBdr>
            <w:top w:val="none" w:sz="0" w:space="0" w:color="auto"/>
            <w:left w:val="none" w:sz="0" w:space="0" w:color="auto"/>
            <w:bottom w:val="none" w:sz="0" w:space="0" w:color="auto"/>
            <w:right w:val="none" w:sz="0" w:space="0" w:color="auto"/>
          </w:divBdr>
        </w:div>
        <w:div w:id="655841823">
          <w:marLeft w:val="640"/>
          <w:marRight w:val="0"/>
          <w:marTop w:val="0"/>
          <w:marBottom w:val="0"/>
          <w:divBdr>
            <w:top w:val="none" w:sz="0" w:space="0" w:color="auto"/>
            <w:left w:val="none" w:sz="0" w:space="0" w:color="auto"/>
            <w:bottom w:val="none" w:sz="0" w:space="0" w:color="auto"/>
            <w:right w:val="none" w:sz="0" w:space="0" w:color="auto"/>
          </w:divBdr>
        </w:div>
        <w:div w:id="18246321">
          <w:marLeft w:val="640"/>
          <w:marRight w:val="0"/>
          <w:marTop w:val="0"/>
          <w:marBottom w:val="0"/>
          <w:divBdr>
            <w:top w:val="none" w:sz="0" w:space="0" w:color="auto"/>
            <w:left w:val="none" w:sz="0" w:space="0" w:color="auto"/>
            <w:bottom w:val="none" w:sz="0" w:space="0" w:color="auto"/>
            <w:right w:val="none" w:sz="0" w:space="0" w:color="auto"/>
          </w:divBdr>
        </w:div>
        <w:div w:id="856771653">
          <w:marLeft w:val="640"/>
          <w:marRight w:val="0"/>
          <w:marTop w:val="0"/>
          <w:marBottom w:val="0"/>
          <w:divBdr>
            <w:top w:val="none" w:sz="0" w:space="0" w:color="auto"/>
            <w:left w:val="none" w:sz="0" w:space="0" w:color="auto"/>
            <w:bottom w:val="none" w:sz="0" w:space="0" w:color="auto"/>
            <w:right w:val="none" w:sz="0" w:space="0" w:color="auto"/>
          </w:divBdr>
        </w:div>
        <w:div w:id="2144149953">
          <w:marLeft w:val="640"/>
          <w:marRight w:val="0"/>
          <w:marTop w:val="0"/>
          <w:marBottom w:val="0"/>
          <w:divBdr>
            <w:top w:val="none" w:sz="0" w:space="0" w:color="auto"/>
            <w:left w:val="none" w:sz="0" w:space="0" w:color="auto"/>
            <w:bottom w:val="none" w:sz="0" w:space="0" w:color="auto"/>
            <w:right w:val="none" w:sz="0" w:space="0" w:color="auto"/>
          </w:divBdr>
        </w:div>
        <w:div w:id="1937858083">
          <w:marLeft w:val="640"/>
          <w:marRight w:val="0"/>
          <w:marTop w:val="0"/>
          <w:marBottom w:val="0"/>
          <w:divBdr>
            <w:top w:val="none" w:sz="0" w:space="0" w:color="auto"/>
            <w:left w:val="none" w:sz="0" w:space="0" w:color="auto"/>
            <w:bottom w:val="none" w:sz="0" w:space="0" w:color="auto"/>
            <w:right w:val="none" w:sz="0" w:space="0" w:color="auto"/>
          </w:divBdr>
        </w:div>
        <w:div w:id="2123065428">
          <w:marLeft w:val="640"/>
          <w:marRight w:val="0"/>
          <w:marTop w:val="0"/>
          <w:marBottom w:val="0"/>
          <w:divBdr>
            <w:top w:val="none" w:sz="0" w:space="0" w:color="auto"/>
            <w:left w:val="none" w:sz="0" w:space="0" w:color="auto"/>
            <w:bottom w:val="none" w:sz="0" w:space="0" w:color="auto"/>
            <w:right w:val="none" w:sz="0" w:space="0" w:color="auto"/>
          </w:divBdr>
        </w:div>
        <w:div w:id="2081099211">
          <w:marLeft w:val="640"/>
          <w:marRight w:val="0"/>
          <w:marTop w:val="0"/>
          <w:marBottom w:val="0"/>
          <w:divBdr>
            <w:top w:val="none" w:sz="0" w:space="0" w:color="auto"/>
            <w:left w:val="none" w:sz="0" w:space="0" w:color="auto"/>
            <w:bottom w:val="none" w:sz="0" w:space="0" w:color="auto"/>
            <w:right w:val="none" w:sz="0" w:space="0" w:color="auto"/>
          </w:divBdr>
        </w:div>
        <w:div w:id="696350271">
          <w:marLeft w:val="640"/>
          <w:marRight w:val="0"/>
          <w:marTop w:val="0"/>
          <w:marBottom w:val="0"/>
          <w:divBdr>
            <w:top w:val="none" w:sz="0" w:space="0" w:color="auto"/>
            <w:left w:val="none" w:sz="0" w:space="0" w:color="auto"/>
            <w:bottom w:val="none" w:sz="0" w:space="0" w:color="auto"/>
            <w:right w:val="none" w:sz="0" w:space="0" w:color="auto"/>
          </w:divBdr>
        </w:div>
        <w:div w:id="188759454">
          <w:marLeft w:val="640"/>
          <w:marRight w:val="0"/>
          <w:marTop w:val="0"/>
          <w:marBottom w:val="0"/>
          <w:divBdr>
            <w:top w:val="none" w:sz="0" w:space="0" w:color="auto"/>
            <w:left w:val="none" w:sz="0" w:space="0" w:color="auto"/>
            <w:bottom w:val="none" w:sz="0" w:space="0" w:color="auto"/>
            <w:right w:val="none" w:sz="0" w:space="0" w:color="auto"/>
          </w:divBdr>
        </w:div>
        <w:div w:id="1916816581">
          <w:marLeft w:val="640"/>
          <w:marRight w:val="0"/>
          <w:marTop w:val="0"/>
          <w:marBottom w:val="0"/>
          <w:divBdr>
            <w:top w:val="none" w:sz="0" w:space="0" w:color="auto"/>
            <w:left w:val="none" w:sz="0" w:space="0" w:color="auto"/>
            <w:bottom w:val="none" w:sz="0" w:space="0" w:color="auto"/>
            <w:right w:val="none" w:sz="0" w:space="0" w:color="auto"/>
          </w:divBdr>
        </w:div>
        <w:div w:id="1002898110">
          <w:marLeft w:val="640"/>
          <w:marRight w:val="0"/>
          <w:marTop w:val="0"/>
          <w:marBottom w:val="0"/>
          <w:divBdr>
            <w:top w:val="none" w:sz="0" w:space="0" w:color="auto"/>
            <w:left w:val="none" w:sz="0" w:space="0" w:color="auto"/>
            <w:bottom w:val="none" w:sz="0" w:space="0" w:color="auto"/>
            <w:right w:val="none" w:sz="0" w:space="0" w:color="auto"/>
          </w:divBdr>
        </w:div>
        <w:div w:id="1293319359">
          <w:marLeft w:val="640"/>
          <w:marRight w:val="0"/>
          <w:marTop w:val="0"/>
          <w:marBottom w:val="0"/>
          <w:divBdr>
            <w:top w:val="none" w:sz="0" w:space="0" w:color="auto"/>
            <w:left w:val="none" w:sz="0" w:space="0" w:color="auto"/>
            <w:bottom w:val="none" w:sz="0" w:space="0" w:color="auto"/>
            <w:right w:val="none" w:sz="0" w:space="0" w:color="auto"/>
          </w:divBdr>
        </w:div>
        <w:div w:id="1663270337">
          <w:marLeft w:val="640"/>
          <w:marRight w:val="0"/>
          <w:marTop w:val="0"/>
          <w:marBottom w:val="0"/>
          <w:divBdr>
            <w:top w:val="none" w:sz="0" w:space="0" w:color="auto"/>
            <w:left w:val="none" w:sz="0" w:space="0" w:color="auto"/>
            <w:bottom w:val="none" w:sz="0" w:space="0" w:color="auto"/>
            <w:right w:val="none" w:sz="0" w:space="0" w:color="auto"/>
          </w:divBdr>
        </w:div>
        <w:div w:id="266355168">
          <w:marLeft w:val="640"/>
          <w:marRight w:val="0"/>
          <w:marTop w:val="0"/>
          <w:marBottom w:val="0"/>
          <w:divBdr>
            <w:top w:val="none" w:sz="0" w:space="0" w:color="auto"/>
            <w:left w:val="none" w:sz="0" w:space="0" w:color="auto"/>
            <w:bottom w:val="none" w:sz="0" w:space="0" w:color="auto"/>
            <w:right w:val="none" w:sz="0" w:space="0" w:color="auto"/>
          </w:divBdr>
        </w:div>
        <w:div w:id="1269510694">
          <w:marLeft w:val="640"/>
          <w:marRight w:val="0"/>
          <w:marTop w:val="0"/>
          <w:marBottom w:val="0"/>
          <w:divBdr>
            <w:top w:val="none" w:sz="0" w:space="0" w:color="auto"/>
            <w:left w:val="none" w:sz="0" w:space="0" w:color="auto"/>
            <w:bottom w:val="none" w:sz="0" w:space="0" w:color="auto"/>
            <w:right w:val="none" w:sz="0" w:space="0" w:color="auto"/>
          </w:divBdr>
        </w:div>
        <w:div w:id="1671058598">
          <w:marLeft w:val="640"/>
          <w:marRight w:val="0"/>
          <w:marTop w:val="0"/>
          <w:marBottom w:val="0"/>
          <w:divBdr>
            <w:top w:val="none" w:sz="0" w:space="0" w:color="auto"/>
            <w:left w:val="none" w:sz="0" w:space="0" w:color="auto"/>
            <w:bottom w:val="none" w:sz="0" w:space="0" w:color="auto"/>
            <w:right w:val="none" w:sz="0" w:space="0" w:color="auto"/>
          </w:divBdr>
        </w:div>
        <w:div w:id="2020693591">
          <w:marLeft w:val="640"/>
          <w:marRight w:val="0"/>
          <w:marTop w:val="0"/>
          <w:marBottom w:val="0"/>
          <w:divBdr>
            <w:top w:val="none" w:sz="0" w:space="0" w:color="auto"/>
            <w:left w:val="none" w:sz="0" w:space="0" w:color="auto"/>
            <w:bottom w:val="none" w:sz="0" w:space="0" w:color="auto"/>
            <w:right w:val="none" w:sz="0" w:space="0" w:color="auto"/>
          </w:divBdr>
        </w:div>
        <w:div w:id="1590381451">
          <w:marLeft w:val="640"/>
          <w:marRight w:val="0"/>
          <w:marTop w:val="0"/>
          <w:marBottom w:val="0"/>
          <w:divBdr>
            <w:top w:val="none" w:sz="0" w:space="0" w:color="auto"/>
            <w:left w:val="none" w:sz="0" w:space="0" w:color="auto"/>
            <w:bottom w:val="none" w:sz="0" w:space="0" w:color="auto"/>
            <w:right w:val="none" w:sz="0" w:space="0" w:color="auto"/>
          </w:divBdr>
        </w:div>
        <w:div w:id="1095519967">
          <w:marLeft w:val="640"/>
          <w:marRight w:val="0"/>
          <w:marTop w:val="0"/>
          <w:marBottom w:val="0"/>
          <w:divBdr>
            <w:top w:val="none" w:sz="0" w:space="0" w:color="auto"/>
            <w:left w:val="none" w:sz="0" w:space="0" w:color="auto"/>
            <w:bottom w:val="none" w:sz="0" w:space="0" w:color="auto"/>
            <w:right w:val="none" w:sz="0" w:space="0" w:color="auto"/>
          </w:divBdr>
        </w:div>
        <w:div w:id="1886408228">
          <w:marLeft w:val="640"/>
          <w:marRight w:val="0"/>
          <w:marTop w:val="0"/>
          <w:marBottom w:val="0"/>
          <w:divBdr>
            <w:top w:val="none" w:sz="0" w:space="0" w:color="auto"/>
            <w:left w:val="none" w:sz="0" w:space="0" w:color="auto"/>
            <w:bottom w:val="none" w:sz="0" w:space="0" w:color="auto"/>
            <w:right w:val="none" w:sz="0" w:space="0" w:color="auto"/>
          </w:divBdr>
        </w:div>
        <w:div w:id="1408763933">
          <w:marLeft w:val="640"/>
          <w:marRight w:val="0"/>
          <w:marTop w:val="0"/>
          <w:marBottom w:val="0"/>
          <w:divBdr>
            <w:top w:val="none" w:sz="0" w:space="0" w:color="auto"/>
            <w:left w:val="none" w:sz="0" w:space="0" w:color="auto"/>
            <w:bottom w:val="none" w:sz="0" w:space="0" w:color="auto"/>
            <w:right w:val="none" w:sz="0" w:space="0" w:color="auto"/>
          </w:divBdr>
        </w:div>
        <w:div w:id="1105343387">
          <w:marLeft w:val="640"/>
          <w:marRight w:val="0"/>
          <w:marTop w:val="0"/>
          <w:marBottom w:val="0"/>
          <w:divBdr>
            <w:top w:val="none" w:sz="0" w:space="0" w:color="auto"/>
            <w:left w:val="none" w:sz="0" w:space="0" w:color="auto"/>
            <w:bottom w:val="none" w:sz="0" w:space="0" w:color="auto"/>
            <w:right w:val="none" w:sz="0" w:space="0" w:color="auto"/>
          </w:divBdr>
        </w:div>
        <w:div w:id="1283655302">
          <w:marLeft w:val="640"/>
          <w:marRight w:val="0"/>
          <w:marTop w:val="0"/>
          <w:marBottom w:val="0"/>
          <w:divBdr>
            <w:top w:val="none" w:sz="0" w:space="0" w:color="auto"/>
            <w:left w:val="none" w:sz="0" w:space="0" w:color="auto"/>
            <w:bottom w:val="none" w:sz="0" w:space="0" w:color="auto"/>
            <w:right w:val="none" w:sz="0" w:space="0" w:color="auto"/>
          </w:divBdr>
        </w:div>
        <w:div w:id="1515606242">
          <w:marLeft w:val="640"/>
          <w:marRight w:val="0"/>
          <w:marTop w:val="0"/>
          <w:marBottom w:val="0"/>
          <w:divBdr>
            <w:top w:val="none" w:sz="0" w:space="0" w:color="auto"/>
            <w:left w:val="none" w:sz="0" w:space="0" w:color="auto"/>
            <w:bottom w:val="none" w:sz="0" w:space="0" w:color="auto"/>
            <w:right w:val="none" w:sz="0" w:space="0" w:color="auto"/>
          </w:divBdr>
        </w:div>
        <w:div w:id="16198977">
          <w:marLeft w:val="640"/>
          <w:marRight w:val="0"/>
          <w:marTop w:val="0"/>
          <w:marBottom w:val="0"/>
          <w:divBdr>
            <w:top w:val="none" w:sz="0" w:space="0" w:color="auto"/>
            <w:left w:val="none" w:sz="0" w:space="0" w:color="auto"/>
            <w:bottom w:val="none" w:sz="0" w:space="0" w:color="auto"/>
            <w:right w:val="none" w:sz="0" w:space="0" w:color="auto"/>
          </w:divBdr>
        </w:div>
        <w:div w:id="928387839">
          <w:marLeft w:val="640"/>
          <w:marRight w:val="0"/>
          <w:marTop w:val="0"/>
          <w:marBottom w:val="0"/>
          <w:divBdr>
            <w:top w:val="none" w:sz="0" w:space="0" w:color="auto"/>
            <w:left w:val="none" w:sz="0" w:space="0" w:color="auto"/>
            <w:bottom w:val="none" w:sz="0" w:space="0" w:color="auto"/>
            <w:right w:val="none" w:sz="0" w:space="0" w:color="auto"/>
          </w:divBdr>
        </w:div>
        <w:div w:id="1284774835">
          <w:marLeft w:val="640"/>
          <w:marRight w:val="0"/>
          <w:marTop w:val="0"/>
          <w:marBottom w:val="0"/>
          <w:divBdr>
            <w:top w:val="none" w:sz="0" w:space="0" w:color="auto"/>
            <w:left w:val="none" w:sz="0" w:space="0" w:color="auto"/>
            <w:bottom w:val="none" w:sz="0" w:space="0" w:color="auto"/>
            <w:right w:val="none" w:sz="0" w:space="0" w:color="auto"/>
          </w:divBdr>
        </w:div>
        <w:div w:id="972253957">
          <w:marLeft w:val="640"/>
          <w:marRight w:val="0"/>
          <w:marTop w:val="0"/>
          <w:marBottom w:val="0"/>
          <w:divBdr>
            <w:top w:val="none" w:sz="0" w:space="0" w:color="auto"/>
            <w:left w:val="none" w:sz="0" w:space="0" w:color="auto"/>
            <w:bottom w:val="none" w:sz="0" w:space="0" w:color="auto"/>
            <w:right w:val="none" w:sz="0" w:space="0" w:color="auto"/>
          </w:divBdr>
        </w:div>
        <w:div w:id="1176383350">
          <w:marLeft w:val="640"/>
          <w:marRight w:val="0"/>
          <w:marTop w:val="0"/>
          <w:marBottom w:val="0"/>
          <w:divBdr>
            <w:top w:val="none" w:sz="0" w:space="0" w:color="auto"/>
            <w:left w:val="none" w:sz="0" w:space="0" w:color="auto"/>
            <w:bottom w:val="none" w:sz="0" w:space="0" w:color="auto"/>
            <w:right w:val="none" w:sz="0" w:space="0" w:color="auto"/>
          </w:divBdr>
        </w:div>
        <w:div w:id="1712925577">
          <w:marLeft w:val="640"/>
          <w:marRight w:val="0"/>
          <w:marTop w:val="0"/>
          <w:marBottom w:val="0"/>
          <w:divBdr>
            <w:top w:val="none" w:sz="0" w:space="0" w:color="auto"/>
            <w:left w:val="none" w:sz="0" w:space="0" w:color="auto"/>
            <w:bottom w:val="none" w:sz="0" w:space="0" w:color="auto"/>
            <w:right w:val="none" w:sz="0" w:space="0" w:color="auto"/>
          </w:divBdr>
        </w:div>
        <w:div w:id="1179155941">
          <w:marLeft w:val="640"/>
          <w:marRight w:val="0"/>
          <w:marTop w:val="0"/>
          <w:marBottom w:val="0"/>
          <w:divBdr>
            <w:top w:val="none" w:sz="0" w:space="0" w:color="auto"/>
            <w:left w:val="none" w:sz="0" w:space="0" w:color="auto"/>
            <w:bottom w:val="none" w:sz="0" w:space="0" w:color="auto"/>
            <w:right w:val="none" w:sz="0" w:space="0" w:color="auto"/>
          </w:divBdr>
        </w:div>
        <w:div w:id="2061130532">
          <w:marLeft w:val="640"/>
          <w:marRight w:val="0"/>
          <w:marTop w:val="0"/>
          <w:marBottom w:val="0"/>
          <w:divBdr>
            <w:top w:val="none" w:sz="0" w:space="0" w:color="auto"/>
            <w:left w:val="none" w:sz="0" w:space="0" w:color="auto"/>
            <w:bottom w:val="none" w:sz="0" w:space="0" w:color="auto"/>
            <w:right w:val="none" w:sz="0" w:space="0" w:color="auto"/>
          </w:divBdr>
        </w:div>
        <w:div w:id="154684524">
          <w:marLeft w:val="640"/>
          <w:marRight w:val="0"/>
          <w:marTop w:val="0"/>
          <w:marBottom w:val="0"/>
          <w:divBdr>
            <w:top w:val="none" w:sz="0" w:space="0" w:color="auto"/>
            <w:left w:val="none" w:sz="0" w:space="0" w:color="auto"/>
            <w:bottom w:val="none" w:sz="0" w:space="0" w:color="auto"/>
            <w:right w:val="none" w:sz="0" w:space="0" w:color="auto"/>
          </w:divBdr>
        </w:div>
        <w:div w:id="1833524788">
          <w:marLeft w:val="640"/>
          <w:marRight w:val="0"/>
          <w:marTop w:val="0"/>
          <w:marBottom w:val="0"/>
          <w:divBdr>
            <w:top w:val="none" w:sz="0" w:space="0" w:color="auto"/>
            <w:left w:val="none" w:sz="0" w:space="0" w:color="auto"/>
            <w:bottom w:val="none" w:sz="0" w:space="0" w:color="auto"/>
            <w:right w:val="none" w:sz="0" w:space="0" w:color="auto"/>
          </w:divBdr>
        </w:div>
        <w:div w:id="384569360">
          <w:marLeft w:val="640"/>
          <w:marRight w:val="0"/>
          <w:marTop w:val="0"/>
          <w:marBottom w:val="0"/>
          <w:divBdr>
            <w:top w:val="none" w:sz="0" w:space="0" w:color="auto"/>
            <w:left w:val="none" w:sz="0" w:space="0" w:color="auto"/>
            <w:bottom w:val="none" w:sz="0" w:space="0" w:color="auto"/>
            <w:right w:val="none" w:sz="0" w:space="0" w:color="auto"/>
          </w:divBdr>
        </w:div>
        <w:div w:id="1165392628">
          <w:marLeft w:val="640"/>
          <w:marRight w:val="0"/>
          <w:marTop w:val="0"/>
          <w:marBottom w:val="0"/>
          <w:divBdr>
            <w:top w:val="none" w:sz="0" w:space="0" w:color="auto"/>
            <w:left w:val="none" w:sz="0" w:space="0" w:color="auto"/>
            <w:bottom w:val="none" w:sz="0" w:space="0" w:color="auto"/>
            <w:right w:val="none" w:sz="0" w:space="0" w:color="auto"/>
          </w:divBdr>
        </w:div>
        <w:div w:id="26806553">
          <w:marLeft w:val="640"/>
          <w:marRight w:val="0"/>
          <w:marTop w:val="0"/>
          <w:marBottom w:val="0"/>
          <w:divBdr>
            <w:top w:val="none" w:sz="0" w:space="0" w:color="auto"/>
            <w:left w:val="none" w:sz="0" w:space="0" w:color="auto"/>
            <w:bottom w:val="none" w:sz="0" w:space="0" w:color="auto"/>
            <w:right w:val="none" w:sz="0" w:space="0" w:color="auto"/>
          </w:divBdr>
        </w:div>
        <w:div w:id="214892820">
          <w:marLeft w:val="640"/>
          <w:marRight w:val="0"/>
          <w:marTop w:val="0"/>
          <w:marBottom w:val="0"/>
          <w:divBdr>
            <w:top w:val="none" w:sz="0" w:space="0" w:color="auto"/>
            <w:left w:val="none" w:sz="0" w:space="0" w:color="auto"/>
            <w:bottom w:val="none" w:sz="0" w:space="0" w:color="auto"/>
            <w:right w:val="none" w:sz="0" w:space="0" w:color="auto"/>
          </w:divBdr>
        </w:div>
        <w:div w:id="1814902237">
          <w:marLeft w:val="640"/>
          <w:marRight w:val="0"/>
          <w:marTop w:val="0"/>
          <w:marBottom w:val="0"/>
          <w:divBdr>
            <w:top w:val="none" w:sz="0" w:space="0" w:color="auto"/>
            <w:left w:val="none" w:sz="0" w:space="0" w:color="auto"/>
            <w:bottom w:val="none" w:sz="0" w:space="0" w:color="auto"/>
            <w:right w:val="none" w:sz="0" w:space="0" w:color="auto"/>
          </w:divBdr>
        </w:div>
        <w:div w:id="2135050356">
          <w:marLeft w:val="640"/>
          <w:marRight w:val="0"/>
          <w:marTop w:val="0"/>
          <w:marBottom w:val="0"/>
          <w:divBdr>
            <w:top w:val="none" w:sz="0" w:space="0" w:color="auto"/>
            <w:left w:val="none" w:sz="0" w:space="0" w:color="auto"/>
            <w:bottom w:val="none" w:sz="0" w:space="0" w:color="auto"/>
            <w:right w:val="none" w:sz="0" w:space="0" w:color="auto"/>
          </w:divBdr>
        </w:div>
      </w:divsChild>
    </w:div>
    <w:div w:id="713193539">
      <w:bodyDiv w:val="1"/>
      <w:marLeft w:val="0"/>
      <w:marRight w:val="0"/>
      <w:marTop w:val="0"/>
      <w:marBottom w:val="0"/>
      <w:divBdr>
        <w:top w:val="none" w:sz="0" w:space="0" w:color="auto"/>
        <w:left w:val="none" w:sz="0" w:space="0" w:color="auto"/>
        <w:bottom w:val="none" w:sz="0" w:space="0" w:color="auto"/>
        <w:right w:val="none" w:sz="0" w:space="0" w:color="auto"/>
      </w:divBdr>
      <w:divsChild>
        <w:div w:id="1969819265">
          <w:marLeft w:val="640"/>
          <w:marRight w:val="0"/>
          <w:marTop w:val="0"/>
          <w:marBottom w:val="0"/>
          <w:divBdr>
            <w:top w:val="none" w:sz="0" w:space="0" w:color="auto"/>
            <w:left w:val="none" w:sz="0" w:space="0" w:color="auto"/>
            <w:bottom w:val="none" w:sz="0" w:space="0" w:color="auto"/>
            <w:right w:val="none" w:sz="0" w:space="0" w:color="auto"/>
          </w:divBdr>
        </w:div>
        <w:div w:id="1876655283">
          <w:marLeft w:val="640"/>
          <w:marRight w:val="0"/>
          <w:marTop w:val="0"/>
          <w:marBottom w:val="0"/>
          <w:divBdr>
            <w:top w:val="none" w:sz="0" w:space="0" w:color="auto"/>
            <w:left w:val="none" w:sz="0" w:space="0" w:color="auto"/>
            <w:bottom w:val="none" w:sz="0" w:space="0" w:color="auto"/>
            <w:right w:val="none" w:sz="0" w:space="0" w:color="auto"/>
          </w:divBdr>
        </w:div>
        <w:div w:id="260990512">
          <w:marLeft w:val="640"/>
          <w:marRight w:val="0"/>
          <w:marTop w:val="0"/>
          <w:marBottom w:val="0"/>
          <w:divBdr>
            <w:top w:val="none" w:sz="0" w:space="0" w:color="auto"/>
            <w:left w:val="none" w:sz="0" w:space="0" w:color="auto"/>
            <w:bottom w:val="none" w:sz="0" w:space="0" w:color="auto"/>
            <w:right w:val="none" w:sz="0" w:space="0" w:color="auto"/>
          </w:divBdr>
        </w:div>
        <w:div w:id="1419206650">
          <w:marLeft w:val="640"/>
          <w:marRight w:val="0"/>
          <w:marTop w:val="0"/>
          <w:marBottom w:val="0"/>
          <w:divBdr>
            <w:top w:val="none" w:sz="0" w:space="0" w:color="auto"/>
            <w:left w:val="none" w:sz="0" w:space="0" w:color="auto"/>
            <w:bottom w:val="none" w:sz="0" w:space="0" w:color="auto"/>
            <w:right w:val="none" w:sz="0" w:space="0" w:color="auto"/>
          </w:divBdr>
        </w:div>
        <w:div w:id="380983742">
          <w:marLeft w:val="640"/>
          <w:marRight w:val="0"/>
          <w:marTop w:val="0"/>
          <w:marBottom w:val="0"/>
          <w:divBdr>
            <w:top w:val="none" w:sz="0" w:space="0" w:color="auto"/>
            <w:left w:val="none" w:sz="0" w:space="0" w:color="auto"/>
            <w:bottom w:val="none" w:sz="0" w:space="0" w:color="auto"/>
            <w:right w:val="none" w:sz="0" w:space="0" w:color="auto"/>
          </w:divBdr>
        </w:div>
        <w:div w:id="1948266988">
          <w:marLeft w:val="640"/>
          <w:marRight w:val="0"/>
          <w:marTop w:val="0"/>
          <w:marBottom w:val="0"/>
          <w:divBdr>
            <w:top w:val="none" w:sz="0" w:space="0" w:color="auto"/>
            <w:left w:val="none" w:sz="0" w:space="0" w:color="auto"/>
            <w:bottom w:val="none" w:sz="0" w:space="0" w:color="auto"/>
            <w:right w:val="none" w:sz="0" w:space="0" w:color="auto"/>
          </w:divBdr>
        </w:div>
        <w:div w:id="1255289150">
          <w:marLeft w:val="640"/>
          <w:marRight w:val="0"/>
          <w:marTop w:val="0"/>
          <w:marBottom w:val="0"/>
          <w:divBdr>
            <w:top w:val="none" w:sz="0" w:space="0" w:color="auto"/>
            <w:left w:val="none" w:sz="0" w:space="0" w:color="auto"/>
            <w:bottom w:val="none" w:sz="0" w:space="0" w:color="auto"/>
            <w:right w:val="none" w:sz="0" w:space="0" w:color="auto"/>
          </w:divBdr>
        </w:div>
        <w:div w:id="758258711">
          <w:marLeft w:val="640"/>
          <w:marRight w:val="0"/>
          <w:marTop w:val="0"/>
          <w:marBottom w:val="0"/>
          <w:divBdr>
            <w:top w:val="none" w:sz="0" w:space="0" w:color="auto"/>
            <w:left w:val="none" w:sz="0" w:space="0" w:color="auto"/>
            <w:bottom w:val="none" w:sz="0" w:space="0" w:color="auto"/>
            <w:right w:val="none" w:sz="0" w:space="0" w:color="auto"/>
          </w:divBdr>
        </w:div>
        <w:div w:id="914439140">
          <w:marLeft w:val="640"/>
          <w:marRight w:val="0"/>
          <w:marTop w:val="0"/>
          <w:marBottom w:val="0"/>
          <w:divBdr>
            <w:top w:val="none" w:sz="0" w:space="0" w:color="auto"/>
            <w:left w:val="none" w:sz="0" w:space="0" w:color="auto"/>
            <w:bottom w:val="none" w:sz="0" w:space="0" w:color="auto"/>
            <w:right w:val="none" w:sz="0" w:space="0" w:color="auto"/>
          </w:divBdr>
        </w:div>
        <w:div w:id="1021515806">
          <w:marLeft w:val="640"/>
          <w:marRight w:val="0"/>
          <w:marTop w:val="0"/>
          <w:marBottom w:val="0"/>
          <w:divBdr>
            <w:top w:val="none" w:sz="0" w:space="0" w:color="auto"/>
            <w:left w:val="none" w:sz="0" w:space="0" w:color="auto"/>
            <w:bottom w:val="none" w:sz="0" w:space="0" w:color="auto"/>
            <w:right w:val="none" w:sz="0" w:space="0" w:color="auto"/>
          </w:divBdr>
        </w:div>
        <w:div w:id="934557174">
          <w:marLeft w:val="640"/>
          <w:marRight w:val="0"/>
          <w:marTop w:val="0"/>
          <w:marBottom w:val="0"/>
          <w:divBdr>
            <w:top w:val="none" w:sz="0" w:space="0" w:color="auto"/>
            <w:left w:val="none" w:sz="0" w:space="0" w:color="auto"/>
            <w:bottom w:val="none" w:sz="0" w:space="0" w:color="auto"/>
            <w:right w:val="none" w:sz="0" w:space="0" w:color="auto"/>
          </w:divBdr>
        </w:div>
        <w:div w:id="700977588">
          <w:marLeft w:val="640"/>
          <w:marRight w:val="0"/>
          <w:marTop w:val="0"/>
          <w:marBottom w:val="0"/>
          <w:divBdr>
            <w:top w:val="none" w:sz="0" w:space="0" w:color="auto"/>
            <w:left w:val="none" w:sz="0" w:space="0" w:color="auto"/>
            <w:bottom w:val="none" w:sz="0" w:space="0" w:color="auto"/>
            <w:right w:val="none" w:sz="0" w:space="0" w:color="auto"/>
          </w:divBdr>
        </w:div>
        <w:div w:id="549341631">
          <w:marLeft w:val="640"/>
          <w:marRight w:val="0"/>
          <w:marTop w:val="0"/>
          <w:marBottom w:val="0"/>
          <w:divBdr>
            <w:top w:val="none" w:sz="0" w:space="0" w:color="auto"/>
            <w:left w:val="none" w:sz="0" w:space="0" w:color="auto"/>
            <w:bottom w:val="none" w:sz="0" w:space="0" w:color="auto"/>
            <w:right w:val="none" w:sz="0" w:space="0" w:color="auto"/>
          </w:divBdr>
        </w:div>
        <w:div w:id="1189491617">
          <w:marLeft w:val="640"/>
          <w:marRight w:val="0"/>
          <w:marTop w:val="0"/>
          <w:marBottom w:val="0"/>
          <w:divBdr>
            <w:top w:val="none" w:sz="0" w:space="0" w:color="auto"/>
            <w:left w:val="none" w:sz="0" w:space="0" w:color="auto"/>
            <w:bottom w:val="none" w:sz="0" w:space="0" w:color="auto"/>
            <w:right w:val="none" w:sz="0" w:space="0" w:color="auto"/>
          </w:divBdr>
        </w:div>
        <w:div w:id="901523829">
          <w:marLeft w:val="640"/>
          <w:marRight w:val="0"/>
          <w:marTop w:val="0"/>
          <w:marBottom w:val="0"/>
          <w:divBdr>
            <w:top w:val="none" w:sz="0" w:space="0" w:color="auto"/>
            <w:left w:val="none" w:sz="0" w:space="0" w:color="auto"/>
            <w:bottom w:val="none" w:sz="0" w:space="0" w:color="auto"/>
            <w:right w:val="none" w:sz="0" w:space="0" w:color="auto"/>
          </w:divBdr>
        </w:div>
        <w:div w:id="2088837640">
          <w:marLeft w:val="640"/>
          <w:marRight w:val="0"/>
          <w:marTop w:val="0"/>
          <w:marBottom w:val="0"/>
          <w:divBdr>
            <w:top w:val="none" w:sz="0" w:space="0" w:color="auto"/>
            <w:left w:val="none" w:sz="0" w:space="0" w:color="auto"/>
            <w:bottom w:val="none" w:sz="0" w:space="0" w:color="auto"/>
            <w:right w:val="none" w:sz="0" w:space="0" w:color="auto"/>
          </w:divBdr>
        </w:div>
        <w:div w:id="730471072">
          <w:marLeft w:val="640"/>
          <w:marRight w:val="0"/>
          <w:marTop w:val="0"/>
          <w:marBottom w:val="0"/>
          <w:divBdr>
            <w:top w:val="none" w:sz="0" w:space="0" w:color="auto"/>
            <w:left w:val="none" w:sz="0" w:space="0" w:color="auto"/>
            <w:bottom w:val="none" w:sz="0" w:space="0" w:color="auto"/>
            <w:right w:val="none" w:sz="0" w:space="0" w:color="auto"/>
          </w:divBdr>
        </w:div>
        <w:div w:id="2014138760">
          <w:marLeft w:val="640"/>
          <w:marRight w:val="0"/>
          <w:marTop w:val="0"/>
          <w:marBottom w:val="0"/>
          <w:divBdr>
            <w:top w:val="none" w:sz="0" w:space="0" w:color="auto"/>
            <w:left w:val="none" w:sz="0" w:space="0" w:color="auto"/>
            <w:bottom w:val="none" w:sz="0" w:space="0" w:color="auto"/>
            <w:right w:val="none" w:sz="0" w:space="0" w:color="auto"/>
          </w:divBdr>
        </w:div>
        <w:div w:id="2057508923">
          <w:marLeft w:val="640"/>
          <w:marRight w:val="0"/>
          <w:marTop w:val="0"/>
          <w:marBottom w:val="0"/>
          <w:divBdr>
            <w:top w:val="none" w:sz="0" w:space="0" w:color="auto"/>
            <w:left w:val="none" w:sz="0" w:space="0" w:color="auto"/>
            <w:bottom w:val="none" w:sz="0" w:space="0" w:color="auto"/>
            <w:right w:val="none" w:sz="0" w:space="0" w:color="auto"/>
          </w:divBdr>
        </w:div>
        <w:div w:id="325130073">
          <w:marLeft w:val="640"/>
          <w:marRight w:val="0"/>
          <w:marTop w:val="0"/>
          <w:marBottom w:val="0"/>
          <w:divBdr>
            <w:top w:val="none" w:sz="0" w:space="0" w:color="auto"/>
            <w:left w:val="none" w:sz="0" w:space="0" w:color="auto"/>
            <w:bottom w:val="none" w:sz="0" w:space="0" w:color="auto"/>
            <w:right w:val="none" w:sz="0" w:space="0" w:color="auto"/>
          </w:divBdr>
        </w:div>
        <w:div w:id="851995994">
          <w:marLeft w:val="640"/>
          <w:marRight w:val="0"/>
          <w:marTop w:val="0"/>
          <w:marBottom w:val="0"/>
          <w:divBdr>
            <w:top w:val="none" w:sz="0" w:space="0" w:color="auto"/>
            <w:left w:val="none" w:sz="0" w:space="0" w:color="auto"/>
            <w:bottom w:val="none" w:sz="0" w:space="0" w:color="auto"/>
            <w:right w:val="none" w:sz="0" w:space="0" w:color="auto"/>
          </w:divBdr>
        </w:div>
        <w:div w:id="1070426659">
          <w:marLeft w:val="640"/>
          <w:marRight w:val="0"/>
          <w:marTop w:val="0"/>
          <w:marBottom w:val="0"/>
          <w:divBdr>
            <w:top w:val="none" w:sz="0" w:space="0" w:color="auto"/>
            <w:left w:val="none" w:sz="0" w:space="0" w:color="auto"/>
            <w:bottom w:val="none" w:sz="0" w:space="0" w:color="auto"/>
            <w:right w:val="none" w:sz="0" w:space="0" w:color="auto"/>
          </w:divBdr>
        </w:div>
        <w:div w:id="2057584596">
          <w:marLeft w:val="640"/>
          <w:marRight w:val="0"/>
          <w:marTop w:val="0"/>
          <w:marBottom w:val="0"/>
          <w:divBdr>
            <w:top w:val="none" w:sz="0" w:space="0" w:color="auto"/>
            <w:left w:val="none" w:sz="0" w:space="0" w:color="auto"/>
            <w:bottom w:val="none" w:sz="0" w:space="0" w:color="auto"/>
            <w:right w:val="none" w:sz="0" w:space="0" w:color="auto"/>
          </w:divBdr>
        </w:div>
        <w:div w:id="1207183160">
          <w:marLeft w:val="640"/>
          <w:marRight w:val="0"/>
          <w:marTop w:val="0"/>
          <w:marBottom w:val="0"/>
          <w:divBdr>
            <w:top w:val="none" w:sz="0" w:space="0" w:color="auto"/>
            <w:left w:val="none" w:sz="0" w:space="0" w:color="auto"/>
            <w:bottom w:val="none" w:sz="0" w:space="0" w:color="auto"/>
            <w:right w:val="none" w:sz="0" w:space="0" w:color="auto"/>
          </w:divBdr>
        </w:div>
        <w:div w:id="363404815">
          <w:marLeft w:val="640"/>
          <w:marRight w:val="0"/>
          <w:marTop w:val="0"/>
          <w:marBottom w:val="0"/>
          <w:divBdr>
            <w:top w:val="none" w:sz="0" w:space="0" w:color="auto"/>
            <w:left w:val="none" w:sz="0" w:space="0" w:color="auto"/>
            <w:bottom w:val="none" w:sz="0" w:space="0" w:color="auto"/>
            <w:right w:val="none" w:sz="0" w:space="0" w:color="auto"/>
          </w:divBdr>
        </w:div>
        <w:div w:id="785124560">
          <w:marLeft w:val="640"/>
          <w:marRight w:val="0"/>
          <w:marTop w:val="0"/>
          <w:marBottom w:val="0"/>
          <w:divBdr>
            <w:top w:val="none" w:sz="0" w:space="0" w:color="auto"/>
            <w:left w:val="none" w:sz="0" w:space="0" w:color="auto"/>
            <w:bottom w:val="none" w:sz="0" w:space="0" w:color="auto"/>
            <w:right w:val="none" w:sz="0" w:space="0" w:color="auto"/>
          </w:divBdr>
        </w:div>
        <w:div w:id="387454755">
          <w:marLeft w:val="640"/>
          <w:marRight w:val="0"/>
          <w:marTop w:val="0"/>
          <w:marBottom w:val="0"/>
          <w:divBdr>
            <w:top w:val="none" w:sz="0" w:space="0" w:color="auto"/>
            <w:left w:val="none" w:sz="0" w:space="0" w:color="auto"/>
            <w:bottom w:val="none" w:sz="0" w:space="0" w:color="auto"/>
            <w:right w:val="none" w:sz="0" w:space="0" w:color="auto"/>
          </w:divBdr>
        </w:div>
        <w:div w:id="689993964">
          <w:marLeft w:val="640"/>
          <w:marRight w:val="0"/>
          <w:marTop w:val="0"/>
          <w:marBottom w:val="0"/>
          <w:divBdr>
            <w:top w:val="none" w:sz="0" w:space="0" w:color="auto"/>
            <w:left w:val="none" w:sz="0" w:space="0" w:color="auto"/>
            <w:bottom w:val="none" w:sz="0" w:space="0" w:color="auto"/>
            <w:right w:val="none" w:sz="0" w:space="0" w:color="auto"/>
          </w:divBdr>
        </w:div>
        <w:div w:id="470292430">
          <w:marLeft w:val="640"/>
          <w:marRight w:val="0"/>
          <w:marTop w:val="0"/>
          <w:marBottom w:val="0"/>
          <w:divBdr>
            <w:top w:val="none" w:sz="0" w:space="0" w:color="auto"/>
            <w:left w:val="none" w:sz="0" w:space="0" w:color="auto"/>
            <w:bottom w:val="none" w:sz="0" w:space="0" w:color="auto"/>
            <w:right w:val="none" w:sz="0" w:space="0" w:color="auto"/>
          </w:divBdr>
        </w:div>
        <w:div w:id="1507599301">
          <w:marLeft w:val="640"/>
          <w:marRight w:val="0"/>
          <w:marTop w:val="0"/>
          <w:marBottom w:val="0"/>
          <w:divBdr>
            <w:top w:val="none" w:sz="0" w:space="0" w:color="auto"/>
            <w:left w:val="none" w:sz="0" w:space="0" w:color="auto"/>
            <w:bottom w:val="none" w:sz="0" w:space="0" w:color="auto"/>
            <w:right w:val="none" w:sz="0" w:space="0" w:color="auto"/>
          </w:divBdr>
        </w:div>
        <w:div w:id="1376932876">
          <w:marLeft w:val="640"/>
          <w:marRight w:val="0"/>
          <w:marTop w:val="0"/>
          <w:marBottom w:val="0"/>
          <w:divBdr>
            <w:top w:val="none" w:sz="0" w:space="0" w:color="auto"/>
            <w:left w:val="none" w:sz="0" w:space="0" w:color="auto"/>
            <w:bottom w:val="none" w:sz="0" w:space="0" w:color="auto"/>
            <w:right w:val="none" w:sz="0" w:space="0" w:color="auto"/>
          </w:divBdr>
        </w:div>
        <w:div w:id="1596860051">
          <w:marLeft w:val="640"/>
          <w:marRight w:val="0"/>
          <w:marTop w:val="0"/>
          <w:marBottom w:val="0"/>
          <w:divBdr>
            <w:top w:val="none" w:sz="0" w:space="0" w:color="auto"/>
            <w:left w:val="none" w:sz="0" w:space="0" w:color="auto"/>
            <w:bottom w:val="none" w:sz="0" w:space="0" w:color="auto"/>
            <w:right w:val="none" w:sz="0" w:space="0" w:color="auto"/>
          </w:divBdr>
        </w:div>
        <w:div w:id="1705129566">
          <w:marLeft w:val="640"/>
          <w:marRight w:val="0"/>
          <w:marTop w:val="0"/>
          <w:marBottom w:val="0"/>
          <w:divBdr>
            <w:top w:val="none" w:sz="0" w:space="0" w:color="auto"/>
            <w:left w:val="none" w:sz="0" w:space="0" w:color="auto"/>
            <w:bottom w:val="none" w:sz="0" w:space="0" w:color="auto"/>
            <w:right w:val="none" w:sz="0" w:space="0" w:color="auto"/>
          </w:divBdr>
        </w:div>
        <w:div w:id="1585646928">
          <w:marLeft w:val="640"/>
          <w:marRight w:val="0"/>
          <w:marTop w:val="0"/>
          <w:marBottom w:val="0"/>
          <w:divBdr>
            <w:top w:val="none" w:sz="0" w:space="0" w:color="auto"/>
            <w:left w:val="none" w:sz="0" w:space="0" w:color="auto"/>
            <w:bottom w:val="none" w:sz="0" w:space="0" w:color="auto"/>
            <w:right w:val="none" w:sz="0" w:space="0" w:color="auto"/>
          </w:divBdr>
        </w:div>
        <w:div w:id="1307009362">
          <w:marLeft w:val="640"/>
          <w:marRight w:val="0"/>
          <w:marTop w:val="0"/>
          <w:marBottom w:val="0"/>
          <w:divBdr>
            <w:top w:val="none" w:sz="0" w:space="0" w:color="auto"/>
            <w:left w:val="none" w:sz="0" w:space="0" w:color="auto"/>
            <w:bottom w:val="none" w:sz="0" w:space="0" w:color="auto"/>
            <w:right w:val="none" w:sz="0" w:space="0" w:color="auto"/>
          </w:divBdr>
        </w:div>
        <w:div w:id="648558560">
          <w:marLeft w:val="640"/>
          <w:marRight w:val="0"/>
          <w:marTop w:val="0"/>
          <w:marBottom w:val="0"/>
          <w:divBdr>
            <w:top w:val="none" w:sz="0" w:space="0" w:color="auto"/>
            <w:left w:val="none" w:sz="0" w:space="0" w:color="auto"/>
            <w:bottom w:val="none" w:sz="0" w:space="0" w:color="auto"/>
            <w:right w:val="none" w:sz="0" w:space="0" w:color="auto"/>
          </w:divBdr>
        </w:div>
        <w:div w:id="381711114">
          <w:marLeft w:val="640"/>
          <w:marRight w:val="0"/>
          <w:marTop w:val="0"/>
          <w:marBottom w:val="0"/>
          <w:divBdr>
            <w:top w:val="none" w:sz="0" w:space="0" w:color="auto"/>
            <w:left w:val="none" w:sz="0" w:space="0" w:color="auto"/>
            <w:bottom w:val="none" w:sz="0" w:space="0" w:color="auto"/>
            <w:right w:val="none" w:sz="0" w:space="0" w:color="auto"/>
          </w:divBdr>
        </w:div>
        <w:div w:id="1864898492">
          <w:marLeft w:val="640"/>
          <w:marRight w:val="0"/>
          <w:marTop w:val="0"/>
          <w:marBottom w:val="0"/>
          <w:divBdr>
            <w:top w:val="none" w:sz="0" w:space="0" w:color="auto"/>
            <w:left w:val="none" w:sz="0" w:space="0" w:color="auto"/>
            <w:bottom w:val="none" w:sz="0" w:space="0" w:color="auto"/>
            <w:right w:val="none" w:sz="0" w:space="0" w:color="auto"/>
          </w:divBdr>
        </w:div>
        <w:div w:id="472720608">
          <w:marLeft w:val="640"/>
          <w:marRight w:val="0"/>
          <w:marTop w:val="0"/>
          <w:marBottom w:val="0"/>
          <w:divBdr>
            <w:top w:val="none" w:sz="0" w:space="0" w:color="auto"/>
            <w:left w:val="none" w:sz="0" w:space="0" w:color="auto"/>
            <w:bottom w:val="none" w:sz="0" w:space="0" w:color="auto"/>
            <w:right w:val="none" w:sz="0" w:space="0" w:color="auto"/>
          </w:divBdr>
        </w:div>
        <w:div w:id="932398678">
          <w:marLeft w:val="640"/>
          <w:marRight w:val="0"/>
          <w:marTop w:val="0"/>
          <w:marBottom w:val="0"/>
          <w:divBdr>
            <w:top w:val="none" w:sz="0" w:space="0" w:color="auto"/>
            <w:left w:val="none" w:sz="0" w:space="0" w:color="auto"/>
            <w:bottom w:val="none" w:sz="0" w:space="0" w:color="auto"/>
            <w:right w:val="none" w:sz="0" w:space="0" w:color="auto"/>
          </w:divBdr>
        </w:div>
        <w:div w:id="1899777062">
          <w:marLeft w:val="640"/>
          <w:marRight w:val="0"/>
          <w:marTop w:val="0"/>
          <w:marBottom w:val="0"/>
          <w:divBdr>
            <w:top w:val="none" w:sz="0" w:space="0" w:color="auto"/>
            <w:left w:val="none" w:sz="0" w:space="0" w:color="auto"/>
            <w:bottom w:val="none" w:sz="0" w:space="0" w:color="auto"/>
            <w:right w:val="none" w:sz="0" w:space="0" w:color="auto"/>
          </w:divBdr>
        </w:div>
        <w:div w:id="2084519323">
          <w:marLeft w:val="640"/>
          <w:marRight w:val="0"/>
          <w:marTop w:val="0"/>
          <w:marBottom w:val="0"/>
          <w:divBdr>
            <w:top w:val="none" w:sz="0" w:space="0" w:color="auto"/>
            <w:left w:val="none" w:sz="0" w:space="0" w:color="auto"/>
            <w:bottom w:val="none" w:sz="0" w:space="0" w:color="auto"/>
            <w:right w:val="none" w:sz="0" w:space="0" w:color="auto"/>
          </w:divBdr>
        </w:div>
        <w:div w:id="1847942531">
          <w:marLeft w:val="640"/>
          <w:marRight w:val="0"/>
          <w:marTop w:val="0"/>
          <w:marBottom w:val="0"/>
          <w:divBdr>
            <w:top w:val="none" w:sz="0" w:space="0" w:color="auto"/>
            <w:left w:val="none" w:sz="0" w:space="0" w:color="auto"/>
            <w:bottom w:val="none" w:sz="0" w:space="0" w:color="auto"/>
            <w:right w:val="none" w:sz="0" w:space="0" w:color="auto"/>
          </w:divBdr>
        </w:div>
        <w:div w:id="283925876">
          <w:marLeft w:val="640"/>
          <w:marRight w:val="0"/>
          <w:marTop w:val="0"/>
          <w:marBottom w:val="0"/>
          <w:divBdr>
            <w:top w:val="none" w:sz="0" w:space="0" w:color="auto"/>
            <w:left w:val="none" w:sz="0" w:space="0" w:color="auto"/>
            <w:bottom w:val="none" w:sz="0" w:space="0" w:color="auto"/>
            <w:right w:val="none" w:sz="0" w:space="0" w:color="auto"/>
          </w:divBdr>
        </w:div>
        <w:div w:id="1504785527">
          <w:marLeft w:val="640"/>
          <w:marRight w:val="0"/>
          <w:marTop w:val="0"/>
          <w:marBottom w:val="0"/>
          <w:divBdr>
            <w:top w:val="none" w:sz="0" w:space="0" w:color="auto"/>
            <w:left w:val="none" w:sz="0" w:space="0" w:color="auto"/>
            <w:bottom w:val="none" w:sz="0" w:space="0" w:color="auto"/>
            <w:right w:val="none" w:sz="0" w:space="0" w:color="auto"/>
          </w:divBdr>
        </w:div>
        <w:div w:id="1349412032">
          <w:marLeft w:val="640"/>
          <w:marRight w:val="0"/>
          <w:marTop w:val="0"/>
          <w:marBottom w:val="0"/>
          <w:divBdr>
            <w:top w:val="none" w:sz="0" w:space="0" w:color="auto"/>
            <w:left w:val="none" w:sz="0" w:space="0" w:color="auto"/>
            <w:bottom w:val="none" w:sz="0" w:space="0" w:color="auto"/>
            <w:right w:val="none" w:sz="0" w:space="0" w:color="auto"/>
          </w:divBdr>
        </w:div>
        <w:div w:id="1314792260">
          <w:marLeft w:val="640"/>
          <w:marRight w:val="0"/>
          <w:marTop w:val="0"/>
          <w:marBottom w:val="0"/>
          <w:divBdr>
            <w:top w:val="none" w:sz="0" w:space="0" w:color="auto"/>
            <w:left w:val="none" w:sz="0" w:space="0" w:color="auto"/>
            <w:bottom w:val="none" w:sz="0" w:space="0" w:color="auto"/>
            <w:right w:val="none" w:sz="0" w:space="0" w:color="auto"/>
          </w:divBdr>
        </w:div>
        <w:div w:id="1846631480">
          <w:marLeft w:val="640"/>
          <w:marRight w:val="0"/>
          <w:marTop w:val="0"/>
          <w:marBottom w:val="0"/>
          <w:divBdr>
            <w:top w:val="none" w:sz="0" w:space="0" w:color="auto"/>
            <w:left w:val="none" w:sz="0" w:space="0" w:color="auto"/>
            <w:bottom w:val="none" w:sz="0" w:space="0" w:color="auto"/>
            <w:right w:val="none" w:sz="0" w:space="0" w:color="auto"/>
          </w:divBdr>
        </w:div>
        <w:div w:id="1898274020">
          <w:marLeft w:val="640"/>
          <w:marRight w:val="0"/>
          <w:marTop w:val="0"/>
          <w:marBottom w:val="0"/>
          <w:divBdr>
            <w:top w:val="none" w:sz="0" w:space="0" w:color="auto"/>
            <w:left w:val="none" w:sz="0" w:space="0" w:color="auto"/>
            <w:bottom w:val="none" w:sz="0" w:space="0" w:color="auto"/>
            <w:right w:val="none" w:sz="0" w:space="0" w:color="auto"/>
          </w:divBdr>
        </w:div>
        <w:div w:id="891620759">
          <w:marLeft w:val="640"/>
          <w:marRight w:val="0"/>
          <w:marTop w:val="0"/>
          <w:marBottom w:val="0"/>
          <w:divBdr>
            <w:top w:val="none" w:sz="0" w:space="0" w:color="auto"/>
            <w:left w:val="none" w:sz="0" w:space="0" w:color="auto"/>
            <w:bottom w:val="none" w:sz="0" w:space="0" w:color="auto"/>
            <w:right w:val="none" w:sz="0" w:space="0" w:color="auto"/>
          </w:divBdr>
        </w:div>
        <w:div w:id="1618173486">
          <w:marLeft w:val="640"/>
          <w:marRight w:val="0"/>
          <w:marTop w:val="0"/>
          <w:marBottom w:val="0"/>
          <w:divBdr>
            <w:top w:val="none" w:sz="0" w:space="0" w:color="auto"/>
            <w:left w:val="none" w:sz="0" w:space="0" w:color="auto"/>
            <w:bottom w:val="none" w:sz="0" w:space="0" w:color="auto"/>
            <w:right w:val="none" w:sz="0" w:space="0" w:color="auto"/>
          </w:divBdr>
        </w:div>
        <w:div w:id="717122711">
          <w:marLeft w:val="640"/>
          <w:marRight w:val="0"/>
          <w:marTop w:val="0"/>
          <w:marBottom w:val="0"/>
          <w:divBdr>
            <w:top w:val="none" w:sz="0" w:space="0" w:color="auto"/>
            <w:left w:val="none" w:sz="0" w:space="0" w:color="auto"/>
            <w:bottom w:val="none" w:sz="0" w:space="0" w:color="auto"/>
            <w:right w:val="none" w:sz="0" w:space="0" w:color="auto"/>
          </w:divBdr>
        </w:div>
        <w:div w:id="1983195812">
          <w:marLeft w:val="640"/>
          <w:marRight w:val="0"/>
          <w:marTop w:val="0"/>
          <w:marBottom w:val="0"/>
          <w:divBdr>
            <w:top w:val="none" w:sz="0" w:space="0" w:color="auto"/>
            <w:left w:val="none" w:sz="0" w:space="0" w:color="auto"/>
            <w:bottom w:val="none" w:sz="0" w:space="0" w:color="auto"/>
            <w:right w:val="none" w:sz="0" w:space="0" w:color="auto"/>
          </w:divBdr>
        </w:div>
        <w:div w:id="2067560328">
          <w:marLeft w:val="640"/>
          <w:marRight w:val="0"/>
          <w:marTop w:val="0"/>
          <w:marBottom w:val="0"/>
          <w:divBdr>
            <w:top w:val="none" w:sz="0" w:space="0" w:color="auto"/>
            <w:left w:val="none" w:sz="0" w:space="0" w:color="auto"/>
            <w:bottom w:val="none" w:sz="0" w:space="0" w:color="auto"/>
            <w:right w:val="none" w:sz="0" w:space="0" w:color="auto"/>
          </w:divBdr>
        </w:div>
        <w:div w:id="1020660936">
          <w:marLeft w:val="640"/>
          <w:marRight w:val="0"/>
          <w:marTop w:val="0"/>
          <w:marBottom w:val="0"/>
          <w:divBdr>
            <w:top w:val="none" w:sz="0" w:space="0" w:color="auto"/>
            <w:left w:val="none" w:sz="0" w:space="0" w:color="auto"/>
            <w:bottom w:val="none" w:sz="0" w:space="0" w:color="auto"/>
            <w:right w:val="none" w:sz="0" w:space="0" w:color="auto"/>
          </w:divBdr>
        </w:div>
        <w:div w:id="1564102570">
          <w:marLeft w:val="640"/>
          <w:marRight w:val="0"/>
          <w:marTop w:val="0"/>
          <w:marBottom w:val="0"/>
          <w:divBdr>
            <w:top w:val="none" w:sz="0" w:space="0" w:color="auto"/>
            <w:left w:val="none" w:sz="0" w:space="0" w:color="auto"/>
            <w:bottom w:val="none" w:sz="0" w:space="0" w:color="auto"/>
            <w:right w:val="none" w:sz="0" w:space="0" w:color="auto"/>
          </w:divBdr>
        </w:div>
        <w:div w:id="1389918270">
          <w:marLeft w:val="640"/>
          <w:marRight w:val="0"/>
          <w:marTop w:val="0"/>
          <w:marBottom w:val="0"/>
          <w:divBdr>
            <w:top w:val="none" w:sz="0" w:space="0" w:color="auto"/>
            <w:left w:val="none" w:sz="0" w:space="0" w:color="auto"/>
            <w:bottom w:val="none" w:sz="0" w:space="0" w:color="auto"/>
            <w:right w:val="none" w:sz="0" w:space="0" w:color="auto"/>
          </w:divBdr>
        </w:div>
        <w:div w:id="396251341">
          <w:marLeft w:val="640"/>
          <w:marRight w:val="0"/>
          <w:marTop w:val="0"/>
          <w:marBottom w:val="0"/>
          <w:divBdr>
            <w:top w:val="none" w:sz="0" w:space="0" w:color="auto"/>
            <w:left w:val="none" w:sz="0" w:space="0" w:color="auto"/>
            <w:bottom w:val="none" w:sz="0" w:space="0" w:color="auto"/>
            <w:right w:val="none" w:sz="0" w:space="0" w:color="auto"/>
          </w:divBdr>
        </w:div>
        <w:div w:id="1983264189">
          <w:marLeft w:val="640"/>
          <w:marRight w:val="0"/>
          <w:marTop w:val="0"/>
          <w:marBottom w:val="0"/>
          <w:divBdr>
            <w:top w:val="none" w:sz="0" w:space="0" w:color="auto"/>
            <w:left w:val="none" w:sz="0" w:space="0" w:color="auto"/>
            <w:bottom w:val="none" w:sz="0" w:space="0" w:color="auto"/>
            <w:right w:val="none" w:sz="0" w:space="0" w:color="auto"/>
          </w:divBdr>
        </w:div>
        <w:div w:id="1046489308">
          <w:marLeft w:val="640"/>
          <w:marRight w:val="0"/>
          <w:marTop w:val="0"/>
          <w:marBottom w:val="0"/>
          <w:divBdr>
            <w:top w:val="none" w:sz="0" w:space="0" w:color="auto"/>
            <w:left w:val="none" w:sz="0" w:space="0" w:color="auto"/>
            <w:bottom w:val="none" w:sz="0" w:space="0" w:color="auto"/>
            <w:right w:val="none" w:sz="0" w:space="0" w:color="auto"/>
          </w:divBdr>
        </w:div>
        <w:div w:id="426771237">
          <w:marLeft w:val="640"/>
          <w:marRight w:val="0"/>
          <w:marTop w:val="0"/>
          <w:marBottom w:val="0"/>
          <w:divBdr>
            <w:top w:val="none" w:sz="0" w:space="0" w:color="auto"/>
            <w:left w:val="none" w:sz="0" w:space="0" w:color="auto"/>
            <w:bottom w:val="none" w:sz="0" w:space="0" w:color="auto"/>
            <w:right w:val="none" w:sz="0" w:space="0" w:color="auto"/>
          </w:divBdr>
        </w:div>
        <w:div w:id="684675863">
          <w:marLeft w:val="640"/>
          <w:marRight w:val="0"/>
          <w:marTop w:val="0"/>
          <w:marBottom w:val="0"/>
          <w:divBdr>
            <w:top w:val="none" w:sz="0" w:space="0" w:color="auto"/>
            <w:left w:val="none" w:sz="0" w:space="0" w:color="auto"/>
            <w:bottom w:val="none" w:sz="0" w:space="0" w:color="auto"/>
            <w:right w:val="none" w:sz="0" w:space="0" w:color="auto"/>
          </w:divBdr>
        </w:div>
        <w:div w:id="1252856710">
          <w:marLeft w:val="640"/>
          <w:marRight w:val="0"/>
          <w:marTop w:val="0"/>
          <w:marBottom w:val="0"/>
          <w:divBdr>
            <w:top w:val="none" w:sz="0" w:space="0" w:color="auto"/>
            <w:left w:val="none" w:sz="0" w:space="0" w:color="auto"/>
            <w:bottom w:val="none" w:sz="0" w:space="0" w:color="auto"/>
            <w:right w:val="none" w:sz="0" w:space="0" w:color="auto"/>
          </w:divBdr>
        </w:div>
        <w:div w:id="359358561">
          <w:marLeft w:val="640"/>
          <w:marRight w:val="0"/>
          <w:marTop w:val="0"/>
          <w:marBottom w:val="0"/>
          <w:divBdr>
            <w:top w:val="none" w:sz="0" w:space="0" w:color="auto"/>
            <w:left w:val="none" w:sz="0" w:space="0" w:color="auto"/>
            <w:bottom w:val="none" w:sz="0" w:space="0" w:color="auto"/>
            <w:right w:val="none" w:sz="0" w:space="0" w:color="auto"/>
          </w:divBdr>
        </w:div>
        <w:div w:id="192303934">
          <w:marLeft w:val="640"/>
          <w:marRight w:val="0"/>
          <w:marTop w:val="0"/>
          <w:marBottom w:val="0"/>
          <w:divBdr>
            <w:top w:val="none" w:sz="0" w:space="0" w:color="auto"/>
            <w:left w:val="none" w:sz="0" w:space="0" w:color="auto"/>
            <w:bottom w:val="none" w:sz="0" w:space="0" w:color="auto"/>
            <w:right w:val="none" w:sz="0" w:space="0" w:color="auto"/>
          </w:divBdr>
        </w:div>
        <w:div w:id="111829602">
          <w:marLeft w:val="640"/>
          <w:marRight w:val="0"/>
          <w:marTop w:val="0"/>
          <w:marBottom w:val="0"/>
          <w:divBdr>
            <w:top w:val="none" w:sz="0" w:space="0" w:color="auto"/>
            <w:left w:val="none" w:sz="0" w:space="0" w:color="auto"/>
            <w:bottom w:val="none" w:sz="0" w:space="0" w:color="auto"/>
            <w:right w:val="none" w:sz="0" w:space="0" w:color="auto"/>
          </w:divBdr>
        </w:div>
        <w:div w:id="1687512459">
          <w:marLeft w:val="640"/>
          <w:marRight w:val="0"/>
          <w:marTop w:val="0"/>
          <w:marBottom w:val="0"/>
          <w:divBdr>
            <w:top w:val="none" w:sz="0" w:space="0" w:color="auto"/>
            <w:left w:val="none" w:sz="0" w:space="0" w:color="auto"/>
            <w:bottom w:val="none" w:sz="0" w:space="0" w:color="auto"/>
            <w:right w:val="none" w:sz="0" w:space="0" w:color="auto"/>
          </w:divBdr>
        </w:div>
      </w:divsChild>
    </w:div>
    <w:div w:id="724839640">
      <w:bodyDiv w:val="1"/>
      <w:marLeft w:val="0"/>
      <w:marRight w:val="0"/>
      <w:marTop w:val="0"/>
      <w:marBottom w:val="0"/>
      <w:divBdr>
        <w:top w:val="none" w:sz="0" w:space="0" w:color="auto"/>
        <w:left w:val="none" w:sz="0" w:space="0" w:color="auto"/>
        <w:bottom w:val="none" w:sz="0" w:space="0" w:color="auto"/>
        <w:right w:val="none" w:sz="0" w:space="0" w:color="auto"/>
      </w:divBdr>
    </w:div>
    <w:div w:id="725029262">
      <w:bodyDiv w:val="1"/>
      <w:marLeft w:val="0"/>
      <w:marRight w:val="0"/>
      <w:marTop w:val="0"/>
      <w:marBottom w:val="0"/>
      <w:divBdr>
        <w:top w:val="none" w:sz="0" w:space="0" w:color="auto"/>
        <w:left w:val="none" w:sz="0" w:space="0" w:color="auto"/>
        <w:bottom w:val="none" w:sz="0" w:space="0" w:color="auto"/>
        <w:right w:val="none" w:sz="0" w:space="0" w:color="auto"/>
      </w:divBdr>
      <w:divsChild>
        <w:div w:id="113597953">
          <w:marLeft w:val="640"/>
          <w:marRight w:val="0"/>
          <w:marTop w:val="0"/>
          <w:marBottom w:val="0"/>
          <w:divBdr>
            <w:top w:val="none" w:sz="0" w:space="0" w:color="auto"/>
            <w:left w:val="none" w:sz="0" w:space="0" w:color="auto"/>
            <w:bottom w:val="none" w:sz="0" w:space="0" w:color="auto"/>
            <w:right w:val="none" w:sz="0" w:space="0" w:color="auto"/>
          </w:divBdr>
        </w:div>
        <w:div w:id="1990551308">
          <w:marLeft w:val="640"/>
          <w:marRight w:val="0"/>
          <w:marTop w:val="0"/>
          <w:marBottom w:val="0"/>
          <w:divBdr>
            <w:top w:val="none" w:sz="0" w:space="0" w:color="auto"/>
            <w:left w:val="none" w:sz="0" w:space="0" w:color="auto"/>
            <w:bottom w:val="none" w:sz="0" w:space="0" w:color="auto"/>
            <w:right w:val="none" w:sz="0" w:space="0" w:color="auto"/>
          </w:divBdr>
        </w:div>
        <w:div w:id="1295793233">
          <w:marLeft w:val="640"/>
          <w:marRight w:val="0"/>
          <w:marTop w:val="0"/>
          <w:marBottom w:val="0"/>
          <w:divBdr>
            <w:top w:val="none" w:sz="0" w:space="0" w:color="auto"/>
            <w:left w:val="none" w:sz="0" w:space="0" w:color="auto"/>
            <w:bottom w:val="none" w:sz="0" w:space="0" w:color="auto"/>
            <w:right w:val="none" w:sz="0" w:space="0" w:color="auto"/>
          </w:divBdr>
        </w:div>
        <w:div w:id="2095323136">
          <w:marLeft w:val="640"/>
          <w:marRight w:val="0"/>
          <w:marTop w:val="0"/>
          <w:marBottom w:val="0"/>
          <w:divBdr>
            <w:top w:val="none" w:sz="0" w:space="0" w:color="auto"/>
            <w:left w:val="none" w:sz="0" w:space="0" w:color="auto"/>
            <w:bottom w:val="none" w:sz="0" w:space="0" w:color="auto"/>
            <w:right w:val="none" w:sz="0" w:space="0" w:color="auto"/>
          </w:divBdr>
        </w:div>
        <w:div w:id="891234146">
          <w:marLeft w:val="640"/>
          <w:marRight w:val="0"/>
          <w:marTop w:val="0"/>
          <w:marBottom w:val="0"/>
          <w:divBdr>
            <w:top w:val="none" w:sz="0" w:space="0" w:color="auto"/>
            <w:left w:val="none" w:sz="0" w:space="0" w:color="auto"/>
            <w:bottom w:val="none" w:sz="0" w:space="0" w:color="auto"/>
            <w:right w:val="none" w:sz="0" w:space="0" w:color="auto"/>
          </w:divBdr>
        </w:div>
        <w:div w:id="1958484604">
          <w:marLeft w:val="640"/>
          <w:marRight w:val="0"/>
          <w:marTop w:val="0"/>
          <w:marBottom w:val="0"/>
          <w:divBdr>
            <w:top w:val="none" w:sz="0" w:space="0" w:color="auto"/>
            <w:left w:val="none" w:sz="0" w:space="0" w:color="auto"/>
            <w:bottom w:val="none" w:sz="0" w:space="0" w:color="auto"/>
            <w:right w:val="none" w:sz="0" w:space="0" w:color="auto"/>
          </w:divBdr>
        </w:div>
        <w:div w:id="154423848">
          <w:marLeft w:val="640"/>
          <w:marRight w:val="0"/>
          <w:marTop w:val="0"/>
          <w:marBottom w:val="0"/>
          <w:divBdr>
            <w:top w:val="none" w:sz="0" w:space="0" w:color="auto"/>
            <w:left w:val="none" w:sz="0" w:space="0" w:color="auto"/>
            <w:bottom w:val="none" w:sz="0" w:space="0" w:color="auto"/>
            <w:right w:val="none" w:sz="0" w:space="0" w:color="auto"/>
          </w:divBdr>
        </w:div>
        <w:div w:id="2067491489">
          <w:marLeft w:val="640"/>
          <w:marRight w:val="0"/>
          <w:marTop w:val="0"/>
          <w:marBottom w:val="0"/>
          <w:divBdr>
            <w:top w:val="none" w:sz="0" w:space="0" w:color="auto"/>
            <w:left w:val="none" w:sz="0" w:space="0" w:color="auto"/>
            <w:bottom w:val="none" w:sz="0" w:space="0" w:color="auto"/>
            <w:right w:val="none" w:sz="0" w:space="0" w:color="auto"/>
          </w:divBdr>
        </w:div>
        <w:div w:id="965740303">
          <w:marLeft w:val="640"/>
          <w:marRight w:val="0"/>
          <w:marTop w:val="0"/>
          <w:marBottom w:val="0"/>
          <w:divBdr>
            <w:top w:val="none" w:sz="0" w:space="0" w:color="auto"/>
            <w:left w:val="none" w:sz="0" w:space="0" w:color="auto"/>
            <w:bottom w:val="none" w:sz="0" w:space="0" w:color="auto"/>
            <w:right w:val="none" w:sz="0" w:space="0" w:color="auto"/>
          </w:divBdr>
        </w:div>
        <w:div w:id="1455173630">
          <w:marLeft w:val="640"/>
          <w:marRight w:val="0"/>
          <w:marTop w:val="0"/>
          <w:marBottom w:val="0"/>
          <w:divBdr>
            <w:top w:val="none" w:sz="0" w:space="0" w:color="auto"/>
            <w:left w:val="none" w:sz="0" w:space="0" w:color="auto"/>
            <w:bottom w:val="none" w:sz="0" w:space="0" w:color="auto"/>
            <w:right w:val="none" w:sz="0" w:space="0" w:color="auto"/>
          </w:divBdr>
        </w:div>
        <w:div w:id="1178471127">
          <w:marLeft w:val="640"/>
          <w:marRight w:val="0"/>
          <w:marTop w:val="0"/>
          <w:marBottom w:val="0"/>
          <w:divBdr>
            <w:top w:val="none" w:sz="0" w:space="0" w:color="auto"/>
            <w:left w:val="none" w:sz="0" w:space="0" w:color="auto"/>
            <w:bottom w:val="none" w:sz="0" w:space="0" w:color="auto"/>
            <w:right w:val="none" w:sz="0" w:space="0" w:color="auto"/>
          </w:divBdr>
        </w:div>
        <w:div w:id="1665552174">
          <w:marLeft w:val="640"/>
          <w:marRight w:val="0"/>
          <w:marTop w:val="0"/>
          <w:marBottom w:val="0"/>
          <w:divBdr>
            <w:top w:val="none" w:sz="0" w:space="0" w:color="auto"/>
            <w:left w:val="none" w:sz="0" w:space="0" w:color="auto"/>
            <w:bottom w:val="none" w:sz="0" w:space="0" w:color="auto"/>
            <w:right w:val="none" w:sz="0" w:space="0" w:color="auto"/>
          </w:divBdr>
        </w:div>
        <w:div w:id="918250875">
          <w:marLeft w:val="640"/>
          <w:marRight w:val="0"/>
          <w:marTop w:val="0"/>
          <w:marBottom w:val="0"/>
          <w:divBdr>
            <w:top w:val="none" w:sz="0" w:space="0" w:color="auto"/>
            <w:left w:val="none" w:sz="0" w:space="0" w:color="auto"/>
            <w:bottom w:val="none" w:sz="0" w:space="0" w:color="auto"/>
            <w:right w:val="none" w:sz="0" w:space="0" w:color="auto"/>
          </w:divBdr>
        </w:div>
        <w:div w:id="1480682626">
          <w:marLeft w:val="640"/>
          <w:marRight w:val="0"/>
          <w:marTop w:val="0"/>
          <w:marBottom w:val="0"/>
          <w:divBdr>
            <w:top w:val="none" w:sz="0" w:space="0" w:color="auto"/>
            <w:left w:val="none" w:sz="0" w:space="0" w:color="auto"/>
            <w:bottom w:val="none" w:sz="0" w:space="0" w:color="auto"/>
            <w:right w:val="none" w:sz="0" w:space="0" w:color="auto"/>
          </w:divBdr>
        </w:div>
        <w:div w:id="1549951571">
          <w:marLeft w:val="640"/>
          <w:marRight w:val="0"/>
          <w:marTop w:val="0"/>
          <w:marBottom w:val="0"/>
          <w:divBdr>
            <w:top w:val="none" w:sz="0" w:space="0" w:color="auto"/>
            <w:left w:val="none" w:sz="0" w:space="0" w:color="auto"/>
            <w:bottom w:val="none" w:sz="0" w:space="0" w:color="auto"/>
            <w:right w:val="none" w:sz="0" w:space="0" w:color="auto"/>
          </w:divBdr>
        </w:div>
        <w:div w:id="944919761">
          <w:marLeft w:val="640"/>
          <w:marRight w:val="0"/>
          <w:marTop w:val="0"/>
          <w:marBottom w:val="0"/>
          <w:divBdr>
            <w:top w:val="none" w:sz="0" w:space="0" w:color="auto"/>
            <w:left w:val="none" w:sz="0" w:space="0" w:color="auto"/>
            <w:bottom w:val="none" w:sz="0" w:space="0" w:color="auto"/>
            <w:right w:val="none" w:sz="0" w:space="0" w:color="auto"/>
          </w:divBdr>
        </w:div>
        <w:div w:id="158544625">
          <w:marLeft w:val="640"/>
          <w:marRight w:val="0"/>
          <w:marTop w:val="0"/>
          <w:marBottom w:val="0"/>
          <w:divBdr>
            <w:top w:val="none" w:sz="0" w:space="0" w:color="auto"/>
            <w:left w:val="none" w:sz="0" w:space="0" w:color="auto"/>
            <w:bottom w:val="none" w:sz="0" w:space="0" w:color="auto"/>
            <w:right w:val="none" w:sz="0" w:space="0" w:color="auto"/>
          </w:divBdr>
        </w:div>
        <w:div w:id="1710379781">
          <w:marLeft w:val="640"/>
          <w:marRight w:val="0"/>
          <w:marTop w:val="0"/>
          <w:marBottom w:val="0"/>
          <w:divBdr>
            <w:top w:val="none" w:sz="0" w:space="0" w:color="auto"/>
            <w:left w:val="none" w:sz="0" w:space="0" w:color="auto"/>
            <w:bottom w:val="none" w:sz="0" w:space="0" w:color="auto"/>
            <w:right w:val="none" w:sz="0" w:space="0" w:color="auto"/>
          </w:divBdr>
        </w:div>
        <w:div w:id="2030135623">
          <w:marLeft w:val="640"/>
          <w:marRight w:val="0"/>
          <w:marTop w:val="0"/>
          <w:marBottom w:val="0"/>
          <w:divBdr>
            <w:top w:val="none" w:sz="0" w:space="0" w:color="auto"/>
            <w:left w:val="none" w:sz="0" w:space="0" w:color="auto"/>
            <w:bottom w:val="none" w:sz="0" w:space="0" w:color="auto"/>
            <w:right w:val="none" w:sz="0" w:space="0" w:color="auto"/>
          </w:divBdr>
        </w:div>
        <w:div w:id="1664041438">
          <w:marLeft w:val="640"/>
          <w:marRight w:val="0"/>
          <w:marTop w:val="0"/>
          <w:marBottom w:val="0"/>
          <w:divBdr>
            <w:top w:val="none" w:sz="0" w:space="0" w:color="auto"/>
            <w:left w:val="none" w:sz="0" w:space="0" w:color="auto"/>
            <w:bottom w:val="none" w:sz="0" w:space="0" w:color="auto"/>
            <w:right w:val="none" w:sz="0" w:space="0" w:color="auto"/>
          </w:divBdr>
        </w:div>
        <w:div w:id="1868787497">
          <w:marLeft w:val="640"/>
          <w:marRight w:val="0"/>
          <w:marTop w:val="0"/>
          <w:marBottom w:val="0"/>
          <w:divBdr>
            <w:top w:val="none" w:sz="0" w:space="0" w:color="auto"/>
            <w:left w:val="none" w:sz="0" w:space="0" w:color="auto"/>
            <w:bottom w:val="none" w:sz="0" w:space="0" w:color="auto"/>
            <w:right w:val="none" w:sz="0" w:space="0" w:color="auto"/>
          </w:divBdr>
        </w:div>
        <w:div w:id="712778846">
          <w:marLeft w:val="640"/>
          <w:marRight w:val="0"/>
          <w:marTop w:val="0"/>
          <w:marBottom w:val="0"/>
          <w:divBdr>
            <w:top w:val="none" w:sz="0" w:space="0" w:color="auto"/>
            <w:left w:val="none" w:sz="0" w:space="0" w:color="auto"/>
            <w:bottom w:val="none" w:sz="0" w:space="0" w:color="auto"/>
            <w:right w:val="none" w:sz="0" w:space="0" w:color="auto"/>
          </w:divBdr>
        </w:div>
        <w:div w:id="1163350861">
          <w:marLeft w:val="640"/>
          <w:marRight w:val="0"/>
          <w:marTop w:val="0"/>
          <w:marBottom w:val="0"/>
          <w:divBdr>
            <w:top w:val="none" w:sz="0" w:space="0" w:color="auto"/>
            <w:left w:val="none" w:sz="0" w:space="0" w:color="auto"/>
            <w:bottom w:val="none" w:sz="0" w:space="0" w:color="auto"/>
            <w:right w:val="none" w:sz="0" w:space="0" w:color="auto"/>
          </w:divBdr>
        </w:div>
        <w:div w:id="1126315989">
          <w:marLeft w:val="640"/>
          <w:marRight w:val="0"/>
          <w:marTop w:val="0"/>
          <w:marBottom w:val="0"/>
          <w:divBdr>
            <w:top w:val="none" w:sz="0" w:space="0" w:color="auto"/>
            <w:left w:val="none" w:sz="0" w:space="0" w:color="auto"/>
            <w:bottom w:val="none" w:sz="0" w:space="0" w:color="auto"/>
            <w:right w:val="none" w:sz="0" w:space="0" w:color="auto"/>
          </w:divBdr>
        </w:div>
        <w:div w:id="223025927">
          <w:marLeft w:val="640"/>
          <w:marRight w:val="0"/>
          <w:marTop w:val="0"/>
          <w:marBottom w:val="0"/>
          <w:divBdr>
            <w:top w:val="none" w:sz="0" w:space="0" w:color="auto"/>
            <w:left w:val="none" w:sz="0" w:space="0" w:color="auto"/>
            <w:bottom w:val="none" w:sz="0" w:space="0" w:color="auto"/>
            <w:right w:val="none" w:sz="0" w:space="0" w:color="auto"/>
          </w:divBdr>
        </w:div>
        <w:div w:id="1637179420">
          <w:marLeft w:val="640"/>
          <w:marRight w:val="0"/>
          <w:marTop w:val="0"/>
          <w:marBottom w:val="0"/>
          <w:divBdr>
            <w:top w:val="none" w:sz="0" w:space="0" w:color="auto"/>
            <w:left w:val="none" w:sz="0" w:space="0" w:color="auto"/>
            <w:bottom w:val="none" w:sz="0" w:space="0" w:color="auto"/>
            <w:right w:val="none" w:sz="0" w:space="0" w:color="auto"/>
          </w:divBdr>
        </w:div>
        <w:div w:id="939066158">
          <w:marLeft w:val="640"/>
          <w:marRight w:val="0"/>
          <w:marTop w:val="0"/>
          <w:marBottom w:val="0"/>
          <w:divBdr>
            <w:top w:val="none" w:sz="0" w:space="0" w:color="auto"/>
            <w:left w:val="none" w:sz="0" w:space="0" w:color="auto"/>
            <w:bottom w:val="none" w:sz="0" w:space="0" w:color="auto"/>
            <w:right w:val="none" w:sz="0" w:space="0" w:color="auto"/>
          </w:divBdr>
        </w:div>
        <w:div w:id="387533294">
          <w:marLeft w:val="640"/>
          <w:marRight w:val="0"/>
          <w:marTop w:val="0"/>
          <w:marBottom w:val="0"/>
          <w:divBdr>
            <w:top w:val="none" w:sz="0" w:space="0" w:color="auto"/>
            <w:left w:val="none" w:sz="0" w:space="0" w:color="auto"/>
            <w:bottom w:val="none" w:sz="0" w:space="0" w:color="auto"/>
            <w:right w:val="none" w:sz="0" w:space="0" w:color="auto"/>
          </w:divBdr>
        </w:div>
        <w:div w:id="1003356777">
          <w:marLeft w:val="640"/>
          <w:marRight w:val="0"/>
          <w:marTop w:val="0"/>
          <w:marBottom w:val="0"/>
          <w:divBdr>
            <w:top w:val="none" w:sz="0" w:space="0" w:color="auto"/>
            <w:left w:val="none" w:sz="0" w:space="0" w:color="auto"/>
            <w:bottom w:val="none" w:sz="0" w:space="0" w:color="auto"/>
            <w:right w:val="none" w:sz="0" w:space="0" w:color="auto"/>
          </w:divBdr>
        </w:div>
        <w:div w:id="22705807">
          <w:marLeft w:val="640"/>
          <w:marRight w:val="0"/>
          <w:marTop w:val="0"/>
          <w:marBottom w:val="0"/>
          <w:divBdr>
            <w:top w:val="none" w:sz="0" w:space="0" w:color="auto"/>
            <w:left w:val="none" w:sz="0" w:space="0" w:color="auto"/>
            <w:bottom w:val="none" w:sz="0" w:space="0" w:color="auto"/>
            <w:right w:val="none" w:sz="0" w:space="0" w:color="auto"/>
          </w:divBdr>
        </w:div>
        <w:div w:id="10617107">
          <w:marLeft w:val="640"/>
          <w:marRight w:val="0"/>
          <w:marTop w:val="0"/>
          <w:marBottom w:val="0"/>
          <w:divBdr>
            <w:top w:val="none" w:sz="0" w:space="0" w:color="auto"/>
            <w:left w:val="none" w:sz="0" w:space="0" w:color="auto"/>
            <w:bottom w:val="none" w:sz="0" w:space="0" w:color="auto"/>
            <w:right w:val="none" w:sz="0" w:space="0" w:color="auto"/>
          </w:divBdr>
        </w:div>
        <w:div w:id="1280840262">
          <w:marLeft w:val="640"/>
          <w:marRight w:val="0"/>
          <w:marTop w:val="0"/>
          <w:marBottom w:val="0"/>
          <w:divBdr>
            <w:top w:val="none" w:sz="0" w:space="0" w:color="auto"/>
            <w:left w:val="none" w:sz="0" w:space="0" w:color="auto"/>
            <w:bottom w:val="none" w:sz="0" w:space="0" w:color="auto"/>
            <w:right w:val="none" w:sz="0" w:space="0" w:color="auto"/>
          </w:divBdr>
        </w:div>
        <w:div w:id="424810647">
          <w:marLeft w:val="640"/>
          <w:marRight w:val="0"/>
          <w:marTop w:val="0"/>
          <w:marBottom w:val="0"/>
          <w:divBdr>
            <w:top w:val="none" w:sz="0" w:space="0" w:color="auto"/>
            <w:left w:val="none" w:sz="0" w:space="0" w:color="auto"/>
            <w:bottom w:val="none" w:sz="0" w:space="0" w:color="auto"/>
            <w:right w:val="none" w:sz="0" w:space="0" w:color="auto"/>
          </w:divBdr>
        </w:div>
        <w:div w:id="1743991577">
          <w:marLeft w:val="640"/>
          <w:marRight w:val="0"/>
          <w:marTop w:val="0"/>
          <w:marBottom w:val="0"/>
          <w:divBdr>
            <w:top w:val="none" w:sz="0" w:space="0" w:color="auto"/>
            <w:left w:val="none" w:sz="0" w:space="0" w:color="auto"/>
            <w:bottom w:val="none" w:sz="0" w:space="0" w:color="auto"/>
            <w:right w:val="none" w:sz="0" w:space="0" w:color="auto"/>
          </w:divBdr>
        </w:div>
        <w:div w:id="1391806877">
          <w:marLeft w:val="640"/>
          <w:marRight w:val="0"/>
          <w:marTop w:val="0"/>
          <w:marBottom w:val="0"/>
          <w:divBdr>
            <w:top w:val="none" w:sz="0" w:space="0" w:color="auto"/>
            <w:left w:val="none" w:sz="0" w:space="0" w:color="auto"/>
            <w:bottom w:val="none" w:sz="0" w:space="0" w:color="auto"/>
            <w:right w:val="none" w:sz="0" w:space="0" w:color="auto"/>
          </w:divBdr>
        </w:div>
        <w:div w:id="462775159">
          <w:marLeft w:val="640"/>
          <w:marRight w:val="0"/>
          <w:marTop w:val="0"/>
          <w:marBottom w:val="0"/>
          <w:divBdr>
            <w:top w:val="none" w:sz="0" w:space="0" w:color="auto"/>
            <w:left w:val="none" w:sz="0" w:space="0" w:color="auto"/>
            <w:bottom w:val="none" w:sz="0" w:space="0" w:color="auto"/>
            <w:right w:val="none" w:sz="0" w:space="0" w:color="auto"/>
          </w:divBdr>
        </w:div>
        <w:div w:id="1888179970">
          <w:marLeft w:val="640"/>
          <w:marRight w:val="0"/>
          <w:marTop w:val="0"/>
          <w:marBottom w:val="0"/>
          <w:divBdr>
            <w:top w:val="none" w:sz="0" w:space="0" w:color="auto"/>
            <w:left w:val="none" w:sz="0" w:space="0" w:color="auto"/>
            <w:bottom w:val="none" w:sz="0" w:space="0" w:color="auto"/>
            <w:right w:val="none" w:sz="0" w:space="0" w:color="auto"/>
          </w:divBdr>
        </w:div>
        <w:div w:id="2054193113">
          <w:marLeft w:val="640"/>
          <w:marRight w:val="0"/>
          <w:marTop w:val="0"/>
          <w:marBottom w:val="0"/>
          <w:divBdr>
            <w:top w:val="none" w:sz="0" w:space="0" w:color="auto"/>
            <w:left w:val="none" w:sz="0" w:space="0" w:color="auto"/>
            <w:bottom w:val="none" w:sz="0" w:space="0" w:color="auto"/>
            <w:right w:val="none" w:sz="0" w:space="0" w:color="auto"/>
          </w:divBdr>
        </w:div>
        <w:div w:id="1623144851">
          <w:marLeft w:val="640"/>
          <w:marRight w:val="0"/>
          <w:marTop w:val="0"/>
          <w:marBottom w:val="0"/>
          <w:divBdr>
            <w:top w:val="none" w:sz="0" w:space="0" w:color="auto"/>
            <w:left w:val="none" w:sz="0" w:space="0" w:color="auto"/>
            <w:bottom w:val="none" w:sz="0" w:space="0" w:color="auto"/>
            <w:right w:val="none" w:sz="0" w:space="0" w:color="auto"/>
          </w:divBdr>
        </w:div>
        <w:div w:id="1453091166">
          <w:marLeft w:val="640"/>
          <w:marRight w:val="0"/>
          <w:marTop w:val="0"/>
          <w:marBottom w:val="0"/>
          <w:divBdr>
            <w:top w:val="none" w:sz="0" w:space="0" w:color="auto"/>
            <w:left w:val="none" w:sz="0" w:space="0" w:color="auto"/>
            <w:bottom w:val="none" w:sz="0" w:space="0" w:color="auto"/>
            <w:right w:val="none" w:sz="0" w:space="0" w:color="auto"/>
          </w:divBdr>
        </w:div>
        <w:div w:id="1709525749">
          <w:marLeft w:val="640"/>
          <w:marRight w:val="0"/>
          <w:marTop w:val="0"/>
          <w:marBottom w:val="0"/>
          <w:divBdr>
            <w:top w:val="none" w:sz="0" w:space="0" w:color="auto"/>
            <w:left w:val="none" w:sz="0" w:space="0" w:color="auto"/>
            <w:bottom w:val="none" w:sz="0" w:space="0" w:color="auto"/>
            <w:right w:val="none" w:sz="0" w:space="0" w:color="auto"/>
          </w:divBdr>
        </w:div>
        <w:div w:id="1119102626">
          <w:marLeft w:val="640"/>
          <w:marRight w:val="0"/>
          <w:marTop w:val="0"/>
          <w:marBottom w:val="0"/>
          <w:divBdr>
            <w:top w:val="none" w:sz="0" w:space="0" w:color="auto"/>
            <w:left w:val="none" w:sz="0" w:space="0" w:color="auto"/>
            <w:bottom w:val="none" w:sz="0" w:space="0" w:color="auto"/>
            <w:right w:val="none" w:sz="0" w:space="0" w:color="auto"/>
          </w:divBdr>
        </w:div>
        <w:div w:id="589390998">
          <w:marLeft w:val="640"/>
          <w:marRight w:val="0"/>
          <w:marTop w:val="0"/>
          <w:marBottom w:val="0"/>
          <w:divBdr>
            <w:top w:val="none" w:sz="0" w:space="0" w:color="auto"/>
            <w:left w:val="none" w:sz="0" w:space="0" w:color="auto"/>
            <w:bottom w:val="none" w:sz="0" w:space="0" w:color="auto"/>
            <w:right w:val="none" w:sz="0" w:space="0" w:color="auto"/>
          </w:divBdr>
        </w:div>
        <w:div w:id="2110614240">
          <w:marLeft w:val="640"/>
          <w:marRight w:val="0"/>
          <w:marTop w:val="0"/>
          <w:marBottom w:val="0"/>
          <w:divBdr>
            <w:top w:val="none" w:sz="0" w:space="0" w:color="auto"/>
            <w:left w:val="none" w:sz="0" w:space="0" w:color="auto"/>
            <w:bottom w:val="none" w:sz="0" w:space="0" w:color="auto"/>
            <w:right w:val="none" w:sz="0" w:space="0" w:color="auto"/>
          </w:divBdr>
        </w:div>
        <w:div w:id="1191186467">
          <w:marLeft w:val="640"/>
          <w:marRight w:val="0"/>
          <w:marTop w:val="0"/>
          <w:marBottom w:val="0"/>
          <w:divBdr>
            <w:top w:val="none" w:sz="0" w:space="0" w:color="auto"/>
            <w:left w:val="none" w:sz="0" w:space="0" w:color="auto"/>
            <w:bottom w:val="none" w:sz="0" w:space="0" w:color="auto"/>
            <w:right w:val="none" w:sz="0" w:space="0" w:color="auto"/>
          </w:divBdr>
        </w:div>
        <w:div w:id="207257533">
          <w:marLeft w:val="640"/>
          <w:marRight w:val="0"/>
          <w:marTop w:val="0"/>
          <w:marBottom w:val="0"/>
          <w:divBdr>
            <w:top w:val="none" w:sz="0" w:space="0" w:color="auto"/>
            <w:left w:val="none" w:sz="0" w:space="0" w:color="auto"/>
            <w:bottom w:val="none" w:sz="0" w:space="0" w:color="auto"/>
            <w:right w:val="none" w:sz="0" w:space="0" w:color="auto"/>
          </w:divBdr>
        </w:div>
        <w:div w:id="726339263">
          <w:marLeft w:val="640"/>
          <w:marRight w:val="0"/>
          <w:marTop w:val="0"/>
          <w:marBottom w:val="0"/>
          <w:divBdr>
            <w:top w:val="none" w:sz="0" w:space="0" w:color="auto"/>
            <w:left w:val="none" w:sz="0" w:space="0" w:color="auto"/>
            <w:bottom w:val="none" w:sz="0" w:space="0" w:color="auto"/>
            <w:right w:val="none" w:sz="0" w:space="0" w:color="auto"/>
          </w:divBdr>
        </w:div>
        <w:div w:id="1211308732">
          <w:marLeft w:val="640"/>
          <w:marRight w:val="0"/>
          <w:marTop w:val="0"/>
          <w:marBottom w:val="0"/>
          <w:divBdr>
            <w:top w:val="none" w:sz="0" w:space="0" w:color="auto"/>
            <w:left w:val="none" w:sz="0" w:space="0" w:color="auto"/>
            <w:bottom w:val="none" w:sz="0" w:space="0" w:color="auto"/>
            <w:right w:val="none" w:sz="0" w:space="0" w:color="auto"/>
          </w:divBdr>
        </w:div>
        <w:div w:id="679239156">
          <w:marLeft w:val="640"/>
          <w:marRight w:val="0"/>
          <w:marTop w:val="0"/>
          <w:marBottom w:val="0"/>
          <w:divBdr>
            <w:top w:val="none" w:sz="0" w:space="0" w:color="auto"/>
            <w:left w:val="none" w:sz="0" w:space="0" w:color="auto"/>
            <w:bottom w:val="none" w:sz="0" w:space="0" w:color="auto"/>
            <w:right w:val="none" w:sz="0" w:space="0" w:color="auto"/>
          </w:divBdr>
        </w:div>
        <w:div w:id="1897544128">
          <w:marLeft w:val="640"/>
          <w:marRight w:val="0"/>
          <w:marTop w:val="0"/>
          <w:marBottom w:val="0"/>
          <w:divBdr>
            <w:top w:val="none" w:sz="0" w:space="0" w:color="auto"/>
            <w:left w:val="none" w:sz="0" w:space="0" w:color="auto"/>
            <w:bottom w:val="none" w:sz="0" w:space="0" w:color="auto"/>
            <w:right w:val="none" w:sz="0" w:space="0" w:color="auto"/>
          </w:divBdr>
        </w:div>
        <w:div w:id="646667412">
          <w:marLeft w:val="640"/>
          <w:marRight w:val="0"/>
          <w:marTop w:val="0"/>
          <w:marBottom w:val="0"/>
          <w:divBdr>
            <w:top w:val="none" w:sz="0" w:space="0" w:color="auto"/>
            <w:left w:val="none" w:sz="0" w:space="0" w:color="auto"/>
            <w:bottom w:val="none" w:sz="0" w:space="0" w:color="auto"/>
            <w:right w:val="none" w:sz="0" w:space="0" w:color="auto"/>
          </w:divBdr>
        </w:div>
        <w:div w:id="790124439">
          <w:marLeft w:val="640"/>
          <w:marRight w:val="0"/>
          <w:marTop w:val="0"/>
          <w:marBottom w:val="0"/>
          <w:divBdr>
            <w:top w:val="none" w:sz="0" w:space="0" w:color="auto"/>
            <w:left w:val="none" w:sz="0" w:space="0" w:color="auto"/>
            <w:bottom w:val="none" w:sz="0" w:space="0" w:color="auto"/>
            <w:right w:val="none" w:sz="0" w:space="0" w:color="auto"/>
          </w:divBdr>
        </w:div>
        <w:div w:id="1740668764">
          <w:marLeft w:val="640"/>
          <w:marRight w:val="0"/>
          <w:marTop w:val="0"/>
          <w:marBottom w:val="0"/>
          <w:divBdr>
            <w:top w:val="none" w:sz="0" w:space="0" w:color="auto"/>
            <w:left w:val="none" w:sz="0" w:space="0" w:color="auto"/>
            <w:bottom w:val="none" w:sz="0" w:space="0" w:color="auto"/>
            <w:right w:val="none" w:sz="0" w:space="0" w:color="auto"/>
          </w:divBdr>
        </w:div>
        <w:div w:id="480195266">
          <w:marLeft w:val="640"/>
          <w:marRight w:val="0"/>
          <w:marTop w:val="0"/>
          <w:marBottom w:val="0"/>
          <w:divBdr>
            <w:top w:val="none" w:sz="0" w:space="0" w:color="auto"/>
            <w:left w:val="none" w:sz="0" w:space="0" w:color="auto"/>
            <w:bottom w:val="none" w:sz="0" w:space="0" w:color="auto"/>
            <w:right w:val="none" w:sz="0" w:space="0" w:color="auto"/>
          </w:divBdr>
        </w:div>
        <w:div w:id="1144856201">
          <w:marLeft w:val="640"/>
          <w:marRight w:val="0"/>
          <w:marTop w:val="0"/>
          <w:marBottom w:val="0"/>
          <w:divBdr>
            <w:top w:val="none" w:sz="0" w:space="0" w:color="auto"/>
            <w:left w:val="none" w:sz="0" w:space="0" w:color="auto"/>
            <w:bottom w:val="none" w:sz="0" w:space="0" w:color="auto"/>
            <w:right w:val="none" w:sz="0" w:space="0" w:color="auto"/>
          </w:divBdr>
        </w:div>
        <w:div w:id="1815027949">
          <w:marLeft w:val="640"/>
          <w:marRight w:val="0"/>
          <w:marTop w:val="0"/>
          <w:marBottom w:val="0"/>
          <w:divBdr>
            <w:top w:val="none" w:sz="0" w:space="0" w:color="auto"/>
            <w:left w:val="none" w:sz="0" w:space="0" w:color="auto"/>
            <w:bottom w:val="none" w:sz="0" w:space="0" w:color="auto"/>
            <w:right w:val="none" w:sz="0" w:space="0" w:color="auto"/>
          </w:divBdr>
        </w:div>
        <w:div w:id="695236913">
          <w:marLeft w:val="640"/>
          <w:marRight w:val="0"/>
          <w:marTop w:val="0"/>
          <w:marBottom w:val="0"/>
          <w:divBdr>
            <w:top w:val="none" w:sz="0" w:space="0" w:color="auto"/>
            <w:left w:val="none" w:sz="0" w:space="0" w:color="auto"/>
            <w:bottom w:val="none" w:sz="0" w:space="0" w:color="auto"/>
            <w:right w:val="none" w:sz="0" w:space="0" w:color="auto"/>
          </w:divBdr>
        </w:div>
        <w:div w:id="2073649654">
          <w:marLeft w:val="640"/>
          <w:marRight w:val="0"/>
          <w:marTop w:val="0"/>
          <w:marBottom w:val="0"/>
          <w:divBdr>
            <w:top w:val="none" w:sz="0" w:space="0" w:color="auto"/>
            <w:left w:val="none" w:sz="0" w:space="0" w:color="auto"/>
            <w:bottom w:val="none" w:sz="0" w:space="0" w:color="auto"/>
            <w:right w:val="none" w:sz="0" w:space="0" w:color="auto"/>
          </w:divBdr>
        </w:div>
        <w:div w:id="1251696298">
          <w:marLeft w:val="640"/>
          <w:marRight w:val="0"/>
          <w:marTop w:val="0"/>
          <w:marBottom w:val="0"/>
          <w:divBdr>
            <w:top w:val="none" w:sz="0" w:space="0" w:color="auto"/>
            <w:left w:val="none" w:sz="0" w:space="0" w:color="auto"/>
            <w:bottom w:val="none" w:sz="0" w:space="0" w:color="auto"/>
            <w:right w:val="none" w:sz="0" w:space="0" w:color="auto"/>
          </w:divBdr>
        </w:div>
        <w:div w:id="855273632">
          <w:marLeft w:val="640"/>
          <w:marRight w:val="0"/>
          <w:marTop w:val="0"/>
          <w:marBottom w:val="0"/>
          <w:divBdr>
            <w:top w:val="none" w:sz="0" w:space="0" w:color="auto"/>
            <w:left w:val="none" w:sz="0" w:space="0" w:color="auto"/>
            <w:bottom w:val="none" w:sz="0" w:space="0" w:color="auto"/>
            <w:right w:val="none" w:sz="0" w:space="0" w:color="auto"/>
          </w:divBdr>
        </w:div>
        <w:div w:id="1392197041">
          <w:marLeft w:val="640"/>
          <w:marRight w:val="0"/>
          <w:marTop w:val="0"/>
          <w:marBottom w:val="0"/>
          <w:divBdr>
            <w:top w:val="none" w:sz="0" w:space="0" w:color="auto"/>
            <w:left w:val="none" w:sz="0" w:space="0" w:color="auto"/>
            <w:bottom w:val="none" w:sz="0" w:space="0" w:color="auto"/>
            <w:right w:val="none" w:sz="0" w:space="0" w:color="auto"/>
          </w:divBdr>
        </w:div>
        <w:div w:id="938948879">
          <w:marLeft w:val="640"/>
          <w:marRight w:val="0"/>
          <w:marTop w:val="0"/>
          <w:marBottom w:val="0"/>
          <w:divBdr>
            <w:top w:val="none" w:sz="0" w:space="0" w:color="auto"/>
            <w:left w:val="none" w:sz="0" w:space="0" w:color="auto"/>
            <w:bottom w:val="none" w:sz="0" w:space="0" w:color="auto"/>
            <w:right w:val="none" w:sz="0" w:space="0" w:color="auto"/>
          </w:divBdr>
        </w:div>
        <w:div w:id="157500208">
          <w:marLeft w:val="640"/>
          <w:marRight w:val="0"/>
          <w:marTop w:val="0"/>
          <w:marBottom w:val="0"/>
          <w:divBdr>
            <w:top w:val="none" w:sz="0" w:space="0" w:color="auto"/>
            <w:left w:val="none" w:sz="0" w:space="0" w:color="auto"/>
            <w:bottom w:val="none" w:sz="0" w:space="0" w:color="auto"/>
            <w:right w:val="none" w:sz="0" w:space="0" w:color="auto"/>
          </w:divBdr>
        </w:div>
        <w:div w:id="806363255">
          <w:marLeft w:val="640"/>
          <w:marRight w:val="0"/>
          <w:marTop w:val="0"/>
          <w:marBottom w:val="0"/>
          <w:divBdr>
            <w:top w:val="none" w:sz="0" w:space="0" w:color="auto"/>
            <w:left w:val="none" w:sz="0" w:space="0" w:color="auto"/>
            <w:bottom w:val="none" w:sz="0" w:space="0" w:color="auto"/>
            <w:right w:val="none" w:sz="0" w:space="0" w:color="auto"/>
          </w:divBdr>
        </w:div>
        <w:div w:id="2013413884">
          <w:marLeft w:val="640"/>
          <w:marRight w:val="0"/>
          <w:marTop w:val="0"/>
          <w:marBottom w:val="0"/>
          <w:divBdr>
            <w:top w:val="none" w:sz="0" w:space="0" w:color="auto"/>
            <w:left w:val="none" w:sz="0" w:space="0" w:color="auto"/>
            <w:bottom w:val="none" w:sz="0" w:space="0" w:color="auto"/>
            <w:right w:val="none" w:sz="0" w:space="0" w:color="auto"/>
          </w:divBdr>
        </w:div>
        <w:div w:id="1812359700">
          <w:marLeft w:val="640"/>
          <w:marRight w:val="0"/>
          <w:marTop w:val="0"/>
          <w:marBottom w:val="0"/>
          <w:divBdr>
            <w:top w:val="none" w:sz="0" w:space="0" w:color="auto"/>
            <w:left w:val="none" w:sz="0" w:space="0" w:color="auto"/>
            <w:bottom w:val="none" w:sz="0" w:space="0" w:color="auto"/>
            <w:right w:val="none" w:sz="0" w:space="0" w:color="auto"/>
          </w:divBdr>
        </w:div>
      </w:divsChild>
    </w:div>
    <w:div w:id="758211787">
      <w:bodyDiv w:val="1"/>
      <w:marLeft w:val="0"/>
      <w:marRight w:val="0"/>
      <w:marTop w:val="0"/>
      <w:marBottom w:val="0"/>
      <w:divBdr>
        <w:top w:val="none" w:sz="0" w:space="0" w:color="auto"/>
        <w:left w:val="none" w:sz="0" w:space="0" w:color="auto"/>
        <w:bottom w:val="none" w:sz="0" w:space="0" w:color="auto"/>
        <w:right w:val="none" w:sz="0" w:space="0" w:color="auto"/>
      </w:divBdr>
    </w:div>
    <w:div w:id="777875674">
      <w:bodyDiv w:val="1"/>
      <w:marLeft w:val="0"/>
      <w:marRight w:val="0"/>
      <w:marTop w:val="0"/>
      <w:marBottom w:val="0"/>
      <w:divBdr>
        <w:top w:val="none" w:sz="0" w:space="0" w:color="auto"/>
        <w:left w:val="none" w:sz="0" w:space="0" w:color="auto"/>
        <w:bottom w:val="none" w:sz="0" w:space="0" w:color="auto"/>
        <w:right w:val="none" w:sz="0" w:space="0" w:color="auto"/>
      </w:divBdr>
    </w:div>
    <w:div w:id="790243928">
      <w:bodyDiv w:val="1"/>
      <w:marLeft w:val="0"/>
      <w:marRight w:val="0"/>
      <w:marTop w:val="0"/>
      <w:marBottom w:val="0"/>
      <w:divBdr>
        <w:top w:val="none" w:sz="0" w:space="0" w:color="auto"/>
        <w:left w:val="none" w:sz="0" w:space="0" w:color="auto"/>
        <w:bottom w:val="none" w:sz="0" w:space="0" w:color="auto"/>
        <w:right w:val="none" w:sz="0" w:space="0" w:color="auto"/>
      </w:divBdr>
      <w:divsChild>
        <w:div w:id="753087701">
          <w:marLeft w:val="640"/>
          <w:marRight w:val="0"/>
          <w:marTop w:val="0"/>
          <w:marBottom w:val="0"/>
          <w:divBdr>
            <w:top w:val="none" w:sz="0" w:space="0" w:color="auto"/>
            <w:left w:val="none" w:sz="0" w:space="0" w:color="auto"/>
            <w:bottom w:val="none" w:sz="0" w:space="0" w:color="auto"/>
            <w:right w:val="none" w:sz="0" w:space="0" w:color="auto"/>
          </w:divBdr>
        </w:div>
        <w:div w:id="1895502863">
          <w:marLeft w:val="640"/>
          <w:marRight w:val="0"/>
          <w:marTop w:val="0"/>
          <w:marBottom w:val="0"/>
          <w:divBdr>
            <w:top w:val="none" w:sz="0" w:space="0" w:color="auto"/>
            <w:left w:val="none" w:sz="0" w:space="0" w:color="auto"/>
            <w:bottom w:val="none" w:sz="0" w:space="0" w:color="auto"/>
            <w:right w:val="none" w:sz="0" w:space="0" w:color="auto"/>
          </w:divBdr>
        </w:div>
        <w:div w:id="364988271">
          <w:marLeft w:val="640"/>
          <w:marRight w:val="0"/>
          <w:marTop w:val="0"/>
          <w:marBottom w:val="0"/>
          <w:divBdr>
            <w:top w:val="none" w:sz="0" w:space="0" w:color="auto"/>
            <w:left w:val="none" w:sz="0" w:space="0" w:color="auto"/>
            <w:bottom w:val="none" w:sz="0" w:space="0" w:color="auto"/>
            <w:right w:val="none" w:sz="0" w:space="0" w:color="auto"/>
          </w:divBdr>
        </w:div>
        <w:div w:id="114452062">
          <w:marLeft w:val="640"/>
          <w:marRight w:val="0"/>
          <w:marTop w:val="0"/>
          <w:marBottom w:val="0"/>
          <w:divBdr>
            <w:top w:val="none" w:sz="0" w:space="0" w:color="auto"/>
            <w:left w:val="none" w:sz="0" w:space="0" w:color="auto"/>
            <w:bottom w:val="none" w:sz="0" w:space="0" w:color="auto"/>
            <w:right w:val="none" w:sz="0" w:space="0" w:color="auto"/>
          </w:divBdr>
        </w:div>
        <w:div w:id="991519865">
          <w:marLeft w:val="640"/>
          <w:marRight w:val="0"/>
          <w:marTop w:val="0"/>
          <w:marBottom w:val="0"/>
          <w:divBdr>
            <w:top w:val="none" w:sz="0" w:space="0" w:color="auto"/>
            <w:left w:val="none" w:sz="0" w:space="0" w:color="auto"/>
            <w:bottom w:val="none" w:sz="0" w:space="0" w:color="auto"/>
            <w:right w:val="none" w:sz="0" w:space="0" w:color="auto"/>
          </w:divBdr>
        </w:div>
        <w:div w:id="560678809">
          <w:marLeft w:val="640"/>
          <w:marRight w:val="0"/>
          <w:marTop w:val="0"/>
          <w:marBottom w:val="0"/>
          <w:divBdr>
            <w:top w:val="none" w:sz="0" w:space="0" w:color="auto"/>
            <w:left w:val="none" w:sz="0" w:space="0" w:color="auto"/>
            <w:bottom w:val="none" w:sz="0" w:space="0" w:color="auto"/>
            <w:right w:val="none" w:sz="0" w:space="0" w:color="auto"/>
          </w:divBdr>
        </w:div>
        <w:div w:id="1703281015">
          <w:marLeft w:val="640"/>
          <w:marRight w:val="0"/>
          <w:marTop w:val="0"/>
          <w:marBottom w:val="0"/>
          <w:divBdr>
            <w:top w:val="none" w:sz="0" w:space="0" w:color="auto"/>
            <w:left w:val="none" w:sz="0" w:space="0" w:color="auto"/>
            <w:bottom w:val="none" w:sz="0" w:space="0" w:color="auto"/>
            <w:right w:val="none" w:sz="0" w:space="0" w:color="auto"/>
          </w:divBdr>
        </w:div>
        <w:div w:id="866407512">
          <w:marLeft w:val="640"/>
          <w:marRight w:val="0"/>
          <w:marTop w:val="0"/>
          <w:marBottom w:val="0"/>
          <w:divBdr>
            <w:top w:val="none" w:sz="0" w:space="0" w:color="auto"/>
            <w:left w:val="none" w:sz="0" w:space="0" w:color="auto"/>
            <w:bottom w:val="none" w:sz="0" w:space="0" w:color="auto"/>
            <w:right w:val="none" w:sz="0" w:space="0" w:color="auto"/>
          </w:divBdr>
        </w:div>
        <w:div w:id="1109592059">
          <w:marLeft w:val="640"/>
          <w:marRight w:val="0"/>
          <w:marTop w:val="0"/>
          <w:marBottom w:val="0"/>
          <w:divBdr>
            <w:top w:val="none" w:sz="0" w:space="0" w:color="auto"/>
            <w:left w:val="none" w:sz="0" w:space="0" w:color="auto"/>
            <w:bottom w:val="none" w:sz="0" w:space="0" w:color="auto"/>
            <w:right w:val="none" w:sz="0" w:space="0" w:color="auto"/>
          </w:divBdr>
        </w:div>
        <w:div w:id="908461466">
          <w:marLeft w:val="640"/>
          <w:marRight w:val="0"/>
          <w:marTop w:val="0"/>
          <w:marBottom w:val="0"/>
          <w:divBdr>
            <w:top w:val="none" w:sz="0" w:space="0" w:color="auto"/>
            <w:left w:val="none" w:sz="0" w:space="0" w:color="auto"/>
            <w:bottom w:val="none" w:sz="0" w:space="0" w:color="auto"/>
            <w:right w:val="none" w:sz="0" w:space="0" w:color="auto"/>
          </w:divBdr>
        </w:div>
        <w:div w:id="1821651884">
          <w:marLeft w:val="640"/>
          <w:marRight w:val="0"/>
          <w:marTop w:val="0"/>
          <w:marBottom w:val="0"/>
          <w:divBdr>
            <w:top w:val="none" w:sz="0" w:space="0" w:color="auto"/>
            <w:left w:val="none" w:sz="0" w:space="0" w:color="auto"/>
            <w:bottom w:val="none" w:sz="0" w:space="0" w:color="auto"/>
            <w:right w:val="none" w:sz="0" w:space="0" w:color="auto"/>
          </w:divBdr>
        </w:div>
        <w:div w:id="1867983904">
          <w:marLeft w:val="640"/>
          <w:marRight w:val="0"/>
          <w:marTop w:val="0"/>
          <w:marBottom w:val="0"/>
          <w:divBdr>
            <w:top w:val="none" w:sz="0" w:space="0" w:color="auto"/>
            <w:left w:val="none" w:sz="0" w:space="0" w:color="auto"/>
            <w:bottom w:val="none" w:sz="0" w:space="0" w:color="auto"/>
            <w:right w:val="none" w:sz="0" w:space="0" w:color="auto"/>
          </w:divBdr>
        </w:div>
        <w:div w:id="1699502077">
          <w:marLeft w:val="640"/>
          <w:marRight w:val="0"/>
          <w:marTop w:val="0"/>
          <w:marBottom w:val="0"/>
          <w:divBdr>
            <w:top w:val="none" w:sz="0" w:space="0" w:color="auto"/>
            <w:left w:val="none" w:sz="0" w:space="0" w:color="auto"/>
            <w:bottom w:val="none" w:sz="0" w:space="0" w:color="auto"/>
            <w:right w:val="none" w:sz="0" w:space="0" w:color="auto"/>
          </w:divBdr>
        </w:div>
        <w:div w:id="958103441">
          <w:marLeft w:val="640"/>
          <w:marRight w:val="0"/>
          <w:marTop w:val="0"/>
          <w:marBottom w:val="0"/>
          <w:divBdr>
            <w:top w:val="none" w:sz="0" w:space="0" w:color="auto"/>
            <w:left w:val="none" w:sz="0" w:space="0" w:color="auto"/>
            <w:bottom w:val="none" w:sz="0" w:space="0" w:color="auto"/>
            <w:right w:val="none" w:sz="0" w:space="0" w:color="auto"/>
          </w:divBdr>
        </w:div>
        <w:div w:id="215511720">
          <w:marLeft w:val="640"/>
          <w:marRight w:val="0"/>
          <w:marTop w:val="0"/>
          <w:marBottom w:val="0"/>
          <w:divBdr>
            <w:top w:val="none" w:sz="0" w:space="0" w:color="auto"/>
            <w:left w:val="none" w:sz="0" w:space="0" w:color="auto"/>
            <w:bottom w:val="none" w:sz="0" w:space="0" w:color="auto"/>
            <w:right w:val="none" w:sz="0" w:space="0" w:color="auto"/>
          </w:divBdr>
        </w:div>
        <w:div w:id="792864454">
          <w:marLeft w:val="640"/>
          <w:marRight w:val="0"/>
          <w:marTop w:val="0"/>
          <w:marBottom w:val="0"/>
          <w:divBdr>
            <w:top w:val="none" w:sz="0" w:space="0" w:color="auto"/>
            <w:left w:val="none" w:sz="0" w:space="0" w:color="auto"/>
            <w:bottom w:val="none" w:sz="0" w:space="0" w:color="auto"/>
            <w:right w:val="none" w:sz="0" w:space="0" w:color="auto"/>
          </w:divBdr>
        </w:div>
        <w:div w:id="480467687">
          <w:marLeft w:val="640"/>
          <w:marRight w:val="0"/>
          <w:marTop w:val="0"/>
          <w:marBottom w:val="0"/>
          <w:divBdr>
            <w:top w:val="none" w:sz="0" w:space="0" w:color="auto"/>
            <w:left w:val="none" w:sz="0" w:space="0" w:color="auto"/>
            <w:bottom w:val="none" w:sz="0" w:space="0" w:color="auto"/>
            <w:right w:val="none" w:sz="0" w:space="0" w:color="auto"/>
          </w:divBdr>
        </w:div>
        <w:div w:id="1825967510">
          <w:marLeft w:val="640"/>
          <w:marRight w:val="0"/>
          <w:marTop w:val="0"/>
          <w:marBottom w:val="0"/>
          <w:divBdr>
            <w:top w:val="none" w:sz="0" w:space="0" w:color="auto"/>
            <w:left w:val="none" w:sz="0" w:space="0" w:color="auto"/>
            <w:bottom w:val="none" w:sz="0" w:space="0" w:color="auto"/>
            <w:right w:val="none" w:sz="0" w:space="0" w:color="auto"/>
          </w:divBdr>
        </w:div>
        <w:div w:id="1193375386">
          <w:marLeft w:val="640"/>
          <w:marRight w:val="0"/>
          <w:marTop w:val="0"/>
          <w:marBottom w:val="0"/>
          <w:divBdr>
            <w:top w:val="none" w:sz="0" w:space="0" w:color="auto"/>
            <w:left w:val="none" w:sz="0" w:space="0" w:color="auto"/>
            <w:bottom w:val="none" w:sz="0" w:space="0" w:color="auto"/>
            <w:right w:val="none" w:sz="0" w:space="0" w:color="auto"/>
          </w:divBdr>
        </w:div>
        <w:div w:id="653677845">
          <w:marLeft w:val="640"/>
          <w:marRight w:val="0"/>
          <w:marTop w:val="0"/>
          <w:marBottom w:val="0"/>
          <w:divBdr>
            <w:top w:val="none" w:sz="0" w:space="0" w:color="auto"/>
            <w:left w:val="none" w:sz="0" w:space="0" w:color="auto"/>
            <w:bottom w:val="none" w:sz="0" w:space="0" w:color="auto"/>
            <w:right w:val="none" w:sz="0" w:space="0" w:color="auto"/>
          </w:divBdr>
        </w:div>
        <w:div w:id="894855471">
          <w:marLeft w:val="640"/>
          <w:marRight w:val="0"/>
          <w:marTop w:val="0"/>
          <w:marBottom w:val="0"/>
          <w:divBdr>
            <w:top w:val="none" w:sz="0" w:space="0" w:color="auto"/>
            <w:left w:val="none" w:sz="0" w:space="0" w:color="auto"/>
            <w:bottom w:val="none" w:sz="0" w:space="0" w:color="auto"/>
            <w:right w:val="none" w:sz="0" w:space="0" w:color="auto"/>
          </w:divBdr>
        </w:div>
        <w:div w:id="1192644017">
          <w:marLeft w:val="640"/>
          <w:marRight w:val="0"/>
          <w:marTop w:val="0"/>
          <w:marBottom w:val="0"/>
          <w:divBdr>
            <w:top w:val="none" w:sz="0" w:space="0" w:color="auto"/>
            <w:left w:val="none" w:sz="0" w:space="0" w:color="auto"/>
            <w:bottom w:val="none" w:sz="0" w:space="0" w:color="auto"/>
            <w:right w:val="none" w:sz="0" w:space="0" w:color="auto"/>
          </w:divBdr>
        </w:div>
        <w:div w:id="553470501">
          <w:marLeft w:val="640"/>
          <w:marRight w:val="0"/>
          <w:marTop w:val="0"/>
          <w:marBottom w:val="0"/>
          <w:divBdr>
            <w:top w:val="none" w:sz="0" w:space="0" w:color="auto"/>
            <w:left w:val="none" w:sz="0" w:space="0" w:color="auto"/>
            <w:bottom w:val="none" w:sz="0" w:space="0" w:color="auto"/>
            <w:right w:val="none" w:sz="0" w:space="0" w:color="auto"/>
          </w:divBdr>
        </w:div>
        <w:div w:id="367023987">
          <w:marLeft w:val="640"/>
          <w:marRight w:val="0"/>
          <w:marTop w:val="0"/>
          <w:marBottom w:val="0"/>
          <w:divBdr>
            <w:top w:val="none" w:sz="0" w:space="0" w:color="auto"/>
            <w:left w:val="none" w:sz="0" w:space="0" w:color="auto"/>
            <w:bottom w:val="none" w:sz="0" w:space="0" w:color="auto"/>
            <w:right w:val="none" w:sz="0" w:space="0" w:color="auto"/>
          </w:divBdr>
        </w:div>
        <w:div w:id="101342660">
          <w:marLeft w:val="640"/>
          <w:marRight w:val="0"/>
          <w:marTop w:val="0"/>
          <w:marBottom w:val="0"/>
          <w:divBdr>
            <w:top w:val="none" w:sz="0" w:space="0" w:color="auto"/>
            <w:left w:val="none" w:sz="0" w:space="0" w:color="auto"/>
            <w:bottom w:val="none" w:sz="0" w:space="0" w:color="auto"/>
            <w:right w:val="none" w:sz="0" w:space="0" w:color="auto"/>
          </w:divBdr>
        </w:div>
        <w:div w:id="960696007">
          <w:marLeft w:val="640"/>
          <w:marRight w:val="0"/>
          <w:marTop w:val="0"/>
          <w:marBottom w:val="0"/>
          <w:divBdr>
            <w:top w:val="none" w:sz="0" w:space="0" w:color="auto"/>
            <w:left w:val="none" w:sz="0" w:space="0" w:color="auto"/>
            <w:bottom w:val="none" w:sz="0" w:space="0" w:color="auto"/>
            <w:right w:val="none" w:sz="0" w:space="0" w:color="auto"/>
          </w:divBdr>
        </w:div>
        <w:div w:id="1866942764">
          <w:marLeft w:val="640"/>
          <w:marRight w:val="0"/>
          <w:marTop w:val="0"/>
          <w:marBottom w:val="0"/>
          <w:divBdr>
            <w:top w:val="none" w:sz="0" w:space="0" w:color="auto"/>
            <w:left w:val="none" w:sz="0" w:space="0" w:color="auto"/>
            <w:bottom w:val="none" w:sz="0" w:space="0" w:color="auto"/>
            <w:right w:val="none" w:sz="0" w:space="0" w:color="auto"/>
          </w:divBdr>
        </w:div>
        <w:div w:id="1221015147">
          <w:marLeft w:val="640"/>
          <w:marRight w:val="0"/>
          <w:marTop w:val="0"/>
          <w:marBottom w:val="0"/>
          <w:divBdr>
            <w:top w:val="none" w:sz="0" w:space="0" w:color="auto"/>
            <w:left w:val="none" w:sz="0" w:space="0" w:color="auto"/>
            <w:bottom w:val="none" w:sz="0" w:space="0" w:color="auto"/>
            <w:right w:val="none" w:sz="0" w:space="0" w:color="auto"/>
          </w:divBdr>
        </w:div>
        <w:div w:id="1111702276">
          <w:marLeft w:val="640"/>
          <w:marRight w:val="0"/>
          <w:marTop w:val="0"/>
          <w:marBottom w:val="0"/>
          <w:divBdr>
            <w:top w:val="none" w:sz="0" w:space="0" w:color="auto"/>
            <w:left w:val="none" w:sz="0" w:space="0" w:color="auto"/>
            <w:bottom w:val="none" w:sz="0" w:space="0" w:color="auto"/>
            <w:right w:val="none" w:sz="0" w:space="0" w:color="auto"/>
          </w:divBdr>
        </w:div>
        <w:div w:id="890648988">
          <w:marLeft w:val="640"/>
          <w:marRight w:val="0"/>
          <w:marTop w:val="0"/>
          <w:marBottom w:val="0"/>
          <w:divBdr>
            <w:top w:val="none" w:sz="0" w:space="0" w:color="auto"/>
            <w:left w:val="none" w:sz="0" w:space="0" w:color="auto"/>
            <w:bottom w:val="none" w:sz="0" w:space="0" w:color="auto"/>
            <w:right w:val="none" w:sz="0" w:space="0" w:color="auto"/>
          </w:divBdr>
        </w:div>
        <w:div w:id="893084370">
          <w:marLeft w:val="640"/>
          <w:marRight w:val="0"/>
          <w:marTop w:val="0"/>
          <w:marBottom w:val="0"/>
          <w:divBdr>
            <w:top w:val="none" w:sz="0" w:space="0" w:color="auto"/>
            <w:left w:val="none" w:sz="0" w:space="0" w:color="auto"/>
            <w:bottom w:val="none" w:sz="0" w:space="0" w:color="auto"/>
            <w:right w:val="none" w:sz="0" w:space="0" w:color="auto"/>
          </w:divBdr>
        </w:div>
        <w:div w:id="1040319954">
          <w:marLeft w:val="640"/>
          <w:marRight w:val="0"/>
          <w:marTop w:val="0"/>
          <w:marBottom w:val="0"/>
          <w:divBdr>
            <w:top w:val="none" w:sz="0" w:space="0" w:color="auto"/>
            <w:left w:val="none" w:sz="0" w:space="0" w:color="auto"/>
            <w:bottom w:val="none" w:sz="0" w:space="0" w:color="auto"/>
            <w:right w:val="none" w:sz="0" w:space="0" w:color="auto"/>
          </w:divBdr>
        </w:div>
        <w:div w:id="1174488701">
          <w:marLeft w:val="640"/>
          <w:marRight w:val="0"/>
          <w:marTop w:val="0"/>
          <w:marBottom w:val="0"/>
          <w:divBdr>
            <w:top w:val="none" w:sz="0" w:space="0" w:color="auto"/>
            <w:left w:val="none" w:sz="0" w:space="0" w:color="auto"/>
            <w:bottom w:val="none" w:sz="0" w:space="0" w:color="auto"/>
            <w:right w:val="none" w:sz="0" w:space="0" w:color="auto"/>
          </w:divBdr>
        </w:div>
        <w:div w:id="1087000170">
          <w:marLeft w:val="640"/>
          <w:marRight w:val="0"/>
          <w:marTop w:val="0"/>
          <w:marBottom w:val="0"/>
          <w:divBdr>
            <w:top w:val="none" w:sz="0" w:space="0" w:color="auto"/>
            <w:left w:val="none" w:sz="0" w:space="0" w:color="auto"/>
            <w:bottom w:val="none" w:sz="0" w:space="0" w:color="auto"/>
            <w:right w:val="none" w:sz="0" w:space="0" w:color="auto"/>
          </w:divBdr>
        </w:div>
        <w:div w:id="1388803079">
          <w:marLeft w:val="640"/>
          <w:marRight w:val="0"/>
          <w:marTop w:val="0"/>
          <w:marBottom w:val="0"/>
          <w:divBdr>
            <w:top w:val="none" w:sz="0" w:space="0" w:color="auto"/>
            <w:left w:val="none" w:sz="0" w:space="0" w:color="auto"/>
            <w:bottom w:val="none" w:sz="0" w:space="0" w:color="auto"/>
            <w:right w:val="none" w:sz="0" w:space="0" w:color="auto"/>
          </w:divBdr>
        </w:div>
        <w:div w:id="1803422323">
          <w:marLeft w:val="640"/>
          <w:marRight w:val="0"/>
          <w:marTop w:val="0"/>
          <w:marBottom w:val="0"/>
          <w:divBdr>
            <w:top w:val="none" w:sz="0" w:space="0" w:color="auto"/>
            <w:left w:val="none" w:sz="0" w:space="0" w:color="auto"/>
            <w:bottom w:val="none" w:sz="0" w:space="0" w:color="auto"/>
            <w:right w:val="none" w:sz="0" w:space="0" w:color="auto"/>
          </w:divBdr>
        </w:div>
        <w:div w:id="1729643131">
          <w:marLeft w:val="640"/>
          <w:marRight w:val="0"/>
          <w:marTop w:val="0"/>
          <w:marBottom w:val="0"/>
          <w:divBdr>
            <w:top w:val="none" w:sz="0" w:space="0" w:color="auto"/>
            <w:left w:val="none" w:sz="0" w:space="0" w:color="auto"/>
            <w:bottom w:val="none" w:sz="0" w:space="0" w:color="auto"/>
            <w:right w:val="none" w:sz="0" w:space="0" w:color="auto"/>
          </w:divBdr>
        </w:div>
        <w:div w:id="1904368934">
          <w:marLeft w:val="640"/>
          <w:marRight w:val="0"/>
          <w:marTop w:val="0"/>
          <w:marBottom w:val="0"/>
          <w:divBdr>
            <w:top w:val="none" w:sz="0" w:space="0" w:color="auto"/>
            <w:left w:val="none" w:sz="0" w:space="0" w:color="auto"/>
            <w:bottom w:val="none" w:sz="0" w:space="0" w:color="auto"/>
            <w:right w:val="none" w:sz="0" w:space="0" w:color="auto"/>
          </w:divBdr>
        </w:div>
        <w:div w:id="207955195">
          <w:marLeft w:val="640"/>
          <w:marRight w:val="0"/>
          <w:marTop w:val="0"/>
          <w:marBottom w:val="0"/>
          <w:divBdr>
            <w:top w:val="none" w:sz="0" w:space="0" w:color="auto"/>
            <w:left w:val="none" w:sz="0" w:space="0" w:color="auto"/>
            <w:bottom w:val="none" w:sz="0" w:space="0" w:color="auto"/>
            <w:right w:val="none" w:sz="0" w:space="0" w:color="auto"/>
          </w:divBdr>
        </w:div>
        <w:div w:id="936593060">
          <w:marLeft w:val="640"/>
          <w:marRight w:val="0"/>
          <w:marTop w:val="0"/>
          <w:marBottom w:val="0"/>
          <w:divBdr>
            <w:top w:val="none" w:sz="0" w:space="0" w:color="auto"/>
            <w:left w:val="none" w:sz="0" w:space="0" w:color="auto"/>
            <w:bottom w:val="none" w:sz="0" w:space="0" w:color="auto"/>
            <w:right w:val="none" w:sz="0" w:space="0" w:color="auto"/>
          </w:divBdr>
        </w:div>
        <w:div w:id="403989122">
          <w:marLeft w:val="640"/>
          <w:marRight w:val="0"/>
          <w:marTop w:val="0"/>
          <w:marBottom w:val="0"/>
          <w:divBdr>
            <w:top w:val="none" w:sz="0" w:space="0" w:color="auto"/>
            <w:left w:val="none" w:sz="0" w:space="0" w:color="auto"/>
            <w:bottom w:val="none" w:sz="0" w:space="0" w:color="auto"/>
            <w:right w:val="none" w:sz="0" w:space="0" w:color="auto"/>
          </w:divBdr>
        </w:div>
        <w:div w:id="918639369">
          <w:marLeft w:val="640"/>
          <w:marRight w:val="0"/>
          <w:marTop w:val="0"/>
          <w:marBottom w:val="0"/>
          <w:divBdr>
            <w:top w:val="none" w:sz="0" w:space="0" w:color="auto"/>
            <w:left w:val="none" w:sz="0" w:space="0" w:color="auto"/>
            <w:bottom w:val="none" w:sz="0" w:space="0" w:color="auto"/>
            <w:right w:val="none" w:sz="0" w:space="0" w:color="auto"/>
          </w:divBdr>
        </w:div>
        <w:div w:id="521942229">
          <w:marLeft w:val="640"/>
          <w:marRight w:val="0"/>
          <w:marTop w:val="0"/>
          <w:marBottom w:val="0"/>
          <w:divBdr>
            <w:top w:val="none" w:sz="0" w:space="0" w:color="auto"/>
            <w:left w:val="none" w:sz="0" w:space="0" w:color="auto"/>
            <w:bottom w:val="none" w:sz="0" w:space="0" w:color="auto"/>
            <w:right w:val="none" w:sz="0" w:space="0" w:color="auto"/>
          </w:divBdr>
        </w:div>
        <w:div w:id="1624850130">
          <w:marLeft w:val="640"/>
          <w:marRight w:val="0"/>
          <w:marTop w:val="0"/>
          <w:marBottom w:val="0"/>
          <w:divBdr>
            <w:top w:val="none" w:sz="0" w:space="0" w:color="auto"/>
            <w:left w:val="none" w:sz="0" w:space="0" w:color="auto"/>
            <w:bottom w:val="none" w:sz="0" w:space="0" w:color="auto"/>
            <w:right w:val="none" w:sz="0" w:space="0" w:color="auto"/>
          </w:divBdr>
        </w:div>
        <w:div w:id="681055008">
          <w:marLeft w:val="640"/>
          <w:marRight w:val="0"/>
          <w:marTop w:val="0"/>
          <w:marBottom w:val="0"/>
          <w:divBdr>
            <w:top w:val="none" w:sz="0" w:space="0" w:color="auto"/>
            <w:left w:val="none" w:sz="0" w:space="0" w:color="auto"/>
            <w:bottom w:val="none" w:sz="0" w:space="0" w:color="auto"/>
            <w:right w:val="none" w:sz="0" w:space="0" w:color="auto"/>
          </w:divBdr>
        </w:div>
        <w:div w:id="828906872">
          <w:marLeft w:val="640"/>
          <w:marRight w:val="0"/>
          <w:marTop w:val="0"/>
          <w:marBottom w:val="0"/>
          <w:divBdr>
            <w:top w:val="none" w:sz="0" w:space="0" w:color="auto"/>
            <w:left w:val="none" w:sz="0" w:space="0" w:color="auto"/>
            <w:bottom w:val="none" w:sz="0" w:space="0" w:color="auto"/>
            <w:right w:val="none" w:sz="0" w:space="0" w:color="auto"/>
          </w:divBdr>
        </w:div>
        <w:div w:id="188299941">
          <w:marLeft w:val="640"/>
          <w:marRight w:val="0"/>
          <w:marTop w:val="0"/>
          <w:marBottom w:val="0"/>
          <w:divBdr>
            <w:top w:val="none" w:sz="0" w:space="0" w:color="auto"/>
            <w:left w:val="none" w:sz="0" w:space="0" w:color="auto"/>
            <w:bottom w:val="none" w:sz="0" w:space="0" w:color="auto"/>
            <w:right w:val="none" w:sz="0" w:space="0" w:color="auto"/>
          </w:divBdr>
        </w:div>
        <w:div w:id="1812596475">
          <w:marLeft w:val="640"/>
          <w:marRight w:val="0"/>
          <w:marTop w:val="0"/>
          <w:marBottom w:val="0"/>
          <w:divBdr>
            <w:top w:val="none" w:sz="0" w:space="0" w:color="auto"/>
            <w:left w:val="none" w:sz="0" w:space="0" w:color="auto"/>
            <w:bottom w:val="none" w:sz="0" w:space="0" w:color="auto"/>
            <w:right w:val="none" w:sz="0" w:space="0" w:color="auto"/>
          </w:divBdr>
        </w:div>
        <w:div w:id="1202939239">
          <w:marLeft w:val="640"/>
          <w:marRight w:val="0"/>
          <w:marTop w:val="0"/>
          <w:marBottom w:val="0"/>
          <w:divBdr>
            <w:top w:val="none" w:sz="0" w:space="0" w:color="auto"/>
            <w:left w:val="none" w:sz="0" w:space="0" w:color="auto"/>
            <w:bottom w:val="none" w:sz="0" w:space="0" w:color="auto"/>
            <w:right w:val="none" w:sz="0" w:space="0" w:color="auto"/>
          </w:divBdr>
        </w:div>
        <w:div w:id="1141851998">
          <w:marLeft w:val="640"/>
          <w:marRight w:val="0"/>
          <w:marTop w:val="0"/>
          <w:marBottom w:val="0"/>
          <w:divBdr>
            <w:top w:val="none" w:sz="0" w:space="0" w:color="auto"/>
            <w:left w:val="none" w:sz="0" w:space="0" w:color="auto"/>
            <w:bottom w:val="none" w:sz="0" w:space="0" w:color="auto"/>
            <w:right w:val="none" w:sz="0" w:space="0" w:color="auto"/>
          </w:divBdr>
        </w:div>
        <w:div w:id="1981112519">
          <w:marLeft w:val="640"/>
          <w:marRight w:val="0"/>
          <w:marTop w:val="0"/>
          <w:marBottom w:val="0"/>
          <w:divBdr>
            <w:top w:val="none" w:sz="0" w:space="0" w:color="auto"/>
            <w:left w:val="none" w:sz="0" w:space="0" w:color="auto"/>
            <w:bottom w:val="none" w:sz="0" w:space="0" w:color="auto"/>
            <w:right w:val="none" w:sz="0" w:space="0" w:color="auto"/>
          </w:divBdr>
        </w:div>
        <w:div w:id="1650019741">
          <w:marLeft w:val="640"/>
          <w:marRight w:val="0"/>
          <w:marTop w:val="0"/>
          <w:marBottom w:val="0"/>
          <w:divBdr>
            <w:top w:val="none" w:sz="0" w:space="0" w:color="auto"/>
            <w:left w:val="none" w:sz="0" w:space="0" w:color="auto"/>
            <w:bottom w:val="none" w:sz="0" w:space="0" w:color="auto"/>
            <w:right w:val="none" w:sz="0" w:space="0" w:color="auto"/>
          </w:divBdr>
        </w:div>
        <w:div w:id="748039268">
          <w:marLeft w:val="640"/>
          <w:marRight w:val="0"/>
          <w:marTop w:val="0"/>
          <w:marBottom w:val="0"/>
          <w:divBdr>
            <w:top w:val="none" w:sz="0" w:space="0" w:color="auto"/>
            <w:left w:val="none" w:sz="0" w:space="0" w:color="auto"/>
            <w:bottom w:val="none" w:sz="0" w:space="0" w:color="auto"/>
            <w:right w:val="none" w:sz="0" w:space="0" w:color="auto"/>
          </w:divBdr>
        </w:div>
        <w:div w:id="451243256">
          <w:marLeft w:val="640"/>
          <w:marRight w:val="0"/>
          <w:marTop w:val="0"/>
          <w:marBottom w:val="0"/>
          <w:divBdr>
            <w:top w:val="none" w:sz="0" w:space="0" w:color="auto"/>
            <w:left w:val="none" w:sz="0" w:space="0" w:color="auto"/>
            <w:bottom w:val="none" w:sz="0" w:space="0" w:color="auto"/>
            <w:right w:val="none" w:sz="0" w:space="0" w:color="auto"/>
          </w:divBdr>
        </w:div>
        <w:div w:id="106245215">
          <w:marLeft w:val="640"/>
          <w:marRight w:val="0"/>
          <w:marTop w:val="0"/>
          <w:marBottom w:val="0"/>
          <w:divBdr>
            <w:top w:val="none" w:sz="0" w:space="0" w:color="auto"/>
            <w:left w:val="none" w:sz="0" w:space="0" w:color="auto"/>
            <w:bottom w:val="none" w:sz="0" w:space="0" w:color="auto"/>
            <w:right w:val="none" w:sz="0" w:space="0" w:color="auto"/>
          </w:divBdr>
        </w:div>
        <w:div w:id="1087773252">
          <w:marLeft w:val="640"/>
          <w:marRight w:val="0"/>
          <w:marTop w:val="0"/>
          <w:marBottom w:val="0"/>
          <w:divBdr>
            <w:top w:val="none" w:sz="0" w:space="0" w:color="auto"/>
            <w:left w:val="none" w:sz="0" w:space="0" w:color="auto"/>
            <w:bottom w:val="none" w:sz="0" w:space="0" w:color="auto"/>
            <w:right w:val="none" w:sz="0" w:space="0" w:color="auto"/>
          </w:divBdr>
        </w:div>
        <w:div w:id="948270582">
          <w:marLeft w:val="640"/>
          <w:marRight w:val="0"/>
          <w:marTop w:val="0"/>
          <w:marBottom w:val="0"/>
          <w:divBdr>
            <w:top w:val="none" w:sz="0" w:space="0" w:color="auto"/>
            <w:left w:val="none" w:sz="0" w:space="0" w:color="auto"/>
            <w:bottom w:val="none" w:sz="0" w:space="0" w:color="auto"/>
            <w:right w:val="none" w:sz="0" w:space="0" w:color="auto"/>
          </w:divBdr>
        </w:div>
        <w:div w:id="2130319297">
          <w:marLeft w:val="640"/>
          <w:marRight w:val="0"/>
          <w:marTop w:val="0"/>
          <w:marBottom w:val="0"/>
          <w:divBdr>
            <w:top w:val="none" w:sz="0" w:space="0" w:color="auto"/>
            <w:left w:val="none" w:sz="0" w:space="0" w:color="auto"/>
            <w:bottom w:val="none" w:sz="0" w:space="0" w:color="auto"/>
            <w:right w:val="none" w:sz="0" w:space="0" w:color="auto"/>
          </w:divBdr>
        </w:div>
        <w:div w:id="1661304287">
          <w:marLeft w:val="640"/>
          <w:marRight w:val="0"/>
          <w:marTop w:val="0"/>
          <w:marBottom w:val="0"/>
          <w:divBdr>
            <w:top w:val="none" w:sz="0" w:space="0" w:color="auto"/>
            <w:left w:val="none" w:sz="0" w:space="0" w:color="auto"/>
            <w:bottom w:val="none" w:sz="0" w:space="0" w:color="auto"/>
            <w:right w:val="none" w:sz="0" w:space="0" w:color="auto"/>
          </w:divBdr>
        </w:div>
        <w:div w:id="127749023">
          <w:marLeft w:val="640"/>
          <w:marRight w:val="0"/>
          <w:marTop w:val="0"/>
          <w:marBottom w:val="0"/>
          <w:divBdr>
            <w:top w:val="none" w:sz="0" w:space="0" w:color="auto"/>
            <w:left w:val="none" w:sz="0" w:space="0" w:color="auto"/>
            <w:bottom w:val="none" w:sz="0" w:space="0" w:color="auto"/>
            <w:right w:val="none" w:sz="0" w:space="0" w:color="auto"/>
          </w:divBdr>
        </w:div>
        <w:div w:id="838615412">
          <w:marLeft w:val="640"/>
          <w:marRight w:val="0"/>
          <w:marTop w:val="0"/>
          <w:marBottom w:val="0"/>
          <w:divBdr>
            <w:top w:val="none" w:sz="0" w:space="0" w:color="auto"/>
            <w:left w:val="none" w:sz="0" w:space="0" w:color="auto"/>
            <w:bottom w:val="none" w:sz="0" w:space="0" w:color="auto"/>
            <w:right w:val="none" w:sz="0" w:space="0" w:color="auto"/>
          </w:divBdr>
        </w:div>
        <w:div w:id="530530843">
          <w:marLeft w:val="640"/>
          <w:marRight w:val="0"/>
          <w:marTop w:val="0"/>
          <w:marBottom w:val="0"/>
          <w:divBdr>
            <w:top w:val="none" w:sz="0" w:space="0" w:color="auto"/>
            <w:left w:val="none" w:sz="0" w:space="0" w:color="auto"/>
            <w:bottom w:val="none" w:sz="0" w:space="0" w:color="auto"/>
            <w:right w:val="none" w:sz="0" w:space="0" w:color="auto"/>
          </w:divBdr>
        </w:div>
      </w:divsChild>
    </w:div>
    <w:div w:id="799111121">
      <w:bodyDiv w:val="1"/>
      <w:marLeft w:val="0"/>
      <w:marRight w:val="0"/>
      <w:marTop w:val="0"/>
      <w:marBottom w:val="0"/>
      <w:divBdr>
        <w:top w:val="none" w:sz="0" w:space="0" w:color="auto"/>
        <w:left w:val="none" w:sz="0" w:space="0" w:color="auto"/>
        <w:bottom w:val="none" w:sz="0" w:space="0" w:color="auto"/>
        <w:right w:val="none" w:sz="0" w:space="0" w:color="auto"/>
      </w:divBdr>
      <w:divsChild>
        <w:div w:id="766005392">
          <w:marLeft w:val="640"/>
          <w:marRight w:val="0"/>
          <w:marTop w:val="0"/>
          <w:marBottom w:val="0"/>
          <w:divBdr>
            <w:top w:val="none" w:sz="0" w:space="0" w:color="auto"/>
            <w:left w:val="none" w:sz="0" w:space="0" w:color="auto"/>
            <w:bottom w:val="none" w:sz="0" w:space="0" w:color="auto"/>
            <w:right w:val="none" w:sz="0" w:space="0" w:color="auto"/>
          </w:divBdr>
        </w:div>
        <w:div w:id="1388064465">
          <w:marLeft w:val="640"/>
          <w:marRight w:val="0"/>
          <w:marTop w:val="0"/>
          <w:marBottom w:val="0"/>
          <w:divBdr>
            <w:top w:val="none" w:sz="0" w:space="0" w:color="auto"/>
            <w:left w:val="none" w:sz="0" w:space="0" w:color="auto"/>
            <w:bottom w:val="none" w:sz="0" w:space="0" w:color="auto"/>
            <w:right w:val="none" w:sz="0" w:space="0" w:color="auto"/>
          </w:divBdr>
        </w:div>
        <w:div w:id="716316927">
          <w:marLeft w:val="640"/>
          <w:marRight w:val="0"/>
          <w:marTop w:val="0"/>
          <w:marBottom w:val="0"/>
          <w:divBdr>
            <w:top w:val="none" w:sz="0" w:space="0" w:color="auto"/>
            <w:left w:val="none" w:sz="0" w:space="0" w:color="auto"/>
            <w:bottom w:val="none" w:sz="0" w:space="0" w:color="auto"/>
            <w:right w:val="none" w:sz="0" w:space="0" w:color="auto"/>
          </w:divBdr>
        </w:div>
        <w:div w:id="1826042275">
          <w:marLeft w:val="640"/>
          <w:marRight w:val="0"/>
          <w:marTop w:val="0"/>
          <w:marBottom w:val="0"/>
          <w:divBdr>
            <w:top w:val="none" w:sz="0" w:space="0" w:color="auto"/>
            <w:left w:val="none" w:sz="0" w:space="0" w:color="auto"/>
            <w:bottom w:val="none" w:sz="0" w:space="0" w:color="auto"/>
            <w:right w:val="none" w:sz="0" w:space="0" w:color="auto"/>
          </w:divBdr>
        </w:div>
        <w:div w:id="1203202563">
          <w:marLeft w:val="640"/>
          <w:marRight w:val="0"/>
          <w:marTop w:val="0"/>
          <w:marBottom w:val="0"/>
          <w:divBdr>
            <w:top w:val="none" w:sz="0" w:space="0" w:color="auto"/>
            <w:left w:val="none" w:sz="0" w:space="0" w:color="auto"/>
            <w:bottom w:val="none" w:sz="0" w:space="0" w:color="auto"/>
            <w:right w:val="none" w:sz="0" w:space="0" w:color="auto"/>
          </w:divBdr>
        </w:div>
        <w:div w:id="453644689">
          <w:marLeft w:val="640"/>
          <w:marRight w:val="0"/>
          <w:marTop w:val="0"/>
          <w:marBottom w:val="0"/>
          <w:divBdr>
            <w:top w:val="none" w:sz="0" w:space="0" w:color="auto"/>
            <w:left w:val="none" w:sz="0" w:space="0" w:color="auto"/>
            <w:bottom w:val="none" w:sz="0" w:space="0" w:color="auto"/>
            <w:right w:val="none" w:sz="0" w:space="0" w:color="auto"/>
          </w:divBdr>
        </w:div>
        <w:div w:id="1737314172">
          <w:marLeft w:val="640"/>
          <w:marRight w:val="0"/>
          <w:marTop w:val="0"/>
          <w:marBottom w:val="0"/>
          <w:divBdr>
            <w:top w:val="none" w:sz="0" w:space="0" w:color="auto"/>
            <w:left w:val="none" w:sz="0" w:space="0" w:color="auto"/>
            <w:bottom w:val="none" w:sz="0" w:space="0" w:color="auto"/>
            <w:right w:val="none" w:sz="0" w:space="0" w:color="auto"/>
          </w:divBdr>
        </w:div>
        <w:div w:id="1857647427">
          <w:marLeft w:val="640"/>
          <w:marRight w:val="0"/>
          <w:marTop w:val="0"/>
          <w:marBottom w:val="0"/>
          <w:divBdr>
            <w:top w:val="none" w:sz="0" w:space="0" w:color="auto"/>
            <w:left w:val="none" w:sz="0" w:space="0" w:color="auto"/>
            <w:bottom w:val="none" w:sz="0" w:space="0" w:color="auto"/>
            <w:right w:val="none" w:sz="0" w:space="0" w:color="auto"/>
          </w:divBdr>
        </w:div>
        <w:div w:id="125320784">
          <w:marLeft w:val="640"/>
          <w:marRight w:val="0"/>
          <w:marTop w:val="0"/>
          <w:marBottom w:val="0"/>
          <w:divBdr>
            <w:top w:val="none" w:sz="0" w:space="0" w:color="auto"/>
            <w:left w:val="none" w:sz="0" w:space="0" w:color="auto"/>
            <w:bottom w:val="none" w:sz="0" w:space="0" w:color="auto"/>
            <w:right w:val="none" w:sz="0" w:space="0" w:color="auto"/>
          </w:divBdr>
        </w:div>
        <w:div w:id="327484397">
          <w:marLeft w:val="640"/>
          <w:marRight w:val="0"/>
          <w:marTop w:val="0"/>
          <w:marBottom w:val="0"/>
          <w:divBdr>
            <w:top w:val="none" w:sz="0" w:space="0" w:color="auto"/>
            <w:left w:val="none" w:sz="0" w:space="0" w:color="auto"/>
            <w:bottom w:val="none" w:sz="0" w:space="0" w:color="auto"/>
            <w:right w:val="none" w:sz="0" w:space="0" w:color="auto"/>
          </w:divBdr>
        </w:div>
        <w:div w:id="752169308">
          <w:marLeft w:val="640"/>
          <w:marRight w:val="0"/>
          <w:marTop w:val="0"/>
          <w:marBottom w:val="0"/>
          <w:divBdr>
            <w:top w:val="none" w:sz="0" w:space="0" w:color="auto"/>
            <w:left w:val="none" w:sz="0" w:space="0" w:color="auto"/>
            <w:bottom w:val="none" w:sz="0" w:space="0" w:color="auto"/>
            <w:right w:val="none" w:sz="0" w:space="0" w:color="auto"/>
          </w:divBdr>
        </w:div>
        <w:div w:id="749736608">
          <w:marLeft w:val="640"/>
          <w:marRight w:val="0"/>
          <w:marTop w:val="0"/>
          <w:marBottom w:val="0"/>
          <w:divBdr>
            <w:top w:val="none" w:sz="0" w:space="0" w:color="auto"/>
            <w:left w:val="none" w:sz="0" w:space="0" w:color="auto"/>
            <w:bottom w:val="none" w:sz="0" w:space="0" w:color="auto"/>
            <w:right w:val="none" w:sz="0" w:space="0" w:color="auto"/>
          </w:divBdr>
        </w:div>
        <w:div w:id="97524469">
          <w:marLeft w:val="640"/>
          <w:marRight w:val="0"/>
          <w:marTop w:val="0"/>
          <w:marBottom w:val="0"/>
          <w:divBdr>
            <w:top w:val="none" w:sz="0" w:space="0" w:color="auto"/>
            <w:left w:val="none" w:sz="0" w:space="0" w:color="auto"/>
            <w:bottom w:val="none" w:sz="0" w:space="0" w:color="auto"/>
            <w:right w:val="none" w:sz="0" w:space="0" w:color="auto"/>
          </w:divBdr>
        </w:div>
        <w:div w:id="964776057">
          <w:marLeft w:val="640"/>
          <w:marRight w:val="0"/>
          <w:marTop w:val="0"/>
          <w:marBottom w:val="0"/>
          <w:divBdr>
            <w:top w:val="none" w:sz="0" w:space="0" w:color="auto"/>
            <w:left w:val="none" w:sz="0" w:space="0" w:color="auto"/>
            <w:bottom w:val="none" w:sz="0" w:space="0" w:color="auto"/>
            <w:right w:val="none" w:sz="0" w:space="0" w:color="auto"/>
          </w:divBdr>
        </w:div>
        <w:div w:id="1093431180">
          <w:marLeft w:val="640"/>
          <w:marRight w:val="0"/>
          <w:marTop w:val="0"/>
          <w:marBottom w:val="0"/>
          <w:divBdr>
            <w:top w:val="none" w:sz="0" w:space="0" w:color="auto"/>
            <w:left w:val="none" w:sz="0" w:space="0" w:color="auto"/>
            <w:bottom w:val="none" w:sz="0" w:space="0" w:color="auto"/>
            <w:right w:val="none" w:sz="0" w:space="0" w:color="auto"/>
          </w:divBdr>
        </w:div>
        <w:div w:id="150563129">
          <w:marLeft w:val="640"/>
          <w:marRight w:val="0"/>
          <w:marTop w:val="0"/>
          <w:marBottom w:val="0"/>
          <w:divBdr>
            <w:top w:val="none" w:sz="0" w:space="0" w:color="auto"/>
            <w:left w:val="none" w:sz="0" w:space="0" w:color="auto"/>
            <w:bottom w:val="none" w:sz="0" w:space="0" w:color="auto"/>
            <w:right w:val="none" w:sz="0" w:space="0" w:color="auto"/>
          </w:divBdr>
        </w:div>
        <w:div w:id="1442065261">
          <w:marLeft w:val="640"/>
          <w:marRight w:val="0"/>
          <w:marTop w:val="0"/>
          <w:marBottom w:val="0"/>
          <w:divBdr>
            <w:top w:val="none" w:sz="0" w:space="0" w:color="auto"/>
            <w:left w:val="none" w:sz="0" w:space="0" w:color="auto"/>
            <w:bottom w:val="none" w:sz="0" w:space="0" w:color="auto"/>
            <w:right w:val="none" w:sz="0" w:space="0" w:color="auto"/>
          </w:divBdr>
        </w:div>
        <w:div w:id="38939533">
          <w:marLeft w:val="640"/>
          <w:marRight w:val="0"/>
          <w:marTop w:val="0"/>
          <w:marBottom w:val="0"/>
          <w:divBdr>
            <w:top w:val="none" w:sz="0" w:space="0" w:color="auto"/>
            <w:left w:val="none" w:sz="0" w:space="0" w:color="auto"/>
            <w:bottom w:val="none" w:sz="0" w:space="0" w:color="auto"/>
            <w:right w:val="none" w:sz="0" w:space="0" w:color="auto"/>
          </w:divBdr>
        </w:div>
        <w:div w:id="1539005990">
          <w:marLeft w:val="640"/>
          <w:marRight w:val="0"/>
          <w:marTop w:val="0"/>
          <w:marBottom w:val="0"/>
          <w:divBdr>
            <w:top w:val="none" w:sz="0" w:space="0" w:color="auto"/>
            <w:left w:val="none" w:sz="0" w:space="0" w:color="auto"/>
            <w:bottom w:val="none" w:sz="0" w:space="0" w:color="auto"/>
            <w:right w:val="none" w:sz="0" w:space="0" w:color="auto"/>
          </w:divBdr>
        </w:div>
        <w:div w:id="2125925505">
          <w:marLeft w:val="640"/>
          <w:marRight w:val="0"/>
          <w:marTop w:val="0"/>
          <w:marBottom w:val="0"/>
          <w:divBdr>
            <w:top w:val="none" w:sz="0" w:space="0" w:color="auto"/>
            <w:left w:val="none" w:sz="0" w:space="0" w:color="auto"/>
            <w:bottom w:val="none" w:sz="0" w:space="0" w:color="auto"/>
            <w:right w:val="none" w:sz="0" w:space="0" w:color="auto"/>
          </w:divBdr>
        </w:div>
        <w:div w:id="731730238">
          <w:marLeft w:val="640"/>
          <w:marRight w:val="0"/>
          <w:marTop w:val="0"/>
          <w:marBottom w:val="0"/>
          <w:divBdr>
            <w:top w:val="none" w:sz="0" w:space="0" w:color="auto"/>
            <w:left w:val="none" w:sz="0" w:space="0" w:color="auto"/>
            <w:bottom w:val="none" w:sz="0" w:space="0" w:color="auto"/>
            <w:right w:val="none" w:sz="0" w:space="0" w:color="auto"/>
          </w:divBdr>
        </w:div>
        <w:div w:id="1476219128">
          <w:marLeft w:val="640"/>
          <w:marRight w:val="0"/>
          <w:marTop w:val="0"/>
          <w:marBottom w:val="0"/>
          <w:divBdr>
            <w:top w:val="none" w:sz="0" w:space="0" w:color="auto"/>
            <w:left w:val="none" w:sz="0" w:space="0" w:color="auto"/>
            <w:bottom w:val="none" w:sz="0" w:space="0" w:color="auto"/>
            <w:right w:val="none" w:sz="0" w:space="0" w:color="auto"/>
          </w:divBdr>
        </w:div>
        <w:div w:id="1382435789">
          <w:marLeft w:val="640"/>
          <w:marRight w:val="0"/>
          <w:marTop w:val="0"/>
          <w:marBottom w:val="0"/>
          <w:divBdr>
            <w:top w:val="none" w:sz="0" w:space="0" w:color="auto"/>
            <w:left w:val="none" w:sz="0" w:space="0" w:color="auto"/>
            <w:bottom w:val="none" w:sz="0" w:space="0" w:color="auto"/>
            <w:right w:val="none" w:sz="0" w:space="0" w:color="auto"/>
          </w:divBdr>
        </w:div>
        <w:div w:id="408307696">
          <w:marLeft w:val="640"/>
          <w:marRight w:val="0"/>
          <w:marTop w:val="0"/>
          <w:marBottom w:val="0"/>
          <w:divBdr>
            <w:top w:val="none" w:sz="0" w:space="0" w:color="auto"/>
            <w:left w:val="none" w:sz="0" w:space="0" w:color="auto"/>
            <w:bottom w:val="none" w:sz="0" w:space="0" w:color="auto"/>
            <w:right w:val="none" w:sz="0" w:space="0" w:color="auto"/>
          </w:divBdr>
        </w:div>
        <w:div w:id="1427774541">
          <w:marLeft w:val="640"/>
          <w:marRight w:val="0"/>
          <w:marTop w:val="0"/>
          <w:marBottom w:val="0"/>
          <w:divBdr>
            <w:top w:val="none" w:sz="0" w:space="0" w:color="auto"/>
            <w:left w:val="none" w:sz="0" w:space="0" w:color="auto"/>
            <w:bottom w:val="none" w:sz="0" w:space="0" w:color="auto"/>
            <w:right w:val="none" w:sz="0" w:space="0" w:color="auto"/>
          </w:divBdr>
        </w:div>
        <w:div w:id="1497988268">
          <w:marLeft w:val="640"/>
          <w:marRight w:val="0"/>
          <w:marTop w:val="0"/>
          <w:marBottom w:val="0"/>
          <w:divBdr>
            <w:top w:val="none" w:sz="0" w:space="0" w:color="auto"/>
            <w:left w:val="none" w:sz="0" w:space="0" w:color="auto"/>
            <w:bottom w:val="none" w:sz="0" w:space="0" w:color="auto"/>
            <w:right w:val="none" w:sz="0" w:space="0" w:color="auto"/>
          </w:divBdr>
        </w:div>
        <w:div w:id="88233026">
          <w:marLeft w:val="640"/>
          <w:marRight w:val="0"/>
          <w:marTop w:val="0"/>
          <w:marBottom w:val="0"/>
          <w:divBdr>
            <w:top w:val="none" w:sz="0" w:space="0" w:color="auto"/>
            <w:left w:val="none" w:sz="0" w:space="0" w:color="auto"/>
            <w:bottom w:val="none" w:sz="0" w:space="0" w:color="auto"/>
            <w:right w:val="none" w:sz="0" w:space="0" w:color="auto"/>
          </w:divBdr>
        </w:div>
        <w:div w:id="20711104">
          <w:marLeft w:val="640"/>
          <w:marRight w:val="0"/>
          <w:marTop w:val="0"/>
          <w:marBottom w:val="0"/>
          <w:divBdr>
            <w:top w:val="none" w:sz="0" w:space="0" w:color="auto"/>
            <w:left w:val="none" w:sz="0" w:space="0" w:color="auto"/>
            <w:bottom w:val="none" w:sz="0" w:space="0" w:color="auto"/>
            <w:right w:val="none" w:sz="0" w:space="0" w:color="auto"/>
          </w:divBdr>
        </w:div>
        <w:div w:id="61220065">
          <w:marLeft w:val="640"/>
          <w:marRight w:val="0"/>
          <w:marTop w:val="0"/>
          <w:marBottom w:val="0"/>
          <w:divBdr>
            <w:top w:val="none" w:sz="0" w:space="0" w:color="auto"/>
            <w:left w:val="none" w:sz="0" w:space="0" w:color="auto"/>
            <w:bottom w:val="none" w:sz="0" w:space="0" w:color="auto"/>
            <w:right w:val="none" w:sz="0" w:space="0" w:color="auto"/>
          </w:divBdr>
        </w:div>
        <w:div w:id="1670475589">
          <w:marLeft w:val="640"/>
          <w:marRight w:val="0"/>
          <w:marTop w:val="0"/>
          <w:marBottom w:val="0"/>
          <w:divBdr>
            <w:top w:val="none" w:sz="0" w:space="0" w:color="auto"/>
            <w:left w:val="none" w:sz="0" w:space="0" w:color="auto"/>
            <w:bottom w:val="none" w:sz="0" w:space="0" w:color="auto"/>
            <w:right w:val="none" w:sz="0" w:space="0" w:color="auto"/>
          </w:divBdr>
        </w:div>
        <w:div w:id="1283345731">
          <w:marLeft w:val="640"/>
          <w:marRight w:val="0"/>
          <w:marTop w:val="0"/>
          <w:marBottom w:val="0"/>
          <w:divBdr>
            <w:top w:val="none" w:sz="0" w:space="0" w:color="auto"/>
            <w:left w:val="none" w:sz="0" w:space="0" w:color="auto"/>
            <w:bottom w:val="none" w:sz="0" w:space="0" w:color="auto"/>
            <w:right w:val="none" w:sz="0" w:space="0" w:color="auto"/>
          </w:divBdr>
        </w:div>
      </w:divsChild>
    </w:div>
    <w:div w:id="810754644">
      <w:bodyDiv w:val="1"/>
      <w:marLeft w:val="0"/>
      <w:marRight w:val="0"/>
      <w:marTop w:val="0"/>
      <w:marBottom w:val="0"/>
      <w:divBdr>
        <w:top w:val="none" w:sz="0" w:space="0" w:color="auto"/>
        <w:left w:val="none" w:sz="0" w:space="0" w:color="auto"/>
        <w:bottom w:val="none" w:sz="0" w:space="0" w:color="auto"/>
        <w:right w:val="none" w:sz="0" w:space="0" w:color="auto"/>
      </w:divBdr>
      <w:divsChild>
        <w:div w:id="1236041061">
          <w:marLeft w:val="640"/>
          <w:marRight w:val="0"/>
          <w:marTop w:val="0"/>
          <w:marBottom w:val="0"/>
          <w:divBdr>
            <w:top w:val="none" w:sz="0" w:space="0" w:color="auto"/>
            <w:left w:val="none" w:sz="0" w:space="0" w:color="auto"/>
            <w:bottom w:val="none" w:sz="0" w:space="0" w:color="auto"/>
            <w:right w:val="none" w:sz="0" w:space="0" w:color="auto"/>
          </w:divBdr>
        </w:div>
        <w:div w:id="1029255244">
          <w:marLeft w:val="640"/>
          <w:marRight w:val="0"/>
          <w:marTop w:val="0"/>
          <w:marBottom w:val="0"/>
          <w:divBdr>
            <w:top w:val="none" w:sz="0" w:space="0" w:color="auto"/>
            <w:left w:val="none" w:sz="0" w:space="0" w:color="auto"/>
            <w:bottom w:val="none" w:sz="0" w:space="0" w:color="auto"/>
            <w:right w:val="none" w:sz="0" w:space="0" w:color="auto"/>
          </w:divBdr>
        </w:div>
        <w:div w:id="1481800427">
          <w:marLeft w:val="640"/>
          <w:marRight w:val="0"/>
          <w:marTop w:val="0"/>
          <w:marBottom w:val="0"/>
          <w:divBdr>
            <w:top w:val="none" w:sz="0" w:space="0" w:color="auto"/>
            <w:left w:val="none" w:sz="0" w:space="0" w:color="auto"/>
            <w:bottom w:val="none" w:sz="0" w:space="0" w:color="auto"/>
            <w:right w:val="none" w:sz="0" w:space="0" w:color="auto"/>
          </w:divBdr>
        </w:div>
        <w:div w:id="1159225531">
          <w:marLeft w:val="640"/>
          <w:marRight w:val="0"/>
          <w:marTop w:val="0"/>
          <w:marBottom w:val="0"/>
          <w:divBdr>
            <w:top w:val="none" w:sz="0" w:space="0" w:color="auto"/>
            <w:left w:val="none" w:sz="0" w:space="0" w:color="auto"/>
            <w:bottom w:val="none" w:sz="0" w:space="0" w:color="auto"/>
            <w:right w:val="none" w:sz="0" w:space="0" w:color="auto"/>
          </w:divBdr>
        </w:div>
        <w:div w:id="341514203">
          <w:marLeft w:val="640"/>
          <w:marRight w:val="0"/>
          <w:marTop w:val="0"/>
          <w:marBottom w:val="0"/>
          <w:divBdr>
            <w:top w:val="none" w:sz="0" w:space="0" w:color="auto"/>
            <w:left w:val="none" w:sz="0" w:space="0" w:color="auto"/>
            <w:bottom w:val="none" w:sz="0" w:space="0" w:color="auto"/>
            <w:right w:val="none" w:sz="0" w:space="0" w:color="auto"/>
          </w:divBdr>
        </w:div>
        <w:div w:id="910967810">
          <w:marLeft w:val="640"/>
          <w:marRight w:val="0"/>
          <w:marTop w:val="0"/>
          <w:marBottom w:val="0"/>
          <w:divBdr>
            <w:top w:val="none" w:sz="0" w:space="0" w:color="auto"/>
            <w:left w:val="none" w:sz="0" w:space="0" w:color="auto"/>
            <w:bottom w:val="none" w:sz="0" w:space="0" w:color="auto"/>
            <w:right w:val="none" w:sz="0" w:space="0" w:color="auto"/>
          </w:divBdr>
        </w:div>
        <w:div w:id="677585666">
          <w:marLeft w:val="640"/>
          <w:marRight w:val="0"/>
          <w:marTop w:val="0"/>
          <w:marBottom w:val="0"/>
          <w:divBdr>
            <w:top w:val="none" w:sz="0" w:space="0" w:color="auto"/>
            <w:left w:val="none" w:sz="0" w:space="0" w:color="auto"/>
            <w:bottom w:val="none" w:sz="0" w:space="0" w:color="auto"/>
            <w:right w:val="none" w:sz="0" w:space="0" w:color="auto"/>
          </w:divBdr>
        </w:div>
        <w:div w:id="410657515">
          <w:marLeft w:val="640"/>
          <w:marRight w:val="0"/>
          <w:marTop w:val="0"/>
          <w:marBottom w:val="0"/>
          <w:divBdr>
            <w:top w:val="none" w:sz="0" w:space="0" w:color="auto"/>
            <w:left w:val="none" w:sz="0" w:space="0" w:color="auto"/>
            <w:bottom w:val="none" w:sz="0" w:space="0" w:color="auto"/>
            <w:right w:val="none" w:sz="0" w:space="0" w:color="auto"/>
          </w:divBdr>
        </w:div>
        <w:div w:id="538518066">
          <w:marLeft w:val="640"/>
          <w:marRight w:val="0"/>
          <w:marTop w:val="0"/>
          <w:marBottom w:val="0"/>
          <w:divBdr>
            <w:top w:val="none" w:sz="0" w:space="0" w:color="auto"/>
            <w:left w:val="none" w:sz="0" w:space="0" w:color="auto"/>
            <w:bottom w:val="none" w:sz="0" w:space="0" w:color="auto"/>
            <w:right w:val="none" w:sz="0" w:space="0" w:color="auto"/>
          </w:divBdr>
        </w:div>
        <w:div w:id="1579437210">
          <w:marLeft w:val="640"/>
          <w:marRight w:val="0"/>
          <w:marTop w:val="0"/>
          <w:marBottom w:val="0"/>
          <w:divBdr>
            <w:top w:val="none" w:sz="0" w:space="0" w:color="auto"/>
            <w:left w:val="none" w:sz="0" w:space="0" w:color="auto"/>
            <w:bottom w:val="none" w:sz="0" w:space="0" w:color="auto"/>
            <w:right w:val="none" w:sz="0" w:space="0" w:color="auto"/>
          </w:divBdr>
        </w:div>
        <w:div w:id="1581020491">
          <w:marLeft w:val="640"/>
          <w:marRight w:val="0"/>
          <w:marTop w:val="0"/>
          <w:marBottom w:val="0"/>
          <w:divBdr>
            <w:top w:val="none" w:sz="0" w:space="0" w:color="auto"/>
            <w:left w:val="none" w:sz="0" w:space="0" w:color="auto"/>
            <w:bottom w:val="none" w:sz="0" w:space="0" w:color="auto"/>
            <w:right w:val="none" w:sz="0" w:space="0" w:color="auto"/>
          </w:divBdr>
        </w:div>
        <w:div w:id="1666318793">
          <w:marLeft w:val="640"/>
          <w:marRight w:val="0"/>
          <w:marTop w:val="0"/>
          <w:marBottom w:val="0"/>
          <w:divBdr>
            <w:top w:val="none" w:sz="0" w:space="0" w:color="auto"/>
            <w:left w:val="none" w:sz="0" w:space="0" w:color="auto"/>
            <w:bottom w:val="none" w:sz="0" w:space="0" w:color="auto"/>
            <w:right w:val="none" w:sz="0" w:space="0" w:color="auto"/>
          </w:divBdr>
        </w:div>
        <w:div w:id="2133328979">
          <w:marLeft w:val="640"/>
          <w:marRight w:val="0"/>
          <w:marTop w:val="0"/>
          <w:marBottom w:val="0"/>
          <w:divBdr>
            <w:top w:val="none" w:sz="0" w:space="0" w:color="auto"/>
            <w:left w:val="none" w:sz="0" w:space="0" w:color="auto"/>
            <w:bottom w:val="none" w:sz="0" w:space="0" w:color="auto"/>
            <w:right w:val="none" w:sz="0" w:space="0" w:color="auto"/>
          </w:divBdr>
        </w:div>
        <w:div w:id="1524974317">
          <w:marLeft w:val="640"/>
          <w:marRight w:val="0"/>
          <w:marTop w:val="0"/>
          <w:marBottom w:val="0"/>
          <w:divBdr>
            <w:top w:val="none" w:sz="0" w:space="0" w:color="auto"/>
            <w:left w:val="none" w:sz="0" w:space="0" w:color="auto"/>
            <w:bottom w:val="none" w:sz="0" w:space="0" w:color="auto"/>
            <w:right w:val="none" w:sz="0" w:space="0" w:color="auto"/>
          </w:divBdr>
        </w:div>
        <w:div w:id="157352263">
          <w:marLeft w:val="640"/>
          <w:marRight w:val="0"/>
          <w:marTop w:val="0"/>
          <w:marBottom w:val="0"/>
          <w:divBdr>
            <w:top w:val="none" w:sz="0" w:space="0" w:color="auto"/>
            <w:left w:val="none" w:sz="0" w:space="0" w:color="auto"/>
            <w:bottom w:val="none" w:sz="0" w:space="0" w:color="auto"/>
            <w:right w:val="none" w:sz="0" w:space="0" w:color="auto"/>
          </w:divBdr>
        </w:div>
        <w:div w:id="226887481">
          <w:marLeft w:val="640"/>
          <w:marRight w:val="0"/>
          <w:marTop w:val="0"/>
          <w:marBottom w:val="0"/>
          <w:divBdr>
            <w:top w:val="none" w:sz="0" w:space="0" w:color="auto"/>
            <w:left w:val="none" w:sz="0" w:space="0" w:color="auto"/>
            <w:bottom w:val="none" w:sz="0" w:space="0" w:color="auto"/>
            <w:right w:val="none" w:sz="0" w:space="0" w:color="auto"/>
          </w:divBdr>
        </w:div>
        <w:div w:id="650597077">
          <w:marLeft w:val="640"/>
          <w:marRight w:val="0"/>
          <w:marTop w:val="0"/>
          <w:marBottom w:val="0"/>
          <w:divBdr>
            <w:top w:val="none" w:sz="0" w:space="0" w:color="auto"/>
            <w:left w:val="none" w:sz="0" w:space="0" w:color="auto"/>
            <w:bottom w:val="none" w:sz="0" w:space="0" w:color="auto"/>
            <w:right w:val="none" w:sz="0" w:space="0" w:color="auto"/>
          </w:divBdr>
        </w:div>
        <w:div w:id="1694653068">
          <w:marLeft w:val="640"/>
          <w:marRight w:val="0"/>
          <w:marTop w:val="0"/>
          <w:marBottom w:val="0"/>
          <w:divBdr>
            <w:top w:val="none" w:sz="0" w:space="0" w:color="auto"/>
            <w:left w:val="none" w:sz="0" w:space="0" w:color="auto"/>
            <w:bottom w:val="none" w:sz="0" w:space="0" w:color="auto"/>
            <w:right w:val="none" w:sz="0" w:space="0" w:color="auto"/>
          </w:divBdr>
        </w:div>
        <w:div w:id="1478690922">
          <w:marLeft w:val="640"/>
          <w:marRight w:val="0"/>
          <w:marTop w:val="0"/>
          <w:marBottom w:val="0"/>
          <w:divBdr>
            <w:top w:val="none" w:sz="0" w:space="0" w:color="auto"/>
            <w:left w:val="none" w:sz="0" w:space="0" w:color="auto"/>
            <w:bottom w:val="none" w:sz="0" w:space="0" w:color="auto"/>
            <w:right w:val="none" w:sz="0" w:space="0" w:color="auto"/>
          </w:divBdr>
        </w:div>
        <w:div w:id="1459033387">
          <w:marLeft w:val="640"/>
          <w:marRight w:val="0"/>
          <w:marTop w:val="0"/>
          <w:marBottom w:val="0"/>
          <w:divBdr>
            <w:top w:val="none" w:sz="0" w:space="0" w:color="auto"/>
            <w:left w:val="none" w:sz="0" w:space="0" w:color="auto"/>
            <w:bottom w:val="none" w:sz="0" w:space="0" w:color="auto"/>
            <w:right w:val="none" w:sz="0" w:space="0" w:color="auto"/>
          </w:divBdr>
        </w:div>
        <w:div w:id="376587058">
          <w:marLeft w:val="640"/>
          <w:marRight w:val="0"/>
          <w:marTop w:val="0"/>
          <w:marBottom w:val="0"/>
          <w:divBdr>
            <w:top w:val="none" w:sz="0" w:space="0" w:color="auto"/>
            <w:left w:val="none" w:sz="0" w:space="0" w:color="auto"/>
            <w:bottom w:val="none" w:sz="0" w:space="0" w:color="auto"/>
            <w:right w:val="none" w:sz="0" w:space="0" w:color="auto"/>
          </w:divBdr>
        </w:div>
        <w:div w:id="2010213526">
          <w:marLeft w:val="640"/>
          <w:marRight w:val="0"/>
          <w:marTop w:val="0"/>
          <w:marBottom w:val="0"/>
          <w:divBdr>
            <w:top w:val="none" w:sz="0" w:space="0" w:color="auto"/>
            <w:left w:val="none" w:sz="0" w:space="0" w:color="auto"/>
            <w:bottom w:val="none" w:sz="0" w:space="0" w:color="auto"/>
            <w:right w:val="none" w:sz="0" w:space="0" w:color="auto"/>
          </w:divBdr>
        </w:div>
        <w:div w:id="1521966526">
          <w:marLeft w:val="640"/>
          <w:marRight w:val="0"/>
          <w:marTop w:val="0"/>
          <w:marBottom w:val="0"/>
          <w:divBdr>
            <w:top w:val="none" w:sz="0" w:space="0" w:color="auto"/>
            <w:left w:val="none" w:sz="0" w:space="0" w:color="auto"/>
            <w:bottom w:val="none" w:sz="0" w:space="0" w:color="auto"/>
            <w:right w:val="none" w:sz="0" w:space="0" w:color="auto"/>
          </w:divBdr>
        </w:div>
        <w:div w:id="1784766789">
          <w:marLeft w:val="640"/>
          <w:marRight w:val="0"/>
          <w:marTop w:val="0"/>
          <w:marBottom w:val="0"/>
          <w:divBdr>
            <w:top w:val="none" w:sz="0" w:space="0" w:color="auto"/>
            <w:left w:val="none" w:sz="0" w:space="0" w:color="auto"/>
            <w:bottom w:val="none" w:sz="0" w:space="0" w:color="auto"/>
            <w:right w:val="none" w:sz="0" w:space="0" w:color="auto"/>
          </w:divBdr>
        </w:div>
        <w:div w:id="1011958451">
          <w:marLeft w:val="640"/>
          <w:marRight w:val="0"/>
          <w:marTop w:val="0"/>
          <w:marBottom w:val="0"/>
          <w:divBdr>
            <w:top w:val="none" w:sz="0" w:space="0" w:color="auto"/>
            <w:left w:val="none" w:sz="0" w:space="0" w:color="auto"/>
            <w:bottom w:val="none" w:sz="0" w:space="0" w:color="auto"/>
            <w:right w:val="none" w:sz="0" w:space="0" w:color="auto"/>
          </w:divBdr>
        </w:div>
        <w:div w:id="1630361232">
          <w:marLeft w:val="640"/>
          <w:marRight w:val="0"/>
          <w:marTop w:val="0"/>
          <w:marBottom w:val="0"/>
          <w:divBdr>
            <w:top w:val="none" w:sz="0" w:space="0" w:color="auto"/>
            <w:left w:val="none" w:sz="0" w:space="0" w:color="auto"/>
            <w:bottom w:val="none" w:sz="0" w:space="0" w:color="auto"/>
            <w:right w:val="none" w:sz="0" w:space="0" w:color="auto"/>
          </w:divBdr>
        </w:div>
        <w:div w:id="1953635134">
          <w:marLeft w:val="640"/>
          <w:marRight w:val="0"/>
          <w:marTop w:val="0"/>
          <w:marBottom w:val="0"/>
          <w:divBdr>
            <w:top w:val="none" w:sz="0" w:space="0" w:color="auto"/>
            <w:left w:val="none" w:sz="0" w:space="0" w:color="auto"/>
            <w:bottom w:val="none" w:sz="0" w:space="0" w:color="auto"/>
            <w:right w:val="none" w:sz="0" w:space="0" w:color="auto"/>
          </w:divBdr>
        </w:div>
        <w:div w:id="607928712">
          <w:marLeft w:val="640"/>
          <w:marRight w:val="0"/>
          <w:marTop w:val="0"/>
          <w:marBottom w:val="0"/>
          <w:divBdr>
            <w:top w:val="none" w:sz="0" w:space="0" w:color="auto"/>
            <w:left w:val="none" w:sz="0" w:space="0" w:color="auto"/>
            <w:bottom w:val="none" w:sz="0" w:space="0" w:color="auto"/>
            <w:right w:val="none" w:sz="0" w:space="0" w:color="auto"/>
          </w:divBdr>
        </w:div>
        <w:div w:id="118651872">
          <w:marLeft w:val="640"/>
          <w:marRight w:val="0"/>
          <w:marTop w:val="0"/>
          <w:marBottom w:val="0"/>
          <w:divBdr>
            <w:top w:val="none" w:sz="0" w:space="0" w:color="auto"/>
            <w:left w:val="none" w:sz="0" w:space="0" w:color="auto"/>
            <w:bottom w:val="none" w:sz="0" w:space="0" w:color="auto"/>
            <w:right w:val="none" w:sz="0" w:space="0" w:color="auto"/>
          </w:divBdr>
        </w:div>
        <w:div w:id="1556545572">
          <w:marLeft w:val="640"/>
          <w:marRight w:val="0"/>
          <w:marTop w:val="0"/>
          <w:marBottom w:val="0"/>
          <w:divBdr>
            <w:top w:val="none" w:sz="0" w:space="0" w:color="auto"/>
            <w:left w:val="none" w:sz="0" w:space="0" w:color="auto"/>
            <w:bottom w:val="none" w:sz="0" w:space="0" w:color="auto"/>
            <w:right w:val="none" w:sz="0" w:space="0" w:color="auto"/>
          </w:divBdr>
        </w:div>
        <w:div w:id="1617565015">
          <w:marLeft w:val="640"/>
          <w:marRight w:val="0"/>
          <w:marTop w:val="0"/>
          <w:marBottom w:val="0"/>
          <w:divBdr>
            <w:top w:val="none" w:sz="0" w:space="0" w:color="auto"/>
            <w:left w:val="none" w:sz="0" w:space="0" w:color="auto"/>
            <w:bottom w:val="none" w:sz="0" w:space="0" w:color="auto"/>
            <w:right w:val="none" w:sz="0" w:space="0" w:color="auto"/>
          </w:divBdr>
        </w:div>
        <w:div w:id="1222789591">
          <w:marLeft w:val="640"/>
          <w:marRight w:val="0"/>
          <w:marTop w:val="0"/>
          <w:marBottom w:val="0"/>
          <w:divBdr>
            <w:top w:val="none" w:sz="0" w:space="0" w:color="auto"/>
            <w:left w:val="none" w:sz="0" w:space="0" w:color="auto"/>
            <w:bottom w:val="none" w:sz="0" w:space="0" w:color="auto"/>
            <w:right w:val="none" w:sz="0" w:space="0" w:color="auto"/>
          </w:divBdr>
        </w:div>
        <w:div w:id="1791166486">
          <w:marLeft w:val="640"/>
          <w:marRight w:val="0"/>
          <w:marTop w:val="0"/>
          <w:marBottom w:val="0"/>
          <w:divBdr>
            <w:top w:val="none" w:sz="0" w:space="0" w:color="auto"/>
            <w:left w:val="none" w:sz="0" w:space="0" w:color="auto"/>
            <w:bottom w:val="none" w:sz="0" w:space="0" w:color="auto"/>
            <w:right w:val="none" w:sz="0" w:space="0" w:color="auto"/>
          </w:divBdr>
        </w:div>
        <w:div w:id="1045443638">
          <w:marLeft w:val="640"/>
          <w:marRight w:val="0"/>
          <w:marTop w:val="0"/>
          <w:marBottom w:val="0"/>
          <w:divBdr>
            <w:top w:val="none" w:sz="0" w:space="0" w:color="auto"/>
            <w:left w:val="none" w:sz="0" w:space="0" w:color="auto"/>
            <w:bottom w:val="none" w:sz="0" w:space="0" w:color="auto"/>
            <w:right w:val="none" w:sz="0" w:space="0" w:color="auto"/>
          </w:divBdr>
        </w:div>
        <w:div w:id="255865688">
          <w:marLeft w:val="640"/>
          <w:marRight w:val="0"/>
          <w:marTop w:val="0"/>
          <w:marBottom w:val="0"/>
          <w:divBdr>
            <w:top w:val="none" w:sz="0" w:space="0" w:color="auto"/>
            <w:left w:val="none" w:sz="0" w:space="0" w:color="auto"/>
            <w:bottom w:val="none" w:sz="0" w:space="0" w:color="auto"/>
            <w:right w:val="none" w:sz="0" w:space="0" w:color="auto"/>
          </w:divBdr>
        </w:div>
        <w:div w:id="1470055578">
          <w:marLeft w:val="640"/>
          <w:marRight w:val="0"/>
          <w:marTop w:val="0"/>
          <w:marBottom w:val="0"/>
          <w:divBdr>
            <w:top w:val="none" w:sz="0" w:space="0" w:color="auto"/>
            <w:left w:val="none" w:sz="0" w:space="0" w:color="auto"/>
            <w:bottom w:val="none" w:sz="0" w:space="0" w:color="auto"/>
            <w:right w:val="none" w:sz="0" w:space="0" w:color="auto"/>
          </w:divBdr>
        </w:div>
        <w:div w:id="1751343099">
          <w:marLeft w:val="640"/>
          <w:marRight w:val="0"/>
          <w:marTop w:val="0"/>
          <w:marBottom w:val="0"/>
          <w:divBdr>
            <w:top w:val="none" w:sz="0" w:space="0" w:color="auto"/>
            <w:left w:val="none" w:sz="0" w:space="0" w:color="auto"/>
            <w:bottom w:val="none" w:sz="0" w:space="0" w:color="auto"/>
            <w:right w:val="none" w:sz="0" w:space="0" w:color="auto"/>
          </w:divBdr>
        </w:div>
        <w:div w:id="984899170">
          <w:marLeft w:val="640"/>
          <w:marRight w:val="0"/>
          <w:marTop w:val="0"/>
          <w:marBottom w:val="0"/>
          <w:divBdr>
            <w:top w:val="none" w:sz="0" w:space="0" w:color="auto"/>
            <w:left w:val="none" w:sz="0" w:space="0" w:color="auto"/>
            <w:bottom w:val="none" w:sz="0" w:space="0" w:color="auto"/>
            <w:right w:val="none" w:sz="0" w:space="0" w:color="auto"/>
          </w:divBdr>
        </w:div>
        <w:div w:id="116611560">
          <w:marLeft w:val="640"/>
          <w:marRight w:val="0"/>
          <w:marTop w:val="0"/>
          <w:marBottom w:val="0"/>
          <w:divBdr>
            <w:top w:val="none" w:sz="0" w:space="0" w:color="auto"/>
            <w:left w:val="none" w:sz="0" w:space="0" w:color="auto"/>
            <w:bottom w:val="none" w:sz="0" w:space="0" w:color="auto"/>
            <w:right w:val="none" w:sz="0" w:space="0" w:color="auto"/>
          </w:divBdr>
        </w:div>
        <w:div w:id="1132750120">
          <w:marLeft w:val="640"/>
          <w:marRight w:val="0"/>
          <w:marTop w:val="0"/>
          <w:marBottom w:val="0"/>
          <w:divBdr>
            <w:top w:val="none" w:sz="0" w:space="0" w:color="auto"/>
            <w:left w:val="none" w:sz="0" w:space="0" w:color="auto"/>
            <w:bottom w:val="none" w:sz="0" w:space="0" w:color="auto"/>
            <w:right w:val="none" w:sz="0" w:space="0" w:color="auto"/>
          </w:divBdr>
        </w:div>
        <w:div w:id="1236822722">
          <w:marLeft w:val="640"/>
          <w:marRight w:val="0"/>
          <w:marTop w:val="0"/>
          <w:marBottom w:val="0"/>
          <w:divBdr>
            <w:top w:val="none" w:sz="0" w:space="0" w:color="auto"/>
            <w:left w:val="none" w:sz="0" w:space="0" w:color="auto"/>
            <w:bottom w:val="none" w:sz="0" w:space="0" w:color="auto"/>
            <w:right w:val="none" w:sz="0" w:space="0" w:color="auto"/>
          </w:divBdr>
        </w:div>
        <w:div w:id="1147743076">
          <w:marLeft w:val="640"/>
          <w:marRight w:val="0"/>
          <w:marTop w:val="0"/>
          <w:marBottom w:val="0"/>
          <w:divBdr>
            <w:top w:val="none" w:sz="0" w:space="0" w:color="auto"/>
            <w:left w:val="none" w:sz="0" w:space="0" w:color="auto"/>
            <w:bottom w:val="none" w:sz="0" w:space="0" w:color="auto"/>
            <w:right w:val="none" w:sz="0" w:space="0" w:color="auto"/>
          </w:divBdr>
        </w:div>
        <w:div w:id="747191459">
          <w:marLeft w:val="640"/>
          <w:marRight w:val="0"/>
          <w:marTop w:val="0"/>
          <w:marBottom w:val="0"/>
          <w:divBdr>
            <w:top w:val="none" w:sz="0" w:space="0" w:color="auto"/>
            <w:left w:val="none" w:sz="0" w:space="0" w:color="auto"/>
            <w:bottom w:val="none" w:sz="0" w:space="0" w:color="auto"/>
            <w:right w:val="none" w:sz="0" w:space="0" w:color="auto"/>
          </w:divBdr>
        </w:div>
        <w:div w:id="1593591574">
          <w:marLeft w:val="640"/>
          <w:marRight w:val="0"/>
          <w:marTop w:val="0"/>
          <w:marBottom w:val="0"/>
          <w:divBdr>
            <w:top w:val="none" w:sz="0" w:space="0" w:color="auto"/>
            <w:left w:val="none" w:sz="0" w:space="0" w:color="auto"/>
            <w:bottom w:val="none" w:sz="0" w:space="0" w:color="auto"/>
            <w:right w:val="none" w:sz="0" w:space="0" w:color="auto"/>
          </w:divBdr>
        </w:div>
        <w:div w:id="672491060">
          <w:marLeft w:val="640"/>
          <w:marRight w:val="0"/>
          <w:marTop w:val="0"/>
          <w:marBottom w:val="0"/>
          <w:divBdr>
            <w:top w:val="none" w:sz="0" w:space="0" w:color="auto"/>
            <w:left w:val="none" w:sz="0" w:space="0" w:color="auto"/>
            <w:bottom w:val="none" w:sz="0" w:space="0" w:color="auto"/>
            <w:right w:val="none" w:sz="0" w:space="0" w:color="auto"/>
          </w:divBdr>
        </w:div>
        <w:div w:id="166210336">
          <w:marLeft w:val="640"/>
          <w:marRight w:val="0"/>
          <w:marTop w:val="0"/>
          <w:marBottom w:val="0"/>
          <w:divBdr>
            <w:top w:val="none" w:sz="0" w:space="0" w:color="auto"/>
            <w:left w:val="none" w:sz="0" w:space="0" w:color="auto"/>
            <w:bottom w:val="none" w:sz="0" w:space="0" w:color="auto"/>
            <w:right w:val="none" w:sz="0" w:space="0" w:color="auto"/>
          </w:divBdr>
        </w:div>
        <w:div w:id="2104647811">
          <w:marLeft w:val="640"/>
          <w:marRight w:val="0"/>
          <w:marTop w:val="0"/>
          <w:marBottom w:val="0"/>
          <w:divBdr>
            <w:top w:val="none" w:sz="0" w:space="0" w:color="auto"/>
            <w:left w:val="none" w:sz="0" w:space="0" w:color="auto"/>
            <w:bottom w:val="none" w:sz="0" w:space="0" w:color="auto"/>
            <w:right w:val="none" w:sz="0" w:space="0" w:color="auto"/>
          </w:divBdr>
        </w:div>
        <w:div w:id="859204686">
          <w:marLeft w:val="640"/>
          <w:marRight w:val="0"/>
          <w:marTop w:val="0"/>
          <w:marBottom w:val="0"/>
          <w:divBdr>
            <w:top w:val="none" w:sz="0" w:space="0" w:color="auto"/>
            <w:left w:val="none" w:sz="0" w:space="0" w:color="auto"/>
            <w:bottom w:val="none" w:sz="0" w:space="0" w:color="auto"/>
            <w:right w:val="none" w:sz="0" w:space="0" w:color="auto"/>
          </w:divBdr>
        </w:div>
        <w:div w:id="467430185">
          <w:marLeft w:val="640"/>
          <w:marRight w:val="0"/>
          <w:marTop w:val="0"/>
          <w:marBottom w:val="0"/>
          <w:divBdr>
            <w:top w:val="none" w:sz="0" w:space="0" w:color="auto"/>
            <w:left w:val="none" w:sz="0" w:space="0" w:color="auto"/>
            <w:bottom w:val="none" w:sz="0" w:space="0" w:color="auto"/>
            <w:right w:val="none" w:sz="0" w:space="0" w:color="auto"/>
          </w:divBdr>
        </w:div>
        <w:div w:id="524556941">
          <w:marLeft w:val="640"/>
          <w:marRight w:val="0"/>
          <w:marTop w:val="0"/>
          <w:marBottom w:val="0"/>
          <w:divBdr>
            <w:top w:val="none" w:sz="0" w:space="0" w:color="auto"/>
            <w:left w:val="none" w:sz="0" w:space="0" w:color="auto"/>
            <w:bottom w:val="none" w:sz="0" w:space="0" w:color="auto"/>
            <w:right w:val="none" w:sz="0" w:space="0" w:color="auto"/>
          </w:divBdr>
        </w:div>
        <w:div w:id="406616828">
          <w:marLeft w:val="640"/>
          <w:marRight w:val="0"/>
          <w:marTop w:val="0"/>
          <w:marBottom w:val="0"/>
          <w:divBdr>
            <w:top w:val="none" w:sz="0" w:space="0" w:color="auto"/>
            <w:left w:val="none" w:sz="0" w:space="0" w:color="auto"/>
            <w:bottom w:val="none" w:sz="0" w:space="0" w:color="auto"/>
            <w:right w:val="none" w:sz="0" w:space="0" w:color="auto"/>
          </w:divBdr>
        </w:div>
        <w:div w:id="1077634609">
          <w:marLeft w:val="640"/>
          <w:marRight w:val="0"/>
          <w:marTop w:val="0"/>
          <w:marBottom w:val="0"/>
          <w:divBdr>
            <w:top w:val="none" w:sz="0" w:space="0" w:color="auto"/>
            <w:left w:val="none" w:sz="0" w:space="0" w:color="auto"/>
            <w:bottom w:val="none" w:sz="0" w:space="0" w:color="auto"/>
            <w:right w:val="none" w:sz="0" w:space="0" w:color="auto"/>
          </w:divBdr>
        </w:div>
        <w:div w:id="161166833">
          <w:marLeft w:val="640"/>
          <w:marRight w:val="0"/>
          <w:marTop w:val="0"/>
          <w:marBottom w:val="0"/>
          <w:divBdr>
            <w:top w:val="none" w:sz="0" w:space="0" w:color="auto"/>
            <w:left w:val="none" w:sz="0" w:space="0" w:color="auto"/>
            <w:bottom w:val="none" w:sz="0" w:space="0" w:color="auto"/>
            <w:right w:val="none" w:sz="0" w:space="0" w:color="auto"/>
          </w:divBdr>
        </w:div>
        <w:div w:id="1744987529">
          <w:marLeft w:val="640"/>
          <w:marRight w:val="0"/>
          <w:marTop w:val="0"/>
          <w:marBottom w:val="0"/>
          <w:divBdr>
            <w:top w:val="none" w:sz="0" w:space="0" w:color="auto"/>
            <w:left w:val="none" w:sz="0" w:space="0" w:color="auto"/>
            <w:bottom w:val="none" w:sz="0" w:space="0" w:color="auto"/>
            <w:right w:val="none" w:sz="0" w:space="0" w:color="auto"/>
          </w:divBdr>
        </w:div>
        <w:div w:id="1375428765">
          <w:marLeft w:val="640"/>
          <w:marRight w:val="0"/>
          <w:marTop w:val="0"/>
          <w:marBottom w:val="0"/>
          <w:divBdr>
            <w:top w:val="none" w:sz="0" w:space="0" w:color="auto"/>
            <w:left w:val="none" w:sz="0" w:space="0" w:color="auto"/>
            <w:bottom w:val="none" w:sz="0" w:space="0" w:color="auto"/>
            <w:right w:val="none" w:sz="0" w:space="0" w:color="auto"/>
          </w:divBdr>
        </w:div>
        <w:div w:id="363289292">
          <w:marLeft w:val="640"/>
          <w:marRight w:val="0"/>
          <w:marTop w:val="0"/>
          <w:marBottom w:val="0"/>
          <w:divBdr>
            <w:top w:val="none" w:sz="0" w:space="0" w:color="auto"/>
            <w:left w:val="none" w:sz="0" w:space="0" w:color="auto"/>
            <w:bottom w:val="none" w:sz="0" w:space="0" w:color="auto"/>
            <w:right w:val="none" w:sz="0" w:space="0" w:color="auto"/>
          </w:divBdr>
        </w:div>
        <w:div w:id="1850023357">
          <w:marLeft w:val="640"/>
          <w:marRight w:val="0"/>
          <w:marTop w:val="0"/>
          <w:marBottom w:val="0"/>
          <w:divBdr>
            <w:top w:val="none" w:sz="0" w:space="0" w:color="auto"/>
            <w:left w:val="none" w:sz="0" w:space="0" w:color="auto"/>
            <w:bottom w:val="none" w:sz="0" w:space="0" w:color="auto"/>
            <w:right w:val="none" w:sz="0" w:space="0" w:color="auto"/>
          </w:divBdr>
        </w:div>
        <w:div w:id="2104496808">
          <w:marLeft w:val="640"/>
          <w:marRight w:val="0"/>
          <w:marTop w:val="0"/>
          <w:marBottom w:val="0"/>
          <w:divBdr>
            <w:top w:val="none" w:sz="0" w:space="0" w:color="auto"/>
            <w:left w:val="none" w:sz="0" w:space="0" w:color="auto"/>
            <w:bottom w:val="none" w:sz="0" w:space="0" w:color="auto"/>
            <w:right w:val="none" w:sz="0" w:space="0" w:color="auto"/>
          </w:divBdr>
        </w:div>
        <w:div w:id="1411348071">
          <w:marLeft w:val="640"/>
          <w:marRight w:val="0"/>
          <w:marTop w:val="0"/>
          <w:marBottom w:val="0"/>
          <w:divBdr>
            <w:top w:val="none" w:sz="0" w:space="0" w:color="auto"/>
            <w:left w:val="none" w:sz="0" w:space="0" w:color="auto"/>
            <w:bottom w:val="none" w:sz="0" w:space="0" w:color="auto"/>
            <w:right w:val="none" w:sz="0" w:space="0" w:color="auto"/>
          </w:divBdr>
        </w:div>
        <w:div w:id="177742233">
          <w:marLeft w:val="640"/>
          <w:marRight w:val="0"/>
          <w:marTop w:val="0"/>
          <w:marBottom w:val="0"/>
          <w:divBdr>
            <w:top w:val="none" w:sz="0" w:space="0" w:color="auto"/>
            <w:left w:val="none" w:sz="0" w:space="0" w:color="auto"/>
            <w:bottom w:val="none" w:sz="0" w:space="0" w:color="auto"/>
            <w:right w:val="none" w:sz="0" w:space="0" w:color="auto"/>
          </w:divBdr>
        </w:div>
        <w:div w:id="254477786">
          <w:marLeft w:val="640"/>
          <w:marRight w:val="0"/>
          <w:marTop w:val="0"/>
          <w:marBottom w:val="0"/>
          <w:divBdr>
            <w:top w:val="none" w:sz="0" w:space="0" w:color="auto"/>
            <w:left w:val="none" w:sz="0" w:space="0" w:color="auto"/>
            <w:bottom w:val="none" w:sz="0" w:space="0" w:color="auto"/>
            <w:right w:val="none" w:sz="0" w:space="0" w:color="auto"/>
          </w:divBdr>
        </w:div>
        <w:div w:id="103811107">
          <w:marLeft w:val="640"/>
          <w:marRight w:val="0"/>
          <w:marTop w:val="0"/>
          <w:marBottom w:val="0"/>
          <w:divBdr>
            <w:top w:val="none" w:sz="0" w:space="0" w:color="auto"/>
            <w:left w:val="none" w:sz="0" w:space="0" w:color="auto"/>
            <w:bottom w:val="none" w:sz="0" w:space="0" w:color="auto"/>
            <w:right w:val="none" w:sz="0" w:space="0" w:color="auto"/>
          </w:divBdr>
        </w:div>
      </w:divsChild>
    </w:div>
    <w:div w:id="815726944">
      <w:bodyDiv w:val="1"/>
      <w:marLeft w:val="0"/>
      <w:marRight w:val="0"/>
      <w:marTop w:val="0"/>
      <w:marBottom w:val="0"/>
      <w:divBdr>
        <w:top w:val="none" w:sz="0" w:space="0" w:color="auto"/>
        <w:left w:val="none" w:sz="0" w:space="0" w:color="auto"/>
        <w:bottom w:val="none" w:sz="0" w:space="0" w:color="auto"/>
        <w:right w:val="none" w:sz="0" w:space="0" w:color="auto"/>
      </w:divBdr>
      <w:divsChild>
        <w:div w:id="1740326426">
          <w:marLeft w:val="640"/>
          <w:marRight w:val="0"/>
          <w:marTop w:val="0"/>
          <w:marBottom w:val="0"/>
          <w:divBdr>
            <w:top w:val="none" w:sz="0" w:space="0" w:color="auto"/>
            <w:left w:val="none" w:sz="0" w:space="0" w:color="auto"/>
            <w:bottom w:val="none" w:sz="0" w:space="0" w:color="auto"/>
            <w:right w:val="none" w:sz="0" w:space="0" w:color="auto"/>
          </w:divBdr>
        </w:div>
        <w:div w:id="1636134941">
          <w:marLeft w:val="640"/>
          <w:marRight w:val="0"/>
          <w:marTop w:val="0"/>
          <w:marBottom w:val="0"/>
          <w:divBdr>
            <w:top w:val="none" w:sz="0" w:space="0" w:color="auto"/>
            <w:left w:val="none" w:sz="0" w:space="0" w:color="auto"/>
            <w:bottom w:val="none" w:sz="0" w:space="0" w:color="auto"/>
            <w:right w:val="none" w:sz="0" w:space="0" w:color="auto"/>
          </w:divBdr>
        </w:div>
        <w:div w:id="832574173">
          <w:marLeft w:val="640"/>
          <w:marRight w:val="0"/>
          <w:marTop w:val="0"/>
          <w:marBottom w:val="0"/>
          <w:divBdr>
            <w:top w:val="none" w:sz="0" w:space="0" w:color="auto"/>
            <w:left w:val="none" w:sz="0" w:space="0" w:color="auto"/>
            <w:bottom w:val="none" w:sz="0" w:space="0" w:color="auto"/>
            <w:right w:val="none" w:sz="0" w:space="0" w:color="auto"/>
          </w:divBdr>
        </w:div>
        <w:div w:id="1014377874">
          <w:marLeft w:val="640"/>
          <w:marRight w:val="0"/>
          <w:marTop w:val="0"/>
          <w:marBottom w:val="0"/>
          <w:divBdr>
            <w:top w:val="none" w:sz="0" w:space="0" w:color="auto"/>
            <w:left w:val="none" w:sz="0" w:space="0" w:color="auto"/>
            <w:bottom w:val="none" w:sz="0" w:space="0" w:color="auto"/>
            <w:right w:val="none" w:sz="0" w:space="0" w:color="auto"/>
          </w:divBdr>
        </w:div>
        <w:div w:id="1057822034">
          <w:marLeft w:val="640"/>
          <w:marRight w:val="0"/>
          <w:marTop w:val="0"/>
          <w:marBottom w:val="0"/>
          <w:divBdr>
            <w:top w:val="none" w:sz="0" w:space="0" w:color="auto"/>
            <w:left w:val="none" w:sz="0" w:space="0" w:color="auto"/>
            <w:bottom w:val="none" w:sz="0" w:space="0" w:color="auto"/>
            <w:right w:val="none" w:sz="0" w:space="0" w:color="auto"/>
          </w:divBdr>
        </w:div>
        <w:div w:id="39519699">
          <w:marLeft w:val="640"/>
          <w:marRight w:val="0"/>
          <w:marTop w:val="0"/>
          <w:marBottom w:val="0"/>
          <w:divBdr>
            <w:top w:val="none" w:sz="0" w:space="0" w:color="auto"/>
            <w:left w:val="none" w:sz="0" w:space="0" w:color="auto"/>
            <w:bottom w:val="none" w:sz="0" w:space="0" w:color="auto"/>
            <w:right w:val="none" w:sz="0" w:space="0" w:color="auto"/>
          </w:divBdr>
        </w:div>
        <w:div w:id="1817725567">
          <w:marLeft w:val="640"/>
          <w:marRight w:val="0"/>
          <w:marTop w:val="0"/>
          <w:marBottom w:val="0"/>
          <w:divBdr>
            <w:top w:val="none" w:sz="0" w:space="0" w:color="auto"/>
            <w:left w:val="none" w:sz="0" w:space="0" w:color="auto"/>
            <w:bottom w:val="none" w:sz="0" w:space="0" w:color="auto"/>
            <w:right w:val="none" w:sz="0" w:space="0" w:color="auto"/>
          </w:divBdr>
        </w:div>
        <w:div w:id="394280924">
          <w:marLeft w:val="640"/>
          <w:marRight w:val="0"/>
          <w:marTop w:val="0"/>
          <w:marBottom w:val="0"/>
          <w:divBdr>
            <w:top w:val="none" w:sz="0" w:space="0" w:color="auto"/>
            <w:left w:val="none" w:sz="0" w:space="0" w:color="auto"/>
            <w:bottom w:val="none" w:sz="0" w:space="0" w:color="auto"/>
            <w:right w:val="none" w:sz="0" w:space="0" w:color="auto"/>
          </w:divBdr>
        </w:div>
        <w:div w:id="100881025">
          <w:marLeft w:val="640"/>
          <w:marRight w:val="0"/>
          <w:marTop w:val="0"/>
          <w:marBottom w:val="0"/>
          <w:divBdr>
            <w:top w:val="none" w:sz="0" w:space="0" w:color="auto"/>
            <w:left w:val="none" w:sz="0" w:space="0" w:color="auto"/>
            <w:bottom w:val="none" w:sz="0" w:space="0" w:color="auto"/>
            <w:right w:val="none" w:sz="0" w:space="0" w:color="auto"/>
          </w:divBdr>
        </w:div>
        <w:div w:id="920068899">
          <w:marLeft w:val="640"/>
          <w:marRight w:val="0"/>
          <w:marTop w:val="0"/>
          <w:marBottom w:val="0"/>
          <w:divBdr>
            <w:top w:val="none" w:sz="0" w:space="0" w:color="auto"/>
            <w:left w:val="none" w:sz="0" w:space="0" w:color="auto"/>
            <w:bottom w:val="none" w:sz="0" w:space="0" w:color="auto"/>
            <w:right w:val="none" w:sz="0" w:space="0" w:color="auto"/>
          </w:divBdr>
        </w:div>
        <w:div w:id="102696342">
          <w:marLeft w:val="640"/>
          <w:marRight w:val="0"/>
          <w:marTop w:val="0"/>
          <w:marBottom w:val="0"/>
          <w:divBdr>
            <w:top w:val="none" w:sz="0" w:space="0" w:color="auto"/>
            <w:left w:val="none" w:sz="0" w:space="0" w:color="auto"/>
            <w:bottom w:val="none" w:sz="0" w:space="0" w:color="auto"/>
            <w:right w:val="none" w:sz="0" w:space="0" w:color="auto"/>
          </w:divBdr>
        </w:div>
        <w:div w:id="1497068015">
          <w:marLeft w:val="640"/>
          <w:marRight w:val="0"/>
          <w:marTop w:val="0"/>
          <w:marBottom w:val="0"/>
          <w:divBdr>
            <w:top w:val="none" w:sz="0" w:space="0" w:color="auto"/>
            <w:left w:val="none" w:sz="0" w:space="0" w:color="auto"/>
            <w:bottom w:val="none" w:sz="0" w:space="0" w:color="auto"/>
            <w:right w:val="none" w:sz="0" w:space="0" w:color="auto"/>
          </w:divBdr>
        </w:div>
        <w:div w:id="134687003">
          <w:marLeft w:val="640"/>
          <w:marRight w:val="0"/>
          <w:marTop w:val="0"/>
          <w:marBottom w:val="0"/>
          <w:divBdr>
            <w:top w:val="none" w:sz="0" w:space="0" w:color="auto"/>
            <w:left w:val="none" w:sz="0" w:space="0" w:color="auto"/>
            <w:bottom w:val="none" w:sz="0" w:space="0" w:color="auto"/>
            <w:right w:val="none" w:sz="0" w:space="0" w:color="auto"/>
          </w:divBdr>
        </w:div>
        <w:div w:id="2075813760">
          <w:marLeft w:val="640"/>
          <w:marRight w:val="0"/>
          <w:marTop w:val="0"/>
          <w:marBottom w:val="0"/>
          <w:divBdr>
            <w:top w:val="none" w:sz="0" w:space="0" w:color="auto"/>
            <w:left w:val="none" w:sz="0" w:space="0" w:color="auto"/>
            <w:bottom w:val="none" w:sz="0" w:space="0" w:color="auto"/>
            <w:right w:val="none" w:sz="0" w:space="0" w:color="auto"/>
          </w:divBdr>
        </w:div>
        <w:div w:id="1244946628">
          <w:marLeft w:val="640"/>
          <w:marRight w:val="0"/>
          <w:marTop w:val="0"/>
          <w:marBottom w:val="0"/>
          <w:divBdr>
            <w:top w:val="none" w:sz="0" w:space="0" w:color="auto"/>
            <w:left w:val="none" w:sz="0" w:space="0" w:color="auto"/>
            <w:bottom w:val="none" w:sz="0" w:space="0" w:color="auto"/>
            <w:right w:val="none" w:sz="0" w:space="0" w:color="auto"/>
          </w:divBdr>
        </w:div>
        <w:div w:id="1709792655">
          <w:marLeft w:val="640"/>
          <w:marRight w:val="0"/>
          <w:marTop w:val="0"/>
          <w:marBottom w:val="0"/>
          <w:divBdr>
            <w:top w:val="none" w:sz="0" w:space="0" w:color="auto"/>
            <w:left w:val="none" w:sz="0" w:space="0" w:color="auto"/>
            <w:bottom w:val="none" w:sz="0" w:space="0" w:color="auto"/>
            <w:right w:val="none" w:sz="0" w:space="0" w:color="auto"/>
          </w:divBdr>
        </w:div>
        <w:div w:id="1532919569">
          <w:marLeft w:val="640"/>
          <w:marRight w:val="0"/>
          <w:marTop w:val="0"/>
          <w:marBottom w:val="0"/>
          <w:divBdr>
            <w:top w:val="none" w:sz="0" w:space="0" w:color="auto"/>
            <w:left w:val="none" w:sz="0" w:space="0" w:color="auto"/>
            <w:bottom w:val="none" w:sz="0" w:space="0" w:color="auto"/>
            <w:right w:val="none" w:sz="0" w:space="0" w:color="auto"/>
          </w:divBdr>
        </w:div>
        <w:div w:id="1469008175">
          <w:marLeft w:val="640"/>
          <w:marRight w:val="0"/>
          <w:marTop w:val="0"/>
          <w:marBottom w:val="0"/>
          <w:divBdr>
            <w:top w:val="none" w:sz="0" w:space="0" w:color="auto"/>
            <w:left w:val="none" w:sz="0" w:space="0" w:color="auto"/>
            <w:bottom w:val="none" w:sz="0" w:space="0" w:color="auto"/>
            <w:right w:val="none" w:sz="0" w:space="0" w:color="auto"/>
          </w:divBdr>
        </w:div>
        <w:div w:id="960456309">
          <w:marLeft w:val="640"/>
          <w:marRight w:val="0"/>
          <w:marTop w:val="0"/>
          <w:marBottom w:val="0"/>
          <w:divBdr>
            <w:top w:val="none" w:sz="0" w:space="0" w:color="auto"/>
            <w:left w:val="none" w:sz="0" w:space="0" w:color="auto"/>
            <w:bottom w:val="none" w:sz="0" w:space="0" w:color="auto"/>
            <w:right w:val="none" w:sz="0" w:space="0" w:color="auto"/>
          </w:divBdr>
        </w:div>
        <w:div w:id="719868005">
          <w:marLeft w:val="640"/>
          <w:marRight w:val="0"/>
          <w:marTop w:val="0"/>
          <w:marBottom w:val="0"/>
          <w:divBdr>
            <w:top w:val="none" w:sz="0" w:space="0" w:color="auto"/>
            <w:left w:val="none" w:sz="0" w:space="0" w:color="auto"/>
            <w:bottom w:val="none" w:sz="0" w:space="0" w:color="auto"/>
            <w:right w:val="none" w:sz="0" w:space="0" w:color="auto"/>
          </w:divBdr>
        </w:div>
        <w:div w:id="1474449946">
          <w:marLeft w:val="640"/>
          <w:marRight w:val="0"/>
          <w:marTop w:val="0"/>
          <w:marBottom w:val="0"/>
          <w:divBdr>
            <w:top w:val="none" w:sz="0" w:space="0" w:color="auto"/>
            <w:left w:val="none" w:sz="0" w:space="0" w:color="auto"/>
            <w:bottom w:val="none" w:sz="0" w:space="0" w:color="auto"/>
            <w:right w:val="none" w:sz="0" w:space="0" w:color="auto"/>
          </w:divBdr>
        </w:div>
        <w:div w:id="1260676713">
          <w:marLeft w:val="640"/>
          <w:marRight w:val="0"/>
          <w:marTop w:val="0"/>
          <w:marBottom w:val="0"/>
          <w:divBdr>
            <w:top w:val="none" w:sz="0" w:space="0" w:color="auto"/>
            <w:left w:val="none" w:sz="0" w:space="0" w:color="auto"/>
            <w:bottom w:val="none" w:sz="0" w:space="0" w:color="auto"/>
            <w:right w:val="none" w:sz="0" w:space="0" w:color="auto"/>
          </w:divBdr>
        </w:div>
        <w:div w:id="2136173247">
          <w:marLeft w:val="640"/>
          <w:marRight w:val="0"/>
          <w:marTop w:val="0"/>
          <w:marBottom w:val="0"/>
          <w:divBdr>
            <w:top w:val="none" w:sz="0" w:space="0" w:color="auto"/>
            <w:left w:val="none" w:sz="0" w:space="0" w:color="auto"/>
            <w:bottom w:val="none" w:sz="0" w:space="0" w:color="auto"/>
            <w:right w:val="none" w:sz="0" w:space="0" w:color="auto"/>
          </w:divBdr>
        </w:div>
        <w:div w:id="1066296123">
          <w:marLeft w:val="640"/>
          <w:marRight w:val="0"/>
          <w:marTop w:val="0"/>
          <w:marBottom w:val="0"/>
          <w:divBdr>
            <w:top w:val="none" w:sz="0" w:space="0" w:color="auto"/>
            <w:left w:val="none" w:sz="0" w:space="0" w:color="auto"/>
            <w:bottom w:val="none" w:sz="0" w:space="0" w:color="auto"/>
            <w:right w:val="none" w:sz="0" w:space="0" w:color="auto"/>
          </w:divBdr>
        </w:div>
        <w:div w:id="1729259225">
          <w:marLeft w:val="640"/>
          <w:marRight w:val="0"/>
          <w:marTop w:val="0"/>
          <w:marBottom w:val="0"/>
          <w:divBdr>
            <w:top w:val="none" w:sz="0" w:space="0" w:color="auto"/>
            <w:left w:val="none" w:sz="0" w:space="0" w:color="auto"/>
            <w:bottom w:val="none" w:sz="0" w:space="0" w:color="auto"/>
            <w:right w:val="none" w:sz="0" w:space="0" w:color="auto"/>
          </w:divBdr>
        </w:div>
        <w:div w:id="735515265">
          <w:marLeft w:val="640"/>
          <w:marRight w:val="0"/>
          <w:marTop w:val="0"/>
          <w:marBottom w:val="0"/>
          <w:divBdr>
            <w:top w:val="none" w:sz="0" w:space="0" w:color="auto"/>
            <w:left w:val="none" w:sz="0" w:space="0" w:color="auto"/>
            <w:bottom w:val="none" w:sz="0" w:space="0" w:color="auto"/>
            <w:right w:val="none" w:sz="0" w:space="0" w:color="auto"/>
          </w:divBdr>
        </w:div>
        <w:div w:id="1629042986">
          <w:marLeft w:val="640"/>
          <w:marRight w:val="0"/>
          <w:marTop w:val="0"/>
          <w:marBottom w:val="0"/>
          <w:divBdr>
            <w:top w:val="none" w:sz="0" w:space="0" w:color="auto"/>
            <w:left w:val="none" w:sz="0" w:space="0" w:color="auto"/>
            <w:bottom w:val="none" w:sz="0" w:space="0" w:color="auto"/>
            <w:right w:val="none" w:sz="0" w:space="0" w:color="auto"/>
          </w:divBdr>
        </w:div>
        <w:div w:id="187911085">
          <w:marLeft w:val="640"/>
          <w:marRight w:val="0"/>
          <w:marTop w:val="0"/>
          <w:marBottom w:val="0"/>
          <w:divBdr>
            <w:top w:val="none" w:sz="0" w:space="0" w:color="auto"/>
            <w:left w:val="none" w:sz="0" w:space="0" w:color="auto"/>
            <w:bottom w:val="none" w:sz="0" w:space="0" w:color="auto"/>
            <w:right w:val="none" w:sz="0" w:space="0" w:color="auto"/>
          </w:divBdr>
        </w:div>
        <w:div w:id="1207641802">
          <w:marLeft w:val="640"/>
          <w:marRight w:val="0"/>
          <w:marTop w:val="0"/>
          <w:marBottom w:val="0"/>
          <w:divBdr>
            <w:top w:val="none" w:sz="0" w:space="0" w:color="auto"/>
            <w:left w:val="none" w:sz="0" w:space="0" w:color="auto"/>
            <w:bottom w:val="none" w:sz="0" w:space="0" w:color="auto"/>
            <w:right w:val="none" w:sz="0" w:space="0" w:color="auto"/>
          </w:divBdr>
        </w:div>
        <w:div w:id="561867002">
          <w:marLeft w:val="640"/>
          <w:marRight w:val="0"/>
          <w:marTop w:val="0"/>
          <w:marBottom w:val="0"/>
          <w:divBdr>
            <w:top w:val="none" w:sz="0" w:space="0" w:color="auto"/>
            <w:left w:val="none" w:sz="0" w:space="0" w:color="auto"/>
            <w:bottom w:val="none" w:sz="0" w:space="0" w:color="auto"/>
            <w:right w:val="none" w:sz="0" w:space="0" w:color="auto"/>
          </w:divBdr>
        </w:div>
        <w:div w:id="1567833679">
          <w:marLeft w:val="640"/>
          <w:marRight w:val="0"/>
          <w:marTop w:val="0"/>
          <w:marBottom w:val="0"/>
          <w:divBdr>
            <w:top w:val="none" w:sz="0" w:space="0" w:color="auto"/>
            <w:left w:val="none" w:sz="0" w:space="0" w:color="auto"/>
            <w:bottom w:val="none" w:sz="0" w:space="0" w:color="auto"/>
            <w:right w:val="none" w:sz="0" w:space="0" w:color="auto"/>
          </w:divBdr>
        </w:div>
        <w:div w:id="170340551">
          <w:marLeft w:val="640"/>
          <w:marRight w:val="0"/>
          <w:marTop w:val="0"/>
          <w:marBottom w:val="0"/>
          <w:divBdr>
            <w:top w:val="none" w:sz="0" w:space="0" w:color="auto"/>
            <w:left w:val="none" w:sz="0" w:space="0" w:color="auto"/>
            <w:bottom w:val="none" w:sz="0" w:space="0" w:color="auto"/>
            <w:right w:val="none" w:sz="0" w:space="0" w:color="auto"/>
          </w:divBdr>
        </w:div>
        <w:div w:id="1700543251">
          <w:marLeft w:val="640"/>
          <w:marRight w:val="0"/>
          <w:marTop w:val="0"/>
          <w:marBottom w:val="0"/>
          <w:divBdr>
            <w:top w:val="none" w:sz="0" w:space="0" w:color="auto"/>
            <w:left w:val="none" w:sz="0" w:space="0" w:color="auto"/>
            <w:bottom w:val="none" w:sz="0" w:space="0" w:color="auto"/>
            <w:right w:val="none" w:sz="0" w:space="0" w:color="auto"/>
          </w:divBdr>
        </w:div>
        <w:div w:id="1614248314">
          <w:marLeft w:val="640"/>
          <w:marRight w:val="0"/>
          <w:marTop w:val="0"/>
          <w:marBottom w:val="0"/>
          <w:divBdr>
            <w:top w:val="none" w:sz="0" w:space="0" w:color="auto"/>
            <w:left w:val="none" w:sz="0" w:space="0" w:color="auto"/>
            <w:bottom w:val="none" w:sz="0" w:space="0" w:color="auto"/>
            <w:right w:val="none" w:sz="0" w:space="0" w:color="auto"/>
          </w:divBdr>
        </w:div>
        <w:div w:id="1570188417">
          <w:marLeft w:val="640"/>
          <w:marRight w:val="0"/>
          <w:marTop w:val="0"/>
          <w:marBottom w:val="0"/>
          <w:divBdr>
            <w:top w:val="none" w:sz="0" w:space="0" w:color="auto"/>
            <w:left w:val="none" w:sz="0" w:space="0" w:color="auto"/>
            <w:bottom w:val="none" w:sz="0" w:space="0" w:color="auto"/>
            <w:right w:val="none" w:sz="0" w:space="0" w:color="auto"/>
          </w:divBdr>
        </w:div>
        <w:div w:id="1908151562">
          <w:marLeft w:val="640"/>
          <w:marRight w:val="0"/>
          <w:marTop w:val="0"/>
          <w:marBottom w:val="0"/>
          <w:divBdr>
            <w:top w:val="none" w:sz="0" w:space="0" w:color="auto"/>
            <w:left w:val="none" w:sz="0" w:space="0" w:color="auto"/>
            <w:bottom w:val="none" w:sz="0" w:space="0" w:color="auto"/>
            <w:right w:val="none" w:sz="0" w:space="0" w:color="auto"/>
          </w:divBdr>
        </w:div>
        <w:div w:id="579370549">
          <w:marLeft w:val="640"/>
          <w:marRight w:val="0"/>
          <w:marTop w:val="0"/>
          <w:marBottom w:val="0"/>
          <w:divBdr>
            <w:top w:val="none" w:sz="0" w:space="0" w:color="auto"/>
            <w:left w:val="none" w:sz="0" w:space="0" w:color="auto"/>
            <w:bottom w:val="none" w:sz="0" w:space="0" w:color="auto"/>
            <w:right w:val="none" w:sz="0" w:space="0" w:color="auto"/>
          </w:divBdr>
        </w:div>
        <w:div w:id="1707875528">
          <w:marLeft w:val="640"/>
          <w:marRight w:val="0"/>
          <w:marTop w:val="0"/>
          <w:marBottom w:val="0"/>
          <w:divBdr>
            <w:top w:val="none" w:sz="0" w:space="0" w:color="auto"/>
            <w:left w:val="none" w:sz="0" w:space="0" w:color="auto"/>
            <w:bottom w:val="none" w:sz="0" w:space="0" w:color="auto"/>
            <w:right w:val="none" w:sz="0" w:space="0" w:color="auto"/>
          </w:divBdr>
        </w:div>
        <w:div w:id="958874649">
          <w:marLeft w:val="640"/>
          <w:marRight w:val="0"/>
          <w:marTop w:val="0"/>
          <w:marBottom w:val="0"/>
          <w:divBdr>
            <w:top w:val="none" w:sz="0" w:space="0" w:color="auto"/>
            <w:left w:val="none" w:sz="0" w:space="0" w:color="auto"/>
            <w:bottom w:val="none" w:sz="0" w:space="0" w:color="auto"/>
            <w:right w:val="none" w:sz="0" w:space="0" w:color="auto"/>
          </w:divBdr>
        </w:div>
        <w:div w:id="529102135">
          <w:marLeft w:val="640"/>
          <w:marRight w:val="0"/>
          <w:marTop w:val="0"/>
          <w:marBottom w:val="0"/>
          <w:divBdr>
            <w:top w:val="none" w:sz="0" w:space="0" w:color="auto"/>
            <w:left w:val="none" w:sz="0" w:space="0" w:color="auto"/>
            <w:bottom w:val="none" w:sz="0" w:space="0" w:color="auto"/>
            <w:right w:val="none" w:sz="0" w:space="0" w:color="auto"/>
          </w:divBdr>
        </w:div>
        <w:div w:id="1662418184">
          <w:marLeft w:val="640"/>
          <w:marRight w:val="0"/>
          <w:marTop w:val="0"/>
          <w:marBottom w:val="0"/>
          <w:divBdr>
            <w:top w:val="none" w:sz="0" w:space="0" w:color="auto"/>
            <w:left w:val="none" w:sz="0" w:space="0" w:color="auto"/>
            <w:bottom w:val="none" w:sz="0" w:space="0" w:color="auto"/>
            <w:right w:val="none" w:sz="0" w:space="0" w:color="auto"/>
          </w:divBdr>
        </w:div>
        <w:div w:id="1395935050">
          <w:marLeft w:val="640"/>
          <w:marRight w:val="0"/>
          <w:marTop w:val="0"/>
          <w:marBottom w:val="0"/>
          <w:divBdr>
            <w:top w:val="none" w:sz="0" w:space="0" w:color="auto"/>
            <w:left w:val="none" w:sz="0" w:space="0" w:color="auto"/>
            <w:bottom w:val="none" w:sz="0" w:space="0" w:color="auto"/>
            <w:right w:val="none" w:sz="0" w:space="0" w:color="auto"/>
          </w:divBdr>
        </w:div>
        <w:div w:id="232472296">
          <w:marLeft w:val="640"/>
          <w:marRight w:val="0"/>
          <w:marTop w:val="0"/>
          <w:marBottom w:val="0"/>
          <w:divBdr>
            <w:top w:val="none" w:sz="0" w:space="0" w:color="auto"/>
            <w:left w:val="none" w:sz="0" w:space="0" w:color="auto"/>
            <w:bottom w:val="none" w:sz="0" w:space="0" w:color="auto"/>
            <w:right w:val="none" w:sz="0" w:space="0" w:color="auto"/>
          </w:divBdr>
        </w:div>
        <w:div w:id="1756634196">
          <w:marLeft w:val="640"/>
          <w:marRight w:val="0"/>
          <w:marTop w:val="0"/>
          <w:marBottom w:val="0"/>
          <w:divBdr>
            <w:top w:val="none" w:sz="0" w:space="0" w:color="auto"/>
            <w:left w:val="none" w:sz="0" w:space="0" w:color="auto"/>
            <w:bottom w:val="none" w:sz="0" w:space="0" w:color="auto"/>
            <w:right w:val="none" w:sz="0" w:space="0" w:color="auto"/>
          </w:divBdr>
        </w:div>
        <w:div w:id="1299188275">
          <w:marLeft w:val="640"/>
          <w:marRight w:val="0"/>
          <w:marTop w:val="0"/>
          <w:marBottom w:val="0"/>
          <w:divBdr>
            <w:top w:val="none" w:sz="0" w:space="0" w:color="auto"/>
            <w:left w:val="none" w:sz="0" w:space="0" w:color="auto"/>
            <w:bottom w:val="none" w:sz="0" w:space="0" w:color="auto"/>
            <w:right w:val="none" w:sz="0" w:space="0" w:color="auto"/>
          </w:divBdr>
        </w:div>
        <w:div w:id="1204096455">
          <w:marLeft w:val="640"/>
          <w:marRight w:val="0"/>
          <w:marTop w:val="0"/>
          <w:marBottom w:val="0"/>
          <w:divBdr>
            <w:top w:val="none" w:sz="0" w:space="0" w:color="auto"/>
            <w:left w:val="none" w:sz="0" w:space="0" w:color="auto"/>
            <w:bottom w:val="none" w:sz="0" w:space="0" w:color="auto"/>
            <w:right w:val="none" w:sz="0" w:space="0" w:color="auto"/>
          </w:divBdr>
        </w:div>
        <w:div w:id="387188575">
          <w:marLeft w:val="640"/>
          <w:marRight w:val="0"/>
          <w:marTop w:val="0"/>
          <w:marBottom w:val="0"/>
          <w:divBdr>
            <w:top w:val="none" w:sz="0" w:space="0" w:color="auto"/>
            <w:left w:val="none" w:sz="0" w:space="0" w:color="auto"/>
            <w:bottom w:val="none" w:sz="0" w:space="0" w:color="auto"/>
            <w:right w:val="none" w:sz="0" w:space="0" w:color="auto"/>
          </w:divBdr>
        </w:div>
        <w:div w:id="1405956906">
          <w:marLeft w:val="640"/>
          <w:marRight w:val="0"/>
          <w:marTop w:val="0"/>
          <w:marBottom w:val="0"/>
          <w:divBdr>
            <w:top w:val="none" w:sz="0" w:space="0" w:color="auto"/>
            <w:left w:val="none" w:sz="0" w:space="0" w:color="auto"/>
            <w:bottom w:val="none" w:sz="0" w:space="0" w:color="auto"/>
            <w:right w:val="none" w:sz="0" w:space="0" w:color="auto"/>
          </w:divBdr>
        </w:div>
        <w:div w:id="1818300208">
          <w:marLeft w:val="640"/>
          <w:marRight w:val="0"/>
          <w:marTop w:val="0"/>
          <w:marBottom w:val="0"/>
          <w:divBdr>
            <w:top w:val="none" w:sz="0" w:space="0" w:color="auto"/>
            <w:left w:val="none" w:sz="0" w:space="0" w:color="auto"/>
            <w:bottom w:val="none" w:sz="0" w:space="0" w:color="auto"/>
            <w:right w:val="none" w:sz="0" w:space="0" w:color="auto"/>
          </w:divBdr>
        </w:div>
        <w:div w:id="688526766">
          <w:marLeft w:val="640"/>
          <w:marRight w:val="0"/>
          <w:marTop w:val="0"/>
          <w:marBottom w:val="0"/>
          <w:divBdr>
            <w:top w:val="none" w:sz="0" w:space="0" w:color="auto"/>
            <w:left w:val="none" w:sz="0" w:space="0" w:color="auto"/>
            <w:bottom w:val="none" w:sz="0" w:space="0" w:color="auto"/>
            <w:right w:val="none" w:sz="0" w:space="0" w:color="auto"/>
          </w:divBdr>
        </w:div>
        <w:div w:id="1116296607">
          <w:marLeft w:val="640"/>
          <w:marRight w:val="0"/>
          <w:marTop w:val="0"/>
          <w:marBottom w:val="0"/>
          <w:divBdr>
            <w:top w:val="none" w:sz="0" w:space="0" w:color="auto"/>
            <w:left w:val="none" w:sz="0" w:space="0" w:color="auto"/>
            <w:bottom w:val="none" w:sz="0" w:space="0" w:color="auto"/>
            <w:right w:val="none" w:sz="0" w:space="0" w:color="auto"/>
          </w:divBdr>
        </w:div>
        <w:div w:id="1242525266">
          <w:marLeft w:val="640"/>
          <w:marRight w:val="0"/>
          <w:marTop w:val="0"/>
          <w:marBottom w:val="0"/>
          <w:divBdr>
            <w:top w:val="none" w:sz="0" w:space="0" w:color="auto"/>
            <w:left w:val="none" w:sz="0" w:space="0" w:color="auto"/>
            <w:bottom w:val="none" w:sz="0" w:space="0" w:color="auto"/>
            <w:right w:val="none" w:sz="0" w:space="0" w:color="auto"/>
          </w:divBdr>
        </w:div>
        <w:div w:id="1532065925">
          <w:marLeft w:val="640"/>
          <w:marRight w:val="0"/>
          <w:marTop w:val="0"/>
          <w:marBottom w:val="0"/>
          <w:divBdr>
            <w:top w:val="none" w:sz="0" w:space="0" w:color="auto"/>
            <w:left w:val="none" w:sz="0" w:space="0" w:color="auto"/>
            <w:bottom w:val="none" w:sz="0" w:space="0" w:color="auto"/>
            <w:right w:val="none" w:sz="0" w:space="0" w:color="auto"/>
          </w:divBdr>
        </w:div>
        <w:div w:id="627442360">
          <w:marLeft w:val="640"/>
          <w:marRight w:val="0"/>
          <w:marTop w:val="0"/>
          <w:marBottom w:val="0"/>
          <w:divBdr>
            <w:top w:val="none" w:sz="0" w:space="0" w:color="auto"/>
            <w:left w:val="none" w:sz="0" w:space="0" w:color="auto"/>
            <w:bottom w:val="none" w:sz="0" w:space="0" w:color="auto"/>
            <w:right w:val="none" w:sz="0" w:space="0" w:color="auto"/>
          </w:divBdr>
        </w:div>
        <w:div w:id="1394964390">
          <w:marLeft w:val="640"/>
          <w:marRight w:val="0"/>
          <w:marTop w:val="0"/>
          <w:marBottom w:val="0"/>
          <w:divBdr>
            <w:top w:val="none" w:sz="0" w:space="0" w:color="auto"/>
            <w:left w:val="none" w:sz="0" w:space="0" w:color="auto"/>
            <w:bottom w:val="none" w:sz="0" w:space="0" w:color="auto"/>
            <w:right w:val="none" w:sz="0" w:space="0" w:color="auto"/>
          </w:divBdr>
        </w:div>
        <w:div w:id="1444957741">
          <w:marLeft w:val="640"/>
          <w:marRight w:val="0"/>
          <w:marTop w:val="0"/>
          <w:marBottom w:val="0"/>
          <w:divBdr>
            <w:top w:val="none" w:sz="0" w:space="0" w:color="auto"/>
            <w:left w:val="none" w:sz="0" w:space="0" w:color="auto"/>
            <w:bottom w:val="none" w:sz="0" w:space="0" w:color="auto"/>
            <w:right w:val="none" w:sz="0" w:space="0" w:color="auto"/>
          </w:divBdr>
        </w:div>
        <w:div w:id="940720717">
          <w:marLeft w:val="640"/>
          <w:marRight w:val="0"/>
          <w:marTop w:val="0"/>
          <w:marBottom w:val="0"/>
          <w:divBdr>
            <w:top w:val="none" w:sz="0" w:space="0" w:color="auto"/>
            <w:left w:val="none" w:sz="0" w:space="0" w:color="auto"/>
            <w:bottom w:val="none" w:sz="0" w:space="0" w:color="auto"/>
            <w:right w:val="none" w:sz="0" w:space="0" w:color="auto"/>
          </w:divBdr>
        </w:div>
        <w:div w:id="350953494">
          <w:marLeft w:val="640"/>
          <w:marRight w:val="0"/>
          <w:marTop w:val="0"/>
          <w:marBottom w:val="0"/>
          <w:divBdr>
            <w:top w:val="none" w:sz="0" w:space="0" w:color="auto"/>
            <w:left w:val="none" w:sz="0" w:space="0" w:color="auto"/>
            <w:bottom w:val="none" w:sz="0" w:space="0" w:color="auto"/>
            <w:right w:val="none" w:sz="0" w:space="0" w:color="auto"/>
          </w:divBdr>
        </w:div>
        <w:div w:id="248806356">
          <w:marLeft w:val="640"/>
          <w:marRight w:val="0"/>
          <w:marTop w:val="0"/>
          <w:marBottom w:val="0"/>
          <w:divBdr>
            <w:top w:val="none" w:sz="0" w:space="0" w:color="auto"/>
            <w:left w:val="none" w:sz="0" w:space="0" w:color="auto"/>
            <w:bottom w:val="none" w:sz="0" w:space="0" w:color="auto"/>
            <w:right w:val="none" w:sz="0" w:space="0" w:color="auto"/>
          </w:divBdr>
        </w:div>
        <w:div w:id="297803036">
          <w:marLeft w:val="640"/>
          <w:marRight w:val="0"/>
          <w:marTop w:val="0"/>
          <w:marBottom w:val="0"/>
          <w:divBdr>
            <w:top w:val="none" w:sz="0" w:space="0" w:color="auto"/>
            <w:left w:val="none" w:sz="0" w:space="0" w:color="auto"/>
            <w:bottom w:val="none" w:sz="0" w:space="0" w:color="auto"/>
            <w:right w:val="none" w:sz="0" w:space="0" w:color="auto"/>
          </w:divBdr>
        </w:div>
        <w:div w:id="1150749678">
          <w:marLeft w:val="640"/>
          <w:marRight w:val="0"/>
          <w:marTop w:val="0"/>
          <w:marBottom w:val="0"/>
          <w:divBdr>
            <w:top w:val="none" w:sz="0" w:space="0" w:color="auto"/>
            <w:left w:val="none" w:sz="0" w:space="0" w:color="auto"/>
            <w:bottom w:val="none" w:sz="0" w:space="0" w:color="auto"/>
            <w:right w:val="none" w:sz="0" w:space="0" w:color="auto"/>
          </w:divBdr>
        </w:div>
        <w:div w:id="904803747">
          <w:marLeft w:val="640"/>
          <w:marRight w:val="0"/>
          <w:marTop w:val="0"/>
          <w:marBottom w:val="0"/>
          <w:divBdr>
            <w:top w:val="none" w:sz="0" w:space="0" w:color="auto"/>
            <w:left w:val="none" w:sz="0" w:space="0" w:color="auto"/>
            <w:bottom w:val="none" w:sz="0" w:space="0" w:color="auto"/>
            <w:right w:val="none" w:sz="0" w:space="0" w:color="auto"/>
          </w:divBdr>
        </w:div>
        <w:div w:id="912665227">
          <w:marLeft w:val="640"/>
          <w:marRight w:val="0"/>
          <w:marTop w:val="0"/>
          <w:marBottom w:val="0"/>
          <w:divBdr>
            <w:top w:val="none" w:sz="0" w:space="0" w:color="auto"/>
            <w:left w:val="none" w:sz="0" w:space="0" w:color="auto"/>
            <w:bottom w:val="none" w:sz="0" w:space="0" w:color="auto"/>
            <w:right w:val="none" w:sz="0" w:space="0" w:color="auto"/>
          </w:divBdr>
        </w:div>
      </w:divsChild>
    </w:div>
    <w:div w:id="822700129">
      <w:bodyDiv w:val="1"/>
      <w:marLeft w:val="0"/>
      <w:marRight w:val="0"/>
      <w:marTop w:val="0"/>
      <w:marBottom w:val="0"/>
      <w:divBdr>
        <w:top w:val="none" w:sz="0" w:space="0" w:color="auto"/>
        <w:left w:val="none" w:sz="0" w:space="0" w:color="auto"/>
        <w:bottom w:val="none" w:sz="0" w:space="0" w:color="auto"/>
        <w:right w:val="none" w:sz="0" w:space="0" w:color="auto"/>
      </w:divBdr>
      <w:divsChild>
        <w:div w:id="1881942087">
          <w:marLeft w:val="640"/>
          <w:marRight w:val="0"/>
          <w:marTop w:val="0"/>
          <w:marBottom w:val="0"/>
          <w:divBdr>
            <w:top w:val="none" w:sz="0" w:space="0" w:color="auto"/>
            <w:left w:val="none" w:sz="0" w:space="0" w:color="auto"/>
            <w:bottom w:val="none" w:sz="0" w:space="0" w:color="auto"/>
            <w:right w:val="none" w:sz="0" w:space="0" w:color="auto"/>
          </w:divBdr>
        </w:div>
        <w:div w:id="792361295">
          <w:marLeft w:val="640"/>
          <w:marRight w:val="0"/>
          <w:marTop w:val="0"/>
          <w:marBottom w:val="0"/>
          <w:divBdr>
            <w:top w:val="none" w:sz="0" w:space="0" w:color="auto"/>
            <w:left w:val="none" w:sz="0" w:space="0" w:color="auto"/>
            <w:bottom w:val="none" w:sz="0" w:space="0" w:color="auto"/>
            <w:right w:val="none" w:sz="0" w:space="0" w:color="auto"/>
          </w:divBdr>
        </w:div>
        <w:div w:id="1918394595">
          <w:marLeft w:val="640"/>
          <w:marRight w:val="0"/>
          <w:marTop w:val="0"/>
          <w:marBottom w:val="0"/>
          <w:divBdr>
            <w:top w:val="none" w:sz="0" w:space="0" w:color="auto"/>
            <w:left w:val="none" w:sz="0" w:space="0" w:color="auto"/>
            <w:bottom w:val="none" w:sz="0" w:space="0" w:color="auto"/>
            <w:right w:val="none" w:sz="0" w:space="0" w:color="auto"/>
          </w:divBdr>
        </w:div>
        <w:div w:id="79060203">
          <w:marLeft w:val="640"/>
          <w:marRight w:val="0"/>
          <w:marTop w:val="0"/>
          <w:marBottom w:val="0"/>
          <w:divBdr>
            <w:top w:val="none" w:sz="0" w:space="0" w:color="auto"/>
            <w:left w:val="none" w:sz="0" w:space="0" w:color="auto"/>
            <w:bottom w:val="none" w:sz="0" w:space="0" w:color="auto"/>
            <w:right w:val="none" w:sz="0" w:space="0" w:color="auto"/>
          </w:divBdr>
        </w:div>
        <w:div w:id="1008872973">
          <w:marLeft w:val="640"/>
          <w:marRight w:val="0"/>
          <w:marTop w:val="0"/>
          <w:marBottom w:val="0"/>
          <w:divBdr>
            <w:top w:val="none" w:sz="0" w:space="0" w:color="auto"/>
            <w:left w:val="none" w:sz="0" w:space="0" w:color="auto"/>
            <w:bottom w:val="none" w:sz="0" w:space="0" w:color="auto"/>
            <w:right w:val="none" w:sz="0" w:space="0" w:color="auto"/>
          </w:divBdr>
        </w:div>
        <w:div w:id="1103116048">
          <w:marLeft w:val="640"/>
          <w:marRight w:val="0"/>
          <w:marTop w:val="0"/>
          <w:marBottom w:val="0"/>
          <w:divBdr>
            <w:top w:val="none" w:sz="0" w:space="0" w:color="auto"/>
            <w:left w:val="none" w:sz="0" w:space="0" w:color="auto"/>
            <w:bottom w:val="none" w:sz="0" w:space="0" w:color="auto"/>
            <w:right w:val="none" w:sz="0" w:space="0" w:color="auto"/>
          </w:divBdr>
        </w:div>
        <w:div w:id="1982886532">
          <w:marLeft w:val="640"/>
          <w:marRight w:val="0"/>
          <w:marTop w:val="0"/>
          <w:marBottom w:val="0"/>
          <w:divBdr>
            <w:top w:val="none" w:sz="0" w:space="0" w:color="auto"/>
            <w:left w:val="none" w:sz="0" w:space="0" w:color="auto"/>
            <w:bottom w:val="none" w:sz="0" w:space="0" w:color="auto"/>
            <w:right w:val="none" w:sz="0" w:space="0" w:color="auto"/>
          </w:divBdr>
        </w:div>
        <w:div w:id="1770343967">
          <w:marLeft w:val="640"/>
          <w:marRight w:val="0"/>
          <w:marTop w:val="0"/>
          <w:marBottom w:val="0"/>
          <w:divBdr>
            <w:top w:val="none" w:sz="0" w:space="0" w:color="auto"/>
            <w:left w:val="none" w:sz="0" w:space="0" w:color="auto"/>
            <w:bottom w:val="none" w:sz="0" w:space="0" w:color="auto"/>
            <w:right w:val="none" w:sz="0" w:space="0" w:color="auto"/>
          </w:divBdr>
        </w:div>
        <w:div w:id="643777349">
          <w:marLeft w:val="640"/>
          <w:marRight w:val="0"/>
          <w:marTop w:val="0"/>
          <w:marBottom w:val="0"/>
          <w:divBdr>
            <w:top w:val="none" w:sz="0" w:space="0" w:color="auto"/>
            <w:left w:val="none" w:sz="0" w:space="0" w:color="auto"/>
            <w:bottom w:val="none" w:sz="0" w:space="0" w:color="auto"/>
            <w:right w:val="none" w:sz="0" w:space="0" w:color="auto"/>
          </w:divBdr>
        </w:div>
        <w:div w:id="1120223031">
          <w:marLeft w:val="640"/>
          <w:marRight w:val="0"/>
          <w:marTop w:val="0"/>
          <w:marBottom w:val="0"/>
          <w:divBdr>
            <w:top w:val="none" w:sz="0" w:space="0" w:color="auto"/>
            <w:left w:val="none" w:sz="0" w:space="0" w:color="auto"/>
            <w:bottom w:val="none" w:sz="0" w:space="0" w:color="auto"/>
            <w:right w:val="none" w:sz="0" w:space="0" w:color="auto"/>
          </w:divBdr>
        </w:div>
        <w:div w:id="739250003">
          <w:marLeft w:val="640"/>
          <w:marRight w:val="0"/>
          <w:marTop w:val="0"/>
          <w:marBottom w:val="0"/>
          <w:divBdr>
            <w:top w:val="none" w:sz="0" w:space="0" w:color="auto"/>
            <w:left w:val="none" w:sz="0" w:space="0" w:color="auto"/>
            <w:bottom w:val="none" w:sz="0" w:space="0" w:color="auto"/>
            <w:right w:val="none" w:sz="0" w:space="0" w:color="auto"/>
          </w:divBdr>
        </w:div>
        <w:div w:id="1651446567">
          <w:marLeft w:val="640"/>
          <w:marRight w:val="0"/>
          <w:marTop w:val="0"/>
          <w:marBottom w:val="0"/>
          <w:divBdr>
            <w:top w:val="none" w:sz="0" w:space="0" w:color="auto"/>
            <w:left w:val="none" w:sz="0" w:space="0" w:color="auto"/>
            <w:bottom w:val="none" w:sz="0" w:space="0" w:color="auto"/>
            <w:right w:val="none" w:sz="0" w:space="0" w:color="auto"/>
          </w:divBdr>
        </w:div>
        <w:div w:id="1126896480">
          <w:marLeft w:val="640"/>
          <w:marRight w:val="0"/>
          <w:marTop w:val="0"/>
          <w:marBottom w:val="0"/>
          <w:divBdr>
            <w:top w:val="none" w:sz="0" w:space="0" w:color="auto"/>
            <w:left w:val="none" w:sz="0" w:space="0" w:color="auto"/>
            <w:bottom w:val="none" w:sz="0" w:space="0" w:color="auto"/>
            <w:right w:val="none" w:sz="0" w:space="0" w:color="auto"/>
          </w:divBdr>
        </w:div>
        <w:div w:id="1493720614">
          <w:marLeft w:val="640"/>
          <w:marRight w:val="0"/>
          <w:marTop w:val="0"/>
          <w:marBottom w:val="0"/>
          <w:divBdr>
            <w:top w:val="none" w:sz="0" w:space="0" w:color="auto"/>
            <w:left w:val="none" w:sz="0" w:space="0" w:color="auto"/>
            <w:bottom w:val="none" w:sz="0" w:space="0" w:color="auto"/>
            <w:right w:val="none" w:sz="0" w:space="0" w:color="auto"/>
          </w:divBdr>
        </w:div>
        <w:div w:id="88701532">
          <w:marLeft w:val="640"/>
          <w:marRight w:val="0"/>
          <w:marTop w:val="0"/>
          <w:marBottom w:val="0"/>
          <w:divBdr>
            <w:top w:val="none" w:sz="0" w:space="0" w:color="auto"/>
            <w:left w:val="none" w:sz="0" w:space="0" w:color="auto"/>
            <w:bottom w:val="none" w:sz="0" w:space="0" w:color="auto"/>
            <w:right w:val="none" w:sz="0" w:space="0" w:color="auto"/>
          </w:divBdr>
        </w:div>
        <w:div w:id="1333291073">
          <w:marLeft w:val="640"/>
          <w:marRight w:val="0"/>
          <w:marTop w:val="0"/>
          <w:marBottom w:val="0"/>
          <w:divBdr>
            <w:top w:val="none" w:sz="0" w:space="0" w:color="auto"/>
            <w:left w:val="none" w:sz="0" w:space="0" w:color="auto"/>
            <w:bottom w:val="none" w:sz="0" w:space="0" w:color="auto"/>
            <w:right w:val="none" w:sz="0" w:space="0" w:color="auto"/>
          </w:divBdr>
        </w:div>
        <w:div w:id="526597738">
          <w:marLeft w:val="640"/>
          <w:marRight w:val="0"/>
          <w:marTop w:val="0"/>
          <w:marBottom w:val="0"/>
          <w:divBdr>
            <w:top w:val="none" w:sz="0" w:space="0" w:color="auto"/>
            <w:left w:val="none" w:sz="0" w:space="0" w:color="auto"/>
            <w:bottom w:val="none" w:sz="0" w:space="0" w:color="auto"/>
            <w:right w:val="none" w:sz="0" w:space="0" w:color="auto"/>
          </w:divBdr>
        </w:div>
        <w:div w:id="1995067478">
          <w:marLeft w:val="640"/>
          <w:marRight w:val="0"/>
          <w:marTop w:val="0"/>
          <w:marBottom w:val="0"/>
          <w:divBdr>
            <w:top w:val="none" w:sz="0" w:space="0" w:color="auto"/>
            <w:left w:val="none" w:sz="0" w:space="0" w:color="auto"/>
            <w:bottom w:val="none" w:sz="0" w:space="0" w:color="auto"/>
            <w:right w:val="none" w:sz="0" w:space="0" w:color="auto"/>
          </w:divBdr>
        </w:div>
        <w:div w:id="479732947">
          <w:marLeft w:val="640"/>
          <w:marRight w:val="0"/>
          <w:marTop w:val="0"/>
          <w:marBottom w:val="0"/>
          <w:divBdr>
            <w:top w:val="none" w:sz="0" w:space="0" w:color="auto"/>
            <w:left w:val="none" w:sz="0" w:space="0" w:color="auto"/>
            <w:bottom w:val="none" w:sz="0" w:space="0" w:color="auto"/>
            <w:right w:val="none" w:sz="0" w:space="0" w:color="auto"/>
          </w:divBdr>
        </w:div>
        <w:div w:id="1451127364">
          <w:marLeft w:val="640"/>
          <w:marRight w:val="0"/>
          <w:marTop w:val="0"/>
          <w:marBottom w:val="0"/>
          <w:divBdr>
            <w:top w:val="none" w:sz="0" w:space="0" w:color="auto"/>
            <w:left w:val="none" w:sz="0" w:space="0" w:color="auto"/>
            <w:bottom w:val="none" w:sz="0" w:space="0" w:color="auto"/>
            <w:right w:val="none" w:sz="0" w:space="0" w:color="auto"/>
          </w:divBdr>
        </w:div>
        <w:div w:id="1467503850">
          <w:marLeft w:val="640"/>
          <w:marRight w:val="0"/>
          <w:marTop w:val="0"/>
          <w:marBottom w:val="0"/>
          <w:divBdr>
            <w:top w:val="none" w:sz="0" w:space="0" w:color="auto"/>
            <w:left w:val="none" w:sz="0" w:space="0" w:color="auto"/>
            <w:bottom w:val="none" w:sz="0" w:space="0" w:color="auto"/>
            <w:right w:val="none" w:sz="0" w:space="0" w:color="auto"/>
          </w:divBdr>
        </w:div>
        <w:div w:id="781000477">
          <w:marLeft w:val="640"/>
          <w:marRight w:val="0"/>
          <w:marTop w:val="0"/>
          <w:marBottom w:val="0"/>
          <w:divBdr>
            <w:top w:val="none" w:sz="0" w:space="0" w:color="auto"/>
            <w:left w:val="none" w:sz="0" w:space="0" w:color="auto"/>
            <w:bottom w:val="none" w:sz="0" w:space="0" w:color="auto"/>
            <w:right w:val="none" w:sz="0" w:space="0" w:color="auto"/>
          </w:divBdr>
        </w:div>
        <w:div w:id="886574368">
          <w:marLeft w:val="640"/>
          <w:marRight w:val="0"/>
          <w:marTop w:val="0"/>
          <w:marBottom w:val="0"/>
          <w:divBdr>
            <w:top w:val="none" w:sz="0" w:space="0" w:color="auto"/>
            <w:left w:val="none" w:sz="0" w:space="0" w:color="auto"/>
            <w:bottom w:val="none" w:sz="0" w:space="0" w:color="auto"/>
            <w:right w:val="none" w:sz="0" w:space="0" w:color="auto"/>
          </w:divBdr>
        </w:div>
        <w:div w:id="2125418503">
          <w:marLeft w:val="640"/>
          <w:marRight w:val="0"/>
          <w:marTop w:val="0"/>
          <w:marBottom w:val="0"/>
          <w:divBdr>
            <w:top w:val="none" w:sz="0" w:space="0" w:color="auto"/>
            <w:left w:val="none" w:sz="0" w:space="0" w:color="auto"/>
            <w:bottom w:val="none" w:sz="0" w:space="0" w:color="auto"/>
            <w:right w:val="none" w:sz="0" w:space="0" w:color="auto"/>
          </w:divBdr>
        </w:div>
        <w:div w:id="1313411562">
          <w:marLeft w:val="640"/>
          <w:marRight w:val="0"/>
          <w:marTop w:val="0"/>
          <w:marBottom w:val="0"/>
          <w:divBdr>
            <w:top w:val="none" w:sz="0" w:space="0" w:color="auto"/>
            <w:left w:val="none" w:sz="0" w:space="0" w:color="auto"/>
            <w:bottom w:val="none" w:sz="0" w:space="0" w:color="auto"/>
            <w:right w:val="none" w:sz="0" w:space="0" w:color="auto"/>
          </w:divBdr>
        </w:div>
        <w:div w:id="1095857139">
          <w:marLeft w:val="640"/>
          <w:marRight w:val="0"/>
          <w:marTop w:val="0"/>
          <w:marBottom w:val="0"/>
          <w:divBdr>
            <w:top w:val="none" w:sz="0" w:space="0" w:color="auto"/>
            <w:left w:val="none" w:sz="0" w:space="0" w:color="auto"/>
            <w:bottom w:val="none" w:sz="0" w:space="0" w:color="auto"/>
            <w:right w:val="none" w:sz="0" w:space="0" w:color="auto"/>
          </w:divBdr>
        </w:div>
        <w:div w:id="1352217322">
          <w:marLeft w:val="640"/>
          <w:marRight w:val="0"/>
          <w:marTop w:val="0"/>
          <w:marBottom w:val="0"/>
          <w:divBdr>
            <w:top w:val="none" w:sz="0" w:space="0" w:color="auto"/>
            <w:left w:val="none" w:sz="0" w:space="0" w:color="auto"/>
            <w:bottom w:val="none" w:sz="0" w:space="0" w:color="auto"/>
            <w:right w:val="none" w:sz="0" w:space="0" w:color="auto"/>
          </w:divBdr>
        </w:div>
        <w:div w:id="1230071685">
          <w:marLeft w:val="640"/>
          <w:marRight w:val="0"/>
          <w:marTop w:val="0"/>
          <w:marBottom w:val="0"/>
          <w:divBdr>
            <w:top w:val="none" w:sz="0" w:space="0" w:color="auto"/>
            <w:left w:val="none" w:sz="0" w:space="0" w:color="auto"/>
            <w:bottom w:val="none" w:sz="0" w:space="0" w:color="auto"/>
            <w:right w:val="none" w:sz="0" w:space="0" w:color="auto"/>
          </w:divBdr>
        </w:div>
        <w:div w:id="1992756814">
          <w:marLeft w:val="640"/>
          <w:marRight w:val="0"/>
          <w:marTop w:val="0"/>
          <w:marBottom w:val="0"/>
          <w:divBdr>
            <w:top w:val="none" w:sz="0" w:space="0" w:color="auto"/>
            <w:left w:val="none" w:sz="0" w:space="0" w:color="auto"/>
            <w:bottom w:val="none" w:sz="0" w:space="0" w:color="auto"/>
            <w:right w:val="none" w:sz="0" w:space="0" w:color="auto"/>
          </w:divBdr>
        </w:div>
        <w:div w:id="1174488523">
          <w:marLeft w:val="640"/>
          <w:marRight w:val="0"/>
          <w:marTop w:val="0"/>
          <w:marBottom w:val="0"/>
          <w:divBdr>
            <w:top w:val="none" w:sz="0" w:space="0" w:color="auto"/>
            <w:left w:val="none" w:sz="0" w:space="0" w:color="auto"/>
            <w:bottom w:val="none" w:sz="0" w:space="0" w:color="auto"/>
            <w:right w:val="none" w:sz="0" w:space="0" w:color="auto"/>
          </w:divBdr>
        </w:div>
        <w:div w:id="452754292">
          <w:marLeft w:val="640"/>
          <w:marRight w:val="0"/>
          <w:marTop w:val="0"/>
          <w:marBottom w:val="0"/>
          <w:divBdr>
            <w:top w:val="none" w:sz="0" w:space="0" w:color="auto"/>
            <w:left w:val="none" w:sz="0" w:space="0" w:color="auto"/>
            <w:bottom w:val="none" w:sz="0" w:space="0" w:color="auto"/>
            <w:right w:val="none" w:sz="0" w:space="0" w:color="auto"/>
          </w:divBdr>
        </w:div>
        <w:div w:id="916788346">
          <w:marLeft w:val="640"/>
          <w:marRight w:val="0"/>
          <w:marTop w:val="0"/>
          <w:marBottom w:val="0"/>
          <w:divBdr>
            <w:top w:val="none" w:sz="0" w:space="0" w:color="auto"/>
            <w:left w:val="none" w:sz="0" w:space="0" w:color="auto"/>
            <w:bottom w:val="none" w:sz="0" w:space="0" w:color="auto"/>
            <w:right w:val="none" w:sz="0" w:space="0" w:color="auto"/>
          </w:divBdr>
        </w:div>
        <w:div w:id="720515840">
          <w:marLeft w:val="640"/>
          <w:marRight w:val="0"/>
          <w:marTop w:val="0"/>
          <w:marBottom w:val="0"/>
          <w:divBdr>
            <w:top w:val="none" w:sz="0" w:space="0" w:color="auto"/>
            <w:left w:val="none" w:sz="0" w:space="0" w:color="auto"/>
            <w:bottom w:val="none" w:sz="0" w:space="0" w:color="auto"/>
            <w:right w:val="none" w:sz="0" w:space="0" w:color="auto"/>
          </w:divBdr>
        </w:div>
      </w:divsChild>
    </w:div>
    <w:div w:id="831406780">
      <w:bodyDiv w:val="1"/>
      <w:marLeft w:val="0"/>
      <w:marRight w:val="0"/>
      <w:marTop w:val="0"/>
      <w:marBottom w:val="0"/>
      <w:divBdr>
        <w:top w:val="none" w:sz="0" w:space="0" w:color="auto"/>
        <w:left w:val="none" w:sz="0" w:space="0" w:color="auto"/>
        <w:bottom w:val="none" w:sz="0" w:space="0" w:color="auto"/>
        <w:right w:val="none" w:sz="0" w:space="0" w:color="auto"/>
      </w:divBdr>
    </w:div>
    <w:div w:id="832139954">
      <w:bodyDiv w:val="1"/>
      <w:marLeft w:val="0"/>
      <w:marRight w:val="0"/>
      <w:marTop w:val="0"/>
      <w:marBottom w:val="0"/>
      <w:divBdr>
        <w:top w:val="none" w:sz="0" w:space="0" w:color="auto"/>
        <w:left w:val="none" w:sz="0" w:space="0" w:color="auto"/>
        <w:bottom w:val="none" w:sz="0" w:space="0" w:color="auto"/>
        <w:right w:val="none" w:sz="0" w:space="0" w:color="auto"/>
      </w:divBdr>
      <w:divsChild>
        <w:div w:id="1275208427">
          <w:marLeft w:val="640"/>
          <w:marRight w:val="0"/>
          <w:marTop w:val="0"/>
          <w:marBottom w:val="0"/>
          <w:divBdr>
            <w:top w:val="none" w:sz="0" w:space="0" w:color="auto"/>
            <w:left w:val="none" w:sz="0" w:space="0" w:color="auto"/>
            <w:bottom w:val="none" w:sz="0" w:space="0" w:color="auto"/>
            <w:right w:val="none" w:sz="0" w:space="0" w:color="auto"/>
          </w:divBdr>
        </w:div>
        <w:div w:id="808860891">
          <w:marLeft w:val="640"/>
          <w:marRight w:val="0"/>
          <w:marTop w:val="0"/>
          <w:marBottom w:val="0"/>
          <w:divBdr>
            <w:top w:val="none" w:sz="0" w:space="0" w:color="auto"/>
            <w:left w:val="none" w:sz="0" w:space="0" w:color="auto"/>
            <w:bottom w:val="none" w:sz="0" w:space="0" w:color="auto"/>
            <w:right w:val="none" w:sz="0" w:space="0" w:color="auto"/>
          </w:divBdr>
        </w:div>
        <w:div w:id="1090809777">
          <w:marLeft w:val="640"/>
          <w:marRight w:val="0"/>
          <w:marTop w:val="0"/>
          <w:marBottom w:val="0"/>
          <w:divBdr>
            <w:top w:val="none" w:sz="0" w:space="0" w:color="auto"/>
            <w:left w:val="none" w:sz="0" w:space="0" w:color="auto"/>
            <w:bottom w:val="none" w:sz="0" w:space="0" w:color="auto"/>
            <w:right w:val="none" w:sz="0" w:space="0" w:color="auto"/>
          </w:divBdr>
        </w:div>
        <w:div w:id="231083391">
          <w:marLeft w:val="640"/>
          <w:marRight w:val="0"/>
          <w:marTop w:val="0"/>
          <w:marBottom w:val="0"/>
          <w:divBdr>
            <w:top w:val="none" w:sz="0" w:space="0" w:color="auto"/>
            <w:left w:val="none" w:sz="0" w:space="0" w:color="auto"/>
            <w:bottom w:val="none" w:sz="0" w:space="0" w:color="auto"/>
            <w:right w:val="none" w:sz="0" w:space="0" w:color="auto"/>
          </w:divBdr>
        </w:div>
        <w:div w:id="1371299853">
          <w:marLeft w:val="640"/>
          <w:marRight w:val="0"/>
          <w:marTop w:val="0"/>
          <w:marBottom w:val="0"/>
          <w:divBdr>
            <w:top w:val="none" w:sz="0" w:space="0" w:color="auto"/>
            <w:left w:val="none" w:sz="0" w:space="0" w:color="auto"/>
            <w:bottom w:val="none" w:sz="0" w:space="0" w:color="auto"/>
            <w:right w:val="none" w:sz="0" w:space="0" w:color="auto"/>
          </w:divBdr>
        </w:div>
        <w:div w:id="1864175155">
          <w:marLeft w:val="640"/>
          <w:marRight w:val="0"/>
          <w:marTop w:val="0"/>
          <w:marBottom w:val="0"/>
          <w:divBdr>
            <w:top w:val="none" w:sz="0" w:space="0" w:color="auto"/>
            <w:left w:val="none" w:sz="0" w:space="0" w:color="auto"/>
            <w:bottom w:val="none" w:sz="0" w:space="0" w:color="auto"/>
            <w:right w:val="none" w:sz="0" w:space="0" w:color="auto"/>
          </w:divBdr>
        </w:div>
        <w:div w:id="1274553765">
          <w:marLeft w:val="640"/>
          <w:marRight w:val="0"/>
          <w:marTop w:val="0"/>
          <w:marBottom w:val="0"/>
          <w:divBdr>
            <w:top w:val="none" w:sz="0" w:space="0" w:color="auto"/>
            <w:left w:val="none" w:sz="0" w:space="0" w:color="auto"/>
            <w:bottom w:val="none" w:sz="0" w:space="0" w:color="auto"/>
            <w:right w:val="none" w:sz="0" w:space="0" w:color="auto"/>
          </w:divBdr>
        </w:div>
        <w:div w:id="1209103851">
          <w:marLeft w:val="640"/>
          <w:marRight w:val="0"/>
          <w:marTop w:val="0"/>
          <w:marBottom w:val="0"/>
          <w:divBdr>
            <w:top w:val="none" w:sz="0" w:space="0" w:color="auto"/>
            <w:left w:val="none" w:sz="0" w:space="0" w:color="auto"/>
            <w:bottom w:val="none" w:sz="0" w:space="0" w:color="auto"/>
            <w:right w:val="none" w:sz="0" w:space="0" w:color="auto"/>
          </w:divBdr>
        </w:div>
        <w:div w:id="1475903185">
          <w:marLeft w:val="640"/>
          <w:marRight w:val="0"/>
          <w:marTop w:val="0"/>
          <w:marBottom w:val="0"/>
          <w:divBdr>
            <w:top w:val="none" w:sz="0" w:space="0" w:color="auto"/>
            <w:left w:val="none" w:sz="0" w:space="0" w:color="auto"/>
            <w:bottom w:val="none" w:sz="0" w:space="0" w:color="auto"/>
            <w:right w:val="none" w:sz="0" w:space="0" w:color="auto"/>
          </w:divBdr>
        </w:div>
        <w:div w:id="1289356814">
          <w:marLeft w:val="640"/>
          <w:marRight w:val="0"/>
          <w:marTop w:val="0"/>
          <w:marBottom w:val="0"/>
          <w:divBdr>
            <w:top w:val="none" w:sz="0" w:space="0" w:color="auto"/>
            <w:left w:val="none" w:sz="0" w:space="0" w:color="auto"/>
            <w:bottom w:val="none" w:sz="0" w:space="0" w:color="auto"/>
            <w:right w:val="none" w:sz="0" w:space="0" w:color="auto"/>
          </w:divBdr>
        </w:div>
        <w:div w:id="1411124348">
          <w:marLeft w:val="640"/>
          <w:marRight w:val="0"/>
          <w:marTop w:val="0"/>
          <w:marBottom w:val="0"/>
          <w:divBdr>
            <w:top w:val="none" w:sz="0" w:space="0" w:color="auto"/>
            <w:left w:val="none" w:sz="0" w:space="0" w:color="auto"/>
            <w:bottom w:val="none" w:sz="0" w:space="0" w:color="auto"/>
            <w:right w:val="none" w:sz="0" w:space="0" w:color="auto"/>
          </w:divBdr>
        </w:div>
        <w:div w:id="1784613794">
          <w:marLeft w:val="640"/>
          <w:marRight w:val="0"/>
          <w:marTop w:val="0"/>
          <w:marBottom w:val="0"/>
          <w:divBdr>
            <w:top w:val="none" w:sz="0" w:space="0" w:color="auto"/>
            <w:left w:val="none" w:sz="0" w:space="0" w:color="auto"/>
            <w:bottom w:val="none" w:sz="0" w:space="0" w:color="auto"/>
            <w:right w:val="none" w:sz="0" w:space="0" w:color="auto"/>
          </w:divBdr>
        </w:div>
        <w:div w:id="1290278492">
          <w:marLeft w:val="640"/>
          <w:marRight w:val="0"/>
          <w:marTop w:val="0"/>
          <w:marBottom w:val="0"/>
          <w:divBdr>
            <w:top w:val="none" w:sz="0" w:space="0" w:color="auto"/>
            <w:left w:val="none" w:sz="0" w:space="0" w:color="auto"/>
            <w:bottom w:val="none" w:sz="0" w:space="0" w:color="auto"/>
            <w:right w:val="none" w:sz="0" w:space="0" w:color="auto"/>
          </w:divBdr>
        </w:div>
        <w:div w:id="1260721529">
          <w:marLeft w:val="640"/>
          <w:marRight w:val="0"/>
          <w:marTop w:val="0"/>
          <w:marBottom w:val="0"/>
          <w:divBdr>
            <w:top w:val="none" w:sz="0" w:space="0" w:color="auto"/>
            <w:left w:val="none" w:sz="0" w:space="0" w:color="auto"/>
            <w:bottom w:val="none" w:sz="0" w:space="0" w:color="auto"/>
            <w:right w:val="none" w:sz="0" w:space="0" w:color="auto"/>
          </w:divBdr>
        </w:div>
        <w:div w:id="1238200413">
          <w:marLeft w:val="640"/>
          <w:marRight w:val="0"/>
          <w:marTop w:val="0"/>
          <w:marBottom w:val="0"/>
          <w:divBdr>
            <w:top w:val="none" w:sz="0" w:space="0" w:color="auto"/>
            <w:left w:val="none" w:sz="0" w:space="0" w:color="auto"/>
            <w:bottom w:val="none" w:sz="0" w:space="0" w:color="auto"/>
            <w:right w:val="none" w:sz="0" w:space="0" w:color="auto"/>
          </w:divBdr>
        </w:div>
        <w:div w:id="1140920398">
          <w:marLeft w:val="640"/>
          <w:marRight w:val="0"/>
          <w:marTop w:val="0"/>
          <w:marBottom w:val="0"/>
          <w:divBdr>
            <w:top w:val="none" w:sz="0" w:space="0" w:color="auto"/>
            <w:left w:val="none" w:sz="0" w:space="0" w:color="auto"/>
            <w:bottom w:val="none" w:sz="0" w:space="0" w:color="auto"/>
            <w:right w:val="none" w:sz="0" w:space="0" w:color="auto"/>
          </w:divBdr>
        </w:div>
        <w:div w:id="52126319">
          <w:marLeft w:val="640"/>
          <w:marRight w:val="0"/>
          <w:marTop w:val="0"/>
          <w:marBottom w:val="0"/>
          <w:divBdr>
            <w:top w:val="none" w:sz="0" w:space="0" w:color="auto"/>
            <w:left w:val="none" w:sz="0" w:space="0" w:color="auto"/>
            <w:bottom w:val="none" w:sz="0" w:space="0" w:color="auto"/>
            <w:right w:val="none" w:sz="0" w:space="0" w:color="auto"/>
          </w:divBdr>
        </w:div>
        <w:div w:id="1709912577">
          <w:marLeft w:val="640"/>
          <w:marRight w:val="0"/>
          <w:marTop w:val="0"/>
          <w:marBottom w:val="0"/>
          <w:divBdr>
            <w:top w:val="none" w:sz="0" w:space="0" w:color="auto"/>
            <w:left w:val="none" w:sz="0" w:space="0" w:color="auto"/>
            <w:bottom w:val="none" w:sz="0" w:space="0" w:color="auto"/>
            <w:right w:val="none" w:sz="0" w:space="0" w:color="auto"/>
          </w:divBdr>
        </w:div>
        <w:div w:id="1867325702">
          <w:marLeft w:val="640"/>
          <w:marRight w:val="0"/>
          <w:marTop w:val="0"/>
          <w:marBottom w:val="0"/>
          <w:divBdr>
            <w:top w:val="none" w:sz="0" w:space="0" w:color="auto"/>
            <w:left w:val="none" w:sz="0" w:space="0" w:color="auto"/>
            <w:bottom w:val="none" w:sz="0" w:space="0" w:color="auto"/>
            <w:right w:val="none" w:sz="0" w:space="0" w:color="auto"/>
          </w:divBdr>
        </w:div>
        <w:div w:id="1894384629">
          <w:marLeft w:val="640"/>
          <w:marRight w:val="0"/>
          <w:marTop w:val="0"/>
          <w:marBottom w:val="0"/>
          <w:divBdr>
            <w:top w:val="none" w:sz="0" w:space="0" w:color="auto"/>
            <w:left w:val="none" w:sz="0" w:space="0" w:color="auto"/>
            <w:bottom w:val="none" w:sz="0" w:space="0" w:color="auto"/>
            <w:right w:val="none" w:sz="0" w:space="0" w:color="auto"/>
          </w:divBdr>
        </w:div>
        <w:div w:id="1592470859">
          <w:marLeft w:val="640"/>
          <w:marRight w:val="0"/>
          <w:marTop w:val="0"/>
          <w:marBottom w:val="0"/>
          <w:divBdr>
            <w:top w:val="none" w:sz="0" w:space="0" w:color="auto"/>
            <w:left w:val="none" w:sz="0" w:space="0" w:color="auto"/>
            <w:bottom w:val="none" w:sz="0" w:space="0" w:color="auto"/>
            <w:right w:val="none" w:sz="0" w:space="0" w:color="auto"/>
          </w:divBdr>
        </w:div>
        <w:div w:id="628825635">
          <w:marLeft w:val="640"/>
          <w:marRight w:val="0"/>
          <w:marTop w:val="0"/>
          <w:marBottom w:val="0"/>
          <w:divBdr>
            <w:top w:val="none" w:sz="0" w:space="0" w:color="auto"/>
            <w:left w:val="none" w:sz="0" w:space="0" w:color="auto"/>
            <w:bottom w:val="none" w:sz="0" w:space="0" w:color="auto"/>
            <w:right w:val="none" w:sz="0" w:space="0" w:color="auto"/>
          </w:divBdr>
        </w:div>
        <w:div w:id="687487292">
          <w:marLeft w:val="640"/>
          <w:marRight w:val="0"/>
          <w:marTop w:val="0"/>
          <w:marBottom w:val="0"/>
          <w:divBdr>
            <w:top w:val="none" w:sz="0" w:space="0" w:color="auto"/>
            <w:left w:val="none" w:sz="0" w:space="0" w:color="auto"/>
            <w:bottom w:val="none" w:sz="0" w:space="0" w:color="auto"/>
            <w:right w:val="none" w:sz="0" w:space="0" w:color="auto"/>
          </w:divBdr>
        </w:div>
        <w:div w:id="1086265739">
          <w:marLeft w:val="640"/>
          <w:marRight w:val="0"/>
          <w:marTop w:val="0"/>
          <w:marBottom w:val="0"/>
          <w:divBdr>
            <w:top w:val="none" w:sz="0" w:space="0" w:color="auto"/>
            <w:left w:val="none" w:sz="0" w:space="0" w:color="auto"/>
            <w:bottom w:val="none" w:sz="0" w:space="0" w:color="auto"/>
            <w:right w:val="none" w:sz="0" w:space="0" w:color="auto"/>
          </w:divBdr>
        </w:div>
        <w:div w:id="45154454">
          <w:marLeft w:val="640"/>
          <w:marRight w:val="0"/>
          <w:marTop w:val="0"/>
          <w:marBottom w:val="0"/>
          <w:divBdr>
            <w:top w:val="none" w:sz="0" w:space="0" w:color="auto"/>
            <w:left w:val="none" w:sz="0" w:space="0" w:color="auto"/>
            <w:bottom w:val="none" w:sz="0" w:space="0" w:color="auto"/>
            <w:right w:val="none" w:sz="0" w:space="0" w:color="auto"/>
          </w:divBdr>
        </w:div>
        <w:div w:id="2048992119">
          <w:marLeft w:val="640"/>
          <w:marRight w:val="0"/>
          <w:marTop w:val="0"/>
          <w:marBottom w:val="0"/>
          <w:divBdr>
            <w:top w:val="none" w:sz="0" w:space="0" w:color="auto"/>
            <w:left w:val="none" w:sz="0" w:space="0" w:color="auto"/>
            <w:bottom w:val="none" w:sz="0" w:space="0" w:color="auto"/>
            <w:right w:val="none" w:sz="0" w:space="0" w:color="auto"/>
          </w:divBdr>
        </w:div>
        <w:div w:id="600647842">
          <w:marLeft w:val="640"/>
          <w:marRight w:val="0"/>
          <w:marTop w:val="0"/>
          <w:marBottom w:val="0"/>
          <w:divBdr>
            <w:top w:val="none" w:sz="0" w:space="0" w:color="auto"/>
            <w:left w:val="none" w:sz="0" w:space="0" w:color="auto"/>
            <w:bottom w:val="none" w:sz="0" w:space="0" w:color="auto"/>
            <w:right w:val="none" w:sz="0" w:space="0" w:color="auto"/>
          </w:divBdr>
        </w:div>
        <w:div w:id="1853951625">
          <w:marLeft w:val="640"/>
          <w:marRight w:val="0"/>
          <w:marTop w:val="0"/>
          <w:marBottom w:val="0"/>
          <w:divBdr>
            <w:top w:val="none" w:sz="0" w:space="0" w:color="auto"/>
            <w:left w:val="none" w:sz="0" w:space="0" w:color="auto"/>
            <w:bottom w:val="none" w:sz="0" w:space="0" w:color="auto"/>
            <w:right w:val="none" w:sz="0" w:space="0" w:color="auto"/>
          </w:divBdr>
        </w:div>
        <w:div w:id="511067381">
          <w:marLeft w:val="640"/>
          <w:marRight w:val="0"/>
          <w:marTop w:val="0"/>
          <w:marBottom w:val="0"/>
          <w:divBdr>
            <w:top w:val="none" w:sz="0" w:space="0" w:color="auto"/>
            <w:left w:val="none" w:sz="0" w:space="0" w:color="auto"/>
            <w:bottom w:val="none" w:sz="0" w:space="0" w:color="auto"/>
            <w:right w:val="none" w:sz="0" w:space="0" w:color="auto"/>
          </w:divBdr>
        </w:div>
        <w:div w:id="219169277">
          <w:marLeft w:val="640"/>
          <w:marRight w:val="0"/>
          <w:marTop w:val="0"/>
          <w:marBottom w:val="0"/>
          <w:divBdr>
            <w:top w:val="none" w:sz="0" w:space="0" w:color="auto"/>
            <w:left w:val="none" w:sz="0" w:space="0" w:color="auto"/>
            <w:bottom w:val="none" w:sz="0" w:space="0" w:color="auto"/>
            <w:right w:val="none" w:sz="0" w:space="0" w:color="auto"/>
          </w:divBdr>
        </w:div>
        <w:div w:id="609505664">
          <w:marLeft w:val="640"/>
          <w:marRight w:val="0"/>
          <w:marTop w:val="0"/>
          <w:marBottom w:val="0"/>
          <w:divBdr>
            <w:top w:val="none" w:sz="0" w:space="0" w:color="auto"/>
            <w:left w:val="none" w:sz="0" w:space="0" w:color="auto"/>
            <w:bottom w:val="none" w:sz="0" w:space="0" w:color="auto"/>
            <w:right w:val="none" w:sz="0" w:space="0" w:color="auto"/>
          </w:divBdr>
        </w:div>
        <w:div w:id="994187423">
          <w:marLeft w:val="640"/>
          <w:marRight w:val="0"/>
          <w:marTop w:val="0"/>
          <w:marBottom w:val="0"/>
          <w:divBdr>
            <w:top w:val="none" w:sz="0" w:space="0" w:color="auto"/>
            <w:left w:val="none" w:sz="0" w:space="0" w:color="auto"/>
            <w:bottom w:val="none" w:sz="0" w:space="0" w:color="auto"/>
            <w:right w:val="none" w:sz="0" w:space="0" w:color="auto"/>
          </w:divBdr>
        </w:div>
        <w:div w:id="408038319">
          <w:marLeft w:val="640"/>
          <w:marRight w:val="0"/>
          <w:marTop w:val="0"/>
          <w:marBottom w:val="0"/>
          <w:divBdr>
            <w:top w:val="none" w:sz="0" w:space="0" w:color="auto"/>
            <w:left w:val="none" w:sz="0" w:space="0" w:color="auto"/>
            <w:bottom w:val="none" w:sz="0" w:space="0" w:color="auto"/>
            <w:right w:val="none" w:sz="0" w:space="0" w:color="auto"/>
          </w:divBdr>
        </w:div>
        <w:div w:id="1867519799">
          <w:marLeft w:val="640"/>
          <w:marRight w:val="0"/>
          <w:marTop w:val="0"/>
          <w:marBottom w:val="0"/>
          <w:divBdr>
            <w:top w:val="none" w:sz="0" w:space="0" w:color="auto"/>
            <w:left w:val="none" w:sz="0" w:space="0" w:color="auto"/>
            <w:bottom w:val="none" w:sz="0" w:space="0" w:color="auto"/>
            <w:right w:val="none" w:sz="0" w:space="0" w:color="auto"/>
          </w:divBdr>
        </w:div>
        <w:div w:id="472336501">
          <w:marLeft w:val="640"/>
          <w:marRight w:val="0"/>
          <w:marTop w:val="0"/>
          <w:marBottom w:val="0"/>
          <w:divBdr>
            <w:top w:val="none" w:sz="0" w:space="0" w:color="auto"/>
            <w:left w:val="none" w:sz="0" w:space="0" w:color="auto"/>
            <w:bottom w:val="none" w:sz="0" w:space="0" w:color="auto"/>
            <w:right w:val="none" w:sz="0" w:space="0" w:color="auto"/>
          </w:divBdr>
        </w:div>
        <w:div w:id="1117530083">
          <w:marLeft w:val="640"/>
          <w:marRight w:val="0"/>
          <w:marTop w:val="0"/>
          <w:marBottom w:val="0"/>
          <w:divBdr>
            <w:top w:val="none" w:sz="0" w:space="0" w:color="auto"/>
            <w:left w:val="none" w:sz="0" w:space="0" w:color="auto"/>
            <w:bottom w:val="none" w:sz="0" w:space="0" w:color="auto"/>
            <w:right w:val="none" w:sz="0" w:space="0" w:color="auto"/>
          </w:divBdr>
        </w:div>
        <w:div w:id="1015351941">
          <w:marLeft w:val="640"/>
          <w:marRight w:val="0"/>
          <w:marTop w:val="0"/>
          <w:marBottom w:val="0"/>
          <w:divBdr>
            <w:top w:val="none" w:sz="0" w:space="0" w:color="auto"/>
            <w:left w:val="none" w:sz="0" w:space="0" w:color="auto"/>
            <w:bottom w:val="none" w:sz="0" w:space="0" w:color="auto"/>
            <w:right w:val="none" w:sz="0" w:space="0" w:color="auto"/>
          </w:divBdr>
        </w:div>
        <w:div w:id="703561291">
          <w:marLeft w:val="640"/>
          <w:marRight w:val="0"/>
          <w:marTop w:val="0"/>
          <w:marBottom w:val="0"/>
          <w:divBdr>
            <w:top w:val="none" w:sz="0" w:space="0" w:color="auto"/>
            <w:left w:val="none" w:sz="0" w:space="0" w:color="auto"/>
            <w:bottom w:val="none" w:sz="0" w:space="0" w:color="auto"/>
            <w:right w:val="none" w:sz="0" w:space="0" w:color="auto"/>
          </w:divBdr>
        </w:div>
        <w:div w:id="675424576">
          <w:marLeft w:val="640"/>
          <w:marRight w:val="0"/>
          <w:marTop w:val="0"/>
          <w:marBottom w:val="0"/>
          <w:divBdr>
            <w:top w:val="none" w:sz="0" w:space="0" w:color="auto"/>
            <w:left w:val="none" w:sz="0" w:space="0" w:color="auto"/>
            <w:bottom w:val="none" w:sz="0" w:space="0" w:color="auto"/>
            <w:right w:val="none" w:sz="0" w:space="0" w:color="auto"/>
          </w:divBdr>
        </w:div>
        <w:div w:id="252789262">
          <w:marLeft w:val="640"/>
          <w:marRight w:val="0"/>
          <w:marTop w:val="0"/>
          <w:marBottom w:val="0"/>
          <w:divBdr>
            <w:top w:val="none" w:sz="0" w:space="0" w:color="auto"/>
            <w:left w:val="none" w:sz="0" w:space="0" w:color="auto"/>
            <w:bottom w:val="none" w:sz="0" w:space="0" w:color="auto"/>
            <w:right w:val="none" w:sz="0" w:space="0" w:color="auto"/>
          </w:divBdr>
        </w:div>
        <w:div w:id="995454487">
          <w:marLeft w:val="640"/>
          <w:marRight w:val="0"/>
          <w:marTop w:val="0"/>
          <w:marBottom w:val="0"/>
          <w:divBdr>
            <w:top w:val="none" w:sz="0" w:space="0" w:color="auto"/>
            <w:left w:val="none" w:sz="0" w:space="0" w:color="auto"/>
            <w:bottom w:val="none" w:sz="0" w:space="0" w:color="auto"/>
            <w:right w:val="none" w:sz="0" w:space="0" w:color="auto"/>
          </w:divBdr>
        </w:div>
        <w:div w:id="259072575">
          <w:marLeft w:val="640"/>
          <w:marRight w:val="0"/>
          <w:marTop w:val="0"/>
          <w:marBottom w:val="0"/>
          <w:divBdr>
            <w:top w:val="none" w:sz="0" w:space="0" w:color="auto"/>
            <w:left w:val="none" w:sz="0" w:space="0" w:color="auto"/>
            <w:bottom w:val="none" w:sz="0" w:space="0" w:color="auto"/>
            <w:right w:val="none" w:sz="0" w:space="0" w:color="auto"/>
          </w:divBdr>
        </w:div>
        <w:div w:id="1565870001">
          <w:marLeft w:val="640"/>
          <w:marRight w:val="0"/>
          <w:marTop w:val="0"/>
          <w:marBottom w:val="0"/>
          <w:divBdr>
            <w:top w:val="none" w:sz="0" w:space="0" w:color="auto"/>
            <w:left w:val="none" w:sz="0" w:space="0" w:color="auto"/>
            <w:bottom w:val="none" w:sz="0" w:space="0" w:color="auto"/>
            <w:right w:val="none" w:sz="0" w:space="0" w:color="auto"/>
          </w:divBdr>
        </w:div>
        <w:div w:id="2050522865">
          <w:marLeft w:val="640"/>
          <w:marRight w:val="0"/>
          <w:marTop w:val="0"/>
          <w:marBottom w:val="0"/>
          <w:divBdr>
            <w:top w:val="none" w:sz="0" w:space="0" w:color="auto"/>
            <w:left w:val="none" w:sz="0" w:space="0" w:color="auto"/>
            <w:bottom w:val="none" w:sz="0" w:space="0" w:color="auto"/>
            <w:right w:val="none" w:sz="0" w:space="0" w:color="auto"/>
          </w:divBdr>
        </w:div>
        <w:div w:id="76482099">
          <w:marLeft w:val="640"/>
          <w:marRight w:val="0"/>
          <w:marTop w:val="0"/>
          <w:marBottom w:val="0"/>
          <w:divBdr>
            <w:top w:val="none" w:sz="0" w:space="0" w:color="auto"/>
            <w:left w:val="none" w:sz="0" w:space="0" w:color="auto"/>
            <w:bottom w:val="none" w:sz="0" w:space="0" w:color="auto"/>
            <w:right w:val="none" w:sz="0" w:space="0" w:color="auto"/>
          </w:divBdr>
        </w:div>
        <w:div w:id="1552889001">
          <w:marLeft w:val="640"/>
          <w:marRight w:val="0"/>
          <w:marTop w:val="0"/>
          <w:marBottom w:val="0"/>
          <w:divBdr>
            <w:top w:val="none" w:sz="0" w:space="0" w:color="auto"/>
            <w:left w:val="none" w:sz="0" w:space="0" w:color="auto"/>
            <w:bottom w:val="none" w:sz="0" w:space="0" w:color="auto"/>
            <w:right w:val="none" w:sz="0" w:space="0" w:color="auto"/>
          </w:divBdr>
        </w:div>
        <w:div w:id="1084180112">
          <w:marLeft w:val="640"/>
          <w:marRight w:val="0"/>
          <w:marTop w:val="0"/>
          <w:marBottom w:val="0"/>
          <w:divBdr>
            <w:top w:val="none" w:sz="0" w:space="0" w:color="auto"/>
            <w:left w:val="none" w:sz="0" w:space="0" w:color="auto"/>
            <w:bottom w:val="none" w:sz="0" w:space="0" w:color="auto"/>
            <w:right w:val="none" w:sz="0" w:space="0" w:color="auto"/>
          </w:divBdr>
        </w:div>
        <w:div w:id="258371983">
          <w:marLeft w:val="640"/>
          <w:marRight w:val="0"/>
          <w:marTop w:val="0"/>
          <w:marBottom w:val="0"/>
          <w:divBdr>
            <w:top w:val="none" w:sz="0" w:space="0" w:color="auto"/>
            <w:left w:val="none" w:sz="0" w:space="0" w:color="auto"/>
            <w:bottom w:val="none" w:sz="0" w:space="0" w:color="auto"/>
            <w:right w:val="none" w:sz="0" w:space="0" w:color="auto"/>
          </w:divBdr>
        </w:div>
        <w:div w:id="356852887">
          <w:marLeft w:val="640"/>
          <w:marRight w:val="0"/>
          <w:marTop w:val="0"/>
          <w:marBottom w:val="0"/>
          <w:divBdr>
            <w:top w:val="none" w:sz="0" w:space="0" w:color="auto"/>
            <w:left w:val="none" w:sz="0" w:space="0" w:color="auto"/>
            <w:bottom w:val="none" w:sz="0" w:space="0" w:color="auto"/>
            <w:right w:val="none" w:sz="0" w:space="0" w:color="auto"/>
          </w:divBdr>
        </w:div>
        <w:div w:id="994918561">
          <w:marLeft w:val="640"/>
          <w:marRight w:val="0"/>
          <w:marTop w:val="0"/>
          <w:marBottom w:val="0"/>
          <w:divBdr>
            <w:top w:val="none" w:sz="0" w:space="0" w:color="auto"/>
            <w:left w:val="none" w:sz="0" w:space="0" w:color="auto"/>
            <w:bottom w:val="none" w:sz="0" w:space="0" w:color="auto"/>
            <w:right w:val="none" w:sz="0" w:space="0" w:color="auto"/>
          </w:divBdr>
        </w:div>
        <w:div w:id="1980110755">
          <w:marLeft w:val="640"/>
          <w:marRight w:val="0"/>
          <w:marTop w:val="0"/>
          <w:marBottom w:val="0"/>
          <w:divBdr>
            <w:top w:val="none" w:sz="0" w:space="0" w:color="auto"/>
            <w:left w:val="none" w:sz="0" w:space="0" w:color="auto"/>
            <w:bottom w:val="none" w:sz="0" w:space="0" w:color="auto"/>
            <w:right w:val="none" w:sz="0" w:space="0" w:color="auto"/>
          </w:divBdr>
        </w:div>
        <w:div w:id="1379284612">
          <w:marLeft w:val="640"/>
          <w:marRight w:val="0"/>
          <w:marTop w:val="0"/>
          <w:marBottom w:val="0"/>
          <w:divBdr>
            <w:top w:val="none" w:sz="0" w:space="0" w:color="auto"/>
            <w:left w:val="none" w:sz="0" w:space="0" w:color="auto"/>
            <w:bottom w:val="none" w:sz="0" w:space="0" w:color="auto"/>
            <w:right w:val="none" w:sz="0" w:space="0" w:color="auto"/>
          </w:divBdr>
        </w:div>
        <w:div w:id="1974944088">
          <w:marLeft w:val="640"/>
          <w:marRight w:val="0"/>
          <w:marTop w:val="0"/>
          <w:marBottom w:val="0"/>
          <w:divBdr>
            <w:top w:val="none" w:sz="0" w:space="0" w:color="auto"/>
            <w:left w:val="none" w:sz="0" w:space="0" w:color="auto"/>
            <w:bottom w:val="none" w:sz="0" w:space="0" w:color="auto"/>
            <w:right w:val="none" w:sz="0" w:space="0" w:color="auto"/>
          </w:divBdr>
        </w:div>
        <w:div w:id="1702167458">
          <w:marLeft w:val="640"/>
          <w:marRight w:val="0"/>
          <w:marTop w:val="0"/>
          <w:marBottom w:val="0"/>
          <w:divBdr>
            <w:top w:val="none" w:sz="0" w:space="0" w:color="auto"/>
            <w:left w:val="none" w:sz="0" w:space="0" w:color="auto"/>
            <w:bottom w:val="none" w:sz="0" w:space="0" w:color="auto"/>
            <w:right w:val="none" w:sz="0" w:space="0" w:color="auto"/>
          </w:divBdr>
        </w:div>
        <w:div w:id="1544249465">
          <w:marLeft w:val="640"/>
          <w:marRight w:val="0"/>
          <w:marTop w:val="0"/>
          <w:marBottom w:val="0"/>
          <w:divBdr>
            <w:top w:val="none" w:sz="0" w:space="0" w:color="auto"/>
            <w:left w:val="none" w:sz="0" w:space="0" w:color="auto"/>
            <w:bottom w:val="none" w:sz="0" w:space="0" w:color="auto"/>
            <w:right w:val="none" w:sz="0" w:space="0" w:color="auto"/>
          </w:divBdr>
        </w:div>
        <w:div w:id="617025810">
          <w:marLeft w:val="640"/>
          <w:marRight w:val="0"/>
          <w:marTop w:val="0"/>
          <w:marBottom w:val="0"/>
          <w:divBdr>
            <w:top w:val="none" w:sz="0" w:space="0" w:color="auto"/>
            <w:left w:val="none" w:sz="0" w:space="0" w:color="auto"/>
            <w:bottom w:val="none" w:sz="0" w:space="0" w:color="auto"/>
            <w:right w:val="none" w:sz="0" w:space="0" w:color="auto"/>
          </w:divBdr>
        </w:div>
        <w:div w:id="1992712327">
          <w:marLeft w:val="640"/>
          <w:marRight w:val="0"/>
          <w:marTop w:val="0"/>
          <w:marBottom w:val="0"/>
          <w:divBdr>
            <w:top w:val="none" w:sz="0" w:space="0" w:color="auto"/>
            <w:left w:val="none" w:sz="0" w:space="0" w:color="auto"/>
            <w:bottom w:val="none" w:sz="0" w:space="0" w:color="auto"/>
            <w:right w:val="none" w:sz="0" w:space="0" w:color="auto"/>
          </w:divBdr>
        </w:div>
        <w:div w:id="895433963">
          <w:marLeft w:val="640"/>
          <w:marRight w:val="0"/>
          <w:marTop w:val="0"/>
          <w:marBottom w:val="0"/>
          <w:divBdr>
            <w:top w:val="none" w:sz="0" w:space="0" w:color="auto"/>
            <w:left w:val="none" w:sz="0" w:space="0" w:color="auto"/>
            <w:bottom w:val="none" w:sz="0" w:space="0" w:color="auto"/>
            <w:right w:val="none" w:sz="0" w:space="0" w:color="auto"/>
          </w:divBdr>
        </w:div>
        <w:div w:id="372921448">
          <w:marLeft w:val="640"/>
          <w:marRight w:val="0"/>
          <w:marTop w:val="0"/>
          <w:marBottom w:val="0"/>
          <w:divBdr>
            <w:top w:val="none" w:sz="0" w:space="0" w:color="auto"/>
            <w:left w:val="none" w:sz="0" w:space="0" w:color="auto"/>
            <w:bottom w:val="none" w:sz="0" w:space="0" w:color="auto"/>
            <w:right w:val="none" w:sz="0" w:space="0" w:color="auto"/>
          </w:divBdr>
        </w:div>
        <w:div w:id="1232736062">
          <w:marLeft w:val="640"/>
          <w:marRight w:val="0"/>
          <w:marTop w:val="0"/>
          <w:marBottom w:val="0"/>
          <w:divBdr>
            <w:top w:val="none" w:sz="0" w:space="0" w:color="auto"/>
            <w:left w:val="none" w:sz="0" w:space="0" w:color="auto"/>
            <w:bottom w:val="none" w:sz="0" w:space="0" w:color="auto"/>
            <w:right w:val="none" w:sz="0" w:space="0" w:color="auto"/>
          </w:divBdr>
        </w:div>
        <w:div w:id="1472359133">
          <w:marLeft w:val="640"/>
          <w:marRight w:val="0"/>
          <w:marTop w:val="0"/>
          <w:marBottom w:val="0"/>
          <w:divBdr>
            <w:top w:val="none" w:sz="0" w:space="0" w:color="auto"/>
            <w:left w:val="none" w:sz="0" w:space="0" w:color="auto"/>
            <w:bottom w:val="none" w:sz="0" w:space="0" w:color="auto"/>
            <w:right w:val="none" w:sz="0" w:space="0" w:color="auto"/>
          </w:divBdr>
        </w:div>
        <w:div w:id="1350066598">
          <w:marLeft w:val="640"/>
          <w:marRight w:val="0"/>
          <w:marTop w:val="0"/>
          <w:marBottom w:val="0"/>
          <w:divBdr>
            <w:top w:val="none" w:sz="0" w:space="0" w:color="auto"/>
            <w:left w:val="none" w:sz="0" w:space="0" w:color="auto"/>
            <w:bottom w:val="none" w:sz="0" w:space="0" w:color="auto"/>
            <w:right w:val="none" w:sz="0" w:space="0" w:color="auto"/>
          </w:divBdr>
        </w:div>
      </w:divsChild>
    </w:div>
    <w:div w:id="845367663">
      <w:bodyDiv w:val="1"/>
      <w:marLeft w:val="0"/>
      <w:marRight w:val="0"/>
      <w:marTop w:val="0"/>
      <w:marBottom w:val="0"/>
      <w:divBdr>
        <w:top w:val="none" w:sz="0" w:space="0" w:color="auto"/>
        <w:left w:val="none" w:sz="0" w:space="0" w:color="auto"/>
        <w:bottom w:val="none" w:sz="0" w:space="0" w:color="auto"/>
        <w:right w:val="none" w:sz="0" w:space="0" w:color="auto"/>
      </w:divBdr>
    </w:div>
    <w:div w:id="866723489">
      <w:bodyDiv w:val="1"/>
      <w:marLeft w:val="0"/>
      <w:marRight w:val="0"/>
      <w:marTop w:val="0"/>
      <w:marBottom w:val="0"/>
      <w:divBdr>
        <w:top w:val="none" w:sz="0" w:space="0" w:color="auto"/>
        <w:left w:val="none" w:sz="0" w:space="0" w:color="auto"/>
        <w:bottom w:val="none" w:sz="0" w:space="0" w:color="auto"/>
        <w:right w:val="none" w:sz="0" w:space="0" w:color="auto"/>
      </w:divBdr>
      <w:divsChild>
        <w:div w:id="1946960051">
          <w:marLeft w:val="640"/>
          <w:marRight w:val="0"/>
          <w:marTop w:val="0"/>
          <w:marBottom w:val="0"/>
          <w:divBdr>
            <w:top w:val="none" w:sz="0" w:space="0" w:color="auto"/>
            <w:left w:val="none" w:sz="0" w:space="0" w:color="auto"/>
            <w:bottom w:val="none" w:sz="0" w:space="0" w:color="auto"/>
            <w:right w:val="none" w:sz="0" w:space="0" w:color="auto"/>
          </w:divBdr>
        </w:div>
        <w:div w:id="816142081">
          <w:marLeft w:val="640"/>
          <w:marRight w:val="0"/>
          <w:marTop w:val="0"/>
          <w:marBottom w:val="0"/>
          <w:divBdr>
            <w:top w:val="none" w:sz="0" w:space="0" w:color="auto"/>
            <w:left w:val="none" w:sz="0" w:space="0" w:color="auto"/>
            <w:bottom w:val="none" w:sz="0" w:space="0" w:color="auto"/>
            <w:right w:val="none" w:sz="0" w:space="0" w:color="auto"/>
          </w:divBdr>
        </w:div>
        <w:div w:id="1758599501">
          <w:marLeft w:val="640"/>
          <w:marRight w:val="0"/>
          <w:marTop w:val="0"/>
          <w:marBottom w:val="0"/>
          <w:divBdr>
            <w:top w:val="none" w:sz="0" w:space="0" w:color="auto"/>
            <w:left w:val="none" w:sz="0" w:space="0" w:color="auto"/>
            <w:bottom w:val="none" w:sz="0" w:space="0" w:color="auto"/>
            <w:right w:val="none" w:sz="0" w:space="0" w:color="auto"/>
          </w:divBdr>
        </w:div>
        <w:div w:id="532039678">
          <w:marLeft w:val="640"/>
          <w:marRight w:val="0"/>
          <w:marTop w:val="0"/>
          <w:marBottom w:val="0"/>
          <w:divBdr>
            <w:top w:val="none" w:sz="0" w:space="0" w:color="auto"/>
            <w:left w:val="none" w:sz="0" w:space="0" w:color="auto"/>
            <w:bottom w:val="none" w:sz="0" w:space="0" w:color="auto"/>
            <w:right w:val="none" w:sz="0" w:space="0" w:color="auto"/>
          </w:divBdr>
        </w:div>
        <w:div w:id="34280027">
          <w:marLeft w:val="640"/>
          <w:marRight w:val="0"/>
          <w:marTop w:val="0"/>
          <w:marBottom w:val="0"/>
          <w:divBdr>
            <w:top w:val="none" w:sz="0" w:space="0" w:color="auto"/>
            <w:left w:val="none" w:sz="0" w:space="0" w:color="auto"/>
            <w:bottom w:val="none" w:sz="0" w:space="0" w:color="auto"/>
            <w:right w:val="none" w:sz="0" w:space="0" w:color="auto"/>
          </w:divBdr>
        </w:div>
        <w:div w:id="777455136">
          <w:marLeft w:val="640"/>
          <w:marRight w:val="0"/>
          <w:marTop w:val="0"/>
          <w:marBottom w:val="0"/>
          <w:divBdr>
            <w:top w:val="none" w:sz="0" w:space="0" w:color="auto"/>
            <w:left w:val="none" w:sz="0" w:space="0" w:color="auto"/>
            <w:bottom w:val="none" w:sz="0" w:space="0" w:color="auto"/>
            <w:right w:val="none" w:sz="0" w:space="0" w:color="auto"/>
          </w:divBdr>
        </w:div>
        <w:div w:id="114057071">
          <w:marLeft w:val="640"/>
          <w:marRight w:val="0"/>
          <w:marTop w:val="0"/>
          <w:marBottom w:val="0"/>
          <w:divBdr>
            <w:top w:val="none" w:sz="0" w:space="0" w:color="auto"/>
            <w:left w:val="none" w:sz="0" w:space="0" w:color="auto"/>
            <w:bottom w:val="none" w:sz="0" w:space="0" w:color="auto"/>
            <w:right w:val="none" w:sz="0" w:space="0" w:color="auto"/>
          </w:divBdr>
        </w:div>
        <w:div w:id="1245340928">
          <w:marLeft w:val="640"/>
          <w:marRight w:val="0"/>
          <w:marTop w:val="0"/>
          <w:marBottom w:val="0"/>
          <w:divBdr>
            <w:top w:val="none" w:sz="0" w:space="0" w:color="auto"/>
            <w:left w:val="none" w:sz="0" w:space="0" w:color="auto"/>
            <w:bottom w:val="none" w:sz="0" w:space="0" w:color="auto"/>
            <w:right w:val="none" w:sz="0" w:space="0" w:color="auto"/>
          </w:divBdr>
        </w:div>
        <w:div w:id="1474517517">
          <w:marLeft w:val="640"/>
          <w:marRight w:val="0"/>
          <w:marTop w:val="0"/>
          <w:marBottom w:val="0"/>
          <w:divBdr>
            <w:top w:val="none" w:sz="0" w:space="0" w:color="auto"/>
            <w:left w:val="none" w:sz="0" w:space="0" w:color="auto"/>
            <w:bottom w:val="none" w:sz="0" w:space="0" w:color="auto"/>
            <w:right w:val="none" w:sz="0" w:space="0" w:color="auto"/>
          </w:divBdr>
        </w:div>
        <w:div w:id="1265071307">
          <w:marLeft w:val="640"/>
          <w:marRight w:val="0"/>
          <w:marTop w:val="0"/>
          <w:marBottom w:val="0"/>
          <w:divBdr>
            <w:top w:val="none" w:sz="0" w:space="0" w:color="auto"/>
            <w:left w:val="none" w:sz="0" w:space="0" w:color="auto"/>
            <w:bottom w:val="none" w:sz="0" w:space="0" w:color="auto"/>
            <w:right w:val="none" w:sz="0" w:space="0" w:color="auto"/>
          </w:divBdr>
        </w:div>
        <w:div w:id="718430894">
          <w:marLeft w:val="640"/>
          <w:marRight w:val="0"/>
          <w:marTop w:val="0"/>
          <w:marBottom w:val="0"/>
          <w:divBdr>
            <w:top w:val="none" w:sz="0" w:space="0" w:color="auto"/>
            <w:left w:val="none" w:sz="0" w:space="0" w:color="auto"/>
            <w:bottom w:val="none" w:sz="0" w:space="0" w:color="auto"/>
            <w:right w:val="none" w:sz="0" w:space="0" w:color="auto"/>
          </w:divBdr>
        </w:div>
        <w:div w:id="1232733812">
          <w:marLeft w:val="640"/>
          <w:marRight w:val="0"/>
          <w:marTop w:val="0"/>
          <w:marBottom w:val="0"/>
          <w:divBdr>
            <w:top w:val="none" w:sz="0" w:space="0" w:color="auto"/>
            <w:left w:val="none" w:sz="0" w:space="0" w:color="auto"/>
            <w:bottom w:val="none" w:sz="0" w:space="0" w:color="auto"/>
            <w:right w:val="none" w:sz="0" w:space="0" w:color="auto"/>
          </w:divBdr>
        </w:div>
        <w:div w:id="467165688">
          <w:marLeft w:val="640"/>
          <w:marRight w:val="0"/>
          <w:marTop w:val="0"/>
          <w:marBottom w:val="0"/>
          <w:divBdr>
            <w:top w:val="none" w:sz="0" w:space="0" w:color="auto"/>
            <w:left w:val="none" w:sz="0" w:space="0" w:color="auto"/>
            <w:bottom w:val="none" w:sz="0" w:space="0" w:color="auto"/>
            <w:right w:val="none" w:sz="0" w:space="0" w:color="auto"/>
          </w:divBdr>
        </w:div>
        <w:div w:id="2040886671">
          <w:marLeft w:val="640"/>
          <w:marRight w:val="0"/>
          <w:marTop w:val="0"/>
          <w:marBottom w:val="0"/>
          <w:divBdr>
            <w:top w:val="none" w:sz="0" w:space="0" w:color="auto"/>
            <w:left w:val="none" w:sz="0" w:space="0" w:color="auto"/>
            <w:bottom w:val="none" w:sz="0" w:space="0" w:color="auto"/>
            <w:right w:val="none" w:sz="0" w:space="0" w:color="auto"/>
          </w:divBdr>
        </w:div>
        <w:div w:id="195848855">
          <w:marLeft w:val="640"/>
          <w:marRight w:val="0"/>
          <w:marTop w:val="0"/>
          <w:marBottom w:val="0"/>
          <w:divBdr>
            <w:top w:val="none" w:sz="0" w:space="0" w:color="auto"/>
            <w:left w:val="none" w:sz="0" w:space="0" w:color="auto"/>
            <w:bottom w:val="none" w:sz="0" w:space="0" w:color="auto"/>
            <w:right w:val="none" w:sz="0" w:space="0" w:color="auto"/>
          </w:divBdr>
        </w:div>
        <w:div w:id="1479228681">
          <w:marLeft w:val="640"/>
          <w:marRight w:val="0"/>
          <w:marTop w:val="0"/>
          <w:marBottom w:val="0"/>
          <w:divBdr>
            <w:top w:val="none" w:sz="0" w:space="0" w:color="auto"/>
            <w:left w:val="none" w:sz="0" w:space="0" w:color="auto"/>
            <w:bottom w:val="none" w:sz="0" w:space="0" w:color="auto"/>
            <w:right w:val="none" w:sz="0" w:space="0" w:color="auto"/>
          </w:divBdr>
        </w:div>
        <w:div w:id="225186875">
          <w:marLeft w:val="640"/>
          <w:marRight w:val="0"/>
          <w:marTop w:val="0"/>
          <w:marBottom w:val="0"/>
          <w:divBdr>
            <w:top w:val="none" w:sz="0" w:space="0" w:color="auto"/>
            <w:left w:val="none" w:sz="0" w:space="0" w:color="auto"/>
            <w:bottom w:val="none" w:sz="0" w:space="0" w:color="auto"/>
            <w:right w:val="none" w:sz="0" w:space="0" w:color="auto"/>
          </w:divBdr>
        </w:div>
        <w:div w:id="770202145">
          <w:marLeft w:val="640"/>
          <w:marRight w:val="0"/>
          <w:marTop w:val="0"/>
          <w:marBottom w:val="0"/>
          <w:divBdr>
            <w:top w:val="none" w:sz="0" w:space="0" w:color="auto"/>
            <w:left w:val="none" w:sz="0" w:space="0" w:color="auto"/>
            <w:bottom w:val="none" w:sz="0" w:space="0" w:color="auto"/>
            <w:right w:val="none" w:sz="0" w:space="0" w:color="auto"/>
          </w:divBdr>
        </w:div>
        <w:div w:id="1220435263">
          <w:marLeft w:val="640"/>
          <w:marRight w:val="0"/>
          <w:marTop w:val="0"/>
          <w:marBottom w:val="0"/>
          <w:divBdr>
            <w:top w:val="none" w:sz="0" w:space="0" w:color="auto"/>
            <w:left w:val="none" w:sz="0" w:space="0" w:color="auto"/>
            <w:bottom w:val="none" w:sz="0" w:space="0" w:color="auto"/>
            <w:right w:val="none" w:sz="0" w:space="0" w:color="auto"/>
          </w:divBdr>
        </w:div>
        <w:div w:id="1665013935">
          <w:marLeft w:val="640"/>
          <w:marRight w:val="0"/>
          <w:marTop w:val="0"/>
          <w:marBottom w:val="0"/>
          <w:divBdr>
            <w:top w:val="none" w:sz="0" w:space="0" w:color="auto"/>
            <w:left w:val="none" w:sz="0" w:space="0" w:color="auto"/>
            <w:bottom w:val="none" w:sz="0" w:space="0" w:color="auto"/>
            <w:right w:val="none" w:sz="0" w:space="0" w:color="auto"/>
          </w:divBdr>
        </w:div>
        <w:div w:id="11490800">
          <w:marLeft w:val="640"/>
          <w:marRight w:val="0"/>
          <w:marTop w:val="0"/>
          <w:marBottom w:val="0"/>
          <w:divBdr>
            <w:top w:val="none" w:sz="0" w:space="0" w:color="auto"/>
            <w:left w:val="none" w:sz="0" w:space="0" w:color="auto"/>
            <w:bottom w:val="none" w:sz="0" w:space="0" w:color="auto"/>
            <w:right w:val="none" w:sz="0" w:space="0" w:color="auto"/>
          </w:divBdr>
        </w:div>
        <w:div w:id="1963228264">
          <w:marLeft w:val="640"/>
          <w:marRight w:val="0"/>
          <w:marTop w:val="0"/>
          <w:marBottom w:val="0"/>
          <w:divBdr>
            <w:top w:val="none" w:sz="0" w:space="0" w:color="auto"/>
            <w:left w:val="none" w:sz="0" w:space="0" w:color="auto"/>
            <w:bottom w:val="none" w:sz="0" w:space="0" w:color="auto"/>
            <w:right w:val="none" w:sz="0" w:space="0" w:color="auto"/>
          </w:divBdr>
        </w:div>
        <w:div w:id="1030107251">
          <w:marLeft w:val="640"/>
          <w:marRight w:val="0"/>
          <w:marTop w:val="0"/>
          <w:marBottom w:val="0"/>
          <w:divBdr>
            <w:top w:val="none" w:sz="0" w:space="0" w:color="auto"/>
            <w:left w:val="none" w:sz="0" w:space="0" w:color="auto"/>
            <w:bottom w:val="none" w:sz="0" w:space="0" w:color="auto"/>
            <w:right w:val="none" w:sz="0" w:space="0" w:color="auto"/>
          </w:divBdr>
        </w:div>
        <w:div w:id="1029794145">
          <w:marLeft w:val="640"/>
          <w:marRight w:val="0"/>
          <w:marTop w:val="0"/>
          <w:marBottom w:val="0"/>
          <w:divBdr>
            <w:top w:val="none" w:sz="0" w:space="0" w:color="auto"/>
            <w:left w:val="none" w:sz="0" w:space="0" w:color="auto"/>
            <w:bottom w:val="none" w:sz="0" w:space="0" w:color="auto"/>
            <w:right w:val="none" w:sz="0" w:space="0" w:color="auto"/>
          </w:divBdr>
        </w:div>
        <w:div w:id="1652172663">
          <w:marLeft w:val="640"/>
          <w:marRight w:val="0"/>
          <w:marTop w:val="0"/>
          <w:marBottom w:val="0"/>
          <w:divBdr>
            <w:top w:val="none" w:sz="0" w:space="0" w:color="auto"/>
            <w:left w:val="none" w:sz="0" w:space="0" w:color="auto"/>
            <w:bottom w:val="none" w:sz="0" w:space="0" w:color="auto"/>
            <w:right w:val="none" w:sz="0" w:space="0" w:color="auto"/>
          </w:divBdr>
        </w:div>
        <w:div w:id="56320784">
          <w:marLeft w:val="640"/>
          <w:marRight w:val="0"/>
          <w:marTop w:val="0"/>
          <w:marBottom w:val="0"/>
          <w:divBdr>
            <w:top w:val="none" w:sz="0" w:space="0" w:color="auto"/>
            <w:left w:val="none" w:sz="0" w:space="0" w:color="auto"/>
            <w:bottom w:val="none" w:sz="0" w:space="0" w:color="auto"/>
            <w:right w:val="none" w:sz="0" w:space="0" w:color="auto"/>
          </w:divBdr>
        </w:div>
        <w:div w:id="76753665">
          <w:marLeft w:val="640"/>
          <w:marRight w:val="0"/>
          <w:marTop w:val="0"/>
          <w:marBottom w:val="0"/>
          <w:divBdr>
            <w:top w:val="none" w:sz="0" w:space="0" w:color="auto"/>
            <w:left w:val="none" w:sz="0" w:space="0" w:color="auto"/>
            <w:bottom w:val="none" w:sz="0" w:space="0" w:color="auto"/>
            <w:right w:val="none" w:sz="0" w:space="0" w:color="auto"/>
          </w:divBdr>
        </w:div>
        <w:div w:id="1408070832">
          <w:marLeft w:val="640"/>
          <w:marRight w:val="0"/>
          <w:marTop w:val="0"/>
          <w:marBottom w:val="0"/>
          <w:divBdr>
            <w:top w:val="none" w:sz="0" w:space="0" w:color="auto"/>
            <w:left w:val="none" w:sz="0" w:space="0" w:color="auto"/>
            <w:bottom w:val="none" w:sz="0" w:space="0" w:color="auto"/>
            <w:right w:val="none" w:sz="0" w:space="0" w:color="auto"/>
          </w:divBdr>
        </w:div>
        <w:div w:id="938835016">
          <w:marLeft w:val="640"/>
          <w:marRight w:val="0"/>
          <w:marTop w:val="0"/>
          <w:marBottom w:val="0"/>
          <w:divBdr>
            <w:top w:val="none" w:sz="0" w:space="0" w:color="auto"/>
            <w:left w:val="none" w:sz="0" w:space="0" w:color="auto"/>
            <w:bottom w:val="none" w:sz="0" w:space="0" w:color="auto"/>
            <w:right w:val="none" w:sz="0" w:space="0" w:color="auto"/>
          </w:divBdr>
        </w:div>
        <w:div w:id="267279576">
          <w:marLeft w:val="640"/>
          <w:marRight w:val="0"/>
          <w:marTop w:val="0"/>
          <w:marBottom w:val="0"/>
          <w:divBdr>
            <w:top w:val="none" w:sz="0" w:space="0" w:color="auto"/>
            <w:left w:val="none" w:sz="0" w:space="0" w:color="auto"/>
            <w:bottom w:val="none" w:sz="0" w:space="0" w:color="auto"/>
            <w:right w:val="none" w:sz="0" w:space="0" w:color="auto"/>
          </w:divBdr>
        </w:div>
        <w:div w:id="2121874648">
          <w:marLeft w:val="640"/>
          <w:marRight w:val="0"/>
          <w:marTop w:val="0"/>
          <w:marBottom w:val="0"/>
          <w:divBdr>
            <w:top w:val="none" w:sz="0" w:space="0" w:color="auto"/>
            <w:left w:val="none" w:sz="0" w:space="0" w:color="auto"/>
            <w:bottom w:val="none" w:sz="0" w:space="0" w:color="auto"/>
            <w:right w:val="none" w:sz="0" w:space="0" w:color="auto"/>
          </w:divBdr>
        </w:div>
        <w:div w:id="830215962">
          <w:marLeft w:val="640"/>
          <w:marRight w:val="0"/>
          <w:marTop w:val="0"/>
          <w:marBottom w:val="0"/>
          <w:divBdr>
            <w:top w:val="none" w:sz="0" w:space="0" w:color="auto"/>
            <w:left w:val="none" w:sz="0" w:space="0" w:color="auto"/>
            <w:bottom w:val="none" w:sz="0" w:space="0" w:color="auto"/>
            <w:right w:val="none" w:sz="0" w:space="0" w:color="auto"/>
          </w:divBdr>
        </w:div>
        <w:div w:id="1421026710">
          <w:marLeft w:val="640"/>
          <w:marRight w:val="0"/>
          <w:marTop w:val="0"/>
          <w:marBottom w:val="0"/>
          <w:divBdr>
            <w:top w:val="none" w:sz="0" w:space="0" w:color="auto"/>
            <w:left w:val="none" w:sz="0" w:space="0" w:color="auto"/>
            <w:bottom w:val="none" w:sz="0" w:space="0" w:color="auto"/>
            <w:right w:val="none" w:sz="0" w:space="0" w:color="auto"/>
          </w:divBdr>
        </w:div>
        <w:div w:id="127361636">
          <w:marLeft w:val="640"/>
          <w:marRight w:val="0"/>
          <w:marTop w:val="0"/>
          <w:marBottom w:val="0"/>
          <w:divBdr>
            <w:top w:val="none" w:sz="0" w:space="0" w:color="auto"/>
            <w:left w:val="none" w:sz="0" w:space="0" w:color="auto"/>
            <w:bottom w:val="none" w:sz="0" w:space="0" w:color="auto"/>
            <w:right w:val="none" w:sz="0" w:space="0" w:color="auto"/>
          </w:divBdr>
        </w:div>
      </w:divsChild>
    </w:div>
    <w:div w:id="883097632">
      <w:bodyDiv w:val="1"/>
      <w:marLeft w:val="0"/>
      <w:marRight w:val="0"/>
      <w:marTop w:val="0"/>
      <w:marBottom w:val="0"/>
      <w:divBdr>
        <w:top w:val="none" w:sz="0" w:space="0" w:color="auto"/>
        <w:left w:val="none" w:sz="0" w:space="0" w:color="auto"/>
        <w:bottom w:val="none" w:sz="0" w:space="0" w:color="auto"/>
        <w:right w:val="none" w:sz="0" w:space="0" w:color="auto"/>
      </w:divBdr>
      <w:divsChild>
        <w:div w:id="1446802378">
          <w:marLeft w:val="640"/>
          <w:marRight w:val="0"/>
          <w:marTop w:val="0"/>
          <w:marBottom w:val="0"/>
          <w:divBdr>
            <w:top w:val="none" w:sz="0" w:space="0" w:color="auto"/>
            <w:left w:val="none" w:sz="0" w:space="0" w:color="auto"/>
            <w:bottom w:val="none" w:sz="0" w:space="0" w:color="auto"/>
            <w:right w:val="none" w:sz="0" w:space="0" w:color="auto"/>
          </w:divBdr>
        </w:div>
        <w:div w:id="989796054">
          <w:marLeft w:val="640"/>
          <w:marRight w:val="0"/>
          <w:marTop w:val="0"/>
          <w:marBottom w:val="0"/>
          <w:divBdr>
            <w:top w:val="none" w:sz="0" w:space="0" w:color="auto"/>
            <w:left w:val="none" w:sz="0" w:space="0" w:color="auto"/>
            <w:bottom w:val="none" w:sz="0" w:space="0" w:color="auto"/>
            <w:right w:val="none" w:sz="0" w:space="0" w:color="auto"/>
          </w:divBdr>
        </w:div>
        <w:div w:id="494421796">
          <w:marLeft w:val="640"/>
          <w:marRight w:val="0"/>
          <w:marTop w:val="0"/>
          <w:marBottom w:val="0"/>
          <w:divBdr>
            <w:top w:val="none" w:sz="0" w:space="0" w:color="auto"/>
            <w:left w:val="none" w:sz="0" w:space="0" w:color="auto"/>
            <w:bottom w:val="none" w:sz="0" w:space="0" w:color="auto"/>
            <w:right w:val="none" w:sz="0" w:space="0" w:color="auto"/>
          </w:divBdr>
        </w:div>
        <w:div w:id="1151602033">
          <w:marLeft w:val="640"/>
          <w:marRight w:val="0"/>
          <w:marTop w:val="0"/>
          <w:marBottom w:val="0"/>
          <w:divBdr>
            <w:top w:val="none" w:sz="0" w:space="0" w:color="auto"/>
            <w:left w:val="none" w:sz="0" w:space="0" w:color="auto"/>
            <w:bottom w:val="none" w:sz="0" w:space="0" w:color="auto"/>
            <w:right w:val="none" w:sz="0" w:space="0" w:color="auto"/>
          </w:divBdr>
        </w:div>
        <w:div w:id="1087076600">
          <w:marLeft w:val="640"/>
          <w:marRight w:val="0"/>
          <w:marTop w:val="0"/>
          <w:marBottom w:val="0"/>
          <w:divBdr>
            <w:top w:val="none" w:sz="0" w:space="0" w:color="auto"/>
            <w:left w:val="none" w:sz="0" w:space="0" w:color="auto"/>
            <w:bottom w:val="none" w:sz="0" w:space="0" w:color="auto"/>
            <w:right w:val="none" w:sz="0" w:space="0" w:color="auto"/>
          </w:divBdr>
        </w:div>
        <w:div w:id="1912616100">
          <w:marLeft w:val="640"/>
          <w:marRight w:val="0"/>
          <w:marTop w:val="0"/>
          <w:marBottom w:val="0"/>
          <w:divBdr>
            <w:top w:val="none" w:sz="0" w:space="0" w:color="auto"/>
            <w:left w:val="none" w:sz="0" w:space="0" w:color="auto"/>
            <w:bottom w:val="none" w:sz="0" w:space="0" w:color="auto"/>
            <w:right w:val="none" w:sz="0" w:space="0" w:color="auto"/>
          </w:divBdr>
        </w:div>
        <w:div w:id="478420249">
          <w:marLeft w:val="640"/>
          <w:marRight w:val="0"/>
          <w:marTop w:val="0"/>
          <w:marBottom w:val="0"/>
          <w:divBdr>
            <w:top w:val="none" w:sz="0" w:space="0" w:color="auto"/>
            <w:left w:val="none" w:sz="0" w:space="0" w:color="auto"/>
            <w:bottom w:val="none" w:sz="0" w:space="0" w:color="auto"/>
            <w:right w:val="none" w:sz="0" w:space="0" w:color="auto"/>
          </w:divBdr>
        </w:div>
        <w:div w:id="1653217246">
          <w:marLeft w:val="640"/>
          <w:marRight w:val="0"/>
          <w:marTop w:val="0"/>
          <w:marBottom w:val="0"/>
          <w:divBdr>
            <w:top w:val="none" w:sz="0" w:space="0" w:color="auto"/>
            <w:left w:val="none" w:sz="0" w:space="0" w:color="auto"/>
            <w:bottom w:val="none" w:sz="0" w:space="0" w:color="auto"/>
            <w:right w:val="none" w:sz="0" w:space="0" w:color="auto"/>
          </w:divBdr>
        </w:div>
        <w:div w:id="884297493">
          <w:marLeft w:val="640"/>
          <w:marRight w:val="0"/>
          <w:marTop w:val="0"/>
          <w:marBottom w:val="0"/>
          <w:divBdr>
            <w:top w:val="none" w:sz="0" w:space="0" w:color="auto"/>
            <w:left w:val="none" w:sz="0" w:space="0" w:color="auto"/>
            <w:bottom w:val="none" w:sz="0" w:space="0" w:color="auto"/>
            <w:right w:val="none" w:sz="0" w:space="0" w:color="auto"/>
          </w:divBdr>
        </w:div>
        <w:div w:id="2016418931">
          <w:marLeft w:val="640"/>
          <w:marRight w:val="0"/>
          <w:marTop w:val="0"/>
          <w:marBottom w:val="0"/>
          <w:divBdr>
            <w:top w:val="none" w:sz="0" w:space="0" w:color="auto"/>
            <w:left w:val="none" w:sz="0" w:space="0" w:color="auto"/>
            <w:bottom w:val="none" w:sz="0" w:space="0" w:color="auto"/>
            <w:right w:val="none" w:sz="0" w:space="0" w:color="auto"/>
          </w:divBdr>
        </w:div>
        <w:div w:id="77406603">
          <w:marLeft w:val="640"/>
          <w:marRight w:val="0"/>
          <w:marTop w:val="0"/>
          <w:marBottom w:val="0"/>
          <w:divBdr>
            <w:top w:val="none" w:sz="0" w:space="0" w:color="auto"/>
            <w:left w:val="none" w:sz="0" w:space="0" w:color="auto"/>
            <w:bottom w:val="none" w:sz="0" w:space="0" w:color="auto"/>
            <w:right w:val="none" w:sz="0" w:space="0" w:color="auto"/>
          </w:divBdr>
        </w:div>
        <w:div w:id="1703633430">
          <w:marLeft w:val="640"/>
          <w:marRight w:val="0"/>
          <w:marTop w:val="0"/>
          <w:marBottom w:val="0"/>
          <w:divBdr>
            <w:top w:val="none" w:sz="0" w:space="0" w:color="auto"/>
            <w:left w:val="none" w:sz="0" w:space="0" w:color="auto"/>
            <w:bottom w:val="none" w:sz="0" w:space="0" w:color="auto"/>
            <w:right w:val="none" w:sz="0" w:space="0" w:color="auto"/>
          </w:divBdr>
        </w:div>
        <w:div w:id="418911882">
          <w:marLeft w:val="640"/>
          <w:marRight w:val="0"/>
          <w:marTop w:val="0"/>
          <w:marBottom w:val="0"/>
          <w:divBdr>
            <w:top w:val="none" w:sz="0" w:space="0" w:color="auto"/>
            <w:left w:val="none" w:sz="0" w:space="0" w:color="auto"/>
            <w:bottom w:val="none" w:sz="0" w:space="0" w:color="auto"/>
            <w:right w:val="none" w:sz="0" w:space="0" w:color="auto"/>
          </w:divBdr>
        </w:div>
        <w:div w:id="1032728846">
          <w:marLeft w:val="640"/>
          <w:marRight w:val="0"/>
          <w:marTop w:val="0"/>
          <w:marBottom w:val="0"/>
          <w:divBdr>
            <w:top w:val="none" w:sz="0" w:space="0" w:color="auto"/>
            <w:left w:val="none" w:sz="0" w:space="0" w:color="auto"/>
            <w:bottom w:val="none" w:sz="0" w:space="0" w:color="auto"/>
            <w:right w:val="none" w:sz="0" w:space="0" w:color="auto"/>
          </w:divBdr>
        </w:div>
        <w:div w:id="185020304">
          <w:marLeft w:val="640"/>
          <w:marRight w:val="0"/>
          <w:marTop w:val="0"/>
          <w:marBottom w:val="0"/>
          <w:divBdr>
            <w:top w:val="none" w:sz="0" w:space="0" w:color="auto"/>
            <w:left w:val="none" w:sz="0" w:space="0" w:color="auto"/>
            <w:bottom w:val="none" w:sz="0" w:space="0" w:color="auto"/>
            <w:right w:val="none" w:sz="0" w:space="0" w:color="auto"/>
          </w:divBdr>
        </w:div>
        <w:div w:id="784691911">
          <w:marLeft w:val="640"/>
          <w:marRight w:val="0"/>
          <w:marTop w:val="0"/>
          <w:marBottom w:val="0"/>
          <w:divBdr>
            <w:top w:val="none" w:sz="0" w:space="0" w:color="auto"/>
            <w:left w:val="none" w:sz="0" w:space="0" w:color="auto"/>
            <w:bottom w:val="none" w:sz="0" w:space="0" w:color="auto"/>
            <w:right w:val="none" w:sz="0" w:space="0" w:color="auto"/>
          </w:divBdr>
        </w:div>
        <w:div w:id="1586574293">
          <w:marLeft w:val="640"/>
          <w:marRight w:val="0"/>
          <w:marTop w:val="0"/>
          <w:marBottom w:val="0"/>
          <w:divBdr>
            <w:top w:val="none" w:sz="0" w:space="0" w:color="auto"/>
            <w:left w:val="none" w:sz="0" w:space="0" w:color="auto"/>
            <w:bottom w:val="none" w:sz="0" w:space="0" w:color="auto"/>
            <w:right w:val="none" w:sz="0" w:space="0" w:color="auto"/>
          </w:divBdr>
        </w:div>
        <w:div w:id="47455907">
          <w:marLeft w:val="640"/>
          <w:marRight w:val="0"/>
          <w:marTop w:val="0"/>
          <w:marBottom w:val="0"/>
          <w:divBdr>
            <w:top w:val="none" w:sz="0" w:space="0" w:color="auto"/>
            <w:left w:val="none" w:sz="0" w:space="0" w:color="auto"/>
            <w:bottom w:val="none" w:sz="0" w:space="0" w:color="auto"/>
            <w:right w:val="none" w:sz="0" w:space="0" w:color="auto"/>
          </w:divBdr>
        </w:div>
        <w:div w:id="1774938898">
          <w:marLeft w:val="640"/>
          <w:marRight w:val="0"/>
          <w:marTop w:val="0"/>
          <w:marBottom w:val="0"/>
          <w:divBdr>
            <w:top w:val="none" w:sz="0" w:space="0" w:color="auto"/>
            <w:left w:val="none" w:sz="0" w:space="0" w:color="auto"/>
            <w:bottom w:val="none" w:sz="0" w:space="0" w:color="auto"/>
            <w:right w:val="none" w:sz="0" w:space="0" w:color="auto"/>
          </w:divBdr>
        </w:div>
        <w:div w:id="745299014">
          <w:marLeft w:val="640"/>
          <w:marRight w:val="0"/>
          <w:marTop w:val="0"/>
          <w:marBottom w:val="0"/>
          <w:divBdr>
            <w:top w:val="none" w:sz="0" w:space="0" w:color="auto"/>
            <w:left w:val="none" w:sz="0" w:space="0" w:color="auto"/>
            <w:bottom w:val="none" w:sz="0" w:space="0" w:color="auto"/>
            <w:right w:val="none" w:sz="0" w:space="0" w:color="auto"/>
          </w:divBdr>
        </w:div>
        <w:div w:id="455946397">
          <w:marLeft w:val="640"/>
          <w:marRight w:val="0"/>
          <w:marTop w:val="0"/>
          <w:marBottom w:val="0"/>
          <w:divBdr>
            <w:top w:val="none" w:sz="0" w:space="0" w:color="auto"/>
            <w:left w:val="none" w:sz="0" w:space="0" w:color="auto"/>
            <w:bottom w:val="none" w:sz="0" w:space="0" w:color="auto"/>
            <w:right w:val="none" w:sz="0" w:space="0" w:color="auto"/>
          </w:divBdr>
        </w:div>
        <w:div w:id="358434453">
          <w:marLeft w:val="640"/>
          <w:marRight w:val="0"/>
          <w:marTop w:val="0"/>
          <w:marBottom w:val="0"/>
          <w:divBdr>
            <w:top w:val="none" w:sz="0" w:space="0" w:color="auto"/>
            <w:left w:val="none" w:sz="0" w:space="0" w:color="auto"/>
            <w:bottom w:val="none" w:sz="0" w:space="0" w:color="auto"/>
            <w:right w:val="none" w:sz="0" w:space="0" w:color="auto"/>
          </w:divBdr>
        </w:div>
        <w:div w:id="1514614362">
          <w:marLeft w:val="640"/>
          <w:marRight w:val="0"/>
          <w:marTop w:val="0"/>
          <w:marBottom w:val="0"/>
          <w:divBdr>
            <w:top w:val="none" w:sz="0" w:space="0" w:color="auto"/>
            <w:left w:val="none" w:sz="0" w:space="0" w:color="auto"/>
            <w:bottom w:val="none" w:sz="0" w:space="0" w:color="auto"/>
            <w:right w:val="none" w:sz="0" w:space="0" w:color="auto"/>
          </w:divBdr>
        </w:div>
        <w:div w:id="1069501505">
          <w:marLeft w:val="640"/>
          <w:marRight w:val="0"/>
          <w:marTop w:val="0"/>
          <w:marBottom w:val="0"/>
          <w:divBdr>
            <w:top w:val="none" w:sz="0" w:space="0" w:color="auto"/>
            <w:left w:val="none" w:sz="0" w:space="0" w:color="auto"/>
            <w:bottom w:val="none" w:sz="0" w:space="0" w:color="auto"/>
            <w:right w:val="none" w:sz="0" w:space="0" w:color="auto"/>
          </w:divBdr>
        </w:div>
        <w:div w:id="1699044535">
          <w:marLeft w:val="640"/>
          <w:marRight w:val="0"/>
          <w:marTop w:val="0"/>
          <w:marBottom w:val="0"/>
          <w:divBdr>
            <w:top w:val="none" w:sz="0" w:space="0" w:color="auto"/>
            <w:left w:val="none" w:sz="0" w:space="0" w:color="auto"/>
            <w:bottom w:val="none" w:sz="0" w:space="0" w:color="auto"/>
            <w:right w:val="none" w:sz="0" w:space="0" w:color="auto"/>
          </w:divBdr>
        </w:div>
        <w:div w:id="1966546081">
          <w:marLeft w:val="640"/>
          <w:marRight w:val="0"/>
          <w:marTop w:val="0"/>
          <w:marBottom w:val="0"/>
          <w:divBdr>
            <w:top w:val="none" w:sz="0" w:space="0" w:color="auto"/>
            <w:left w:val="none" w:sz="0" w:space="0" w:color="auto"/>
            <w:bottom w:val="none" w:sz="0" w:space="0" w:color="auto"/>
            <w:right w:val="none" w:sz="0" w:space="0" w:color="auto"/>
          </w:divBdr>
        </w:div>
        <w:div w:id="1310788062">
          <w:marLeft w:val="640"/>
          <w:marRight w:val="0"/>
          <w:marTop w:val="0"/>
          <w:marBottom w:val="0"/>
          <w:divBdr>
            <w:top w:val="none" w:sz="0" w:space="0" w:color="auto"/>
            <w:left w:val="none" w:sz="0" w:space="0" w:color="auto"/>
            <w:bottom w:val="none" w:sz="0" w:space="0" w:color="auto"/>
            <w:right w:val="none" w:sz="0" w:space="0" w:color="auto"/>
          </w:divBdr>
        </w:div>
        <w:div w:id="432629127">
          <w:marLeft w:val="640"/>
          <w:marRight w:val="0"/>
          <w:marTop w:val="0"/>
          <w:marBottom w:val="0"/>
          <w:divBdr>
            <w:top w:val="none" w:sz="0" w:space="0" w:color="auto"/>
            <w:left w:val="none" w:sz="0" w:space="0" w:color="auto"/>
            <w:bottom w:val="none" w:sz="0" w:space="0" w:color="auto"/>
            <w:right w:val="none" w:sz="0" w:space="0" w:color="auto"/>
          </w:divBdr>
        </w:div>
        <w:div w:id="140539530">
          <w:marLeft w:val="640"/>
          <w:marRight w:val="0"/>
          <w:marTop w:val="0"/>
          <w:marBottom w:val="0"/>
          <w:divBdr>
            <w:top w:val="none" w:sz="0" w:space="0" w:color="auto"/>
            <w:left w:val="none" w:sz="0" w:space="0" w:color="auto"/>
            <w:bottom w:val="none" w:sz="0" w:space="0" w:color="auto"/>
            <w:right w:val="none" w:sz="0" w:space="0" w:color="auto"/>
          </w:divBdr>
        </w:div>
        <w:div w:id="972052962">
          <w:marLeft w:val="640"/>
          <w:marRight w:val="0"/>
          <w:marTop w:val="0"/>
          <w:marBottom w:val="0"/>
          <w:divBdr>
            <w:top w:val="none" w:sz="0" w:space="0" w:color="auto"/>
            <w:left w:val="none" w:sz="0" w:space="0" w:color="auto"/>
            <w:bottom w:val="none" w:sz="0" w:space="0" w:color="auto"/>
            <w:right w:val="none" w:sz="0" w:space="0" w:color="auto"/>
          </w:divBdr>
        </w:div>
        <w:div w:id="1163662699">
          <w:marLeft w:val="640"/>
          <w:marRight w:val="0"/>
          <w:marTop w:val="0"/>
          <w:marBottom w:val="0"/>
          <w:divBdr>
            <w:top w:val="none" w:sz="0" w:space="0" w:color="auto"/>
            <w:left w:val="none" w:sz="0" w:space="0" w:color="auto"/>
            <w:bottom w:val="none" w:sz="0" w:space="0" w:color="auto"/>
            <w:right w:val="none" w:sz="0" w:space="0" w:color="auto"/>
          </w:divBdr>
        </w:div>
        <w:div w:id="1166630851">
          <w:marLeft w:val="640"/>
          <w:marRight w:val="0"/>
          <w:marTop w:val="0"/>
          <w:marBottom w:val="0"/>
          <w:divBdr>
            <w:top w:val="none" w:sz="0" w:space="0" w:color="auto"/>
            <w:left w:val="none" w:sz="0" w:space="0" w:color="auto"/>
            <w:bottom w:val="none" w:sz="0" w:space="0" w:color="auto"/>
            <w:right w:val="none" w:sz="0" w:space="0" w:color="auto"/>
          </w:divBdr>
        </w:div>
        <w:div w:id="1476799655">
          <w:marLeft w:val="640"/>
          <w:marRight w:val="0"/>
          <w:marTop w:val="0"/>
          <w:marBottom w:val="0"/>
          <w:divBdr>
            <w:top w:val="none" w:sz="0" w:space="0" w:color="auto"/>
            <w:left w:val="none" w:sz="0" w:space="0" w:color="auto"/>
            <w:bottom w:val="none" w:sz="0" w:space="0" w:color="auto"/>
            <w:right w:val="none" w:sz="0" w:space="0" w:color="auto"/>
          </w:divBdr>
        </w:div>
        <w:div w:id="425006466">
          <w:marLeft w:val="640"/>
          <w:marRight w:val="0"/>
          <w:marTop w:val="0"/>
          <w:marBottom w:val="0"/>
          <w:divBdr>
            <w:top w:val="none" w:sz="0" w:space="0" w:color="auto"/>
            <w:left w:val="none" w:sz="0" w:space="0" w:color="auto"/>
            <w:bottom w:val="none" w:sz="0" w:space="0" w:color="auto"/>
            <w:right w:val="none" w:sz="0" w:space="0" w:color="auto"/>
          </w:divBdr>
        </w:div>
        <w:div w:id="898400061">
          <w:marLeft w:val="640"/>
          <w:marRight w:val="0"/>
          <w:marTop w:val="0"/>
          <w:marBottom w:val="0"/>
          <w:divBdr>
            <w:top w:val="none" w:sz="0" w:space="0" w:color="auto"/>
            <w:left w:val="none" w:sz="0" w:space="0" w:color="auto"/>
            <w:bottom w:val="none" w:sz="0" w:space="0" w:color="auto"/>
            <w:right w:val="none" w:sz="0" w:space="0" w:color="auto"/>
          </w:divBdr>
        </w:div>
        <w:div w:id="1673023445">
          <w:marLeft w:val="640"/>
          <w:marRight w:val="0"/>
          <w:marTop w:val="0"/>
          <w:marBottom w:val="0"/>
          <w:divBdr>
            <w:top w:val="none" w:sz="0" w:space="0" w:color="auto"/>
            <w:left w:val="none" w:sz="0" w:space="0" w:color="auto"/>
            <w:bottom w:val="none" w:sz="0" w:space="0" w:color="auto"/>
            <w:right w:val="none" w:sz="0" w:space="0" w:color="auto"/>
          </w:divBdr>
        </w:div>
        <w:div w:id="848837981">
          <w:marLeft w:val="640"/>
          <w:marRight w:val="0"/>
          <w:marTop w:val="0"/>
          <w:marBottom w:val="0"/>
          <w:divBdr>
            <w:top w:val="none" w:sz="0" w:space="0" w:color="auto"/>
            <w:left w:val="none" w:sz="0" w:space="0" w:color="auto"/>
            <w:bottom w:val="none" w:sz="0" w:space="0" w:color="auto"/>
            <w:right w:val="none" w:sz="0" w:space="0" w:color="auto"/>
          </w:divBdr>
        </w:div>
      </w:divsChild>
    </w:div>
    <w:div w:id="887186781">
      <w:bodyDiv w:val="1"/>
      <w:marLeft w:val="0"/>
      <w:marRight w:val="0"/>
      <w:marTop w:val="0"/>
      <w:marBottom w:val="0"/>
      <w:divBdr>
        <w:top w:val="none" w:sz="0" w:space="0" w:color="auto"/>
        <w:left w:val="none" w:sz="0" w:space="0" w:color="auto"/>
        <w:bottom w:val="none" w:sz="0" w:space="0" w:color="auto"/>
        <w:right w:val="none" w:sz="0" w:space="0" w:color="auto"/>
      </w:divBdr>
      <w:divsChild>
        <w:div w:id="1685325263">
          <w:marLeft w:val="640"/>
          <w:marRight w:val="0"/>
          <w:marTop w:val="0"/>
          <w:marBottom w:val="0"/>
          <w:divBdr>
            <w:top w:val="none" w:sz="0" w:space="0" w:color="auto"/>
            <w:left w:val="none" w:sz="0" w:space="0" w:color="auto"/>
            <w:bottom w:val="none" w:sz="0" w:space="0" w:color="auto"/>
            <w:right w:val="none" w:sz="0" w:space="0" w:color="auto"/>
          </w:divBdr>
        </w:div>
        <w:div w:id="1764108621">
          <w:marLeft w:val="640"/>
          <w:marRight w:val="0"/>
          <w:marTop w:val="0"/>
          <w:marBottom w:val="0"/>
          <w:divBdr>
            <w:top w:val="none" w:sz="0" w:space="0" w:color="auto"/>
            <w:left w:val="none" w:sz="0" w:space="0" w:color="auto"/>
            <w:bottom w:val="none" w:sz="0" w:space="0" w:color="auto"/>
            <w:right w:val="none" w:sz="0" w:space="0" w:color="auto"/>
          </w:divBdr>
        </w:div>
        <w:div w:id="2046952408">
          <w:marLeft w:val="640"/>
          <w:marRight w:val="0"/>
          <w:marTop w:val="0"/>
          <w:marBottom w:val="0"/>
          <w:divBdr>
            <w:top w:val="none" w:sz="0" w:space="0" w:color="auto"/>
            <w:left w:val="none" w:sz="0" w:space="0" w:color="auto"/>
            <w:bottom w:val="none" w:sz="0" w:space="0" w:color="auto"/>
            <w:right w:val="none" w:sz="0" w:space="0" w:color="auto"/>
          </w:divBdr>
        </w:div>
        <w:div w:id="2013602449">
          <w:marLeft w:val="640"/>
          <w:marRight w:val="0"/>
          <w:marTop w:val="0"/>
          <w:marBottom w:val="0"/>
          <w:divBdr>
            <w:top w:val="none" w:sz="0" w:space="0" w:color="auto"/>
            <w:left w:val="none" w:sz="0" w:space="0" w:color="auto"/>
            <w:bottom w:val="none" w:sz="0" w:space="0" w:color="auto"/>
            <w:right w:val="none" w:sz="0" w:space="0" w:color="auto"/>
          </w:divBdr>
        </w:div>
        <w:div w:id="742416093">
          <w:marLeft w:val="640"/>
          <w:marRight w:val="0"/>
          <w:marTop w:val="0"/>
          <w:marBottom w:val="0"/>
          <w:divBdr>
            <w:top w:val="none" w:sz="0" w:space="0" w:color="auto"/>
            <w:left w:val="none" w:sz="0" w:space="0" w:color="auto"/>
            <w:bottom w:val="none" w:sz="0" w:space="0" w:color="auto"/>
            <w:right w:val="none" w:sz="0" w:space="0" w:color="auto"/>
          </w:divBdr>
        </w:div>
        <w:div w:id="1640528163">
          <w:marLeft w:val="640"/>
          <w:marRight w:val="0"/>
          <w:marTop w:val="0"/>
          <w:marBottom w:val="0"/>
          <w:divBdr>
            <w:top w:val="none" w:sz="0" w:space="0" w:color="auto"/>
            <w:left w:val="none" w:sz="0" w:space="0" w:color="auto"/>
            <w:bottom w:val="none" w:sz="0" w:space="0" w:color="auto"/>
            <w:right w:val="none" w:sz="0" w:space="0" w:color="auto"/>
          </w:divBdr>
        </w:div>
        <w:div w:id="1688753089">
          <w:marLeft w:val="640"/>
          <w:marRight w:val="0"/>
          <w:marTop w:val="0"/>
          <w:marBottom w:val="0"/>
          <w:divBdr>
            <w:top w:val="none" w:sz="0" w:space="0" w:color="auto"/>
            <w:left w:val="none" w:sz="0" w:space="0" w:color="auto"/>
            <w:bottom w:val="none" w:sz="0" w:space="0" w:color="auto"/>
            <w:right w:val="none" w:sz="0" w:space="0" w:color="auto"/>
          </w:divBdr>
        </w:div>
        <w:div w:id="1180316020">
          <w:marLeft w:val="640"/>
          <w:marRight w:val="0"/>
          <w:marTop w:val="0"/>
          <w:marBottom w:val="0"/>
          <w:divBdr>
            <w:top w:val="none" w:sz="0" w:space="0" w:color="auto"/>
            <w:left w:val="none" w:sz="0" w:space="0" w:color="auto"/>
            <w:bottom w:val="none" w:sz="0" w:space="0" w:color="auto"/>
            <w:right w:val="none" w:sz="0" w:space="0" w:color="auto"/>
          </w:divBdr>
        </w:div>
        <w:div w:id="864054336">
          <w:marLeft w:val="640"/>
          <w:marRight w:val="0"/>
          <w:marTop w:val="0"/>
          <w:marBottom w:val="0"/>
          <w:divBdr>
            <w:top w:val="none" w:sz="0" w:space="0" w:color="auto"/>
            <w:left w:val="none" w:sz="0" w:space="0" w:color="auto"/>
            <w:bottom w:val="none" w:sz="0" w:space="0" w:color="auto"/>
            <w:right w:val="none" w:sz="0" w:space="0" w:color="auto"/>
          </w:divBdr>
        </w:div>
        <w:div w:id="55979418">
          <w:marLeft w:val="640"/>
          <w:marRight w:val="0"/>
          <w:marTop w:val="0"/>
          <w:marBottom w:val="0"/>
          <w:divBdr>
            <w:top w:val="none" w:sz="0" w:space="0" w:color="auto"/>
            <w:left w:val="none" w:sz="0" w:space="0" w:color="auto"/>
            <w:bottom w:val="none" w:sz="0" w:space="0" w:color="auto"/>
            <w:right w:val="none" w:sz="0" w:space="0" w:color="auto"/>
          </w:divBdr>
        </w:div>
        <w:div w:id="2062753168">
          <w:marLeft w:val="640"/>
          <w:marRight w:val="0"/>
          <w:marTop w:val="0"/>
          <w:marBottom w:val="0"/>
          <w:divBdr>
            <w:top w:val="none" w:sz="0" w:space="0" w:color="auto"/>
            <w:left w:val="none" w:sz="0" w:space="0" w:color="auto"/>
            <w:bottom w:val="none" w:sz="0" w:space="0" w:color="auto"/>
            <w:right w:val="none" w:sz="0" w:space="0" w:color="auto"/>
          </w:divBdr>
        </w:div>
        <w:div w:id="561017823">
          <w:marLeft w:val="640"/>
          <w:marRight w:val="0"/>
          <w:marTop w:val="0"/>
          <w:marBottom w:val="0"/>
          <w:divBdr>
            <w:top w:val="none" w:sz="0" w:space="0" w:color="auto"/>
            <w:left w:val="none" w:sz="0" w:space="0" w:color="auto"/>
            <w:bottom w:val="none" w:sz="0" w:space="0" w:color="auto"/>
            <w:right w:val="none" w:sz="0" w:space="0" w:color="auto"/>
          </w:divBdr>
        </w:div>
        <w:div w:id="1530027763">
          <w:marLeft w:val="640"/>
          <w:marRight w:val="0"/>
          <w:marTop w:val="0"/>
          <w:marBottom w:val="0"/>
          <w:divBdr>
            <w:top w:val="none" w:sz="0" w:space="0" w:color="auto"/>
            <w:left w:val="none" w:sz="0" w:space="0" w:color="auto"/>
            <w:bottom w:val="none" w:sz="0" w:space="0" w:color="auto"/>
            <w:right w:val="none" w:sz="0" w:space="0" w:color="auto"/>
          </w:divBdr>
        </w:div>
        <w:div w:id="726611419">
          <w:marLeft w:val="640"/>
          <w:marRight w:val="0"/>
          <w:marTop w:val="0"/>
          <w:marBottom w:val="0"/>
          <w:divBdr>
            <w:top w:val="none" w:sz="0" w:space="0" w:color="auto"/>
            <w:left w:val="none" w:sz="0" w:space="0" w:color="auto"/>
            <w:bottom w:val="none" w:sz="0" w:space="0" w:color="auto"/>
            <w:right w:val="none" w:sz="0" w:space="0" w:color="auto"/>
          </w:divBdr>
        </w:div>
        <w:div w:id="892886716">
          <w:marLeft w:val="640"/>
          <w:marRight w:val="0"/>
          <w:marTop w:val="0"/>
          <w:marBottom w:val="0"/>
          <w:divBdr>
            <w:top w:val="none" w:sz="0" w:space="0" w:color="auto"/>
            <w:left w:val="none" w:sz="0" w:space="0" w:color="auto"/>
            <w:bottom w:val="none" w:sz="0" w:space="0" w:color="auto"/>
            <w:right w:val="none" w:sz="0" w:space="0" w:color="auto"/>
          </w:divBdr>
        </w:div>
        <w:div w:id="2081560751">
          <w:marLeft w:val="640"/>
          <w:marRight w:val="0"/>
          <w:marTop w:val="0"/>
          <w:marBottom w:val="0"/>
          <w:divBdr>
            <w:top w:val="none" w:sz="0" w:space="0" w:color="auto"/>
            <w:left w:val="none" w:sz="0" w:space="0" w:color="auto"/>
            <w:bottom w:val="none" w:sz="0" w:space="0" w:color="auto"/>
            <w:right w:val="none" w:sz="0" w:space="0" w:color="auto"/>
          </w:divBdr>
        </w:div>
        <w:div w:id="2116554512">
          <w:marLeft w:val="640"/>
          <w:marRight w:val="0"/>
          <w:marTop w:val="0"/>
          <w:marBottom w:val="0"/>
          <w:divBdr>
            <w:top w:val="none" w:sz="0" w:space="0" w:color="auto"/>
            <w:left w:val="none" w:sz="0" w:space="0" w:color="auto"/>
            <w:bottom w:val="none" w:sz="0" w:space="0" w:color="auto"/>
            <w:right w:val="none" w:sz="0" w:space="0" w:color="auto"/>
          </w:divBdr>
        </w:div>
        <w:div w:id="1501962132">
          <w:marLeft w:val="640"/>
          <w:marRight w:val="0"/>
          <w:marTop w:val="0"/>
          <w:marBottom w:val="0"/>
          <w:divBdr>
            <w:top w:val="none" w:sz="0" w:space="0" w:color="auto"/>
            <w:left w:val="none" w:sz="0" w:space="0" w:color="auto"/>
            <w:bottom w:val="none" w:sz="0" w:space="0" w:color="auto"/>
            <w:right w:val="none" w:sz="0" w:space="0" w:color="auto"/>
          </w:divBdr>
        </w:div>
        <w:div w:id="1889681342">
          <w:marLeft w:val="640"/>
          <w:marRight w:val="0"/>
          <w:marTop w:val="0"/>
          <w:marBottom w:val="0"/>
          <w:divBdr>
            <w:top w:val="none" w:sz="0" w:space="0" w:color="auto"/>
            <w:left w:val="none" w:sz="0" w:space="0" w:color="auto"/>
            <w:bottom w:val="none" w:sz="0" w:space="0" w:color="auto"/>
            <w:right w:val="none" w:sz="0" w:space="0" w:color="auto"/>
          </w:divBdr>
        </w:div>
        <w:div w:id="1998849319">
          <w:marLeft w:val="640"/>
          <w:marRight w:val="0"/>
          <w:marTop w:val="0"/>
          <w:marBottom w:val="0"/>
          <w:divBdr>
            <w:top w:val="none" w:sz="0" w:space="0" w:color="auto"/>
            <w:left w:val="none" w:sz="0" w:space="0" w:color="auto"/>
            <w:bottom w:val="none" w:sz="0" w:space="0" w:color="auto"/>
            <w:right w:val="none" w:sz="0" w:space="0" w:color="auto"/>
          </w:divBdr>
        </w:div>
        <w:div w:id="1106266940">
          <w:marLeft w:val="640"/>
          <w:marRight w:val="0"/>
          <w:marTop w:val="0"/>
          <w:marBottom w:val="0"/>
          <w:divBdr>
            <w:top w:val="none" w:sz="0" w:space="0" w:color="auto"/>
            <w:left w:val="none" w:sz="0" w:space="0" w:color="auto"/>
            <w:bottom w:val="none" w:sz="0" w:space="0" w:color="auto"/>
            <w:right w:val="none" w:sz="0" w:space="0" w:color="auto"/>
          </w:divBdr>
        </w:div>
        <w:div w:id="1367365072">
          <w:marLeft w:val="640"/>
          <w:marRight w:val="0"/>
          <w:marTop w:val="0"/>
          <w:marBottom w:val="0"/>
          <w:divBdr>
            <w:top w:val="none" w:sz="0" w:space="0" w:color="auto"/>
            <w:left w:val="none" w:sz="0" w:space="0" w:color="auto"/>
            <w:bottom w:val="none" w:sz="0" w:space="0" w:color="auto"/>
            <w:right w:val="none" w:sz="0" w:space="0" w:color="auto"/>
          </w:divBdr>
        </w:div>
        <w:div w:id="792482400">
          <w:marLeft w:val="640"/>
          <w:marRight w:val="0"/>
          <w:marTop w:val="0"/>
          <w:marBottom w:val="0"/>
          <w:divBdr>
            <w:top w:val="none" w:sz="0" w:space="0" w:color="auto"/>
            <w:left w:val="none" w:sz="0" w:space="0" w:color="auto"/>
            <w:bottom w:val="none" w:sz="0" w:space="0" w:color="auto"/>
            <w:right w:val="none" w:sz="0" w:space="0" w:color="auto"/>
          </w:divBdr>
        </w:div>
        <w:div w:id="1504392327">
          <w:marLeft w:val="640"/>
          <w:marRight w:val="0"/>
          <w:marTop w:val="0"/>
          <w:marBottom w:val="0"/>
          <w:divBdr>
            <w:top w:val="none" w:sz="0" w:space="0" w:color="auto"/>
            <w:left w:val="none" w:sz="0" w:space="0" w:color="auto"/>
            <w:bottom w:val="none" w:sz="0" w:space="0" w:color="auto"/>
            <w:right w:val="none" w:sz="0" w:space="0" w:color="auto"/>
          </w:divBdr>
        </w:div>
        <w:div w:id="1139685281">
          <w:marLeft w:val="640"/>
          <w:marRight w:val="0"/>
          <w:marTop w:val="0"/>
          <w:marBottom w:val="0"/>
          <w:divBdr>
            <w:top w:val="none" w:sz="0" w:space="0" w:color="auto"/>
            <w:left w:val="none" w:sz="0" w:space="0" w:color="auto"/>
            <w:bottom w:val="none" w:sz="0" w:space="0" w:color="auto"/>
            <w:right w:val="none" w:sz="0" w:space="0" w:color="auto"/>
          </w:divBdr>
        </w:div>
        <w:div w:id="809832097">
          <w:marLeft w:val="640"/>
          <w:marRight w:val="0"/>
          <w:marTop w:val="0"/>
          <w:marBottom w:val="0"/>
          <w:divBdr>
            <w:top w:val="none" w:sz="0" w:space="0" w:color="auto"/>
            <w:left w:val="none" w:sz="0" w:space="0" w:color="auto"/>
            <w:bottom w:val="none" w:sz="0" w:space="0" w:color="auto"/>
            <w:right w:val="none" w:sz="0" w:space="0" w:color="auto"/>
          </w:divBdr>
        </w:div>
        <w:div w:id="1421180231">
          <w:marLeft w:val="640"/>
          <w:marRight w:val="0"/>
          <w:marTop w:val="0"/>
          <w:marBottom w:val="0"/>
          <w:divBdr>
            <w:top w:val="none" w:sz="0" w:space="0" w:color="auto"/>
            <w:left w:val="none" w:sz="0" w:space="0" w:color="auto"/>
            <w:bottom w:val="none" w:sz="0" w:space="0" w:color="auto"/>
            <w:right w:val="none" w:sz="0" w:space="0" w:color="auto"/>
          </w:divBdr>
        </w:div>
        <w:div w:id="681316748">
          <w:marLeft w:val="640"/>
          <w:marRight w:val="0"/>
          <w:marTop w:val="0"/>
          <w:marBottom w:val="0"/>
          <w:divBdr>
            <w:top w:val="none" w:sz="0" w:space="0" w:color="auto"/>
            <w:left w:val="none" w:sz="0" w:space="0" w:color="auto"/>
            <w:bottom w:val="none" w:sz="0" w:space="0" w:color="auto"/>
            <w:right w:val="none" w:sz="0" w:space="0" w:color="auto"/>
          </w:divBdr>
        </w:div>
        <w:div w:id="766116303">
          <w:marLeft w:val="640"/>
          <w:marRight w:val="0"/>
          <w:marTop w:val="0"/>
          <w:marBottom w:val="0"/>
          <w:divBdr>
            <w:top w:val="none" w:sz="0" w:space="0" w:color="auto"/>
            <w:left w:val="none" w:sz="0" w:space="0" w:color="auto"/>
            <w:bottom w:val="none" w:sz="0" w:space="0" w:color="auto"/>
            <w:right w:val="none" w:sz="0" w:space="0" w:color="auto"/>
          </w:divBdr>
        </w:div>
        <w:div w:id="1635787753">
          <w:marLeft w:val="640"/>
          <w:marRight w:val="0"/>
          <w:marTop w:val="0"/>
          <w:marBottom w:val="0"/>
          <w:divBdr>
            <w:top w:val="none" w:sz="0" w:space="0" w:color="auto"/>
            <w:left w:val="none" w:sz="0" w:space="0" w:color="auto"/>
            <w:bottom w:val="none" w:sz="0" w:space="0" w:color="auto"/>
            <w:right w:val="none" w:sz="0" w:space="0" w:color="auto"/>
          </w:divBdr>
        </w:div>
        <w:div w:id="624238830">
          <w:marLeft w:val="640"/>
          <w:marRight w:val="0"/>
          <w:marTop w:val="0"/>
          <w:marBottom w:val="0"/>
          <w:divBdr>
            <w:top w:val="none" w:sz="0" w:space="0" w:color="auto"/>
            <w:left w:val="none" w:sz="0" w:space="0" w:color="auto"/>
            <w:bottom w:val="none" w:sz="0" w:space="0" w:color="auto"/>
            <w:right w:val="none" w:sz="0" w:space="0" w:color="auto"/>
          </w:divBdr>
        </w:div>
        <w:div w:id="1329749655">
          <w:marLeft w:val="640"/>
          <w:marRight w:val="0"/>
          <w:marTop w:val="0"/>
          <w:marBottom w:val="0"/>
          <w:divBdr>
            <w:top w:val="none" w:sz="0" w:space="0" w:color="auto"/>
            <w:left w:val="none" w:sz="0" w:space="0" w:color="auto"/>
            <w:bottom w:val="none" w:sz="0" w:space="0" w:color="auto"/>
            <w:right w:val="none" w:sz="0" w:space="0" w:color="auto"/>
          </w:divBdr>
        </w:div>
        <w:div w:id="1869905698">
          <w:marLeft w:val="640"/>
          <w:marRight w:val="0"/>
          <w:marTop w:val="0"/>
          <w:marBottom w:val="0"/>
          <w:divBdr>
            <w:top w:val="none" w:sz="0" w:space="0" w:color="auto"/>
            <w:left w:val="none" w:sz="0" w:space="0" w:color="auto"/>
            <w:bottom w:val="none" w:sz="0" w:space="0" w:color="auto"/>
            <w:right w:val="none" w:sz="0" w:space="0" w:color="auto"/>
          </w:divBdr>
        </w:div>
        <w:div w:id="1609923658">
          <w:marLeft w:val="640"/>
          <w:marRight w:val="0"/>
          <w:marTop w:val="0"/>
          <w:marBottom w:val="0"/>
          <w:divBdr>
            <w:top w:val="none" w:sz="0" w:space="0" w:color="auto"/>
            <w:left w:val="none" w:sz="0" w:space="0" w:color="auto"/>
            <w:bottom w:val="none" w:sz="0" w:space="0" w:color="auto"/>
            <w:right w:val="none" w:sz="0" w:space="0" w:color="auto"/>
          </w:divBdr>
        </w:div>
        <w:div w:id="1079866696">
          <w:marLeft w:val="640"/>
          <w:marRight w:val="0"/>
          <w:marTop w:val="0"/>
          <w:marBottom w:val="0"/>
          <w:divBdr>
            <w:top w:val="none" w:sz="0" w:space="0" w:color="auto"/>
            <w:left w:val="none" w:sz="0" w:space="0" w:color="auto"/>
            <w:bottom w:val="none" w:sz="0" w:space="0" w:color="auto"/>
            <w:right w:val="none" w:sz="0" w:space="0" w:color="auto"/>
          </w:divBdr>
        </w:div>
        <w:div w:id="1881821142">
          <w:marLeft w:val="640"/>
          <w:marRight w:val="0"/>
          <w:marTop w:val="0"/>
          <w:marBottom w:val="0"/>
          <w:divBdr>
            <w:top w:val="none" w:sz="0" w:space="0" w:color="auto"/>
            <w:left w:val="none" w:sz="0" w:space="0" w:color="auto"/>
            <w:bottom w:val="none" w:sz="0" w:space="0" w:color="auto"/>
            <w:right w:val="none" w:sz="0" w:space="0" w:color="auto"/>
          </w:divBdr>
        </w:div>
        <w:div w:id="1663850788">
          <w:marLeft w:val="640"/>
          <w:marRight w:val="0"/>
          <w:marTop w:val="0"/>
          <w:marBottom w:val="0"/>
          <w:divBdr>
            <w:top w:val="none" w:sz="0" w:space="0" w:color="auto"/>
            <w:left w:val="none" w:sz="0" w:space="0" w:color="auto"/>
            <w:bottom w:val="none" w:sz="0" w:space="0" w:color="auto"/>
            <w:right w:val="none" w:sz="0" w:space="0" w:color="auto"/>
          </w:divBdr>
        </w:div>
        <w:div w:id="1754818317">
          <w:marLeft w:val="640"/>
          <w:marRight w:val="0"/>
          <w:marTop w:val="0"/>
          <w:marBottom w:val="0"/>
          <w:divBdr>
            <w:top w:val="none" w:sz="0" w:space="0" w:color="auto"/>
            <w:left w:val="none" w:sz="0" w:space="0" w:color="auto"/>
            <w:bottom w:val="none" w:sz="0" w:space="0" w:color="auto"/>
            <w:right w:val="none" w:sz="0" w:space="0" w:color="auto"/>
          </w:divBdr>
        </w:div>
        <w:div w:id="2022048186">
          <w:marLeft w:val="640"/>
          <w:marRight w:val="0"/>
          <w:marTop w:val="0"/>
          <w:marBottom w:val="0"/>
          <w:divBdr>
            <w:top w:val="none" w:sz="0" w:space="0" w:color="auto"/>
            <w:left w:val="none" w:sz="0" w:space="0" w:color="auto"/>
            <w:bottom w:val="none" w:sz="0" w:space="0" w:color="auto"/>
            <w:right w:val="none" w:sz="0" w:space="0" w:color="auto"/>
          </w:divBdr>
        </w:div>
        <w:div w:id="1448963325">
          <w:marLeft w:val="640"/>
          <w:marRight w:val="0"/>
          <w:marTop w:val="0"/>
          <w:marBottom w:val="0"/>
          <w:divBdr>
            <w:top w:val="none" w:sz="0" w:space="0" w:color="auto"/>
            <w:left w:val="none" w:sz="0" w:space="0" w:color="auto"/>
            <w:bottom w:val="none" w:sz="0" w:space="0" w:color="auto"/>
            <w:right w:val="none" w:sz="0" w:space="0" w:color="auto"/>
          </w:divBdr>
        </w:div>
        <w:div w:id="1576890836">
          <w:marLeft w:val="640"/>
          <w:marRight w:val="0"/>
          <w:marTop w:val="0"/>
          <w:marBottom w:val="0"/>
          <w:divBdr>
            <w:top w:val="none" w:sz="0" w:space="0" w:color="auto"/>
            <w:left w:val="none" w:sz="0" w:space="0" w:color="auto"/>
            <w:bottom w:val="none" w:sz="0" w:space="0" w:color="auto"/>
            <w:right w:val="none" w:sz="0" w:space="0" w:color="auto"/>
          </w:divBdr>
        </w:div>
        <w:div w:id="6056563">
          <w:marLeft w:val="640"/>
          <w:marRight w:val="0"/>
          <w:marTop w:val="0"/>
          <w:marBottom w:val="0"/>
          <w:divBdr>
            <w:top w:val="none" w:sz="0" w:space="0" w:color="auto"/>
            <w:left w:val="none" w:sz="0" w:space="0" w:color="auto"/>
            <w:bottom w:val="none" w:sz="0" w:space="0" w:color="auto"/>
            <w:right w:val="none" w:sz="0" w:space="0" w:color="auto"/>
          </w:divBdr>
        </w:div>
        <w:div w:id="1991325889">
          <w:marLeft w:val="640"/>
          <w:marRight w:val="0"/>
          <w:marTop w:val="0"/>
          <w:marBottom w:val="0"/>
          <w:divBdr>
            <w:top w:val="none" w:sz="0" w:space="0" w:color="auto"/>
            <w:left w:val="none" w:sz="0" w:space="0" w:color="auto"/>
            <w:bottom w:val="none" w:sz="0" w:space="0" w:color="auto"/>
            <w:right w:val="none" w:sz="0" w:space="0" w:color="auto"/>
          </w:divBdr>
        </w:div>
        <w:div w:id="1260212197">
          <w:marLeft w:val="640"/>
          <w:marRight w:val="0"/>
          <w:marTop w:val="0"/>
          <w:marBottom w:val="0"/>
          <w:divBdr>
            <w:top w:val="none" w:sz="0" w:space="0" w:color="auto"/>
            <w:left w:val="none" w:sz="0" w:space="0" w:color="auto"/>
            <w:bottom w:val="none" w:sz="0" w:space="0" w:color="auto"/>
            <w:right w:val="none" w:sz="0" w:space="0" w:color="auto"/>
          </w:divBdr>
        </w:div>
        <w:div w:id="574441378">
          <w:marLeft w:val="640"/>
          <w:marRight w:val="0"/>
          <w:marTop w:val="0"/>
          <w:marBottom w:val="0"/>
          <w:divBdr>
            <w:top w:val="none" w:sz="0" w:space="0" w:color="auto"/>
            <w:left w:val="none" w:sz="0" w:space="0" w:color="auto"/>
            <w:bottom w:val="none" w:sz="0" w:space="0" w:color="auto"/>
            <w:right w:val="none" w:sz="0" w:space="0" w:color="auto"/>
          </w:divBdr>
        </w:div>
        <w:div w:id="551161495">
          <w:marLeft w:val="640"/>
          <w:marRight w:val="0"/>
          <w:marTop w:val="0"/>
          <w:marBottom w:val="0"/>
          <w:divBdr>
            <w:top w:val="none" w:sz="0" w:space="0" w:color="auto"/>
            <w:left w:val="none" w:sz="0" w:space="0" w:color="auto"/>
            <w:bottom w:val="none" w:sz="0" w:space="0" w:color="auto"/>
            <w:right w:val="none" w:sz="0" w:space="0" w:color="auto"/>
          </w:divBdr>
        </w:div>
      </w:divsChild>
    </w:div>
    <w:div w:id="896235019">
      <w:bodyDiv w:val="1"/>
      <w:marLeft w:val="0"/>
      <w:marRight w:val="0"/>
      <w:marTop w:val="0"/>
      <w:marBottom w:val="0"/>
      <w:divBdr>
        <w:top w:val="none" w:sz="0" w:space="0" w:color="auto"/>
        <w:left w:val="none" w:sz="0" w:space="0" w:color="auto"/>
        <w:bottom w:val="none" w:sz="0" w:space="0" w:color="auto"/>
        <w:right w:val="none" w:sz="0" w:space="0" w:color="auto"/>
      </w:divBdr>
      <w:divsChild>
        <w:div w:id="906187750">
          <w:marLeft w:val="640"/>
          <w:marRight w:val="0"/>
          <w:marTop w:val="0"/>
          <w:marBottom w:val="0"/>
          <w:divBdr>
            <w:top w:val="none" w:sz="0" w:space="0" w:color="auto"/>
            <w:left w:val="none" w:sz="0" w:space="0" w:color="auto"/>
            <w:bottom w:val="none" w:sz="0" w:space="0" w:color="auto"/>
            <w:right w:val="none" w:sz="0" w:space="0" w:color="auto"/>
          </w:divBdr>
        </w:div>
        <w:div w:id="1117721856">
          <w:marLeft w:val="640"/>
          <w:marRight w:val="0"/>
          <w:marTop w:val="0"/>
          <w:marBottom w:val="0"/>
          <w:divBdr>
            <w:top w:val="none" w:sz="0" w:space="0" w:color="auto"/>
            <w:left w:val="none" w:sz="0" w:space="0" w:color="auto"/>
            <w:bottom w:val="none" w:sz="0" w:space="0" w:color="auto"/>
            <w:right w:val="none" w:sz="0" w:space="0" w:color="auto"/>
          </w:divBdr>
        </w:div>
        <w:div w:id="542668181">
          <w:marLeft w:val="640"/>
          <w:marRight w:val="0"/>
          <w:marTop w:val="0"/>
          <w:marBottom w:val="0"/>
          <w:divBdr>
            <w:top w:val="none" w:sz="0" w:space="0" w:color="auto"/>
            <w:left w:val="none" w:sz="0" w:space="0" w:color="auto"/>
            <w:bottom w:val="none" w:sz="0" w:space="0" w:color="auto"/>
            <w:right w:val="none" w:sz="0" w:space="0" w:color="auto"/>
          </w:divBdr>
        </w:div>
        <w:div w:id="135143146">
          <w:marLeft w:val="640"/>
          <w:marRight w:val="0"/>
          <w:marTop w:val="0"/>
          <w:marBottom w:val="0"/>
          <w:divBdr>
            <w:top w:val="none" w:sz="0" w:space="0" w:color="auto"/>
            <w:left w:val="none" w:sz="0" w:space="0" w:color="auto"/>
            <w:bottom w:val="none" w:sz="0" w:space="0" w:color="auto"/>
            <w:right w:val="none" w:sz="0" w:space="0" w:color="auto"/>
          </w:divBdr>
        </w:div>
        <w:div w:id="273905737">
          <w:marLeft w:val="640"/>
          <w:marRight w:val="0"/>
          <w:marTop w:val="0"/>
          <w:marBottom w:val="0"/>
          <w:divBdr>
            <w:top w:val="none" w:sz="0" w:space="0" w:color="auto"/>
            <w:left w:val="none" w:sz="0" w:space="0" w:color="auto"/>
            <w:bottom w:val="none" w:sz="0" w:space="0" w:color="auto"/>
            <w:right w:val="none" w:sz="0" w:space="0" w:color="auto"/>
          </w:divBdr>
        </w:div>
        <w:div w:id="932276924">
          <w:marLeft w:val="640"/>
          <w:marRight w:val="0"/>
          <w:marTop w:val="0"/>
          <w:marBottom w:val="0"/>
          <w:divBdr>
            <w:top w:val="none" w:sz="0" w:space="0" w:color="auto"/>
            <w:left w:val="none" w:sz="0" w:space="0" w:color="auto"/>
            <w:bottom w:val="none" w:sz="0" w:space="0" w:color="auto"/>
            <w:right w:val="none" w:sz="0" w:space="0" w:color="auto"/>
          </w:divBdr>
        </w:div>
        <w:div w:id="1679888452">
          <w:marLeft w:val="640"/>
          <w:marRight w:val="0"/>
          <w:marTop w:val="0"/>
          <w:marBottom w:val="0"/>
          <w:divBdr>
            <w:top w:val="none" w:sz="0" w:space="0" w:color="auto"/>
            <w:left w:val="none" w:sz="0" w:space="0" w:color="auto"/>
            <w:bottom w:val="none" w:sz="0" w:space="0" w:color="auto"/>
            <w:right w:val="none" w:sz="0" w:space="0" w:color="auto"/>
          </w:divBdr>
        </w:div>
        <w:div w:id="2091340611">
          <w:marLeft w:val="640"/>
          <w:marRight w:val="0"/>
          <w:marTop w:val="0"/>
          <w:marBottom w:val="0"/>
          <w:divBdr>
            <w:top w:val="none" w:sz="0" w:space="0" w:color="auto"/>
            <w:left w:val="none" w:sz="0" w:space="0" w:color="auto"/>
            <w:bottom w:val="none" w:sz="0" w:space="0" w:color="auto"/>
            <w:right w:val="none" w:sz="0" w:space="0" w:color="auto"/>
          </w:divBdr>
        </w:div>
        <w:div w:id="1393231282">
          <w:marLeft w:val="640"/>
          <w:marRight w:val="0"/>
          <w:marTop w:val="0"/>
          <w:marBottom w:val="0"/>
          <w:divBdr>
            <w:top w:val="none" w:sz="0" w:space="0" w:color="auto"/>
            <w:left w:val="none" w:sz="0" w:space="0" w:color="auto"/>
            <w:bottom w:val="none" w:sz="0" w:space="0" w:color="auto"/>
            <w:right w:val="none" w:sz="0" w:space="0" w:color="auto"/>
          </w:divBdr>
        </w:div>
        <w:div w:id="34278513">
          <w:marLeft w:val="640"/>
          <w:marRight w:val="0"/>
          <w:marTop w:val="0"/>
          <w:marBottom w:val="0"/>
          <w:divBdr>
            <w:top w:val="none" w:sz="0" w:space="0" w:color="auto"/>
            <w:left w:val="none" w:sz="0" w:space="0" w:color="auto"/>
            <w:bottom w:val="none" w:sz="0" w:space="0" w:color="auto"/>
            <w:right w:val="none" w:sz="0" w:space="0" w:color="auto"/>
          </w:divBdr>
        </w:div>
        <w:div w:id="1556621308">
          <w:marLeft w:val="640"/>
          <w:marRight w:val="0"/>
          <w:marTop w:val="0"/>
          <w:marBottom w:val="0"/>
          <w:divBdr>
            <w:top w:val="none" w:sz="0" w:space="0" w:color="auto"/>
            <w:left w:val="none" w:sz="0" w:space="0" w:color="auto"/>
            <w:bottom w:val="none" w:sz="0" w:space="0" w:color="auto"/>
            <w:right w:val="none" w:sz="0" w:space="0" w:color="auto"/>
          </w:divBdr>
        </w:div>
        <w:div w:id="235285751">
          <w:marLeft w:val="640"/>
          <w:marRight w:val="0"/>
          <w:marTop w:val="0"/>
          <w:marBottom w:val="0"/>
          <w:divBdr>
            <w:top w:val="none" w:sz="0" w:space="0" w:color="auto"/>
            <w:left w:val="none" w:sz="0" w:space="0" w:color="auto"/>
            <w:bottom w:val="none" w:sz="0" w:space="0" w:color="auto"/>
            <w:right w:val="none" w:sz="0" w:space="0" w:color="auto"/>
          </w:divBdr>
        </w:div>
        <w:div w:id="100075325">
          <w:marLeft w:val="640"/>
          <w:marRight w:val="0"/>
          <w:marTop w:val="0"/>
          <w:marBottom w:val="0"/>
          <w:divBdr>
            <w:top w:val="none" w:sz="0" w:space="0" w:color="auto"/>
            <w:left w:val="none" w:sz="0" w:space="0" w:color="auto"/>
            <w:bottom w:val="none" w:sz="0" w:space="0" w:color="auto"/>
            <w:right w:val="none" w:sz="0" w:space="0" w:color="auto"/>
          </w:divBdr>
        </w:div>
        <w:div w:id="930701915">
          <w:marLeft w:val="640"/>
          <w:marRight w:val="0"/>
          <w:marTop w:val="0"/>
          <w:marBottom w:val="0"/>
          <w:divBdr>
            <w:top w:val="none" w:sz="0" w:space="0" w:color="auto"/>
            <w:left w:val="none" w:sz="0" w:space="0" w:color="auto"/>
            <w:bottom w:val="none" w:sz="0" w:space="0" w:color="auto"/>
            <w:right w:val="none" w:sz="0" w:space="0" w:color="auto"/>
          </w:divBdr>
        </w:div>
        <w:div w:id="1595430098">
          <w:marLeft w:val="640"/>
          <w:marRight w:val="0"/>
          <w:marTop w:val="0"/>
          <w:marBottom w:val="0"/>
          <w:divBdr>
            <w:top w:val="none" w:sz="0" w:space="0" w:color="auto"/>
            <w:left w:val="none" w:sz="0" w:space="0" w:color="auto"/>
            <w:bottom w:val="none" w:sz="0" w:space="0" w:color="auto"/>
            <w:right w:val="none" w:sz="0" w:space="0" w:color="auto"/>
          </w:divBdr>
        </w:div>
        <w:div w:id="266889711">
          <w:marLeft w:val="640"/>
          <w:marRight w:val="0"/>
          <w:marTop w:val="0"/>
          <w:marBottom w:val="0"/>
          <w:divBdr>
            <w:top w:val="none" w:sz="0" w:space="0" w:color="auto"/>
            <w:left w:val="none" w:sz="0" w:space="0" w:color="auto"/>
            <w:bottom w:val="none" w:sz="0" w:space="0" w:color="auto"/>
            <w:right w:val="none" w:sz="0" w:space="0" w:color="auto"/>
          </w:divBdr>
        </w:div>
        <w:div w:id="601689812">
          <w:marLeft w:val="640"/>
          <w:marRight w:val="0"/>
          <w:marTop w:val="0"/>
          <w:marBottom w:val="0"/>
          <w:divBdr>
            <w:top w:val="none" w:sz="0" w:space="0" w:color="auto"/>
            <w:left w:val="none" w:sz="0" w:space="0" w:color="auto"/>
            <w:bottom w:val="none" w:sz="0" w:space="0" w:color="auto"/>
            <w:right w:val="none" w:sz="0" w:space="0" w:color="auto"/>
          </w:divBdr>
        </w:div>
        <w:div w:id="1532106792">
          <w:marLeft w:val="640"/>
          <w:marRight w:val="0"/>
          <w:marTop w:val="0"/>
          <w:marBottom w:val="0"/>
          <w:divBdr>
            <w:top w:val="none" w:sz="0" w:space="0" w:color="auto"/>
            <w:left w:val="none" w:sz="0" w:space="0" w:color="auto"/>
            <w:bottom w:val="none" w:sz="0" w:space="0" w:color="auto"/>
            <w:right w:val="none" w:sz="0" w:space="0" w:color="auto"/>
          </w:divBdr>
        </w:div>
        <w:div w:id="1203833550">
          <w:marLeft w:val="640"/>
          <w:marRight w:val="0"/>
          <w:marTop w:val="0"/>
          <w:marBottom w:val="0"/>
          <w:divBdr>
            <w:top w:val="none" w:sz="0" w:space="0" w:color="auto"/>
            <w:left w:val="none" w:sz="0" w:space="0" w:color="auto"/>
            <w:bottom w:val="none" w:sz="0" w:space="0" w:color="auto"/>
            <w:right w:val="none" w:sz="0" w:space="0" w:color="auto"/>
          </w:divBdr>
        </w:div>
        <w:div w:id="13387284">
          <w:marLeft w:val="640"/>
          <w:marRight w:val="0"/>
          <w:marTop w:val="0"/>
          <w:marBottom w:val="0"/>
          <w:divBdr>
            <w:top w:val="none" w:sz="0" w:space="0" w:color="auto"/>
            <w:left w:val="none" w:sz="0" w:space="0" w:color="auto"/>
            <w:bottom w:val="none" w:sz="0" w:space="0" w:color="auto"/>
            <w:right w:val="none" w:sz="0" w:space="0" w:color="auto"/>
          </w:divBdr>
        </w:div>
        <w:div w:id="2058046119">
          <w:marLeft w:val="640"/>
          <w:marRight w:val="0"/>
          <w:marTop w:val="0"/>
          <w:marBottom w:val="0"/>
          <w:divBdr>
            <w:top w:val="none" w:sz="0" w:space="0" w:color="auto"/>
            <w:left w:val="none" w:sz="0" w:space="0" w:color="auto"/>
            <w:bottom w:val="none" w:sz="0" w:space="0" w:color="auto"/>
            <w:right w:val="none" w:sz="0" w:space="0" w:color="auto"/>
          </w:divBdr>
        </w:div>
        <w:div w:id="1980845717">
          <w:marLeft w:val="640"/>
          <w:marRight w:val="0"/>
          <w:marTop w:val="0"/>
          <w:marBottom w:val="0"/>
          <w:divBdr>
            <w:top w:val="none" w:sz="0" w:space="0" w:color="auto"/>
            <w:left w:val="none" w:sz="0" w:space="0" w:color="auto"/>
            <w:bottom w:val="none" w:sz="0" w:space="0" w:color="auto"/>
            <w:right w:val="none" w:sz="0" w:space="0" w:color="auto"/>
          </w:divBdr>
        </w:div>
        <w:div w:id="945775435">
          <w:marLeft w:val="640"/>
          <w:marRight w:val="0"/>
          <w:marTop w:val="0"/>
          <w:marBottom w:val="0"/>
          <w:divBdr>
            <w:top w:val="none" w:sz="0" w:space="0" w:color="auto"/>
            <w:left w:val="none" w:sz="0" w:space="0" w:color="auto"/>
            <w:bottom w:val="none" w:sz="0" w:space="0" w:color="auto"/>
            <w:right w:val="none" w:sz="0" w:space="0" w:color="auto"/>
          </w:divBdr>
        </w:div>
        <w:div w:id="1538926894">
          <w:marLeft w:val="640"/>
          <w:marRight w:val="0"/>
          <w:marTop w:val="0"/>
          <w:marBottom w:val="0"/>
          <w:divBdr>
            <w:top w:val="none" w:sz="0" w:space="0" w:color="auto"/>
            <w:left w:val="none" w:sz="0" w:space="0" w:color="auto"/>
            <w:bottom w:val="none" w:sz="0" w:space="0" w:color="auto"/>
            <w:right w:val="none" w:sz="0" w:space="0" w:color="auto"/>
          </w:divBdr>
        </w:div>
        <w:div w:id="1256672814">
          <w:marLeft w:val="640"/>
          <w:marRight w:val="0"/>
          <w:marTop w:val="0"/>
          <w:marBottom w:val="0"/>
          <w:divBdr>
            <w:top w:val="none" w:sz="0" w:space="0" w:color="auto"/>
            <w:left w:val="none" w:sz="0" w:space="0" w:color="auto"/>
            <w:bottom w:val="none" w:sz="0" w:space="0" w:color="auto"/>
            <w:right w:val="none" w:sz="0" w:space="0" w:color="auto"/>
          </w:divBdr>
        </w:div>
        <w:div w:id="1694771391">
          <w:marLeft w:val="640"/>
          <w:marRight w:val="0"/>
          <w:marTop w:val="0"/>
          <w:marBottom w:val="0"/>
          <w:divBdr>
            <w:top w:val="none" w:sz="0" w:space="0" w:color="auto"/>
            <w:left w:val="none" w:sz="0" w:space="0" w:color="auto"/>
            <w:bottom w:val="none" w:sz="0" w:space="0" w:color="auto"/>
            <w:right w:val="none" w:sz="0" w:space="0" w:color="auto"/>
          </w:divBdr>
        </w:div>
        <w:div w:id="680817179">
          <w:marLeft w:val="640"/>
          <w:marRight w:val="0"/>
          <w:marTop w:val="0"/>
          <w:marBottom w:val="0"/>
          <w:divBdr>
            <w:top w:val="none" w:sz="0" w:space="0" w:color="auto"/>
            <w:left w:val="none" w:sz="0" w:space="0" w:color="auto"/>
            <w:bottom w:val="none" w:sz="0" w:space="0" w:color="auto"/>
            <w:right w:val="none" w:sz="0" w:space="0" w:color="auto"/>
          </w:divBdr>
        </w:div>
        <w:div w:id="735974748">
          <w:marLeft w:val="640"/>
          <w:marRight w:val="0"/>
          <w:marTop w:val="0"/>
          <w:marBottom w:val="0"/>
          <w:divBdr>
            <w:top w:val="none" w:sz="0" w:space="0" w:color="auto"/>
            <w:left w:val="none" w:sz="0" w:space="0" w:color="auto"/>
            <w:bottom w:val="none" w:sz="0" w:space="0" w:color="auto"/>
            <w:right w:val="none" w:sz="0" w:space="0" w:color="auto"/>
          </w:divBdr>
        </w:div>
        <w:div w:id="1796556802">
          <w:marLeft w:val="640"/>
          <w:marRight w:val="0"/>
          <w:marTop w:val="0"/>
          <w:marBottom w:val="0"/>
          <w:divBdr>
            <w:top w:val="none" w:sz="0" w:space="0" w:color="auto"/>
            <w:left w:val="none" w:sz="0" w:space="0" w:color="auto"/>
            <w:bottom w:val="none" w:sz="0" w:space="0" w:color="auto"/>
            <w:right w:val="none" w:sz="0" w:space="0" w:color="auto"/>
          </w:divBdr>
        </w:div>
        <w:div w:id="263272566">
          <w:marLeft w:val="640"/>
          <w:marRight w:val="0"/>
          <w:marTop w:val="0"/>
          <w:marBottom w:val="0"/>
          <w:divBdr>
            <w:top w:val="none" w:sz="0" w:space="0" w:color="auto"/>
            <w:left w:val="none" w:sz="0" w:space="0" w:color="auto"/>
            <w:bottom w:val="none" w:sz="0" w:space="0" w:color="auto"/>
            <w:right w:val="none" w:sz="0" w:space="0" w:color="auto"/>
          </w:divBdr>
        </w:div>
        <w:div w:id="543375175">
          <w:marLeft w:val="640"/>
          <w:marRight w:val="0"/>
          <w:marTop w:val="0"/>
          <w:marBottom w:val="0"/>
          <w:divBdr>
            <w:top w:val="none" w:sz="0" w:space="0" w:color="auto"/>
            <w:left w:val="none" w:sz="0" w:space="0" w:color="auto"/>
            <w:bottom w:val="none" w:sz="0" w:space="0" w:color="auto"/>
            <w:right w:val="none" w:sz="0" w:space="0" w:color="auto"/>
          </w:divBdr>
        </w:div>
        <w:div w:id="485240385">
          <w:marLeft w:val="640"/>
          <w:marRight w:val="0"/>
          <w:marTop w:val="0"/>
          <w:marBottom w:val="0"/>
          <w:divBdr>
            <w:top w:val="none" w:sz="0" w:space="0" w:color="auto"/>
            <w:left w:val="none" w:sz="0" w:space="0" w:color="auto"/>
            <w:bottom w:val="none" w:sz="0" w:space="0" w:color="auto"/>
            <w:right w:val="none" w:sz="0" w:space="0" w:color="auto"/>
          </w:divBdr>
        </w:div>
        <w:div w:id="2033653385">
          <w:marLeft w:val="640"/>
          <w:marRight w:val="0"/>
          <w:marTop w:val="0"/>
          <w:marBottom w:val="0"/>
          <w:divBdr>
            <w:top w:val="none" w:sz="0" w:space="0" w:color="auto"/>
            <w:left w:val="none" w:sz="0" w:space="0" w:color="auto"/>
            <w:bottom w:val="none" w:sz="0" w:space="0" w:color="auto"/>
            <w:right w:val="none" w:sz="0" w:space="0" w:color="auto"/>
          </w:divBdr>
        </w:div>
        <w:div w:id="577062518">
          <w:marLeft w:val="640"/>
          <w:marRight w:val="0"/>
          <w:marTop w:val="0"/>
          <w:marBottom w:val="0"/>
          <w:divBdr>
            <w:top w:val="none" w:sz="0" w:space="0" w:color="auto"/>
            <w:left w:val="none" w:sz="0" w:space="0" w:color="auto"/>
            <w:bottom w:val="none" w:sz="0" w:space="0" w:color="auto"/>
            <w:right w:val="none" w:sz="0" w:space="0" w:color="auto"/>
          </w:divBdr>
        </w:div>
      </w:divsChild>
    </w:div>
    <w:div w:id="930629347">
      <w:bodyDiv w:val="1"/>
      <w:marLeft w:val="0"/>
      <w:marRight w:val="0"/>
      <w:marTop w:val="0"/>
      <w:marBottom w:val="0"/>
      <w:divBdr>
        <w:top w:val="none" w:sz="0" w:space="0" w:color="auto"/>
        <w:left w:val="none" w:sz="0" w:space="0" w:color="auto"/>
        <w:bottom w:val="none" w:sz="0" w:space="0" w:color="auto"/>
        <w:right w:val="none" w:sz="0" w:space="0" w:color="auto"/>
      </w:divBdr>
      <w:divsChild>
        <w:div w:id="84232416">
          <w:marLeft w:val="640"/>
          <w:marRight w:val="0"/>
          <w:marTop w:val="0"/>
          <w:marBottom w:val="0"/>
          <w:divBdr>
            <w:top w:val="none" w:sz="0" w:space="0" w:color="auto"/>
            <w:left w:val="none" w:sz="0" w:space="0" w:color="auto"/>
            <w:bottom w:val="none" w:sz="0" w:space="0" w:color="auto"/>
            <w:right w:val="none" w:sz="0" w:space="0" w:color="auto"/>
          </w:divBdr>
        </w:div>
        <w:div w:id="1719358348">
          <w:marLeft w:val="640"/>
          <w:marRight w:val="0"/>
          <w:marTop w:val="0"/>
          <w:marBottom w:val="0"/>
          <w:divBdr>
            <w:top w:val="none" w:sz="0" w:space="0" w:color="auto"/>
            <w:left w:val="none" w:sz="0" w:space="0" w:color="auto"/>
            <w:bottom w:val="none" w:sz="0" w:space="0" w:color="auto"/>
            <w:right w:val="none" w:sz="0" w:space="0" w:color="auto"/>
          </w:divBdr>
        </w:div>
        <w:div w:id="1019623067">
          <w:marLeft w:val="640"/>
          <w:marRight w:val="0"/>
          <w:marTop w:val="0"/>
          <w:marBottom w:val="0"/>
          <w:divBdr>
            <w:top w:val="none" w:sz="0" w:space="0" w:color="auto"/>
            <w:left w:val="none" w:sz="0" w:space="0" w:color="auto"/>
            <w:bottom w:val="none" w:sz="0" w:space="0" w:color="auto"/>
            <w:right w:val="none" w:sz="0" w:space="0" w:color="auto"/>
          </w:divBdr>
        </w:div>
        <w:div w:id="1803381444">
          <w:marLeft w:val="640"/>
          <w:marRight w:val="0"/>
          <w:marTop w:val="0"/>
          <w:marBottom w:val="0"/>
          <w:divBdr>
            <w:top w:val="none" w:sz="0" w:space="0" w:color="auto"/>
            <w:left w:val="none" w:sz="0" w:space="0" w:color="auto"/>
            <w:bottom w:val="none" w:sz="0" w:space="0" w:color="auto"/>
            <w:right w:val="none" w:sz="0" w:space="0" w:color="auto"/>
          </w:divBdr>
        </w:div>
        <w:div w:id="78870327">
          <w:marLeft w:val="640"/>
          <w:marRight w:val="0"/>
          <w:marTop w:val="0"/>
          <w:marBottom w:val="0"/>
          <w:divBdr>
            <w:top w:val="none" w:sz="0" w:space="0" w:color="auto"/>
            <w:left w:val="none" w:sz="0" w:space="0" w:color="auto"/>
            <w:bottom w:val="none" w:sz="0" w:space="0" w:color="auto"/>
            <w:right w:val="none" w:sz="0" w:space="0" w:color="auto"/>
          </w:divBdr>
        </w:div>
        <w:div w:id="857505425">
          <w:marLeft w:val="640"/>
          <w:marRight w:val="0"/>
          <w:marTop w:val="0"/>
          <w:marBottom w:val="0"/>
          <w:divBdr>
            <w:top w:val="none" w:sz="0" w:space="0" w:color="auto"/>
            <w:left w:val="none" w:sz="0" w:space="0" w:color="auto"/>
            <w:bottom w:val="none" w:sz="0" w:space="0" w:color="auto"/>
            <w:right w:val="none" w:sz="0" w:space="0" w:color="auto"/>
          </w:divBdr>
        </w:div>
        <w:div w:id="828133911">
          <w:marLeft w:val="640"/>
          <w:marRight w:val="0"/>
          <w:marTop w:val="0"/>
          <w:marBottom w:val="0"/>
          <w:divBdr>
            <w:top w:val="none" w:sz="0" w:space="0" w:color="auto"/>
            <w:left w:val="none" w:sz="0" w:space="0" w:color="auto"/>
            <w:bottom w:val="none" w:sz="0" w:space="0" w:color="auto"/>
            <w:right w:val="none" w:sz="0" w:space="0" w:color="auto"/>
          </w:divBdr>
        </w:div>
        <w:div w:id="1600799091">
          <w:marLeft w:val="640"/>
          <w:marRight w:val="0"/>
          <w:marTop w:val="0"/>
          <w:marBottom w:val="0"/>
          <w:divBdr>
            <w:top w:val="none" w:sz="0" w:space="0" w:color="auto"/>
            <w:left w:val="none" w:sz="0" w:space="0" w:color="auto"/>
            <w:bottom w:val="none" w:sz="0" w:space="0" w:color="auto"/>
            <w:right w:val="none" w:sz="0" w:space="0" w:color="auto"/>
          </w:divBdr>
        </w:div>
        <w:div w:id="1639457347">
          <w:marLeft w:val="640"/>
          <w:marRight w:val="0"/>
          <w:marTop w:val="0"/>
          <w:marBottom w:val="0"/>
          <w:divBdr>
            <w:top w:val="none" w:sz="0" w:space="0" w:color="auto"/>
            <w:left w:val="none" w:sz="0" w:space="0" w:color="auto"/>
            <w:bottom w:val="none" w:sz="0" w:space="0" w:color="auto"/>
            <w:right w:val="none" w:sz="0" w:space="0" w:color="auto"/>
          </w:divBdr>
        </w:div>
        <w:div w:id="1951282816">
          <w:marLeft w:val="640"/>
          <w:marRight w:val="0"/>
          <w:marTop w:val="0"/>
          <w:marBottom w:val="0"/>
          <w:divBdr>
            <w:top w:val="none" w:sz="0" w:space="0" w:color="auto"/>
            <w:left w:val="none" w:sz="0" w:space="0" w:color="auto"/>
            <w:bottom w:val="none" w:sz="0" w:space="0" w:color="auto"/>
            <w:right w:val="none" w:sz="0" w:space="0" w:color="auto"/>
          </w:divBdr>
        </w:div>
        <w:div w:id="2003049339">
          <w:marLeft w:val="640"/>
          <w:marRight w:val="0"/>
          <w:marTop w:val="0"/>
          <w:marBottom w:val="0"/>
          <w:divBdr>
            <w:top w:val="none" w:sz="0" w:space="0" w:color="auto"/>
            <w:left w:val="none" w:sz="0" w:space="0" w:color="auto"/>
            <w:bottom w:val="none" w:sz="0" w:space="0" w:color="auto"/>
            <w:right w:val="none" w:sz="0" w:space="0" w:color="auto"/>
          </w:divBdr>
        </w:div>
        <w:div w:id="1271813968">
          <w:marLeft w:val="640"/>
          <w:marRight w:val="0"/>
          <w:marTop w:val="0"/>
          <w:marBottom w:val="0"/>
          <w:divBdr>
            <w:top w:val="none" w:sz="0" w:space="0" w:color="auto"/>
            <w:left w:val="none" w:sz="0" w:space="0" w:color="auto"/>
            <w:bottom w:val="none" w:sz="0" w:space="0" w:color="auto"/>
            <w:right w:val="none" w:sz="0" w:space="0" w:color="auto"/>
          </w:divBdr>
        </w:div>
        <w:div w:id="1043137619">
          <w:marLeft w:val="640"/>
          <w:marRight w:val="0"/>
          <w:marTop w:val="0"/>
          <w:marBottom w:val="0"/>
          <w:divBdr>
            <w:top w:val="none" w:sz="0" w:space="0" w:color="auto"/>
            <w:left w:val="none" w:sz="0" w:space="0" w:color="auto"/>
            <w:bottom w:val="none" w:sz="0" w:space="0" w:color="auto"/>
            <w:right w:val="none" w:sz="0" w:space="0" w:color="auto"/>
          </w:divBdr>
        </w:div>
        <w:div w:id="1929926203">
          <w:marLeft w:val="640"/>
          <w:marRight w:val="0"/>
          <w:marTop w:val="0"/>
          <w:marBottom w:val="0"/>
          <w:divBdr>
            <w:top w:val="none" w:sz="0" w:space="0" w:color="auto"/>
            <w:left w:val="none" w:sz="0" w:space="0" w:color="auto"/>
            <w:bottom w:val="none" w:sz="0" w:space="0" w:color="auto"/>
            <w:right w:val="none" w:sz="0" w:space="0" w:color="auto"/>
          </w:divBdr>
        </w:div>
        <w:div w:id="1056391125">
          <w:marLeft w:val="640"/>
          <w:marRight w:val="0"/>
          <w:marTop w:val="0"/>
          <w:marBottom w:val="0"/>
          <w:divBdr>
            <w:top w:val="none" w:sz="0" w:space="0" w:color="auto"/>
            <w:left w:val="none" w:sz="0" w:space="0" w:color="auto"/>
            <w:bottom w:val="none" w:sz="0" w:space="0" w:color="auto"/>
            <w:right w:val="none" w:sz="0" w:space="0" w:color="auto"/>
          </w:divBdr>
        </w:div>
        <w:div w:id="1853182685">
          <w:marLeft w:val="640"/>
          <w:marRight w:val="0"/>
          <w:marTop w:val="0"/>
          <w:marBottom w:val="0"/>
          <w:divBdr>
            <w:top w:val="none" w:sz="0" w:space="0" w:color="auto"/>
            <w:left w:val="none" w:sz="0" w:space="0" w:color="auto"/>
            <w:bottom w:val="none" w:sz="0" w:space="0" w:color="auto"/>
            <w:right w:val="none" w:sz="0" w:space="0" w:color="auto"/>
          </w:divBdr>
        </w:div>
        <w:div w:id="331756683">
          <w:marLeft w:val="640"/>
          <w:marRight w:val="0"/>
          <w:marTop w:val="0"/>
          <w:marBottom w:val="0"/>
          <w:divBdr>
            <w:top w:val="none" w:sz="0" w:space="0" w:color="auto"/>
            <w:left w:val="none" w:sz="0" w:space="0" w:color="auto"/>
            <w:bottom w:val="none" w:sz="0" w:space="0" w:color="auto"/>
            <w:right w:val="none" w:sz="0" w:space="0" w:color="auto"/>
          </w:divBdr>
        </w:div>
        <w:div w:id="1291788767">
          <w:marLeft w:val="640"/>
          <w:marRight w:val="0"/>
          <w:marTop w:val="0"/>
          <w:marBottom w:val="0"/>
          <w:divBdr>
            <w:top w:val="none" w:sz="0" w:space="0" w:color="auto"/>
            <w:left w:val="none" w:sz="0" w:space="0" w:color="auto"/>
            <w:bottom w:val="none" w:sz="0" w:space="0" w:color="auto"/>
            <w:right w:val="none" w:sz="0" w:space="0" w:color="auto"/>
          </w:divBdr>
        </w:div>
        <w:div w:id="57292571">
          <w:marLeft w:val="640"/>
          <w:marRight w:val="0"/>
          <w:marTop w:val="0"/>
          <w:marBottom w:val="0"/>
          <w:divBdr>
            <w:top w:val="none" w:sz="0" w:space="0" w:color="auto"/>
            <w:left w:val="none" w:sz="0" w:space="0" w:color="auto"/>
            <w:bottom w:val="none" w:sz="0" w:space="0" w:color="auto"/>
            <w:right w:val="none" w:sz="0" w:space="0" w:color="auto"/>
          </w:divBdr>
        </w:div>
        <w:div w:id="387193973">
          <w:marLeft w:val="640"/>
          <w:marRight w:val="0"/>
          <w:marTop w:val="0"/>
          <w:marBottom w:val="0"/>
          <w:divBdr>
            <w:top w:val="none" w:sz="0" w:space="0" w:color="auto"/>
            <w:left w:val="none" w:sz="0" w:space="0" w:color="auto"/>
            <w:bottom w:val="none" w:sz="0" w:space="0" w:color="auto"/>
            <w:right w:val="none" w:sz="0" w:space="0" w:color="auto"/>
          </w:divBdr>
        </w:div>
        <w:div w:id="915744171">
          <w:marLeft w:val="640"/>
          <w:marRight w:val="0"/>
          <w:marTop w:val="0"/>
          <w:marBottom w:val="0"/>
          <w:divBdr>
            <w:top w:val="none" w:sz="0" w:space="0" w:color="auto"/>
            <w:left w:val="none" w:sz="0" w:space="0" w:color="auto"/>
            <w:bottom w:val="none" w:sz="0" w:space="0" w:color="auto"/>
            <w:right w:val="none" w:sz="0" w:space="0" w:color="auto"/>
          </w:divBdr>
        </w:div>
        <w:div w:id="290093343">
          <w:marLeft w:val="640"/>
          <w:marRight w:val="0"/>
          <w:marTop w:val="0"/>
          <w:marBottom w:val="0"/>
          <w:divBdr>
            <w:top w:val="none" w:sz="0" w:space="0" w:color="auto"/>
            <w:left w:val="none" w:sz="0" w:space="0" w:color="auto"/>
            <w:bottom w:val="none" w:sz="0" w:space="0" w:color="auto"/>
            <w:right w:val="none" w:sz="0" w:space="0" w:color="auto"/>
          </w:divBdr>
        </w:div>
        <w:div w:id="884440189">
          <w:marLeft w:val="640"/>
          <w:marRight w:val="0"/>
          <w:marTop w:val="0"/>
          <w:marBottom w:val="0"/>
          <w:divBdr>
            <w:top w:val="none" w:sz="0" w:space="0" w:color="auto"/>
            <w:left w:val="none" w:sz="0" w:space="0" w:color="auto"/>
            <w:bottom w:val="none" w:sz="0" w:space="0" w:color="auto"/>
            <w:right w:val="none" w:sz="0" w:space="0" w:color="auto"/>
          </w:divBdr>
        </w:div>
        <w:div w:id="101271398">
          <w:marLeft w:val="640"/>
          <w:marRight w:val="0"/>
          <w:marTop w:val="0"/>
          <w:marBottom w:val="0"/>
          <w:divBdr>
            <w:top w:val="none" w:sz="0" w:space="0" w:color="auto"/>
            <w:left w:val="none" w:sz="0" w:space="0" w:color="auto"/>
            <w:bottom w:val="none" w:sz="0" w:space="0" w:color="auto"/>
            <w:right w:val="none" w:sz="0" w:space="0" w:color="auto"/>
          </w:divBdr>
        </w:div>
        <w:div w:id="1067606166">
          <w:marLeft w:val="640"/>
          <w:marRight w:val="0"/>
          <w:marTop w:val="0"/>
          <w:marBottom w:val="0"/>
          <w:divBdr>
            <w:top w:val="none" w:sz="0" w:space="0" w:color="auto"/>
            <w:left w:val="none" w:sz="0" w:space="0" w:color="auto"/>
            <w:bottom w:val="none" w:sz="0" w:space="0" w:color="auto"/>
            <w:right w:val="none" w:sz="0" w:space="0" w:color="auto"/>
          </w:divBdr>
        </w:div>
        <w:div w:id="21562277">
          <w:marLeft w:val="640"/>
          <w:marRight w:val="0"/>
          <w:marTop w:val="0"/>
          <w:marBottom w:val="0"/>
          <w:divBdr>
            <w:top w:val="none" w:sz="0" w:space="0" w:color="auto"/>
            <w:left w:val="none" w:sz="0" w:space="0" w:color="auto"/>
            <w:bottom w:val="none" w:sz="0" w:space="0" w:color="auto"/>
            <w:right w:val="none" w:sz="0" w:space="0" w:color="auto"/>
          </w:divBdr>
        </w:div>
        <w:div w:id="1443573275">
          <w:marLeft w:val="640"/>
          <w:marRight w:val="0"/>
          <w:marTop w:val="0"/>
          <w:marBottom w:val="0"/>
          <w:divBdr>
            <w:top w:val="none" w:sz="0" w:space="0" w:color="auto"/>
            <w:left w:val="none" w:sz="0" w:space="0" w:color="auto"/>
            <w:bottom w:val="none" w:sz="0" w:space="0" w:color="auto"/>
            <w:right w:val="none" w:sz="0" w:space="0" w:color="auto"/>
          </w:divBdr>
        </w:div>
        <w:div w:id="1579317986">
          <w:marLeft w:val="640"/>
          <w:marRight w:val="0"/>
          <w:marTop w:val="0"/>
          <w:marBottom w:val="0"/>
          <w:divBdr>
            <w:top w:val="none" w:sz="0" w:space="0" w:color="auto"/>
            <w:left w:val="none" w:sz="0" w:space="0" w:color="auto"/>
            <w:bottom w:val="none" w:sz="0" w:space="0" w:color="auto"/>
            <w:right w:val="none" w:sz="0" w:space="0" w:color="auto"/>
          </w:divBdr>
        </w:div>
        <w:div w:id="1619294347">
          <w:marLeft w:val="640"/>
          <w:marRight w:val="0"/>
          <w:marTop w:val="0"/>
          <w:marBottom w:val="0"/>
          <w:divBdr>
            <w:top w:val="none" w:sz="0" w:space="0" w:color="auto"/>
            <w:left w:val="none" w:sz="0" w:space="0" w:color="auto"/>
            <w:bottom w:val="none" w:sz="0" w:space="0" w:color="auto"/>
            <w:right w:val="none" w:sz="0" w:space="0" w:color="auto"/>
          </w:divBdr>
        </w:div>
        <w:div w:id="519590933">
          <w:marLeft w:val="640"/>
          <w:marRight w:val="0"/>
          <w:marTop w:val="0"/>
          <w:marBottom w:val="0"/>
          <w:divBdr>
            <w:top w:val="none" w:sz="0" w:space="0" w:color="auto"/>
            <w:left w:val="none" w:sz="0" w:space="0" w:color="auto"/>
            <w:bottom w:val="none" w:sz="0" w:space="0" w:color="auto"/>
            <w:right w:val="none" w:sz="0" w:space="0" w:color="auto"/>
          </w:divBdr>
        </w:div>
        <w:div w:id="1363747669">
          <w:marLeft w:val="640"/>
          <w:marRight w:val="0"/>
          <w:marTop w:val="0"/>
          <w:marBottom w:val="0"/>
          <w:divBdr>
            <w:top w:val="none" w:sz="0" w:space="0" w:color="auto"/>
            <w:left w:val="none" w:sz="0" w:space="0" w:color="auto"/>
            <w:bottom w:val="none" w:sz="0" w:space="0" w:color="auto"/>
            <w:right w:val="none" w:sz="0" w:space="0" w:color="auto"/>
          </w:divBdr>
        </w:div>
        <w:div w:id="267928933">
          <w:marLeft w:val="640"/>
          <w:marRight w:val="0"/>
          <w:marTop w:val="0"/>
          <w:marBottom w:val="0"/>
          <w:divBdr>
            <w:top w:val="none" w:sz="0" w:space="0" w:color="auto"/>
            <w:left w:val="none" w:sz="0" w:space="0" w:color="auto"/>
            <w:bottom w:val="none" w:sz="0" w:space="0" w:color="auto"/>
            <w:right w:val="none" w:sz="0" w:space="0" w:color="auto"/>
          </w:divBdr>
        </w:div>
        <w:div w:id="1177504425">
          <w:marLeft w:val="640"/>
          <w:marRight w:val="0"/>
          <w:marTop w:val="0"/>
          <w:marBottom w:val="0"/>
          <w:divBdr>
            <w:top w:val="none" w:sz="0" w:space="0" w:color="auto"/>
            <w:left w:val="none" w:sz="0" w:space="0" w:color="auto"/>
            <w:bottom w:val="none" w:sz="0" w:space="0" w:color="auto"/>
            <w:right w:val="none" w:sz="0" w:space="0" w:color="auto"/>
          </w:divBdr>
        </w:div>
        <w:div w:id="1632782220">
          <w:marLeft w:val="640"/>
          <w:marRight w:val="0"/>
          <w:marTop w:val="0"/>
          <w:marBottom w:val="0"/>
          <w:divBdr>
            <w:top w:val="none" w:sz="0" w:space="0" w:color="auto"/>
            <w:left w:val="none" w:sz="0" w:space="0" w:color="auto"/>
            <w:bottom w:val="none" w:sz="0" w:space="0" w:color="auto"/>
            <w:right w:val="none" w:sz="0" w:space="0" w:color="auto"/>
          </w:divBdr>
        </w:div>
        <w:div w:id="1620451208">
          <w:marLeft w:val="640"/>
          <w:marRight w:val="0"/>
          <w:marTop w:val="0"/>
          <w:marBottom w:val="0"/>
          <w:divBdr>
            <w:top w:val="none" w:sz="0" w:space="0" w:color="auto"/>
            <w:left w:val="none" w:sz="0" w:space="0" w:color="auto"/>
            <w:bottom w:val="none" w:sz="0" w:space="0" w:color="auto"/>
            <w:right w:val="none" w:sz="0" w:space="0" w:color="auto"/>
          </w:divBdr>
        </w:div>
        <w:div w:id="1133059707">
          <w:marLeft w:val="640"/>
          <w:marRight w:val="0"/>
          <w:marTop w:val="0"/>
          <w:marBottom w:val="0"/>
          <w:divBdr>
            <w:top w:val="none" w:sz="0" w:space="0" w:color="auto"/>
            <w:left w:val="none" w:sz="0" w:space="0" w:color="auto"/>
            <w:bottom w:val="none" w:sz="0" w:space="0" w:color="auto"/>
            <w:right w:val="none" w:sz="0" w:space="0" w:color="auto"/>
          </w:divBdr>
        </w:div>
        <w:div w:id="1809782712">
          <w:marLeft w:val="640"/>
          <w:marRight w:val="0"/>
          <w:marTop w:val="0"/>
          <w:marBottom w:val="0"/>
          <w:divBdr>
            <w:top w:val="none" w:sz="0" w:space="0" w:color="auto"/>
            <w:left w:val="none" w:sz="0" w:space="0" w:color="auto"/>
            <w:bottom w:val="none" w:sz="0" w:space="0" w:color="auto"/>
            <w:right w:val="none" w:sz="0" w:space="0" w:color="auto"/>
          </w:divBdr>
        </w:div>
        <w:div w:id="128714702">
          <w:marLeft w:val="640"/>
          <w:marRight w:val="0"/>
          <w:marTop w:val="0"/>
          <w:marBottom w:val="0"/>
          <w:divBdr>
            <w:top w:val="none" w:sz="0" w:space="0" w:color="auto"/>
            <w:left w:val="none" w:sz="0" w:space="0" w:color="auto"/>
            <w:bottom w:val="none" w:sz="0" w:space="0" w:color="auto"/>
            <w:right w:val="none" w:sz="0" w:space="0" w:color="auto"/>
          </w:divBdr>
        </w:div>
        <w:div w:id="2147354930">
          <w:marLeft w:val="640"/>
          <w:marRight w:val="0"/>
          <w:marTop w:val="0"/>
          <w:marBottom w:val="0"/>
          <w:divBdr>
            <w:top w:val="none" w:sz="0" w:space="0" w:color="auto"/>
            <w:left w:val="none" w:sz="0" w:space="0" w:color="auto"/>
            <w:bottom w:val="none" w:sz="0" w:space="0" w:color="auto"/>
            <w:right w:val="none" w:sz="0" w:space="0" w:color="auto"/>
          </w:divBdr>
        </w:div>
        <w:div w:id="1346595517">
          <w:marLeft w:val="640"/>
          <w:marRight w:val="0"/>
          <w:marTop w:val="0"/>
          <w:marBottom w:val="0"/>
          <w:divBdr>
            <w:top w:val="none" w:sz="0" w:space="0" w:color="auto"/>
            <w:left w:val="none" w:sz="0" w:space="0" w:color="auto"/>
            <w:bottom w:val="none" w:sz="0" w:space="0" w:color="auto"/>
            <w:right w:val="none" w:sz="0" w:space="0" w:color="auto"/>
          </w:divBdr>
        </w:div>
        <w:div w:id="1853563214">
          <w:marLeft w:val="640"/>
          <w:marRight w:val="0"/>
          <w:marTop w:val="0"/>
          <w:marBottom w:val="0"/>
          <w:divBdr>
            <w:top w:val="none" w:sz="0" w:space="0" w:color="auto"/>
            <w:left w:val="none" w:sz="0" w:space="0" w:color="auto"/>
            <w:bottom w:val="none" w:sz="0" w:space="0" w:color="auto"/>
            <w:right w:val="none" w:sz="0" w:space="0" w:color="auto"/>
          </w:divBdr>
        </w:div>
        <w:div w:id="1240794522">
          <w:marLeft w:val="640"/>
          <w:marRight w:val="0"/>
          <w:marTop w:val="0"/>
          <w:marBottom w:val="0"/>
          <w:divBdr>
            <w:top w:val="none" w:sz="0" w:space="0" w:color="auto"/>
            <w:left w:val="none" w:sz="0" w:space="0" w:color="auto"/>
            <w:bottom w:val="none" w:sz="0" w:space="0" w:color="auto"/>
            <w:right w:val="none" w:sz="0" w:space="0" w:color="auto"/>
          </w:divBdr>
        </w:div>
        <w:div w:id="1934052557">
          <w:marLeft w:val="640"/>
          <w:marRight w:val="0"/>
          <w:marTop w:val="0"/>
          <w:marBottom w:val="0"/>
          <w:divBdr>
            <w:top w:val="none" w:sz="0" w:space="0" w:color="auto"/>
            <w:left w:val="none" w:sz="0" w:space="0" w:color="auto"/>
            <w:bottom w:val="none" w:sz="0" w:space="0" w:color="auto"/>
            <w:right w:val="none" w:sz="0" w:space="0" w:color="auto"/>
          </w:divBdr>
        </w:div>
        <w:div w:id="1878198478">
          <w:marLeft w:val="640"/>
          <w:marRight w:val="0"/>
          <w:marTop w:val="0"/>
          <w:marBottom w:val="0"/>
          <w:divBdr>
            <w:top w:val="none" w:sz="0" w:space="0" w:color="auto"/>
            <w:left w:val="none" w:sz="0" w:space="0" w:color="auto"/>
            <w:bottom w:val="none" w:sz="0" w:space="0" w:color="auto"/>
            <w:right w:val="none" w:sz="0" w:space="0" w:color="auto"/>
          </w:divBdr>
        </w:div>
        <w:div w:id="1512454094">
          <w:marLeft w:val="640"/>
          <w:marRight w:val="0"/>
          <w:marTop w:val="0"/>
          <w:marBottom w:val="0"/>
          <w:divBdr>
            <w:top w:val="none" w:sz="0" w:space="0" w:color="auto"/>
            <w:left w:val="none" w:sz="0" w:space="0" w:color="auto"/>
            <w:bottom w:val="none" w:sz="0" w:space="0" w:color="auto"/>
            <w:right w:val="none" w:sz="0" w:space="0" w:color="auto"/>
          </w:divBdr>
        </w:div>
        <w:div w:id="2120177683">
          <w:marLeft w:val="640"/>
          <w:marRight w:val="0"/>
          <w:marTop w:val="0"/>
          <w:marBottom w:val="0"/>
          <w:divBdr>
            <w:top w:val="none" w:sz="0" w:space="0" w:color="auto"/>
            <w:left w:val="none" w:sz="0" w:space="0" w:color="auto"/>
            <w:bottom w:val="none" w:sz="0" w:space="0" w:color="auto"/>
            <w:right w:val="none" w:sz="0" w:space="0" w:color="auto"/>
          </w:divBdr>
        </w:div>
        <w:div w:id="1819955324">
          <w:marLeft w:val="640"/>
          <w:marRight w:val="0"/>
          <w:marTop w:val="0"/>
          <w:marBottom w:val="0"/>
          <w:divBdr>
            <w:top w:val="none" w:sz="0" w:space="0" w:color="auto"/>
            <w:left w:val="none" w:sz="0" w:space="0" w:color="auto"/>
            <w:bottom w:val="none" w:sz="0" w:space="0" w:color="auto"/>
            <w:right w:val="none" w:sz="0" w:space="0" w:color="auto"/>
          </w:divBdr>
        </w:div>
        <w:div w:id="1474247950">
          <w:marLeft w:val="640"/>
          <w:marRight w:val="0"/>
          <w:marTop w:val="0"/>
          <w:marBottom w:val="0"/>
          <w:divBdr>
            <w:top w:val="none" w:sz="0" w:space="0" w:color="auto"/>
            <w:left w:val="none" w:sz="0" w:space="0" w:color="auto"/>
            <w:bottom w:val="none" w:sz="0" w:space="0" w:color="auto"/>
            <w:right w:val="none" w:sz="0" w:space="0" w:color="auto"/>
          </w:divBdr>
        </w:div>
        <w:div w:id="1527787628">
          <w:marLeft w:val="640"/>
          <w:marRight w:val="0"/>
          <w:marTop w:val="0"/>
          <w:marBottom w:val="0"/>
          <w:divBdr>
            <w:top w:val="none" w:sz="0" w:space="0" w:color="auto"/>
            <w:left w:val="none" w:sz="0" w:space="0" w:color="auto"/>
            <w:bottom w:val="none" w:sz="0" w:space="0" w:color="auto"/>
            <w:right w:val="none" w:sz="0" w:space="0" w:color="auto"/>
          </w:divBdr>
        </w:div>
        <w:div w:id="592709930">
          <w:marLeft w:val="640"/>
          <w:marRight w:val="0"/>
          <w:marTop w:val="0"/>
          <w:marBottom w:val="0"/>
          <w:divBdr>
            <w:top w:val="none" w:sz="0" w:space="0" w:color="auto"/>
            <w:left w:val="none" w:sz="0" w:space="0" w:color="auto"/>
            <w:bottom w:val="none" w:sz="0" w:space="0" w:color="auto"/>
            <w:right w:val="none" w:sz="0" w:space="0" w:color="auto"/>
          </w:divBdr>
        </w:div>
        <w:div w:id="289478668">
          <w:marLeft w:val="640"/>
          <w:marRight w:val="0"/>
          <w:marTop w:val="0"/>
          <w:marBottom w:val="0"/>
          <w:divBdr>
            <w:top w:val="none" w:sz="0" w:space="0" w:color="auto"/>
            <w:left w:val="none" w:sz="0" w:space="0" w:color="auto"/>
            <w:bottom w:val="none" w:sz="0" w:space="0" w:color="auto"/>
            <w:right w:val="none" w:sz="0" w:space="0" w:color="auto"/>
          </w:divBdr>
        </w:div>
        <w:div w:id="156657566">
          <w:marLeft w:val="640"/>
          <w:marRight w:val="0"/>
          <w:marTop w:val="0"/>
          <w:marBottom w:val="0"/>
          <w:divBdr>
            <w:top w:val="none" w:sz="0" w:space="0" w:color="auto"/>
            <w:left w:val="none" w:sz="0" w:space="0" w:color="auto"/>
            <w:bottom w:val="none" w:sz="0" w:space="0" w:color="auto"/>
            <w:right w:val="none" w:sz="0" w:space="0" w:color="auto"/>
          </w:divBdr>
        </w:div>
        <w:div w:id="1235165753">
          <w:marLeft w:val="640"/>
          <w:marRight w:val="0"/>
          <w:marTop w:val="0"/>
          <w:marBottom w:val="0"/>
          <w:divBdr>
            <w:top w:val="none" w:sz="0" w:space="0" w:color="auto"/>
            <w:left w:val="none" w:sz="0" w:space="0" w:color="auto"/>
            <w:bottom w:val="none" w:sz="0" w:space="0" w:color="auto"/>
            <w:right w:val="none" w:sz="0" w:space="0" w:color="auto"/>
          </w:divBdr>
        </w:div>
        <w:div w:id="1837958522">
          <w:marLeft w:val="640"/>
          <w:marRight w:val="0"/>
          <w:marTop w:val="0"/>
          <w:marBottom w:val="0"/>
          <w:divBdr>
            <w:top w:val="none" w:sz="0" w:space="0" w:color="auto"/>
            <w:left w:val="none" w:sz="0" w:space="0" w:color="auto"/>
            <w:bottom w:val="none" w:sz="0" w:space="0" w:color="auto"/>
            <w:right w:val="none" w:sz="0" w:space="0" w:color="auto"/>
          </w:divBdr>
        </w:div>
        <w:div w:id="755252960">
          <w:marLeft w:val="640"/>
          <w:marRight w:val="0"/>
          <w:marTop w:val="0"/>
          <w:marBottom w:val="0"/>
          <w:divBdr>
            <w:top w:val="none" w:sz="0" w:space="0" w:color="auto"/>
            <w:left w:val="none" w:sz="0" w:space="0" w:color="auto"/>
            <w:bottom w:val="none" w:sz="0" w:space="0" w:color="auto"/>
            <w:right w:val="none" w:sz="0" w:space="0" w:color="auto"/>
          </w:divBdr>
        </w:div>
        <w:div w:id="1129662158">
          <w:marLeft w:val="640"/>
          <w:marRight w:val="0"/>
          <w:marTop w:val="0"/>
          <w:marBottom w:val="0"/>
          <w:divBdr>
            <w:top w:val="none" w:sz="0" w:space="0" w:color="auto"/>
            <w:left w:val="none" w:sz="0" w:space="0" w:color="auto"/>
            <w:bottom w:val="none" w:sz="0" w:space="0" w:color="auto"/>
            <w:right w:val="none" w:sz="0" w:space="0" w:color="auto"/>
          </w:divBdr>
        </w:div>
        <w:div w:id="1859347740">
          <w:marLeft w:val="640"/>
          <w:marRight w:val="0"/>
          <w:marTop w:val="0"/>
          <w:marBottom w:val="0"/>
          <w:divBdr>
            <w:top w:val="none" w:sz="0" w:space="0" w:color="auto"/>
            <w:left w:val="none" w:sz="0" w:space="0" w:color="auto"/>
            <w:bottom w:val="none" w:sz="0" w:space="0" w:color="auto"/>
            <w:right w:val="none" w:sz="0" w:space="0" w:color="auto"/>
          </w:divBdr>
        </w:div>
        <w:div w:id="190532131">
          <w:marLeft w:val="640"/>
          <w:marRight w:val="0"/>
          <w:marTop w:val="0"/>
          <w:marBottom w:val="0"/>
          <w:divBdr>
            <w:top w:val="none" w:sz="0" w:space="0" w:color="auto"/>
            <w:left w:val="none" w:sz="0" w:space="0" w:color="auto"/>
            <w:bottom w:val="none" w:sz="0" w:space="0" w:color="auto"/>
            <w:right w:val="none" w:sz="0" w:space="0" w:color="auto"/>
          </w:divBdr>
        </w:div>
        <w:div w:id="1151017506">
          <w:marLeft w:val="640"/>
          <w:marRight w:val="0"/>
          <w:marTop w:val="0"/>
          <w:marBottom w:val="0"/>
          <w:divBdr>
            <w:top w:val="none" w:sz="0" w:space="0" w:color="auto"/>
            <w:left w:val="none" w:sz="0" w:space="0" w:color="auto"/>
            <w:bottom w:val="none" w:sz="0" w:space="0" w:color="auto"/>
            <w:right w:val="none" w:sz="0" w:space="0" w:color="auto"/>
          </w:divBdr>
        </w:div>
        <w:div w:id="1935212846">
          <w:marLeft w:val="640"/>
          <w:marRight w:val="0"/>
          <w:marTop w:val="0"/>
          <w:marBottom w:val="0"/>
          <w:divBdr>
            <w:top w:val="none" w:sz="0" w:space="0" w:color="auto"/>
            <w:left w:val="none" w:sz="0" w:space="0" w:color="auto"/>
            <w:bottom w:val="none" w:sz="0" w:space="0" w:color="auto"/>
            <w:right w:val="none" w:sz="0" w:space="0" w:color="auto"/>
          </w:divBdr>
        </w:div>
        <w:div w:id="1058406579">
          <w:marLeft w:val="640"/>
          <w:marRight w:val="0"/>
          <w:marTop w:val="0"/>
          <w:marBottom w:val="0"/>
          <w:divBdr>
            <w:top w:val="none" w:sz="0" w:space="0" w:color="auto"/>
            <w:left w:val="none" w:sz="0" w:space="0" w:color="auto"/>
            <w:bottom w:val="none" w:sz="0" w:space="0" w:color="auto"/>
            <w:right w:val="none" w:sz="0" w:space="0" w:color="auto"/>
          </w:divBdr>
        </w:div>
        <w:div w:id="1550916232">
          <w:marLeft w:val="640"/>
          <w:marRight w:val="0"/>
          <w:marTop w:val="0"/>
          <w:marBottom w:val="0"/>
          <w:divBdr>
            <w:top w:val="none" w:sz="0" w:space="0" w:color="auto"/>
            <w:left w:val="none" w:sz="0" w:space="0" w:color="auto"/>
            <w:bottom w:val="none" w:sz="0" w:space="0" w:color="auto"/>
            <w:right w:val="none" w:sz="0" w:space="0" w:color="auto"/>
          </w:divBdr>
        </w:div>
        <w:div w:id="1510565709">
          <w:marLeft w:val="640"/>
          <w:marRight w:val="0"/>
          <w:marTop w:val="0"/>
          <w:marBottom w:val="0"/>
          <w:divBdr>
            <w:top w:val="none" w:sz="0" w:space="0" w:color="auto"/>
            <w:left w:val="none" w:sz="0" w:space="0" w:color="auto"/>
            <w:bottom w:val="none" w:sz="0" w:space="0" w:color="auto"/>
            <w:right w:val="none" w:sz="0" w:space="0" w:color="auto"/>
          </w:divBdr>
        </w:div>
        <w:div w:id="553780005">
          <w:marLeft w:val="640"/>
          <w:marRight w:val="0"/>
          <w:marTop w:val="0"/>
          <w:marBottom w:val="0"/>
          <w:divBdr>
            <w:top w:val="none" w:sz="0" w:space="0" w:color="auto"/>
            <w:left w:val="none" w:sz="0" w:space="0" w:color="auto"/>
            <w:bottom w:val="none" w:sz="0" w:space="0" w:color="auto"/>
            <w:right w:val="none" w:sz="0" w:space="0" w:color="auto"/>
          </w:divBdr>
        </w:div>
        <w:div w:id="786434327">
          <w:marLeft w:val="640"/>
          <w:marRight w:val="0"/>
          <w:marTop w:val="0"/>
          <w:marBottom w:val="0"/>
          <w:divBdr>
            <w:top w:val="none" w:sz="0" w:space="0" w:color="auto"/>
            <w:left w:val="none" w:sz="0" w:space="0" w:color="auto"/>
            <w:bottom w:val="none" w:sz="0" w:space="0" w:color="auto"/>
            <w:right w:val="none" w:sz="0" w:space="0" w:color="auto"/>
          </w:divBdr>
        </w:div>
      </w:divsChild>
    </w:div>
    <w:div w:id="935289510">
      <w:bodyDiv w:val="1"/>
      <w:marLeft w:val="0"/>
      <w:marRight w:val="0"/>
      <w:marTop w:val="0"/>
      <w:marBottom w:val="0"/>
      <w:divBdr>
        <w:top w:val="none" w:sz="0" w:space="0" w:color="auto"/>
        <w:left w:val="none" w:sz="0" w:space="0" w:color="auto"/>
        <w:bottom w:val="none" w:sz="0" w:space="0" w:color="auto"/>
        <w:right w:val="none" w:sz="0" w:space="0" w:color="auto"/>
      </w:divBdr>
      <w:divsChild>
        <w:div w:id="585268573">
          <w:marLeft w:val="640"/>
          <w:marRight w:val="0"/>
          <w:marTop w:val="0"/>
          <w:marBottom w:val="0"/>
          <w:divBdr>
            <w:top w:val="none" w:sz="0" w:space="0" w:color="auto"/>
            <w:left w:val="none" w:sz="0" w:space="0" w:color="auto"/>
            <w:bottom w:val="none" w:sz="0" w:space="0" w:color="auto"/>
            <w:right w:val="none" w:sz="0" w:space="0" w:color="auto"/>
          </w:divBdr>
        </w:div>
        <w:div w:id="325130309">
          <w:marLeft w:val="640"/>
          <w:marRight w:val="0"/>
          <w:marTop w:val="0"/>
          <w:marBottom w:val="0"/>
          <w:divBdr>
            <w:top w:val="none" w:sz="0" w:space="0" w:color="auto"/>
            <w:left w:val="none" w:sz="0" w:space="0" w:color="auto"/>
            <w:bottom w:val="none" w:sz="0" w:space="0" w:color="auto"/>
            <w:right w:val="none" w:sz="0" w:space="0" w:color="auto"/>
          </w:divBdr>
        </w:div>
        <w:div w:id="379481370">
          <w:marLeft w:val="640"/>
          <w:marRight w:val="0"/>
          <w:marTop w:val="0"/>
          <w:marBottom w:val="0"/>
          <w:divBdr>
            <w:top w:val="none" w:sz="0" w:space="0" w:color="auto"/>
            <w:left w:val="none" w:sz="0" w:space="0" w:color="auto"/>
            <w:bottom w:val="none" w:sz="0" w:space="0" w:color="auto"/>
            <w:right w:val="none" w:sz="0" w:space="0" w:color="auto"/>
          </w:divBdr>
        </w:div>
        <w:div w:id="857306068">
          <w:marLeft w:val="640"/>
          <w:marRight w:val="0"/>
          <w:marTop w:val="0"/>
          <w:marBottom w:val="0"/>
          <w:divBdr>
            <w:top w:val="none" w:sz="0" w:space="0" w:color="auto"/>
            <w:left w:val="none" w:sz="0" w:space="0" w:color="auto"/>
            <w:bottom w:val="none" w:sz="0" w:space="0" w:color="auto"/>
            <w:right w:val="none" w:sz="0" w:space="0" w:color="auto"/>
          </w:divBdr>
        </w:div>
        <w:div w:id="638339666">
          <w:marLeft w:val="640"/>
          <w:marRight w:val="0"/>
          <w:marTop w:val="0"/>
          <w:marBottom w:val="0"/>
          <w:divBdr>
            <w:top w:val="none" w:sz="0" w:space="0" w:color="auto"/>
            <w:left w:val="none" w:sz="0" w:space="0" w:color="auto"/>
            <w:bottom w:val="none" w:sz="0" w:space="0" w:color="auto"/>
            <w:right w:val="none" w:sz="0" w:space="0" w:color="auto"/>
          </w:divBdr>
        </w:div>
        <w:div w:id="1370255361">
          <w:marLeft w:val="640"/>
          <w:marRight w:val="0"/>
          <w:marTop w:val="0"/>
          <w:marBottom w:val="0"/>
          <w:divBdr>
            <w:top w:val="none" w:sz="0" w:space="0" w:color="auto"/>
            <w:left w:val="none" w:sz="0" w:space="0" w:color="auto"/>
            <w:bottom w:val="none" w:sz="0" w:space="0" w:color="auto"/>
            <w:right w:val="none" w:sz="0" w:space="0" w:color="auto"/>
          </w:divBdr>
        </w:div>
        <w:div w:id="107353496">
          <w:marLeft w:val="640"/>
          <w:marRight w:val="0"/>
          <w:marTop w:val="0"/>
          <w:marBottom w:val="0"/>
          <w:divBdr>
            <w:top w:val="none" w:sz="0" w:space="0" w:color="auto"/>
            <w:left w:val="none" w:sz="0" w:space="0" w:color="auto"/>
            <w:bottom w:val="none" w:sz="0" w:space="0" w:color="auto"/>
            <w:right w:val="none" w:sz="0" w:space="0" w:color="auto"/>
          </w:divBdr>
        </w:div>
        <w:div w:id="2063359371">
          <w:marLeft w:val="640"/>
          <w:marRight w:val="0"/>
          <w:marTop w:val="0"/>
          <w:marBottom w:val="0"/>
          <w:divBdr>
            <w:top w:val="none" w:sz="0" w:space="0" w:color="auto"/>
            <w:left w:val="none" w:sz="0" w:space="0" w:color="auto"/>
            <w:bottom w:val="none" w:sz="0" w:space="0" w:color="auto"/>
            <w:right w:val="none" w:sz="0" w:space="0" w:color="auto"/>
          </w:divBdr>
        </w:div>
        <w:div w:id="1303802245">
          <w:marLeft w:val="640"/>
          <w:marRight w:val="0"/>
          <w:marTop w:val="0"/>
          <w:marBottom w:val="0"/>
          <w:divBdr>
            <w:top w:val="none" w:sz="0" w:space="0" w:color="auto"/>
            <w:left w:val="none" w:sz="0" w:space="0" w:color="auto"/>
            <w:bottom w:val="none" w:sz="0" w:space="0" w:color="auto"/>
            <w:right w:val="none" w:sz="0" w:space="0" w:color="auto"/>
          </w:divBdr>
        </w:div>
        <w:div w:id="934896114">
          <w:marLeft w:val="640"/>
          <w:marRight w:val="0"/>
          <w:marTop w:val="0"/>
          <w:marBottom w:val="0"/>
          <w:divBdr>
            <w:top w:val="none" w:sz="0" w:space="0" w:color="auto"/>
            <w:left w:val="none" w:sz="0" w:space="0" w:color="auto"/>
            <w:bottom w:val="none" w:sz="0" w:space="0" w:color="auto"/>
            <w:right w:val="none" w:sz="0" w:space="0" w:color="auto"/>
          </w:divBdr>
        </w:div>
        <w:div w:id="468130147">
          <w:marLeft w:val="640"/>
          <w:marRight w:val="0"/>
          <w:marTop w:val="0"/>
          <w:marBottom w:val="0"/>
          <w:divBdr>
            <w:top w:val="none" w:sz="0" w:space="0" w:color="auto"/>
            <w:left w:val="none" w:sz="0" w:space="0" w:color="auto"/>
            <w:bottom w:val="none" w:sz="0" w:space="0" w:color="auto"/>
            <w:right w:val="none" w:sz="0" w:space="0" w:color="auto"/>
          </w:divBdr>
        </w:div>
        <w:div w:id="146023400">
          <w:marLeft w:val="640"/>
          <w:marRight w:val="0"/>
          <w:marTop w:val="0"/>
          <w:marBottom w:val="0"/>
          <w:divBdr>
            <w:top w:val="none" w:sz="0" w:space="0" w:color="auto"/>
            <w:left w:val="none" w:sz="0" w:space="0" w:color="auto"/>
            <w:bottom w:val="none" w:sz="0" w:space="0" w:color="auto"/>
            <w:right w:val="none" w:sz="0" w:space="0" w:color="auto"/>
          </w:divBdr>
        </w:div>
        <w:div w:id="199324285">
          <w:marLeft w:val="640"/>
          <w:marRight w:val="0"/>
          <w:marTop w:val="0"/>
          <w:marBottom w:val="0"/>
          <w:divBdr>
            <w:top w:val="none" w:sz="0" w:space="0" w:color="auto"/>
            <w:left w:val="none" w:sz="0" w:space="0" w:color="auto"/>
            <w:bottom w:val="none" w:sz="0" w:space="0" w:color="auto"/>
            <w:right w:val="none" w:sz="0" w:space="0" w:color="auto"/>
          </w:divBdr>
        </w:div>
        <w:div w:id="1100839112">
          <w:marLeft w:val="640"/>
          <w:marRight w:val="0"/>
          <w:marTop w:val="0"/>
          <w:marBottom w:val="0"/>
          <w:divBdr>
            <w:top w:val="none" w:sz="0" w:space="0" w:color="auto"/>
            <w:left w:val="none" w:sz="0" w:space="0" w:color="auto"/>
            <w:bottom w:val="none" w:sz="0" w:space="0" w:color="auto"/>
            <w:right w:val="none" w:sz="0" w:space="0" w:color="auto"/>
          </w:divBdr>
        </w:div>
        <w:div w:id="1198816875">
          <w:marLeft w:val="640"/>
          <w:marRight w:val="0"/>
          <w:marTop w:val="0"/>
          <w:marBottom w:val="0"/>
          <w:divBdr>
            <w:top w:val="none" w:sz="0" w:space="0" w:color="auto"/>
            <w:left w:val="none" w:sz="0" w:space="0" w:color="auto"/>
            <w:bottom w:val="none" w:sz="0" w:space="0" w:color="auto"/>
            <w:right w:val="none" w:sz="0" w:space="0" w:color="auto"/>
          </w:divBdr>
        </w:div>
        <w:div w:id="1811752755">
          <w:marLeft w:val="640"/>
          <w:marRight w:val="0"/>
          <w:marTop w:val="0"/>
          <w:marBottom w:val="0"/>
          <w:divBdr>
            <w:top w:val="none" w:sz="0" w:space="0" w:color="auto"/>
            <w:left w:val="none" w:sz="0" w:space="0" w:color="auto"/>
            <w:bottom w:val="none" w:sz="0" w:space="0" w:color="auto"/>
            <w:right w:val="none" w:sz="0" w:space="0" w:color="auto"/>
          </w:divBdr>
        </w:div>
        <w:div w:id="1570387683">
          <w:marLeft w:val="640"/>
          <w:marRight w:val="0"/>
          <w:marTop w:val="0"/>
          <w:marBottom w:val="0"/>
          <w:divBdr>
            <w:top w:val="none" w:sz="0" w:space="0" w:color="auto"/>
            <w:left w:val="none" w:sz="0" w:space="0" w:color="auto"/>
            <w:bottom w:val="none" w:sz="0" w:space="0" w:color="auto"/>
            <w:right w:val="none" w:sz="0" w:space="0" w:color="auto"/>
          </w:divBdr>
        </w:div>
        <w:div w:id="1057630616">
          <w:marLeft w:val="640"/>
          <w:marRight w:val="0"/>
          <w:marTop w:val="0"/>
          <w:marBottom w:val="0"/>
          <w:divBdr>
            <w:top w:val="none" w:sz="0" w:space="0" w:color="auto"/>
            <w:left w:val="none" w:sz="0" w:space="0" w:color="auto"/>
            <w:bottom w:val="none" w:sz="0" w:space="0" w:color="auto"/>
            <w:right w:val="none" w:sz="0" w:space="0" w:color="auto"/>
          </w:divBdr>
        </w:div>
        <w:div w:id="1034232996">
          <w:marLeft w:val="640"/>
          <w:marRight w:val="0"/>
          <w:marTop w:val="0"/>
          <w:marBottom w:val="0"/>
          <w:divBdr>
            <w:top w:val="none" w:sz="0" w:space="0" w:color="auto"/>
            <w:left w:val="none" w:sz="0" w:space="0" w:color="auto"/>
            <w:bottom w:val="none" w:sz="0" w:space="0" w:color="auto"/>
            <w:right w:val="none" w:sz="0" w:space="0" w:color="auto"/>
          </w:divBdr>
        </w:div>
        <w:div w:id="941837590">
          <w:marLeft w:val="640"/>
          <w:marRight w:val="0"/>
          <w:marTop w:val="0"/>
          <w:marBottom w:val="0"/>
          <w:divBdr>
            <w:top w:val="none" w:sz="0" w:space="0" w:color="auto"/>
            <w:left w:val="none" w:sz="0" w:space="0" w:color="auto"/>
            <w:bottom w:val="none" w:sz="0" w:space="0" w:color="auto"/>
            <w:right w:val="none" w:sz="0" w:space="0" w:color="auto"/>
          </w:divBdr>
        </w:div>
        <w:div w:id="1712414626">
          <w:marLeft w:val="640"/>
          <w:marRight w:val="0"/>
          <w:marTop w:val="0"/>
          <w:marBottom w:val="0"/>
          <w:divBdr>
            <w:top w:val="none" w:sz="0" w:space="0" w:color="auto"/>
            <w:left w:val="none" w:sz="0" w:space="0" w:color="auto"/>
            <w:bottom w:val="none" w:sz="0" w:space="0" w:color="auto"/>
            <w:right w:val="none" w:sz="0" w:space="0" w:color="auto"/>
          </w:divBdr>
        </w:div>
        <w:div w:id="8870282">
          <w:marLeft w:val="640"/>
          <w:marRight w:val="0"/>
          <w:marTop w:val="0"/>
          <w:marBottom w:val="0"/>
          <w:divBdr>
            <w:top w:val="none" w:sz="0" w:space="0" w:color="auto"/>
            <w:left w:val="none" w:sz="0" w:space="0" w:color="auto"/>
            <w:bottom w:val="none" w:sz="0" w:space="0" w:color="auto"/>
            <w:right w:val="none" w:sz="0" w:space="0" w:color="auto"/>
          </w:divBdr>
        </w:div>
        <w:div w:id="808136829">
          <w:marLeft w:val="640"/>
          <w:marRight w:val="0"/>
          <w:marTop w:val="0"/>
          <w:marBottom w:val="0"/>
          <w:divBdr>
            <w:top w:val="none" w:sz="0" w:space="0" w:color="auto"/>
            <w:left w:val="none" w:sz="0" w:space="0" w:color="auto"/>
            <w:bottom w:val="none" w:sz="0" w:space="0" w:color="auto"/>
            <w:right w:val="none" w:sz="0" w:space="0" w:color="auto"/>
          </w:divBdr>
        </w:div>
        <w:div w:id="1081681268">
          <w:marLeft w:val="640"/>
          <w:marRight w:val="0"/>
          <w:marTop w:val="0"/>
          <w:marBottom w:val="0"/>
          <w:divBdr>
            <w:top w:val="none" w:sz="0" w:space="0" w:color="auto"/>
            <w:left w:val="none" w:sz="0" w:space="0" w:color="auto"/>
            <w:bottom w:val="none" w:sz="0" w:space="0" w:color="auto"/>
            <w:right w:val="none" w:sz="0" w:space="0" w:color="auto"/>
          </w:divBdr>
        </w:div>
        <w:div w:id="1764374218">
          <w:marLeft w:val="640"/>
          <w:marRight w:val="0"/>
          <w:marTop w:val="0"/>
          <w:marBottom w:val="0"/>
          <w:divBdr>
            <w:top w:val="none" w:sz="0" w:space="0" w:color="auto"/>
            <w:left w:val="none" w:sz="0" w:space="0" w:color="auto"/>
            <w:bottom w:val="none" w:sz="0" w:space="0" w:color="auto"/>
            <w:right w:val="none" w:sz="0" w:space="0" w:color="auto"/>
          </w:divBdr>
        </w:div>
        <w:div w:id="2048798515">
          <w:marLeft w:val="640"/>
          <w:marRight w:val="0"/>
          <w:marTop w:val="0"/>
          <w:marBottom w:val="0"/>
          <w:divBdr>
            <w:top w:val="none" w:sz="0" w:space="0" w:color="auto"/>
            <w:left w:val="none" w:sz="0" w:space="0" w:color="auto"/>
            <w:bottom w:val="none" w:sz="0" w:space="0" w:color="auto"/>
            <w:right w:val="none" w:sz="0" w:space="0" w:color="auto"/>
          </w:divBdr>
        </w:div>
        <w:div w:id="1023164822">
          <w:marLeft w:val="640"/>
          <w:marRight w:val="0"/>
          <w:marTop w:val="0"/>
          <w:marBottom w:val="0"/>
          <w:divBdr>
            <w:top w:val="none" w:sz="0" w:space="0" w:color="auto"/>
            <w:left w:val="none" w:sz="0" w:space="0" w:color="auto"/>
            <w:bottom w:val="none" w:sz="0" w:space="0" w:color="auto"/>
            <w:right w:val="none" w:sz="0" w:space="0" w:color="auto"/>
          </w:divBdr>
        </w:div>
        <w:div w:id="932084621">
          <w:marLeft w:val="640"/>
          <w:marRight w:val="0"/>
          <w:marTop w:val="0"/>
          <w:marBottom w:val="0"/>
          <w:divBdr>
            <w:top w:val="none" w:sz="0" w:space="0" w:color="auto"/>
            <w:left w:val="none" w:sz="0" w:space="0" w:color="auto"/>
            <w:bottom w:val="none" w:sz="0" w:space="0" w:color="auto"/>
            <w:right w:val="none" w:sz="0" w:space="0" w:color="auto"/>
          </w:divBdr>
        </w:div>
        <w:div w:id="176769774">
          <w:marLeft w:val="640"/>
          <w:marRight w:val="0"/>
          <w:marTop w:val="0"/>
          <w:marBottom w:val="0"/>
          <w:divBdr>
            <w:top w:val="none" w:sz="0" w:space="0" w:color="auto"/>
            <w:left w:val="none" w:sz="0" w:space="0" w:color="auto"/>
            <w:bottom w:val="none" w:sz="0" w:space="0" w:color="auto"/>
            <w:right w:val="none" w:sz="0" w:space="0" w:color="auto"/>
          </w:divBdr>
        </w:div>
        <w:div w:id="629283409">
          <w:marLeft w:val="640"/>
          <w:marRight w:val="0"/>
          <w:marTop w:val="0"/>
          <w:marBottom w:val="0"/>
          <w:divBdr>
            <w:top w:val="none" w:sz="0" w:space="0" w:color="auto"/>
            <w:left w:val="none" w:sz="0" w:space="0" w:color="auto"/>
            <w:bottom w:val="none" w:sz="0" w:space="0" w:color="auto"/>
            <w:right w:val="none" w:sz="0" w:space="0" w:color="auto"/>
          </w:divBdr>
        </w:div>
        <w:div w:id="856311783">
          <w:marLeft w:val="640"/>
          <w:marRight w:val="0"/>
          <w:marTop w:val="0"/>
          <w:marBottom w:val="0"/>
          <w:divBdr>
            <w:top w:val="none" w:sz="0" w:space="0" w:color="auto"/>
            <w:left w:val="none" w:sz="0" w:space="0" w:color="auto"/>
            <w:bottom w:val="none" w:sz="0" w:space="0" w:color="auto"/>
            <w:right w:val="none" w:sz="0" w:space="0" w:color="auto"/>
          </w:divBdr>
        </w:div>
        <w:div w:id="237371460">
          <w:marLeft w:val="640"/>
          <w:marRight w:val="0"/>
          <w:marTop w:val="0"/>
          <w:marBottom w:val="0"/>
          <w:divBdr>
            <w:top w:val="none" w:sz="0" w:space="0" w:color="auto"/>
            <w:left w:val="none" w:sz="0" w:space="0" w:color="auto"/>
            <w:bottom w:val="none" w:sz="0" w:space="0" w:color="auto"/>
            <w:right w:val="none" w:sz="0" w:space="0" w:color="auto"/>
          </w:divBdr>
        </w:div>
        <w:div w:id="1091312256">
          <w:marLeft w:val="640"/>
          <w:marRight w:val="0"/>
          <w:marTop w:val="0"/>
          <w:marBottom w:val="0"/>
          <w:divBdr>
            <w:top w:val="none" w:sz="0" w:space="0" w:color="auto"/>
            <w:left w:val="none" w:sz="0" w:space="0" w:color="auto"/>
            <w:bottom w:val="none" w:sz="0" w:space="0" w:color="auto"/>
            <w:right w:val="none" w:sz="0" w:space="0" w:color="auto"/>
          </w:divBdr>
        </w:div>
        <w:div w:id="804201181">
          <w:marLeft w:val="640"/>
          <w:marRight w:val="0"/>
          <w:marTop w:val="0"/>
          <w:marBottom w:val="0"/>
          <w:divBdr>
            <w:top w:val="none" w:sz="0" w:space="0" w:color="auto"/>
            <w:left w:val="none" w:sz="0" w:space="0" w:color="auto"/>
            <w:bottom w:val="none" w:sz="0" w:space="0" w:color="auto"/>
            <w:right w:val="none" w:sz="0" w:space="0" w:color="auto"/>
          </w:divBdr>
        </w:div>
        <w:div w:id="310721491">
          <w:marLeft w:val="640"/>
          <w:marRight w:val="0"/>
          <w:marTop w:val="0"/>
          <w:marBottom w:val="0"/>
          <w:divBdr>
            <w:top w:val="none" w:sz="0" w:space="0" w:color="auto"/>
            <w:left w:val="none" w:sz="0" w:space="0" w:color="auto"/>
            <w:bottom w:val="none" w:sz="0" w:space="0" w:color="auto"/>
            <w:right w:val="none" w:sz="0" w:space="0" w:color="auto"/>
          </w:divBdr>
        </w:div>
        <w:div w:id="779838699">
          <w:marLeft w:val="640"/>
          <w:marRight w:val="0"/>
          <w:marTop w:val="0"/>
          <w:marBottom w:val="0"/>
          <w:divBdr>
            <w:top w:val="none" w:sz="0" w:space="0" w:color="auto"/>
            <w:left w:val="none" w:sz="0" w:space="0" w:color="auto"/>
            <w:bottom w:val="none" w:sz="0" w:space="0" w:color="auto"/>
            <w:right w:val="none" w:sz="0" w:space="0" w:color="auto"/>
          </w:divBdr>
        </w:div>
        <w:div w:id="1009991847">
          <w:marLeft w:val="640"/>
          <w:marRight w:val="0"/>
          <w:marTop w:val="0"/>
          <w:marBottom w:val="0"/>
          <w:divBdr>
            <w:top w:val="none" w:sz="0" w:space="0" w:color="auto"/>
            <w:left w:val="none" w:sz="0" w:space="0" w:color="auto"/>
            <w:bottom w:val="none" w:sz="0" w:space="0" w:color="auto"/>
            <w:right w:val="none" w:sz="0" w:space="0" w:color="auto"/>
          </w:divBdr>
        </w:div>
        <w:div w:id="1591886175">
          <w:marLeft w:val="640"/>
          <w:marRight w:val="0"/>
          <w:marTop w:val="0"/>
          <w:marBottom w:val="0"/>
          <w:divBdr>
            <w:top w:val="none" w:sz="0" w:space="0" w:color="auto"/>
            <w:left w:val="none" w:sz="0" w:space="0" w:color="auto"/>
            <w:bottom w:val="none" w:sz="0" w:space="0" w:color="auto"/>
            <w:right w:val="none" w:sz="0" w:space="0" w:color="auto"/>
          </w:divBdr>
        </w:div>
        <w:div w:id="1968975038">
          <w:marLeft w:val="640"/>
          <w:marRight w:val="0"/>
          <w:marTop w:val="0"/>
          <w:marBottom w:val="0"/>
          <w:divBdr>
            <w:top w:val="none" w:sz="0" w:space="0" w:color="auto"/>
            <w:left w:val="none" w:sz="0" w:space="0" w:color="auto"/>
            <w:bottom w:val="none" w:sz="0" w:space="0" w:color="auto"/>
            <w:right w:val="none" w:sz="0" w:space="0" w:color="auto"/>
          </w:divBdr>
        </w:div>
        <w:div w:id="223567653">
          <w:marLeft w:val="640"/>
          <w:marRight w:val="0"/>
          <w:marTop w:val="0"/>
          <w:marBottom w:val="0"/>
          <w:divBdr>
            <w:top w:val="none" w:sz="0" w:space="0" w:color="auto"/>
            <w:left w:val="none" w:sz="0" w:space="0" w:color="auto"/>
            <w:bottom w:val="none" w:sz="0" w:space="0" w:color="auto"/>
            <w:right w:val="none" w:sz="0" w:space="0" w:color="auto"/>
          </w:divBdr>
        </w:div>
        <w:div w:id="536162547">
          <w:marLeft w:val="640"/>
          <w:marRight w:val="0"/>
          <w:marTop w:val="0"/>
          <w:marBottom w:val="0"/>
          <w:divBdr>
            <w:top w:val="none" w:sz="0" w:space="0" w:color="auto"/>
            <w:left w:val="none" w:sz="0" w:space="0" w:color="auto"/>
            <w:bottom w:val="none" w:sz="0" w:space="0" w:color="auto"/>
            <w:right w:val="none" w:sz="0" w:space="0" w:color="auto"/>
          </w:divBdr>
        </w:div>
        <w:div w:id="1654606802">
          <w:marLeft w:val="640"/>
          <w:marRight w:val="0"/>
          <w:marTop w:val="0"/>
          <w:marBottom w:val="0"/>
          <w:divBdr>
            <w:top w:val="none" w:sz="0" w:space="0" w:color="auto"/>
            <w:left w:val="none" w:sz="0" w:space="0" w:color="auto"/>
            <w:bottom w:val="none" w:sz="0" w:space="0" w:color="auto"/>
            <w:right w:val="none" w:sz="0" w:space="0" w:color="auto"/>
          </w:divBdr>
        </w:div>
        <w:div w:id="1471285751">
          <w:marLeft w:val="640"/>
          <w:marRight w:val="0"/>
          <w:marTop w:val="0"/>
          <w:marBottom w:val="0"/>
          <w:divBdr>
            <w:top w:val="none" w:sz="0" w:space="0" w:color="auto"/>
            <w:left w:val="none" w:sz="0" w:space="0" w:color="auto"/>
            <w:bottom w:val="none" w:sz="0" w:space="0" w:color="auto"/>
            <w:right w:val="none" w:sz="0" w:space="0" w:color="auto"/>
          </w:divBdr>
        </w:div>
        <w:div w:id="1678800977">
          <w:marLeft w:val="640"/>
          <w:marRight w:val="0"/>
          <w:marTop w:val="0"/>
          <w:marBottom w:val="0"/>
          <w:divBdr>
            <w:top w:val="none" w:sz="0" w:space="0" w:color="auto"/>
            <w:left w:val="none" w:sz="0" w:space="0" w:color="auto"/>
            <w:bottom w:val="none" w:sz="0" w:space="0" w:color="auto"/>
            <w:right w:val="none" w:sz="0" w:space="0" w:color="auto"/>
          </w:divBdr>
        </w:div>
        <w:div w:id="1448312170">
          <w:marLeft w:val="640"/>
          <w:marRight w:val="0"/>
          <w:marTop w:val="0"/>
          <w:marBottom w:val="0"/>
          <w:divBdr>
            <w:top w:val="none" w:sz="0" w:space="0" w:color="auto"/>
            <w:left w:val="none" w:sz="0" w:space="0" w:color="auto"/>
            <w:bottom w:val="none" w:sz="0" w:space="0" w:color="auto"/>
            <w:right w:val="none" w:sz="0" w:space="0" w:color="auto"/>
          </w:divBdr>
        </w:div>
        <w:div w:id="2092505177">
          <w:marLeft w:val="640"/>
          <w:marRight w:val="0"/>
          <w:marTop w:val="0"/>
          <w:marBottom w:val="0"/>
          <w:divBdr>
            <w:top w:val="none" w:sz="0" w:space="0" w:color="auto"/>
            <w:left w:val="none" w:sz="0" w:space="0" w:color="auto"/>
            <w:bottom w:val="none" w:sz="0" w:space="0" w:color="auto"/>
            <w:right w:val="none" w:sz="0" w:space="0" w:color="auto"/>
          </w:divBdr>
        </w:div>
        <w:div w:id="641160355">
          <w:marLeft w:val="640"/>
          <w:marRight w:val="0"/>
          <w:marTop w:val="0"/>
          <w:marBottom w:val="0"/>
          <w:divBdr>
            <w:top w:val="none" w:sz="0" w:space="0" w:color="auto"/>
            <w:left w:val="none" w:sz="0" w:space="0" w:color="auto"/>
            <w:bottom w:val="none" w:sz="0" w:space="0" w:color="auto"/>
            <w:right w:val="none" w:sz="0" w:space="0" w:color="auto"/>
          </w:divBdr>
        </w:div>
        <w:div w:id="104859435">
          <w:marLeft w:val="640"/>
          <w:marRight w:val="0"/>
          <w:marTop w:val="0"/>
          <w:marBottom w:val="0"/>
          <w:divBdr>
            <w:top w:val="none" w:sz="0" w:space="0" w:color="auto"/>
            <w:left w:val="none" w:sz="0" w:space="0" w:color="auto"/>
            <w:bottom w:val="none" w:sz="0" w:space="0" w:color="auto"/>
            <w:right w:val="none" w:sz="0" w:space="0" w:color="auto"/>
          </w:divBdr>
        </w:div>
        <w:div w:id="1995642227">
          <w:marLeft w:val="640"/>
          <w:marRight w:val="0"/>
          <w:marTop w:val="0"/>
          <w:marBottom w:val="0"/>
          <w:divBdr>
            <w:top w:val="none" w:sz="0" w:space="0" w:color="auto"/>
            <w:left w:val="none" w:sz="0" w:space="0" w:color="auto"/>
            <w:bottom w:val="none" w:sz="0" w:space="0" w:color="auto"/>
            <w:right w:val="none" w:sz="0" w:space="0" w:color="auto"/>
          </w:divBdr>
        </w:div>
        <w:div w:id="2023621929">
          <w:marLeft w:val="640"/>
          <w:marRight w:val="0"/>
          <w:marTop w:val="0"/>
          <w:marBottom w:val="0"/>
          <w:divBdr>
            <w:top w:val="none" w:sz="0" w:space="0" w:color="auto"/>
            <w:left w:val="none" w:sz="0" w:space="0" w:color="auto"/>
            <w:bottom w:val="none" w:sz="0" w:space="0" w:color="auto"/>
            <w:right w:val="none" w:sz="0" w:space="0" w:color="auto"/>
          </w:divBdr>
        </w:div>
        <w:div w:id="162160646">
          <w:marLeft w:val="640"/>
          <w:marRight w:val="0"/>
          <w:marTop w:val="0"/>
          <w:marBottom w:val="0"/>
          <w:divBdr>
            <w:top w:val="none" w:sz="0" w:space="0" w:color="auto"/>
            <w:left w:val="none" w:sz="0" w:space="0" w:color="auto"/>
            <w:bottom w:val="none" w:sz="0" w:space="0" w:color="auto"/>
            <w:right w:val="none" w:sz="0" w:space="0" w:color="auto"/>
          </w:divBdr>
        </w:div>
        <w:div w:id="2009938731">
          <w:marLeft w:val="640"/>
          <w:marRight w:val="0"/>
          <w:marTop w:val="0"/>
          <w:marBottom w:val="0"/>
          <w:divBdr>
            <w:top w:val="none" w:sz="0" w:space="0" w:color="auto"/>
            <w:left w:val="none" w:sz="0" w:space="0" w:color="auto"/>
            <w:bottom w:val="none" w:sz="0" w:space="0" w:color="auto"/>
            <w:right w:val="none" w:sz="0" w:space="0" w:color="auto"/>
          </w:divBdr>
        </w:div>
        <w:div w:id="1787386093">
          <w:marLeft w:val="640"/>
          <w:marRight w:val="0"/>
          <w:marTop w:val="0"/>
          <w:marBottom w:val="0"/>
          <w:divBdr>
            <w:top w:val="none" w:sz="0" w:space="0" w:color="auto"/>
            <w:left w:val="none" w:sz="0" w:space="0" w:color="auto"/>
            <w:bottom w:val="none" w:sz="0" w:space="0" w:color="auto"/>
            <w:right w:val="none" w:sz="0" w:space="0" w:color="auto"/>
          </w:divBdr>
        </w:div>
        <w:div w:id="201788098">
          <w:marLeft w:val="640"/>
          <w:marRight w:val="0"/>
          <w:marTop w:val="0"/>
          <w:marBottom w:val="0"/>
          <w:divBdr>
            <w:top w:val="none" w:sz="0" w:space="0" w:color="auto"/>
            <w:left w:val="none" w:sz="0" w:space="0" w:color="auto"/>
            <w:bottom w:val="none" w:sz="0" w:space="0" w:color="auto"/>
            <w:right w:val="none" w:sz="0" w:space="0" w:color="auto"/>
          </w:divBdr>
        </w:div>
        <w:div w:id="979770124">
          <w:marLeft w:val="640"/>
          <w:marRight w:val="0"/>
          <w:marTop w:val="0"/>
          <w:marBottom w:val="0"/>
          <w:divBdr>
            <w:top w:val="none" w:sz="0" w:space="0" w:color="auto"/>
            <w:left w:val="none" w:sz="0" w:space="0" w:color="auto"/>
            <w:bottom w:val="none" w:sz="0" w:space="0" w:color="auto"/>
            <w:right w:val="none" w:sz="0" w:space="0" w:color="auto"/>
          </w:divBdr>
        </w:div>
        <w:div w:id="822428763">
          <w:marLeft w:val="640"/>
          <w:marRight w:val="0"/>
          <w:marTop w:val="0"/>
          <w:marBottom w:val="0"/>
          <w:divBdr>
            <w:top w:val="none" w:sz="0" w:space="0" w:color="auto"/>
            <w:left w:val="none" w:sz="0" w:space="0" w:color="auto"/>
            <w:bottom w:val="none" w:sz="0" w:space="0" w:color="auto"/>
            <w:right w:val="none" w:sz="0" w:space="0" w:color="auto"/>
          </w:divBdr>
        </w:div>
        <w:div w:id="1885214266">
          <w:marLeft w:val="640"/>
          <w:marRight w:val="0"/>
          <w:marTop w:val="0"/>
          <w:marBottom w:val="0"/>
          <w:divBdr>
            <w:top w:val="none" w:sz="0" w:space="0" w:color="auto"/>
            <w:left w:val="none" w:sz="0" w:space="0" w:color="auto"/>
            <w:bottom w:val="none" w:sz="0" w:space="0" w:color="auto"/>
            <w:right w:val="none" w:sz="0" w:space="0" w:color="auto"/>
          </w:divBdr>
        </w:div>
      </w:divsChild>
    </w:div>
    <w:div w:id="948852025">
      <w:bodyDiv w:val="1"/>
      <w:marLeft w:val="0"/>
      <w:marRight w:val="0"/>
      <w:marTop w:val="0"/>
      <w:marBottom w:val="0"/>
      <w:divBdr>
        <w:top w:val="none" w:sz="0" w:space="0" w:color="auto"/>
        <w:left w:val="none" w:sz="0" w:space="0" w:color="auto"/>
        <w:bottom w:val="none" w:sz="0" w:space="0" w:color="auto"/>
        <w:right w:val="none" w:sz="0" w:space="0" w:color="auto"/>
      </w:divBdr>
      <w:divsChild>
        <w:div w:id="593517542">
          <w:marLeft w:val="640"/>
          <w:marRight w:val="0"/>
          <w:marTop w:val="0"/>
          <w:marBottom w:val="0"/>
          <w:divBdr>
            <w:top w:val="none" w:sz="0" w:space="0" w:color="auto"/>
            <w:left w:val="none" w:sz="0" w:space="0" w:color="auto"/>
            <w:bottom w:val="none" w:sz="0" w:space="0" w:color="auto"/>
            <w:right w:val="none" w:sz="0" w:space="0" w:color="auto"/>
          </w:divBdr>
        </w:div>
        <w:div w:id="499351455">
          <w:marLeft w:val="640"/>
          <w:marRight w:val="0"/>
          <w:marTop w:val="0"/>
          <w:marBottom w:val="0"/>
          <w:divBdr>
            <w:top w:val="none" w:sz="0" w:space="0" w:color="auto"/>
            <w:left w:val="none" w:sz="0" w:space="0" w:color="auto"/>
            <w:bottom w:val="none" w:sz="0" w:space="0" w:color="auto"/>
            <w:right w:val="none" w:sz="0" w:space="0" w:color="auto"/>
          </w:divBdr>
        </w:div>
        <w:div w:id="897059294">
          <w:marLeft w:val="640"/>
          <w:marRight w:val="0"/>
          <w:marTop w:val="0"/>
          <w:marBottom w:val="0"/>
          <w:divBdr>
            <w:top w:val="none" w:sz="0" w:space="0" w:color="auto"/>
            <w:left w:val="none" w:sz="0" w:space="0" w:color="auto"/>
            <w:bottom w:val="none" w:sz="0" w:space="0" w:color="auto"/>
            <w:right w:val="none" w:sz="0" w:space="0" w:color="auto"/>
          </w:divBdr>
        </w:div>
        <w:div w:id="434445603">
          <w:marLeft w:val="640"/>
          <w:marRight w:val="0"/>
          <w:marTop w:val="0"/>
          <w:marBottom w:val="0"/>
          <w:divBdr>
            <w:top w:val="none" w:sz="0" w:space="0" w:color="auto"/>
            <w:left w:val="none" w:sz="0" w:space="0" w:color="auto"/>
            <w:bottom w:val="none" w:sz="0" w:space="0" w:color="auto"/>
            <w:right w:val="none" w:sz="0" w:space="0" w:color="auto"/>
          </w:divBdr>
        </w:div>
        <w:div w:id="1551379313">
          <w:marLeft w:val="640"/>
          <w:marRight w:val="0"/>
          <w:marTop w:val="0"/>
          <w:marBottom w:val="0"/>
          <w:divBdr>
            <w:top w:val="none" w:sz="0" w:space="0" w:color="auto"/>
            <w:left w:val="none" w:sz="0" w:space="0" w:color="auto"/>
            <w:bottom w:val="none" w:sz="0" w:space="0" w:color="auto"/>
            <w:right w:val="none" w:sz="0" w:space="0" w:color="auto"/>
          </w:divBdr>
        </w:div>
        <w:div w:id="822626665">
          <w:marLeft w:val="640"/>
          <w:marRight w:val="0"/>
          <w:marTop w:val="0"/>
          <w:marBottom w:val="0"/>
          <w:divBdr>
            <w:top w:val="none" w:sz="0" w:space="0" w:color="auto"/>
            <w:left w:val="none" w:sz="0" w:space="0" w:color="auto"/>
            <w:bottom w:val="none" w:sz="0" w:space="0" w:color="auto"/>
            <w:right w:val="none" w:sz="0" w:space="0" w:color="auto"/>
          </w:divBdr>
        </w:div>
        <w:div w:id="1307004306">
          <w:marLeft w:val="640"/>
          <w:marRight w:val="0"/>
          <w:marTop w:val="0"/>
          <w:marBottom w:val="0"/>
          <w:divBdr>
            <w:top w:val="none" w:sz="0" w:space="0" w:color="auto"/>
            <w:left w:val="none" w:sz="0" w:space="0" w:color="auto"/>
            <w:bottom w:val="none" w:sz="0" w:space="0" w:color="auto"/>
            <w:right w:val="none" w:sz="0" w:space="0" w:color="auto"/>
          </w:divBdr>
        </w:div>
        <w:div w:id="82653335">
          <w:marLeft w:val="640"/>
          <w:marRight w:val="0"/>
          <w:marTop w:val="0"/>
          <w:marBottom w:val="0"/>
          <w:divBdr>
            <w:top w:val="none" w:sz="0" w:space="0" w:color="auto"/>
            <w:left w:val="none" w:sz="0" w:space="0" w:color="auto"/>
            <w:bottom w:val="none" w:sz="0" w:space="0" w:color="auto"/>
            <w:right w:val="none" w:sz="0" w:space="0" w:color="auto"/>
          </w:divBdr>
        </w:div>
        <w:div w:id="400838246">
          <w:marLeft w:val="640"/>
          <w:marRight w:val="0"/>
          <w:marTop w:val="0"/>
          <w:marBottom w:val="0"/>
          <w:divBdr>
            <w:top w:val="none" w:sz="0" w:space="0" w:color="auto"/>
            <w:left w:val="none" w:sz="0" w:space="0" w:color="auto"/>
            <w:bottom w:val="none" w:sz="0" w:space="0" w:color="auto"/>
            <w:right w:val="none" w:sz="0" w:space="0" w:color="auto"/>
          </w:divBdr>
        </w:div>
        <w:div w:id="775321353">
          <w:marLeft w:val="640"/>
          <w:marRight w:val="0"/>
          <w:marTop w:val="0"/>
          <w:marBottom w:val="0"/>
          <w:divBdr>
            <w:top w:val="none" w:sz="0" w:space="0" w:color="auto"/>
            <w:left w:val="none" w:sz="0" w:space="0" w:color="auto"/>
            <w:bottom w:val="none" w:sz="0" w:space="0" w:color="auto"/>
            <w:right w:val="none" w:sz="0" w:space="0" w:color="auto"/>
          </w:divBdr>
        </w:div>
        <w:div w:id="1113859648">
          <w:marLeft w:val="640"/>
          <w:marRight w:val="0"/>
          <w:marTop w:val="0"/>
          <w:marBottom w:val="0"/>
          <w:divBdr>
            <w:top w:val="none" w:sz="0" w:space="0" w:color="auto"/>
            <w:left w:val="none" w:sz="0" w:space="0" w:color="auto"/>
            <w:bottom w:val="none" w:sz="0" w:space="0" w:color="auto"/>
            <w:right w:val="none" w:sz="0" w:space="0" w:color="auto"/>
          </w:divBdr>
        </w:div>
        <w:div w:id="2146266560">
          <w:marLeft w:val="640"/>
          <w:marRight w:val="0"/>
          <w:marTop w:val="0"/>
          <w:marBottom w:val="0"/>
          <w:divBdr>
            <w:top w:val="none" w:sz="0" w:space="0" w:color="auto"/>
            <w:left w:val="none" w:sz="0" w:space="0" w:color="auto"/>
            <w:bottom w:val="none" w:sz="0" w:space="0" w:color="auto"/>
            <w:right w:val="none" w:sz="0" w:space="0" w:color="auto"/>
          </w:divBdr>
        </w:div>
        <w:div w:id="199589379">
          <w:marLeft w:val="640"/>
          <w:marRight w:val="0"/>
          <w:marTop w:val="0"/>
          <w:marBottom w:val="0"/>
          <w:divBdr>
            <w:top w:val="none" w:sz="0" w:space="0" w:color="auto"/>
            <w:left w:val="none" w:sz="0" w:space="0" w:color="auto"/>
            <w:bottom w:val="none" w:sz="0" w:space="0" w:color="auto"/>
            <w:right w:val="none" w:sz="0" w:space="0" w:color="auto"/>
          </w:divBdr>
        </w:div>
        <w:div w:id="1867478028">
          <w:marLeft w:val="640"/>
          <w:marRight w:val="0"/>
          <w:marTop w:val="0"/>
          <w:marBottom w:val="0"/>
          <w:divBdr>
            <w:top w:val="none" w:sz="0" w:space="0" w:color="auto"/>
            <w:left w:val="none" w:sz="0" w:space="0" w:color="auto"/>
            <w:bottom w:val="none" w:sz="0" w:space="0" w:color="auto"/>
            <w:right w:val="none" w:sz="0" w:space="0" w:color="auto"/>
          </w:divBdr>
        </w:div>
        <w:div w:id="231694120">
          <w:marLeft w:val="640"/>
          <w:marRight w:val="0"/>
          <w:marTop w:val="0"/>
          <w:marBottom w:val="0"/>
          <w:divBdr>
            <w:top w:val="none" w:sz="0" w:space="0" w:color="auto"/>
            <w:left w:val="none" w:sz="0" w:space="0" w:color="auto"/>
            <w:bottom w:val="none" w:sz="0" w:space="0" w:color="auto"/>
            <w:right w:val="none" w:sz="0" w:space="0" w:color="auto"/>
          </w:divBdr>
        </w:div>
        <w:div w:id="535045631">
          <w:marLeft w:val="640"/>
          <w:marRight w:val="0"/>
          <w:marTop w:val="0"/>
          <w:marBottom w:val="0"/>
          <w:divBdr>
            <w:top w:val="none" w:sz="0" w:space="0" w:color="auto"/>
            <w:left w:val="none" w:sz="0" w:space="0" w:color="auto"/>
            <w:bottom w:val="none" w:sz="0" w:space="0" w:color="auto"/>
            <w:right w:val="none" w:sz="0" w:space="0" w:color="auto"/>
          </w:divBdr>
        </w:div>
        <w:div w:id="1125152170">
          <w:marLeft w:val="640"/>
          <w:marRight w:val="0"/>
          <w:marTop w:val="0"/>
          <w:marBottom w:val="0"/>
          <w:divBdr>
            <w:top w:val="none" w:sz="0" w:space="0" w:color="auto"/>
            <w:left w:val="none" w:sz="0" w:space="0" w:color="auto"/>
            <w:bottom w:val="none" w:sz="0" w:space="0" w:color="auto"/>
            <w:right w:val="none" w:sz="0" w:space="0" w:color="auto"/>
          </w:divBdr>
        </w:div>
        <w:div w:id="334692995">
          <w:marLeft w:val="640"/>
          <w:marRight w:val="0"/>
          <w:marTop w:val="0"/>
          <w:marBottom w:val="0"/>
          <w:divBdr>
            <w:top w:val="none" w:sz="0" w:space="0" w:color="auto"/>
            <w:left w:val="none" w:sz="0" w:space="0" w:color="auto"/>
            <w:bottom w:val="none" w:sz="0" w:space="0" w:color="auto"/>
            <w:right w:val="none" w:sz="0" w:space="0" w:color="auto"/>
          </w:divBdr>
        </w:div>
        <w:div w:id="1549100356">
          <w:marLeft w:val="640"/>
          <w:marRight w:val="0"/>
          <w:marTop w:val="0"/>
          <w:marBottom w:val="0"/>
          <w:divBdr>
            <w:top w:val="none" w:sz="0" w:space="0" w:color="auto"/>
            <w:left w:val="none" w:sz="0" w:space="0" w:color="auto"/>
            <w:bottom w:val="none" w:sz="0" w:space="0" w:color="auto"/>
            <w:right w:val="none" w:sz="0" w:space="0" w:color="auto"/>
          </w:divBdr>
        </w:div>
        <w:div w:id="149249616">
          <w:marLeft w:val="640"/>
          <w:marRight w:val="0"/>
          <w:marTop w:val="0"/>
          <w:marBottom w:val="0"/>
          <w:divBdr>
            <w:top w:val="none" w:sz="0" w:space="0" w:color="auto"/>
            <w:left w:val="none" w:sz="0" w:space="0" w:color="auto"/>
            <w:bottom w:val="none" w:sz="0" w:space="0" w:color="auto"/>
            <w:right w:val="none" w:sz="0" w:space="0" w:color="auto"/>
          </w:divBdr>
        </w:div>
        <w:div w:id="891696431">
          <w:marLeft w:val="640"/>
          <w:marRight w:val="0"/>
          <w:marTop w:val="0"/>
          <w:marBottom w:val="0"/>
          <w:divBdr>
            <w:top w:val="none" w:sz="0" w:space="0" w:color="auto"/>
            <w:left w:val="none" w:sz="0" w:space="0" w:color="auto"/>
            <w:bottom w:val="none" w:sz="0" w:space="0" w:color="auto"/>
            <w:right w:val="none" w:sz="0" w:space="0" w:color="auto"/>
          </w:divBdr>
        </w:div>
        <w:div w:id="1570995001">
          <w:marLeft w:val="640"/>
          <w:marRight w:val="0"/>
          <w:marTop w:val="0"/>
          <w:marBottom w:val="0"/>
          <w:divBdr>
            <w:top w:val="none" w:sz="0" w:space="0" w:color="auto"/>
            <w:left w:val="none" w:sz="0" w:space="0" w:color="auto"/>
            <w:bottom w:val="none" w:sz="0" w:space="0" w:color="auto"/>
            <w:right w:val="none" w:sz="0" w:space="0" w:color="auto"/>
          </w:divBdr>
        </w:div>
        <w:div w:id="1851680577">
          <w:marLeft w:val="640"/>
          <w:marRight w:val="0"/>
          <w:marTop w:val="0"/>
          <w:marBottom w:val="0"/>
          <w:divBdr>
            <w:top w:val="none" w:sz="0" w:space="0" w:color="auto"/>
            <w:left w:val="none" w:sz="0" w:space="0" w:color="auto"/>
            <w:bottom w:val="none" w:sz="0" w:space="0" w:color="auto"/>
            <w:right w:val="none" w:sz="0" w:space="0" w:color="auto"/>
          </w:divBdr>
        </w:div>
        <w:div w:id="1364282661">
          <w:marLeft w:val="640"/>
          <w:marRight w:val="0"/>
          <w:marTop w:val="0"/>
          <w:marBottom w:val="0"/>
          <w:divBdr>
            <w:top w:val="none" w:sz="0" w:space="0" w:color="auto"/>
            <w:left w:val="none" w:sz="0" w:space="0" w:color="auto"/>
            <w:bottom w:val="none" w:sz="0" w:space="0" w:color="auto"/>
            <w:right w:val="none" w:sz="0" w:space="0" w:color="auto"/>
          </w:divBdr>
        </w:div>
        <w:div w:id="524758457">
          <w:marLeft w:val="640"/>
          <w:marRight w:val="0"/>
          <w:marTop w:val="0"/>
          <w:marBottom w:val="0"/>
          <w:divBdr>
            <w:top w:val="none" w:sz="0" w:space="0" w:color="auto"/>
            <w:left w:val="none" w:sz="0" w:space="0" w:color="auto"/>
            <w:bottom w:val="none" w:sz="0" w:space="0" w:color="auto"/>
            <w:right w:val="none" w:sz="0" w:space="0" w:color="auto"/>
          </w:divBdr>
        </w:div>
        <w:div w:id="481583639">
          <w:marLeft w:val="640"/>
          <w:marRight w:val="0"/>
          <w:marTop w:val="0"/>
          <w:marBottom w:val="0"/>
          <w:divBdr>
            <w:top w:val="none" w:sz="0" w:space="0" w:color="auto"/>
            <w:left w:val="none" w:sz="0" w:space="0" w:color="auto"/>
            <w:bottom w:val="none" w:sz="0" w:space="0" w:color="auto"/>
            <w:right w:val="none" w:sz="0" w:space="0" w:color="auto"/>
          </w:divBdr>
        </w:div>
        <w:div w:id="1058211062">
          <w:marLeft w:val="640"/>
          <w:marRight w:val="0"/>
          <w:marTop w:val="0"/>
          <w:marBottom w:val="0"/>
          <w:divBdr>
            <w:top w:val="none" w:sz="0" w:space="0" w:color="auto"/>
            <w:left w:val="none" w:sz="0" w:space="0" w:color="auto"/>
            <w:bottom w:val="none" w:sz="0" w:space="0" w:color="auto"/>
            <w:right w:val="none" w:sz="0" w:space="0" w:color="auto"/>
          </w:divBdr>
        </w:div>
        <w:div w:id="1328096281">
          <w:marLeft w:val="640"/>
          <w:marRight w:val="0"/>
          <w:marTop w:val="0"/>
          <w:marBottom w:val="0"/>
          <w:divBdr>
            <w:top w:val="none" w:sz="0" w:space="0" w:color="auto"/>
            <w:left w:val="none" w:sz="0" w:space="0" w:color="auto"/>
            <w:bottom w:val="none" w:sz="0" w:space="0" w:color="auto"/>
            <w:right w:val="none" w:sz="0" w:space="0" w:color="auto"/>
          </w:divBdr>
        </w:div>
        <w:div w:id="1433477322">
          <w:marLeft w:val="640"/>
          <w:marRight w:val="0"/>
          <w:marTop w:val="0"/>
          <w:marBottom w:val="0"/>
          <w:divBdr>
            <w:top w:val="none" w:sz="0" w:space="0" w:color="auto"/>
            <w:left w:val="none" w:sz="0" w:space="0" w:color="auto"/>
            <w:bottom w:val="none" w:sz="0" w:space="0" w:color="auto"/>
            <w:right w:val="none" w:sz="0" w:space="0" w:color="auto"/>
          </w:divBdr>
        </w:div>
        <w:div w:id="144861230">
          <w:marLeft w:val="640"/>
          <w:marRight w:val="0"/>
          <w:marTop w:val="0"/>
          <w:marBottom w:val="0"/>
          <w:divBdr>
            <w:top w:val="none" w:sz="0" w:space="0" w:color="auto"/>
            <w:left w:val="none" w:sz="0" w:space="0" w:color="auto"/>
            <w:bottom w:val="none" w:sz="0" w:space="0" w:color="auto"/>
            <w:right w:val="none" w:sz="0" w:space="0" w:color="auto"/>
          </w:divBdr>
        </w:div>
        <w:div w:id="1291715398">
          <w:marLeft w:val="640"/>
          <w:marRight w:val="0"/>
          <w:marTop w:val="0"/>
          <w:marBottom w:val="0"/>
          <w:divBdr>
            <w:top w:val="none" w:sz="0" w:space="0" w:color="auto"/>
            <w:left w:val="none" w:sz="0" w:space="0" w:color="auto"/>
            <w:bottom w:val="none" w:sz="0" w:space="0" w:color="auto"/>
            <w:right w:val="none" w:sz="0" w:space="0" w:color="auto"/>
          </w:divBdr>
        </w:div>
        <w:div w:id="351230306">
          <w:marLeft w:val="640"/>
          <w:marRight w:val="0"/>
          <w:marTop w:val="0"/>
          <w:marBottom w:val="0"/>
          <w:divBdr>
            <w:top w:val="none" w:sz="0" w:space="0" w:color="auto"/>
            <w:left w:val="none" w:sz="0" w:space="0" w:color="auto"/>
            <w:bottom w:val="none" w:sz="0" w:space="0" w:color="auto"/>
            <w:right w:val="none" w:sz="0" w:space="0" w:color="auto"/>
          </w:divBdr>
        </w:div>
        <w:div w:id="440683741">
          <w:marLeft w:val="640"/>
          <w:marRight w:val="0"/>
          <w:marTop w:val="0"/>
          <w:marBottom w:val="0"/>
          <w:divBdr>
            <w:top w:val="none" w:sz="0" w:space="0" w:color="auto"/>
            <w:left w:val="none" w:sz="0" w:space="0" w:color="auto"/>
            <w:bottom w:val="none" w:sz="0" w:space="0" w:color="auto"/>
            <w:right w:val="none" w:sz="0" w:space="0" w:color="auto"/>
          </w:divBdr>
        </w:div>
        <w:div w:id="1242250933">
          <w:marLeft w:val="640"/>
          <w:marRight w:val="0"/>
          <w:marTop w:val="0"/>
          <w:marBottom w:val="0"/>
          <w:divBdr>
            <w:top w:val="none" w:sz="0" w:space="0" w:color="auto"/>
            <w:left w:val="none" w:sz="0" w:space="0" w:color="auto"/>
            <w:bottom w:val="none" w:sz="0" w:space="0" w:color="auto"/>
            <w:right w:val="none" w:sz="0" w:space="0" w:color="auto"/>
          </w:divBdr>
        </w:div>
        <w:div w:id="827136467">
          <w:marLeft w:val="640"/>
          <w:marRight w:val="0"/>
          <w:marTop w:val="0"/>
          <w:marBottom w:val="0"/>
          <w:divBdr>
            <w:top w:val="none" w:sz="0" w:space="0" w:color="auto"/>
            <w:left w:val="none" w:sz="0" w:space="0" w:color="auto"/>
            <w:bottom w:val="none" w:sz="0" w:space="0" w:color="auto"/>
            <w:right w:val="none" w:sz="0" w:space="0" w:color="auto"/>
          </w:divBdr>
        </w:div>
      </w:divsChild>
    </w:div>
    <w:div w:id="949705833">
      <w:bodyDiv w:val="1"/>
      <w:marLeft w:val="0"/>
      <w:marRight w:val="0"/>
      <w:marTop w:val="0"/>
      <w:marBottom w:val="0"/>
      <w:divBdr>
        <w:top w:val="none" w:sz="0" w:space="0" w:color="auto"/>
        <w:left w:val="none" w:sz="0" w:space="0" w:color="auto"/>
        <w:bottom w:val="none" w:sz="0" w:space="0" w:color="auto"/>
        <w:right w:val="none" w:sz="0" w:space="0" w:color="auto"/>
      </w:divBdr>
      <w:divsChild>
        <w:div w:id="870874723">
          <w:marLeft w:val="640"/>
          <w:marRight w:val="0"/>
          <w:marTop w:val="0"/>
          <w:marBottom w:val="0"/>
          <w:divBdr>
            <w:top w:val="none" w:sz="0" w:space="0" w:color="auto"/>
            <w:left w:val="none" w:sz="0" w:space="0" w:color="auto"/>
            <w:bottom w:val="none" w:sz="0" w:space="0" w:color="auto"/>
            <w:right w:val="none" w:sz="0" w:space="0" w:color="auto"/>
          </w:divBdr>
        </w:div>
        <w:div w:id="1324511899">
          <w:marLeft w:val="640"/>
          <w:marRight w:val="0"/>
          <w:marTop w:val="0"/>
          <w:marBottom w:val="0"/>
          <w:divBdr>
            <w:top w:val="none" w:sz="0" w:space="0" w:color="auto"/>
            <w:left w:val="none" w:sz="0" w:space="0" w:color="auto"/>
            <w:bottom w:val="none" w:sz="0" w:space="0" w:color="auto"/>
            <w:right w:val="none" w:sz="0" w:space="0" w:color="auto"/>
          </w:divBdr>
        </w:div>
        <w:div w:id="1556701897">
          <w:marLeft w:val="640"/>
          <w:marRight w:val="0"/>
          <w:marTop w:val="0"/>
          <w:marBottom w:val="0"/>
          <w:divBdr>
            <w:top w:val="none" w:sz="0" w:space="0" w:color="auto"/>
            <w:left w:val="none" w:sz="0" w:space="0" w:color="auto"/>
            <w:bottom w:val="none" w:sz="0" w:space="0" w:color="auto"/>
            <w:right w:val="none" w:sz="0" w:space="0" w:color="auto"/>
          </w:divBdr>
        </w:div>
        <w:div w:id="1464542728">
          <w:marLeft w:val="640"/>
          <w:marRight w:val="0"/>
          <w:marTop w:val="0"/>
          <w:marBottom w:val="0"/>
          <w:divBdr>
            <w:top w:val="none" w:sz="0" w:space="0" w:color="auto"/>
            <w:left w:val="none" w:sz="0" w:space="0" w:color="auto"/>
            <w:bottom w:val="none" w:sz="0" w:space="0" w:color="auto"/>
            <w:right w:val="none" w:sz="0" w:space="0" w:color="auto"/>
          </w:divBdr>
        </w:div>
        <w:div w:id="474882650">
          <w:marLeft w:val="640"/>
          <w:marRight w:val="0"/>
          <w:marTop w:val="0"/>
          <w:marBottom w:val="0"/>
          <w:divBdr>
            <w:top w:val="none" w:sz="0" w:space="0" w:color="auto"/>
            <w:left w:val="none" w:sz="0" w:space="0" w:color="auto"/>
            <w:bottom w:val="none" w:sz="0" w:space="0" w:color="auto"/>
            <w:right w:val="none" w:sz="0" w:space="0" w:color="auto"/>
          </w:divBdr>
        </w:div>
        <w:div w:id="1548756198">
          <w:marLeft w:val="640"/>
          <w:marRight w:val="0"/>
          <w:marTop w:val="0"/>
          <w:marBottom w:val="0"/>
          <w:divBdr>
            <w:top w:val="none" w:sz="0" w:space="0" w:color="auto"/>
            <w:left w:val="none" w:sz="0" w:space="0" w:color="auto"/>
            <w:bottom w:val="none" w:sz="0" w:space="0" w:color="auto"/>
            <w:right w:val="none" w:sz="0" w:space="0" w:color="auto"/>
          </w:divBdr>
        </w:div>
        <w:div w:id="518397009">
          <w:marLeft w:val="640"/>
          <w:marRight w:val="0"/>
          <w:marTop w:val="0"/>
          <w:marBottom w:val="0"/>
          <w:divBdr>
            <w:top w:val="none" w:sz="0" w:space="0" w:color="auto"/>
            <w:left w:val="none" w:sz="0" w:space="0" w:color="auto"/>
            <w:bottom w:val="none" w:sz="0" w:space="0" w:color="auto"/>
            <w:right w:val="none" w:sz="0" w:space="0" w:color="auto"/>
          </w:divBdr>
        </w:div>
        <w:div w:id="1316565658">
          <w:marLeft w:val="640"/>
          <w:marRight w:val="0"/>
          <w:marTop w:val="0"/>
          <w:marBottom w:val="0"/>
          <w:divBdr>
            <w:top w:val="none" w:sz="0" w:space="0" w:color="auto"/>
            <w:left w:val="none" w:sz="0" w:space="0" w:color="auto"/>
            <w:bottom w:val="none" w:sz="0" w:space="0" w:color="auto"/>
            <w:right w:val="none" w:sz="0" w:space="0" w:color="auto"/>
          </w:divBdr>
        </w:div>
        <w:div w:id="1156385140">
          <w:marLeft w:val="640"/>
          <w:marRight w:val="0"/>
          <w:marTop w:val="0"/>
          <w:marBottom w:val="0"/>
          <w:divBdr>
            <w:top w:val="none" w:sz="0" w:space="0" w:color="auto"/>
            <w:left w:val="none" w:sz="0" w:space="0" w:color="auto"/>
            <w:bottom w:val="none" w:sz="0" w:space="0" w:color="auto"/>
            <w:right w:val="none" w:sz="0" w:space="0" w:color="auto"/>
          </w:divBdr>
        </w:div>
        <w:div w:id="922953968">
          <w:marLeft w:val="640"/>
          <w:marRight w:val="0"/>
          <w:marTop w:val="0"/>
          <w:marBottom w:val="0"/>
          <w:divBdr>
            <w:top w:val="none" w:sz="0" w:space="0" w:color="auto"/>
            <w:left w:val="none" w:sz="0" w:space="0" w:color="auto"/>
            <w:bottom w:val="none" w:sz="0" w:space="0" w:color="auto"/>
            <w:right w:val="none" w:sz="0" w:space="0" w:color="auto"/>
          </w:divBdr>
        </w:div>
        <w:div w:id="508300807">
          <w:marLeft w:val="640"/>
          <w:marRight w:val="0"/>
          <w:marTop w:val="0"/>
          <w:marBottom w:val="0"/>
          <w:divBdr>
            <w:top w:val="none" w:sz="0" w:space="0" w:color="auto"/>
            <w:left w:val="none" w:sz="0" w:space="0" w:color="auto"/>
            <w:bottom w:val="none" w:sz="0" w:space="0" w:color="auto"/>
            <w:right w:val="none" w:sz="0" w:space="0" w:color="auto"/>
          </w:divBdr>
        </w:div>
        <w:div w:id="594243099">
          <w:marLeft w:val="640"/>
          <w:marRight w:val="0"/>
          <w:marTop w:val="0"/>
          <w:marBottom w:val="0"/>
          <w:divBdr>
            <w:top w:val="none" w:sz="0" w:space="0" w:color="auto"/>
            <w:left w:val="none" w:sz="0" w:space="0" w:color="auto"/>
            <w:bottom w:val="none" w:sz="0" w:space="0" w:color="auto"/>
            <w:right w:val="none" w:sz="0" w:space="0" w:color="auto"/>
          </w:divBdr>
        </w:div>
        <w:div w:id="657535584">
          <w:marLeft w:val="640"/>
          <w:marRight w:val="0"/>
          <w:marTop w:val="0"/>
          <w:marBottom w:val="0"/>
          <w:divBdr>
            <w:top w:val="none" w:sz="0" w:space="0" w:color="auto"/>
            <w:left w:val="none" w:sz="0" w:space="0" w:color="auto"/>
            <w:bottom w:val="none" w:sz="0" w:space="0" w:color="auto"/>
            <w:right w:val="none" w:sz="0" w:space="0" w:color="auto"/>
          </w:divBdr>
        </w:div>
        <w:div w:id="545532909">
          <w:marLeft w:val="640"/>
          <w:marRight w:val="0"/>
          <w:marTop w:val="0"/>
          <w:marBottom w:val="0"/>
          <w:divBdr>
            <w:top w:val="none" w:sz="0" w:space="0" w:color="auto"/>
            <w:left w:val="none" w:sz="0" w:space="0" w:color="auto"/>
            <w:bottom w:val="none" w:sz="0" w:space="0" w:color="auto"/>
            <w:right w:val="none" w:sz="0" w:space="0" w:color="auto"/>
          </w:divBdr>
        </w:div>
        <w:div w:id="1113328243">
          <w:marLeft w:val="640"/>
          <w:marRight w:val="0"/>
          <w:marTop w:val="0"/>
          <w:marBottom w:val="0"/>
          <w:divBdr>
            <w:top w:val="none" w:sz="0" w:space="0" w:color="auto"/>
            <w:left w:val="none" w:sz="0" w:space="0" w:color="auto"/>
            <w:bottom w:val="none" w:sz="0" w:space="0" w:color="auto"/>
            <w:right w:val="none" w:sz="0" w:space="0" w:color="auto"/>
          </w:divBdr>
        </w:div>
        <w:div w:id="1953976290">
          <w:marLeft w:val="640"/>
          <w:marRight w:val="0"/>
          <w:marTop w:val="0"/>
          <w:marBottom w:val="0"/>
          <w:divBdr>
            <w:top w:val="none" w:sz="0" w:space="0" w:color="auto"/>
            <w:left w:val="none" w:sz="0" w:space="0" w:color="auto"/>
            <w:bottom w:val="none" w:sz="0" w:space="0" w:color="auto"/>
            <w:right w:val="none" w:sz="0" w:space="0" w:color="auto"/>
          </w:divBdr>
        </w:div>
        <w:div w:id="1058018509">
          <w:marLeft w:val="640"/>
          <w:marRight w:val="0"/>
          <w:marTop w:val="0"/>
          <w:marBottom w:val="0"/>
          <w:divBdr>
            <w:top w:val="none" w:sz="0" w:space="0" w:color="auto"/>
            <w:left w:val="none" w:sz="0" w:space="0" w:color="auto"/>
            <w:bottom w:val="none" w:sz="0" w:space="0" w:color="auto"/>
            <w:right w:val="none" w:sz="0" w:space="0" w:color="auto"/>
          </w:divBdr>
        </w:div>
        <w:div w:id="470445473">
          <w:marLeft w:val="640"/>
          <w:marRight w:val="0"/>
          <w:marTop w:val="0"/>
          <w:marBottom w:val="0"/>
          <w:divBdr>
            <w:top w:val="none" w:sz="0" w:space="0" w:color="auto"/>
            <w:left w:val="none" w:sz="0" w:space="0" w:color="auto"/>
            <w:bottom w:val="none" w:sz="0" w:space="0" w:color="auto"/>
            <w:right w:val="none" w:sz="0" w:space="0" w:color="auto"/>
          </w:divBdr>
        </w:div>
        <w:div w:id="1810896909">
          <w:marLeft w:val="640"/>
          <w:marRight w:val="0"/>
          <w:marTop w:val="0"/>
          <w:marBottom w:val="0"/>
          <w:divBdr>
            <w:top w:val="none" w:sz="0" w:space="0" w:color="auto"/>
            <w:left w:val="none" w:sz="0" w:space="0" w:color="auto"/>
            <w:bottom w:val="none" w:sz="0" w:space="0" w:color="auto"/>
            <w:right w:val="none" w:sz="0" w:space="0" w:color="auto"/>
          </w:divBdr>
        </w:div>
        <w:div w:id="1109466026">
          <w:marLeft w:val="640"/>
          <w:marRight w:val="0"/>
          <w:marTop w:val="0"/>
          <w:marBottom w:val="0"/>
          <w:divBdr>
            <w:top w:val="none" w:sz="0" w:space="0" w:color="auto"/>
            <w:left w:val="none" w:sz="0" w:space="0" w:color="auto"/>
            <w:bottom w:val="none" w:sz="0" w:space="0" w:color="auto"/>
            <w:right w:val="none" w:sz="0" w:space="0" w:color="auto"/>
          </w:divBdr>
        </w:div>
        <w:div w:id="1538392274">
          <w:marLeft w:val="640"/>
          <w:marRight w:val="0"/>
          <w:marTop w:val="0"/>
          <w:marBottom w:val="0"/>
          <w:divBdr>
            <w:top w:val="none" w:sz="0" w:space="0" w:color="auto"/>
            <w:left w:val="none" w:sz="0" w:space="0" w:color="auto"/>
            <w:bottom w:val="none" w:sz="0" w:space="0" w:color="auto"/>
            <w:right w:val="none" w:sz="0" w:space="0" w:color="auto"/>
          </w:divBdr>
        </w:div>
        <w:div w:id="1899633915">
          <w:marLeft w:val="640"/>
          <w:marRight w:val="0"/>
          <w:marTop w:val="0"/>
          <w:marBottom w:val="0"/>
          <w:divBdr>
            <w:top w:val="none" w:sz="0" w:space="0" w:color="auto"/>
            <w:left w:val="none" w:sz="0" w:space="0" w:color="auto"/>
            <w:bottom w:val="none" w:sz="0" w:space="0" w:color="auto"/>
            <w:right w:val="none" w:sz="0" w:space="0" w:color="auto"/>
          </w:divBdr>
        </w:div>
        <w:div w:id="1634561447">
          <w:marLeft w:val="640"/>
          <w:marRight w:val="0"/>
          <w:marTop w:val="0"/>
          <w:marBottom w:val="0"/>
          <w:divBdr>
            <w:top w:val="none" w:sz="0" w:space="0" w:color="auto"/>
            <w:left w:val="none" w:sz="0" w:space="0" w:color="auto"/>
            <w:bottom w:val="none" w:sz="0" w:space="0" w:color="auto"/>
            <w:right w:val="none" w:sz="0" w:space="0" w:color="auto"/>
          </w:divBdr>
        </w:div>
        <w:div w:id="1290085506">
          <w:marLeft w:val="640"/>
          <w:marRight w:val="0"/>
          <w:marTop w:val="0"/>
          <w:marBottom w:val="0"/>
          <w:divBdr>
            <w:top w:val="none" w:sz="0" w:space="0" w:color="auto"/>
            <w:left w:val="none" w:sz="0" w:space="0" w:color="auto"/>
            <w:bottom w:val="none" w:sz="0" w:space="0" w:color="auto"/>
            <w:right w:val="none" w:sz="0" w:space="0" w:color="auto"/>
          </w:divBdr>
        </w:div>
        <w:div w:id="571084499">
          <w:marLeft w:val="640"/>
          <w:marRight w:val="0"/>
          <w:marTop w:val="0"/>
          <w:marBottom w:val="0"/>
          <w:divBdr>
            <w:top w:val="none" w:sz="0" w:space="0" w:color="auto"/>
            <w:left w:val="none" w:sz="0" w:space="0" w:color="auto"/>
            <w:bottom w:val="none" w:sz="0" w:space="0" w:color="auto"/>
            <w:right w:val="none" w:sz="0" w:space="0" w:color="auto"/>
          </w:divBdr>
        </w:div>
        <w:div w:id="813327101">
          <w:marLeft w:val="640"/>
          <w:marRight w:val="0"/>
          <w:marTop w:val="0"/>
          <w:marBottom w:val="0"/>
          <w:divBdr>
            <w:top w:val="none" w:sz="0" w:space="0" w:color="auto"/>
            <w:left w:val="none" w:sz="0" w:space="0" w:color="auto"/>
            <w:bottom w:val="none" w:sz="0" w:space="0" w:color="auto"/>
            <w:right w:val="none" w:sz="0" w:space="0" w:color="auto"/>
          </w:divBdr>
        </w:div>
        <w:div w:id="449785805">
          <w:marLeft w:val="640"/>
          <w:marRight w:val="0"/>
          <w:marTop w:val="0"/>
          <w:marBottom w:val="0"/>
          <w:divBdr>
            <w:top w:val="none" w:sz="0" w:space="0" w:color="auto"/>
            <w:left w:val="none" w:sz="0" w:space="0" w:color="auto"/>
            <w:bottom w:val="none" w:sz="0" w:space="0" w:color="auto"/>
            <w:right w:val="none" w:sz="0" w:space="0" w:color="auto"/>
          </w:divBdr>
        </w:div>
        <w:div w:id="1810976711">
          <w:marLeft w:val="640"/>
          <w:marRight w:val="0"/>
          <w:marTop w:val="0"/>
          <w:marBottom w:val="0"/>
          <w:divBdr>
            <w:top w:val="none" w:sz="0" w:space="0" w:color="auto"/>
            <w:left w:val="none" w:sz="0" w:space="0" w:color="auto"/>
            <w:bottom w:val="none" w:sz="0" w:space="0" w:color="auto"/>
            <w:right w:val="none" w:sz="0" w:space="0" w:color="auto"/>
          </w:divBdr>
        </w:div>
        <w:div w:id="545801561">
          <w:marLeft w:val="640"/>
          <w:marRight w:val="0"/>
          <w:marTop w:val="0"/>
          <w:marBottom w:val="0"/>
          <w:divBdr>
            <w:top w:val="none" w:sz="0" w:space="0" w:color="auto"/>
            <w:left w:val="none" w:sz="0" w:space="0" w:color="auto"/>
            <w:bottom w:val="none" w:sz="0" w:space="0" w:color="auto"/>
            <w:right w:val="none" w:sz="0" w:space="0" w:color="auto"/>
          </w:divBdr>
        </w:div>
        <w:div w:id="313721601">
          <w:marLeft w:val="640"/>
          <w:marRight w:val="0"/>
          <w:marTop w:val="0"/>
          <w:marBottom w:val="0"/>
          <w:divBdr>
            <w:top w:val="none" w:sz="0" w:space="0" w:color="auto"/>
            <w:left w:val="none" w:sz="0" w:space="0" w:color="auto"/>
            <w:bottom w:val="none" w:sz="0" w:space="0" w:color="auto"/>
            <w:right w:val="none" w:sz="0" w:space="0" w:color="auto"/>
          </w:divBdr>
        </w:div>
        <w:div w:id="1411807726">
          <w:marLeft w:val="640"/>
          <w:marRight w:val="0"/>
          <w:marTop w:val="0"/>
          <w:marBottom w:val="0"/>
          <w:divBdr>
            <w:top w:val="none" w:sz="0" w:space="0" w:color="auto"/>
            <w:left w:val="none" w:sz="0" w:space="0" w:color="auto"/>
            <w:bottom w:val="none" w:sz="0" w:space="0" w:color="auto"/>
            <w:right w:val="none" w:sz="0" w:space="0" w:color="auto"/>
          </w:divBdr>
        </w:div>
        <w:div w:id="1336692586">
          <w:marLeft w:val="640"/>
          <w:marRight w:val="0"/>
          <w:marTop w:val="0"/>
          <w:marBottom w:val="0"/>
          <w:divBdr>
            <w:top w:val="none" w:sz="0" w:space="0" w:color="auto"/>
            <w:left w:val="none" w:sz="0" w:space="0" w:color="auto"/>
            <w:bottom w:val="none" w:sz="0" w:space="0" w:color="auto"/>
            <w:right w:val="none" w:sz="0" w:space="0" w:color="auto"/>
          </w:divBdr>
        </w:div>
        <w:div w:id="571547994">
          <w:marLeft w:val="640"/>
          <w:marRight w:val="0"/>
          <w:marTop w:val="0"/>
          <w:marBottom w:val="0"/>
          <w:divBdr>
            <w:top w:val="none" w:sz="0" w:space="0" w:color="auto"/>
            <w:left w:val="none" w:sz="0" w:space="0" w:color="auto"/>
            <w:bottom w:val="none" w:sz="0" w:space="0" w:color="auto"/>
            <w:right w:val="none" w:sz="0" w:space="0" w:color="auto"/>
          </w:divBdr>
        </w:div>
        <w:div w:id="177623991">
          <w:marLeft w:val="640"/>
          <w:marRight w:val="0"/>
          <w:marTop w:val="0"/>
          <w:marBottom w:val="0"/>
          <w:divBdr>
            <w:top w:val="none" w:sz="0" w:space="0" w:color="auto"/>
            <w:left w:val="none" w:sz="0" w:space="0" w:color="auto"/>
            <w:bottom w:val="none" w:sz="0" w:space="0" w:color="auto"/>
            <w:right w:val="none" w:sz="0" w:space="0" w:color="auto"/>
          </w:divBdr>
        </w:div>
        <w:div w:id="1124421900">
          <w:marLeft w:val="640"/>
          <w:marRight w:val="0"/>
          <w:marTop w:val="0"/>
          <w:marBottom w:val="0"/>
          <w:divBdr>
            <w:top w:val="none" w:sz="0" w:space="0" w:color="auto"/>
            <w:left w:val="none" w:sz="0" w:space="0" w:color="auto"/>
            <w:bottom w:val="none" w:sz="0" w:space="0" w:color="auto"/>
            <w:right w:val="none" w:sz="0" w:space="0" w:color="auto"/>
          </w:divBdr>
        </w:div>
        <w:div w:id="1409426634">
          <w:marLeft w:val="640"/>
          <w:marRight w:val="0"/>
          <w:marTop w:val="0"/>
          <w:marBottom w:val="0"/>
          <w:divBdr>
            <w:top w:val="none" w:sz="0" w:space="0" w:color="auto"/>
            <w:left w:val="none" w:sz="0" w:space="0" w:color="auto"/>
            <w:bottom w:val="none" w:sz="0" w:space="0" w:color="auto"/>
            <w:right w:val="none" w:sz="0" w:space="0" w:color="auto"/>
          </w:divBdr>
        </w:div>
        <w:div w:id="2082293542">
          <w:marLeft w:val="640"/>
          <w:marRight w:val="0"/>
          <w:marTop w:val="0"/>
          <w:marBottom w:val="0"/>
          <w:divBdr>
            <w:top w:val="none" w:sz="0" w:space="0" w:color="auto"/>
            <w:left w:val="none" w:sz="0" w:space="0" w:color="auto"/>
            <w:bottom w:val="none" w:sz="0" w:space="0" w:color="auto"/>
            <w:right w:val="none" w:sz="0" w:space="0" w:color="auto"/>
          </w:divBdr>
        </w:div>
        <w:div w:id="536308713">
          <w:marLeft w:val="640"/>
          <w:marRight w:val="0"/>
          <w:marTop w:val="0"/>
          <w:marBottom w:val="0"/>
          <w:divBdr>
            <w:top w:val="none" w:sz="0" w:space="0" w:color="auto"/>
            <w:left w:val="none" w:sz="0" w:space="0" w:color="auto"/>
            <w:bottom w:val="none" w:sz="0" w:space="0" w:color="auto"/>
            <w:right w:val="none" w:sz="0" w:space="0" w:color="auto"/>
          </w:divBdr>
        </w:div>
        <w:div w:id="18700388">
          <w:marLeft w:val="640"/>
          <w:marRight w:val="0"/>
          <w:marTop w:val="0"/>
          <w:marBottom w:val="0"/>
          <w:divBdr>
            <w:top w:val="none" w:sz="0" w:space="0" w:color="auto"/>
            <w:left w:val="none" w:sz="0" w:space="0" w:color="auto"/>
            <w:bottom w:val="none" w:sz="0" w:space="0" w:color="auto"/>
            <w:right w:val="none" w:sz="0" w:space="0" w:color="auto"/>
          </w:divBdr>
        </w:div>
        <w:div w:id="352000966">
          <w:marLeft w:val="640"/>
          <w:marRight w:val="0"/>
          <w:marTop w:val="0"/>
          <w:marBottom w:val="0"/>
          <w:divBdr>
            <w:top w:val="none" w:sz="0" w:space="0" w:color="auto"/>
            <w:left w:val="none" w:sz="0" w:space="0" w:color="auto"/>
            <w:bottom w:val="none" w:sz="0" w:space="0" w:color="auto"/>
            <w:right w:val="none" w:sz="0" w:space="0" w:color="auto"/>
          </w:divBdr>
        </w:div>
        <w:div w:id="231282272">
          <w:marLeft w:val="640"/>
          <w:marRight w:val="0"/>
          <w:marTop w:val="0"/>
          <w:marBottom w:val="0"/>
          <w:divBdr>
            <w:top w:val="none" w:sz="0" w:space="0" w:color="auto"/>
            <w:left w:val="none" w:sz="0" w:space="0" w:color="auto"/>
            <w:bottom w:val="none" w:sz="0" w:space="0" w:color="auto"/>
            <w:right w:val="none" w:sz="0" w:space="0" w:color="auto"/>
          </w:divBdr>
        </w:div>
        <w:div w:id="2022854963">
          <w:marLeft w:val="640"/>
          <w:marRight w:val="0"/>
          <w:marTop w:val="0"/>
          <w:marBottom w:val="0"/>
          <w:divBdr>
            <w:top w:val="none" w:sz="0" w:space="0" w:color="auto"/>
            <w:left w:val="none" w:sz="0" w:space="0" w:color="auto"/>
            <w:bottom w:val="none" w:sz="0" w:space="0" w:color="auto"/>
            <w:right w:val="none" w:sz="0" w:space="0" w:color="auto"/>
          </w:divBdr>
        </w:div>
        <w:div w:id="743651397">
          <w:marLeft w:val="640"/>
          <w:marRight w:val="0"/>
          <w:marTop w:val="0"/>
          <w:marBottom w:val="0"/>
          <w:divBdr>
            <w:top w:val="none" w:sz="0" w:space="0" w:color="auto"/>
            <w:left w:val="none" w:sz="0" w:space="0" w:color="auto"/>
            <w:bottom w:val="none" w:sz="0" w:space="0" w:color="auto"/>
            <w:right w:val="none" w:sz="0" w:space="0" w:color="auto"/>
          </w:divBdr>
        </w:div>
        <w:div w:id="982850663">
          <w:marLeft w:val="640"/>
          <w:marRight w:val="0"/>
          <w:marTop w:val="0"/>
          <w:marBottom w:val="0"/>
          <w:divBdr>
            <w:top w:val="none" w:sz="0" w:space="0" w:color="auto"/>
            <w:left w:val="none" w:sz="0" w:space="0" w:color="auto"/>
            <w:bottom w:val="none" w:sz="0" w:space="0" w:color="auto"/>
            <w:right w:val="none" w:sz="0" w:space="0" w:color="auto"/>
          </w:divBdr>
        </w:div>
        <w:div w:id="541553402">
          <w:marLeft w:val="640"/>
          <w:marRight w:val="0"/>
          <w:marTop w:val="0"/>
          <w:marBottom w:val="0"/>
          <w:divBdr>
            <w:top w:val="none" w:sz="0" w:space="0" w:color="auto"/>
            <w:left w:val="none" w:sz="0" w:space="0" w:color="auto"/>
            <w:bottom w:val="none" w:sz="0" w:space="0" w:color="auto"/>
            <w:right w:val="none" w:sz="0" w:space="0" w:color="auto"/>
          </w:divBdr>
        </w:div>
        <w:div w:id="308099360">
          <w:marLeft w:val="640"/>
          <w:marRight w:val="0"/>
          <w:marTop w:val="0"/>
          <w:marBottom w:val="0"/>
          <w:divBdr>
            <w:top w:val="none" w:sz="0" w:space="0" w:color="auto"/>
            <w:left w:val="none" w:sz="0" w:space="0" w:color="auto"/>
            <w:bottom w:val="none" w:sz="0" w:space="0" w:color="auto"/>
            <w:right w:val="none" w:sz="0" w:space="0" w:color="auto"/>
          </w:divBdr>
        </w:div>
        <w:div w:id="431751407">
          <w:marLeft w:val="640"/>
          <w:marRight w:val="0"/>
          <w:marTop w:val="0"/>
          <w:marBottom w:val="0"/>
          <w:divBdr>
            <w:top w:val="none" w:sz="0" w:space="0" w:color="auto"/>
            <w:left w:val="none" w:sz="0" w:space="0" w:color="auto"/>
            <w:bottom w:val="none" w:sz="0" w:space="0" w:color="auto"/>
            <w:right w:val="none" w:sz="0" w:space="0" w:color="auto"/>
          </w:divBdr>
        </w:div>
        <w:div w:id="1270235705">
          <w:marLeft w:val="640"/>
          <w:marRight w:val="0"/>
          <w:marTop w:val="0"/>
          <w:marBottom w:val="0"/>
          <w:divBdr>
            <w:top w:val="none" w:sz="0" w:space="0" w:color="auto"/>
            <w:left w:val="none" w:sz="0" w:space="0" w:color="auto"/>
            <w:bottom w:val="none" w:sz="0" w:space="0" w:color="auto"/>
            <w:right w:val="none" w:sz="0" w:space="0" w:color="auto"/>
          </w:divBdr>
        </w:div>
        <w:div w:id="565723549">
          <w:marLeft w:val="640"/>
          <w:marRight w:val="0"/>
          <w:marTop w:val="0"/>
          <w:marBottom w:val="0"/>
          <w:divBdr>
            <w:top w:val="none" w:sz="0" w:space="0" w:color="auto"/>
            <w:left w:val="none" w:sz="0" w:space="0" w:color="auto"/>
            <w:bottom w:val="none" w:sz="0" w:space="0" w:color="auto"/>
            <w:right w:val="none" w:sz="0" w:space="0" w:color="auto"/>
          </w:divBdr>
        </w:div>
        <w:div w:id="988286855">
          <w:marLeft w:val="640"/>
          <w:marRight w:val="0"/>
          <w:marTop w:val="0"/>
          <w:marBottom w:val="0"/>
          <w:divBdr>
            <w:top w:val="none" w:sz="0" w:space="0" w:color="auto"/>
            <w:left w:val="none" w:sz="0" w:space="0" w:color="auto"/>
            <w:bottom w:val="none" w:sz="0" w:space="0" w:color="auto"/>
            <w:right w:val="none" w:sz="0" w:space="0" w:color="auto"/>
          </w:divBdr>
        </w:div>
        <w:div w:id="949161745">
          <w:marLeft w:val="640"/>
          <w:marRight w:val="0"/>
          <w:marTop w:val="0"/>
          <w:marBottom w:val="0"/>
          <w:divBdr>
            <w:top w:val="none" w:sz="0" w:space="0" w:color="auto"/>
            <w:left w:val="none" w:sz="0" w:space="0" w:color="auto"/>
            <w:bottom w:val="none" w:sz="0" w:space="0" w:color="auto"/>
            <w:right w:val="none" w:sz="0" w:space="0" w:color="auto"/>
          </w:divBdr>
        </w:div>
        <w:div w:id="2053075017">
          <w:marLeft w:val="640"/>
          <w:marRight w:val="0"/>
          <w:marTop w:val="0"/>
          <w:marBottom w:val="0"/>
          <w:divBdr>
            <w:top w:val="none" w:sz="0" w:space="0" w:color="auto"/>
            <w:left w:val="none" w:sz="0" w:space="0" w:color="auto"/>
            <w:bottom w:val="none" w:sz="0" w:space="0" w:color="auto"/>
            <w:right w:val="none" w:sz="0" w:space="0" w:color="auto"/>
          </w:divBdr>
        </w:div>
      </w:divsChild>
    </w:div>
    <w:div w:id="951129959">
      <w:bodyDiv w:val="1"/>
      <w:marLeft w:val="0"/>
      <w:marRight w:val="0"/>
      <w:marTop w:val="0"/>
      <w:marBottom w:val="0"/>
      <w:divBdr>
        <w:top w:val="none" w:sz="0" w:space="0" w:color="auto"/>
        <w:left w:val="none" w:sz="0" w:space="0" w:color="auto"/>
        <w:bottom w:val="none" w:sz="0" w:space="0" w:color="auto"/>
        <w:right w:val="none" w:sz="0" w:space="0" w:color="auto"/>
      </w:divBdr>
      <w:divsChild>
        <w:div w:id="1052121217">
          <w:marLeft w:val="640"/>
          <w:marRight w:val="0"/>
          <w:marTop w:val="0"/>
          <w:marBottom w:val="0"/>
          <w:divBdr>
            <w:top w:val="none" w:sz="0" w:space="0" w:color="auto"/>
            <w:left w:val="none" w:sz="0" w:space="0" w:color="auto"/>
            <w:bottom w:val="none" w:sz="0" w:space="0" w:color="auto"/>
            <w:right w:val="none" w:sz="0" w:space="0" w:color="auto"/>
          </w:divBdr>
        </w:div>
        <w:div w:id="710152852">
          <w:marLeft w:val="640"/>
          <w:marRight w:val="0"/>
          <w:marTop w:val="0"/>
          <w:marBottom w:val="0"/>
          <w:divBdr>
            <w:top w:val="none" w:sz="0" w:space="0" w:color="auto"/>
            <w:left w:val="none" w:sz="0" w:space="0" w:color="auto"/>
            <w:bottom w:val="none" w:sz="0" w:space="0" w:color="auto"/>
            <w:right w:val="none" w:sz="0" w:space="0" w:color="auto"/>
          </w:divBdr>
        </w:div>
        <w:div w:id="940600475">
          <w:marLeft w:val="640"/>
          <w:marRight w:val="0"/>
          <w:marTop w:val="0"/>
          <w:marBottom w:val="0"/>
          <w:divBdr>
            <w:top w:val="none" w:sz="0" w:space="0" w:color="auto"/>
            <w:left w:val="none" w:sz="0" w:space="0" w:color="auto"/>
            <w:bottom w:val="none" w:sz="0" w:space="0" w:color="auto"/>
            <w:right w:val="none" w:sz="0" w:space="0" w:color="auto"/>
          </w:divBdr>
        </w:div>
        <w:div w:id="655838886">
          <w:marLeft w:val="640"/>
          <w:marRight w:val="0"/>
          <w:marTop w:val="0"/>
          <w:marBottom w:val="0"/>
          <w:divBdr>
            <w:top w:val="none" w:sz="0" w:space="0" w:color="auto"/>
            <w:left w:val="none" w:sz="0" w:space="0" w:color="auto"/>
            <w:bottom w:val="none" w:sz="0" w:space="0" w:color="auto"/>
            <w:right w:val="none" w:sz="0" w:space="0" w:color="auto"/>
          </w:divBdr>
        </w:div>
        <w:div w:id="1461728001">
          <w:marLeft w:val="640"/>
          <w:marRight w:val="0"/>
          <w:marTop w:val="0"/>
          <w:marBottom w:val="0"/>
          <w:divBdr>
            <w:top w:val="none" w:sz="0" w:space="0" w:color="auto"/>
            <w:left w:val="none" w:sz="0" w:space="0" w:color="auto"/>
            <w:bottom w:val="none" w:sz="0" w:space="0" w:color="auto"/>
            <w:right w:val="none" w:sz="0" w:space="0" w:color="auto"/>
          </w:divBdr>
        </w:div>
        <w:div w:id="876046656">
          <w:marLeft w:val="640"/>
          <w:marRight w:val="0"/>
          <w:marTop w:val="0"/>
          <w:marBottom w:val="0"/>
          <w:divBdr>
            <w:top w:val="none" w:sz="0" w:space="0" w:color="auto"/>
            <w:left w:val="none" w:sz="0" w:space="0" w:color="auto"/>
            <w:bottom w:val="none" w:sz="0" w:space="0" w:color="auto"/>
            <w:right w:val="none" w:sz="0" w:space="0" w:color="auto"/>
          </w:divBdr>
        </w:div>
        <w:div w:id="1381125707">
          <w:marLeft w:val="640"/>
          <w:marRight w:val="0"/>
          <w:marTop w:val="0"/>
          <w:marBottom w:val="0"/>
          <w:divBdr>
            <w:top w:val="none" w:sz="0" w:space="0" w:color="auto"/>
            <w:left w:val="none" w:sz="0" w:space="0" w:color="auto"/>
            <w:bottom w:val="none" w:sz="0" w:space="0" w:color="auto"/>
            <w:right w:val="none" w:sz="0" w:space="0" w:color="auto"/>
          </w:divBdr>
        </w:div>
        <w:div w:id="594477884">
          <w:marLeft w:val="640"/>
          <w:marRight w:val="0"/>
          <w:marTop w:val="0"/>
          <w:marBottom w:val="0"/>
          <w:divBdr>
            <w:top w:val="none" w:sz="0" w:space="0" w:color="auto"/>
            <w:left w:val="none" w:sz="0" w:space="0" w:color="auto"/>
            <w:bottom w:val="none" w:sz="0" w:space="0" w:color="auto"/>
            <w:right w:val="none" w:sz="0" w:space="0" w:color="auto"/>
          </w:divBdr>
        </w:div>
        <w:div w:id="521088531">
          <w:marLeft w:val="640"/>
          <w:marRight w:val="0"/>
          <w:marTop w:val="0"/>
          <w:marBottom w:val="0"/>
          <w:divBdr>
            <w:top w:val="none" w:sz="0" w:space="0" w:color="auto"/>
            <w:left w:val="none" w:sz="0" w:space="0" w:color="auto"/>
            <w:bottom w:val="none" w:sz="0" w:space="0" w:color="auto"/>
            <w:right w:val="none" w:sz="0" w:space="0" w:color="auto"/>
          </w:divBdr>
        </w:div>
        <w:div w:id="427193314">
          <w:marLeft w:val="640"/>
          <w:marRight w:val="0"/>
          <w:marTop w:val="0"/>
          <w:marBottom w:val="0"/>
          <w:divBdr>
            <w:top w:val="none" w:sz="0" w:space="0" w:color="auto"/>
            <w:left w:val="none" w:sz="0" w:space="0" w:color="auto"/>
            <w:bottom w:val="none" w:sz="0" w:space="0" w:color="auto"/>
            <w:right w:val="none" w:sz="0" w:space="0" w:color="auto"/>
          </w:divBdr>
        </w:div>
        <w:div w:id="1444232052">
          <w:marLeft w:val="640"/>
          <w:marRight w:val="0"/>
          <w:marTop w:val="0"/>
          <w:marBottom w:val="0"/>
          <w:divBdr>
            <w:top w:val="none" w:sz="0" w:space="0" w:color="auto"/>
            <w:left w:val="none" w:sz="0" w:space="0" w:color="auto"/>
            <w:bottom w:val="none" w:sz="0" w:space="0" w:color="auto"/>
            <w:right w:val="none" w:sz="0" w:space="0" w:color="auto"/>
          </w:divBdr>
        </w:div>
        <w:div w:id="1584219281">
          <w:marLeft w:val="640"/>
          <w:marRight w:val="0"/>
          <w:marTop w:val="0"/>
          <w:marBottom w:val="0"/>
          <w:divBdr>
            <w:top w:val="none" w:sz="0" w:space="0" w:color="auto"/>
            <w:left w:val="none" w:sz="0" w:space="0" w:color="auto"/>
            <w:bottom w:val="none" w:sz="0" w:space="0" w:color="auto"/>
            <w:right w:val="none" w:sz="0" w:space="0" w:color="auto"/>
          </w:divBdr>
        </w:div>
        <w:div w:id="2040036903">
          <w:marLeft w:val="640"/>
          <w:marRight w:val="0"/>
          <w:marTop w:val="0"/>
          <w:marBottom w:val="0"/>
          <w:divBdr>
            <w:top w:val="none" w:sz="0" w:space="0" w:color="auto"/>
            <w:left w:val="none" w:sz="0" w:space="0" w:color="auto"/>
            <w:bottom w:val="none" w:sz="0" w:space="0" w:color="auto"/>
            <w:right w:val="none" w:sz="0" w:space="0" w:color="auto"/>
          </w:divBdr>
        </w:div>
        <w:div w:id="1345479576">
          <w:marLeft w:val="640"/>
          <w:marRight w:val="0"/>
          <w:marTop w:val="0"/>
          <w:marBottom w:val="0"/>
          <w:divBdr>
            <w:top w:val="none" w:sz="0" w:space="0" w:color="auto"/>
            <w:left w:val="none" w:sz="0" w:space="0" w:color="auto"/>
            <w:bottom w:val="none" w:sz="0" w:space="0" w:color="auto"/>
            <w:right w:val="none" w:sz="0" w:space="0" w:color="auto"/>
          </w:divBdr>
        </w:div>
        <w:div w:id="1936664645">
          <w:marLeft w:val="640"/>
          <w:marRight w:val="0"/>
          <w:marTop w:val="0"/>
          <w:marBottom w:val="0"/>
          <w:divBdr>
            <w:top w:val="none" w:sz="0" w:space="0" w:color="auto"/>
            <w:left w:val="none" w:sz="0" w:space="0" w:color="auto"/>
            <w:bottom w:val="none" w:sz="0" w:space="0" w:color="auto"/>
            <w:right w:val="none" w:sz="0" w:space="0" w:color="auto"/>
          </w:divBdr>
        </w:div>
        <w:div w:id="1666669955">
          <w:marLeft w:val="640"/>
          <w:marRight w:val="0"/>
          <w:marTop w:val="0"/>
          <w:marBottom w:val="0"/>
          <w:divBdr>
            <w:top w:val="none" w:sz="0" w:space="0" w:color="auto"/>
            <w:left w:val="none" w:sz="0" w:space="0" w:color="auto"/>
            <w:bottom w:val="none" w:sz="0" w:space="0" w:color="auto"/>
            <w:right w:val="none" w:sz="0" w:space="0" w:color="auto"/>
          </w:divBdr>
        </w:div>
        <w:div w:id="531377811">
          <w:marLeft w:val="640"/>
          <w:marRight w:val="0"/>
          <w:marTop w:val="0"/>
          <w:marBottom w:val="0"/>
          <w:divBdr>
            <w:top w:val="none" w:sz="0" w:space="0" w:color="auto"/>
            <w:left w:val="none" w:sz="0" w:space="0" w:color="auto"/>
            <w:bottom w:val="none" w:sz="0" w:space="0" w:color="auto"/>
            <w:right w:val="none" w:sz="0" w:space="0" w:color="auto"/>
          </w:divBdr>
        </w:div>
        <w:div w:id="1244804989">
          <w:marLeft w:val="640"/>
          <w:marRight w:val="0"/>
          <w:marTop w:val="0"/>
          <w:marBottom w:val="0"/>
          <w:divBdr>
            <w:top w:val="none" w:sz="0" w:space="0" w:color="auto"/>
            <w:left w:val="none" w:sz="0" w:space="0" w:color="auto"/>
            <w:bottom w:val="none" w:sz="0" w:space="0" w:color="auto"/>
            <w:right w:val="none" w:sz="0" w:space="0" w:color="auto"/>
          </w:divBdr>
        </w:div>
        <w:div w:id="1388531861">
          <w:marLeft w:val="640"/>
          <w:marRight w:val="0"/>
          <w:marTop w:val="0"/>
          <w:marBottom w:val="0"/>
          <w:divBdr>
            <w:top w:val="none" w:sz="0" w:space="0" w:color="auto"/>
            <w:left w:val="none" w:sz="0" w:space="0" w:color="auto"/>
            <w:bottom w:val="none" w:sz="0" w:space="0" w:color="auto"/>
            <w:right w:val="none" w:sz="0" w:space="0" w:color="auto"/>
          </w:divBdr>
        </w:div>
        <w:div w:id="356740318">
          <w:marLeft w:val="640"/>
          <w:marRight w:val="0"/>
          <w:marTop w:val="0"/>
          <w:marBottom w:val="0"/>
          <w:divBdr>
            <w:top w:val="none" w:sz="0" w:space="0" w:color="auto"/>
            <w:left w:val="none" w:sz="0" w:space="0" w:color="auto"/>
            <w:bottom w:val="none" w:sz="0" w:space="0" w:color="auto"/>
            <w:right w:val="none" w:sz="0" w:space="0" w:color="auto"/>
          </w:divBdr>
        </w:div>
        <w:div w:id="838081657">
          <w:marLeft w:val="640"/>
          <w:marRight w:val="0"/>
          <w:marTop w:val="0"/>
          <w:marBottom w:val="0"/>
          <w:divBdr>
            <w:top w:val="none" w:sz="0" w:space="0" w:color="auto"/>
            <w:left w:val="none" w:sz="0" w:space="0" w:color="auto"/>
            <w:bottom w:val="none" w:sz="0" w:space="0" w:color="auto"/>
            <w:right w:val="none" w:sz="0" w:space="0" w:color="auto"/>
          </w:divBdr>
        </w:div>
        <w:div w:id="1445078270">
          <w:marLeft w:val="640"/>
          <w:marRight w:val="0"/>
          <w:marTop w:val="0"/>
          <w:marBottom w:val="0"/>
          <w:divBdr>
            <w:top w:val="none" w:sz="0" w:space="0" w:color="auto"/>
            <w:left w:val="none" w:sz="0" w:space="0" w:color="auto"/>
            <w:bottom w:val="none" w:sz="0" w:space="0" w:color="auto"/>
            <w:right w:val="none" w:sz="0" w:space="0" w:color="auto"/>
          </w:divBdr>
        </w:div>
        <w:div w:id="1014846256">
          <w:marLeft w:val="640"/>
          <w:marRight w:val="0"/>
          <w:marTop w:val="0"/>
          <w:marBottom w:val="0"/>
          <w:divBdr>
            <w:top w:val="none" w:sz="0" w:space="0" w:color="auto"/>
            <w:left w:val="none" w:sz="0" w:space="0" w:color="auto"/>
            <w:bottom w:val="none" w:sz="0" w:space="0" w:color="auto"/>
            <w:right w:val="none" w:sz="0" w:space="0" w:color="auto"/>
          </w:divBdr>
        </w:div>
        <w:div w:id="1852718570">
          <w:marLeft w:val="640"/>
          <w:marRight w:val="0"/>
          <w:marTop w:val="0"/>
          <w:marBottom w:val="0"/>
          <w:divBdr>
            <w:top w:val="none" w:sz="0" w:space="0" w:color="auto"/>
            <w:left w:val="none" w:sz="0" w:space="0" w:color="auto"/>
            <w:bottom w:val="none" w:sz="0" w:space="0" w:color="auto"/>
            <w:right w:val="none" w:sz="0" w:space="0" w:color="auto"/>
          </w:divBdr>
        </w:div>
        <w:div w:id="1235042237">
          <w:marLeft w:val="640"/>
          <w:marRight w:val="0"/>
          <w:marTop w:val="0"/>
          <w:marBottom w:val="0"/>
          <w:divBdr>
            <w:top w:val="none" w:sz="0" w:space="0" w:color="auto"/>
            <w:left w:val="none" w:sz="0" w:space="0" w:color="auto"/>
            <w:bottom w:val="none" w:sz="0" w:space="0" w:color="auto"/>
            <w:right w:val="none" w:sz="0" w:space="0" w:color="auto"/>
          </w:divBdr>
        </w:div>
        <w:div w:id="1624311495">
          <w:marLeft w:val="640"/>
          <w:marRight w:val="0"/>
          <w:marTop w:val="0"/>
          <w:marBottom w:val="0"/>
          <w:divBdr>
            <w:top w:val="none" w:sz="0" w:space="0" w:color="auto"/>
            <w:left w:val="none" w:sz="0" w:space="0" w:color="auto"/>
            <w:bottom w:val="none" w:sz="0" w:space="0" w:color="auto"/>
            <w:right w:val="none" w:sz="0" w:space="0" w:color="auto"/>
          </w:divBdr>
        </w:div>
        <w:div w:id="2113012174">
          <w:marLeft w:val="640"/>
          <w:marRight w:val="0"/>
          <w:marTop w:val="0"/>
          <w:marBottom w:val="0"/>
          <w:divBdr>
            <w:top w:val="none" w:sz="0" w:space="0" w:color="auto"/>
            <w:left w:val="none" w:sz="0" w:space="0" w:color="auto"/>
            <w:bottom w:val="none" w:sz="0" w:space="0" w:color="auto"/>
            <w:right w:val="none" w:sz="0" w:space="0" w:color="auto"/>
          </w:divBdr>
        </w:div>
        <w:div w:id="879366296">
          <w:marLeft w:val="640"/>
          <w:marRight w:val="0"/>
          <w:marTop w:val="0"/>
          <w:marBottom w:val="0"/>
          <w:divBdr>
            <w:top w:val="none" w:sz="0" w:space="0" w:color="auto"/>
            <w:left w:val="none" w:sz="0" w:space="0" w:color="auto"/>
            <w:bottom w:val="none" w:sz="0" w:space="0" w:color="auto"/>
            <w:right w:val="none" w:sz="0" w:space="0" w:color="auto"/>
          </w:divBdr>
        </w:div>
        <w:div w:id="460730786">
          <w:marLeft w:val="640"/>
          <w:marRight w:val="0"/>
          <w:marTop w:val="0"/>
          <w:marBottom w:val="0"/>
          <w:divBdr>
            <w:top w:val="none" w:sz="0" w:space="0" w:color="auto"/>
            <w:left w:val="none" w:sz="0" w:space="0" w:color="auto"/>
            <w:bottom w:val="none" w:sz="0" w:space="0" w:color="auto"/>
            <w:right w:val="none" w:sz="0" w:space="0" w:color="auto"/>
          </w:divBdr>
        </w:div>
        <w:div w:id="762800170">
          <w:marLeft w:val="640"/>
          <w:marRight w:val="0"/>
          <w:marTop w:val="0"/>
          <w:marBottom w:val="0"/>
          <w:divBdr>
            <w:top w:val="none" w:sz="0" w:space="0" w:color="auto"/>
            <w:left w:val="none" w:sz="0" w:space="0" w:color="auto"/>
            <w:bottom w:val="none" w:sz="0" w:space="0" w:color="auto"/>
            <w:right w:val="none" w:sz="0" w:space="0" w:color="auto"/>
          </w:divBdr>
        </w:div>
        <w:div w:id="1108087189">
          <w:marLeft w:val="640"/>
          <w:marRight w:val="0"/>
          <w:marTop w:val="0"/>
          <w:marBottom w:val="0"/>
          <w:divBdr>
            <w:top w:val="none" w:sz="0" w:space="0" w:color="auto"/>
            <w:left w:val="none" w:sz="0" w:space="0" w:color="auto"/>
            <w:bottom w:val="none" w:sz="0" w:space="0" w:color="auto"/>
            <w:right w:val="none" w:sz="0" w:space="0" w:color="auto"/>
          </w:divBdr>
        </w:div>
        <w:div w:id="386687939">
          <w:marLeft w:val="640"/>
          <w:marRight w:val="0"/>
          <w:marTop w:val="0"/>
          <w:marBottom w:val="0"/>
          <w:divBdr>
            <w:top w:val="none" w:sz="0" w:space="0" w:color="auto"/>
            <w:left w:val="none" w:sz="0" w:space="0" w:color="auto"/>
            <w:bottom w:val="none" w:sz="0" w:space="0" w:color="auto"/>
            <w:right w:val="none" w:sz="0" w:space="0" w:color="auto"/>
          </w:divBdr>
        </w:div>
        <w:div w:id="1703750460">
          <w:marLeft w:val="640"/>
          <w:marRight w:val="0"/>
          <w:marTop w:val="0"/>
          <w:marBottom w:val="0"/>
          <w:divBdr>
            <w:top w:val="none" w:sz="0" w:space="0" w:color="auto"/>
            <w:left w:val="none" w:sz="0" w:space="0" w:color="auto"/>
            <w:bottom w:val="none" w:sz="0" w:space="0" w:color="auto"/>
            <w:right w:val="none" w:sz="0" w:space="0" w:color="auto"/>
          </w:divBdr>
        </w:div>
        <w:div w:id="1118525247">
          <w:marLeft w:val="640"/>
          <w:marRight w:val="0"/>
          <w:marTop w:val="0"/>
          <w:marBottom w:val="0"/>
          <w:divBdr>
            <w:top w:val="none" w:sz="0" w:space="0" w:color="auto"/>
            <w:left w:val="none" w:sz="0" w:space="0" w:color="auto"/>
            <w:bottom w:val="none" w:sz="0" w:space="0" w:color="auto"/>
            <w:right w:val="none" w:sz="0" w:space="0" w:color="auto"/>
          </w:divBdr>
        </w:div>
        <w:div w:id="780566327">
          <w:marLeft w:val="640"/>
          <w:marRight w:val="0"/>
          <w:marTop w:val="0"/>
          <w:marBottom w:val="0"/>
          <w:divBdr>
            <w:top w:val="none" w:sz="0" w:space="0" w:color="auto"/>
            <w:left w:val="none" w:sz="0" w:space="0" w:color="auto"/>
            <w:bottom w:val="none" w:sz="0" w:space="0" w:color="auto"/>
            <w:right w:val="none" w:sz="0" w:space="0" w:color="auto"/>
          </w:divBdr>
        </w:div>
        <w:div w:id="228420484">
          <w:marLeft w:val="640"/>
          <w:marRight w:val="0"/>
          <w:marTop w:val="0"/>
          <w:marBottom w:val="0"/>
          <w:divBdr>
            <w:top w:val="none" w:sz="0" w:space="0" w:color="auto"/>
            <w:left w:val="none" w:sz="0" w:space="0" w:color="auto"/>
            <w:bottom w:val="none" w:sz="0" w:space="0" w:color="auto"/>
            <w:right w:val="none" w:sz="0" w:space="0" w:color="auto"/>
          </w:divBdr>
        </w:div>
        <w:div w:id="1618486503">
          <w:marLeft w:val="640"/>
          <w:marRight w:val="0"/>
          <w:marTop w:val="0"/>
          <w:marBottom w:val="0"/>
          <w:divBdr>
            <w:top w:val="none" w:sz="0" w:space="0" w:color="auto"/>
            <w:left w:val="none" w:sz="0" w:space="0" w:color="auto"/>
            <w:bottom w:val="none" w:sz="0" w:space="0" w:color="auto"/>
            <w:right w:val="none" w:sz="0" w:space="0" w:color="auto"/>
          </w:divBdr>
        </w:div>
        <w:div w:id="1046640706">
          <w:marLeft w:val="640"/>
          <w:marRight w:val="0"/>
          <w:marTop w:val="0"/>
          <w:marBottom w:val="0"/>
          <w:divBdr>
            <w:top w:val="none" w:sz="0" w:space="0" w:color="auto"/>
            <w:left w:val="none" w:sz="0" w:space="0" w:color="auto"/>
            <w:bottom w:val="none" w:sz="0" w:space="0" w:color="auto"/>
            <w:right w:val="none" w:sz="0" w:space="0" w:color="auto"/>
          </w:divBdr>
        </w:div>
        <w:div w:id="593828044">
          <w:marLeft w:val="640"/>
          <w:marRight w:val="0"/>
          <w:marTop w:val="0"/>
          <w:marBottom w:val="0"/>
          <w:divBdr>
            <w:top w:val="none" w:sz="0" w:space="0" w:color="auto"/>
            <w:left w:val="none" w:sz="0" w:space="0" w:color="auto"/>
            <w:bottom w:val="none" w:sz="0" w:space="0" w:color="auto"/>
            <w:right w:val="none" w:sz="0" w:space="0" w:color="auto"/>
          </w:divBdr>
        </w:div>
        <w:div w:id="1609970049">
          <w:marLeft w:val="640"/>
          <w:marRight w:val="0"/>
          <w:marTop w:val="0"/>
          <w:marBottom w:val="0"/>
          <w:divBdr>
            <w:top w:val="none" w:sz="0" w:space="0" w:color="auto"/>
            <w:left w:val="none" w:sz="0" w:space="0" w:color="auto"/>
            <w:bottom w:val="none" w:sz="0" w:space="0" w:color="auto"/>
            <w:right w:val="none" w:sz="0" w:space="0" w:color="auto"/>
          </w:divBdr>
        </w:div>
        <w:div w:id="767307841">
          <w:marLeft w:val="640"/>
          <w:marRight w:val="0"/>
          <w:marTop w:val="0"/>
          <w:marBottom w:val="0"/>
          <w:divBdr>
            <w:top w:val="none" w:sz="0" w:space="0" w:color="auto"/>
            <w:left w:val="none" w:sz="0" w:space="0" w:color="auto"/>
            <w:bottom w:val="none" w:sz="0" w:space="0" w:color="auto"/>
            <w:right w:val="none" w:sz="0" w:space="0" w:color="auto"/>
          </w:divBdr>
        </w:div>
        <w:div w:id="1212619693">
          <w:marLeft w:val="640"/>
          <w:marRight w:val="0"/>
          <w:marTop w:val="0"/>
          <w:marBottom w:val="0"/>
          <w:divBdr>
            <w:top w:val="none" w:sz="0" w:space="0" w:color="auto"/>
            <w:left w:val="none" w:sz="0" w:space="0" w:color="auto"/>
            <w:bottom w:val="none" w:sz="0" w:space="0" w:color="auto"/>
            <w:right w:val="none" w:sz="0" w:space="0" w:color="auto"/>
          </w:divBdr>
        </w:div>
        <w:div w:id="1287002456">
          <w:marLeft w:val="640"/>
          <w:marRight w:val="0"/>
          <w:marTop w:val="0"/>
          <w:marBottom w:val="0"/>
          <w:divBdr>
            <w:top w:val="none" w:sz="0" w:space="0" w:color="auto"/>
            <w:left w:val="none" w:sz="0" w:space="0" w:color="auto"/>
            <w:bottom w:val="none" w:sz="0" w:space="0" w:color="auto"/>
            <w:right w:val="none" w:sz="0" w:space="0" w:color="auto"/>
          </w:divBdr>
        </w:div>
        <w:div w:id="1685550714">
          <w:marLeft w:val="640"/>
          <w:marRight w:val="0"/>
          <w:marTop w:val="0"/>
          <w:marBottom w:val="0"/>
          <w:divBdr>
            <w:top w:val="none" w:sz="0" w:space="0" w:color="auto"/>
            <w:left w:val="none" w:sz="0" w:space="0" w:color="auto"/>
            <w:bottom w:val="none" w:sz="0" w:space="0" w:color="auto"/>
            <w:right w:val="none" w:sz="0" w:space="0" w:color="auto"/>
          </w:divBdr>
        </w:div>
        <w:div w:id="1287738739">
          <w:marLeft w:val="640"/>
          <w:marRight w:val="0"/>
          <w:marTop w:val="0"/>
          <w:marBottom w:val="0"/>
          <w:divBdr>
            <w:top w:val="none" w:sz="0" w:space="0" w:color="auto"/>
            <w:left w:val="none" w:sz="0" w:space="0" w:color="auto"/>
            <w:bottom w:val="none" w:sz="0" w:space="0" w:color="auto"/>
            <w:right w:val="none" w:sz="0" w:space="0" w:color="auto"/>
          </w:divBdr>
        </w:div>
        <w:div w:id="727605482">
          <w:marLeft w:val="640"/>
          <w:marRight w:val="0"/>
          <w:marTop w:val="0"/>
          <w:marBottom w:val="0"/>
          <w:divBdr>
            <w:top w:val="none" w:sz="0" w:space="0" w:color="auto"/>
            <w:left w:val="none" w:sz="0" w:space="0" w:color="auto"/>
            <w:bottom w:val="none" w:sz="0" w:space="0" w:color="auto"/>
            <w:right w:val="none" w:sz="0" w:space="0" w:color="auto"/>
          </w:divBdr>
        </w:div>
        <w:div w:id="466708207">
          <w:marLeft w:val="640"/>
          <w:marRight w:val="0"/>
          <w:marTop w:val="0"/>
          <w:marBottom w:val="0"/>
          <w:divBdr>
            <w:top w:val="none" w:sz="0" w:space="0" w:color="auto"/>
            <w:left w:val="none" w:sz="0" w:space="0" w:color="auto"/>
            <w:bottom w:val="none" w:sz="0" w:space="0" w:color="auto"/>
            <w:right w:val="none" w:sz="0" w:space="0" w:color="auto"/>
          </w:divBdr>
        </w:div>
        <w:div w:id="148254327">
          <w:marLeft w:val="640"/>
          <w:marRight w:val="0"/>
          <w:marTop w:val="0"/>
          <w:marBottom w:val="0"/>
          <w:divBdr>
            <w:top w:val="none" w:sz="0" w:space="0" w:color="auto"/>
            <w:left w:val="none" w:sz="0" w:space="0" w:color="auto"/>
            <w:bottom w:val="none" w:sz="0" w:space="0" w:color="auto"/>
            <w:right w:val="none" w:sz="0" w:space="0" w:color="auto"/>
          </w:divBdr>
        </w:div>
        <w:div w:id="655645641">
          <w:marLeft w:val="640"/>
          <w:marRight w:val="0"/>
          <w:marTop w:val="0"/>
          <w:marBottom w:val="0"/>
          <w:divBdr>
            <w:top w:val="none" w:sz="0" w:space="0" w:color="auto"/>
            <w:left w:val="none" w:sz="0" w:space="0" w:color="auto"/>
            <w:bottom w:val="none" w:sz="0" w:space="0" w:color="auto"/>
            <w:right w:val="none" w:sz="0" w:space="0" w:color="auto"/>
          </w:divBdr>
        </w:div>
        <w:div w:id="1466505777">
          <w:marLeft w:val="640"/>
          <w:marRight w:val="0"/>
          <w:marTop w:val="0"/>
          <w:marBottom w:val="0"/>
          <w:divBdr>
            <w:top w:val="none" w:sz="0" w:space="0" w:color="auto"/>
            <w:left w:val="none" w:sz="0" w:space="0" w:color="auto"/>
            <w:bottom w:val="none" w:sz="0" w:space="0" w:color="auto"/>
            <w:right w:val="none" w:sz="0" w:space="0" w:color="auto"/>
          </w:divBdr>
        </w:div>
        <w:div w:id="1247689970">
          <w:marLeft w:val="640"/>
          <w:marRight w:val="0"/>
          <w:marTop w:val="0"/>
          <w:marBottom w:val="0"/>
          <w:divBdr>
            <w:top w:val="none" w:sz="0" w:space="0" w:color="auto"/>
            <w:left w:val="none" w:sz="0" w:space="0" w:color="auto"/>
            <w:bottom w:val="none" w:sz="0" w:space="0" w:color="auto"/>
            <w:right w:val="none" w:sz="0" w:space="0" w:color="auto"/>
          </w:divBdr>
        </w:div>
      </w:divsChild>
    </w:div>
    <w:div w:id="960451355">
      <w:bodyDiv w:val="1"/>
      <w:marLeft w:val="0"/>
      <w:marRight w:val="0"/>
      <w:marTop w:val="0"/>
      <w:marBottom w:val="0"/>
      <w:divBdr>
        <w:top w:val="none" w:sz="0" w:space="0" w:color="auto"/>
        <w:left w:val="none" w:sz="0" w:space="0" w:color="auto"/>
        <w:bottom w:val="none" w:sz="0" w:space="0" w:color="auto"/>
        <w:right w:val="none" w:sz="0" w:space="0" w:color="auto"/>
      </w:divBdr>
      <w:divsChild>
        <w:div w:id="522548700">
          <w:marLeft w:val="640"/>
          <w:marRight w:val="0"/>
          <w:marTop w:val="0"/>
          <w:marBottom w:val="0"/>
          <w:divBdr>
            <w:top w:val="none" w:sz="0" w:space="0" w:color="auto"/>
            <w:left w:val="none" w:sz="0" w:space="0" w:color="auto"/>
            <w:bottom w:val="none" w:sz="0" w:space="0" w:color="auto"/>
            <w:right w:val="none" w:sz="0" w:space="0" w:color="auto"/>
          </w:divBdr>
        </w:div>
        <w:div w:id="708383324">
          <w:marLeft w:val="640"/>
          <w:marRight w:val="0"/>
          <w:marTop w:val="0"/>
          <w:marBottom w:val="0"/>
          <w:divBdr>
            <w:top w:val="none" w:sz="0" w:space="0" w:color="auto"/>
            <w:left w:val="none" w:sz="0" w:space="0" w:color="auto"/>
            <w:bottom w:val="none" w:sz="0" w:space="0" w:color="auto"/>
            <w:right w:val="none" w:sz="0" w:space="0" w:color="auto"/>
          </w:divBdr>
        </w:div>
        <w:div w:id="1887136838">
          <w:marLeft w:val="640"/>
          <w:marRight w:val="0"/>
          <w:marTop w:val="0"/>
          <w:marBottom w:val="0"/>
          <w:divBdr>
            <w:top w:val="none" w:sz="0" w:space="0" w:color="auto"/>
            <w:left w:val="none" w:sz="0" w:space="0" w:color="auto"/>
            <w:bottom w:val="none" w:sz="0" w:space="0" w:color="auto"/>
            <w:right w:val="none" w:sz="0" w:space="0" w:color="auto"/>
          </w:divBdr>
        </w:div>
        <w:div w:id="1611935886">
          <w:marLeft w:val="640"/>
          <w:marRight w:val="0"/>
          <w:marTop w:val="0"/>
          <w:marBottom w:val="0"/>
          <w:divBdr>
            <w:top w:val="none" w:sz="0" w:space="0" w:color="auto"/>
            <w:left w:val="none" w:sz="0" w:space="0" w:color="auto"/>
            <w:bottom w:val="none" w:sz="0" w:space="0" w:color="auto"/>
            <w:right w:val="none" w:sz="0" w:space="0" w:color="auto"/>
          </w:divBdr>
        </w:div>
        <w:div w:id="1027801935">
          <w:marLeft w:val="640"/>
          <w:marRight w:val="0"/>
          <w:marTop w:val="0"/>
          <w:marBottom w:val="0"/>
          <w:divBdr>
            <w:top w:val="none" w:sz="0" w:space="0" w:color="auto"/>
            <w:left w:val="none" w:sz="0" w:space="0" w:color="auto"/>
            <w:bottom w:val="none" w:sz="0" w:space="0" w:color="auto"/>
            <w:right w:val="none" w:sz="0" w:space="0" w:color="auto"/>
          </w:divBdr>
        </w:div>
        <w:div w:id="2135521925">
          <w:marLeft w:val="640"/>
          <w:marRight w:val="0"/>
          <w:marTop w:val="0"/>
          <w:marBottom w:val="0"/>
          <w:divBdr>
            <w:top w:val="none" w:sz="0" w:space="0" w:color="auto"/>
            <w:left w:val="none" w:sz="0" w:space="0" w:color="auto"/>
            <w:bottom w:val="none" w:sz="0" w:space="0" w:color="auto"/>
            <w:right w:val="none" w:sz="0" w:space="0" w:color="auto"/>
          </w:divBdr>
        </w:div>
        <w:div w:id="2116824371">
          <w:marLeft w:val="640"/>
          <w:marRight w:val="0"/>
          <w:marTop w:val="0"/>
          <w:marBottom w:val="0"/>
          <w:divBdr>
            <w:top w:val="none" w:sz="0" w:space="0" w:color="auto"/>
            <w:left w:val="none" w:sz="0" w:space="0" w:color="auto"/>
            <w:bottom w:val="none" w:sz="0" w:space="0" w:color="auto"/>
            <w:right w:val="none" w:sz="0" w:space="0" w:color="auto"/>
          </w:divBdr>
        </w:div>
        <w:div w:id="185798872">
          <w:marLeft w:val="640"/>
          <w:marRight w:val="0"/>
          <w:marTop w:val="0"/>
          <w:marBottom w:val="0"/>
          <w:divBdr>
            <w:top w:val="none" w:sz="0" w:space="0" w:color="auto"/>
            <w:left w:val="none" w:sz="0" w:space="0" w:color="auto"/>
            <w:bottom w:val="none" w:sz="0" w:space="0" w:color="auto"/>
            <w:right w:val="none" w:sz="0" w:space="0" w:color="auto"/>
          </w:divBdr>
        </w:div>
        <w:div w:id="1255239703">
          <w:marLeft w:val="640"/>
          <w:marRight w:val="0"/>
          <w:marTop w:val="0"/>
          <w:marBottom w:val="0"/>
          <w:divBdr>
            <w:top w:val="none" w:sz="0" w:space="0" w:color="auto"/>
            <w:left w:val="none" w:sz="0" w:space="0" w:color="auto"/>
            <w:bottom w:val="none" w:sz="0" w:space="0" w:color="auto"/>
            <w:right w:val="none" w:sz="0" w:space="0" w:color="auto"/>
          </w:divBdr>
        </w:div>
        <w:div w:id="1572425225">
          <w:marLeft w:val="640"/>
          <w:marRight w:val="0"/>
          <w:marTop w:val="0"/>
          <w:marBottom w:val="0"/>
          <w:divBdr>
            <w:top w:val="none" w:sz="0" w:space="0" w:color="auto"/>
            <w:left w:val="none" w:sz="0" w:space="0" w:color="auto"/>
            <w:bottom w:val="none" w:sz="0" w:space="0" w:color="auto"/>
            <w:right w:val="none" w:sz="0" w:space="0" w:color="auto"/>
          </w:divBdr>
        </w:div>
        <w:div w:id="1092042376">
          <w:marLeft w:val="640"/>
          <w:marRight w:val="0"/>
          <w:marTop w:val="0"/>
          <w:marBottom w:val="0"/>
          <w:divBdr>
            <w:top w:val="none" w:sz="0" w:space="0" w:color="auto"/>
            <w:left w:val="none" w:sz="0" w:space="0" w:color="auto"/>
            <w:bottom w:val="none" w:sz="0" w:space="0" w:color="auto"/>
            <w:right w:val="none" w:sz="0" w:space="0" w:color="auto"/>
          </w:divBdr>
        </w:div>
        <w:div w:id="2098164868">
          <w:marLeft w:val="640"/>
          <w:marRight w:val="0"/>
          <w:marTop w:val="0"/>
          <w:marBottom w:val="0"/>
          <w:divBdr>
            <w:top w:val="none" w:sz="0" w:space="0" w:color="auto"/>
            <w:left w:val="none" w:sz="0" w:space="0" w:color="auto"/>
            <w:bottom w:val="none" w:sz="0" w:space="0" w:color="auto"/>
            <w:right w:val="none" w:sz="0" w:space="0" w:color="auto"/>
          </w:divBdr>
        </w:div>
        <w:div w:id="187135868">
          <w:marLeft w:val="640"/>
          <w:marRight w:val="0"/>
          <w:marTop w:val="0"/>
          <w:marBottom w:val="0"/>
          <w:divBdr>
            <w:top w:val="none" w:sz="0" w:space="0" w:color="auto"/>
            <w:left w:val="none" w:sz="0" w:space="0" w:color="auto"/>
            <w:bottom w:val="none" w:sz="0" w:space="0" w:color="auto"/>
            <w:right w:val="none" w:sz="0" w:space="0" w:color="auto"/>
          </w:divBdr>
        </w:div>
        <w:div w:id="2034308102">
          <w:marLeft w:val="640"/>
          <w:marRight w:val="0"/>
          <w:marTop w:val="0"/>
          <w:marBottom w:val="0"/>
          <w:divBdr>
            <w:top w:val="none" w:sz="0" w:space="0" w:color="auto"/>
            <w:left w:val="none" w:sz="0" w:space="0" w:color="auto"/>
            <w:bottom w:val="none" w:sz="0" w:space="0" w:color="auto"/>
            <w:right w:val="none" w:sz="0" w:space="0" w:color="auto"/>
          </w:divBdr>
        </w:div>
        <w:div w:id="882133248">
          <w:marLeft w:val="640"/>
          <w:marRight w:val="0"/>
          <w:marTop w:val="0"/>
          <w:marBottom w:val="0"/>
          <w:divBdr>
            <w:top w:val="none" w:sz="0" w:space="0" w:color="auto"/>
            <w:left w:val="none" w:sz="0" w:space="0" w:color="auto"/>
            <w:bottom w:val="none" w:sz="0" w:space="0" w:color="auto"/>
            <w:right w:val="none" w:sz="0" w:space="0" w:color="auto"/>
          </w:divBdr>
        </w:div>
        <w:div w:id="385110922">
          <w:marLeft w:val="640"/>
          <w:marRight w:val="0"/>
          <w:marTop w:val="0"/>
          <w:marBottom w:val="0"/>
          <w:divBdr>
            <w:top w:val="none" w:sz="0" w:space="0" w:color="auto"/>
            <w:left w:val="none" w:sz="0" w:space="0" w:color="auto"/>
            <w:bottom w:val="none" w:sz="0" w:space="0" w:color="auto"/>
            <w:right w:val="none" w:sz="0" w:space="0" w:color="auto"/>
          </w:divBdr>
        </w:div>
        <w:div w:id="1768306519">
          <w:marLeft w:val="640"/>
          <w:marRight w:val="0"/>
          <w:marTop w:val="0"/>
          <w:marBottom w:val="0"/>
          <w:divBdr>
            <w:top w:val="none" w:sz="0" w:space="0" w:color="auto"/>
            <w:left w:val="none" w:sz="0" w:space="0" w:color="auto"/>
            <w:bottom w:val="none" w:sz="0" w:space="0" w:color="auto"/>
            <w:right w:val="none" w:sz="0" w:space="0" w:color="auto"/>
          </w:divBdr>
        </w:div>
        <w:div w:id="265046332">
          <w:marLeft w:val="640"/>
          <w:marRight w:val="0"/>
          <w:marTop w:val="0"/>
          <w:marBottom w:val="0"/>
          <w:divBdr>
            <w:top w:val="none" w:sz="0" w:space="0" w:color="auto"/>
            <w:left w:val="none" w:sz="0" w:space="0" w:color="auto"/>
            <w:bottom w:val="none" w:sz="0" w:space="0" w:color="auto"/>
            <w:right w:val="none" w:sz="0" w:space="0" w:color="auto"/>
          </w:divBdr>
        </w:div>
        <w:div w:id="536703044">
          <w:marLeft w:val="640"/>
          <w:marRight w:val="0"/>
          <w:marTop w:val="0"/>
          <w:marBottom w:val="0"/>
          <w:divBdr>
            <w:top w:val="none" w:sz="0" w:space="0" w:color="auto"/>
            <w:left w:val="none" w:sz="0" w:space="0" w:color="auto"/>
            <w:bottom w:val="none" w:sz="0" w:space="0" w:color="auto"/>
            <w:right w:val="none" w:sz="0" w:space="0" w:color="auto"/>
          </w:divBdr>
        </w:div>
        <w:div w:id="221016370">
          <w:marLeft w:val="640"/>
          <w:marRight w:val="0"/>
          <w:marTop w:val="0"/>
          <w:marBottom w:val="0"/>
          <w:divBdr>
            <w:top w:val="none" w:sz="0" w:space="0" w:color="auto"/>
            <w:left w:val="none" w:sz="0" w:space="0" w:color="auto"/>
            <w:bottom w:val="none" w:sz="0" w:space="0" w:color="auto"/>
            <w:right w:val="none" w:sz="0" w:space="0" w:color="auto"/>
          </w:divBdr>
        </w:div>
        <w:div w:id="910039722">
          <w:marLeft w:val="640"/>
          <w:marRight w:val="0"/>
          <w:marTop w:val="0"/>
          <w:marBottom w:val="0"/>
          <w:divBdr>
            <w:top w:val="none" w:sz="0" w:space="0" w:color="auto"/>
            <w:left w:val="none" w:sz="0" w:space="0" w:color="auto"/>
            <w:bottom w:val="none" w:sz="0" w:space="0" w:color="auto"/>
            <w:right w:val="none" w:sz="0" w:space="0" w:color="auto"/>
          </w:divBdr>
        </w:div>
        <w:div w:id="236670262">
          <w:marLeft w:val="640"/>
          <w:marRight w:val="0"/>
          <w:marTop w:val="0"/>
          <w:marBottom w:val="0"/>
          <w:divBdr>
            <w:top w:val="none" w:sz="0" w:space="0" w:color="auto"/>
            <w:left w:val="none" w:sz="0" w:space="0" w:color="auto"/>
            <w:bottom w:val="none" w:sz="0" w:space="0" w:color="auto"/>
            <w:right w:val="none" w:sz="0" w:space="0" w:color="auto"/>
          </w:divBdr>
        </w:div>
        <w:div w:id="631523968">
          <w:marLeft w:val="640"/>
          <w:marRight w:val="0"/>
          <w:marTop w:val="0"/>
          <w:marBottom w:val="0"/>
          <w:divBdr>
            <w:top w:val="none" w:sz="0" w:space="0" w:color="auto"/>
            <w:left w:val="none" w:sz="0" w:space="0" w:color="auto"/>
            <w:bottom w:val="none" w:sz="0" w:space="0" w:color="auto"/>
            <w:right w:val="none" w:sz="0" w:space="0" w:color="auto"/>
          </w:divBdr>
        </w:div>
        <w:div w:id="582497887">
          <w:marLeft w:val="640"/>
          <w:marRight w:val="0"/>
          <w:marTop w:val="0"/>
          <w:marBottom w:val="0"/>
          <w:divBdr>
            <w:top w:val="none" w:sz="0" w:space="0" w:color="auto"/>
            <w:left w:val="none" w:sz="0" w:space="0" w:color="auto"/>
            <w:bottom w:val="none" w:sz="0" w:space="0" w:color="auto"/>
            <w:right w:val="none" w:sz="0" w:space="0" w:color="auto"/>
          </w:divBdr>
        </w:div>
        <w:div w:id="1729258406">
          <w:marLeft w:val="640"/>
          <w:marRight w:val="0"/>
          <w:marTop w:val="0"/>
          <w:marBottom w:val="0"/>
          <w:divBdr>
            <w:top w:val="none" w:sz="0" w:space="0" w:color="auto"/>
            <w:left w:val="none" w:sz="0" w:space="0" w:color="auto"/>
            <w:bottom w:val="none" w:sz="0" w:space="0" w:color="auto"/>
            <w:right w:val="none" w:sz="0" w:space="0" w:color="auto"/>
          </w:divBdr>
        </w:div>
        <w:div w:id="88473878">
          <w:marLeft w:val="640"/>
          <w:marRight w:val="0"/>
          <w:marTop w:val="0"/>
          <w:marBottom w:val="0"/>
          <w:divBdr>
            <w:top w:val="none" w:sz="0" w:space="0" w:color="auto"/>
            <w:left w:val="none" w:sz="0" w:space="0" w:color="auto"/>
            <w:bottom w:val="none" w:sz="0" w:space="0" w:color="auto"/>
            <w:right w:val="none" w:sz="0" w:space="0" w:color="auto"/>
          </w:divBdr>
        </w:div>
        <w:div w:id="935945227">
          <w:marLeft w:val="640"/>
          <w:marRight w:val="0"/>
          <w:marTop w:val="0"/>
          <w:marBottom w:val="0"/>
          <w:divBdr>
            <w:top w:val="none" w:sz="0" w:space="0" w:color="auto"/>
            <w:left w:val="none" w:sz="0" w:space="0" w:color="auto"/>
            <w:bottom w:val="none" w:sz="0" w:space="0" w:color="auto"/>
            <w:right w:val="none" w:sz="0" w:space="0" w:color="auto"/>
          </w:divBdr>
        </w:div>
        <w:div w:id="705639483">
          <w:marLeft w:val="640"/>
          <w:marRight w:val="0"/>
          <w:marTop w:val="0"/>
          <w:marBottom w:val="0"/>
          <w:divBdr>
            <w:top w:val="none" w:sz="0" w:space="0" w:color="auto"/>
            <w:left w:val="none" w:sz="0" w:space="0" w:color="auto"/>
            <w:bottom w:val="none" w:sz="0" w:space="0" w:color="auto"/>
            <w:right w:val="none" w:sz="0" w:space="0" w:color="auto"/>
          </w:divBdr>
        </w:div>
        <w:div w:id="1397127043">
          <w:marLeft w:val="640"/>
          <w:marRight w:val="0"/>
          <w:marTop w:val="0"/>
          <w:marBottom w:val="0"/>
          <w:divBdr>
            <w:top w:val="none" w:sz="0" w:space="0" w:color="auto"/>
            <w:left w:val="none" w:sz="0" w:space="0" w:color="auto"/>
            <w:bottom w:val="none" w:sz="0" w:space="0" w:color="auto"/>
            <w:right w:val="none" w:sz="0" w:space="0" w:color="auto"/>
          </w:divBdr>
        </w:div>
        <w:div w:id="2078015529">
          <w:marLeft w:val="640"/>
          <w:marRight w:val="0"/>
          <w:marTop w:val="0"/>
          <w:marBottom w:val="0"/>
          <w:divBdr>
            <w:top w:val="none" w:sz="0" w:space="0" w:color="auto"/>
            <w:left w:val="none" w:sz="0" w:space="0" w:color="auto"/>
            <w:bottom w:val="none" w:sz="0" w:space="0" w:color="auto"/>
            <w:right w:val="none" w:sz="0" w:space="0" w:color="auto"/>
          </w:divBdr>
        </w:div>
        <w:div w:id="905722639">
          <w:marLeft w:val="640"/>
          <w:marRight w:val="0"/>
          <w:marTop w:val="0"/>
          <w:marBottom w:val="0"/>
          <w:divBdr>
            <w:top w:val="none" w:sz="0" w:space="0" w:color="auto"/>
            <w:left w:val="none" w:sz="0" w:space="0" w:color="auto"/>
            <w:bottom w:val="none" w:sz="0" w:space="0" w:color="auto"/>
            <w:right w:val="none" w:sz="0" w:space="0" w:color="auto"/>
          </w:divBdr>
        </w:div>
        <w:div w:id="1017777137">
          <w:marLeft w:val="640"/>
          <w:marRight w:val="0"/>
          <w:marTop w:val="0"/>
          <w:marBottom w:val="0"/>
          <w:divBdr>
            <w:top w:val="none" w:sz="0" w:space="0" w:color="auto"/>
            <w:left w:val="none" w:sz="0" w:space="0" w:color="auto"/>
            <w:bottom w:val="none" w:sz="0" w:space="0" w:color="auto"/>
            <w:right w:val="none" w:sz="0" w:space="0" w:color="auto"/>
          </w:divBdr>
        </w:div>
      </w:divsChild>
    </w:div>
    <w:div w:id="968709319">
      <w:bodyDiv w:val="1"/>
      <w:marLeft w:val="0"/>
      <w:marRight w:val="0"/>
      <w:marTop w:val="0"/>
      <w:marBottom w:val="0"/>
      <w:divBdr>
        <w:top w:val="none" w:sz="0" w:space="0" w:color="auto"/>
        <w:left w:val="none" w:sz="0" w:space="0" w:color="auto"/>
        <w:bottom w:val="none" w:sz="0" w:space="0" w:color="auto"/>
        <w:right w:val="none" w:sz="0" w:space="0" w:color="auto"/>
      </w:divBdr>
      <w:divsChild>
        <w:div w:id="946080369">
          <w:marLeft w:val="640"/>
          <w:marRight w:val="0"/>
          <w:marTop w:val="0"/>
          <w:marBottom w:val="0"/>
          <w:divBdr>
            <w:top w:val="none" w:sz="0" w:space="0" w:color="auto"/>
            <w:left w:val="none" w:sz="0" w:space="0" w:color="auto"/>
            <w:bottom w:val="none" w:sz="0" w:space="0" w:color="auto"/>
            <w:right w:val="none" w:sz="0" w:space="0" w:color="auto"/>
          </w:divBdr>
        </w:div>
        <w:div w:id="563224593">
          <w:marLeft w:val="640"/>
          <w:marRight w:val="0"/>
          <w:marTop w:val="0"/>
          <w:marBottom w:val="0"/>
          <w:divBdr>
            <w:top w:val="none" w:sz="0" w:space="0" w:color="auto"/>
            <w:left w:val="none" w:sz="0" w:space="0" w:color="auto"/>
            <w:bottom w:val="none" w:sz="0" w:space="0" w:color="auto"/>
            <w:right w:val="none" w:sz="0" w:space="0" w:color="auto"/>
          </w:divBdr>
        </w:div>
        <w:div w:id="1125854101">
          <w:marLeft w:val="640"/>
          <w:marRight w:val="0"/>
          <w:marTop w:val="0"/>
          <w:marBottom w:val="0"/>
          <w:divBdr>
            <w:top w:val="none" w:sz="0" w:space="0" w:color="auto"/>
            <w:left w:val="none" w:sz="0" w:space="0" w:color="auto"/>
            <w:bottom w:val="none" w:sz="0" w:space="0" w:color="auto"/>
            <w:right w:val="none" w:sz="0" w:space="0" w:color="auto"/>
          </w:divBdr>
        </w:div>
        <w:div w:id="225536333">
          <w:marLeft w:val="640"/>
          <w:marRight w:val="0"/>
          <w:marTop w:val="0"/>
          <w:marBottom w:val="0"/>
          <w:divBdr>
            <w:top w:val="none" w:sz="0" w:space="0" w:color="auto"/>
            <w:left w:val="none" w:sz="0" w:space="0" w:color="auto"/>
            <w:bottom w:val="none" w:sz="0" w:space="0" w:color="auto"/>
            <w:right w:val="none" w:sz="0" w:space="0" w:color="auto"/>
          </w:divBdr>
        </w:div>
        <w:div w:id="1471826408">
          <w:marLeft w:val="640"/>
          <w:marRight w:val="0"/>
          <w:marTop w:val="0"/>
          <w:marBottom w:val="0"/>
          <w:divBdr>
            <w:top w:val="none" w:sz="0" w:space="0" w:color="auto"/>
            <w:left w:val="none" w:sz="0" w:space="0" w:color="auto"/>
            <w:bottom w:val="none" w:sz="0" w:space="0" w:color="auto"/>
            <w:right w:val="none" w:sz="0" w:space="0" w:color="auto"/>
          </w:divBdr>
        </w:div>
        <w:div w:id="1985036831">
          <w:marLeft w:val="640"/>
          <w:marRight w:val="0"/>
          <w:marTop w:val="0"/>
          <w:marBottom w:val="0"/>
          <w:divBdr>
            <w:top w:val="none" w:sz="0" w:space="0" w:color="auto"/>
            <w:left w:val="none" w:sz="0" w:space="0" w:color="auto"/>
            <w:bottom w:val="none" w:sz="0" w:space="0" w:color="auto"/>
            <w:right w:val="none" w:sz="0" w:space="0" w:color="auto"/>
          </w:divBdr>
        </w:div>
        <w:div w:id="1098451434">
          <w:marLeft w:val="640"/>
          <w:marRight w:val="0"/>
          <w:marTop w:val="0"/>
          <w:marBottom w:val="0"/>
          <w:divBdr>
            <w:top w:val="none" w:sz="0" w:space="0" w:color="auto"/>
            <w:left w:val="none" w:sz="0" w:space="0" w:color="auto"/>
            <w:bottom w:val="none" w:sz="0" w:space="0" w:color="auto"/>
            <w:right w:val="none" w:sz="0" w:space="0" w:color="auto"/>
          </w:divBdr>
        </w:div>
        <w:div w:id="1387147705">
          <w:marLeft w:val="640"/>
          <w:marRight w:val="0"/>
          <w:marTop w:val="0"/>
          <w:marBottom w:val="0"/>
          <w:divBdr>
            <w:top w:val="none" w:sz="0" w:space="0" w:color="auto"/>
            <w:left w:val="none" w:sz="0" w:space="0" w:color="auto"/>
            <w:bottom w:val="none" w:sz="0" w:space="0" w:color="auto"/>
            <w:right w:val="none" w:sz="0" w:space="0" w:color="auto"/>
          </w:divBdr>
        </w:div>
        <w:div w:id="778834851">
          <w:marLeft w:val="640"/>
          <w:marRight w:val="0"/>
          <w:marTop w:val="0"/>
          <w:marBottom w:val="0"/>
          <w:divBdr>
            <w:top w:val="none" w:sz="0" w:space="0" w:color="auto"/>
            <w:left w:val="none" w:sz="0" w:space="0" w:color="auto"/>
            <w:bottom w:val="none" w:sz="0" w:space="0" w:color="auto"/>
            <w:right w:val="none" w:sz="0" w:space="0" w:color="auto"/>
          </w:divBdr>
        </w:div>
        <w:div w:id="1955478802">
          <w:marLeft w:val="640"/>
          <w:marRight w:val="0"/>
          <w:marTop w:val="0"/>
          <w:marBottom w:val="0"/>
          <w:divBdr>
            <w:top w:val="none" w:sz="0" w:space="0" w:color="auto"/>
            <w:left w:val="none" w:sz="0" w:space="0" w:color="auto"/>
            <w:bottom w:val="none" w:sz="0" w:space="0" w:color="auto"/>
            <w:right w:val="none" w:sz="0" w:space="0" w:color="auto"/>
          </w:divBdr>
        </w:div>
        <w:div w:id="1935627213">
          <w:marLeft w:val="640"/>
          <w:marRight w:val="0"/>
          <w:marTop w:val="0"/>
          <w:marBottom w:val="0"/>
          <w:divBdr>
            <w:top w:val="none" w:sz="0" w:space="0" w:color="auto"/>
            <w:left w:val="none" w:sz="0" w:space="0" w:color="auto"/>
            <w:bottom w:val="none" w:sz="0" w:space="0" w:color="auto"/>
            <w:right w:val="none" w:sz="0" w:space="0" w:color="auto"/>
          </w:divBdr>
        </w:div>
        <w:div w:id="2015525778">
          <w:marLeft w:val="640"/>
          <w:marRight w:val="0"/>
          <w:marTop w:val="0"/>
          <w:marBottom w:val="0"/>
          <w:divBdr>
            <w:top w:val="none" w:sz="0" w:space="0" w:color="auto"/>
            <w:left w:val="none" w:sz="0" w:space="0" w:color="auto"/>
            <w:bottom w:val="none" w:sz="0" w:space="0" w:color="auto"/>
            <w:right w:val="none" w:sz="0" w:space="0" w:color="auto"/>
          </w:divBdr>
        </w:div>
        <w:div w:id="1208681324">
          <w:marLeft w:val="640"/>
          <w:marRight w:val="0"/>
          <w:marTop w:val="0"/>
          <w:marBottom w:val="0"/>
          <w:divBdr>
            <w:top w:val="none" w:sz="0" w:space="0" w:color="auto"/>
            <w:left w:val="none" w:sz="0" w:space="0" w:color="auto"/>
            <w:bottom w:val="none" w:sz="0" w:space="0" w:color="auto"/>
            <w:right w:val="none" w:sz="0" w:space="0" w:color="auto"/>
          </w:divBdr>
        </w:div>
        <w:div w:id="1535147288">
          <w:marLeft w:val="640"/>
          <w:marRight w:val="0"/>
          <w:marTop w:val="0"/>
          <w:marBottom w:val="0"/>
          <w:divBdr>
            <w:top w:val="none" w:sz="0" w:space="0" w:color="auto"/>
            <w:left w:val="none" w:sz="0" w:space="0" w:color="auto"/>
            <w:bottom w:val="none" w:sz="0" w:space="0" w:color="auto"/>
            <w:right w:val="none" w:sz="0" w:space="0" w:color="auto"/>
          </w:divBdr>
        </w:div>
        <w:div w:id="992836248">
          <w:marLeft w:val="640"/>
          <w:marRight w:val="0"/>
          <w:marTop w:val="0"/>
          <w:marBottom w:val="0"/>
          <w:divBdr>
            <w:top w:val="none" w:sz="0" w:space="0" w:color="auto"/>
            <w:left w:val="none" w:sz="0" w:space="0" w:color="auto"/>
            <w:bottom w:val="none" w:sz="0" w:space="0" w:color="auto"/>
            <w:right w:val="none" w:sz="0" w:space="0" w:color="auto"/>
          </w:divBdr>
        </w:div>
        <w:div w:id="1251428072">
          <w:marLeft w:val="640"/>
          <w:marRight w:val="0"/>
          <w:marTop w:val="0"/>
          <w:marBottom w:val="0"/>
          <w:divBdr>
            <w:top w:val="none" w:sz="0" w:space="0" w:color="auto"/>
            <w:left w:val="none" w:sz="0" w:space="0" w:color="auto"/>
            <w:bottom w:val="none" w:sz="0" w:space="0" w:color="auto"/>
            <w:right w:val="none" w:sz="0" w:space="0" w:color="auto"/>
          </w:divBdr>
        </w:div>
        <w:div w:id="1012032488">
          <w:marLeft w:val="640"/>
          <w:marRight w:val="0"/>
          <w:marTop w:val="0"/>
          <w:marBottom w:val="0"/>
          <w:divBdr>
            <w:top w:val="none" w:sz="0" w:space="0" w:color="auto"/>
            <w:left w:val="none" w:sz="0" w:space="0" w:color="auto"/>
            <w:bottom w:val="none" w:sz="0" w:space="0" w:color="auto"/>
            <w:right w:val="none" w:sz="0" w:space="0" w:color="auto"/>
          </w:divBdr>
        </w:div>
        <w:div w:id="1866597395">
          <w:marLeft w:val="640"/>
          <w:marRight w:val="0"/>
          <w:marTop w:val="0"/>
          <w:marBottom w:val="0"/>
          <w:divBdr>
            <w:top w:val="none" w:sz="0" w:space="0" w:color="auto"/>
            <w:left w:val="none" w:sz="0" w:space="0" w:color="auto"/>
            <w:bottom w:val="none" w:sz="0" w:space="0" w:color="auto"/>
            <w:right w:val="none" w:sz="0" w:space="0" w:color="auto"/>
          </w:divBdr>
        </w:div>
        <w:div w:id="1203518708">
          <w:marLeft w:val="640"/>
          <w:marRight w:val="0"/>
          <w:marTop w:val="0"/>
          <w:marBottom w:val="0"/>
          <w:divBdr>
            <w:top w:val="none" w:sz="0" w:space="0" w:color="auto"/>
            <w:left w:val="none" w:sz="0" w:space="0" w:color="auto"/>
            <w:bottom w:val="none" w:sz="0" w:space="0" w:color="auto"/>
            <w:right w:val="none" w:sz="0" w:space="0" w:color="auto"/>
          </w:divBdr>
        </w:div>
        <w:div w:id="1818451834">
          <w:marLeft w:val="640"/>
          <w:marRight w:val="0"/>
          <w:marTop w:val="0"/>
          <w:marBottom w:val="0"/>
          <w:divBdr>
            <w:top w:val="none" w:sz="0" w:space="0" w:color="auto"/>
            <w:left w:val="none" w:sz="0" w:space="0" w:color="auto"/>
            <w:bottom w:val="none" w:sz="0" w:space="0" w:color="auto"/>
            <w:right w:val="none" w:sz="0" w:space="0" w:color="auto"/>
          </w:divBdr>
        </w:div>
        <w:div w:id="1796635270">
          <w:marLeft w:val="640"/>
          <w:marRight w:val="0"/>
          <w:marTop w:val="0"/>
          <w:marBottom w:val="0"/>
          <w:divBdr>
            <w:top w:val="none" w:sz="0" w:space="0" w:color="auto"/>
            <w:left w:val="none" w:sz="0" w:space="0" w:color="auto"/>
            <w:bottom w:val="none" w:sz="0" w:space="0" w:color="auto"/>
            <w:right w:val="none" w:sz="0" w:space="0" w:color="auto"/>
          </w:divBdr>
        </w:div>
        <w:div w:id="334957656">
          <w:marLeft w:val="640"/>
          <w:marRight w:val="0"/>
          <w:marTop w:val="0"/>
          <w:marBottom w:val="0"/>
          <w:divBdr>
            <w:top w:val="none" w:sz="0" w:space="0" w:color="auto"/>
            <w:left w:val="none" w:sz="0" w:space="0" w:color="auto"/>
            <w:bottom w:val="none" w:sz="0" w:space="0" w:color="auto"/>
            <w:right w:val="none" w:sz="0" w:space="0" w:color="auto"/>
          </w:divBdr>
        </w:div>
        <w:div w:id="250356460">
          <w:marLeft w:val="640"/>
          <w:marRight w:val="0"/>
          <w:marTop w:val="0"/>
          <w:marBottom w:val="0"/>
          <w:divBdr>
            <w:top w:val="none" w:sz="0" w:space="0" w:color="auto"/>
            <w:left w:val="none" w:sz="0" w:space="0" w:color="auto"/>
            <w:bottom w:val="none" w:sz="0" w:space="0" w:color="auto"/>
            <w:right w:val="none" w:sz="0" w:space="0" w:color="auto"/>
          </w:divBdr>
        </w:div>
        <w:div w:id="1065183348">
          <w:marLeft w:val="640"/>
          <w:marRight w:val="0"/>
          <w:marTop w:val="0"/>
          <w:marBottom w:val="0"/>
          <w:divBdr>
            <w:top w:val="none" w:sz="0" w:space="0" w:color="auto"/>
            <w:left w:val="none" w:sz="0" w:space="0" w:color="auto"/>
            <w:bottom w:val="none" w:sz="0" w:space="0" w:color="auto"/>
            <w:right w:val="none" w:sz="0" w:space="0" w:color="auto"/>
          </w:divBdr>
        </w:div>
        <w:div w:id="1669482440">
          <w:marLeft w:val="640"/>
          <w:marRight w:val="0"/>
          <w:marTop w:val="0"/>
          <w:marBottom w:val="0"/>
          <w:divBdr>
            <w:top w:val="none" w:sz="0" w:space="0" w:color="auto"/>
            <w:left w:val="none" w:sz="0" w:space="0" w:color="auto"/>
            <w:bottom w:val="none" w:sz="0" w:space="0" w:color="auto"/>
            <w:right w:val="none" w:sz="0" w:space="0" w:color="auto"/>
          </w:divBdr>
        </w:div>
        <w:div w:id="1689327209">
          <w:marLeft w:val="640"/>
          <w:marRight w:val="0"/>
          <w:marTop w:val="0"/>
          <w:marBottom w:val="0"/>
          <w:divBdr>
            <w:top w:val="none" w:sz="0" w:space="0" w:color="auto"/>
            <w:left w:val="none" w:sz="0" w:space="0" w:color="auto"/>
            <w:bottom w:val="none" w:sz="0" w:space="0" w:color="auto"/>
            <w:right w:val="none" w:sz="0" w:space="0" w:color="auto"/>
          </w:divBdr>
        </w:div>
        <w:div w:id="963198132">
          <w:marLeft w:val="640"/>
          <w:marRight w:val="0"/>
          <w:marTop w:val="0"/>
          <w:marBottom w:val="0"/>
          <w:divBdr>
            <w:top w:val="none" w:sz="0" w:space="0" w:color="auto"/>
            <w:left w:val="none" w:sz="0" w:space="0" w:color="auto"/>
            <w:bottom w:val="none" w:sz="0" w:space="0" w:color="auto"/>
            <w:right w:val="none" w:sz="0" w:space="0" w:color="auto"/>
          </w:divBdr>
        </w:div>
        <w:div w:id="1334916922">
          <w:marLeft w:val="640"/>
          <w:marRight w:val="0"/>
          <w:marTop w:val="0"/>
          <w:marBottom w:val="0"/>
          <w:divBdr>
            <w:top w:val="none" w:sz="0" w:space="0" w:color="auto"/>
            <w:left w:val="none" w:sz="0" w:space="0" w:color="auto"/>
            <w:bottom w:val="none" w:sz="0" w:space="0" w:color="auto"/>
            <w:right w:val="none" w:sz="0" w:space="0" w:color="auto"/>
          </w:divBdr>
        </w:div>
        <w:div w:id="997268287">
          <w:marLeft w:val="640"/>
          <w:marRight w:val="0"/>
          <w:marTop w:val="0"/>
          <w:marBottom w:val="0"/>
          <w:divBdr>
            <w:top w:val="none" w:sz="0" w:space="0" w:color="auto"/>
            <w:left w:val="none" w:sz="0" w:space="0" w:color="auto"/>
            <w:bottom w:val="none" w:sz="0" w:space="0" w:color="auto"/>
            <w:right w:val="none" w:sz="0" w:space="0" w:color="auto"/>
          </w:divBdr>
        </w:div>
        <w:div w:id="1157309164">
          <w:marLeft w:val="640"/>
          <w:marRight w:val="0"/>
          <w:marTop w:val="0"/>
          <w:marBottom w:val="0"/>
          <w:divBdr>
            <w:top w:val="none" w:sz="0" w:space="0" w:color="auto"/>
            <w:left w:val="none" w:sz="0" w:space="0" w:color="auto"/>
            <w:bottom w:val="none" w:sz="0" w:space="0" w:color="auto"/>
            <w:right w:val="none" w:sz="0" w:space="0" w:color="auto"/>
          </w:divBdr>
        </w:div>
      </w:divsChild>
    </w:div>
    <w:div w:id="975722747">
      <w:bodyDiv w:val="1"/>
      <w:marLeft w:val="0"/>
      <w:marRight w:val="0"/>
      <w:marTop w:val="0"/>
      <w:marBottom w:val="0"/>
      <w:divBdr>
        <w:top w:val="none" w:sz="0" w:space="0" w:color="auto"/>
        <w:left w:val="none" w:sz="0" w:space="0" w:color="auto"/>
        <w:bottom w:val="none" w:sz="0" w:space="0" w:color="auto"/>
        <w:right w:val="none" w:sz="0" w:space="0" w:color="auto"/>
      </w:divBdr>
    </w:div>
    <w:div w:id="1004162079">
      <w:bodyDiv w:val="1"/>
      <w:marLeft w:val="0"/>
      <w:marRight w:val="0"/>
      <w:marTop w:val="0"/>
      <w:marBottom w:val="0"/>
      <w:divBdr>
        <w:top w:val="none" w:sz="0" w:space="0" w:color="auto"/>
        <w:left w:val="none" w:sz="0" w:space="0" w:color="auto"/>
        <w:bottom w:val="none" w:sz="0" w:space="0" w:color="auto"/>
        <w:right w:val="none" w:sz="0" w:space="0" w:color="auto"/>
      </w:divBdr>
      <w:divsChild>
        <w:div w:id="1123842462">
          <w:marLeft w:val="0"/>
          <w:marRight w:val="0"/>
          <w:marTop w:val="0"/>
          <w:marBottom w:val="0"/>
          <w:divBdr>
            <w:top w:val="none" w:sz="0" w:space="0" w:color="auto"/>
            <w:left w:val="none" w:sz="0" w:space="0" w:color="auto"/>
            <w:bottom w:val="none" w:sz="0" w:space="0" w:color="auto"/>
            <w:right w:val="none" w:sz="0" w:space="0" w:color="auto"/>
          </w:divBdr>
          <w:divsChild>
            <w:div w:id="890074098">
              <w:marLeft w:val="0"/>
              <w:marRight w:val="0"/>
              <w:marTop w:val="0"/>
              <w:marBottom w:val="0"/>
              <w:divBdr>
                <w:top w:val="none" w:sz="0" w:space="0" w:color="auto"/>
                <w:left w:val="none" w:sz="0" w:space="0" w:color="auto"/>
                <w:bottom w:val="none" w:sz="0" w:space="0" w:color="auto"/>
                <w:right w:val="none" w:sz="0" w:space="0" w:color="auto"/>
              </w:divBdr>
              <w:divsChild>
                <w:div w:id="912079600">
                  <w:marLeft w:val="0"/>
                  <w:marRight w:val="0"/>
                  <w:marTop w:val="0"/>
                  <w:marBottom w:val="0"/>
                  <w:divBdr>
                    <w:top w:val="none" w:sz="0" w:space="0" w:color="auto"/>
                    <w:left w:val="none" w:sz="0" w:space="0" w:color="auto"/>
                    <w:bottom w:val="none" w:sz="0" w:space="0" w:color="auto"/>
                    <w:right w:val="none" w:sz="0" w:space="0" w:color="auto"/>
                  </w:divBdr>
                  <w:divsChild>
                    <w:div w:id="845174351">
                      <w:marLeft w:val="0"/>
                      <w:marRight w:val="0"/>
                      <w:marTop w:val="0"/>
                      <w:marBottom w:val="0"/>
                      <w:divBdr>
                        <w:top w:val="none" w:sz="0" w:space="0" w:color="auto"/>
                        <w:left w:val="none" w:sz="0" w:space="0" w:color="auto"/>
                        <w:bottom w:val="none" w:sz="0" w:space="0" w:color="auto"/>
                        <w:right w:val="none" w:sz="0" w:space="0" w:color="auto"/>
                      </w:divBdr>
                      <w:divsChild>
                        <w:div w:id="261571373">
                          <w:marLeft w:val="0"/>
                          <w:marRight w:val="0"/>
                          <w:marTop w:val="0"/>
                          <w:marBottom w:val="0"/>
                          <w:divBdr>
                            <w:top w:val="none" w:sz="0" w:space="0" w:color="auto"/>
                            <w:left w:val="none" w:sz="0" w:space="0" w:color="auto"/>
                            <w:bottom w:val="none" w:sz="0" w:space="0" w:color="auto"/>
                            <w:right w:val="none" w:sz="0" w:space="0" w:color="auto"/>
                          </w:divBdr>
                          <w:divsChild>
                            <w:div w:id="1732263400">
                              <w:marLeft w:val="0"/>
                              <w:marRight w:val="0"/>
                              <w:marTop w:val="0"/>
                              <w:marBottom w:val="0"/>
                              <w:divBdr>
                                <w:top w:val="none" w:sz="0" w:space="0" w:color="auto"/>
                                <w:left w:val="none" w:sz="0" w:space="0" w:color="auto"/>
                                <w:bottom w:val="none" w:sz="0" w:space="0" w:color="auto"/>
                                <w:right w:val="none" w:sz="0" w:space="0" w:color="auto"/>
                              </w:divBdr>
                              <w:divsChild>
                                <w:div w:id="6812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673028">
      <w:bodyDiv w:val="1"/>
      <w:marLeft w:val="0"/>
      <w:marRight w:val="0"/>
      <w:marTop w:val="0"/>
      <w:marBottom w:val="0"/>
      <w:divBdr>
        <w:top w:val="none" w:sz="0" w:space="0" w:color="auto"/>
        <w:left w:val="none" w:sz="0" w:space="0" w:color="auto"/>
        <w:bottom w:val="none" w:sz="0" w:space="0" w:color="auto"/>
        <w:right w:val="none" w:sz="0" w:space="0" w:color="auto"/>
      </w:divBdr>
      <w:divsChild>
        <w:div w:id="868418124">
          <w:marLeft w:val="640"/>
          <w:marRight w:val="0"/>
          <w:marTop w:val="0"/>
          <w:marBottom w:val="0"/>
          <w:divBdr>
            <w:top w:val="none" w:sz="0" w:space="0" w:color="auto"/>
            <w:left w:val="none" w:sz="0" w:space="0" w:color="auto"/>
            <w:bottom w:val="none" w:sz="0" w:space="0" w:color="auto"/>
            <w:right w:val="none" w:sz="0" w:space="0" w:color="auto"/>
          </w:divBdr>
        </w:div>
        <w:div w:id="961763297">
          <w:marLeft w:val="640"/>
          <w:marRight w:val="0"/>
          <w:marTop w:val="0"/>
          <w:marBottom w:val="0"/>
          <w:divBdr>
            <w:top w:val="none" w:sz="0" w:space="0" w:color="auto"/>
            <w:left w:val="none" w:sz="0" w:space="0" w:color="auto"/>
            <w:bottom w:val="none" w:sz="0" w:space="0" w:color="auto"/>
            <w:right w:val="none" w:sz="0" w:space="0" w:color="auto"/>
          </w:divBdr>
        </w:div>
        <w:div w:id="1924534804">
          <w:marLeft w:val="640"/>
          <w:marRight w:val="0"/>
          <w:marTop w:val="0"/>
          <w:marBottom w:val="0"/>
          <w:divBdr>
            <w:top w:val="none" w:sz="0" w:space="0" w:color="auto"/>
            <w:left w:val="none" w:sz="0" w:space="0" w:color="auto"/>
            <w:bottom w:val="none" w:sz="0" w:space="0" w:color="auto"/>
            <w:right w:val="none" w:sz="0" w:space="0" w:color="auto"/>
          </w:divBdr>
        </w:div>
        <w:div w:id="637227348">
          <w:marLeft w:val="640"/>
          <w:marRight w:val="0"/>
          <w:marTop w:val="0"/>
          <w:marBottom w:val="0"/>
          <w:divBdr>
            <w:top w:val="none" w:sz="0" w:space="0" w:color="auto"/>
            <w:left w:val="none" w:sz="0" w:space="0" w:color="auto"/>
            <w:bottom w:val="none" w:sz="0" w:space="0" w:color="auto"/>
            <w:right w:val="none" w:sz="0" w:space="0" w:color="auto"/>
          </w:divBdr>
        </w:div>
        <w:div w:id="857082073">
          <w:marLeft w:val="640"/>
          <w:marRight w:val="0"/>
          <w:marTop w:val="0"/>
          <w:marBottom w:val="0"/>
          <w:divBdr>
            <w:top w:val="none" w:sz="0" w:space="0" w:color="auto"/>
            <w:left w:val="none" w:sz="0" w:space="0" w:color="auto"/>
            <w:bottom w:val="none" w:sz="0" w:space="0" w:color="auto"/>
            <w:right w:val="none" w:sz="0" w:space="0" w:color="auto"/>
          </w:divBdr>
        </w:div>
        <w:div w:id="1960212900">
          <w:marLeft w:val="640"/>
          <w:marRight w:val="0"/>
          <w:marTop w:val="0"/>
          <w:marBottom w:val="0"/>
          <w:divBdr>
            <w:top w:val="none" w:sz="0" w:space="0" w:color="auto"/>
            <w:left w:val="none" w:sz="0" w:space="0" w:color="auto"/>
            <w:bottom w:val="none" w:sz="0" w:space="0" w:color="auto"/>
            <w:right w:val="none" w:sz="0" w:space="0" w:color="auto"/>
          </w:divBdr>
        </w:div>
        <w:div w:id="744644124">
          <w:marLeft w:val="640"/>
          <w:marRight w:val="0"/>
          <w:marTop w:val="0"/>
          <w:marBottom w:val="0"/>
          <w:divBdr>
            <w:top w:val="none" w:sz="0" w:space="0" w:color="auto"/>
            <w:left w:val="none" w:sz="0" w:space="0" w:color="auto"/>
            <w:bottom w:val="none" w:sz="0" w:space="0" w:color="auto"/>
            <w:right w:val="none" w:sz="0" w:space="0" w:color="auto"/>
          </w:divBdr>
        </w:div>
        <w:div w:id="173227851">
          <w:marLeft w:val="640"/>
          <w:marRight w:val="0"/>
          <w:marTop w:val="0"/>
          <w:marBottom w:val="0"/>
          <w:divBdr>
            <w:top w:val="none" w:sz="0" w:space="0" w:color="auto"/>
            <w:left w:val="none" w:sz="0" w:space="0" w:color="auto"/>
            <w:bottom w:val="none" w:sz="0" w:space="0" w:color="auto"/>
            <w:right w:val="none" w:sz="0" w:space="0" w:color="auto"/>
          </w:divBdr>
        </w:div>
        <w:div w:id="1244295903">
          <w:marLeft w:val="640"/>
          <w:marRight w:val="0"/>
          <w:marTop w:val="0"/>
          <w:marBottom w:val="0"/>
          <w:divBdr>
            <w:top w:val="none" w:sz="0" w:space="0" w:color="auto"/>
            <w:left w:val="none" w:sz="0" w:space="0" w:color="auto"/>
            <w:bottom w:val="none" w:sz="0" w:space="0" w:color="auto"/>
            <w:right w:val="none" w:sz="0" w:space="0" w:color="auto"/>
          </w:divBdr>
        </w:div>
        <w:div w:id="12418491">
          <w:marLeft w:val="640"/>
          <w:marRight w:val="0"/>
          <w:marTop w:val="0"/>
          <w:marBottom w:val="0"/>
          <w:divBdr>
            <w:top w:val="none" w:sz="0" w:space="0" w:color="auto"/>
            <w:left w:val="none" w:sz="0" w:space="0" w:color="auto"/>
            <w:bottom w:val="none" w:sz="0" w:space="0" w:color="auto"/>
            <w:right w:val="none" w:sz="0" w:space="0" w:color="auto"/>
          </w:divBdr>
        </w:div>
        <w:div w:id="324357560">
          <w:marLeft w:val="640"/>
          <w:marRight w:val="0"/>
          <w:marTop w:val="0"/>
          <w:marBottom w:val="0"/>
          <w:divBdr>
            <w:top w:val="none" w:sz="0" w:space="0" w:color="auto"/>
            <w:left w:val="none" w:sz="0" w:space="0" w:color="auto"/>
            <w:bottom w:val="none" w:sz="0" w:space="0" w:color="auto"/>
            <w:right w:val="none" w:sz="0" w:space="0" w:color="auto"/>
          </w:divBdr>
        </w:div>
        <w:div w:id="530798485">
          <w:marLeft w:val="640"/>
          <w:marRight w:val="0"/>
          <w:marTop w:val="0"/>
          <w:marBottom w:val="0"/>
          <w:divBdr>
            <w:top w:val="none" w:sz="0" w:space="0" w:color="auto"/>
            <w:left w:val="none" w:sz="0" w:space="0" w:color="auto"/>
            <w:bottom w:val="none" w:sz="0" w:space="0" w:color="auto"/>
            <w:right w:val="none" w:sz="0" w:space="0" w:color="auto"/>
          </w:divBdr>
        </w:div>
        <w:div w:id="545987278">
          <w:marLeft w:val="640"/>
          <w:marRight w:val="0"/>
          <w:marTop w:val="0"/>
          <w:marBottom w:val="0"/>
          <w:divBdr>
            <w:top w:val="none" w:sz="0" w:space="0" w:color="auto"/>
            <w:left w:val="none" w:sz="0" w:space="0" w:color="auto"/>
            <w:bottom w:val="none" w:sz="0" w:space="0" w:color="auto"/>
            <w:right w:val="none" w:sz="0" w:space="0" w:color="auto"/>
          </w:divBdr>
        </w:div>
        <w:div w:id="1911770289">
          <w:marLeft w:val="640"/>
          <w:marRight w:val="0"/>
          <w:marTop w:val="0"/>
          <w:marBottom w:val="0"/>
          <w:divBdr>
            <w:top w:val="none" w:sz="0" w:space="0" w:color="auto"/>
            <w:left w:val="none" w:sz="0" w:space="0" w:color="auto"/>
            <w:bottom w:val="none" w:sz="0" w:space="0" w:color="auto"/>
            <w:right w:val="none" w:sz="0" w:space="0" w:color="auto"/>
          </w:divBdr>
        </w:div>
        <w:div w:id="1265651254">
          <w:marLeft w:val="640"/>
          <w:marRight w:val="0"/>
          <w:marTop w:val="0"/>
          <w:marBottom w:val="0"/>
          <w:divBdr>
            <w:top w:val="none" w:sz="0" w:space="0" w:color="auto"/>
            <w:left w:val="none" w:sz="0" w:space="0" w:color="auto"/>
            <w:bottom w:val="none" w:sz="0" w:space="0" w:color="auto"/>
            <w:right w:val="none" w:sz="0" w:space="0" w:color="auto"/>
          </w:divBdr>
        </w:div>
        <w:div w:id="446507592">
          <w:marLeft w:val="640"/>
          <w:marRight w:val="0"/>
          <w:marTop w:val="0"/>
          <w:marBottom w:val="0"/>
          <w:divBdr>
            <w:top w:val="none" w:sz="0" w:space="0" w:color="auto"/>
            <w:left w:val="none" w:sz="0" w:space="0" w:color="auto"/>
            <w:bottom w:val="none" w:sz="0" w:space="0" w:color="auto"/>
            <w:right w:val="none" w:sz="0" w:space="0" w:color="auto"/>
          </w:divBdr>
        </w:div>
        <w:div w:id="588122769">
          <w:marLeft w:val="640"/>
          <w:marRight w:val="0"/>
          <w:marTop w:val="0"/>
          <w:marBottom w:val="0"/>
          <w:divBdr>
            <w:top w:val="none" w:sz="0" w:space="0" w:color="auto"/>
            <w:left w:val="none" w:sz="0" w:space="0" w:color="auto"/>
            <w:bottom w:val="none" w:sz="0" w:space="0" w:color="auto"/>
            <w:right w:val="none" w:sz="0" w:space="0" w:color="auto"/>
          </w:divBdr>
        </w:div>
        <w:div w:id="1482119114">
          <w:marLeft w:val="640"/>
          <w:marRight w:val="0"/>
          <w:marTop w:val="0"/>
          <w:marBottom w:val="0"/>
          <w:divBdr>
            <w:top w:val="none" w:sz="0" w:space="0" w:color="auto"/>
            <w:left w:val="none" w:sz="0" w:space="0" w:color="auto"/>
            <w:bottom w:val="none" w:sz="0" w:space="0" w:color="auto"/>
            <w:right w:val="none" w:sz="0" w:space="0" w:color="auto"/>
          </w:divBdr>
        </w:div>
        <w:div w:id="132408927">
          <w:marLeft w:val="640"/>
          <w:marRight w:val="0"/>
          <w:marTop w:val="0"/>
          <w:marBottom w:val="0"/>
          <w:divBdr>
            <w:top w:val="none" w:sz="0" w:space="0" w:color="auto"/>
            <w:left w:val="none" w:sz="0" w:space="0" w:color="auto"/>
            <w:bottom w:val="none" w:sz="0" w:space="0" w:color="auto"/>
            <w:right w:val="none" w:sz="0" w:space="0" w:color="auto"/>
          </w:divBdr>
        </w:div>
        <w:div w:id="1830556954">
          <w:marLeft w:val="640"/>
          <w:marRight w:val="0"/>
          <w:marTop w:val="0"/>
          <w:marBottom w:val="0"/>
          <w:divBdr>
            <w:top w:val="none" w:sz="0" w:space="0" w:color="auto"/>
            <w:left w:val="none" w:sz="0" w:space="0" w:color="auto"/>
            <w:bottom w:val="none" w:sz="0" w:space="0" w:color="auto"/>
            <w:right w:val="none" w:sz="0" w:space="0" w:color="auto"/>
          </w:divBdr>
        </w:div>
        <w:div w:id="163513524">
          <w:marLeft w:val="640"/>
          <w:marRight w:val="0"/>
          <w:marTop w:val="0"/>
          <w:marBottom w:val="0"/>
          <w:divBdr>
            <w:top w:val="none" w:sz="0" w:space="0" w:color="auto"/>
            <w:left w:val="none" w:sz="0" w:space="0" w:color="auto"/>
            <w:bottom w:val="none" w:sz="0" w:space="0" w:color="auto"/>
            <w:right w:val="none" w:sz="0" w:space="0" w:color="auto"/>
          </w:divBdr>
        </w:div>
        <w:div w:id="1920600613">
          <w:marLeft w:val="640"/>
          <w:marRight w:val="0"/>
          <w:marTop w:val="0"/>
          <w:marBottom w:val="0"/>
          <w:divBdr>
            <w:top w:val="none" w:sz="0" w:space="0" w:color="auto"/>
            <w:left w:val="none" w:sz="0" w:space="0" w:color="auto"/>
            <w:bottom w:val="none" w:sz="0" w:space="0" w:color="auto"/>
            <w:right w:val="none" w:sz="0" w:space="0" w:color="auto"/>
          </w:divBdr>
        </w:div>
        <w:div w:id="1152021493">
          <w:marLeft w:val="640"/>
          <w:marRight w:val="0"/>
          <w:marTop w:val="0"/>
          <w:marBottom w:val="0"/>
          <w:divBdr>
            <w:top w:val="none" w:sz="0" w:space="0" w:color="auto"/>
            <w:left w:val="none" w:sz="0" w:space="0" w:color="auto"/>
            <w:bottom w:val="none" w:sz="0" w:space="0" w:color="auto"/>
            <w:right w:val="none" w:sz="0" w:space="0" w:color="auto"/>
          </w:divBdr>
        </w:div>
        <w:div w:id="836656561">
          <w:marLeft w:val="640"/>
          <w:marRight w:val="0"/>
          <w:marTop w:val="0"/>
          <w:marBottom w:val="0"/>
          <w:divBdr>
            <w:top w:val="none" w:sz="0" w:space="0" w:color="auto"/>
            <w:left w:val="none" w:sz="0" w:space="0" w:color="auto"/>
            <w:bottom w:val="none" w:sz="0" w:space="0" w:color="auto"/>
            <w:right w:val="none" w:sz="0" w:space="0" w:color="auto"/>
          </w:divBdr>
        </w:div>
        <w:div w:id="1872187361">
          <w:marLeft w:val="640"/>
          <w:marRight w:val="0"/>
          <w:marTop w:val="0"/>
          <w:marBottom w:val="0"/>
          <w:divBdr>
            <w:top w:val="none" w:sz="0" w:space="0" w:color="auto"/>
            <w:left w:val="none" w:sz="0" w:space="0" w:color="auto"/>
            <w:bottom w:val="none" w:sz="0" w:space="0" w:color="auto"/>
            <w:right w:val="none" w:sz="0" w:space="0" w:color="auto"/>
          </w:divBdr>
        </w:div>
        <w:div w:id="422071245">
          <w:marLeft w:val="640"/>
          <w:marRight w:val="0"/>
          <w:marTop w:val="0"/>
          <w:marBottom w:val="0"/>
          <w:divBdr>
            <w:top w:val="none" w:sz="0" w:space="0" w:color="auto"/>
            <w:left w:val="none" w:sz="0" w:space="0" w:color="auto"/>
            <w:bottom w:val="none" w:sz="0" w:space="0" w:color="auto"/>
            <w:right w:val="none" w:sz="0" w:space="0" w:color="auto"/>
          </w:divBdr>
        </w:div>
        <w:div w:id="190798582">
          <w:marLeft w:val="640"/>
          <w:marRight w:val="0"/>
          <w:marTop w:val="0"/>
          <w:marBottom w:val="0"/>
          <w:divBdr>
            <w:top w:val="none" w:sz="0" w:space="0" w:color="auto"/>
            <w:left w:val="none" w:sz="0" w:space="0" w:color="auto"/>
            <w:bottom w:val="none" w:sz="0" w:space="0" w:color="auto"/>
            <w:right w:val="none" w:sz="0" w:space="0" w:color="auto"/>
          </w:divBdr>
        </w:div>
        <w:div w:id="1009212111">
          <w:marLeft w:val="640"/>
          <w:marRight w:val="0"/>
          <w:marTop w:val="0"/>
          <w:marBottom w:val="0"/>
          <w:divBdr>
            <w:top w:val="none" w:sz="0" w:space="0" w:color="auto"/>
            <w:left w:val="none" w:sz="0" w:space="0" w:color="auto"/>
            <w:bottom w:val="none" w:sz="0" w:space="0" w:color="auto"/>
            <w:right w:val="none" w:sz="0" w:space="0" w:color="auto"/>
          </w:divBdr>
        </w:div>
        <w:div w:id="1285192797">
          <w:marLeft w:val="640"/>
          <w:marRight w:val="0"/>
          <w:marTop w:val="0"/>
          <w:marBottom w:val="0"/>
          <w:divBdr>
            <w:top w:val="none" w:sz="0" w:space="0" w:color="auto"/>
            <w:left w:val="none" w:sz="0" w:space="0" w:color="auto"/>
            <w:bottom w:val="none" w:sz="0" w:space="0" w:color="auto"/>
            <w:right w:val="none" w:sz="0" w:space="0" w:color="auto"/>
          </w:divBdr>
        </w:div>
        <w:div w:id="660501453">
          <w:marLeft w:val="640"/>
          <w:marRight w:val="0"/>
          <w:marTop w:val="0"/>
          <w:marBottom w:val="0"/>
          <w:divBdr>
            <w:top w:val="none" w:sz="0" w:space="0" w:color="auto"/>
            <w:left w:val="none" w:sz="0" w:space="0" w:color="auto"/>
            <w:bottom w:val="none" w:sz="0" w:space="0" w:color="auto"/>
            <w:right w:val="none" w:sz="0" w:space="0" w:color="auto"/>
          </w:divBdr>
        </w:div>
        <w:div w:id="534537642">
          <w:marLeft w:val="640"/>
          <w:marRight w:val="0"/>
          <w:marTop w:val="0"/>
          <w:marBottom w:val="0"/>
          <w:divBdr>
            <w:top w:val="none" w:sz="0" w:space="0" w:color="auto"/>
            <w:left w:val="none" w:sz="0" w:space="0" w:color="auto"/>
            <w:bottom w:val="none" w:sz="0" w:space="0" w:color="auto"/>
            <w:right w:val="none" w:sz="0" w:space="0" w:color="auto"/>
          </w:divBdr>
        </w:div>
        <w:div w:id="1378965747">
          <w:marLeft w:val="640"/>
          <w:marRight w:val="0"/>
          <w:marTop w:val="0"/>
          <w:marBottom w:val="0"/>
          <w:divBdr>
            <w:top w:val="none" w:sz="0" w:space="0" w:color="auto"/>
            <w:left w:val="none" w:sz="0" w:space="0" w:color="auto"/>
            <w:bottom w:val="none" w:sz="0" w:space="0" w:color="auto"/>
            <w:right w:val="none" w:sz="0" w:space="0" w:color="auto"/>
          </w:divBdr>
        </w:div>
        <w:div w:id="321080364">
          <w:marLeft w:val="640"/>
          <w:marRight w:val="0"/>
          <w:marTop w:val="0"/>
          <w:marBottom w:val="0"/>
          <w:divBdr>
            <w:top w:val="none" w:sz="0" w:space="0" w:color="auto"/>
            <w:left w:val="none" w:sz="0" w:space="0" w:color="auto"/>
            <w:bottom w:val="none" w:sz="0" w:space="0" w:color="auto"/>
            <w:right w:val="none" w:sz="0" w:space="0" w:color="auto"/>
          </w:divBdr>
        </w:div>
        <w:div w:id="1482229656">
          <w:marLeft w:val="640"/>
          <w:marRight w:val="0"/>
          <w:marTop w:val="0"/>
          <w:marBottom w:val="0"/>
          <w:divBdr>
            <w:top w:val="none" w:sz="0" w:space="0" w:color="auto"/>
            <w:left w:val="none" w:sz="0" w:space="0" w:color="auto"/>
            <w:bottom w:val="none" w:sz="0" w:space="0" w:color="auto"/>
            <w:right w:val="none" w:sz="0" w:space="0" w:color="auto"/>
          </w:divBdr>
        </w:div>
        <w:div w:id="1579486600">
          <w:marLeft w:val="640"/>
          <w:marRight w:val="0"/>
          <w:marTop w:val="0"/>
          <w:marBottom w:val="0"/>
          <w:divBdr>
            <w:top w:val="none" w:sz="0" w:space="0" w:color="auto"/>
            <w:left w:val="none" w:sz="0" w:space="0" w:color="auto"/>
            <w:bottom w:val="none" w:sz="0" w:space="0" w:color="auto"/>
            <w:right w:val="none" w:sz="0" w:space="0" w:color="auto"/>
          </w:divBdr>
        </w:div>
        <w:div w:id="649478296">
          <w:marLeft w:val="640"/>
          <w:marRight w:val="0"/>
          <w:marTop w:val="0"/>
          <w:marBottom w:val="0"/>
          <w:divBdr>
            <w:top w:val="none" w:sz="0" w:space="0" w:color="auto"/>
            <w:left w:val="none" w:sz="0" w:space="0" w:color="auto"/>
            <w:bottom w:val="none" w:sz="0" w:space="0" w:color="auto"/>
            <w:right w:val="none" w:sz="0" w:space="0" w:color="auto"/>
          </w:divBdr>
        </w:div>
        <w:div w:id="630401156">
          <w:marLeft w:val="640"/>
          <w:marRight w:val="0"/>
          <w:marTop w:val="0"/>
          <w:marBottom w:val="0"/>
          <w:divBdr>
            <w:top w:val="none" w:sz="0" w:space="0" w:color="auto"/>
            <w:left w:val="none" w:sz="0" w:space="0" w:color="auto"/>
            <w:bottom w:val="none" w:sz="0" w:space="0" w:color="auto"/>
            <w:right w:val="none" w:sz="0" w:space="0" w:color="auto"/>
          </w:divBdr>
        </w:div>
        <w:div w:id="1697533891">
          <w:marLeft w:val="640"/>
          <w:marRight w:val="0"/>
          <w:marTop w:val="0"/>
          <w:marBottom w:val="0"/>
          <w:divBdr>
            <w:top w:val="none" w:sz="0" w:space="0" w:color="auto"/>
            <w:left w:val="none" w:sz="0" w:space="0" w:color="auto"/>
            <w:bottom w:val="none" w:sz="0" w:space="0" w:color="auto"/>
            <w:right w:val="none" w:sz="0" w:space="0" w:color="auto"/>
          </w:divBdr>
        </w:div>
        <w:div w:id="2135712534">
          <w:marLeft w:val="640"/>
          <w:marRight w:val="0"/>
          <w:marTop w:val="0"/>
          <w:marBottom w:val="0"/>
          <w:divBdr>
            <w:top w:val="none" w:sz="0" w:space="0" w:color="auto"/>
            <w:left w:val="none" w:sz="0" w:space="0" w:color="auto"/>
            <w:bottom w:val="none" w:sz="0" w:space="0" w:color="auto"/>
            <w:right w:val="none" w:sz="0" w:space="0" w:color="auto"/>
          </w:divBdr>
        </w:div>
        <w:div w:id="1500000520">
          <w:marLeft w:val="640"/>
          <w:marRight w:val="0"/>
          <w:marTop w:val="0"/>
          <w:marBottom w:val="0"/>
          <w:divBdr>
            <w:top w:val="none" w:sz="0" w:space="0" w:color="auto"/>
            <w:left w:val="none" w:sz="0" w:space="0" w:color="auto"/>
            <w:bottom w:val="none" w:sz="0" w:space="0" w:color="auto"/>
            <w:right w:val="none" w:sz="0" w:space="0" w:color="auto"/>
          </w:divBdr>
        </w:div>
        <w:div w:id="404424816">
          <w:marLeft w:val="640"/>
          <w:marRight w:val="0"/>
          <w:marTop w:val="0"/>
          <w:marBottom w:val="0"/>
          <w:divBdr>
            <w:top w:val="none" w:sz="0" w:space="0" w:color="auto"/>
            <w:left w:val="none" w:sz="0" w:space="0" w:color="auto"/>
            <w:bottom w:val="none" w:sz="0" w:space="0" w:color="auto"/>
            <w:right w:val="none" w:sz="0" w:space="0" w:color="auto"/>
          </w:divBdr>
        </w:div>
        <w:div w:id="1250579295">
          <w:marLeft w:val="640"/>
          <w:marRight w:val="0"/>
          <w:marTop w:val="0"/>
          <w:marBottom w:val="0"/>
          <w:divBdr>
            <w:top w:val="none" w:sz="0" w:space="0" w:color="auto"/>
            <w:left w:val="none" w:sz="0" w:space="0" w:color="auto"/>
            <w:bottom w:val="none" w:sz="0" w:space="0" w:color="auto"/>
            <w:right w:val="none" w:sz="0" w:space="0" w:color="auto"/>
          </w:divBdr>
        </w:div>
        <w:div w:id="1920795457">
          <w:marLeft w:val="640"/>
          <w:marRight w:val="0"/>
          <w:marTop w:val="0"/>
          <w:marBottom w:val="0"/>
          <w:divBdr>
            <w:top w:val="none" w:sz="0" w:space="0" w:color="auto"/>
            <w:left w:val="none" w:sz="0" w:space="0" w:color="auto"/>
            <w:bottom w:val="none" w:sz="0" w:space="0" w:color="auto"/>
            <w:right w:val="none" w:sz="0" w:space="0" w:color="auto"/>
          </w:divBdr>
        </w:div>
        <w:div w:id="1493255413">
          <w:marLeft w:val="640"/>
          <w:marRight w:val="0"/>
          <w:marTop w:val="0"/>
          <w:marBottom w:val="0"/>
          <w:divBdr>
            <w:top w:val="none" w:sz="0" w:space="0" w:color="auto"/>
            <w:left w:val="none" w:sz="0" w:space="0" w:color="auto"/>
            <w:bottom w:val="none" w:sz="0" w:space="0" w:color="auto"/>
            <w:right w:val="none" w:sz="0" w:space="0" w:color="auto"/>
          </w:divBdr>
        </w:div>
        <w:div w:id="434713998">
          <w:marLeft w:val="640"/>
          <w:marRight w:val="0"/>
          <w:marTop w:val="0"/>
          <w:marBottom w:val="0"/>
          <w:divBdr>
            <w:top w:val="none" w:sz="0" w:space="0" w:color="auto"/>
            <w:left w:val="none" w:sz="0" w:space="0" w:color="auto"/>
            <w:bottom w:val="none" w:sz="0" w:space="0" w:color="auto"/>
            <w:right w:val="none" w:sz="0" w:space="0" w:color="auto"/>
          </w:divBdr>
        </w:div>
        <w:div w:id="627007292">
          <w:marLeft w:val="640"/>
          <w:marRight w:val="0"/>
          <w:marTop w:val="0"/>
          <w:marBottom w:val="0"/>
          <w:divBdr>
            <w:top w:val="none" w:sz="0" w:space="0" w:color="auto"/>
            <w:left w:val="none" w:sz="0" w:space="0" w:color="auto"/>
            <w:bottom w:val="none" w:sz="0" w:space="0" w:color="auto"/>
            <w:right w:val="none" w:sz="0" w:space="0" w:color="auto"/>
          </w:divBdr>
        </w:div>
        <w:div w:id="387343507">
          <w:marLeft w:val="640"/>
          <w:marRight w:val="0"/>
          <w:marTop w:val="0"/>
          <w:marBottom w:val="0"/>
          <w:divBdr>
            <w:top w:val="none" w:sz="0" w:space="0" w:color="auto"/>
            <w:left w:val="none" w:sz="0" w:space="0" w:color="auto"/>
            <w:bottom w:val="none" w:sz="0" w:space="0" w:color="auto"/>
            <w:right w:val="none" w:sz="0" w:space="0" w:color="auto"/>
          </w:divBdr>
        </w:div>
        <w:div w:id="111751908">
          <w:marLeft w:val="640"/>
          <w:marRight w:val="0"/>
          <w:marTop w:val="0"/>
          <w:marBottom w:val="0"/>
          <w:divBdr>
            <w:top w:val="none" w:sz="0" w:space="0" w:color="auto"/>
            <w:left w:val="none" w:sz="0" w:space="0" w:color="auto"/>
            <w:bottom w:val="none" w:sz="0" w:space="0" w:color="auto"/>
            <w:right w:val="none" w:sz="0" w:space="0" w:color="auto"/>
          </w:divBdr>
        </w:div>
        <w:div w:id="1602489731">
          <w:marLeft w:val="640"/>
          <w:marRight w:val="0"/>
          <w:marTop w:val="0"/>
          <w:marBottom w:val="0"/>
          <w:divBdr>
            <w:top w:val="none" w:sz="0" w:space="0" w:color="auto"/>
            <w:left w:val="none" w:sz="0" w:space="0" w:color="auto"/>
            <w:bottom w:val="none" w:sz="0" w:space="0" w:color="auto"/>
            <w:right w:val="none" w:sz="0" w:space="0" w:color="auto"/>
          </w:divBdr>
        </w:div>
        <w:div w:id="1912345673">
          <w:marLeft w:val="640"/>
          <w:marRight w:val="0"/>
          <w:marTop w:val="0"/>
          <w:marBottom w:val="0"/>
          <w:divBdr>
            <w:top w:val="none" w:sz="0" w:space="0" w:color="auto"/>
            <w:left w:val="none" w:sz="0" w:space="0" w:color="auto"/>
            <w:bottom w:val="none" w:sz="0" w:space="0" w:color="auto"/>
            <w:right w:val="none" w:sz="0" w:space="0" w:color="auto"/>
          </w:divBdr>
        </w:div>
        <w:div w:id="1295603802">
          <w:marLeft w:val="640"/>
          <w:marRight w:val="0"/>
          <w:marTop w:val="0"/>
          <w:marBottom w:val="0"/>
          <w:divBdr>
            <w:top w:val="none" w:sz="0" w:space="0" w:color="auto"/>
            <w:left w:val="none" w:sz="0" w:space="0" w:color="auto"/>
            <w:bottom w:val="none" w:sz="0" w:space="0" w:color="auto"/>
            <w:right w:val="none" w:sz="0" w:space="0" w:color="auto"/>
          </w:divBdr>
        </w:div>
        <w:div w:id="646974512">
          <w:marLeft w:val="640"/>
          <w:marRight w:val="0"/>
          <w:marTop w:val="0"/>
          <w:marBottom w:val="0"/>
          <w:divBdr>
            <w:top w:val="none" w:sz="0" w:space="0" w:color="auto"/>
            <w:left w:val="none" w:sz="0" w:space="0" w:color="auto"/>
            <w:bottom w:val="none" w:sz="0" w:space="0" w:color="auto"/>
            <w:right w:val="none" w:sz="0" w:space="0" w:color="auto"/>
          </w:divBdr>
        </w:div>
        <w:div w:id="297810004">
          <w:marLeft w:val="640"/>
          <w:marRight w:val="0"/>
          <w:marTop w:val="0"/>
          <w:marBottom w:val="0"/>
          <w:divBdr>
            <w:top w:val="none" w:sz="0" w:space="0" w:color="auto"/>
            <w:left w:val="none" w:sz="0" w:space="0" w:color="auto"/>
            <w:bottom w:val="none" w:sz="0" w:space="0" w:color="auto"/>
            <w:right w:val="none" w:sz="0" w:space="0" w:color="auto"/>
          </w:divBdr>
        </w:div>
        <w:div w:id="1965765587">
          <w:marLeft w:val="640"/>
          <w:marRight w:val="0"/>
          <w:marTop w:val="0"/>
          <w:marBottom w:val="0"/>
          <w:divBdr>
            <w:top w:val="none" w:sz="0" w:space="0" w:color="auto"/>
            <w:left w:val="none" w:sz="0" w:space="0" w:color="auto"/>
            <w:bottom w:val="none" w:sz="0" w:space="0" w:color="auto"/>
            <w:right w:val="none" w:sz="0" w:space="0" w:color="auto"/>
          </w:divBdr>
        </w:div>
        <w:div w:id="792017736">
          <w:marLeft w:val="640"/>
          <w:marRight w:val="0"/>
          <w:marTop w:val="0"/>
          <w:marBottom w:val="0"/>
          <w:divBdr>
            <w:top w:val="none" w:sz="0" w:space="0" w:color="auto"/>
            <w:left w:val="none" w:sz="0" w:space="0" w:color="auto"/>
            <w:bottom w:val="none" w:sz="0" w:space="0" w:color="auto"/>
            <w:right w:val="none" w:sz="0" w:space="0" w:color="auto"/>
          </w:divBdr>
        </w:div>
        <w:div w:id="1468820172">
          <w:marLeft w:val="640"/>
          <w:marRight w:val="0"/>
          <w:marTop w:val="0"/>
          <w:marBottom w:val="0"/>
          <w:divBdr>
            <w:top w:val="none" w:sz="0" w:space="0" w:color="auto"/>
            <w:left w:val="none" w:sz="0" w:space="0" w:color="auto"/>
            <w:bottom w:val="none" w:sz="0" w:space="0" w:color="auto"/>
            <w:right w:val="none" w:sz="0" w:space="0" w:color="auto"/>
          </w:divBdr>
        </w:div>
        <w:div w:id="812134516">
          <w:marLeft w:val="640"/>
          <w:marRight w:val="0"/>
          <w:marTop w:val="0"/>
          <w:marBottom w:val="0"/>
          <w:divBdr>
            <w:top w:val="none" w:sz="0" w:space="0" w:color="auto"/>
            <w:left w:val="none" w:sz="0" w:space="0" w:color="auto"/>
            <w:bottom w:val="none" w:sz="0" w:space="0" w:color="auto"/>
            <w:right w:val="none" w:sz="0" w:space="0" w:color="auto"/>
          </w:divBdr>
        </w:div>
        <w:div w:id="1714621880">
          <w:marLeft w:val="640"/>
          <w:marRight w:val="0"/>
          <w:marTop w:val="0"/>
          <w:marBottom w:val="0"/>
          <w:divBdr>
            <w:top w:val="none" w:sz="0" w:space="0" w:color="auto"/>
            <w:left w:val="none" w:sz="0" w:space="0" w:color="auto"/>
            <w:bottom w:val="none" w:sz="0" w:space="0" w:color="auto"/>
            <w:right w:val="none" w:sz="0" w:space="0" w:color="auto"/>
          </w:divBdr>
        </w:div>
        <w:div w:id="1651405570">
          <w:marLeft w:val="640"/>
          <w:marRight w:val="0"/>
          <w:marTop w:val="0"/>
          <w:marBottom w:val="0"/>
          <w:divBdr>
            <w:top w:val="none" w:sz="0" w:space="0" w:color="auto"/>
            <w:left w:val="none" w:sz="0" w:space="0" w:color="auto"/>
            <w:bottom w:val="none" w:sz="0" w:space="0" w:color="auto"/>
            <w:right w:val="none" w:sz="0" w:space="0" w:color="auto"/>
          </w:divBdr>
        </w:div>
        <w:div w:id="1319725651">
          <w:marLeft w:val="640"/>
          <w:marRight w:val="0"/>
          <w:marTop w:val="0"/>
          <w:marBottom w:val="0"/>
          <w:divBdr>
            <w:top w:val="none" w:sz="0" w:space="0" w:color="auto"/>
            <w:left w:val="none" w:sz="0" w:space="0" w:color="auto"/>
            <w:bottom w:val="none" w:sz="0" w:space="0" w:color="auto"/>
            <w:right w:val="none" w:sz="0" w:space="0" w:color="auto"/>
          </w:divBdr>
        </w:div>
        <w:div w:id="517816224">
          <w:marLeft w:val="640"/>
          <w:marRight w:val="0"/>
          <w:marTop w:val="0"/>
          <w:marBottom w:val="0"/>
          <w:divBdr>
            <w:top w:val="none" w:sz="0" w:space="0" w:color="auto"/>
            <w:left w:val="none" w:sz="0" w:space="0" w:color="auto"/>
            <w:bottom w:val="none" w:sz="0" w:space="0" w:color="auto"/>
            <w:right w:val="none" w:sz="0" w:space="0" w:color="auto"/>
          </w:divBdr>
        </w:div>
        <w:div w:id="1733231824">
          <w:marLeft w:val="640"/>
          <w:marRight w:val="0"/>
          <w:marTop w:val="0"/>
          <w:marBottom w:val="0"/>
          <w:divBdr>
            <w:top w:val="none" w:sz="0" w:space="0" w:color="auto"/>
            <w:left w:val="none" w:sz="0" w:space="0" w:color="auto"/>
            <w:bottom w:val="none" w:sz="0" w:space="0" w:color="auto"/>
            <w:right w:val="none" w:sz="0" w:space="0" w:color="auto"/>
          </w:divBdr>
        </w:div>
      </w:divsChild>
    </w:div>
    <w:div w:id="1010066353">
      <w:bodyDiv w:val="1"/>
      <w:marLeft w:val="0"/>
      <w:marRight w:val="0"/>
      <w:marTop w:val="0"/>
      <w:marBottom w:val="0"/>
      <w:divBdr>
        <w:top w:val="none" w:sz="0" w:space="0" w:color="auto"/>
        <w:left w:val="none" w:sz="0" w:space="0" w:color="auto"/>
        <w:bottom w:val="none" w:sz="0" w:space="0" w:color="auto"/>
        <w:right w:val="none" w:sz="0" w:space="0" w:color="auto"/>
      </w:divBdr>
      <w:divsChild>
        <w:div w:id="451051420">
          <w:marLeft w:val="640"/>
          <w:marRight w:val="0"/>
          <w:marTop w:val="0"/>
          <w:marBottom w:val="0"/>
          <w:divBdr>
            <w:top w:val="none" w:sz="0" w:space="0" w:color="auto"/>
            <w:left w:val="none" w:sz="0" w:space="0" w:color="auto"/>
            <w:bottom w:val="none" w:sz="0" w:space="0" w:color="auto"/>
            <w:right w:val="none" w:sz="0" w:space="0" w:color="auto"/>
          </w:divBdr>
        </w:div>
        <w:div w:id="665477943">
          <w:marLeft w:val="640"/>
          <w:marRight w:val="0"/>
          <w:marTop w:val="0"/>
          <w:marBottom w:val="0"/>
          <w:divBdr>
            <w:top w:val="none" w:sz="0" w:space="0" w:color="auto"/>
            <w:left w:val="none" w:sz="0" w:space="0" w:color="auto"/>
            <w:bottom w:val="none" w:sz="0" w:space="0" w:color="auto"/>
            <w:right w:val="none" w:sz="0" w:space="0" w:color="auto"/>
          </w:divBdr>
        </w:div>
        <w:div w:id="1723366393">
          <w:marLeft w:val="640"/>
          <w:marRight w:val="0"/>
          <w:marTop w:val="0"/>
          <w:marBottom w:val="0"/>
          <w:divBdr>
            <w:top w:val="none" w:sz="0" w:space="0" w:color="auto"/>
            <w:left w:val="none" w:sz="0" w:space="0" w:color="auto"/>
            <w:bottom w:val="none" w:sz="0" w:space="0" w:color="auto"/>
            <w:right w:val="none" w:sz="0" w:space="0" w:color="auto"/>
          </w:divBdr>
        </w:div>
        <w:div w:id="621115511">
          <w:marLeft w:val="640"/>
          <w:marRight w:val="0"/>
          <w:marTop w:val="0"/>
          <w:marBottom w:val="0"/>
          <w:divBdr>
            <w:top w:val="none" w:sz="0" w:space="0" w:color="auto"/>
            <w:left w:val="none" w:sz="0" w:space="0" w:color="auto"/>
            <w:bottom w:val="none" w:sz="0" w:space="0" w:color="auto"/>
            <w:right w:val="none" w:sz="0" w:space="0" w:color="auto"/>
          </w:divBdr>
        </w:div>
        <w:div w:id="671757745">
          <w:marLeft w:val="640"/>
          <w:marRight w:val="0"/>
          <w:marTop w:val="0"/>
          <w:marBottom w:val="0"/>
          <w:divBdr>
            <w:top w:val="none" w:sz="0" w:space="0" w:color="auto"/>
            <w:left w:val="none" w:sz="0" w:space="0" w:color="auto"/>
            <w:bottom w:val="none" w:sz="0" w:space="0" w:color="auto"/>
            <w:right w:val="none" w:sz="0" w:space="0" w:color="auto"/>
          </w:divBdr>
        </w:div>
        <w:div w:id="1676613274">
          <w:marLeft w:val="640"/>
          <w:marRight w:val="0"/>
          <w:marTop w:val="0"/>
          <w:marBottom w:val="0"/>
          <w:divBdr>
            <w:top w:val="none" w:sz="0" w:space="0" w:color="auto"/>
            <w:left w:val="none" w:sz="0" w:space="0" w:color="auto"/>
            <w:bottom w:val="none" w:sz="0" w:space="0" w:color="auto"/>
            <w:right w:val="none" w:sz="0" w:space="0" w:color="auto"/>
          </w:divBdr>
        </w:div>
        <w:div w:id="357581968">
          <w:marLeft w:val="640"/>
          <w:marRight w:val="0"/>
          <w:marTop w:val="0"/>
          <w:marBottom w:val="0"/>
          <w:divBdr>
            <w:top w:val="none" w:sz="0" w:space="0" w:color="auto"/>
            <w:left w:val="none" w:sz="0" w:space="0" w:color="auto"/>
            <w:bottom w:val="none" w:sz="0" w:space="0" w:color="auto"/>
            <w:right w:val="none" w:sz="0" w:space="0" w:color="auto"/>
          </w:divBdr>
        </w:div>
        <w:div w:id="1462576402">
          <w:marLeft w:val="640"/>
          <w:marRight w:val="0"/>
          <w:marTop w:val="0"/>
          <w:marBottom w:val="0"/>
          <w:divBdr>
            <w:top w:val="none" w:sz="0" w:space="0" w:color="auto"/>
            <w:left w:val="none" w:sz="0" w:space="0" w:color="auto"/>
            <w:bottom w:val="none" w:sz="0" w:space="0" w:color="auto"/>
            <w:right w:val="none" w:sz="0" w:space="0" w:color="auto"/>
          </w:divBdr>
        </w:div>
        <w:div w:id="1148788456">
          <w:marLeft w:val="640"/>
          <w:marRight w:val="0"/>
          <w:marTop w:val="0"/>
          <w:marBottom w:val="0"/>
          <w:divBdr>
            <w:top w:val="none" w:sz="0" w:space="0" w:color="auto"/>
            <w:left w:val="none" w:sz="0" w:space="0" w:color="auto"/>
            <w:bottom w:val="none" w:sz="0" w:space="0" w:color="auto"/>
            <w:right w:val="none" w:sz="0" w:space="0" w:color="auto"/>
          </w:divBdr>
        </w:div>
        <w:div w:id="888961133">
          <w:marLeft w:val="640"/>
          <w:marRight w:val="0"/>
          <w:marTop w:val="0"/>
          <w:marBottom w:val="0"/>
          <w:divBdr>
            <w:top w:val="none" w:sz="0" w:space="0" w:color="auto"/>
            <w:left w:val="none" w:sz="0" w:space="0" w:color="auto"/>
            <w:bottom w:val="none" w:sz="0" w:space="0" w:color="auto"/>
            <w:right w:val="none" w:sz="0" w:space="0" w:color="auto"/>
          </w:divBdr>
        </w:div>
        <w:div w:id="535388094">
          <w:marLeft w:val="640"/>
          <w:marRight w:val="0"/>
          <w:marTop w:val="0"/>
          <w:marBottom w:val="0"/>
          <w:divBdr>
            <w:top w:val="none" w:sz="0" w:space="0" w:color="auto"/>
            <w:left w:val="none" w:sz="0" w:space="0" w:color="auto"/>
            <w:bottom w:val="none" w:sz="0" w:space="0" w:color="auto"/>
            <w:right w:val="none" w:sz="0" w:space="0" w:color="auto"/>
          </w:divBdr>
        </w:div>
        <w:div w:id="482895217">
          <w:marLeft w:val="640"/>
          <w:marRight w:val="0"/>
          <w:marTop w:val="0"/>
          <w:marBottom w:val="0"/>
          <w:divBdr>
            <w:top w:val="none" w:sz="0" w:space="0" w:color="auto"/>
            <w:left w:val="none" w:sz="0" w:space="0" w:color="auto"/>
            <w:bottom w:val="none" w:sz="0" w:space="0" w:color="auto"/>
            <w:right w:val="none" w:sz="0" w:space="0" w:color="auto"/>
          </w:divBdr>
        </w:div>
        <w:div w:id="902132822">
          <w:marLeft w:val="640"/>
          <w:marRight w:val="0"/>
          <w:marTop w:val="0"/>
          <w:marBottom w:val="0"/>
          <w:divBdr>
            <w:top w:val="none" w:sz="0" w:space="0" w:color="auto"/>
            <w:left w:val="none" w:sz="0" w:space="0" w:color="auto"/>
            <w:bottom w:val="none" w:sz="0" w:space="0" w:color="auto"/>
            <w:right w:val="none" w:sz="0" w:space="0" w:color="auto"/>
          </w:divBdr>
        </w:div>
        <w:div w:id="658505882">
          <w:marLeft w:val="640"/>
          <w:marRight w:val="0"/>
          <w:marTop w:val="0"/>
          <w:marBottom w:val="0"/>
          <w:divBdr>
            <w:top w:val="none" w:sz="0" w:space="0" w:color="auto"/>
            <w:left w:val="none" w:sz="0" w:space="0" w:color="auto"/>
            <w:bottom w:val="none" w:sz="0" w:space="0" w:color="auto"/>
            <w:right w:val="none" w:sz="0" w:space="0" w:color="auto"/>
          </w:divBdr>
        </w:div>
        <w:div w:id="699746139">
          <w:marLeft w:val="640"/>
          <w:marRight w:val="0"/>
          <w:marTop w:val="0"/>
          <w:marBottom w:val="0"/>
          <w:divBdr>
            <w:top w:val="none" w:sz="0" w:space="0" w:color="auto"/>
            <w:left w:val="none" w:sz="0" w:space="0" w:color="auto"/>
            <w:bottom w:val="none" w:sz="0" w:space="0" w:color="auto"/>
            <w:right w:val="none" w:sz="0" w:space="0" w:color="auto"/>
          </w:divBdr>
        </w:div>
        <w:div w:id="446317624">
          <w:marLeft w:val="640"/>
          <w:marRight w:val="0"/>
          <w:marTop w:val="0"/>
          <w:marBottom w:val="0"/>
          <w:divBdr>
            <w:top w:val="none" w:sz="0" w:space="0" w:color="auto"/>
            <w:left w:val="none" w:sz="0" w:space="0" w:color="auto"/>
            <w:bottom w:val="none" w:sz="0" w:space="0" w:color="auto"/>
            <w:right w:val="none" w:sz="0" w:space="0" w:color="auto"/>
          </w:divBdr>
        </w:div>
        <w:div w:id="674651846">
          <w:marLeft w:val="640"/>
          <w:marRight w:val="0"/>
          <w:marTop w:val="0"/>
          <w:marBottom w:val="0"/>
          <w:divBdr>
            <w:top w:val="none" w:sz="0" w:space="0" w:color="auto"/>
            <w:left w:val="none" w:sz="0" w:space="0" w:color="auto"/>
            <w:bottom w:val="none" w:sz="0" w:space="0" w:color="auto"/>
            <w:right w:val="none" w:sz="0" w:space="0" w:color="auto"/>
          </w:divBdr>
        </w:div>
        <w:div w:id="1675841768">
          <w:marLeft w:val="640"/>
          <w:marRight w:val="0"/>
          <w:marTop w:val="0"/>
          <w:marBottom w:val="0"/>
          <w:divBdr>
            <w:top w:val="none" w:sz="0" w:space="0" w:color="auto"/>
            <w:left w:val="none" w:sz="0" w:space="0" w:color="auto"/>
            <w:bottom w:val="none" w:sz="0" w:space="0" w:color="auto"/>
            <w:right w:val="none" w:sz="0" w:space="0" w:color="auto"/>
          </w:divBdr>
        </w:div>
        <w:div w:id="1933977521">
          <w:marLeft w:val="640"/>
          <w:marRight w:val="0"/>
          <w:marTop w:val="0"/>
          <w:marBottom w:val="0"/>
          <w:divBdr>
            <w:top w:val="none" w:sz="0" w:space="0" w:color="auto"/>
            <w:left w:val="none" w:sz="0" w:space="0" w:color="auto"/>
            <w:bottom w:val="none" w:sz="0" w:space="0" w:color="auto"/>
            <w:right w:val="none" w:sz="0" w:space="0" w:color="auto"/>
          </w:divBdr>
        </w:div>
        <w:div w:id="1013725932">
          <w:marLeft w:val="640"/>
          <w:marRight w:val="0"/>
          <w:marTop w:val="0"/>
          <w:marBottom w:val="0"/>
          <w:divBdr>
            <w:top w:val="none" w:sz="0" w:space="0" w:color="auto"/>
            <w:left w:val="none" w:sz="0" w:space="0" w:color="auto"/>
            <w:bottom w:val="none" w:sz="0" w:space="0" w:color="auto"/>
            <w:right w:val="none" w:sz="0" w:space="0" w:color="auto"/>
          </w:divBdr>
        </w:div>
        <w:div w:id="228227895">
          <w:marLeft w:val="640"/>
          <w:marRight w:val="0"/>
          <w:marTop w:val="0"/>
          <w:marBottom w:val="0"/>
          <w:divBdr>
            <w:top w:val="none" w:sz="0" w:space="0" w:color="auto"/>
            <w:left w:val="none" w:sz="0" w:space="0" w:color="auto"/>
            <w:bottom w:val="none" w:sz="0" w:space="0" w:color="auto"/>
            <w:right w:val="none" w:sz="0" w:space="0" w:color="auto"/>
          </w:divBdr>
        </w:div>
        <w:div w:id="492258792">
          <w:marLeft w:val="640"/>
          <w:marRight w:val="0"/>
          <w:marTop w:val="0"/>
          <w:marBottom w:val="0"/>
          <w:divBdr>
            <w:top w:val="none" w:sz="0" w:space="0" w:color="auto"/>
            <w:left w:val="none" w:sz="0" w:space="0" w:color="auto"/>
            <w:bottom w:val="none" w:sz="0" w:space="0" w:color="auto"/>
            <w:right w:val="none" w:sz="0" w:space="0" w:color="auto"/>
          </w:divBdr>
        </w:div>
        <w:div w:id="2024629082">
          <w:marLeft w:val="640"/>
          <w:marRight w:val="0"/>
          <w:marTop w:val="0"/>
          <w:marBottom w:val="0"/>
          <w:divBdr>
            <w:top w:val="none" w:sz="0" w:space="0" w:color="auto"/>
            <w:left w:val="none" w:sz="0" w:space="0" w:color="auto"/>
            <w:bottom w:val="none" w:sz="0" w:space="0" w:color="auto"/>
            <w:right w:val="none" w:sz="0" w:space="0" w:color="auto"/>
          </w:divBdr>
        </w:div>
        <w:div w:id="232663204">
          <w:marLeft w:val="640"/>
          <w:marRight w:val="0"/>
          <w:marTop w:val="0"/>
          <w:marBottom w:val="0"/>
          <w:divBdr>
            <w:top w:val="none" w:sz="0" w:space="0" w:color="auto"/>
            <w:left w:val="none" w:sz="0" w:space="0" w:color="auto"/>
            <w:bottom w:val="none" w:sz="0" w:space="0" w:color="auto"/>
            <w:right w:val="none" w:sz="0" w:space="0" w:color="auto"/>
          </w:divBdr>
        </w:div>
        <w:div w:id="913010778">
          <w:marLeft w:val="640"/>
          <w:marRight w:val="0"/>
          <w:marTop w:val="0"/>
          <w:marBottom w:val="0"/>
          <w:divBdr>
            <w:top w:val="none" w:sz="0" w:space="0" w:color="auto"/>
            <w:left w:val="none" w:sz="0" w:space="0" w:color="auto"/>
            <w:bottom w:val="none" w:sz="0" w:space="0" w:color="auto"/>
            <w:right w:val="none" w:sz="0" w:space="0" w:color="auto"/>
          </w:divBdr>
        </w:div>
        <w:div w:id="1350180877">
          <w:marLeft w:val="640"/>
          <w:marRight w:val="0"/>
          <w:marTop w:val="0"/>
          <w:marBottom w:val="0"/>
          <w:divBdr>
            <w:top w:val="none" w:sz="0" w:space="0" w:color="auto"/>
            <w:left w:val="none" w:sz="0" w:space="0" w:color="auto"/>
            <w:bottom w:val="none" w:sz="0" w:space="0" w:color="auto"/>
            <w:right w:val="none" w:sz="0" w:space="0" w:color="auto"/>
          </w:divBdr>
        </w:div>
        <w:div w:id="287515203">
          <w:marLeft w:val="640"/>
          <w:marRight w:val="0"/>
          <w:marTop w:val="0"/>
          <w:marBottom w:val="0"/>
          <w:divBdr>
            <w:top w:val="none" w:sz="0" w:space="0" w:color="auto"/>
            <w:left w:val="none" w:sz="0" w:space="0" w:color="auto"/>
            <w:bottom w:val="none" w:sz="0" w:space="0" w:color="auto"/>
            <w:right w:val="none" w:sz="0" w:space="0" w:color="auto"/>
          </w:divBdr>
        </w:div>
        <w:div w:id="4214970">
          <w:marLeft w:val="640"/>
          <w:marRight w:val="0"/>
          <w:marTop w:val="0"/>
          <w:marBottom w:val="0"/>
          <w:divBdr>
            <w:top w:val="none" w:sz="0" w:space="0" w:color="auto"/>
            <w:left w:val="none" w:sz="0" w:space="0" w:color="auto"/>
            <w:bottom w:val="none" w:sz="0" w:space="0" w:color="auto"/>
            <w:right w:val="none" w:sz="0" w:space="0" w:color="auto"/>
          </w:divBdr>
        </w:div>
        <w:div w:id="2100370601">
          <w:marLeft w:val="640"/>
          <w:marRight w:val="0"/>
          <w:marTop w:val="0"/>
          <w:marBottom w:val="0"/>
          <w:divBdr>
            <w:top w:val="none" w:sz="0" w:space="0" w:color="auto"/>
            <w:left w:val="none" w:sz="0" w:space="0" w:color="auto"/>
            <w:bottom w:val="none" w:sz="0" w:space="0" w:color="auto"/>
            <w:right w:val="none" w:sz="0" w:space="0" w:color="auto"/>
          </w:divBdr>
        </w:div>
        <w:div w:id="186406989">
          <w:marLeft w:val="640"/>
          <w:marRight w:val="0"/>
          <w:marTop w:val="0"/>
          <w:marBottom w:val="0"/>
          <w:divBdr>
            <w:top w:val="none" w:sz="0" w:space="0" w:color="auto"/>
            <w:left w:val="none" w:sz="0" w:space="0" w:color="auto"/>
            <w:bottom w:val="none" w:sz="0" w:space="0" w:color="auto"/>
            <w:right w:val="none" w:sz="0" w:space="0" w:color="auto"/>
          </w:divBdr>
        </w:div>
        <w:div w:id="375660366">
          <w:marLeft w:val="640"/>
          <w:marRight w:val="0"/>
          <w:marTop w:val="0"/>
          <w:marBottom w:val="0"/>
          <w:divBdr>
            <w:top w:val="none" w:sz="0" w:space="0" w:color="auto"/>
            <w:left w:val="none" w:sz="0" w:space="0" w:color="auto"/>
            <w:bottom w:val="none" w:sz="0" w:space="0" w:color="auto"/>
            <w:right w:val="none" w:sz="0" w:space="0" w:color="auto"/>
          </w:divBdr>
        </w:div>
        <w:div w:id="341975156">
          <w:marLeft w:val="640"/>
          <w:marRight w:val="0"/>
          <w:marTop w:val="0"/>
          <w:marBottom w:val="0"/>
          <w:divBdr>
            <w:top w:val="none" w:sz="0" w:space="0" w:color="auto"/>
            <w:left w:val="none" w:sz="0" w:space="0" w:color="auto"/>
            <w:bottom w:val="none" w:sz="0" w:space="0" w:color="auto"/>
            <w:right w:val="none" w:sz="0" w:space="0" w:color="auto"/>
          </w:divBdr>
        </w:div>
        <w:div w:id="109520511">
          <w:marLeft w:val="640"/>
          <w:marRight w:val="0"/>
          <w:marTop w:val="0"/>
          <w:marBottom w:val="0"/>
          <w:divBdr>
            <w:top w:val="none" w:sz="0" w:space="0" w:color="auto"/>
            <w:left w:val="none" w:sz="0" w:space="0" w:color="auto"/>
            <w:bottom w:val="none" w:sz="0" w:space="0" w:color="auto"/>
            <w:right w:val="none" w:sz="0" w:space="0" w:color="auto"/>
          </w:divBdr>
        </w:div>
        <w:div w:id="1924602598">
          <w:marLeft w:val="640"/>
          <w:marRight w:val="0"/>
          <w:marTop w:val="0"/>
          <w:marBottom w:val="0"/>
          <w:divBdr>
            <w:top w:val="none" w:sz="0" w:space="0" w:color="auto"/>
            <w:left w:val="none" w:sz="0" w:space="0" w:color="auto"/>
            <w:bottom w:val="none" w:sz="0" w:space="0" w:color="auto"/>
            <w:right w:val="none" w:sz="0" w:space="0" w:color="auto"/>
          </w:divBdr>
        </w:div>
        <w:div w:id="1830559733">
          <w:marLeft w:val="640"/>
          <w:marRight w:val="0"/>
          <w:marTop w:val="0"/>
          <w:marBottom w:val="0"/>
          <w:divBdr>
            <w:top w:val="none" w:sz="0" w:space="0" w:color="auto"/>
            <w:left w:val="none" w:sz="0" w:space="0" w:color="auto"/>
            <w:bottom w:val="none" w:sz="0" w:space="0" w:color="auto"/>
            <w:right w:val="none" w:sz="0" w:space="0" w:color="auto"/>
          </w:divBdr>
        </w:div>
        <w:div w:id="274211894">
          <w:marLeft w:val="640"/>
          <w:marRight w:val="0"/>
          <w:marTop w:val="0"/>
          <w:marBottom w:val="0"/>
          <w:divBdr>
            <w:top w:val="none" w:sz="0" w:space="0" w:color="auto"/>
            <w:left w:val="none" w:sz="0" w:space="0" w:color="auto"/>
            <w:bottom w:val="none" w:sz="0" w:space="0" w:color="auto"/>
            <w:right w:val="none" w:sz="0" w:space="0" w:color="auto"/>
          </w:divBdr>
        </w:div>
        <w:div w:id="1346248057">
          <w:marLeft w:val="640"/>
          <w:marRight w:val="0"/>
          <w:marTop w:val="0"/>
          <w:marBottom w:val="0"/>
          <w:divBdr>
            <w:top w:val="none" w:sz="0" w:space="0" w:color="auto"/>
            <w:left w:val="none" w:sz="0" w:space="0" w:color="auto"/>
            <w:bottom w:val="none" w:sz="0" w:space="0" w:color="auto"/>
            <w:right w:val="none" w:sz="0" w:space="0" w:color="auto"/>
          </w:divBdr>
        </w:div>
        <w:div w:id="951398488">
          <w:marLeft w:val="640"/>
          <w:marRight w:val="0"/>
          <w:marTop w:val="0"/>
          <w:marBottom w:val="0"/>
          <w:divBdr>
            <w:top w:val="none" w:sz="0" w:space="0" w:color="auto"/>
            <w:left w:val="none" w:sz="0" w:space="0" w:color="auto"/>
            <w:bottom w:val="none" w:sz="0" w:space="0" w:color="auto"/>
            <w:right w:val="none" w:sz="0" w:space="0" w:color="auto"/>
          </w:divBdr>
        </w:div>
        <w:div w:id="1181891361">
          <w:marLeft w:val="640"/>
          <w:marRight w:val="0"/>
          <w:marTop w:val="0"/>
          <w:marBottom w:val="0"/>
          <w:divBdr>
            <w:top w:val="none" w:sz="0" w:space="0" w:color="auto"/>
            <w:left w:val="none" w:sz="0" w:space="0" w:color="auto"/>
            <w:bottom w:val="none" w:sz="0" w:space="0" w:color="auto"/>
            <w:right w:val="none" w:sz="0" w:space="0" w:color="auto"/>
          </w:divBdr>
        </w:div>
        <w:div w:id="1782993271">
          <w:marLeft w:val="640"/>
          <w:marRight w:val="0"/>
          <w:marTop w:val="0"/>
          <w:marBottom w:val="0"/>
          <w:divBdr>
            <w:top w:val="none" w:sz="0" w:space="0" w:color="auto"/>
            <w:left w:val="none" w:sz="0" w:space="0" w:color="auto"/>
            <w:bottom w:val="none" w:sz="0" w:space="0" w:color="auto"/>
            <w:right w:val="none" w:sz="0" w:space="0" w:color="auto"/>
          </w:divBdr>
        </w:div>
        <w:div w:id="1864636699">
          <w:marLeft w:val="640"/>
          <w:marRight w:val="0"/>
          <w:marTop w:val="0"/>
          <w:marBottom w:val="0"/>
          <w:divBdr>
            <w:top w:val="none" w:sz="0" w:space="0" w:color="auto"/>
            <w:left w:val="none" w:sz="0" w:space="0" w:color="auto"/>
            <w:bottom w:val="none" w:sz="0" w:space="0" w:color="auto"/>
            <w:right w:val="none" w:sz="0" w:space="0" w:color="auto"/>
          </w:divBdr>
        </w:div>
        <w:div w:id="659311986">
          <w:marLeft w:val="640"/>
          <w:marRight w:val="0"/>
          <w:marTop w:val="0"/>
          <w:marBottom w:val="0"/>
          <w:divBdr>
            <w:top w:val="none" w:sz="0" w:space="0" w:color="auto"/>
            <w:left w:val="none" w:sz="0" w:space="0" w:color="auto"/>
            <w:bottom w:val="none" w:sz="0" w:space="0" w:color="auto"/>
            <w:right w:val="none" w:sz="0" w:space="0" w:color="auto"/>
          </w:divBdr>
        </w:div>
        <w:div w:id="465396618">
          <w:marLeft w:val="640"/>
          <w:marRight w:val="0"/>
          <w:marTop w:val="0"/>
          <w:marBottom w:val="0"/>
          <w:divBdr>
            <w:top w:val="none" w:sz="0" w:space="0" w:color="auto"/>
            <w:left w:val="none" w:sz="0" w:space="0" w:color="auto"/>
            <w:bottom w:val="none" w:sz="0" w:space="0" w:color="auto"/>
            <w:right w:val="none" w:sz="0" w:space="0" w:color="auto"/>
          </w:divBdr>
        </w:div>
        <w:div w:id="1568107076">
          <w:marLeft w:val="640"/>
          <w:marRight w:val="0"/>
          <w:marTop w:val="0"/>
          <w:marBottom w:val="0"/>
          <w:divBdr>
            <w:top w:val="none" w:sz="0" w:space="0" w:color="auto"/>
            <w:left w:val="none" w:sz="0" w:space="0" w:color="auto"/>
            <w:bottom w:val="none" w:sz="0" w:space="0" w:color="auto"/>
            <w:right w:val="none" w:sz="0" w:space="0" w:color="auto"/>
          </w:divBdr>
        </w:div>
        <w:div w:id="1206718779">
          <w:marLeft w:val="640"/>
          <w:marRight w:val="0"/>
          <w:marTop w:val="0"/>
          <w:marBottom w:val="0"/>
          <w:divBdr>
            <w:top w:val="none" w:sz="0" w:space="0" w:color="auto"/>
            <w:left w:val="none" w:sz="0" w:space="0" w:color="auto"/>
            <w:bottom w:val="none" w:sz="0" w:space="0" w:color="auto"/>
            <w:right w:val="none" w:sz="0" w:space="0" w:color="auto"/>
          </w:divBdr>
        </w:div>
        <w:div w:id="71045597">
          <w:marLeft w:val="640"/>
          <w:marRight w:val="0"/>
          <w:marTop w:val="0"/>
          <w:marBottom w:val="0"/>
          <w:divBdr>
            <w:top w:val="none" w:sz="0" w:space="0" w:color="auto"/>
            <w:left w:val="none" w:sz="0" w:space="0" w:color="auto"/>
            <w:bottom w:val="none" w:sz="0" w:space="0" w:color="auto"/>
            <w:right w:val="none" w:sz="0" w:space="0" w:color="auto"/>
          </w:divBdr>
        </w:div>
        <w:div w:id="1672175470">
          <w:marLeft w:val="640"/>
          <w:marRight w:val="0"/>
          <w:marTop w:val="0"/>
          <w:marBottom w:val="0"/>
          <w:divBdr>
            <w:top w:val="none" w:sz="0" w:space="0" w:color="auto"/>
            <w:left w:val="none" w:sz="0" w:space="0" w:color="auto"/>
            <w:bottom w:val="none" w:sz="0" w:space="0" w:color="auto"/>
            <w:right w:val="none" w:sz="0" w:space="0" w:color="auto"/>
          </w:divBdr>
        </w:div>
        <w:div w:id="553195199">
          <w:marLeft w:val="640"/>
          <w:marRight w:val="0"/>
          <w:marTop w:val="0"/>
          <w:marBottom w:val="0"/>
          <w:divBdr>
            <w:top w:val="none" w:sz="0" w:space="0" w:color="auto"/>
            <w:left w:val="none" w:sz="0" w:space="0" w:color="auto"/>
            <w:bottom w:val="none" w:sz="0" w:space="0" w:color="auto"/>
            <w:right w:val="none" w:sz="0" w:space="0" w:color="auto"/>
          </w:divBdr>
        </w:div>
        <w:div w:id="871922715">
          <w:marLeft w:val="640"/>
          <w:marRight w:val="0"/>
          <w:marTop w:val="0"/>
          <w:marBottom w:val="0"/>
          <w:divBdr>
            <w:top w:val="none" w:sz="0" w:space="0" w:color="auto"/>
            <w:left w:val="none" w:sz="0" w:space="0" w:color="auto"/>
            <w:bottom w:val="none" w:sz="0" w:space="0" w:color="auto"/>
            <w:right w:val="none" w:sz="0" w:space="0" w:color="auto"/>
          </w:divBdr>
        </w:div>
      </w:divsChild>
    </w:div>
    <w:div w:id="1019307445">
      <w:bodyDiv w:val="1"/>
      <w:marLeft w:val="0"/>
      <w:marRight w:val="0"/>
      <w:marTop w:val="0"/>
      <w:marBottom w:val="0"/>
      <w:divBdr>
        <w:top w:val="none" w:sz="0" w:space="0" w:color="auto"/>
        <w:left w:val="none" w:sz="0" w:space="0" w:color="auto"/>
        <w:bottom w:val="none" w:sz="0" w:space="0" w:color="auto"/>
        <w:right w:val="none" w:sz="0" w:space="0" w:color="auto"/>
      </w:divBdr>
      <w:divsChild>
        <w:div w:id="9837949">
          <w:marLeft w:val="640"/>
          <w:marRight w:val="0"/>
          <w:marTop w:val="0"/>
          <w:marBottom w:val="0"/>
          <w:divBdr>
            <w:top w:val="none" w:sz="0" w:space="0" w:color="auto"/>
            <w:left w:val="none" w:sz="0" w:space="0" w:color="auto"/>
            <w:bottom w:val="none" w:sz="0" w:space="0" w:color="auto"/>
            <w:right w:val="none" w:sz="0" w:space="0" w:color="auto"/>
          </w:divBdr>
        </w:div>
        <w:div w:id="1705210922">
          <w:marLeft w:val="640"/>
          <w:marRight w:val="0"/>
          <w:marTop w:val="0"/>
          <w:marBottom w:val="0"/>
          <w:divBdr>
            <w:top w:val="none" w:sz="0" w:space="0" w:color="auto"/>
            <w:left w:val="none" w:sz="0" w:space="0" w:color="auto"/>
            <w:bottom w:val="none" w:sz="0" w:space="0" w:color="auto"/>
            <w:right w:val="none" w:sz="0" w:space="0" w:color="auto"/>
          </w:divBdr>
        </w:div>
        <w:div w:id="307634310">
          <w:marLeft w:val="640"/>
          <w:marRight w:val="0"/>
          <w:marTop w:val="0"/>
          <w:marBottom w:val="0"/>
          <w:divBdr>
            <w:top w:val="none" w:sz="0" w:space="0" w:color="auto"/>
            <w:left w:val="none" w:sz="0" w:space="0" w:color="auto"/>
            <w:bottom w:val="none" w:sz="0" w:space="0" w:color="auto"/>
            <w:right w:val="none" w:sz="0" w:space="0" w:color="auto"/>
          </w:divBdr>
        </w:div>
        <w:div w:id="1323042760">
          <w:marLeft w:val="640"/>
          <w:marRight w:val="0"/>
          <w:marTop w:val="0"/>
          <w:marBottom w:val="0"/>
          <w:divBdr>
            <w:top w:val="none" w:sz="0" w:space="0" w:color="auto"/>
            <w:left w:val="none" w:sz="0" w:space="0" w:color="auto"/>
            <w:bottom w:val="none" w:sz="0" w:space="0" w:color="auto"/>
            <w:right w:val="none" w:sz="0" w:space="0" w:color="auto"/>
          </w:divBdr>
        </w:div>
        <w:div w:id="31730654">
          <w:marLeft w:val="640"/>
          <w:marRight w:val="0"/>
          <w:marTop w:val="0"/>
          <w:marBottom w:val="0"/>
          <w:divBdr>
            <w:top w:val="none" w:sz="0" w:space="0" w:color="auto"/>
            <w:left w:val="none" w:sz="0" w:space="0" w:color="auto"/>
            <w:bottom w:val="none" w:sz="0" w:space="0" w:color="auto"/>
            <w:right w:val="none" w:sz="0" w:space="0" w:color="auto"/>
          </w:divBdr>
        </w:div>
        <w:div w:id="1965308858">
          <w:marLeft w:val="640"/>
          <w:marRight w:val="0"/>
          <w:marTop w:val="0"/>
          <w:marBottom w:val="0"/>
          <w:divBdr>
            <w:top w:val="none" w:sz="0" w:space="0" w:color="auto"/>
            <w:left w:val="none" w:sz="0" w:space="0" w:color="auto"/>
            <w:bottom w:val="none" w:sz="0" w:space="0" w:color="auto"/>
            <w:right w:val="none" w:sz="0" w:space="0" w:color="auto"/>
          </w:divBdr>
        </w:div>
        <w:div w:id="1901936019">
          <w:marLeft w:val="640"/>
          <w:marRight w:val="0"/>
          <w:marTop w:val="0"/>
          <w:marBottom w:val="0"/>
          <w:divBdr>
            <w:top w:val="none" w:sz="0" w:space="0" w:color="auto"/>
            <w:left w:val="none" w:sz="0" w:space="0" w:color="auto"/>
            <w:bottom w:val="none" w:sz="0" w:space="0" w:color="auto"/>
            <w:right w:val="none" w:sz="0" w:space="0" w:color="auto"/>
          </w:divBdr>
        </w:div>
        <w:div w:id="939141775">
          <w:marLeft w:val="640"/>
          <w:marRight w:val="0"/>
          <w:marTop w:val="0"/>
          <w:marBottom w:val="0"/>
          <w:divBdr>
            <w:top w:val="none" w:sz="0" w:space="0" w:color="auto"/>
            <w:left w:val="none" w:sz="0" w:space="0" w:color="auto"/>
            <w:bottom w:val="none" w:sz="0" w:space="0" w:color="auto"/>
            <w:right w:val="none" w:sz="0" w:space="0" w:color="auto"/>
          </w:divBdr>
        </w:div>
        <w:div w:id="1316035162">
          <w:marLeft w:val="640"/>
          <w:marRight w:val="0"/>
          <w:marTop w:val="0"/>
          <w:marBottom w:val="0"/>
          <w:divBdr>
            <w:top w:val="none" w:sz="0" w:space="0" w:color="auto"/>
            <w:left w:val="none" w:sz="0" w:space="0" w:color="auto"/>
            <w:bottom w:val="none" w:sz="0" w:space="0" w:color="auto"/>
            <w:right w:val="none" w:sz="0" w:space="0" w:color="auto"/>
          </w:divBdr>
        </w:div>
        <w:div w:id="253785259">
          <w:marLeft w:val="640"/>
          <w:marRight w:val="0"/>
          <w:marTop w:val="0"/>
          <w:marBottom w:val="0"/>
          <w:divBdr>
            <w:top w:val="none" w:sz="0" w:space="0" w:color="auto"/>
            <w:left w:val="none" w:sz="0" w:space="0" w:color="auto"/>
            <w:bottom w:val="none" w:sz="0" w:space="0" w:color="auto"/>
            <w:right w:val="none" w:sz="0" w:space="0" w:color="auto"/>
          </w:divBdr>
        </w:div>
        <w:div w:id="1727223513">
          <w:marLeft w:val="640"/>
          <w:marRight w:val="0"/>
          <w:marTop w:val="0"/>
          <w:marBottom w:val="0"/>
          <w:divBdr>
            <w:top w:val="none" w:sz="0" w:space="0" w:color="auto"/>
            <w:left w:val="none" w:sz="0" w:space="0" w:color="auto"/>
            <w:bottom w:val="none" w:sz="0" w:space="0" w:color="auto"/>
            <w:right w:val="none" w:sz="0" w:space="0" w:color="auto"/>
          </w:divBdr>
        </w:div>
        <w:div w:id="1812357033">
          <w:marLeft w:val="640"/>
          <w:marRight w:val="0"/>
          <w:marTop w:val="0"/>
          <w:marBottom w:val="0"/>
          <w:divBdr>
            <w:top w:val="none" w:sz="0" w:space="0" w:color="auto"/>
            <w:left w:val="none" w:sz="0" w:space="0" w:color="auto"/>
            <w:bottom w:val="none" w:sz="0" w:space="0" w:color="auto"/>
            <w:right w:val="none" w:sz="0" w:space="0" w:color="auto"/>
          </w:divBdr>
        </w:div>
        <w:div w:id="2119329956">
          <w:marLeft w:val="640"/>
          <w:marRight w:val="0"/>
          <w:marTop w:val="0"/>
          <w:marBottom w:val="0"/>
          <w:divBdr>
            <w:top w:val="none" w:sz="0" w:space="0" w:color="auto"/>
            <w:left w:val="none" w:sz="0" w:space="0" w:color="auto"/>
            <w:bottom w:val="none" w:sz="0" w:space="0" w:color="auto"/>
            <w:right w:val="none" w:sz="0" w:space="0" w:color="auto"/>
          </w:divBdr>
        </w:div>
        <w:div w:id="1959216415">
          <w:marLeft w:val="640"/>
          <w:marRight w:val="0"/>
          <w:marTop w:val="0"/>
          <w:marBottom w:val="0"/>
          <w:divBdr>
            <w:top w:val="none" w:sz="0" w:space="0" w:color="auto"/>
            <w:left w:val="none" w:sz="0" w:space="0" w:color="auto"/>
            <w:bottom w:val="none" w:sz="0" w:space="0" w:color="auto"/>
            <w:right w:val="none" w:sz="0" w:space="0" w:color="auto"/>
          </w:divBdr>
        </w:div>
        <w:div w:id="1303149193">
          <w:marLeft w:val="640"/>
          <w:marRight w:val="0"/>
          <w:marTop w:val="0"/>
          <w:marBottom w:val="0"/>
          <w:divBdr>
            <w:top w:val="none" w:sz="0" w:space="0" w:color="auto"/>
            <w:left w:val="none" w:sz="0" w:space="0" w:color="auto"/>
            <w:bottom w:val="none" w:sz="0" w:space="0" w:color="auto"/>
            <w:right w:val="none" w:sz="0" w:space="0" w:color="auto"/>
          </w:divBdr>
        </w:div>
        <w:div w:id="327752983">
          <w:marLeft w:val="640"/>
          <w:marRight w:val="0"/>
          <w:marTop w:val="0"/>
          <w:marBottom w:val="0"/>
          <w:divBdr>
            <w:top w:val="none" w:sz="0" w:space="0" w:color="auto"/>
            <w:left w:val="none" w:sz="0" w:space="0" w:color="auto"/>
            <w:bottom w:val="none" w:sz="0" w:space="0" w:color="auto"/>
            <w:right w:val="none" w:sz="0" w:space="0" w:color="auto"/>
          </w:divBdr>
        </w:div>
        <w:div w:id="372730781">
          <w:marLeft w:val="640"/>
          <w:marRight w:val="0"/>
          <w:marTop w:val="0"/>
          <w:marBottom w:val="0"/>
          <w:divBdr>
            <w:top w:val="none" w:sz="0" w:space="0" w:color="auto"/>
            <w:left w:val="none" w:sz="0" w:space="0" w:color="auto"/>
            <w:bottom w:val="none" w:sz="0" w:space="0" w:color="auto"/>
            <w:right w:val="none" w:sz="0" w:space="0" w:color="auto"/>
          </w:divBdr>
        </w:div>
        <w:div w:id="105538594">
          <w:marLeft w:val="640"/>
          <w:marRight w:val="0"/>
          <w:marTop w:val="0"/>
          <w:marBottom w:val="0"/>
          <w:divBdr>
            <w:top w:val="none" w:sz="0" w:space="0" w:color="auto"/>
            <w:left w:val="none" w:sz="0" w:space="0" w:color="auto"/>
            <w:bottom w:val="none" w:sz="0" w:space="0" w:color="auto"/>
            <w:right w:val="none" w:sz="0" w:space="0" w:color="auto"/>
          </w:divBdr>
        </w:div>
        <w:div w:id="139466794">
          <w:marLeft w:val="640"/>
          <w:marRight w:val="0"/>
          <w:marTop w:val="0"/>
          <w:marBottom w:val="0"/>
          <w:divBdr>
            <w:top w:val="none" w:sz="0" w:space="0" w:color="auto"/>
            <w:left w:val="none" w:sz="0" w:space="0" w:color="auto"/>
            <w:bottom w:val="none" w:sz="0" w:space="0" w:color="auto"/>
            <w:right w:val="none" w:sz="0" w:space="0" w:color="auto"/>
          </w:divBdr>
        </w:div>
        <w:div w:id="185992129">
          <w:marLeft w:val="640"/>
          <w:marRight w:val="0"/>
          <w:marTop w:val="0"/>
          <w:marBottom w:val="0"/>
          <w:divBdr>
            <w:top w:val="none" w:sz="0" w:space="0" w:color="auto"/>
            <w:left w:val="none" w:sz="0" w:space="0" w:color="auto"/>
            <w:bottom w:val="none" w:sz="0" w:space="0" w:color="auto"/>
            <w:right w:val="none" w:sz="0" w:space="0" w:color="auto"/>
          </w:divBdr>
        </w:div>
        <w:div w:id="360672693">
          <w:marLeft w:val="640"/>
          <w:marRight w:val="0"/>
          <w:marTop w:val="0"/>
          <w:marBottom w:val="0"/>
          <w:divBdr>
            <w:top w:val="none" w:sz="0" w:space="0" w:color="auto"/>
            <w:left w:val="none" w:sz="0" w:space="0" w:color="auto"/>
            <w:bottom w:val="none" w:sz="0" w:space="0" w:color="auto"/>
            <w:right w:val="none" w:sz="0" w:space="0" w:color="auto"/>
          </w:divBdr>
        </w:div>
        <w:div w:id="1633439114">
          <w:marLeft w:val="640"/>
          <w:marRight w:val="0"/>
          <w:marTop w:val="0"/>
          <w:marBottom w:val="0"/>
          <w:divBdr>
            <w:top w:val="none" w:sz="0" w:space="0" w:color="auto"/>
            <w:left w:val="none" w:sz="0" w:space="0" w:color="auto"/>
            <w:bottom w:val="none" w:sz="0" w:space="0" w:color="auto"/>
            <w:right w:val="none" w:sz="0" w:space="0" w:color="auto"/>
          </w:divBdr>
        </w:div>
        <w:div w:id="982655323">
          <w:marLeft w:val="640"/>
          <w:marRight w:val="0"/>
          <w:marTop w:val="0"/>
          <w:marBottom w:val="0"/>
          <w:divBdr>
            <w:top w:val="none" w:sz="0" w:space="0" w:color="auto"/>
            <w:left w:val="none" w:sz="0" w:space="0" w:color="auto"/>
            <w:bottom w:val="none" w:sz="0" w:space="0" w:color="auto"/>
            <w:right w:val="none" w:sz="0" w:space="0" w:color="auto"/>
          </w:divBdr>
        </w:div>
        <w:div w:id="886138260">
          <w:marLeft w:val="640"/>
          <w:marRight w:val="0"/>
          <w:marTop w:val="0"/>
          <w:marBottom w:val="0"/>
          <w:divBdr>
            <w:top w:val="none" w:sz="0" w:space="0" w:color="auto"/>
            <w:left w:val="none" w:sz="0" w:space="0" w:color="auto"/>
            <w:bottom w:val="none" w:sz="0" w:space="0" w:color="auto"/>
            <w:right w:val="none" w:sz="0" w:space="0" w:color="auto"/>
          </w:divBdr>
        </w:div>
        <w:div w:id="2133400436">
          <w:marLeft w:val="640"/>
          <w:marRight w:val="0"/>
          <w:marTop w:val="0"/>
          <w:marBottom w:val="0"/>
          <w:divBdr>
            <w:top w:val="none" w:sz="0" w:space="0" w:color="auto"/>
            <w:left w:val="none" w:sz="0" w:space="0" w:color="auto"/>
            <w:bottom w:val="none" w:sz="0" w:space="0" w:color="auto"/>
            <w:right w:val="none" w:sz="0" w:space="0" w:color="auto"/>
          </w:divBdr>
        </w:div>
        <w:div w:id="978341216">
          <w:marLeft w:val="640"/>
          <w:marRight w:val="0"/>
          <w:marTop w:val="0"/>
          <w:marBottom w:val="0"/>
          <w:divBdr>
            <w:top w:val="none" w:sz="0" w:space="0" w:color="auto"/>
            <w:left w:val="none" w:sz="0" w:space="0" w:color="auto"/>
            <w:bottom w:val="none" w:sz="0" w:space="0" w:color="auto"/>
            <w:right w:val="none" w:sz="0" w:space="0" w:color="auto"/>
          </w:divBdr>
        </w:div>
        <w:div w:id="2096170030">
          <w:marLeft w:val="640"/>
          <w:marRight w:val="0"/>
          <w:marTop w:val="0"/>
          <w:marBottom w:val="0"/>
          <w:divBdr>
            <w:top w:val="none" w:sz="0" w:space="0" w:color="auto"/>
            <w:left w:val="none" w:sz="0" w:space="0" w:color="auto"/>
            <w:bottom w:val="none" w:sz="0" w:space="0" w:color="auto"/>
            <w:right w:val="none" w:sz="0" w:space="0" w:color="auto"/>
          </w:divBdr>
        </w:div>
        <w:div w:id="1761680636">
          <w:marLeft w:val="640"/>
          <w:marRight w:val="0"/>
          <w:marTop w:val="0"/>
          <w:marBottom w:val="0"/>
          <w:divBdr>
            <w:top w:val="none" w:sz="0" w:space="0" w:color="auto"/>
            <w:left w:val="none" w:sz="0" w:space="0" w:color="auto"/>
            <w:bottom w:val="none" w:sz="0" w:space="0" w:color="auto"/>
            <w:right w:val="none" w:sz="0" w:space="0" w:color="auto"/>
          </w:divBdr>
        </w:div>
        <w:div w:id="209192395">
          <w:marLeft w:val="640"/>
          <w:marRight w:val="0"/>
          <w:marTop w:val="0"/>
          <w:marBottom w:val="0"/>
          <w:divBdr>
            <w:top w:val="none" w:sz="0" w:space="0" w:color="auto"/>
            <w:left w:val="none" w:sz="0" w:space="0" w:color="auto"/>
            <w:bottom w:val="none" w:sz="0" w:space="0" w:color="auto"/>
            <w:right w:val="none" w:sz="0" w:space="0" w:color="auto"/>
          </w:divBdr>
        </w:div>
        <w:div w:id="990060987">
          <w:marLeft w:val="640"/>
          <w:marRight w:val="0"/>
          <w:marTop w:val="0"/>
          <w:marBottom w:val="0"/>
          <w:divBdr>
            <w:top w:val="none" w:sz="0" w:space="0" w:color="auto"/>
            <w:left w:val="none" w:sz="0" w:space="0" w:color="auto"/>
            <w:bottom w:val="none" w:sz="0" w:space="0" w:color="auto"/>
            <w:right w:val="none" w:sz="0" w:space="0" w:color="auto"/>
          </w:divBdr>
        </w:div>
        <w:div w:id="391126743">
          <w:marLeft w:val="640"/>
          <w:marRight w:val="0"/>
          <w:marTop w:val="0"/>
          <w:marBottom w:val="0"/>
          <w:divBdr>
            <w:top w:val="none" w:sz="0" w:space="0" w:color="auto"/>
            <w:left w:val="none" w:sz="0" w:space="0" w:color="auto"/>
            <w:bottom w:val="none" w:sz="0" w:space="0" w:color="auto"/>
            <w:right w:val="none" w:sz="0" w:space="0" w:color="auto"/>
          </w:divBdr>
        </w:div>
        <w:div w:id="569930160">
          <w:marLeft w:val="640"/>
          <w:marRight w:val="0"/>
          <w:marTop w:val="0"/>
          <w:marBottom w:val="0"/>
          <w:divBdr>
            <w:top w:val="none" w:sz="0" w:space="0" w:color="auto"/>
            <w:left w:val="none" w:sz="0" w:space="0" w:color="auto"/>
            <w:bottom w:val="none" w:sz="0" w:space="0" w:color="auto"/>
            <w:right w:val="none" w:sz="0" w:space="0" w:color="auto"/>
          </w:divBdr>
        </w:div>
        <w:div w:id="444232886">
          <w:marLeft w:val="640"/>
          <w:marRight w:val="0"/>
          <w:marTop w:val="0"/>
          <w:marBottom w:val="0"/>
          <w:divBdr>
            <w:top w:val="none" w:sz="0" w:space="0" w:color="auto"/>
            <w:left w:val="none" w:sz="0" w:space="0" w:color="auto"/>
            <w:bottom w:val="none" w:sz="0" w:space="0" w:color="auto"/>
            <w:right w:val="none" w:sz="0" w:space="0" w:color="auto"/>
          </w:divBdr>
        </w:div>
        <w:div w:id="290936728">
          <w:marLeft w:val="640"/>
          <w:marRight w:val="0"/>
          <w:marTop w:val="0"/>
          <w:marBottom w:val="0"/>
          <w:divBdr>
            <w:top w:val="none" w:sz="0" w:space="0" w:color="auto"/>
            <w:left w:val="none" w:sz="0" w:space="0" w:color="auto"/>
            <w:bottom w:val="none" w:sz="0" w:space="0" w:color="auto"/>
            <w:right w:val="none" w:sz="0" w:space="0" w:color="auto"/>
          </w:divBdr>
        </w:div>
        <w:div w:id="288363645">
          <w:marLeft w:val="640"/>
          <w:marRight w:val="0"/>
          <w:marTop w:val="0"/>
          <w:marBottom w:val="0"/>
          <w:divBdr>
            <w:top w:val="none" w:sz="0" w:space="0" w:color="auto"/>
            <w:left w:val="none" w:sz="0" w:space="0" w:color="auto"/>
            <w:bottom w:val="none" w:sz="0" w:space="0" w:color="auto"/>
            <w:right w:val="none" w:sz="0" w:space="0" w:color="auto"/>
          </w:divBdr>
        </w:div>
        <w:div w:id="233511105">
          <w:marLeft w:val="640"/>
          <w:marRight w:val="0"/>
          <w:marTop w:val="0"/>
          <w:marBottom w:val="0"/>
          <w:divBdr>
            <w:top w:val="none" w:sz="0" w:space="0" w:color="auto"/>
            <w:left w:val="none" w:sz="0" w:space="0" w:color="auto"/>
            <w:bottom w:val="none" w:sz="0" w:space="0" w:color="auto"/>
            <w:right w:val="none" w:sz="0" w:space="0" w:color="auto"/>
          </w:divBdr>
        </w:div>
        <w:div w:id="1097672725">
          <w:marLeft w:val="640"/>
          <w:marRight w:val="0"/>
          <w:marTop w:val="0"/>
          <w:marBottom w:val="0"/>
          <w:divBdr>
            <w:top w:val="none" w:sz="0" w:space="0" w:color="auto"/>
            <w:left w:val="none" w:sz="0" w:space="0" w:color="auto"/>
            <w:bottom w:val="none" w:sz="0" w:space="0" w:color="auto"/>
            <w:right w:val="none" w:sz="0" w:space="0" w:color="auto"/>
          </w:divBdr>
        </w:div>
        <w:div w:id="1024555382">
          <w:marLeft w:val="640"/>
          <w:marRight w:val="0"/>
          <w:marTop w:val="0"/>
          <w:marBottom w:val="0"/>
          <w:divBdr>
            <w:top w:val="none" w:sz="0" w:space="0" w:color="auto"/>
            <w:left w:val="none" w:sz="0" w:space="0" w:color="auto"/>
            <w:bottom w:val="none" w:sz="0" w:space="0" w:color="auto"/>
            <w:right w:val="none" w:sz="0" w:space="0" w:color="auto"/>
          </w:divBdr>
        </w:div>
        <w:div w:id="1388072777">
          <w:marLeft w:val="640"/>
          <w:marRight w:val="0"/>
          <w:marTop w:val="0"/>
          <w:marBottom w:val="0"/>
          <w:divBdr>
            <w:top w:val="none" w:sz="0" w:space="0" w:color="auto"/>
            <w:left w:val="none" w:sz="0" w:space="0" w:color="auto"/>
            <w:bottom w:val="none" w:sz="0" w:space="0" w:color="auto"/>
            <w:right w:val="none" w:sz="0" w:space="0" w:color="auto"/>
          </w:divBdr>
        </w:div>
        <w:div w:id="1035277445">
          <w:marLeft w:val="640"/>
          <w:marRight w:val="0"/>
          <w:marTop w:val="0"/>
          <w:marBottom w:val="0"/>
          <w:divBdr>
            <w:top w:val="none" w:sz="0" w:space="0" w:color="auto"/>
            <w:left w:val="none" w:sz="0" w:space="0" w:color="auto"/>
            <w:bottom w:val="none" w:sz="0" w:space="0" w:color="auto"/>
            <w:right w:val="none" w:sz="0" w:space="0" w:color="auto"/>
          </w:divBdr>
        </w:div>
        <w:div w:id="970482289">
          <w:marLeft w:val="640"/>
          <w:marRight w:val="0"/>
          <w:marTop w:val="0"/>
          <w:marBottom w:val="0"/>
          <w:divBdr>
            <w:top w:val="none" w:sz="0" w:space="0" w:color="auto"/>
            <w:left w:val="none" w:sz="0" w:space="0" w:color="auto"/>
            <w:bottom w:val="none" w:sz="0" w:space="0" w:color="auto"/>
            <w:right w:val="none" w:sz="0" w:space="0" w:color="auto"/>
          </w:divBdr>
        </w:div>
        <w:div w:id="719209320">
          <w:marLeft w:val="640"/>
          <w:marRight w:val="0"/>
          <w:marTop w:val="0"/>
          <w:marBottom w:val="0"/>
          <w:divBdr>
            <w:top w:val="none" w:sz="0" w:space="0" w:color="auto"/>
            <w:left w:val="none" w:sz="0" w:space="0" w:color="auto"/>
            <w:bottom w:val="none" w:sz="0" w:space="0" w:color="auto"/>
            <w:right w:val="none" w:sz="0" w:space="0" w:color="auto"/>
          </w:divBdr>
        </w:div>
        <w:div w:id="1054678">
          <w:marLeft w:val="640"/>
          <w:marRight w:val="0"/>
          <w:marTop w:val="0"/>
          <w:marBottom w:val="0"/>
          <w:divBdr>
            <w:top w:val="none" w:sz="0" w:space="0" w:color="auto"/>
            <w:left w:val="none" w:sz="0" w:space="0" w:color="auto"/>
            <w:bottom w:val="none" w:sz="0" w:space="0" w:color="auto"/>
            <w:right w:val="none" w:sz="0" w:space="0" w:color="auto"/>
          </w:divBdr>
        </w:div>
        <w:div w:id="1930036946">
          <w:marLeft w:val="640"/>
          <w:marRight w:val="0"/>
          <w:marTop w:val="0"/>
          <w:marBottom w:val="0"/>
          <w:divBdr>
            <w:top w:val="none" w:sz="0" w:space="0" w:color="auto"/>
            <w:left w:val="none" w:sz="0" w:space="0" w:color="auto"/>
            <w:bottom w:val="none" w:sz="0" w:space="0" w:color="auto"/>
            <w:right w:val="none" w:sz="0" w:space="0" w:color="auto"/>
          </w:divBdr>
        </w:div>
        <w:div w:id="989090820">
          <w:marLeft w:val="640"/>
          <w:marRight w:val="0"/>
          <w:marTop w:val="0"/>
          <w:marBottom w:val="0"/>
          <w:divBdr>
            <w:top w:val="none" w:sz="0" w:space="0" w:color="auto"/>
            <w:left w:val="none" w:sz="0" w:space="0" w:color="auto"/>
            <w:bottom w:val="none" w:sz="0" w:space="0" w:color="auto"/>
            <w:right w:val="none" w:sz="0" w:space="0" w:color="auto"/>
          </w:divBdr>
        </w:div>
      </w:divsChild>
    </w:div>
    <w:div w:id="1052997768">
      <w:bodyDiv w:val="1"/>
      <w:marLeft w:val="0"/>
      <w:marRight w:val="0"/>
      <w:marTop w:val="0"/>
      <w:marBottom w:val="0"/>
      <w:divBdr>
        <w:top w:val="none" w:sz="0" w:space="0" w:color="auto"/>
        <w:left w:val="none" w:sz="0" w:space="0" w:color="auto"/>
        <w:bottom w:val="none" w:sz="0" w:space="0" w:color="auto"/>
        <w:right w:val="none" w:sz="0" w:space="0" w:color="auto"/>
      </w:divBdr>
      <w:divsChild>
        <w:div w:id="929774739">
          <w:marLeft w:val="640"/>
          <w:marRight w:val="0"/>
          <w:marTop w:val="0"/>
          <w:marBottom w:val="0"/>
          <w:divBdr>
            <w:top w:val="none" w:sz="0" w:space="0" w:color="auto"/>
            <w:left w:val="none" w:sz="0" w:space="0" w:color="auto"/>
            <w:bottom w:val="none" w:sz="0" w:space="0" w:color="auto"/>
            <w:right w:val="none" w:sz="0" w:space="0" w:color="auto"/>
          </w:divBdr>
        </w:div>
        <w:div w:id="1537162814">
          <w:marLeft w:val="640"/>
          <w:marRight w:val="0"/>
          <w:marTop w:val="0"/>
          <w:marBottom w:val="0"/>
          <w:divBdr>
            <w:top w:val="none" w:sz="0" w:space="0" w:color="auto"/>
            <w:left w:val="none" w:sz="0" w:space="0" w:color="auto"/>
            <w:bottom w:val="none" w:sz="0" w:space="0" w:color="auto"/>
            <w:right w:val="none" w:sz="0" w:space="0" w:color="auto"/>
          </w:divBdr>
        </w:div>
        <w:div w:id="1555392662">
          <w:marLeft w:val="640"/>
          <w:marRight w:val="0"/>
          <w:marTop w:val="0"/>
          <w:marBottom w:val="0"/>
          <w:divBdr>
            <w:top w:val="none" w:sz="0" w:space="0" w:color="auto"/>
            <w:left w:val="none" w:sz="0" w:space="0" w:color="auto"/>
            <w:bottom w:val="none" w:sz="0" w:space="0" w:color="auto"/>
            <w:right w:val="none" w:sz="0" w:space="0" w:color="auto"/>
          </w:divBdr>
        </w:div>
        <w:div w:id="1837374945">
          <w:marLeft w:val="640"/>
          <w:marRight w:val="0"/>
          <w:marTop w:val="0"/>
          <w:marBottom w:val="0"/>
          <w:divBdr>
            <w:top w:val="none" w:sz="0" w:space="0" w:color="auto"/>
            <w:left w:val="none" w:sz="0" w:space="0" w:color="auto"/>
            <w:bottom w:val="none" w:sz="0" w:space="0" w:color="auto"/>
            <w:right w:val="none" w:sz="0" w:space="0" w:color="auto"/>
          </w:divBdr>
        </w:div>
        <w:div w:id="1455564128">
          <w:marLeft w:val="640"/>
          <w:marRight w:val="0"/>
          <w:marTop w:val="0"/>
          <w:marBottom w:val="0"/>
          <w:divBdr>
            <w:top w:val="none" w:sz="0" w:space="0" w:color="auto"/>
            <w:left w:val="none" w:sz="0" w:space="0" w:color="auto"/>
            <w:bottom w:val="none" w:sz="0" w:space="0" w:color="auto"/>
            <w:right w:val="none" w:sz="0" w:space="0" w:color="auto"/>
          </w:divBdr>
        </w:div>
        <w:div w:id="1920291622">
          <w:marLeft w:val="640"/>
          <w:marRight w:val="0"/>
          <w:marTop w:val="0"/>
          <w:marBottom w:val="0"/>
          <w:divBdr>
            <w:top w:val="none" w:sz="0" w:space="0" w:color="auto"/>
            <w:left w:val="none" w:sz="0" w:space="0" w:color="auto"/>
            <w:bottom w:val="none" w:sz="0" w:space="0" w:color="auto"/>
            <w:right w:val="none" w:sz="0" w:space="0" w:color="auto"/>
          </w:divBdr>
        </w:div>
        <w:div w:id="1899902612">
          <w:marLeft w:val="640"/>
          <w:marRight w:val="0"/>
          <w:marTop w:val="0"/>
          <w:marBottom w:val="0"/>
          <w:divBdr>
            <w:top w:val="none" w:sz="0" w:space="0" w:color="auto"/>
            <w:left w:val="none" w:sz="0" w:space="0" w:color="auto"/>
            <w:bottom w:val="none" w:sz="0" w:space="0" w:color="auto"/>
            <w:right w:val="none" w:sz="0" w:space="0" w:color="auto"/>
          </w:divBdr>
        </w:div>
        <w:div w:id="1560286970">
          <w:marLeft w:val="640"/>
          <w:marRight w:val="0"/>
          <w:marTop w:val="0"/>
          <w:marBottom w:val="0"/>
          <w:divBdr>
            <w:top w:val="none" w:sz="0" w:space="0" w:color="auto"/>
            <w:left w:val="none" w:sz="0" w:space="0" w:color="auto"/>
            <w:bottom w:val="none" w:sz="0" w:space="0" w:color="auto"/>
            <w:right w:val="none" w:sz="0" w:space="0" w:color="auto"/>
          </w:divBdr>
        </w:div>
        <w:div w:id="104009480">
          <w:marLeft w:val="640"/>
          <w:marRight w:val="0"/>
          <w:marTop w:val="0"/>
          <w:marBottom w:val="0"/>
          <w:divBdr>
            <w:top w:val="none" w:sz="0" w:space="0" w:color="auto"/>
            <w:left w:val="none" w:sz="0" w:space="0" w:color="auto"/>
            <w:bottom w:val="none" w:sz="0" w:space="0" w:color="auto"/>
            <w:right w:val="none" w:sz="0" w:space="0" w:color="auto"/>
          </w:divBdr>
        </w:div>
        <w:div w:id="717971026">
          <w:marLeft w:val="640"/>
          <w:marRight w:val="0"/>
          <w:marTop w:val="0"/>
          <w:marBottom w:val="0"/>
          <w:divBdr>
            <w:top w:val="none" w:sz="0" w:space="0" w:color="auto"/>
            <w:left w:val="none" w:sz="0" w:space="0" w:color="auto"/>
            <w:bottom w:val="none" w:sz="0" w:space="0" w:color="auto"/>
            <w:right w:val="none" w:sz="0" w:space="0" w:color="auto"/>
          </w:divBdr>
        </w:div>
        <w:div w:id="466242524">
          <w:marLeft w:val="640"/>
          <w:marRight w:val="0"/>
          <w:marTop w:val="0"/>
          <w:marBottom w:val="0"/>
          <w:divBdr>
            <w:top w:val="none" w:sz="0" w:space="0" w:color="auto"/>
            <w:left w:val="none" w:sz="0" w:space="0" w:color="auto"/>
            <w:bottom w:val="none" w:sz="0" w:space="0" w:color="auto"/>
            <w:right w:val="none" w:sz="0" w:space="0" w:color="auto"/>
          </w:divBdr>
        </w:div>
        <w:div w:id="1690720091">
          <w:marLeft w:val="640"/>
          <w:marRight w:val="0"/>
          <w:marTop w:val="0"/>
          <w:marBottom w:val="0"/>
          <w:divBdr>
            <w:top w:val="none" w:sz="0" w:space="0" w:color="auto"/>
            <w:left w:val="none" w:sz="0" w:space="0" w:color="auto"/>
            <w:bottom w:val="none" w:sz="0" w:space="0" w:color="auto"/>
            <w:right w:val="none" w:sz="0" w:space="0" w:color="auto"/>
          </w:divBdr>
        </w:div>
        <w:div w:id="1933271775">
          <w:marLeft w:val="640"/>
          <w:marRight w:val="0"/>
          <w:marTop w:val="0"/>
          <w:marBottom w:val="0"/>
          <w:divBdr>
            <w:top w:val="none" w:sz="0" w:space="0" w:color="auto"/>
            <w:left w:val="none" w:sz="0" w:space="0" w:color="auto"/>
            <w:bottom w:val="none" w:sz="0" w:space="0" w:color="auto"/>
            <w:right w:val="none" w:sz="0" w:space="0" w:color="auto"/>
          </w:divBdr>
        </w:div>
        <w:div w:id="1033532498">
          <w:marLeft w:val="640"/>
          <w:marRight w:val="0"/>
          <w:marTop w:val="0"/>
          <w:marBottom w:val="0"/>
          <w:divBdr>
            <w:top w:val="none" w:sz="0" w:space="0" w:color="auto"/>
            <w:left w:val="none" w:sz="0" w:space="0" w:color="auto"/>
            <w:bottom w:val="none" w:sz="0" w:space="0" w:color="auto"/>
            <w:right w:val="none" w:sz="0" w:space="0" w:color="auto"/>
          </w:divBdr>
        </w:div>
        <w:div w:id="702947381">
          <w:marLeft w:val="640"/>
          <w:marRight w:val="0"/>
          <w:marTop w:val="0"/>
          <w:marBottom w:val="0"/>
          <w:divBdr>
            <w:top w:val="none" w:sz="0" w:space="0" w:color="auto"/>
            <w:left w:val="none" w:sz="0" w:space="0" w:color="auto"/>
            <w:bottom w:val="none" w:sz="0" w:space="0" w:color="auto"/>
            <w:right w:val="none" w:sz="0" w:space="0" w:color="auto"/>
          </w:divBdr>
        </w:div>
        <w:div w:id="703478966">
          <w:marLeft w:val="640"/>
          <w:marRight w:val="0"/>
          <w:marTop w:val="0"/>
          <w:marBottom w:val="0"/>
          <w:divBdr>
            <w:top w:val="none" w:sz="0" w:space="0" w:color="auto"/>
            <w:left w:val="none" w:sz="0" w:space="0" w:color="auto"/>
            <w:bottom w:val="none" w:sz="0" w:space="0" w:color="auto"/>
            <w:right w:val="none" w:sz="0" w:space="0" w:color="auto"/>
          </w:divBdr>
        </w:div>
        <w:div w:id="483813759">
          <w:marLeft w:val="640"/>
          <w:marRight w:val="0"/>
          <w:marTop w:val="0"/>
          <w:marBottom w:val="0"/>
          <w:divBdr>
            <w:top w:val="none" w:sz="0" w:space="0" w:color="auto"/>
            <w:left w:val="none" w:sz="0" w:space="0" w:color="auto"/>
            <w:bottom w:val="none" w:sz="0" w:space="0" w:color="auto"/>
            <w:right w:val="none" w:sz="0" w:space="0" w:color="auto"/>
          </w:divBdr>
        </w:div>
        <w:div w:id="1450970938">
          <w:marLeft w:val="640"/>
          <w:marRight w:val="0"/>
          <w:marTop w:val="0"/>
          <w:marBottom w:val="0"/>
          <w:divBdr>
            <w:top w:val="none" w:sz="0" w:space="0" w:color="auto"/>
            <w:left w:val="none" w:sz="0" w:space="0" w:color="auto"/>
            <w:bottom w:val="none" w:sz="0" w:space="0" w:color="auto"/>
            <w:right w:val="none" w:sz="0" w:space="0" w:color="auto"/>
          </w:divBdr>
        </w:div>
        <w:div w:id="965351667">
          <w:marLeft w:val="640"/>
          <w:marRight w:val="0"/>
          <w:marTop w:val="0"/>
          <w:marBottom w:val="0"/>
          <w:divBdr>
            <w:top w:val="none" w:sz="0" w:space="0" w:color="auto"/>
            <w:left w:val="none" w:sz="0" w:space="0" w:color="auto"/>
            <w:bottom w:val="none" w:sz="0" w:space="0" w:color="auto"/>
            <w:right w:val="none" w:sz="0" w:space="0" w:color="auto"/>
          </w:divBdr>
        </w:div>
        <w:div w:id="694887746">
          <w:marLeft w:val="640"/>
          <w:marRight w:val="0"/>
          <w:marTop w:val="0"/>
          <w:marBottom w:val="0"/>
          <w:divBdr>
            <w:top w:val="none" w:sz="0" w:space="0" w:color="auto"/>
            <w:left w:val="none" w:sz="0" w:space="0" w:color="auto"/>
            <w:bottom w:val="none" w:sz="0" w:space="0" w:color="auto"/>
            <w:right w:val="none" w:sz="0" w:space="0" w:color="auto"/>
          </w:divBdr>
        </w:div>
        <w:div w:id="1950968594">
          <w:marLeft w:val="640"/>
          <w:marRight w:val="0"/>
          <w:marTop w:val="0"/>
          <w:marBottom w:val="0"/>
          <w:divBdr>
            <w:top w:val="none" w:sz="0" w:space="0" w:color="auto"/>
            <w:left w:val="none" w:sz="0" w:space="0" w:color="auto"/>
            <w:bottom w:val="none" w:sz="0" w:space="0" w:color="auto"/>
            <w:right w:val="none" w:sz="0" w:space="0" w:color="auto"/>
          </w:divBdr>
        </w:div>
        <w:div w:id="1215239505">
          <w:marLeft w:val="640"/>
          <w:marRight w:val="0"/>
          <w:marTop w:val="0"/>
          <w:marBottom w:val="0"/>
          <w:divBdr>
            <w:top w:val="none" w:sz="0" w:space="0" w:color="auto"/>
            <w:left w:val="none" w:sz="0" w:space="0" w:color="auto"/>
            <w:bottom w:val="none" w:sz="0" w:space="0" w:color="auto"/>
            <w:right w:val="none" w:sz="0" w:space="0" w:color="auto"/>
          </w:divBdr>
        </w:div>
        <w:div w:id="1158807939">
          <w:marLeft w:val="640"/>
          <w:marRight w:val="0"/>
          <w:marTop w:val="0"/>
          <w:marBottom w:val="0"/>
          <w:divBdr>
            <w:top w:val="none" w:sz="0" w:space="0" w:color="auto"/>
            <w:left w:val="none" w:sz="0" w:space="0" w:color="auto"/>
            <w:bottom w:val="none" w:sz="0" w:space="0" w:color="auto"/>
            <w:right w:val="none" w:sz="0" w:space="0" w:color="auto"/>
          </w:divBdr>
        </w:div>
        <w:div w:id="201751799">
          <w:marLeft w:val="640"/>
          <w:marRight w:val="0"/>
          <w:marTop w:val="0"/>
          <w:marBottom w:val="0"/>
          <w:divBdr>
            <w:top w:val="none" w:sz="0" w:space="0" w:color="auto"/>
            <w:left w:val="none" w:sz="0" w:space="0" w:color="auto"/>
            <w:bottom w:val="none" w:sz="0" w:space="0" w:color="auto"/>
            <w:right w:val="none" w:sz="0" w:space="0" w:color="auto"/>
          </w:divBdr>
        </w:div>
        <w:div w:id="1122965783">
          <w:marLeft w:val="640"/>
          <w:marRight w:val="0"/>
          <w:marTop w:val="0"/>
          <w:marBottom w:val="0"/>
          <w:divBdr>
            <w:top w:val="none" w:sz="0" w:space="0" w:color="auto"/>
            <w:left w:val="none" w:sz="0" w:space="0" w:color="auto"/>
            <w:bottom w:val="none" w:sz="0" w:space="0" w:color="auto"/>
            <w:right w:val="none" w:sz="0" w:space="0" w:color="auto"/>
          </w:divBdr>
        </w:div>
        <w:div w:id="684866052">
          <w:marLeft w:val="640"/>
          <w:marRight w:val="0"/>
          <w:marTop w:val="0"/>
          <w:marBottom w:val="0"/>
          <w:divBdr>
            <w:top w:val="none" w:sz="0" w:space="0" w:color="auto"/>
            <w:left w:val="none" w:sz="0" w:space="0" w:color="auto"/>
            <w:bottom w:val="none" w:sz="0" w:space="0" w:color="auto"/>
            <w:right w:val="none" w:sz="0" w:space="0" w:color="auto"/>
          </w:divBdr>
        </w:div>
        <w:div w:id="1037042504">
          <w:marLeft w:val="640"/>
          <w:marRight w:val="0"/>
          <w:marTop w:val="0"/>
          <w:marBottom w:val="0"/>
          <w:divBdr>
            <w:top w:val="none" w:sz="0" w:space="0" w:color="auto"/>
            <w:left w:val="none" w:sz="0" w:space="0" w:color="auto"/>
            <w:bottom w:val="none" w:sz="0" w:space="0" w:color="auto"/>
            <w:right w:val="none" w:sz="0" w:space="0" w:color="auto"/>
          </w:divBdr>
        </w:div>
        <w:div w:id="1725063708">
          <w:marLeft w:val="640"/>
          <w:marRight w:val="0"/>
          <w:marTop w:val="0"/>
          <w:marBottom w:val="0"/>
          <w:divBdr>
            <w:top w:val="none" w:sz="0" w:space="0" w:color="auto"/>
            <w:left w:val="none" w:sz="0" w:space="0" w:color="auto"/>
            <w:bottom w:val="none" w:sz="0" w:space="0" w:color="auto"/>
            <w:right w:val="none" w:sz="0" w:space="0" w:color="auto"/>
          </w:divBdr>
        </w:div>
        <w:div w:id="1469210">
          <w:marLeft w:val="640"/>
          <w:marRight w:val="0"/>
          <w:marTop w:val="0"/>
          <w:marBottom w:val="0"/>
          <w:divBdr>
            <w:top w:val="none" w:sz="0" w:space="0" w:color="auto"/>
            <w:left w:val="none" w:sz="0" w:space="0" w:color="auto"/>
            <w:bottom w:val="none" w:sz="0" w:space="0" w:color="auto"/>
            <w:right w:val="none" w:sz="0" w:space="0" w:color="auto"/>
          </w:divBdr>
        </w:div>
        <w:div w:id="1582836176">
          <w:marLeft w:val="640"/>
          <w:marRight w:val="0"/>
          <w:marTop w:val="0"/>
          <w:marBottom w:val="0"/>
          <w:divBdr>
            <w:top w:val="none" w:sz="0" w:space="0" w:color="auto"/>
            <w:left w:val="none" w:sz="0" w:space="0" w:color="auto"/>
            <w:bottom w:val="none" w:sz="0" w:space="0" w:color="auto"/>
            <w:right w:val="none" w:sz="0" w:space="0" w:color="auto"/>
          </w:divBdr>
        </w:div>
        <w:div w:id="429132549">
          <w:marLeft w:val="640"/>
          <w:marRight w:val="0"/>
          <w:marTop w:val="0"/>
          <w:marBottom w:val="0"/>
          <w:divBdr>
            <w:top w:val="none" w:sz="0" w:space="0" w:color="auto"/>
            <w:left w:val="none" w:sz="0" w:space="0" w:color="auto"/>
            <w:bottom w:val="none" w:sz="0" w:space="0" w:color="auto"/>
            <w:right w:val="none" w:sz="0" w:space="0" w:color="auto"/>
          </w:divBdr>
        </w:div>
        <w:div w:id="944340155">
          <w:marLeft w:val="640"/>
          <w:marRight w:val="0"/>
          <w:marTop w:val="0"/>
          <w:marBottom w:val="0"/>
          <w:divBdr>
            <w:top w:val="none" w:sz="0" w:space="0" w:color="auto"/>
            <w:left w:val="none" w:sz="0" w:space="0" w:color="auto"/>
            <w:bottom w:val="none" w:sz="0" w:space="0" w:color="auto"/>
            <w:right w:val="none" w:sz="0" w:space="0" w:color="auto"/>
          </w:divBdr>
        </w:div>
        <w:div w:id="907611618">
          <w:marLeft w:val="640"/>
          <w:marRight w:val="0"/>
          <w:marTop w:val="0"/>
          <w:marBottom w:val="0"/>
          <w:divBdr>
            <w:top w:val="none" w:sz="0" w:space="0" w:color="auto"/>
            <w:left w:val="none" w:sz="0" w:space="0" w:color="auto"/>
            <w:bottom w:val="none" w:sz="0" w:space="0" w:color="auto"/>
            <w:right w:val="none" w:sz="0" w:space="0" w:color="auto"/>
          </w:divBdr>
        </w:div>
        <w:div w:id="849610890">
          <w:marLeft w:val="640"/>
          <w:marRight w:val="0"/>
          <w:marTop w:val="0"/>
          <w:marBottom w:val="0"/>
          <w:divBdr>
            <w:top w:val="none" w:sz="0" w:space="0" w:color="auto"/>
            <w:left w:val="none" w:sz="0" w:space="0" w:color="auto"/>
            <w:bottom w:val="none" w:sz="0" w:space="0" w:color="auto"/>
            <w:right w:val="none" w:sz="0" w:space="0" w:color="auto"/>
          </w:divBdr>
        </w:div>
        <w:div w:id="395864728">
          <w:marLeft w:val="640"/>
          <w:marRight w:val="0"/>
          <w:marTop w:val="0"/>
          <w:marBottom w:val="0"/>
          <w:divBdr>
            <w:top w:val="none" w:sz="0" w:space="0" w:color="auto"/>
            <w:left w:val="none" w:sz="0" w:space="0" w:color="auto"/>
            <w:bottom w:val="none" w:sz="0" w:space="0" w:color="auto"/>
            <w:right w:val="none" w:sz="0" w:space="0" w:color="auto"/>
          </w:divBdr>
        </w:div>
        <w:div w:id="1646161139">
          <w:marLeft w:val="640"/>
          <w:marRight w:val="0"/>
          <w:marTop w:val="0"/>
          <w:marBottom w:val="0"/>
          <w:divBdr>
            <w:top w:val="none" w:sz="0" w:space="0" w:color="auto"/>
            <w:left w:val="none" w:sz="0" w:space="0" w:color="auto"/>
            <w:bottom w:val="none" w:sz="0" w:space="0" w:color="auto"/>
            <w:right w:val="none" w:sz="0" w:space="0" w:color="auto"/>
          </w:divBdr>
        </w:div>
        <w:div w:id="1222669081">
          <w:marLeft w:val="640"/>
          <w:marRight w:val="0"/>
          <w:marTop w:val="0"/>
          <w:marBottom w:val="0"/>
          <w:divBdr>
            <w:top w:val="none" w:sz="0" w:space="0" w:color="auto"/>
            <w:left w:val="none" w:sz="0" w:space="0" w:color="auto"/>
            <w:bottom w:val="none" w:sz="0" w:space="0" w:color="auto"/>
            <w:right w:val="none" w:sz="0" w:space="0" w:color="auto"/>
          </w:divBdr>
        </w:div>
        <w:div w:id="867915865">
          <w:marLeft w:val="640"/>
          <w:marRight w:val="0"/>
          <w:marTop w:val="0"/>
          <w:marBottom w:val="0"/>
          <w:divBdr>
            <w:top w:val="none" w:sz="0" w:space="0" w:color="auto"/>
            <w:left w:val="none" w:sz="0" w:space="0" w:color="auto"/>
            <w:bottom w:val="none" w:sz="0" w:space="0" w:color="auto"/>
            <w:right w:val="none" w:sz="0" w:space="0" w:color="auto"/>
          </w:divBdr>
        </w:div>
        <w:div w:id="5909538">
          <w:marLeft w:val="640"/>
          <w:marRight w:val="0"/>
          <w:marTop w:val="0"/>
          <w:marBottom w:val="0"/>
          <w:divBdr>
            <w:top w:val="none" w:sz="0" w:space="0" w:color="auto"/>
            <w:left w:val="none" w:sz="0" w:space="0" w:color="auto"/>
            <w:bottom w:val="none" w:sz="0" w:space="0" w:color="auto"/>
            <w:right w:val="none" w:sz="0" w:space="0" w:color="auto"/>
          </w:divBdr>
        </w:div>
        <w:div w:id="774789667">
          <w:marLeft w:val="640"/>
          <w:marRight w:val="0"/>
          <w:marTop w:val="0"/>
          <w:marBottom w:val="0"/>
          <w:divBdr>
            <w:top w:val="none" w:sz="0" w:space="0" w:color="auto"/>
            <w:left w:val="none" w:sz="0" w:space="0" w:color="auto"/>
            <w:bottom w:val="none" w:sz="0" w:space="0" w:color="auto"/>
            <w:right w:val="none" w:sz="0" w:space="0" w:color="auto"/>
          </w:divBdr>
        </w:div>
        <w:div w:id="290062670">
          <w:marLeft w:val="640"/>
          <w:marRight w:val="0"/>
          <w:marTop w:val="0"/>
          <w:marBottom w:val="0"/>
          <w:divBdr>
            <w:top w:val="none" w:sz="0" w:space="0" w:color="auto"/>
            <w:left w:val="none" w:sz="0" w:space="0" w:color="auto"/>
            <w:bottom w:val="none" w:sz="0" w:space="0" w:color="auto"/>
            <w:right w:val="none" w:sz="0" w:space="0" w:color="auto"/>
          </w:divBdr>
        </w:div>
        <w:div w:id="120348072">
          <w:marLeft w:val="640"/>
          <w:marRight w:val="0"/>
          <w:marTop w:val="0"/>
          <w:marBottom w:val="0"/>
          <w:divBdr>
            <w:top w:val="none" w:sz="0" w:space="0" w:color="auto"/>
            <w:left w:val="none" w:sz="0" w:space="0" w:color="auto"/>
            <w:bottom w:val="none" w:sz="0" w:space="0" w:color="auto"/>
            <w:right w:val="none" w:sz="0" w:space="0" w:color="auto"/>
          </w:divBdr>
        </w:div>
        <w:div w:id="739212625">
          <w:marLeft w:val="640"/>
          <w:marRight w:val="0"/>
          <w:marTop w:val="0"/>
          <w:marBottom w:val="0"/>
          <w:divBdr>
            <w:top w:val="none" w:sz="0" w:space="0" w:color="auto"/>
            <w:left w:val="none" w:sz="0" w:space="0" w:color="auto"/>
            <w:bottom w:val="none" w:sz="0" w:space="0" w:color="auto"/>
            <w:right w:val="none" w:sz="0" w:space="0" w:color="auto"/>
          </w:divBdr>
        </w:div>
        <w:div w:id="1035621475">
          <w:marLeft w:val="640"/>
          <w:marRight w:val="0"/>
          <w:marTop w:val="0"/>
          <w:marBottom w:val="0"/>
          <w:divBdr>
            <w:top w:val="none" w:sz="0" w:space="0" w:color="auto"/>
            <w:left w:val="none" w:sz="0" w:space="0" w:color="auto"/>
            <w:bottom w:val="none" w:sz="0" w:space="0" w:color="auto"/>
            <w:right w:val="none" w:sz="0" w:space="0" w:color="auto"/>
          </w:divBdr>
        </w:div>
        <w:div w:id="2059549229">
          <w:marLeft w:val="640"/>
          <w:marRight w:val="0"/>
          <w:marTop w:val="0"/>
          <w:marBottom w:val="0"/>
          <w:divBdr>
            <w:top w:val="none" w:sz="0" w:space="0" w:color="auto"/>
            <w:left w:val="none" w:sz="0" w:space="0" w:color="auto"/>
            <w:bottom w:val="none" w:sz="0" w:space="0" w:color="auto"/>
            <w:right w:val="none" w:sz="0" w:space="0" w:color="auto"/>
          </w:divBdr>
        </w:div>
        <w:div w:id="1728526247">
          <w:marLeft w:val="640"/>
          <w:marRight w:val="0"/>
          <w:marTop w:val="0"/>
          <w:marBottom w:val="0"/>
          <w:divBdr>
            <w:top w:val="none" w:sz="0" w:space="0" w:color="auto"/>
            <w:left w:val="none" w:sz="0" w:space="0" w:color="auto"/>
            <w:bottom w:val="none" w:sz="0" w:space="0" w:color="auto"/>
            <w:right w:val="none" w:sz="0" w:space="0" w:color="auto"/>
          </w:divBdr>
        </w:div>
        <w:div w:id="536116006">
          <w:marLeft w:val="640"/>
          <w:marRight w:val="0"/>
          <w:marTop w:val="0"/>
          <w:marBottom w:val="0"/>
          <w:divBdr>
            <w:top w:val="none" w:sz="0" w:space="0" w:color="auto"/>
            <w:left w:val="none" w:sz="0" w:space="0" w:color="auto"/>
            <w:bottom w:val="none" w:sz="0" w:space="0" w:color="auto"/>
            <w:right w:val="none" w:sz="0" w:space="0" w:color="auto"/>
          </w:divBdr>
        </w:div>
        <w:div w:id="206069730">
          <w:marLeft w:val="640"/>
          <w:marRight w:val="0"/>
          <w:marTop w:val="0"/>
          <w:marBottom w:val="0"/>
          <w:divBdr>
            <w:top w:val="none" w:sz="0" w:space="0" w:color="auto"/>
            <w:left w:val="none" w:sz="0" w:space="0" w:color="auto"/>
            <w:bottom w:val="none" w:sz="0" w:space="0" w:color="auto"/>
            <w:right w:val="none" w:sz="0" w:space="0" w:color="auto"/>
          </w:divBdr>
        </w:div>
        <w:div w:id="368341388">
          <w:marLeft w:val="640"/>
          <w:marRight w:val="0"/>
          <w:marTop w:val="0"/>
          <w:marBottom w:val="0"/>
          <w:divBdr>
            <w:top w:val="none" w:sz="0" w:space="0" w:color="auto"/>
            <w:left w:val="none" w:sz="0" w:space="0" w:color="auto"/>
            <w:bottom w:val="none" w:sz="0" w:space="0" w:color="auto"/>
            <w:right w:val="none" w:sz="0" w:space="0" w:color="auto"/>
          </w:divBdr>
        </w:div>
        <w:div w:id="669722739">
          <w:marLeft w:val="640"/>
          <w:marRight w:val="0"/>
          <w:marTop w:val="0"/>
          <w:marBottom w:val="0"/>
          <w:divBdr>
            <w:top w:val="none" w:sz="0" w:space="0" w:color="auto"/>
            <w:left w:val="none" w:sz="0" w:space="0" w:color="auto"/>
            <w:bottom w:val="none" w:sz="0" w:space="0" w:color="auto"/>
            <w:right w:val="none" w:sz="0" w:space="0" w:color="auto"/>
          </w:divBdr>
        </w:div>
        <w:div w:id="1640189924">
          <w:marLeft w:val="640"/>
          <w:marRight w:val="0"/>
          <w:marTop w:val="0"/>
          <w:marBottom w:val="0"/>
          <w:divBdr>
            <w:top w:val="none" w:sz="0" w:space="0" w:color="auto"/>
            <w:left w:val="none" w:sz="0" w:space="0" w:color="auto"/>
            <w:bottom w:val="none" w:sz="0" w:space="0" w:color="auto"/>
            <w:right w:val="none" w:sz="0" w:space="0" w:color="auto"/>
          </w:divBdr>
        </w:div>
        <w:div w:id="2144419313">
          <w:marLeft w:val="640"/>
          <w:marRight w:val="0"/>
          <w:marTop w:val="0"/>
          <w:marBottom w:val="0"/>
          <w:divBdr>
            <w:top w:val="none" w:sz="0" w:space="0" w:color="auto"/>
            <w:left w:val="none" w:sz="0" w:space="0" w:color="auto"/>
            <w:bottom w:val="none" w:sz="0" w:space="0" w:color="auto"/>
            <w:right w:val="none" w:sz="0" w:space="0" w:color="auto"/>
          </w:divBdr>
        </w:div>
        <w:div w:id="1349256307">
          <w:marLeft w:val="640"/>
          <w:marRight w:val="0"/>
          <w:marTop w:val="0"/>
          <w:marBottom w:val="0"/>
          <w:divBdr>
            <w:top w:val="none" w:sz="0" w:space="0" w:color="auto"/>
            <w:left w:val="none" w:sz="0" w:space="0" w:color="auto"/>
            <w:bottom w:val="none" w:sz="0" w:space="0" w:color="auto"/>
            <w:right w:val="none" w:sz="0" w:space="0" w:color="auto"/>
          </w:divBdr>
        </w:div>
        <w:div w:id="1025794339">
          <w:marLeft w:val="640"/>
          <w:marRight w:val="0"/>
          <w:marTop w:val="0"/>
          <w:marBottom w:val="0"/>
          <w:divBdr>
            <w:top w:val="none" w:sz="0" w:space="0" w:color="auto"/>
            <w:left w:val="none" w:sz="0" w:space="0" w:color="auto"/>
            <w:bottom w:val="none" w:sz="0" w:space="0" w:color="auto"/>
            <w:right w:val="none" w:sz="0" w:space="0" w:color="auto"/>
          </w:divBdr>
        </w:div>
        <w:div w:id="852105732">
          <w:marLeft w:val="640"/>
          <w:marRight w:val="0"/>
          <w:marTop w:val="0"/>
          <w:marBottom w:val="0"/>
          <w:divBdr>
            <w:top w:val="none" w:sz="0" w:space="0" w:color="auto"/>
            <w:left w:val="none" w:sz="0" w:space="0" w:color="auto"/>
            <w:bottom w:val="none" w:sz="0" w:space="0" w:color="auto"/>
            <w:right w:val="none" w:sz="0" w:space="0" w:color="auto"/>
          </w:divBdr>
        </w:div>
        <w:div w:id="724136804">
          <w:marLeft w:val="640"/>
          <w:marRight w:val="0"/>
          <w:marTop w:val="0"/>
          <w:marBottom w:val="0"/>
          <w:divBdr>
            <w:top w:val="none" w:sz="0" w:space="0" w:color="auto"/>
            <w:left w:val="none" w:sz="0" w:space="0" w:color="auto"/>
            <w:bottom w:val="none" w:sz="0" w:space="0" w:color="auto"/>
            <w:right w:val="none" w:sz="0" w:space="0" w:color="auto"/>
          </w:divBdr>
        </w:div>
        <w:div w:id="1941527358">
          <w:marLeft w:val="640"/>
          <w:marRight w:val="0"/>
          <w:marTop w:val="0"/>
          <w:marBottom w:val="0"/>
          <w:divBdr>
            <w:top w:val="none" w:sz="0" w:space="0" w:color="auto"/>
            <w:left w:val="none" w:sz="0" w:space="0" w:color="auto"/>
            <w:bottom w:val="none" w:sz="0" w:space="0" w:color="auto"/>
            <w:right w:val="none" w:sz="0" w:space="0" w:color="auto"/>
          </w:divBdr>
        </w:div>
        <w:div w:id="1888835664">
          <w:marLeft w:val="640"/>
          <w:marRight w:val="0"/>
          <w:marTop w:val="0"/>
          <w:marBottom w:val="0"/>
          <w:divBdr>
            <w:top w:val="none" w:sz="0" w:space="0" w:color="auto"/>
            <w:left w:val="none" w:sz="0" w:space="0" w:color="auto"/>
            <w:bottom w:val="none" w:sz="0" w:space="0" w:color="auto"/>
            <w:right w:val="none" w:sz="0" w:space="0" w:color="auto"/>
          </w:divBdr>
        </w:div>
        <w:div w:id="276527353">
          <w:marLeft w:val="640"/>
          <w:marRight w:val="0"/>
          <w:marTop w:val="0"/>
          <w:marBottom w:val="0"/>
          <w:divBdr>
            <w:top w:val="none" w:sz="0" w:space="0" w:color="auto"/>
            <w:left w:val="none" w:sz="0" w:space="0" w:color="auto"/>
            <w:bottom w:val="none" w:sz="0" w:space="0" w:color="auto"/>
            <w:right w:val="none" w:sz="0" w:space="0" w:color="auto"/>
          </w:divBdr>
        </w:div>
        <w:div w:id="357321699">
          <w:marLeft w:val="640"/>
          <w:marRight w:val="0"/>
          <w:marTop w:val="0"/>
          <w:marBottom w:val="0"/>
          <w:divBdr>
            <w:top w:val="none" w:sz="0" w:space="0" w:color="auto"/>
            <w:left w:val="none" w:sz="0" w:space="0" w:color="auto"/>
            <w:bottom w:val="none" w:sz="0" w:space="0" w:color="auto"/>
            <w:right w:val="none" w:sz="0" w:space="0" w:color="auto"/>
          </w:divBdr>
        </w:div>
        <w:div w:id="1386640008">
          <w:marLeft w:val="640"/>
          <w:marRight w:val="0"/>
          <w:marTop w:val="0"/>
          <w:marBottom w:val="0"/>
          <w:divBdr>
            <w:top w:val="none" w:sz="0" w:space="0" w:color="auto"/>
            <w:left w:val="none" w:sz="0" w:space="0" w:color="auto"/>
            <w:bottom w:val="none" w:sz="0" w:space="0" w:color="auto"/>
            <w:right w:val="none" w:sz="0" w:space="0" w:color="auto"/>
          </w:divBdr>
        </w:div>
        <w:div w:id="2059426717">
          <w:marLeft w:val="640"/>
          <w:marRight w:val="0"/>
          <w:marTop w:val="0"/>
          <w:marBottom w:val="0"/>
          <w:divBdr>
            <w:top w:val="none" w:sz="0" w:space="0" w:color="auto"/>
            <w:left w:val="none" w:sz="0" w:space="0" w:color="auto"/>
            <w:bottom w:val="none" w:sz="0" w:space="0" w:color="auto"/>
            <w:right w:val="none" w:sz="0" w:space="0" w:color="auto"/>
          </w:divBdr>
        </w:div>
      </w:divsChild>
    </w:div>
    <w:div w:id="1056977813">
      <w:bodyDiv w:val="1"/>
      <w:marLeft w:val="0"/>
      <w:marRight w:val="0"/>
      <w:marTop w:val="0"/>
      <w:marBottom w:val="0"/>
      <w:divBdr>
        <w:top w:val="none" w:sz="0" w:space="0" w:color="auto"/>
        <w:left w:val="none" w:sz="0" w:space="0" w:color="auto"/>
        <w:bottom w:val="none" w:sz="0" w:space="0" w:color="auto"/>
        <w:right w:val="none" w:sz="0" w:space="0" w:color="auto"/>
      </w:divBdr>
      <w:divsChild>
        <w:div w:id="1597329780">
          <w:marLeft w:val="640"/>
          <w:marRight w:val="0"/>
          <w:marTop w:val="0"/>
          <w:marBottom w:val="0"/>
          <w:divBdr>
            <w:top w:val="none" w:sz="0" w:space="0" w:color="auto"/>
            <w:left w:val="none" w:sz="0" w:space="0" w:color="auto"/>
            <w:bottom w:val="none" w:sz="0" w:space="0" w:color="auto"/>
            <w:right w:val="none" w:sz="0" w:space="0" w:color="auto"/>
          </w:divBdr>
        </w:div>
        <w:div w:id="2140293903">
          <w:marLeft w:val="640"/>
          <w:marRight w:val="0"/>
          <w:marTop w:val="0"/>
          <w:marBottom w:val="0"/>
          <w:divBdr>
            <w:top w:val="none" w:sz="0" w:space="0" w:color="auto"/>
            <w:left w:val="none" w:sz="0" w:space="0" w:color="auto"/>
            <w:bottom w:val="none" w:sz="0" w:space="0" w:color="auto"/>
            <w:right w:val="none" w:sz="0" w:space="0" w:color="auto"/>
          </w:divBdr>
        </w:div>
        <w:div w:id="677074209">
          <w:marLeft w:val="640"/>
          <w:marRight w:val="0"/>
          <w:marTop w:val="0"/>
          <w:marBottom w:val="0"/>
          <w:divBdr>
            <w:top w:val="none" w:sz="0" w:space="0" w:color="auto"/>
            <w:left w:val="none" w:sz="0" w:space="0" w:color="auto"/>
            <w:bottom w:val="none" w:sz="0" w:space="0" w:color="auto"/>
            <w:right w:val="none" w:sz="0" w:space="0" w:color="auto"/>
          </w:divBdr>
        </w:div>
        <w:div w:id="1670401279">
          <w:marLeft w:val="640"/>
          <w:marRight w:val="0"/>
          <w:marTop w:val="0"/>
          <w:marBottom w:val="0"/>
          <w:divBdr>
            <w:top w:val="none" w:sz="0" w:space="0" w:color="auto"/>
            <w:left w:val="none" w:sz="0" w:space="0" w:color="auto"/>
            <w:bottom w:val="none" w:sz="0" w:space="0" w:color="auto"/>
            <w:right w:val="none" w:sz="0" w:space="0" w:color="auto"/>
          </w:divBdr>
        </w:div>
        <w:div w:id="10767613">
          <w:marLeft w:val="640"/>
          <w:marRight w:val="0"/>
          <w:marTop w:val="0"/>
          <w:marBottom w:val="0"/>
          <w:divBdr>
            <w:top w:val="none" w:sz="0" w:space="0" w:color="auto"/>
            <w:left w:val="none" w:sz="0" w:space="0" w:color="auto"/>
            <w:bottom w:val="none" w:sz="0" w:space="0" w:color="auto"/>
            <w:right w:val="none" w:sz="0" w:space="0" w:color="auto"/>
          </w:divBdr>
        </w:div>
        <w:div w:id="532159335">
          <w:marLeft w:val="640"/>
          <w:marRight w:val="0"/>
          <w:marTop w:val="0"/>
          <w:marBottom w:val="0"/>
          <w:divBdr>
            <w:top w:val="none" w:sz="0" w:space="0" w:color="auto"/>
            <w:left w:val="none" w:sz="0" w:space="0" w:color="auto"/>
            <w:bottom w:val="none" w:sz="0" w:space="0" w:color="auto"/>
            <w:right w:val="none" w:sz="0" w:space="0" w:color="auto"/>
          </w:divBdr>
        </w:div>
        <w:div w:id="1251088309">
          <w:marLeft w:val="640"/>
          <w:marRight w:val="0"/>
          <w:marTop w:val="0"/>
          <w:marBottom w:val="0"/>
          <w:divBdr>
            <w:top w:val="none" w:sz="0" w:space="0" w:color="auto"/>
            <w:left w:val="none" w:sz="0" w:space="0" w:color="auto"/>
            <w:bottom w:val="none" w:sz="0" w:space="0" w:color="auto"/>
            <w:right w:val="none" w:sz="0" w:space="0" w:color="auto"/>
          </w:divBdr>
        </w:div>
        <w:div w:id="424880819">
          <w:marLeft w:val="640"/>
          <w:marRight w:val="0"/>
          <w:marTop w:val="0"/>
          <w:marBottom w:val="0"/>
          <w:divBdr>
            <w:top w:val="none" w:sz="0" w:space="0" w:color="auto"/>
            <w:left w:val="none" w:sz="0" w:space="0" w:color="auto"/>
            <w:bottom w:val="none" w:sz="0" w:space="0" w:color="auto"/>
            <w:right w:val="none" w:sz="0" w:space="0" w:color="auto"/>
          </w:divBdr>
        </w:div>
        <w:div w:id="738289040">
          <w:marLeft w:val="640"/>
          <w:marRight w:val="0"/>
          <w:marTop w:val="0"/>
          <w:marBottom w:val="0"/>
          <w:divBdr>
            <w:top w:val="none" w:sz="0" w:space="0" w:color="auto"/>
            <w:left w:val="none" w:sz="0" w:space="0" w:color="auto"/>
            <w:bottom w:val="none" w:sz="0" w:space="0" w:color="auto"/>
            <w:right w:val="none" w:sz="0" w:space="0" w:color="auto"/>
          </w:divBdr>
        </w:div>
        <w:div w:id="2031490165">
          <w:marLeft w:val="640"/>
          <w:marRight w:val="0"/>
          <w:marTop w:val="0"/>
          <w:marBottom w:val="0"/>
          <w:divBdr>
            <w:top w:val="none" w:sz="0" w:space="0" w:color="auto"/>
            <w:left w:val="none" w:sz="0" w:space="0" w:color="auto"/>
            <w:bottom w:val="none" w:sz="0" w:space="0" w:color="auto"/>
            <w:right w:val="none" w:sz="0" w:space="0" w:color="auto"/>
          </w:divBdr>
        </w:div>
        <w:div w:id="1496260353">
          <w:marLeft w:val="640"/>
          <w:marRight w:val="0"/>
          <w:marTop w:val="0"/>
          <w:marBottom w:val="0"/>
          <w:divBdr>
            <w:top w:val="none" w:sz="0" w:space="0" w:color="auto"/>
            <w:left w:val="none" w:sz="0" w:space="0" w:color="auto"/>
            <w:bottom w:val="none" w:sz="0" w:space="0" w:color="auto"/>
            <w:right w:val="none" w:sz="0" w:space="0" w:color="auto"/>
          </w:divBdr>
        </w:div>
        <w:div w:id="32535141">
          <w:marLeft w:val="640"/>
          <w:marRight w:val="0"/>
          <w:marTop w:val="0"/>
          <w:marBottom w:val="0"/>
          <w:divBdr>
            <w:top w:val="none" w:sz="0" w:space="0" w:color="auto"/>
            <w:left w:val="none" w:sz="0" w:space="0" w:color="auto"/>
            <w:bottom w:val="none" w:sz="0" w:space="0" w:color="auto"/>
            <w:right w:val="none" w:sz="0" w:space="0" w:color="auto"/>
          </w:divBdr>
        </w:div>
        <w:div w:id="989745453">
          <w:marLeft w:val="640"/>
          <w:marRight w:val="0"/>
          <w:marTop w:val="0"/>
          <w:marBottom w:val="0"/>
          <w:divBdr>
            <w:top w:val="none" w:sz="0" w:space="0" w:color="auto"/>
            <w:left w:val="none" w:sz="0" w:space="0" w:color="auto"/>
            <w:bottom w:val="none" w:sz="0" w:space="0" w:color="auto"/>
            <w:right w:val="none" w:sz="0" w:space="0" w:color="auto"/>
          </w:divBdr>
        </w:div>
        <w:div w:id="1570186247">
          <w:marLeft w:val="640"/>
          <w:marRight w:val="0"/>
          <w:marTop w:val="0"/>
          <w:marBottom w:val="0"/>
          <w:divBdr>
            <w:top w:val="none" w:sz="0" w:space="0" w:color="auto"/>
            <w:left w:val="none" w:sz="0" w:space="0" w:color="auto"/>
            <w:bottom w:val="none" w:sz="0" w:space="0" w:color="auto"/>
            <w:right w:val="none" w:sz="0" w:space="0" w:color="auto"/>
          </w:divBdr>
        </w:div>
        <w:div w:id="583733183">
          <w:marLeft w:val="640"/>
          <w:marRight w:val="0"/>
          <w:marTop w:val="0"/>
          <w:marBottom w:val="0"/>
          <w:divBdr>
            <w:top w:val="none" w:sz="0" w:space="0" w:color="auto"/>
            <w:left w:val="none" w:sz="0" w:space="0" w:color="auto"/>
            <w:bottom w:val="none" w:sz="0" w:space="0" w:color="auto"/>
            <w:right w:val="none" w:sz="0" w:space="0" w:color="auto"/>
          </w:divBdr>
        </w:div>
        <w:div w:id="742877185">
          <w:marLeft w:val="640"/>
          <w:marRight w:val="0"/>
          <w:marTop w:val="0"/>
          <w:marBottom w:val="0"/>
          <w:divBdr>
            <w:top w:val="none" w:sz="0" w:space="0" w:color="auto"/>
            <w:left w:val="none" w:sz="0" w:space="0" w:color="auto"/>
            <w:bottom w:val="none" w:sz="0" w:space="0" w:color="auto"/>
            <w:right w:val="none" w:sz="0" w:space="0" w:color="auto"/>
          </w:divBdr>
        </w:div>
        <w:div w:id="207299494">
          <w:marLeft w:val="640"/>
          <w:marRight w:val="0"/>
          <w:marTop w:val="0"/>
          <w:marBottom w:val="0"/>
          <w:divBdr>
            <w:top w:val="none" w:sz="0" w:space="0" w:color="auto"/>
            <w:left w:val="none" w:sz="0" w:space="0" w:color="auto"/>
            <w:bottom w:val="none" w:sz="0" w:space="0" w:color="auto"/>
            <w:right w:val="none" w:sz="0" w:space="0" w:color="auto"/>
          </w:divBdr>
        </w:div>
        <w:div w:id="931165319">
          <w:marLeft w:val="640"/>
          <w:marRight w:val="0"/>
          <w:marTop w:val="0"/>
          <w:marBottom w:val="0"/>
          <w:divBdr>
            <w:top w:val="none" w:sz="0" w:space="0" w:color="auto"/>
            <w:left w:val="none" w:sz="0" w:space="0" w:color="auto"/>
            <w:bottom w:val="none" w:sz="0" w:space="0" w:color="auto"/>
            <w:right w:val="none" w:sz="0" w:space="0" w:color="auto"/>
          </w:divBdr>
        </w:div>
        <w:div w:id="347215100">
          <w:marLeft w:val="640"/>
          <w:marRight w:val="0"/>
          <w:marTop w:val="0"/>
          <w:marBottom w:val="0"/>
          <w:divBdr>
            <w:top w:val="none" w:sz="0" w:space="0" w:color="auto"/>
            <w:left w:val="none" w:sz="0" w:space="0" w:color="auto"/>
            <w:bottom w:val="none" w:sz="0" w:space="0" w:color="auto"/>
            <w:right w:val="none" w:sz="0" w:space="0" w:color="auto"/>
          </w:divBdr>
        </w:div>
        <w:div w:id="125634962">
          <w:marLeft w:val="640"/>
          <w:marRight w:val="0"/>
          <w:marTop w:val="0"/>
          <w:marBottom w:val="0"/>
          <w:divBdr>
            <w:top w:val="none" w:sz="0" w:space="0" w:color="auto"/>
            <w:left w:val="none" w:sz="0" w:space="0" w:color="auto"/>
            <w:bottom w:val="none" w:sz="0" w:space="0" w:color="auto"/>
            <w:right w:val="none" w:sz="0" w:space="0" w:color="auto"/>
          </w:divBdr>
        </w:div>
        <w:div w:id="989558044">
          <w:marLeft w:val="640"/>
          <w:marRight w:val="0"/>
          <w:marTop w:val="0"/>
          <w:marBottom w:val="0"/>
          <w:divBdr>
            <w:top w:val="none" w:sz="0" w:space="0" w:color="auto"/>
            <w:left w:val="none" w:sz="0" w:space="0" w:color="auto"/>
            <w:bottom w:val="none" w:sz="0" w:space="0" w:color="auto"/>
            <w:right w:val="none" w:sz="0" w:space="0" w:color="auto"/>
          </w:divBdr>
        </w:div>
        <w:div w:id="1644046717">
          <w:marLeft w:val="640"/>
          <w:marRight w:val="0"/>
          <w:marTop w:val="0"/>
          <w:marBottom w:val="0"/>
          <w:divBdr>
            <w:top w:val="none" w:sz="0" w:space="0" w:color="auto"/>
            <w:left w:val="none" w:sz="0" w:space="0" w:color="auto"/>
            <w:bottom w:val="none" w:sz="0" w:space="0" w:color="auto"/>
            <w:right w:val="none" w:sz="0" w:space="0" w:color="auto"/>
          </w:divBdr>
        </w:div>
        <w:div w:id="704401624">
          <w:marLeft w:val="640"/>
          <w:marRight w:val="0"/>
          <w:marTop w:val="0"/>
          <w:marBottom w:val="0"/>
          <w:divBdr>
            <w:top w:val="none" w:sz="0" w:space="0" w:color="auto"/>
            <w:left w:val="none" w:sz="0" w:space="0" w:color="auto"/>
            <w:bottom w:val="none" w:sz="0" w:space="0" w:color="auto"/>
            <w:right w:val="none" w:sz="0" w:space="0" w:color="auto"/>
          </w:divBdr>
        </w:div>
        <w:div w:id="2142965479">
          <w:marLeft w:val="640"/>
          <w:marRight w:val="0"/>
          <w:marTop w:val="0"/>
          <w:marBottom w:val="0"/>
          <w:divBdr>
            <w:top w:val="none" w:sz="0" w:space="0" w:color="auto"/>
            <w:left w:val="none" w:sz="0" w:space="0" w:color="auto"/>
            <w:bottom w:val="none" w:sz="0" w:space="0" w:color="auto"/>
            <w:right w:val="none" w:sz="0" w:space="0" w:color="auto"/>
          </w:divBdr>
        </w:div>
        <w:div w:id="1300038125">
          <w:marLeft w:val="640"/>
          <w:marRight w:val="0"/>
          <w:marTop w:val="0"/>
          <w:marBottom w:val="0"/>
          <w:divBdr>
            <w:top w:val="none" w:sz="0" w:space="0" w:color="auto"/>
            <w:left w:val="none" w:sz="0" w:space="0" w:color="auto"/>
            <w:bottom w:val="none" w:sz="0" w:space="0" w:color="auto"/>
            <w:right w:val="none" w:sz="0" w:space="0" w:color="auto"/>
          </w:divBdr>
        </w:div>
        <w:div w:id="1757626714">
          <w:marLeft w:val="640"/>
          <w:marRight w:val="0"/>
          <w:marTop w:val="0"/>
          <w:marBottom w:val="0"/>
          <w:divBdr>
            <w:top w:val="none" w:sz="0" w:space="0" w:color="auto"/>
            <w:left w:val="none" w:sz="0" w:space="0" w:color="auto"/>
            <w:bottom w:val="none" w:sz="0" w:space="0" w:color="auto"/>
            <w:right w:val="none" w:sz="0" w:space="0" w:color="auto"/>
          </w:divBdr>
        </w:div>
        <w:div w:id="751201986">
          <w:marLeft w:val="640"/>
          <w:marRight w:val="0"/>
          <w:marTop w:val="0"/>
          <w:marBottom w:val="0"/>
          <w:divBdr>
            <w:top w:val="none" w:sz="0" w:space="0" w:color="auto"/>
            <w:left w:val="none" w:sz="0" w:space="0" w:color="auto"/>
            <w:bottom w:val="none" w:sz="0" w:space="0" w:color="auto"/>
            <w:right w:val="none" w:sz="0" w:space="0" w:color="auto"/>
          </w:divBdr>
        </w:div>
        <w:div w:id="933705892">
          <w:marLeft w:val="640"/>
          <w:marRight w:val="0"/>
          <w:marTop w:val="0"/>
          <w:marBottom w:val="0"/>
          <w:divBdr>
            <w:top w:val="none" w:sz="0" w:space="0" w:color="auto"/>
            <w:left w:val="none" w:sz="0" w:space="0" w:color="auto"/>
            <w:bottom w:val="none" w:sz="0" w:space="0" w:color="auto"/>
            <w:right w:val="none" w:sz="0" w:space="0" w:color="auto"/>
          </w:divBdr>
        </w:div>
        <w:div w:id="49306167">
          <w:marLeft w:val="640"/>
          <w:marRight w:val="0"/>
          <w:marTop w:val="0"/>
          <w:marBottom w:val="0"/>
          <w:divBdr>
            <w:top w:val="none" w:sz="0" w:space="0" w:color="auto"/>
            <w:left w:val="none" w:sz="0" w:space="0" w:color="auto"/>
            <w:bottom w:val="none" w:sz="0" w:space="0" w:color="auto"/>
            <w:right w:val="none" w:sz="0" w:space="0" w:color="auto"/>
          </w:divBdr>
        </w:div>
        <w:div w:id="619186654">
          <w:marLeft w:val="640"/>
          <w:marRight w:val="0"/>
          <w:marTop w:val="0"/>
          <w:marBottom w:val="0"/>
          <w:divBdr>
            <w:top w:val="none" w:sz="0" w:space="0" w:color="auto"/>
            <w:left w:val="none" w:sz="0" w:space="0" w:color="auto"/>
            <w:bottom w:val="none" w:sz="0" w:space="0" w:color="auto"/>
            <w:right w:val="none" w:sz="0" w:space="0" w:color="auto"/>
          </w:divBdr>
        </w:div>
        <w:div w:id="661347403">
          <w:marLeft w:val="640"/>
          <w:marRight w:val="0"/>
          <w:marTop w:val="0"/>
          <w:marBottom w:val="0"/>
          <w:divBdr>
            <w:top w:val="none" w:sz="0" w:space="0" w:color="auto"/>
            <w:left w:val="none" w:sz="0" w:space="0" w:color="auto"/>
            <w:bottom w:val="none" w:sz="0" w:space="0" w:color="auto"/>
            <w:right w:val="none" w:sz="0" w:space="0" w:color="auto"/>
          </w:divBdr>
        </w:div>
        <w:div w:id="1125545487">
          <w:marLeft w:val="640"/>
          <w:marRight w:val="0"/>
          <w:marTop w:val="0"/>
          <w:marBottom w:val="0"/>
          <w:divBdr>
            <w:top w:val="none" w:sz="0" w:space="0" w:color="auto"/>
            <w:left w:val="none" w:sz="0" w:space="0" w:color="auto"/>
            <w:bottom w:val="none" w:sz="0" w:space="0" w:color="auto"/>
            <w:right w:val="none" w:sz="0" w:space="0" w:color="auto"/>
          </w:divBdr>
        </w:div>
        <w:div w:id="1045181146">
          <w:marLeft w:val="640"/>
          <w:marRight w:val="0"/>
          <w:marTop w:val="0"/>
          <w:marBottom w:val="0"/>
          <w:divBdr>
            <w:top w:val="none" w:sz="0" w:space="0" w:color="auto"/>
            <w:left w:val="none" w:sz="0" w:space="0" w:color="auto"/>
            <w:bottom w:val="none" w:sz="0" w:space="0" w:color="auto"/>
            <w:right w:val="none" w:sz="0" w:space="0" w:color="auto"/>
          </w:divBdr>
        </w:div>
        <w:div w:id="1823885417">
          <w:marLeft w:val="640"/>
          <w:marRight w:val="0"/>
          <w:marTop w:val="0"/>
          <w:marBottom w:val="0"/>
          <w:divBdr>
            <w:top w:val="none" w:sz="0" w:space="0" w:color="auto"/>
            <w:left w:val="none" w:sz="0" w:space="0" w:color="auto"/>
            <w:bottom w:val="none" w:sz="0" w:space="0" w:color="auto"/>
            <w:right w:val="none" w:sz="0" w:space="0" w:color="auto"/>
          </w:divBdr>
        </w:div>
        <w:div w:id="1855997999">
          <w:marLeft w:val="640"/>
          <w:marRight w:val="0"/>
          <w:marTop w:val="0"/>
          <w:marBottom w:val="0"/>
          <w:divBdr>
            <w:top w:val="none" w:sz="0" w:space="0" w:color="auto"/>
            <w:left w:val="none" w:sz="0" w:space="0" w:color="auto"/>
            <w:bottom w:val="none" w:sz="0" w:space="0" w:color="auto"/>
            <w:right w:val="none" w:sz="0" w:space="0" w:color="auto"/>
          </w:divBdr>
        </w:div>
        <w:div w:id="1336570116">
          <w:marLeft w:val="640"/>
          <w:marRight w:val="0"/>
          <w:marTop w:val="0"/>
          <w:marBottom w:val="0"/>
          <w:divBdr>
            <w:top w:val="none" w:sz="0" w:space="0" w:color="auto"/>
            <w:left w:val="none" w:sz="0" w:space="0" w:color="auto"/>
            <w:bottom w:val="none" w:sz="0" w:space="0" w:color="auto"/>
            <w:right w:val="none" w:sz="0" w:space="0" w:color="auto"/>
          </w:divBdr>
        </w:div>
        <w:div w:id="1560170486">
          <w:marLeft w:val="640"/>
          <w:marRight w:val="0"/>
          <w:marTop w:val="0"/>
          <w:marBottom w:val="0"/>
          <w:divBdr>
            <w:top w:val="none" w:sz="0" w:space="0" w:color="auto"/>
            <w:left w:val="none" w:sz="0" w:space="0" w:color="auto"/>
            <w:bottom w:val="none" w:sz="0" w:space="0" w:color="auto"/>
            <w:right w:val="none" w:sz="0" w:space="0" w:color="auto"/>
          </w:divBdr>
        </w:div>
        <w:div w:id="719400682">
          <w:marLeft w:val="640"/>
          <w:marRight w:val="0"/>
          <w:marTop w:val="0"/>
          <w:marBottom w:val="0"/>
          <w:divBdr>
            <w:top w:val="none" w:sz="0" w:space="0" w:color="auto"/>
            <w:left w:val="none" w:sz="0" w:space="0" w:color="auto"/>
            <w:bottom w:val="none" w:sz="0" w:space="0" w:color="auto"/>
            <w:right w:val="none" w:sz="0" w:space="0" w:color="auto"/>
          </w:divBdr>
        </w:div>
        <w:div w:id="1323238187">
          <w:marLeft w:val="640"/>
          <w:marRight w:val="0"/>
          <w:marTop w:val="0"/>
          <w:marBottom w:val="0"/>
          <w:divBdr>
            <w:top w:val="none" w:sz="0" w:space="0" w:color="auto"/>
            <w:left w:val="none" w:sz="0" w:space="0" w:color="auto"/>
            <w:bottom w:val="none" w:sz="0" w:space="0" w:color="auto"/>
            <w:right w:val="none" w:sz="0" w:space="0" w:color="auto"/>
          </w:divBdr>
        </w:div>
        <w:div w:id="320155189">
          <w:marLeft w:val="640"/>
          <w:marRight w:val="0"/>
          <w:marTop w:val="0"/>
          <w:marBottom w:val="0"/>
          <w:divBdr>
            <w:top w:val="none" w:sz="0" w:space="0" w:color="auto"/>
            <w:left w:val="none" w:sz="0" w:space="0" w:color="auto"/>
            <w:bottom w:val="none" w:sz="0" w:space="0" w:color="auto"/>
            <w:right w:val="none" w:sz="0" w:space="0" w:color="auto"/>
          </w:divBdr>
        </w:div>
        <w:div w:id="1110008583">
          <w:marLeft w:val="640"/>
          <w:marRight w:val="0"/>
          <w:marTop w:val="0"/>
          <w:marBottom w:val="0"/>
          <w:divBdr>
            <w:top w:val="none" w:sz="0" w:space="0" w:color="auto"/>
            <w:left w:val="none" w:sz="0" w:space="0" w:color="auto"/>
            <w:bottom w:val="none" w:sz="0" w:space="0" w:color="auto"/>
            <w:right w:val="none" w:sz="0" w:space="0" w:color="auto"/>
          </w:divBdr>
        </w:div>
        <w:div w:id="755443893">
          <w:marLeft w:val="640"/>
          <w:marRight w:val="0"/>
          <w:marTop w:val="0"/>
          <w:marBottom w:val="0"/>
          <w:divBdr>
            <w:top w:val="none" w:sz="0" w:space="0" w:color="auto"/>
            <w:left w:val="none" w:sz="0" w:space="0" w:color="auto"/>
            <w:bottom w:val="none" w:sz="0" w:space="0" w:color="auto"/>
            <w:right w:val="none" w:sz="0" w:space="0" w:color="auto"/>
          </w:divBdr>
        </w:div>
        <w:div w:id="963387993">
          <w:marLeft w:val="640"/>
          <w:marRight w:val="0"/>
          <w:marTop w:val="0"/>
          <w:marBottom w:val="0"/>
          <w:divBdr>
            <w:top w:val="none" w:sz="0" w:space="0" w:color="auto"/>
            <w:left w:val="none" w:sz="0" w:space="0" w:color="auto"/>
            <w:bottom w:val="none" w:sz="0" w:space="0" w:color="auto"/>
            <w:right w:val="none" w:sz="0" w:space="0" w:color="auto"/>
          </w:divBdr>
        </w:div>
        <w:div w:id="1345858468">
          <w:marLeft w:val="640"/>
          <w:marRight w:val="0"/>
          <w:marTop w:val="0"/>
          <w:marBottom w:val="0"/>
          <w:divBdr>
            <w:top w:val="none" w:sz="0" w:space="0" w:color="auto"/>
            <w:left w:val="none" w:sz="0" w:space="0" w:color="auto"/>
            <w:bottom w:val="none" w:sz="0" w:space="0" w:color="auto"/>
            <w:right w:val="none" w:sz="0" w:space="0" w:color="auto"/>
          </w:divBdr>
        </w:div>
        <w:div w:id="1019089643">
          <w:marLeft w:val="640"/>
          <w:marRight w:val="0"/>
          <w:marTop w:val="0"/>
          <w:marBottom w:val="0"/>
          <w:divBdr>
            <w:top w:val="none" w:sz="0" w:space="0" w:color="auto"/>
            <w:left w:val="none" w:sz="0" w:space="0" w:color="auto"/>
            <w:bottom w:val="none" w:sz="0" w:space="0" w:color="auto"/>
            <w:right w:val="none" w:sz="0" w:space="0" w:color="auto"/>
          </w:divBdr>
        </w:div>
        <w:div w:id="1262955529">
          <w:marLeft w:val="640"/>
          <w:marRight w:val="0"/>
          <w:marTop w:val="0"/>
          <w:marBottom w:val="0"/>
          <w:divBdr>
            <w:top w:val="none" w:sz="0" w:space="0" w:color="auto"/>
            <w:left w:val="none" w:sz="0" w:space="0" w:color="auto"/>
            <w:bottom w:val="none" w:sz="0" w:space="0" w:color="auto"/>
            <w:right w:val="none" w:sz="0" w:space="0" w:color="auto"/>
          </w:divBdr>
        </w:div>
        <w:div w:id="1516379264">
          <w:marLeft w:val="640"/>
          <w:marRight w:val="0"/>
          <w:marTop w:val="0"/>
          <w:marBottom w:val="0"/>
          <w:divBdr>
            <w:top w:val="none" w:sz="0" w:space="0" w:color="auto"/>
            <w:left w:val="none" w:sz="0" w:space="0" w:color="auto"/>
            <w:bottom w:val="none" w:sz="0" w:space="0" w:color="auto"/>
            <w:right w:val="none" w:sz="0" w:space="0" w:color="auto"/>
          </w:divBdr>
        </w:div>
        <w:div w:id="1727410376">
          <w:marLeft w:val="640"/>
          <w:marRight w:val="0"/>
          <w:marTop w:val="0"/>
          <w:marBottom w:val="0"/>
          <w:divBdr>
            <w:top w:val="none" w:sz="0" w:space="0" w:color="auto"/>
            <w:left w:val="none" w:sz="0" w:space="0" w:color="auto"/>
            <w:bottom w:val="none" w:sz="0" w:space="0" w:color="auto"/>
            <w:right w:val="none" w:sz="0" w:space="0" w:color="auto"/>
          </w:divBdr>
        </w:div>
        <w:div w:id="254898543">
          <w:marLeft w:val="640"/>
          <w:marRight w:val="0"/>
          <w:marTop w:val="0"/>
          <w:marBottom w:val="0"/>
          <w:divBdr>
            <w:top w:val="none" w:sz="0" w:space="0" w:color="auto"/>
            <w:left w:val="none" w:sz="0" w:space="0" w:color="auto"/>
            <w:bottom w:val="none" w:sz="0" w:space="0" w:color="auto"/>
            <w:right w:val="none" w:sz="0" w:space="0" w:color="auto"/>
          </w:divBdr>
        </w:div>
        <w:div w:id="1515152579">
          <w:marLeft w:val="640"/>
          <w:marRight w:val="0"/>
          <w:marTop w:val="0"/>
          <w:marBottom w:val="0"/>
          <w:divBdr>
            <w:top w:val="none" w:sz="0" w:space="0" w:color="auto"/>
            <w:left w:val="none" w:sz="0" w:space="0" w:color="auto"/>
            <w:bottom w:val="none" w:sz="0" w:space="0" w:color="auto"/>
            <w:right w:val="none" w:sz="0" w:space="0" w:color="auto"/>
          </w:divBdr>
        </w:div>
        <w:div w:id="574827158">
          <w:marLeft w:val="640"/>
          <w:marRight w:val="0"/>
          <w:marTop w:val="0"/>
          <w:marBottom w:val="0"/>
          <w:divBdr>
            <w:top w:val="none" w:sz="0" w:space="0" w:color="auto"/>
            <w:left w:val="none" w:sz="0" w:space="0" w:color="auto"/>
            <w:bottom w:val="none" w:sz="0" w:space="0" w:color="auto"/>
            <w:right w:val="none" w:sz="0" w:space="0" w:color="auto"/>
          </w:divBdr>
        </w:div>
        <w:div w:id="1117142905">
          <w:marLeft w:val="640"/>
          <w:marRight w:val="0"/>
          <w:marTop w:val="0"/>
          <w:marBottom w:val="0"/>
          <w:divBdr>
            <w:top w:val="none" w:sz="0" w:space="0" w:color="auto"/>
            <w:left w:val="none" w:sz="0" w:space="0" w:color="auto"/>
            <w:bottom w:val="none" w:sz="0" w:space="0" w:color="auto"/>
            <w:right w:val="none" w:sz="0" w:space="0" w:color="auto"/>
          </w:divBdr>
        </w:div>
        <w:div w:id="405955703">
          <w:marLeft w:val="640"/>
          <w:marRight w:val="0"/>
          <w:marTop w:val="0"/>
          <w:marBottom w:val="0"/>
          <w:divBdr>
            <w:top w:val="none" w:sz="0" w:space="0" w:color="auto"/>
            <w:left w:val="none" w:sz="0" w:space="0" w:color="auto"/>
            <w:bottom w:val="none" w:sz="0" w:space="0" w:color="auto"/>
            <w:right w:val="none" w:sz="0" w:space="0" w:color="auto"/>
          </w:divBdr>
        </w:div>
      </w:divsChild>
    </w:div>
    <w:div w:id="1057315525">
      <w:bodyDiv w:val="1"/>
      <w:marLeft w:val="0"/>
      <w:marRight w:val="0"/>
      <w:marTop w:val="0"/>
      <w:marBottom w:val="0"/>
      <w:divBdr>
        <w:top w:val="none" w:sz="0" w:space="0" w:color="auto"/>
        <w:left w:val="none" w:sz="0" w:space="0" w:color="auto"/>
        <w:bottom w:val="none" w:sz="0" w:space="0" w:color="auto"/>
        <w:right w:val="none" w:sz="0" w:space="0" w:color="auto"/>
      </w:divBdr>
      <w:divsChild>
        <w:div w:id="394166135">
          <w:marLeft w:val="640"/>
          <w:marRight w:val="0"/>
          <w:marTop w:val="0"/>
          <w:marBottom w:val="0"/>
          <w:divBdr>
            <w:top w:val="none" w:sz="0" w:space="0" w:color="auto"/>
            <w:left w:val="none" w:sz="0" w:space="0" w:color="auto"/>
            <w:bottom w:val="none" w:sz="0" w:space="0" w:color="auto"/>
            <w:right w:val="none" w:sz="0" w:space="0" w:color="auto"/>
          </w:divBdr>
        </w:div>
        <w:div w:id="345720212">
          <w:marLeft w:val="640"/>
          <w:marRight w:val="0"/>
          <w:marTop w:val="0"/>
          <w:marBottom w:val="0"/>
          <w:divBdr>
            <w:top w:val="none" w:sz="0" w:space="0" w:color="auto"/>
            <w:left w:val="none" w:sz="0" w:space="0" w:color="auto"/>
            <w:bottom w:val="none" w:sz="0" w:space="0" w:color="auto"/>
            <w:right w:val="none" w:sz="0" w:space="0" w:color="auto"/>
          </w:divBdr>
        </w:div>
        <w:div w:id="1594707595">
          <w:marLeft w:val="640"/>
          <w:marRight w:val="0"/>
          <w:marTop w:val="0"/>
          <w:marBottom w:val="0"/>
          <w:divBdr>
            <w:top w:val="none" w:sz="0" w:space="0" w:color="auto"/>
            <w:left w:val="none" w:sz="0" w:space="0" w:color="auto"/>
            <w:bottom w:val="none" w:sz="0" w:space="0" w:color="auto"/>
            <w:right w:val="none" w:sz="0" w:space="0" w:color="auto"/>
          </w:divBdr>
        </w:div>
        <w:div w:id="1247231885">
          <w:marLeft w:val="640"/>
          <w:marRight w:val="0"/>
          <w:marTop w:val="0"/>
          <w:marBottom w:val="0"/>
          <w:divBdr>
            <w:top w:val="none" w:sz="0" w:space="0" w:color="auto"/>
            <w:left w:val="none" w:sz="0" w:space="0" w:color="auto"/>
            <w:bottom w:val="none" w:sz="0" w:space="0" w:color="auto"/>
            <w:right w:val="none" w:sz="0" w:space="0" w:color="auto"/>
          </w:divBdr>
        </w:div>
        <w:div w:id="609515017">
          <w:marLeft w:val="640"/>
          <w:marRight w:val="0"/>
          <w:marTop w:val="0"/>
          <w:marBottom w:val="0"/>
          <w:divBdr>
            <w:top w:val="none" w:sz="0" w:space="0" w:color="auto"/>
            <w:left w:val="none" w:sz="0" w:space="0" w:color="auto"/>
            <w:bottom w:val="none" w:sz="0" w:space="0" w:color="auto"/>
            <w:right w:val="none" w:sz="0" w:space="0" w:color="auto"/>
          </w:divBdr>
        </w:div>
        <w:div w:id="1779596156">
          <w:marLeft w:val="640"/>
          <w:marRight w:val="0"/>
          <w:marTop w:val="0"/>
          <w:marBottom w:val="0"/>
          <w:divBdr>
            <w:top w:val="none" w:sz="0" w:space="0" w:color="auto"/>
            <w:left w:val="none" w:sz="0" w:space="0" w:color="auto"/>
            <w:bottom w:val="none" w:sz="0" w:space="0" w:color="auto"/>
            <w:right w:val="none" w:sz="0" w:space="0" w:color="auto"/>
          </w:divBdr>
        </w:div>
        <w:div w:id="66730474">
          <w:marLeft w:val="640"/>
          <w:marRight w:val="0"/>
          <w:marTop w:val="0"/>
          <w:marBottom w:val="0"/>
          <w:divBdr>
            <w:top w:val="none" w:sz="0" w:space="0" w:color="auto"/>
            <w:left w:val="none" w:sz="0" w:space="0" w:color="auto"/>
            <w:bottom w:val="none" w:sz="0" w:space="0" w:color="auto"/>
            <w:right w:val="none" w:sz="0" w:space="0" w:color="auto"/>
          </w:divBdr>
        </w:div>
        <w:div w:id="1531724190">
          <w:marLeft w:val="640"/>
          <w:marRight w:val="0"/>
          <w:marTop w:val="0"/>
          <w:marBottom w:val="0"/>
          <w:divBdr>
            <w:top w:val="none" w:sz="0" w:space="0" w:color="auto"/>
            <w:left w:val="none" w:sz="0" w:space="0" w:color="auto"/>
            <w:bottom w:val="none" w:sz="0" w:space="0" w:color="auto"/>
            <w:right w:val="none" w:sz="0" w:space="0" w:color="auto"/>
          </w:divBdr>
        </w:div>
        <w:div w:id="1536848251">
          <w:marLeft w:val="640"/>
          <w:marRight w:val="0"/>
          <w:marTop w:val="0"/>
          <w:marBottom w:val="0"/>
          <w:divBdr>
            <w:top w:val="none" w:sz="0" w:space="0" w:color="auto"/>
            <w:left w:val="none" w:sz="0" w:space="0" w:color="auto"/>
            <w:bottom w:val="none" w:sz="0" w:space="0" w:color="auto"/>
            <w:right w:val="none" w:sz="0" w:space="0" w:color="auto"/>
          </w:divBdr>
        </w:div>
        <w:div w:id="320739882">
          <w:marLeft w:val="640"/>
          <w:marRight w:val="0"/>
          <w:marTop w:val="0"/>
          <w:marBottom w:val="0"/>
          <w:divBdr>
            <w:top w:val="none" w:sz="0" w:space="0" w:color="auto"/>
            <w:left w:val="none" w:sz="0" w:space="0" w:color="auto"/>
            <w:bottom w:val="none" w:sz="0" w:space="0" w:color="auto"/>
            <w:right w:val="none" w:sz="0" w:space="0" w:color="auto"/>
          </w:divBdr>
        </w:div>
        <w:div w:id="1401488493">
          <w:marLeft w:val="640"/>
          <w:marRight w:val="0"/>
          <w:marTop w:val="0"/>
          <w:marBottom w:val="0"/>
          <w:divBdr>
            <w:top w:val="none" w:sz="0" w:space="0" w:color="auto"/>
            <w:left w:val="none" w:sz="0" w:space="0" w:color="auto"/>
            <w:bottom w:val="none" w:sz="0" w:space="0" w:color="auto"/>
            <w:right w:val="none" w:sz="0" w:space="0" w:color="auto"/>
          </w:divBdr>
        </w:div>
        <w:div w:id="1538859726">
          <w:marLeft w:val="640"/>
          <w:marRight w:val="0"/>
          <w:marTop w:val="0"/>
          <w:marBottom w:val="0"/>
          <w:divBdr>
            <w:top w:val="none" w:sz="0" w:space="0" w:color="auto"/>
            <w:left w:val="none" w:sz="0" w:space="0" w:color="auto"/>
            <w:bottom w:val="none" w:sz="0" w:space="0" w:color="auto"/>
            <w:right w:val="none" w:sz="0" w:space="0" w:color="auto"/>
          </w:divBdr>
        </w:div>
        <w:div w:id="1425422526">
          <w:marLeft w:val="640"/>
          <w:marRight w:val="0"/>
          <w:marTop w:val="0"/>
          <w:marBottom w:val="0"/>
          <w:divBdr>
            <w:top w:val="none" w:sz="0" w:space="0" w:color="auto"/>
            <w:left w:val="none" w:sz="0" w:space="0" w:color="auto"/>
            <w:bottom w:val="none" w:sz="0" w:space="0" w:color="auto"/>
            <w:right w:val="none" w:sz="0" w:space="0" w:color="auto"/>
          </w:divBdr>
        </w:div>
        <w:div w:id="2054501790">
          <w:marLeft w:val="640"/>
          <w:marRight w:val="0"/>
          <w:marTop w:val="0"/>
          <w:marBottom w:val="0"/>
          <w:divBdr>
            <w:top w:val="none" w:sz="0" w:space="0" w:color="auto"/>
            <w:left w:val="none" w:sz="0" w:space="0" w:color="auto"/>
            <w:bottom w:val="none" w:sz="0" w:space="0" w:color="auto"/>
            <w:right w:val="none" w:sz="0" w:space="0" w:color="auto"/>
          </w:divBdr>
        </w:div>
        <w:div w:id="1978335297">
          <w:marLeft w:val="640"/>
          <w:marRight w:val="0"/>
          <w:marTop w:val="0"/>
          <w:marBottom w:val="0"/>
          <w:divBdr>
            <w:top w:val="none" w:sz="0" w:space="0" w:color="auto"/>
            <w:left w:val="none" w:sz="0" w:space="0" w:color="auto"/>
            <w:bottom w:val="none" w:sz="0" w:space="0" w:color="auto"/>
            <w:right w:val="none" w:sz="0" w:space="0" w:color="auto"/>
          </w:divBdr>
        </w:div>
        <w:div w:id="890579848">
          <w:marLeft w:val="640"/>
          <w:marRight w:val="0"/>
          <w:marTop w:val="0"/>
          <w:marBottom w:val="0"/>
          <w:divBdr>
            <w:top w:val="none" w:sz="0" w:space="0" w:color="auto"/>
            <w:left w:val="none" w:sz="0" w:space="0" w:color="auto"/>
            <w:bottom w:val="none" w:sz="0" w:space="0" w:color="auto"/>
            <w:right w:val="none" w:sz="0" w:space="0" w:color="auto"/>
          </w:divBdr>
        </w:div>
        <w:div w:id="345669138">
          <w:marLeft w:val="640"/>
          <w:marRight w:val="0"/>
          <w:marTop w:val="0"/>
          <w:marBottom w:val="0"/>
          <w:divBdr>
            <w:top w:val="none" w:sz="0" w:space="0" w:color="auto"/>
            <w:left w:val="none" w:sz="0" w:space="0" w:color="auto"/>
            <w:bottom w:val="none" w:sz="0" w:space="0" w:color="auto"/>
            <w:right w:val="none" w:sz="0" w:space="0" w:color="auto"/>
          </w:divBdr>
        </w:div>
        <w:div w:id="319892858">
          <w:marLeft w:val="640"/>
          <w:marRight w:val="0"/>
          <w:marTop w:val="0"/>
          <w:marBottom w:val="0"/>
          <w:divBdr>
            <w:top w:val="none" w:sz="0" w:space="0" w:color="auto"/>
            <w:left w:val="none" w:sz="0" w:space="0" w:color="auto"/>
            <w:bottom w:val="none" w:sz="0" w:space="0" w:color="auto"/>
            <w:right w:val="none" w:sz="0" w:space="0" w:color="auto"/>
          </w:divBdr>
        </w:div>
        <w:div w:id="1006783834">
          <w:marLeft w:val="640"/>
          <w:marRight w:val="0"/>
          <w:marTop w:val="0"/>
          <w:marBottom w:val="0"/>
          <w:divBdr>
            <w:top w:val="none" w:sz="0" w:space="0" w:color="auto"/>
            <w:left w:val="none" w:sz="0" w:space="0" w:color="auto"/>
            <w:bottom w:val="none" w:sz="0" w:space="0" w:color="auto"/>
            <w:right w:val="none" w:sz="0" w:space="0" w:color="auto"/>
          </w:divBdr>
        </w:div>
        <w:div w:id="26613535">
          <w:marLeft w:val="640"/>
          <w:marRight w:val="0"/>
          <w:marTop w:val="0"/>
          <w:marBottom w:val="0"/>
          <w:divBdr>
            <w:top w:val="none" w:sz="0" w:space="0" w:color="auto"/>
            <w:left w:val="none" w:sz="0" w:space="0" w:color="auto"/>
            <w:bottom w:val="none" w:sz="0" w:space="0" w:color="auto"/>
            <w:right w:val="none" w:sz="0" w:space="0" w:color="auto"/>
          </w:divBdr>
        </w:div>
        <w:div w:id="413168654">
          <w:marLeft w:val="640"/>
          <w:marRight w:val="0"/>
          <w:marTop w:val="0"/>
          <w:marBottom w:val="0"/>
          <w:divBdr>
            <w:top w:val="none" w:sz="0" w:space="0" w:color="auto"/>
            <w:left w:val="none" w:sz="0" w:space="0" w:color="auto"/>
            <w:bottom w:val="none" w:sz="0" w:space="0" w:color="auto"/>
            <w:right w:val="none" w:sz="0" w:space="0" w:color="auto"/>
          </w:divBdr>
        </w:div>
        <w:div w:id="1812211740">
          <w:marLeft w:val="640"/>
          <w:marRight w:val="0"/>
          <w:marTop w:val="0"/>
          <w:marBottom w:val="0"/>
          <w:divBdr>
            <w:top w:val="none" w:sz="0" w:space="0" w:color="auto"/>
            <w:left w:val="none" w:sz="0" w:space="0" w:color="auto"/>
            <w:bottom w:val="none" w:sz="0" w:space="0" w:color="auto"/>
            <w:right w:val="none" w:sz="0" w:space="0" w:color="auto"/>
          </w:divBdr>
        </w:div>
        <w:div w:id="1081371981">
          <w:marLeft w:val="640"/>
          <w:marRight w:val="0"/>
          <w:marTop w:val="0"/>
          <w:marBottom w:val="0"/>
          <w:divBdr>
            <w:top w:val="none" w:sz="0" w:space="0" w:color="auto"/>
            <w:left w:val="none" w:sz="0" w:space="0" w:color="auto"/>
            <w:bottom w:val="none" w:sz="0" w:space="0" w:color="auto"/>
            <w:right w:val="none" w:sz="0" w:space="0" w:color="auto"/>
          </w:divBdr>
        </w:div>
        <w:div w:id="1243565041">
          <w:marLeft w:val="640"/>
          <w:marRight w:val="0"/>
          <w:marTop w:val="0"/>
          <w:marBottom w:val="0"/>
          <w:divBdr>
            <w:top w:val="none" w:sz="0" w:space="0" w:color="auto"/>
            <w:left w:val="none" w:sz="0" w:space="0" w:color="auto"/>
            <w:bottom w:val="none" w:sz="0" w:space="0" w:color="auto"/>
            <w:right w:val="none" w:sz="0" w:space="0" w:color="auto"/>
          </w:divBdr>
        </w:div>
        <w:div w:id="1898928208">
          <w:marLeft w:val="640"/>
          <w:marRight w:val="0"/>
          <w:marTop w:val="0"/>
          <w:marBottom w:val="0"/>
          <w:divBdr>
            <w:top w:val="none" w:sz="0" w:space="0" w:color="auto"/>
            <w:left w:val="none" w:sz="0" w:space="0" w:color="auto"/>
            <w:bottom w:val="none" w:sz="0" w:space="0" w:color="auto"/>
            <w:right w:val="none" w:sz="0" w:space="0" w:color="auto"/>
          </w:divBdr>
        </w:div>
        <w:div w:id="511719623">
          <w:marLeft w:val="640"/>
          <w:marRight w:val="0"/>
          <w:marTop w:val="0"/>
          <w:marBottom w:val="0"/>
          <w:divBdr>
            <w:top w:val="none" w:sz="0" w:space="0" w:color="auto"/>
            <w:left w:val="none" w:sz="0" w:space="0" w:color="auto"/>
            <w:bottom w:val="none" w:sz="0" w:space="0" w:color="auto"/>
            <w:right w:val="none" w:sz="0" w:space="0" w:color="auto"/>
          </w:divBdr>
        </w:div>
        <w:div w:id="910433824">
          <w:marLeft w:val="640"/>
          <w:marRight w:val="0"/>
          <w:marTop w:val="0"/>
          <w:marBottom w:val="0"/>
          <w:divBdr>
            <w:top w:val="none" w:sz="0" w:space="0" w:color="auto"/>
            <w:left w:val="none" w:sz="0" w:space="0" w:color="auto"/>
            <w:bottom w:val="none" w:sz="0" w:space="0" w:color="auto"/>
            <w:right w:val="none" w:sz="0" w:space="0" w:color="auto"/>
          </w:divBdr>
        </w:div>
        <w:div w:id="1028094838">
          <w:marLeft w:val="640"/>
          <w:marRight w:val="0"/>
          <w:marTop w:val="0"/>
          <w:marBottom w:val="0"/>
          <w:divBdr>
            <w:top w:val="none" w:sz="0" w:space="0" w:color="auto"/>
            <w:left w:val="none" w:sz="0" w:space="0" w:color="auto"/>
            <w:bottom w:val="none" w:sz="0" w:space="0" w:color="auto"/>
            <w:right w:val="none" w:sz="0" w:space="0" w:color="auto"/>
          </w:divBdr>
        </w:div>
        <w:div w:id="108860650">
          <w:marLeft w:val="640"/>
          <w:marRight w:val="0"/>
          <w:marTop w:val="0"/>
          <w:marBottom w:val="0"/>
          <w:divBdr>
            <w:top w:val="none" w:sz="0" w:space="0" w:color="auto"/>
            <w:left w:val="none" w:sz="0" w:space="0" w:color="auto"/>
            <w:bottom w:val="none" w:sz="0" w:space="0" w:color="auto"/>
            <w:right w:val="none" w:sz="0" w:space="0" w:color="auto"/>
          </w:divBdr>
        </w:div>
        <w:div w:id="1407144701">
          <w:marLeft w:val="640"/>
          <w:marRight w:val="0"/>
          <w:marTop w:val="0"/>
          <w:marBottom w:val="0"/>
          <w:divBdr>
            <w:top w:val="none" w:sz="0" w:space="0" w:color="auto"/>
            <w:left w:val="none" w:sz="0" w:space="0" w:color="auto"/>
            <w:bottom w:val="none" w:sz="0" w:space="0" w:color="auto"/>
            <w:right w:val="none" w:sz="0" w:space="0" w:color="auto"/>
          </w:divBdr>
        </w:div>
        <w:div w:id="1526597833">
          <w:marLeft w:val="640"/>
          <w:marRight w:val="0"/>
          <w:marTop w:val="0"/>
          <w:marBottom w:val="0"/>
          <w:divBdr>
            <w:top w:val="none" w:sz="0" w:space="0" w:color="auto"/>
            <w:left w:val="none" w:sz="0" w:space="0" w:color="auto"/>
            <w:bottom w:val="none" w:sz="0" w:space="0" w:color="auto"/>
            <w:right w:val="none" w:sz="0" w:space="0" w:color="auto"/>
          </w:divBdr>
        </w:div>
        <w:div w:id="550309925">
          <w:marLeft w:val="640"/>
          <w:marRight w:val="0"/>
          <w:marTop w:val="0"/>
          <w:marBottom w:val="0"/>
          <w:divBdr>
            <w:top w:val="none" w:sz="0" w:space="0" w:color="auto"/>
            <w:left w:val="none" w:sz="0" w:space="0" w:color="auto"/>
            <w:bottom w:val="none" w:sz="0" w:space="0" w:color="auto"/>
            <w:right w:val="none" w:sz="0" w:space="0" w:color="auto"/>
          </w:divBdr>
        </w:div>
        <w:div w:id="1600915480">
          <w:marLeft w:val="640"/>
          <w:marRight w:val="0"/>
          <w:marTop w:val="0"/>
          <w:marBottom w:val="0"/>
          <w:divBdr>
            <w:top w:val="none" w:sz="0" w:space="0" w:color="auto"/>
            <w:left w:val="none" w:sz="0" w:space="0" w:color="auto"/>
            <w:bottom w:val="none" w:sz="0" w:space="0" w:color="auto"/>
            <w:right w:val="none" w:sz="0" w:space="0" w:color="auto"/>
          </w:divBdr>
        </w:div>
        <w:div w:id="189416426">
          <w:marLeft w:val="640"/>
          <w:marRight w:val="0"/>
          <w:marTop w:val="0"/>
          <w:marBottom w:val="0"/>
          <w:divBdr>
            <w:top w:val="none" w:sz="0" w:space="0" w:color="auto"/>
            <w:left w:val="none" w:sz="0" w:space="0" w:color="auto"/>
            <w:bottom w:val="none" w:sz="0" w:space="0" w:color="auto"/>
            <w:right w:val="none" w:sz="0" w:space="0" w:color="auto"/>
          </w:divBdr>
        </w:div>
        <w:div w:id="281805385">
          <w:marLeft w:val="640"/>
          <w:marRight w:val="0"/>
          <w:marTop w:val="0"/>
          <w:marBottom w:val="0"/>
          <w:divBdr>
            <w:top w:val="none" w:sz="0" w:space="0" w:color="auto"/>
            <w:left w:val="none" w:sz="0" w:space="0" w:color="auto"/>
            <w:bottom w:val="none" w:sz="0" w:space="0" w:color="auto"/>
            <w:right w:val="none" w:sz="0" w:space="0" w:color="auto"/>
          </w:divBdr>
        </w:div>
        <w:div w:id="801534085">
          <w:marLeft w:val="640"/>
          <w:marRight w:val="0"/>
          <w:marTop w:val="0"/>
          <w:marBottom w:val="0"/>
          <w:divBdr>
            <w:top w:val="none" w:sz="0" w:space="0" w:color="auto"/>
            <w:left w:val="none" w:sz="0" w:space="0" w:color="auto"/>
            <w:bottom w:val="none" w:sz="0" w:space="0" w:color="auto"/>
            <w:right w:val="none" w:sz="0" w:space="0" w:color="auto"/>
          </w:divBdr>
        </w:div>
        <w:div w:id="1462848489">
          <w:marLeft w:val="640"/>
          <w:marRight w:val="0"/>
          <w:marTop w:val="0"/>
          <w:marBottom w:val="0"/>
          <w:divBdr>
            <w:top w:val="none" w:sz="0" w:space="0" w:color="auto"/>
            <w:left w:val="none" w:sz="0" w:space="0" w:color="auto"/>
            <w:bottom w:val="none" w:sz="0" w:space="0" w:color="auto"/>
            <w:right w:val="none" w:sz="0" w:space="0" w:color="auto"/>
          </w:divBdr>
        </w:div>
        <w:div w:id="1375693289">
          <w:marLeft w:val="640"/>
          <w:marRight w:val="0"/>
          <w:marTop w:val="0"/>
          <w:marBottom w:val="0"/>
          <w:divBdr>
            <w:top w:val="none" w:sz="0" w:space="0" w:color="auto"/>
            <w:left w:val="none" w:sz="0" w:space="0" w:color="auto"/>
            <w:bottom w:val="none" w:sz="0" w:space="0" w:color="auto"/>
            <w:right w:val="none" w:sz="0" w:space="0" w:color="auto"/>
          </w:divBdr>
        </w:div>
        <w:div w:id="895969271">
          <w:marLeft w:val="640"/>
          <w:marRight w:val="0"/>
          <w:marTop w:val="0"/>
          <w:marBottom w:val="0"/>
          <w:divBdr>
            <w:top w:val="none" w:sz="0" w:space="0" w:color="auto"/>
            <w:left w:val="none" w:sz="0" w:space="0" w:color="auto"/>
            <w:bottom w:val="none" w:sz="0" w:space="0" w:color="auto"/>
            <w:right w:val="none" w:sz="0" w:space="0" w:color="auto"/>
          </w:divBdr>
        </w:div>
        <w:div w:id="648438623">
          <w:marLeft w:val="640"/>
          <w:marRight w:val="0"/>
          <w:marTop w:val="0"/>
          <w:marBottom w:val="0"/>
          <w:divBdr>
            <w:top w:val="none" w:sz="0" w:space="0" w:color="auto"/>
            <w:left w:val="none" w:sz="0" w:space="0" w:color="auto"/>
            <w:bottom w:val="none" w:sz="0" w:space="0" w:color="auto"/>
            <w:right w:val="none" w:sz="0" w:space="0" w:color="auto"/>
          </w:divBdr>
        </w:div>
        <w:div w:id="1615358244">
          <w:marLeft w:val="640"/>
          <w:marRight w:val="0"/>
          <w:marTop w:val="0"/>
          <w:marBottom w:val="0"/>
          <w:divBdr>
            <w:top w:val="none" w:sz="0" w:space="0" w:color="auto"/>
            <w:left w:val="none" w:sz="0" w:space="0" w:color="auto"/>
            <w:bottom w:val="none" w:sz="0" w:space="0" w:color="auto"/>
            <w:right w:val="none" w:sz="0" w:space="0" w:color="auto"/>
          </w:divBdr>
        </w:div>
        <w:div w:id="1109662658">
          <w:marLeft w:val="640"/>
          <w:marRight w:val="0"/>
          <w:marTop w:val="0"/>
          <w:marBottom w:val="0"/>
          <w:divBdr>
            <w:top w:val="none" w:sz="0" w:space="0" w:color="auto"/>
            <w:left w:val="none" w:sz="0" w:space="0" w:color="auto"/>
            <w:bottom w:val="none" w:sz="0" w:space="0" w:color="auto"/>
            <w:right w:val="none" w:sz="0" w:space="0" w:color="auto"/>
          </w:divBdr>
        </w:div>
        <w:div w:id="1933202395">
          <w:marLeft w:val="640"/>
          <w:marRight w:val="0"/>
          <w:marTop w:val="0"/>
          <w:marBottom w:val="0"/>
          <w:divBdr>
            <w:top w:val="none" w:sz="0" w:space="0" w:color="auto"/>
            <w:left w:val="none" w:sz="0" w:space="0" w:color="auto"/>
            <w:bottom w:val="none" w:sz="0" w:space="0" w:color="auto"/>
            <w:right w:val="none" w:sz="0" w:space="0" w:color="auto"/>
          </w:divBdr>
        </w:div>
        <w:div w:id="116799778">
          <w:marLeft w:val="640"/>
          <w:marRight w:val="0"/>
          <w:marTop w:val="0"/>
          <w:marBottom w:val="0"/>
          <w:divBdr>
            <w:top w:val="none" w:sz="0" w:space="0" w:color="auto"/>
            <w:left w:val="none" w:sz="0" w:space="0" w:color="auto"/>
            <w:bottom w:val="none" w:sz="0" w:space="0" w:color="auto"/>
            <w:right w:val="none" w:sz="0" w:space="0" w:color="auto"/>
          </w:divBdr>
        </w:div>
        <w:div w:id="1457942168">
          <w:marLeft w:val="640"/>
          <w:marRight w:val="0"/>
          <w:marTop w:val="0"/>
          <w:marBottom w:val="0"/>
          <w:divBdr>
            <w:top w:val="none" w:sz="0" w:space="0" w:color="auto"/>
            <w:left w:val="none" w:sz="0" w:space="0" w:color="auto"/>
            <w:bottom w:val="none" w:sz="0" w:space="0" w:color="auto"/>
            <w:right w:val="none" w:sz="0" w:space="0" w:color="auto"/>
          </w:divBdr>
        </w:div>
        <w:div w:id="1608732606">
          <w:marLeft w:val="640"/>
          <w:marRight w:val="0"/>
          <w:marTop w:val="0"/>
          <w:marBottom w:val="0"/>
          <w:divBdr>
            <w:top w:val="none" w:sz="0" w:space="0" w:color="auto"/>
            <w:left w:val="none" w:sz="0" w:space="0" w:color="auto"/>
            <w:bottom w:val="none" w:sz="0" w:space="0" w:color="auto"/>
            <w:right w:val="none" w:sz="0" w:space="0" w:color="auto"/>
          </w:divBdr>
        </w:div>
        <w:div w:id="1441726835">
          <w:marLeft w:val="640"/>
          <w:marRight w:val="0"/>
          <w:marTop w:val="0"/>
          <w:marBottom w:val="0"/>
          <w:divBdr>
            <w:top w:val="none" w:sz="0" w:space="0" w:color="auto"/>
            <w:left w:val="none" w:sz="0" w:space="0" w:color="auto"/>
            <w:bottom w:val="none" w:sz="0" w:space="0" w:color="auto"/>
            <w:right w:val="none" w:sz="0" w:space="0" w:color="auto"/>
          </w:divBdr>
        </w:div>
        <w:div w:id="345908049">
          <w:marLeft w:val="640"/>
          <w:marRight w:val="0"/>
          <w:marTop w:val="0"/>
          <w:marBottom w:val="0"/>
          <w:divBdr>
            <w:top w:val="none" w:sz="0" w:space="0" w:color="auto"/>
            <w:left w:val="none" w:sz="0" w:space="0" w:color="auto"/>
            <w:bottom w:val="none" w:sz="0" w:space="0" w:color="auto"/>
            <w:right w:val="none" w:sz="0" w:space="0" w:color="auto"/>
          </w:divBdr>
        </w:div>
        <w:div w:id="1753090187">
          <w:marLeft w:val="640"/>
          <w:marRight w:val="0"/>
          <w:marTop w:val="0"/>
          <w:marBottom w:val="0"/>
          <w:divBdr>
            <w:top w:val="none" w:sz="0" w:space="0" w:color="auto"/>
            <w:left w:val="none" w:sz="0" w:space="0" w:color="auto"/>
            <w:bottom w:val="none" w:sz="0" w:space="0" w:color="auto"/>
            <w:right w:val="none" w:sz="0" w:space="0" w:color="auto"/>
          </w:divBdr>
        </w:div>
        <w:div w:id="961695927">
          <w:marLeft w:val="640"/>
          <w:marRight w:val="0"/>
          <w:marTop w:val="0"/>
          <w:marBottom w:val="0"/>
          <w:divBdr>
            <w:top w:val="none" w:sz="0" w:space="0" w:color="auto"/>
            <w:left w:val="none" w:sz="0" w:space="0" w:color="auto"/>
            <w:bottom w:val="none" w:sz="0" w:space="0" w:color="auto"/>
            <w:right w:val="none" w:sz="0" w:space="0" w:color="auto"/>
          </w:divBdr>
        </w:div>
        <w:div w:id="408120137">
          <w:marLeft w:val="640"/>
          <w:marRight w:val="0"/>
          <w:marTop w:val="0"/>
          <w:marBottom w:val="0"/>
          <w:divBdr>
            <w:top w:val="none" w:sz="0" w:space="0" w:color="auto"/>
            <w:left w:val="none" w:sz="0" w:space="0" w:color="auto"/>
            <w:bottom w:val="none" w:sz="0" w:space="0" w:color="auto"/>
            <w:right w:val="none" w:sz="0" w:space="0" w:color="auto"/>
          </w:divBdr>
        </w:div>
        <w:div w:id="1985741198">
          <w:marLeft w:val="640"/>
          <w:marRight w:val="0"/>
          <w:marTop w:val="0"/>
          <w:marBottom w:val="0"/>
          <w:divBdr>
            <w:top w:val="none" w:sz="0" w:space="0" w:color="auto"/>
            <w:left w:val="none" w:sz="0" w:space="0" w:color="auto"/>
            <w:bottom w:val="none" w:sz="0" w:space="0" w:color="auto"/>
            <w:right w:val="none" w:sz="0" w:space="0" w:color="auto"/>
          </w:divBdr>
        </w:div>
        <w:div w:id="647057295">
          <w:marLeft w:val="640"/>
          <w:marRight w:val="0"/>
          <w:marTop w:val="0"/>
          <w:marBottom w:val="0"/>
          <w:divBdr>
            <w:top w:val="none" w:sz="0" w:space="0" w:color="auto"/>
            <w:left w:val="none" w:sz="0" w:space="0" w:color="auto"/>
            <w:bottom w:val="none" w:sz="0" w:space="0" w:color="auto"/>
            <w:right w:val="none" w:sz="0" w:space="0" w:color="auto"/>
          </w:divBdr>
        </w:div>
      </w:divsChild>
    </w:div>
    <w:div w:id="1059011949">
      <w:bodyDiv w:val="1"/>
      <w:marLeft w:val="0"/>
      <w:marRight w:val="0"/>
      <w:marTop w:val="0"/>
      <w:marBottom w:val="0"/>
      <w:divBdr>
        <w:top w:val="none" w:sz="0" w:space="0" w:color="auto"/>
        <w:left w:val="none" w:sz="0" w:space="0" w:color="auto"/>
        <w:bottom w:val="none" w:sz="0" w:space="0" w:color="auto"/>
        <w:right w:val="none" w:sz="0" w:space="0" w:color="auto"/>
      </w:divBdr>
      <w:divsChild>
        <w:div w:id="1502886225">
          <w:marLeft w:val="640"/>
          <w:marRight w:val="0"/>
          <w:marTop w:val="0"/>
          <w:marBottom w:val="0"/>
          <w:divBdr>
            <w:top w:val="none" w:sz="0" w:space="0" w:color="auto"/>
            <w:left w:val="none" w:sz="0" w:space="0" w:color="auto"/>
            <w:bottom w:val="none" w:sz="0" w:space="0" w:color="auto"/>
            <w:right w:val="none" w:sz="0" w:space="0" w:color="auto"/>
          </w:divBdr>
        </w:div>
        <w:div w:id="1796827243">
          <w:marLeft w:val="640"/>
          <w:marRight w:val="0"/>
          <w:marTop w:val="0"/>
          <w:marBottom w:val="0"/>
          <w:divBdr>
            <w:top w:val="none" w:sz="0" w:space="0" w:color="auto"/>
            <w:left w:val="none" w:sz="0" w:space="0" w:color="auto"/>
            <w:bottom w:val="none" w:sz="0" w:space="0" w:color="auto"/>
            <w:right w:val="none" w:sz="0" w:space="0" w:color="auto"/>
          </w:divBdr>
        </w:div>
        <w:div w:id="62411535">
          <w:marLeft w:val="640"/>
          <w:marRight w:val="0"/>
          <w:marTop w:val="0"/>
          <w:marBottom w:val="0"/>
          <w:divBdr>
            <w:top w:val="none" w:sz="0" w:space="0" w:color="auto"/>
            <w:left w:val="none" w:sz="0" w:space="0" w:color="auto"/>
            <w:bottom w:val="none" w:sz="0" w:space="0" w:color="auto"/>
            <w:right w:val="none" w:sz="0" w:space="0" w:color="auto"/>
          </w:divBdr>
        </w:div>
        <w:div w:id="1987321679">
          <w:marLeft w:val="640"/>
          <w:marRight w:val="0"/>
          <w:marTop w:val="0"/>
          <w:marBottom w:val="0"/>
          <w:divBdr>
            <w:top w:val="none" w:sz="0" w:space="0" w:color="auto"/>
            <w:left w:val="none" w:sz="0" w:space="0" w:color="auto"/>
            <w:bottom w:val="none" w:sz="0" w:space="0" w:color="auto"/>
            <w:right w:val="none" w:sz="0" w:space="0" w:color="auto"/>
          </w:divBdr>
        </w:div>
        <w:div w:id="828981316">
          <w:marLeft w:val="640"/>
          <w:marRight w:val="0"/>
          <w:marTop w:val="0"/>
          <w:marBottom w:val="0"/>
          <w:divBdr>
            <w:top w:val="none" w:sz="0" w:space="0" w:color="auto"/>
            <w:left w:val="none" w:sz="0" w:space="0" w:color="auto"/>
            <w:bottom w:val="none" w:sz="0" w:space="0" w:color="auto"/>
            <w:right w:val="none" w:sz="0" w:space="0" w:color="auto"/>
          </w:divBdr>
        </w:div>
        <w:div w:id="246043949">
          <w:marLeft w:val="640"/>
          <w:marRight w:val="0"/>
          <w:marTop w:val="0"/>
          <w:marBottom w:val="0"/>
          <w:divBdr>
            <w:top w:val="none" w:sz="0" w:space="0" w:color="auto"/>
            <w:left w:val="none" w:sz="0" w:space="0" w:color="auto"/>
            <w:bottom w:val="none" w:sz="0" w:space="0" w:color="auto"/>
            <w:right w:val="none" w:sz="0" w:space="0" w:color="auto"/>
          </w:divBdr>
        </w:div>
        <w:div w:id="1359544560">
          <w:marLeft w:val="640"/>
          <w:marRight w:val="0"/>
          <w:marTop w:val="0"/>
          <w:marBottom w:val="0"/>
          <w:divBdr>
            <w:top w:val="none" w:sz="0" w:space="0" w:color="auto"/>
            <w:left w:val="none" w:sz="0" w:space="0" w:color="auto"/>
            <w:bottom w:val="none" w:sz="0" w:space="0" w:color="auto"/>
            <w:right w:val="none" w:sz="0" w:space="0" w:color="auto"/>
          </w:divBdr>
        </w:div>
        <w:div w:id="14812453">
          <w:marLeft w:val="640"/>
          <w:marRight w:val="0"/>
          <w:marTop w:val="0"/>
          <w:marBottom w:val="0"/>
          <w:divBdr>
            <w:top w:val="none" w:sz="0" w:space="0" w:color="auto"/>
            <w:left w:val="none" w:sz="0" w:space="0" w:color="auto"/>
            <w:bottom w:val="none" w:sz="0" w:space="0" w:color="auto"/>
            <w:right w:val="none" w:sz="0" w:space="0" w:color="auto"/>
          </w:divBdr>
        </w:div>
        <w:div w:id="1953517378">
          <w:marLeft w:val="640"/>
          <w:marRight w:val="0"/>
          <w:marTop w:val="0"/>
          <w:marBottom w:val="0"/>
          <w:divBdr>
            <w:top w:val="none" w:sz="0" w:space="0" w:color="auto"/>
            <w:left w:val="none" w:sz="0" w:space="0" w:color="auto"/>
            <w:bottom w:val="none" w:sz="0" w:space="0" w:color="auto"/>
            <w:right w:val="none" w:sz="0" w:space="0" w:color="auto"/>
          </w:divBdr>
        </w:div>
        <w:div w:id="1062024618">
          <w:marLeft w:val="640"/>
          <w:marRight w:val="0"/>
          <w:marTop w:val="0"/>
          <w:marBottom w:val="0"/>
          <w:divBdr>
            <w:top w:val="none" w:sz="0" w:space="0" w:color="auto"/>
            <w:left w:val="none" w:sz="0" w:space="0" w:color="auto"/>
            <w:bottom w:val="none" w:sz="0" w:space="0" w:color="auto"/>
            <w:right w:val="none" w:sz="0" w:space="0" w:color="auto"/>
          </w:divBdr>
        </w:div>
        <w:div w:id="1360665188">
          <w:marLeft w:val="640"/>
          <w:marRight w:val="0"/>
          <w:marTop w:val="0"/>
          <w:marBottom w:val="0"/>
          <w:divBdr>
            <w:top w:val="none" w:sz="0" w:space="0" w:color="auto"/>
            <w:left w:val="none" w:sz="0" w:space="0" w:color="auto"/>
            <w:bottom w:val="none" w:sz="0" w:space="0" w:color="auto"/>
            <w:right w:val="none" w:sz="0" w:space="0" w:color="auto"/>
          </w:divBdr>
        </w:div>
        <w:div w:id="1929847680">
          <w:marLeft w:val="640"/>
          <w:marRight w:val="0"/>
          <w:marTop w:val="0"/>
          <w:marBottom w:val="0"/>
          <w:divBdr>
            <w:top w:val="none" w:sz="0" w:space="0" w:color="auto"/>
            <w:left w:val="none" w:sz="0" w:space="0" w:color="auto"/>
            <w:bottom w:val="none" w:sz="0" w:space="0" w:color="auto"/>
            <w:right w:val="none" w:sz="0" w:space="0" w:color="auto"/>
          </w:divBdr>
        </w:div>
        <w:div w:id="91441625">
          <w:marLeft w:val="640"/>
          <w:marRight w:val="0"/>
          <w:marTop w:val="0"/>
          <w:marBottom w:val="0"/>
          <w:divBdr>
            <w:top w:val="none" w:sz="0" w:space="0" w:color="auto"/>
            <w:left w:val="none" w:sz="0" w:space="0" w:color="auto"/>
            <w:bottom w:val="none" w:sz="0" w:space="0" w:color="auto"/>
            <w:right w:val="none" w:sz="0" w:space="0" w:color="auto"/>
          </w:divBdr>
        </w:div>
        <w:div w:id="737286617">
          <w:marLeft w:val="640"/>
          <w:marRight w:val="0"/>
          <w:marTop w:val="0"/>
          <w:marBottom w:val="0"/>
          <w:divBdr>
            <w:top w:val="none" w:sz="0" w:space="0" w:color="auto"/>
            <w:left w:val="none" w:sz="0" w:space="0" w:color="auto"/>
            <w:bottom w:val="none" w:sz="0" w:space="0" w:color="auto"/>
            <w:right w:val="none" w:sz="0" w:space="0" w:color="auto"/>
          </w:divBdr>
        </w:div>
        <w:div w:id="892891893">
          <w:marLeft w:val="640"/>
          <w:marRight w:val="0"/>
          <w:marTop w:val="0"/>
          <w:marBottom w:val="0"/>
          <w:divBdr>
            <w:top w:val="none" w:sz="0" w:space="0" w:color="auto"/>
            <w:left w:val="none" w:sz="0" w:space="0" w:color="auto"/>
            <w:bottom w:val="none" w:sz="0" w:space="0" w:color="auto"/>
            <w:right w:val="none" w:sz="0" w:space="0" w:color="auto"/>
          </w:divBdr>
        </w:div>
        <w:div w:id="944731347">
          <w:marLeft w:val="640"/>
          <w:marRight w:val="0"/>
          <w:marTop w:val="0"/>
          <w:marBottom w:val="0"/>
          <w:divBdr>
            <w:top w:val="none" w:sz="0" w:space="0" w:color="auto"/>
            <w:left w:val="none" w:sz="0" w:space="0" w:color="auto"/>
            <w:bottom w:val="none" w:sz="0" w:space="0" w:color="auto"/>
            <w:right w:val="none" w:sz="0" w:space="0" w:color="auto"/>
          </w:divBdr>
        </w:div>
        <w:div w:id="1993363964">
          <w:marLeft w:val="640"/>
          <w:marRight w:val="0"/>
          <w:marTop w:val="0"/>
          <w:marBottom w:val="0"/>
          <w:divBdr>
            <w:top w:val="none" w:sz="0" w:space="0" w:color="auto"/>
            <w:left w:val="none" w:sz="0" w:space="0" w:color="auto"/>
            <w:bottom w:val="none" w:sz="0" w:space="0" w:color="auto"/>
            <w:right w:val="none" w:sz="0" w:space="0" w:color="auto"/>
          </w:divBdr>
        </w:div>
        <w:div w:id="1106577025">
          <w:marLeft w:val="640"/>
          <w:marRight w:val="0"/>
          <w:marTop w:val="0"/>
          <w:marBottom w:val="0"/>
          <w:divBdr>
            <w:top w:val="none" w:sz="0" w:space="0" w:color="auto"/>
            <w:left w:val="none" w:sz="0" w:space="0" w:color="auto"/>
            <w:bottom w:val="none" w:sz="0" w:space="0" w:color="auto"/>
            <w:right w:val="none" w:sz="0" w:space="0" w:color="auto"/>
          </w:divBdr>
        </w:div>
        <w:div w:id="382337353">
          <w:marLeft w:val="640"/>
          <w:marRight w:val="0"/>
          <w:marTop w:val="0"/>
          <w:marBottom w:val="0"/>
          <w:divBdr>
            <w:top w:val="none" w:sz="0" w:space="0" w:color="auto"/>
            <w:left w:val="none" w:sz="0" w:space="0" w:color="auto"/>
            <w:bottom w:val="none" w:sz="0" w:space="0" w:color="auto"/>
            <w:right w:val="none" w:sz="0" w:space="0" w:color="auto"/>
          </w:divBdr>
        </w:div>
        <w:div w:id="1439252873">
          <w:marLeft w:val="640"/>
          <w:marRight w:val="0"/>
          <w:marTop w:val="0"/>
          <w:marBottom w:val="0"/>
          <w:divBdr>
            <w:top w:val="none" w:sz="0" w:space="0" w:color="auto"/>
            <w:left w:val="none" w:sz="0" w:space="0" w:color="auto"/>
            <w:bottom w:val="none" w:sz="0" w:space="0" w:color="auto"/>
            <w:right w:val="none" w:sz="0" w:space="0" w:color="auto"/>
          </w:divBdr>
        </w:div>
        <w:div w:id="1195386481">
          <w:marLeft w:val="640"/>
          <w:marRight w:val="0"/>
          <w:marTop w:val="0"/>
          <w:marBottom w:val="0"/>
          <w:divBdr>
            <w:top w:val="none" w:sz="0" w:space="0" w:color="auto"/>
            <w:left w:val="none" w:sz="0" w:space="0" w:color="auto"/>
            <w:bottom w:val="none" w:sz="0" w:space="0" w:color="auto"/>
            <w:right w:val="none" w:sz="0" w:space="0" w:color="auto"/>
          </w:divBdr>
        </w:div>
        <w:div w:id="1184514588">
          <w:marLeft w:val="640"/>
          <w:marRight w:val="0"/>
          <w:marTop w:val="0"/>
          <w:marBottom w:val="0"/>
          <w:divBdr>
            <w:top w:val="none" w:sz="0" w:space="0" w:color="auto"/>
            <w:left w:val="none" w:sz="0" w:space="0" w:color="auto"/>
            <w:bottom w:val="none" w:sz="0" w:space="0" w:color="auto"/>
            <w:right w:val="none" w:sz="0" w:space="0" w:color="auto"/>
          </w:divBdr>
        </w:div>
        <w:div w:id="1051461335">
          <w:marLeft w:val="640"/>
          <w:marRight w:val="0"/>
          <w:marTop w:val="0"/>
          <w:marBottom w:val="0"/>
          <w:divBdr>
            <w:top w:val="none" w:sz="0" w:space="0" w:color="auto"/>
            <w:left w:val="none" w:sz="0" w:space="0" w:color="auto"/>
            <w:bottom w:val="none" w:sz="0" w:space="0" w:color="auto"/>
            <w:right w:val="none" w:sz="0" w:space="0" w:color="auto"/>
          </w:divBdr>
        </w:div>
        <w:div w:id="1866406424">
          <w:marLeft w:val="640"/>
          <w:marRight w:val="0"/>
          <w:marTop w:val="0"/>
          <w:marBottom w:val="0"/>
          <w:divBdr>
            <w:top w:val="none" w:sz="0" w:space="0" w:color="auto"/>
            <w:left w:val="none" w:sz="0" w:space="0" w:color="auto"/>
            <w:bottom w:val="none" w:sz="0" w:space="0" w:color="auto"/>
            <w:right w:val="none" w:sz="0" w:space="0" w:color="auto"/>
          </w:divBdr>
        </w:div>
        <w:div w:id="321473647">
          <w:marLeft w:val="640"/>
          <w:marRight w:val="0"/>
          <w:marTop w:val="0"/>
          <w:marBottom w:val="0"/>
          <w:divBdr>
            <w:top w:val="none" w:sz="0" w:space="0" w:color="auto"/>
            <w:left w:val="none" w:sz="0" w:space="0" w:color="auto"/>
            <w:bottom w:val="none" w:sz="0" w:space="0" w:color="auto"/>
            <w:right w:val="none" w:sz="0" w:space="0" w:color="auto"/>
          </w:divBdr>
        </w:div>
        <w:div w:id="1543131284">
          <w:marLeft w:val="640"/>
          <w:marRight w:val="0"/>
          <w:marTop w:val="0"/>
          <w:marBottom w:val="0"/>
          <w:divBdr>
            <w:top w:val="none" w:sz="0" w:space="0" w:color="auto"/>
            <w:left w:val="none" w:sz="0" w:space="0" w:color="auto"/>
            <w:bottom w:val="none" w:sz="0" w:space="0" w:color="auto"/>
            <w:right w:val="none" w:sz="0" w:space="0" w:color="auto"/>
          </w:divBdr>
        </w:div>
        <w:div w:id="1621035647">
          <w:marLeft w:val="640"/>
          <w:marRight w:val="0"/>
          <w:marTop w:val="0"/>
          <w:marBottom w:val="0"/>
          <w:divBdr>
            <w:top w:val="none" w:sz="0" w:space="0" w:color="auto"/>
            <w:left w:val="none" w:sz="0" w:space="0" w:color="auto"/>
            <w:bottom w:val="none" w:sz="0" w:space="0" w:color="auto"/>
            <w:right w:val="none" w:sz="0" w:space="0" w:color="auto"/>
          </w:divBdr>
        </w:div>
        <w:div w:id="767580382">
          <w:marLeft w:val="640"/>
          <w:marRight w:val="0"/>
          <w:marTop w:val="0"/>
          <w:marBottom w:val="0"/>
          <w:divBdr>
            <w:top w:val="none" w:sz="0" w:space="0" w:color="auto"/>
            <w:left w:val="none" w:sz="0" w:space="0" w:color="auto"/>
            <w:bottom w:val="none" w:sz="0" w:space="0" w:color="auto"/>
            <w:right w:val="none" w:sz="0" w:space="0" w:color="auto"/>
          </w:divBdr>
        </w:div>
        <w:div w:id="1430812257">
          <w:marLeft w:val="640"/>
          <w:marRight w:val="0"/>
          <w:marTop w:val="0"/>
          <w:marBottom w:val="0"/>
          <w:divBdr>
            <w:top w:val="none" w:sz="0" w:space="0" w:color="auto"/>
            <w:left w:val="none" w:sz="0" w:space="0" w:color="auto"/>
            <w:bottom w:val="none" w:sz="0" w:space="0" w:color="auto"/>
            <w:right w:val="none" w:sz="0" w:space="0" w:color="auto"/>
          </w:divBdr>
        </w:div>
        <w:div w:id="255090674">
          <w:marLeft w:val="640"/>
          <w:marRight w:val="0"/>
          <w:marTop w:val="0"/>
          <w:marBottom w:val="0"/>
          <w:divBdr>
            <w:top w:val="none" w:sz="0" w:space="0" w:color="auto"/>
            <w:left w:val="none" w:sz="0" w:space="0" w:color="auto"/>
            <w:bottom w:val="none" w:sz="0" w:space="0" w:color="auto"/>
            <w:right w:val="none" w:sz="0" w:space="0" w:color="auto"/>
          </w:divBdr>
        </w:div>
        <w:div w:id="1905791927">
          <w:marLeft w:val="640"/>
          <w:marRight w:val="0"/>
          <w:marTop w:val="0"/>
          <w:marBottom w:val="0"/>
          <w:divBdr>
            <w:top w:val="none" w:sz="0" w:space="0" w:color="auto"/>
            <w:left w:val="none" w:sz="0" w:space="0" w:color="auto"/>
            <w:bottom w:val="none" w:sz="0" w:space="0" w:color="auto"/>
            <w:right w:val="none" w:sz="0" w:space="0" w:color="auto"/>
          </w:divBdr>
        </w:div>
        <w:div w:id="1623266577">
          <w:marLeft w:val="640"/>
          <w:marRight w:val="0"/>
          <w:marTop w:val="0"/>
          <w:marBottom w:val="0"/>
          <w:divBdr>
            <w:top w:val="none" w:sz="0" w:space="0" w:color="auto"/>
            <w:left w:val="none" w:sz="0" w:space="0" w:color="auto"/>
            <w:bottom w:val="none" w:sz="0" w:space="0" w:color="auto"/>
            <w:right w:val="none" w:sz="0" w:space="0" w:color="auto"/>
          </w:divBdr>
        </w:div>
        <w:div w:id="1297445131">
          <w:marLeft w:val="640"/>
          <w:marRight w:val="0"/>
          <w:marTop w:val="0"/>
          <w:marBottom w:val="0"/>
          <w:divBdr>
            <w:top w:val="none" w:sz="0" w:space="0" w:color="auto"/>
            <w:left w:val="none" w:sz="0" w:space="0" w:color="auto"/>
            <w:bottom w:val="none" w:sz="0" w:space="0" w:color="auto"/>
            <w:right w:val="none" w:sz="0" w:space="0" w:color="auto"/>
          </w:divBdr>
        </w:div>
        <w:div w:id="1336499015">
          <w:marLeft w:val="640"/>
          <w:marRight w:val="0"/>
          <w:marTop w:val="0"/>
          <w:marBottom w:val="0"/>
          <w:divBdr>
            <w:top w:val="none" w:sz="0" w:space="0" w:color="auto"/>
            <w:left w:val="none" w:sz="0" w:space="0" w:color="auto"/>
            <w:bottom w:val="none" w:sz="0" w:space="0" w:color="auto"/>
            <w:right w:val="none" w:sz="0" w:space="0" w:color="auto"/>
          </w:divBdr>
        </w:div>
        <w:div w:id="1740440170">
          <w:marLeft w:val="640"/>
          <w:marRight w:val="0"/>
          <w:marTop w:val="0"/>
          <w:marBottom w:val="0"/>
          <w:divBdr>
            <w:top w:val="none" w:sz="0" w:space="0" w:color="auto"/>
            <w:left w:val="none" w:sz="0" w:space="0" w:color="auto"/>
            <w:bottom w:val="none" w:sz="0" w:space="0" w:color="auto"/>
            <w:right w:val="none" w:sz="0" w:space="0" w:color="auto"/>
          </w:divBdr>
        </w:div>
        <w:div w:id="763920176">
          <w:marLeft w:val="640"/>
          <w:marRight w:val="0"/>
          <w:marTop w:val="0"/>
          <w:marBottom w:val="0"/>
          <w:divBdr>
            <w:top w:val="none" w:sz="0" w:space="0" w:color="auto"/>
            <w:left w:val="none" w:sz="0" w:space="0" w:color="auto"/>
            <w:bottom w:val="none" w:sz="0" w:space="0" w:color="auto"/>
            <w:right w:val="none" w:sz="0" w:space="0" w:color="auto"/>
          </w:divBdr>
        </w:div>
        <w:div w:id="199435010">
          <w:marLeft w:val="640"/>
          <w:marRight w:val="0"/>
          <w:marTop w:val="0"/>
          <w:marBottom w:val="0"/>
          <w:divBdr>
            <w:top w:val="none" w:sz="0" w:space="0" w:color="auto"/>
            <w:left w:val="none" w:sz="0" w:space="0" w:color="auto"/>
            <w:bottom w:val="none" w:sz="0" w:space="0" w:color="auto"/>
            <w:right w:val="none" w:sz="0" w:space="0" w:color="auto"/>
          </w:divBdr>
        </w:div>
        <w:div w:id="629016417">
          <w:marLeft w:val="640"/>
          <w:marRight w:val="0"/>
          <w:marTop w:val="0"/>
          <w:marBottom w:val="0"/>
          <w:divBdr>
            <w:top w:val="none" w:sz="0" w:space="0" w:color="auto"/>
            <w:left w:val="none" w:sz="0" w:space="0" w:color="auto"/>
            <w:bottom w:val="none" w:sz="0" w:space="0" w:color="auto"/>
            <w:right w:val="none" w:sz="0" w:space="0" w:color="auto"/>
          </w:divBdr>
        </w:div>
        <w:div w:id="376509040">
          <w:marLeft w:val="640"/>
          <w:marRight w:val="0"/>
          <w:marTop w:val="0"/>
          <w:marBottom w:val="0"/>
          <w:divBdr>
            <w:top w:val="none" w:sz="0" w:space="0" w:color="auto"/>
            <w:left w:val="none" w:sz="0" w:space="0" w:color="auto"/>
            <w:bottom w:val="none" w:sz="0" w:space="0" w:color="auto"/>
            <w:right w:val="none" w:sz="0" w:space="0" w:color="auto"/>
          </w:divBdr>
        </w:div>
        <w:div w:id="1731003553">
          <w:marLeft w:val="640"/>
          <w:marRight w:val="0"/>
          <w:marTop w:val="0"/>
          <w:marBottom w:val="0"/>
          <w:divBdr>
            <w:top w:val="none" w:sz="0" w:space="0" w:color="auto"/>
            <w:left w:val="none" w:sz="0" w:space="0" w:color="auto"/>
            <w:bottom w:val="none" w:sz="0" w:space="0" w:color="auto"/>
            <w:right w:val="none" w:sz="0" w:space="0" w:color="auto"/>
          </w:divBdr>
        </w:div>
        <w:div w:id="649676649">
          <w:marLeft w:val="640"/>
          <w:marRight w:val="0"/>
          <w:marTop w:val="0"/>
          <w:marBottom w:val="0"/>
          <w:divBdr>
            <w:top w:val="none" w:sz="0" w:space="0" w:color="auto"/>
            <w:left w:val="none" w:sz="0" w:space="0" w:color="auto"/>
            <w:bottom w:val="none" w:sz="0" w:space="0" w:color="auto"/>
            <w:right w:val="none" w:sz="0" w:space="0" w:color="auto"/>
          </w:divBdr>
        </w:div>
        <w:div w:id="340622844">
          <w:marLeft w:val="640"/>
          <w:marRight w:val="0"/>
          <w:marTop w:val="0"/>
          <w:marBottom w:val="0"/>
          <w:divBdr>
            <w:top w:val="none" w:sz="0" w:space="0" w:color="auto"/>
            <w:left w:val="none" w:sz="0" w:space="0" w:color="auto"/>
            <w:bottom w:val="none" w:sz="0" w:space="0" w:color="auto"/>
            <w:right w:val="none" w:sz="0" w:space="0" w:color="auto"/>
          </w:divBdr>
        </w:div>
        <w:div w:id="1786848706">
          <w:marLeft w:val="640"/>
          <w:marRight w:val="0"/>
          <w:marTop w:val="0"/>
          <w:marBottom w:val="0"/>
          <w:divBdr>
            <w:top w:val="none" w:sz="0" w:space="0" w:color="auto"/>
            <w:left w:val="none" w:sz="0" w:space="0" w:color="auto"/>
            <w:bottom w:val="none" w:sz="0" w:space="0" w:color="auto"/>
            <w:right w:val="none" w:sz="0" w:space="0" w:color="auto"/>
          </w:divBdr>
        </w:div>
        <w:div w:id="133645652">
          <w:marLeft w:val="640"/>
          <w:marRight w:val="0"/>
          <w:marTop w:val="0"/>
          <w:marBottom w:val="0"/>
          <w:divBdr>
            <w:top w:val="none" w:sz="0" w:space="0" w:color="auto"/>
            <w:left w:val="none" w:sz="0" w:space="0" w:color="auto"/>
            <w:bottom w:val="none" w:sz="0" w:space="0" w:color="auto"/>
            <w:right w:val="none" w:sz="0" w:space="0" w:color="auto"/>
          </w:divBdr>
        </w:div>
        <w:div w:id="1018585894">
          <w:marLeft w:val="640"/>
          <w:marRight w:val="0"/>
          <w:marTop w:val="0"/>
          <w:marBottom w:val="0"/>
          <w:divBdr>
            <w:top w:val="none" w:sz="0" w:space="0" w:color="auto"/>
            <w:left w:val="none" w:sz="0" w:space="0" w:color="auto"/>
            <w:bottom w:val="none" w:sz="0" w:space="0" w:color="auto"/>
            <w:right w:val="none" w:sz="0" w:space="0" w:color="auto"/>
          </w:divBdr>
        </w:div>
        <w:div w:id="1348293932">
          <w:marLeft w:val="640"/>
          <w:marRight w:val="0"/>
          <w:marTop w:val="0"/>
          <w:marBottom w:val="0"/>
          <w:divBdr>
            <w:top w:val="none" w:sz="0" w:space="0" w:color="auto"/>
            <w:left w:val="none" w:sz="0" w:space="0" w:color="auto"/>
            <w:bottom w:val="none" w:sz="0" w:space="0" w:color="auto"/>
            <w:right w:val="none" w:sz="0" w:space="0" w:color="auto"/>
          </w:divBdr>
        </w:div>
        <w:div w:id="320887968">
          <w:marLeft w:val="640"/>
          <w:marRight w:val="0"/>
          <w:marTop w:val="0"/>
          <w:marBottom w:val="0"/>
          <w:divBdr>
            <w:top w:val="none" w:sz="0" w:space="0" w:color="auto"/>
            <w:left w:val="none" w:sz="0" w:space="0" w:color="auto"/>
            <w:bottom w:val="none" w:sz="0" w:space="0" w:color="auto"/>
            <w:right w:val="none" w:sz="0" w:space="0" w:color="auto"/>
          </w:divBdr>
        </w:div>
        <w:div w:id="323556770">
          <w:marLeft w:val="640"/>
          <w:marRight w:val="0"/>
          <w:marTop w:val="0"/>
          <w:marBottom w:val="0"/>
          <w:divBdr>
            <w:top w:val="none" w:sz="0" w:space="0" w:color="auto"/>
            <w:left w:val="none" w:sz="0" w:space="0" w:color="auto"/>
            <w:bottom w:val="none" w:sz="0" w:space="0" w:color="auto"/>
            <w:right w:val="none" w:sz="0" w:space="0" w:color="auto"/>
          </w:divBdr>
        </w:div>
        <w:div w:id="1839688705">
          <w:marLeft w:val="640"/>
          <w:marRight w:val="0"/>
          <w:marTop w:val="0"/>
          <w:marBottom w:val="0"/>
          <w:divBdr>
            <w:top w:val="none" w:sz="0" w:space="0" w:color="auto"/>
            <w:left w:val="none" w:sz="0" w:space="0" w:color="auto"/>
            <w:bottom w:val="none" w:sz="0" w:space="0" w:color="auto"/>
            <w:right w:val="none" w:sz="0" w:space="0" w:color="auto"/>
          </w:divBdr>
        </w:div>
        <w:div w:id="397437700">
          <w:marLeft w:val="640"/>
          <w:marRight w:val="0"/>
          <w:marTop w:val="0"/>
          <w:marBottom w:val="0"/>
          <w:divBdr>
            <w:top w:val="none" w:sz="0" w:space="0" w:color="auto"/>
            <w:left w:val="none" w:sz="0" w:space="0" w:color="auto"/>
            <w:bottom w:val="none" w:sz="0" w:space="0" w:color="auto"/>
            <w:right w:val="none" w:sz="0" w:space="0" w:color="auto"/>
          </w:divBdr>
        </w:div>
        <w:div w:id="406147696">
          <w:marLeft w:val="640"/>
          <w:marRight w:val="0"/>
          <w:marTop w:val="0"/>
          <w:marBottom w:val="0"/>
          <w:divBdr>
            <w:top w:val="none" w:sz="0" w:space="0" w:color="auto"/>
            <w:left w:val="none" w:sz="0" w:space="0" w:color="auto"/>
            <w:bottom w:val="none" w:sz="0" w:space="0" w:color="auto"/>
            <w:right w:val="none" w:sz="0" w:space="0" w:color="auto"/>
          </w:divBdr>
        </w:div>
        <w:div w:id="1091849731">
          <w:marLeft w:val="640"/>
          <w:marRight w:val="0"/>
          <w:marTop w:val="0"/>
          <w:marBottom w:val="0"/>
          <w:divBdr>
            <w:top w:val="none" w:sz="0" w:space="0" w:color="auto"/>
            <w:left w:val="none" w:sz="0" w:space="0" w:color="auto"/>
            <w:bottom w:val="none" w:sz="0" w:space="0" w:color="auto"/>
            <w:right w:val="none" w:sz="0" w:space="0" w:color="auto"/>
          </w:divBdr>
        </w:div>
        <w:div w:id="1882087726">
          <w:marLeft w:val="640"/>
          <w:marRight w:val="0"/>
          <w:marTop w:val="0"/>
          <w:marBottom w:val="0"/>
          <w:divBdr>
            <w:top w:val="none" w:sz="0" w:space="0" w:color="auto"/>
            <w:left w:val="none" w:sz="0" w:space="0" w:color="auto"/>
            <w:bottom w:val="none" w:sz="0" w:space="0" w:color="auto"/>
            <w:right w:val="none" w:sz="0" w:space="0" w:color="auto"/>
          </w:divBdr>
        </w:div>
        <w:div w:id="1500072256">
          <w:marLeft w:val="640"/>
          <w:marRight w:val="0"/>
          <w:marTop w:val="0"/>
          <w:marBottom w:val="0"/>
          <w:divBdr>
            <w:top w:val="none" w:sz="0" w:space="0" w:color="auto"/>
            <w:left w:val="none" w:sz="0" w:space="0" w:color="auto"/>
            <w:bottom w:val="none" w:sz="0" w:space="0" w:color="auto"/>
            <w:right w:val="none" w:sz="0" w:space="0" w:color="auto"/>
          </w:divBdr>
        </w:div>
        <w:div w:id="1156844695">
          <w:marLeft w:val="640"/>
          <w:marRight w:val="0"/>
          <w:marTop w:val="0"/>
          <w:marBottom w:val="0"/>
          <w:divBdr>
            <w:top w:val="none" w:sz="0" w:space="0" w:color="auto"/>
            <w:left w:val="none" w:sz="0" w:space="0" w:color="auto"/>
            <w:bottom w:val="none" w:sz="0" w:space="0" w:color="auto"/>
            <w:right w:val="none" w:sz="0" w:space="0" w:color="auto"/>
          </w:divBdr>
        </w:div>
        <w:div w:id="72362497">
          <w:marLeft w:val="640"/>
          <w:marRight w:val="0"/>
          <w:marTop w:val="0"/>
          <w:marBottom w:val="0"/>
          <w:divBdr>
            <w:top w:val="none" w:sz="0" w:space="0" w:color="auto"/>
            <w:left w:val="none" w:sz="0" w:space="0" w:color="auto"/>
            <w:bottom w:val="none" w:sz="0" w:space="0" w:color="auto"/>
            <w:right w:val="none" w:sz="0" w:space="0" w:color="auto"/>
          </w:divBdr>
        </w:div>
        <w:div w:id="2115007348">
          <w:marLeft w:val="640"/>
          <w:marRight w:val="0"/>
          <w:marTop w:val="0"/>
          <w:marBottom w:val="0"/>
          <w:divBdr>
            <w:top w:val="none" w:sz="0" w:space="0" w:color="auto"/>
            <w:left w:val="none" w:sz="0" w:space="0" w:color="auto"/>
            <w:bottom w:val="none" w:sz="0" w:space="0" w:color="auto"/>
            <w:right w:val="none" w:sz="0" w:space="0" w:color="auto"/>
          </w:divBdr>
        </w:div>
        <w:div w:id="1124926352">
          <w:marLeft w:val="640"/>
          <w:marRight w:val="0"/>
          <w:marTop w:val="0"/>
          <w:marBottom w:val="0"/>
          <w:divBdr>
            <w:top w:val="none" w:sz="0" w:space="0" w:color="auto"/>
            <w:left w:val="none" w:sz="0" w:space="0" w:color="auto"/>
            <w:bottom w:val="none" w:sz="0" w:space="0" w:color="auto"/>
            <w:right w:val="none" w:sz="0" w:space="0" w:color="auto"/>
          </w:divBdr>
        </w:div>
        <w:div w:id="999383948">
          <w:marLeft w:val="640"/>
          <w:marRight w:val="0"/>
          <w:marTop w:val="0"/>
          <w:marBottom w:val="0"/>
          <w:divBdr>
            <w:top w:val="none" w:sz="0" w:space="0" w:color="auto"/>
            <w:left w:val="none" w:sz="0" w:space="0" w:color="auto"/>
            <w:bottom w:val="none" w:sz="0" w:space="0" w:color="auto"/>
            <w:right w:val="none" w:sz="0" w:space="0" w:color="auto"/>
          </w:divBdr>
        </w:div>
        <w:div w:id="539822202">
          <w:marLeft w:val="640"/>
          <w:marRight w:val="0"/>
          <w:marTop w:val="0"/>
          <w:marBottom w:val="0"/>
          <w:divBdr>
            <w:top w:val="none" w:sz="0" w:space="0" w:color="auto"/>
            <w:left w:val="none" w:sz="0" w:space="0" w:color="auto"/>
            <w:bottom w:val="none" w:sz="0" w:space="0" w:color="auto"/>
            <w:right w:val="none" w:sz="0" w:space="0" w:color="auto"/>
          </w:divBdr>
        </w:div>
        <w:div w:id="1071779213">
          <w:marLeft w:val="640"/>
          <w:marRight w:val="0"/>
          <w:marTop w:val="0"/>
          <w:marBottom w:val="0"/>
          <w:divBdr>
            <w:top w:val="none" w:sz="0" w:space="0" w:color="auto"/>
            <w:left w:val="none" w:sz="0" w:space="0" w:color="auto"/>
            <w:bottom w:val="none" w:sz="0" w:space="0" w:color="auto"/>
            <w:right w:val="none" w:sz="0" w:space="0" w:color="auto"/>
          </w:divBdr>
        </w:div>
        <w:div w:id="1753549543">
          <w:marLeft w:val="640"/>
          <w:marRight w:val="0"/>
          <w:marTop w:val="0"/>
          <w:marBottom w:val="0"/>
          <w:divBdr>
            <w:top w:val="none" w:sz="0" w:space="0" w:color="auto"/>
            <w:left w:val="none" w:sz="0" w:space="0" w:color="auto"/>
            <w:bottom w:val="none" w:sz="0" w:space="0" w:color="auto"/>
            <w:right w:val="none" w:sz="0" w:space="0" w:color="auto"/>
          </w:divBdr>
        </w:div>
      </w:divsChild>
    </w:div>
    <w:div w:id="1064795396">
      <w:bodyDiv w:val="1"/>
      <w:marLeft w:val="0"/>
      <w:marRight w:val="0"/>
      <w:marTop w:val="0"/>
      <w:marBottom w:val="0"/>
      <w:divBdr>
        <w:top w:val="none" w:sz="0" w:space="0" w:color="auto"/>
        <w:left w:val="none" w:sz="0" w:space="0" w:color="auto"/>
        <w:bottom w:val="none" w:sz="0" w:space="0" w:color="auto"/>
        <w:right w:val="none" w:sz="0" w:space="0" w:color="auto"/>
      </w:divBdr>
    </w:div>
    <w:div w:id="1073115162">
      <w:bodyDiv w:val="1"/>
      <w:marLeft w:val="0"/>
      <w:marRight w:val="0"/>
      <w:marTop w:val="0"/>
      <w:marBottom w:val="0"/>
      <w:divBdr>
        <w:top w:val="none" w:sz="0" w:space="0" w:color="auto"/>
        <w:left w:val="none" w:sz="0" w:space="0" w:color="auto"/>
        <w:bottom w:val="none" w:sz="0" w:space="0" w:color="auto"/>
        <w:right w:val="none" w:sz="0" w:space="0" w:color="auto"/>
      </w:divBdr>
      <w:divsChild>
        <w:div w:id="1812094379">
          <w:marLeft w:val="640"/>
          <w:marRight w:val="0"/>
          <w:marTop w:val="0"/>
          <w:marBottom w:val="0"/>
          <w:divBdr>
            <w:top w:val="none" w:sz="0" w:space="0" w:color="auto"/>
            <w:left w:val="none" w:sz="0" w:space="0" w:color="auto"/>
            <w:bottom w:val="none" w:sz="0" w:space="0" w:color="auto"/>
            <w:right w:val="none" w:sz="0" w:space="0" w:color="auto"/>
          </w:divBdr>
        </w:div>
        <w:div w:id="292910971">
          <w:marLeft w:val="640"/>
          <w:marRight w:val="0"/>
          <w:marTop w:val="0"/>
          <w:marBottom w:val="0"/>
          <w:divBdr>
            <w:top w:val="none" w:sz="0" w:space="0" w:color="auto"/>
            <w:left w:val="none" w:sz="0" w:space="0" w:color="auto"/>
            <w:bottom w:val="none" w:sz="0" w:space="0" w:color="auto"/>
            <w:right w:val="none" w:sz="0" w:space="0" w:color="auto"/>
          </w:divBdr>
        </w:div>
        <w:div w:id="1475835484">
          <w:marLeft w:val="640"/>
          <w:marRight w:val="0"/>
          <w:marTop w:val="0"/>
          <w:marBottom w:val="0"/>
          <w:divBdr>
            <w:top w:val="none" w:sz="0" w:space="0" w:color="auto"/>
            <w:left w:val="none" w:sz="0" w:space="0" w:color="auto"/>
            <w:bottom w:val="none" w:sz="0" w:space="0" w:color="auto"/>
            <w:right w:val="none" w:sz="0" w:space="0" w:color="auto"/>
          </w:divBdr>
        </w:div>
        <w:div w:id="1316452762">
          <w:marLeft w:val="640"/>
          <w:marRight w:val="0"/>
          <w:marTop w:val="0"/>
          <w:marBottom w:val="0"/>
          <w:divBdr>
            <w:top w:val="none" w:sz="0" w:space="0" w:color="auto"/>
            <w:left w:val="none" w:sz="0" w:space="0" w:color="auto"/>
            <w:bottom w:val="none" w:sz="0" w:space="0" w:color="auto"/>
            <w:right w:val="none" w:sz="0" w:space="0" w:color="auto"/>
          </w:divBdr>
        </w:div>
        <w:div w:id="683630611">
          <w:marLeft w:val="640"/>
          <w:marRight w:val="0"/>
          <w:marTop w:val="0"/>
          <w:marBottom w:val="0"/>
          <w:divBdr>
            <w:top w:val="none" w:sz="0" w:space="0" w:color="auto"/>
            <w:left w:val="none" w:sz="0" w:space="0" w:color="auto"/>
            <w:bottom w:val="none" w:sz="0" w:space="0" w:color="auto"/>
            <w:right w:val="none" w:sz="0" w:space="0" w:color="auto"/>
          </w:divBdr>
        </w:div>
        <w:div w:id="1791167975">
          <w:marLeft w:val="640"/>
          <w:marRight w:val="0"/>
          <w:marTop w:val="0"/>
          <w:marBottom w:val="0"/>
          <w:divBdr>
            <w:top w:val="none" w:sz="0" w:space="0" w:color="auto"/>
            <w:left w:val="none" w:sz="0" w:space="0" w:color="auto"/>
            <w:bottom w:val="none" w:sz="0" w:space="0" w:color="auto"/>
            <w:right w:val="none" w:sz="0" w:space="0" w:color="auto"/>
          </w:divBdr>
        </w:div>
        <w:div w:id="1674718948">
          <w:marLeft w:val="640"/>
          <w:marRight w:val="0"/>
          <w:marTop w:val="0"/>
          <w:marBottom w:val="0"/>
          <w:divBdr>
            <w:top w:val="none" w:sz="0" w:space="0" w:color="auto"/>
            <w:left w:val="none" w:sz="0" w:space="0" w:color="auto"/>
            <w:bottom w:val="none" w:sz="0" w:space="0" w:color="auto"/>
            <w:right w:val="none" w:sz="0" w:space="0" w:color="auto"/>
          </w:divBdr>
        </w:div>
        <w:div w:id="1932472295">
          <w:marLeft w:val="640"/>
          <w:marRight w:val="0"/>
          <w:marTop w:val="0"/>
          <w:marBottom w:val="0"/>
          <w:divBdr>
            <w:top w:val="none" w:sz="0" w:space="0" w:color="auto"/>
            <w:left w:val="none" w:sz="0" w:space="0" w:color="auto"/>
            <w:bottom w:val="none" w:sz="0" w:space="0" w:color="auto"/>
            <w:right w:val="none" w:sz="0" w:space="0" w:color="auto"/>
          </w:divBdr>
        </w:div>
        <w:div w:id="1064793658">
          <w:marLeft w:val="640"/>
          <w:marRight w:val="0"/>
          <w:marTop w:val="0"/>
          <w:marBottom w:val="0"/>
          <w:divBdr>
            <w:top w:val="none" w:sz="0" w:space="0" w:color="auto"/>
            <w:left w:val="none" w:sz="0" w:space="0" w:color="auto"/>
            <w:bottom w:val="none" w:sz="0" w:space="0" w:color="auto"/>
            <w:right w:val="none" w:sz="0" w:space="0" w:color="auto"/>
          </w:divBdr>
        </w:div>
        <w:div w:id="997271374">
          <w:marLeft w:val="640"/>
          <w:marRight w:val="0"/>
          <w:marTop w:val="0"/>
          <w:marBottom w:val="0"/>
          <w:divBdr>
            <w:top w:val="none" w:sz="0" w:space="0" w:color="auto"/>
            <w:left w:val="none" w:sz="0" w:space="0" w:color="auto"/>
            <w:bottom w:val="none" w:sz="0" w:space="0" w:color="auto"/>
            <w:right w:val="none" w:sz="0" w:space="0" w:color="auto"/>
          </w:divBdr>
        </w:div>
        <w:div w:id="1806704114">
          <w:marLeft w:val="640"/>
          <w:marRight w:val="0"/>
          <w:marTop w:val="0"/>
          <w:marBottom w:val="0"/>
          <w:divBdr>
            <w:top w:val="none" w:sz="0" w:space="0" w:color="auto"/>
            <w:left w:val="none" w:sz="0" w:space="0" w:color="auto"/>
            <w:bottom w:val="none" w:sz="0" w:space="0" w:color="auto"/>
            <w:right w:val="none" w:sz="0" w:space="0" w:color="auto"/>
          </w:divBdr>
        </w:div>
        <w:div w:id="1378430599">
          <w:marLeft w:val="640"/>
          <w:marRight w:val="0"/>
          <w:marTop w:val="0"/>
          <w:marBottom w:val="0"/>
          <w:divBdr>
            <w:top w:val="none" w:sz="0" w:space="0" w:color="auto"/>
            <w:left w:val="none" w:sz="0" w:space="0" w:color="auto"/>
            <w:bottom w:val="none" w:sz="0" w:space="0" w:color="auto"/>
            <w:right w:val="none" w:sz="0" w:space="0" w:color="auto"/>
          </w:divBdr>
        </w:div>
        <w:div w:id="2011131686">
          <w:marLeft w:val="640"/>
          <w:marRight w:val="0"/>
          <w:marTop w:val="0"/>
          <w:marBottom w:val="0"/>
          <w:divBdr>
            <w:top w:val="none" w:sz="0" w:space="0" w:color="auto"/>
            <w:left w:val="none" w:sz="0" w:space="0" w:color="auto"/>
            <w:bottom w:val="none" w:sz="0" w:space="0" w:color="auto"/>
            <w:right w:val="none" w:sz="0" w:space="0" w:color="auto"/>
          </w:divBdr>
        </w:div>
        <w:div w:id="1028070515">
          <w:marLeft w:val="640"/>
          <w:marRight w:val="0"/>
          <w:marTop w:val="0"/>
          <w:marBottom w:val="0"/>
          <w:divBdr>
            <w:top w:val="none" w:sz="0" w:space="0" w:color="auto"/>
            <w:left w:val="none" w:sz="0" w:space="0" w:color="auto"/>
            <w:bottom w:val="none" w:sz="0" w:space="0" w:color="auto"/>
            <w:right w:val="none" w:sz="0" w:space="0" w:color="auto"/>
          </w:divBdr>
        </w:div>
        <w:div w:id="1905098599">
          <w:marLeft w:val="640"/>
          <w:marRight w:val="0"/>
          <w:marTop w:val="0"/>
          <w:marBottom w:val="0"/>
          <w:divBdr>
            <w:top w:val="none" w:sz="0" w:space="0" w:color="auto"/>
            <w:left w:val="none" w:sz="0" w:space="0" w:color="auto"/>
            <w:bottom w:val="none" w:sz="0" w:space="0" w:color="auto"/>
            <w:right w:val="none" w:sz="0" w:space="0" w:color="auto"/>
          </w:divBdr>
        </w:div>
        <w:div w:id="1329014771">
          <w:marLeft w:val="640"/>
          <w:marRight w:val="0"/>
          <w:marTop w:val="0"/>
          <w:marBottom w:val="0"/>
          <w:divBdr>
            <w:top w:val="none" w:sz="0" w:space="0" w:color="auto"/>
            <w:left w:val="none" w:sz="0" w:space="0" w:color="auto"/>
            <w:bottom w:val="none" w:sz="0" w:space="0" w:color="auto"/>
            <w:right w:val="none" w:sz="0" w:space="0" w:color="auto"/>
          </w:divBdr>
        </w:div>
        <w:div w:id="639311966">
          <w:marLeft w:val="640"/>
          <w:marRight w:val="0"/>
          <w:marTop w:val="0"/>
          <w:marBottom w:val="0"/>
          <w:divBdr>
            <w:top w:val="none" w:sz="0" w:space="0" w:color="auto"/>
            <w:left w:val="none" w:sz="0" w:space="0" w:color="auto"/>
            <w:bottom w:val="none" w:sz="0" w:space="0" w:color="auto"/>
            <w:right w:val="none" w:sz="0" w:space="0" w:color="auto"/>
          </w:divBdr>
        </w:div>
        <w:div w:id="1336612427">
          <w:marLeft w:val="640"/>
          <w:marRight w:val="0"/>
          <w:marTop w:val="0"/>
          <w:marBottom w:val="0"/>
          <w:divBdr>
            <w:top w:val="none" w:sz="0" w:space="0" w:color="auto"/>
            <w:left w:val="none" w:sz="0" w:space="0" w:color="auto"/>
            <w:bottom w:val="none" w:sz="0" w:space="0" w:color="auto"/>
            <w:right w:val="none" w:sz="0" w:space="0" w:color="auto"/>
          </w:divBdr>
        </w:div>
        <w:div w:id="1140805273">
          <w:marLeft w:val="640"/>
          <w:marRight w:val="0"/>
          <w:marTop w:val="0"/>
          <w:marBottom w:val="0"/>
          <w:divBdr>
            <w:top w:val="none" w:sz="0" w:space="0" w:color="auto"/>
            <w:left w:val="none" w:sz="0" w:space="0" w:color="auto"/>
            <w:bottom w:val="none" w:sz="0" w:space="0" w:color="auto"/>
            <w:right w:val="none" w:sz="0" w:space="0" w:color="auto"/>
          </w:divBdr>
        </w:div>
        <w:div w:id="1632831921">
          <w:marLeft w:val="640"/>
          <w:marRight w:val="0"/>
          <w:marTop w:val="0"/>
          <w:marBottom w:val="0"/>
          <w:divBdr>
            <w:top w:val="none" w:sz="0" w:space="0" w:color="auto"/>
            <w:left w:val="none" w:sz="0" w:space="0" w:color="auto"/>
            <w:bottom w:val="none" w:sz="0" w:space="0" w:color="auto"/>
            <w:right w:val="none" w:sz="0" w:space="0" w:color="auto"/>
          </w:divBdr>
        </w:div>
        <w:div w:id="1125612767">
          <w:marLeft w:val="640"/>
          <w:marRight w:val="0"/>
          <w:marTop w:val="0"/>
          <w:marBottom w:val="0"/>
          <w:divBdr>
            <w:top w:val="none" w:sz="0" w:space="0" w:color="auto"/>
            <w:left w:val="none" w:sz="0" w:space="0" w:color="auto"/>
            <w:bottom w:val="none" w:sz="0" w:space="0" w:color="auto"/>
            <w:right w:val="none" w:sz="0" w:space="0" w:color="auto"/>
          </w:divBdr>
        </w:div>
        <w:div w:id="590622093">
          <w:marLeft w:val="640"/>
          <w:marRight w:val="0"/>
          <w:marTop w:val="0"/>
          <w:marBottom w:val="0"/>
          <w:divBdr>
            <w:top w:val="none" w:sz="0" w:space="0" w:color="auto"/>
            <w:left w:val="none" w:sz="0" w:space="0" w:color="auto"/>
            <w:bottom w:val="none" w:sz="0" w:space="0" w:color="auto"/>
            <w:right w:val="none" w:sz="0" w:space="0" w:color="auto"/>
          </w:divBdr>
        </w:div>
        <w:div w:id="565191433">
          <w:marLeft w:val="640"/>
          <w:marRight w:val="0"/>
          <w:marTop w:val="0"/>
          <w:marBottom w:val="0"/>
          <w:divBdr>
            <w:top w:val="none" w:sz="0" w:space="0" w:color="auto"/>
            <w:left w:val="none" w:sz="0" w:space="0" w:color="auto"/>
            <w:bottom w:val="none" w:sz="0" w:space="0" w:color="auto"/>
            <w:right w:val="none" w:sz="0" w:space="0" w:color="auto"/>
          </w:divBdr>
        </w:div>
        <w:div w:id="783424052">
          <w:marLeft w:val="640"/>
          <w:marRight w:val="0"/>
          <w:marTop w:val="0"/>
          <w:marBottom w:val="0"/>
          <w:divBdr>
            <w:top w:val="none" w:sz="0" w:space="0" w:color="auto"/>
            <w:left w:val="none" w:sz="0" w:space="0" w:color="auto"/>
            <w:bottom w:val="none" w:sz="0" w:space="0" w:color="auto"/>
            <w:right w:val="none" w:sz="0" w:space="0" w:color="auto"/>
          </w:divBdr>
        </w:div>
        <w:div w:id="1118992086">
          <w:marLeft w:val="640"/>
          <w:marRight w:val="0"/>
          <w:marTop w:val="0"/>
          <w:marBottom w:val="0"/>
          <w:divBdr>
            <w:top w:val="none" w:sz="0" w:space="0" w:color="auto"/>
            <w:left w:val="none" w:sz="0" w:space="0" w:color="auto"/>
            <w:bottom w:val="none" w:sz="0" w:space="0" w:color="auto"/>
            <w:right w:val="none" w:sz="0" w:space="0" w:color="auto"/>
          </w:divBdr>
        </w:div>
        <w:div w:id="204492404">
          <w:marLeft w:val="640"/>
          <w:marRight w:val="0"/>
          <w:marTop w:val="0"/>
          <w:marBottom w:val="0"/>
          <w:divBdr>
            <w:top w:val="none" w:sz="0" w:space="0" w:color="auto"/>
            <w:left w:val="none" w:sz="0" w:space="0" w:color="auto"/>
            <w:bottom w:val="none" w:sz="0" w:space="0" w:color="auto"/>
            <w:right w:val="none" w:sz="0" w:space="0" w:color="auto"/>
          </w:divBdr>
        </w:div>
        <w:div w:id="1781416010">
          <w:marLeft w:val="640"/>
          <w:marRight w:val="0"/>
          <w:marTop w:val="0"/>
          <w:marBottom w:val="0"/>
          <w:divBdr>
            <w:top w:val="none" w:sz="0" w:space="0" w:color="auto"/>
            <w:left w:val="none" w:sz="0" w:space="0" w:color="auto"/>
            <w:bottom w:val="none" w:sz="0" w:space="0" w:color="auto"/>
            <w:right w:val="none" w:sz="0" w:space="0" w:color="auto"/>
          </w:divBdr>
        </w:div>
        <w:div w:id="1874268766">
          <w:marLeft w:val="640"/>
          <w:marRight w:val="0"/>
          <w:marTop w:val="0"/>
          <w:marBottom w:val="0"/>
          <w:divBdr>
            <w:top w:val="none" w:sz="0" w:space="0" w:color="auto"/>
            <w:left w:val="none" w:sz="0" w:space="0" w:color="auto"/>
            <w:bottom w:val="none" w:sz="0" w:space="0" w:color="auto"/>
            <w:right w:val="none" w:sz="0" w:space="0" w:color="auto"/>
          </w:divBdr>
        </w:div>
        <w:div w:id="890923073">
          <w:marLeft w:val="640"/>
          <w:marRight w:val="0"/>
          <w:marTop w:val="0"/>
          <w:marBottom w:val="0"/>
          <w:divBdr>
            <w:top w:val="none" w:sz="0" w:space="0" w:color="auto"/>
            <w:left w:val="none" w:sz="0" w:space="0" w:color="auto"/>
            <w:bottom w:val="none" w:sz="0" w:space="0" w:color="auto"/>
            <w:right w:val="none" w:sz="0" w:space="0" w:color="auto"/>
          </w:divBdr>
        </w:div>
        <w:div w:id="643120933">
          <w:marLeft w:val="640"/>
          <w:marRight w:val="0"/>
          <w:marTop w:val="0"/>
          <w:marBottom w:val="0"/>
          <w:divBdr>
            <w:top w:val="none" w:sz="0" w:space="0" w:color="auto"/>
            <w:left w:val="none" w:sz="0" w:space="0" w:color="auto"/>
            <w:bottom w:val="none" w:sz="0" w:space="0" w:color="auto"/>
            <w:right w:val="none" w:sz="0" w:space="0" w:color="auto"/>
          </w:divBdr>
        </w:div>
        <w:div w:id="36508688">
          <w:marLeft w:val="640"/>
          <w:marRight w:val="0"/>
          <w:marTop w:val="0"/>
          <w:marBottom w:val="0"/>
          <w:divBdr>
            <w:top w:val="none" w:sz="0" w:space="0" w:color="auto"/>
            <w:left w:val="none" w:sz="0" w:space="0" w:color="auto"/>
            <w:bottom w:val="none" w:sz="0" w:space="0" w:color="auto"/>
            <w:right w:val="none" w:sz="0" w:space="0" w:color="auto"/>
          </w:divBdr>
        </w:div>
      </w:divsChild>
    </w:div>
    <w:div w:id="1085145938">
      <w:bodyDiv w:val="1"/>
      <w:marLeft w:val="0"/>
      <w:marRight w:val="0"/>
      <w:marTop w:val="0"/>
      <w:marBottom w:val="0"/>
      <w:divBdr>
        <w:top w:val="none" w:sz="0" w:space="0" w:color="auto"/>
        <w:left w:val="none" w:sz="0" w:space="0" w:color="auto"/>
        <w:bottom w:val="none" w:sz="0" w:space="0" w:color="auto"/>
        <w:right w:val="none" w:sz="0" w:space="0" w:color="auto"/>
      </w:divBdr>
      <w:divsChild>
        <w:div w:id="1340280293">
          <w:marLeft w:val="640"/>
          <w:marRight w:val="0"/>
          <w:marTop w:val="0"/>
          <w:marBottom w:val="0"/>
          <w:divBdr>
            <w:top w:val="none" w:sz="0" w:space="0" w:color="auto"/>
            <w:left w:val="none" w:sz="0" w:space="0" w:color="auto"/>
            <w:bottom w:val="none" w:sz="0" w:space="0" w:color="auto"/>
            <w:right w:val="none" w:sz="0" w:space="0" w:color="auto"/>
          </w:divBdr>
        </w:div>
        <w:div w:id="610402818">
          <w:marLeft w:val="640"/>
          <w:marRight w:val="0"/>
          <w:marTop w:val="0"/>
          <w:marBottom w:val="0"/>
          <w:divBdr>
            <w:top w:val="none" w:sz="0" w:space="0" w:color="auto"/>
            <w:left w:val="none" w:sz="0" w:space="0" w:color="auto"/>
            <w:bottom w:val="none" w:sz="0" w:space="0" w:color="auto"/>
            <w:right w:val="none" w:sz="0" w:space="0" w:color="auto"/>
          </w:divBdr>
        </w:div>
        <w:div w:id="561018026">
          <w:marLeft w:val="640"/>
          <w:marRight w:val="0"/>
          <w:marTop w:val="0"/>
          <w:marBottom w:val="0"/>
          <w:divBdr>
            <w:top w:val="none" w:sz="0" w:space="0" w:color="auto"/>
            <w:left w:val="none" w:sz="0" w:space="0" w:color="auto"/>
            <w:bottom w:val="none" w:sz="0" w:space="0" w:color="auto"/>
            <w:right w:val="none" w:sz="0" w:space="0" w:color="auto"/>
          </w:divBdr>
        </w:div>
        <w:div w:id="1518040494">
          <w:marLeft w:val="640"/>
          <w:marRight w:val="0"/>
          <w:marTop w:val="0"/>
          <w:marBottom w:val="0"/>
          <w:divBdr>
            <w:top w:val="none" w:sz="0" w:space="0" w:color="auto"/>
            <w:left w:val="none" w:sz="0" w:space="0" w:color="auto"/>
            <w:bottom w:val="none" w:sz="0" w:space="0" w:color="auto"/>
            <w:right w:val="none" w:sz="0" w:space="0" w:color="auto"/>
          </w:divBdr>
        </w:div>
        <w:div w:id="986711507">
          <w:marLeft w:val="640"/>
          <w:marRight w:val="0"/>
          <w:marTop w:val="0"/>
          <w:marBottom w:val="0"/>
          <w:divBdr>
            <w:top w:val="none" w:sz="0" w:space="0" w:color="auto"/>
            <w:left w:val="none" w:sz="0" w:space="0" w:color="auto"/>
            <w:bottom w:val="none" w:sz="0" w:space="0" w:color="auto"/>
            <w:right w:val="none" w:sz="0" w:space="0" w:color="auto"/>
          </w:divBdr>
        </w:div>
        <w:div w:id="138504464">
          <w:marLeft w:val="640"/>
          <w:marRight w:val="0"/>
          <w:marTop w:val="0"/>
          <w:marBottom w:val="0"/>
          <w:divBdr>
            <w:top w:val="none" w:sz="0" w:space="0" w:color="auto"/>
            <w:left w:val="none" w:sz="0" w:space="0" w:color="auto"/>
            <w:bottom w:val="none" w:sz="0" w:space="0" w:color="auto"/>
            <w:right w:val="none" w:sz="0" w:space="0" w:color="auto"/>
          </w:divBdr>
        </w:div>
        <w:div w:id="1033771456">
          <w:marLeft w:val="640"/>
          <w:marRight w:val="0"/>
          <w:marTop w:val="0"/>
          <w:marBottom w:val="0"/>
          <w:divBdr>
            <w:top w:val="none" w:sz="0" w:space="0" w:color="auto"/>
            <w:left w:val="none" w:sz="0" w:space="0" w:color="auto"/>
            <w:bottom w:val="none" w:sz="0" w:space="0" w:color="auto"/>
            <w:right w:val="none" w:sz="0" w:space="0" w:color="auto"/>
          </w:divBdr>
        </w:div>
        <w:div w:id="1588418187">
          <w:marLeft w:val="640"/>
          <w:marRight w:val="0"/>
          <w:marTop w:val="0"/>
          <w:marBottom w:val="0"/>
          <w:divBdr>
            <w:top w:val="none" w:sz="0" w:space="0" w:color="auto"/>
            <w:left w:val="none" w:sz="0" w:space="0" w:color="auto"/>
            <w:bottom w:val="none" w:sz="0" w:space="0" w:color="auto"/>
            <w:right w:val="none" w:sz="0" w:space="0" w:color="auto"/>
          </w:divBdr>
        </w:div>
        <w:div w:id="636380537">
          <w:marLeft w:val="640"/>
          <w:marRight w:val="0"/>
          <w:marTop w:val="0"/>
          <w:marBottom w:val="0"/>
          <w:divBdr>
            <w:top w:val="none" w:sz="0" w:space="0" w:color="auto"/>
            <w:left w:val="none" w:sz="0" w:space="0" w:color="auto"/>
            <w:bottom w:val="none" w:sz="0" w:space="0" w:color="auto"/>
            <w:right w:val="none" w:sz="0" w:space="0" w:color="auto"/>
          </w:divBdr>
        </w:div>
        <w:div w:id="1887988019">
          <w:marLeft w:val="640"/>
          <w:marRight w:val="0"/>
          <w:marTop w:val="0"/>
          <w:marBottom w:val="0"/>
          <w:divBdr>
            <w:top w:val="none" w:sz="0" w:space="0" w:color="auto"/>
            <w:left w:val="none" w:sz="0" w:space="0" w:color="auto"/>
            <w:bottom w:val="none" w:sz="0" w:space="0" w:color="auto"/>
            <w:right w:val="none" w:sz="0" w:space="0" w:color="auto"/>
          </w:divBdr>
        </w:div>
        <w:div w:id="2016878867">
          <w:marLeft w:val="640"/>
          <w:marRight w:val="0"/>
          <w:marTop w:val="0"/>
          <w:marBottom w:val="0"/>
          <w:divBdr>
            <w:top w:val="none" w:sz="0" w:space="0" w:color="auto"/>
            <w:left w:val="none" w:sz="0" w:space="0" w:color="auto"/>
            <w:bottom w:val="none" w:sz="0" w:space="0" w:color="auto"/>
            <w:right w:val="none" w:sz="0" w:space="0" w:color="auto"/>
          </w:divBdr>
        </w:div>
        <w:div w:id="1974093343">
          <w:marLeft w:val="640"/>
          <w:marRight w:val="0"/>
          <w:marTop w:val="0"/>
          <w:marBottom w:val="0"/>
          <w:divBdr>
            <w:top w:val="none" w:sz="0" w:space="0" w:color="auto"/>
            <w:left w:val="none" w:sz="0" w:space="0" w:color="auto"/>
            <w:bottom w:val="none" w:sz="0" w:space="0" w:color="auto"/>
            <w:right w:val="none" w:sz="0" w:space="0" w:color="auto"/>
          </w:divBdr>
        </w:div>
        <w:div w:id="705453069">
          <w:marLeft w:val="640"/>
          <w:marRight w:val="0"/>
          <w:marTop w:val="0"/>
          <w:marBottom w:val="0"/>
          <w:divBdr>
            <w:top w:val="none" w:sz="0" w:space="0" w:color="auto"/>
            <w:left w:val="none" w:sz="0" w:space="0" w:color="auto"/>
            <w:bottom w:val="none" w:sz="0" w:space="0" w:color="auto"/>
            <w:right w:val="none" w:sz="0" w:space="0" w:color="auto"/>
          </w:divBdr>
        </w:div>
        <w:div w:id="295379824">
          <w:marLeft w:val="640"/>
          <w:marRight w:val="0"/>
          <w:marTop w:val="0"/>
          <w:marBottom w:val="0"/>
          <w:divBdr>
            <w:top w:val="none" w:sz="0" w:space="0" w:color="auto"/>
            <w:left w:val="none" w:sz="0" w:space="0" w:color="auto"/>
            <w:bottom w:val="none" w:sz="0" w:space="0" w:color="auto"/>
            <w:right w:val="none" w:sz="0" w:space="0" w:color="auto"/>
          </w:divBdr>
        </w:div>
        <w:div w:id="498274075">
          <w:marLeft w:val="640"/>
          <w:marRight w:val="0"/>
          <w:marTop w:val="0"/>
          <w:marBottom w:val="0"/>
          <w:divBdr>
            <w:top w:val="none" w:sz="0" w:space="0" w:color="auto"/>
            <w:left w:val="none" w:sz="0" w:space="0" w:color="auto"/>
            <w:bottom w:val="none" w:sz="0" w:space="0" w:color="auto"/>
            <w:right w:val="none" w:sz="0" w:space="0" w:color="auto"/>
          </w:divBdr>
        </w:div>
        <w:div w:id="2084132639">
          <w:marLeft w:val="640"/>
          <w:marRight w:val="0"/>
          <w:marTop w:val="0"/>
          <w:marBottom w:val="0"/>
          <w:divBdr>
            <w:top w:val="none" w:sz="0" w:space="0" w:color="auto"/>
            <w:left w:val="none" w:sz="0" w:space="0" w:color="auto"/>
            <w:bottom w:val="none" w:sz="0" w:space="0" w:color="auto"/>
            <w:right w:val="none" w:sz="0" w:space="0" w:color="auto"/>
          </w:divBdr>
        </w:div>
        <w:div w:id="1408574994">
          <w:marLeft w:val="640"/>
          <w:marRight w:val="0"/>
          <w:marTop w:val="0"/>
          <w:marBottom w:val="0"/>
          <w:divBdr>
            <w:top w:val="none" w:sz="0" w:space="0" w:color="auto"/>
            <w:left w:val="none" w:sz="0" w:space="0" w:color="auto"/>
            <w:bottom w:val="none" w:sz="0" w:space="0" w:color="auto"/>
            <w:right w:val="none" w:sz="0" w:space="0" w:color="auto"/>
          </w:divBdr>
        </w:div>
        <w:div w:id="550851033">
          <w:marLeft w:val="640"/>
          <w:marRight w:val="0"/>
          <w:marTop w:val="0"/>
          <w:marBottom w:val="0"/>
          <w:divBdr>
            <w:top w:val="none" w:sz="0" w:space="0" w:color="auto"/>
            <w:left w:val="none" w:sz="0" w:space="0" w:color="auto"/>
            <w:bottom w:val="none" w:sz="0" w:space="0" w:color="auto"/>
            <w:right w:val="none" w:sz="0" w:space="0" w:color="auto"/>
          </w:divBdr>
        </w:div>
        <w:div w:id="617493308">
          <w:marLeft w:val="640"/>
          <w:marRight w:val="0"/>
          <w:marTop w:val="0"/>
          <w:marBottom w:val="0"/>
          <w:divBdr>
            <w:top w:val="none" w:sz="0" w:space="0" w:color="auto"/>
            <w:left w:val="none" w:sz="0" w:space="0" w:color="auto"/>
            <w:bottom w:val="none" w:sz="0" w:space="0" w:color="auto"/>
            <w:right w:val="none" w:sz="0" w:space="0" w:color="auto"/>
          </w:divBdr>
        </w:div>
        <w:div w:id="493885217">
          <w:marLeft w:val="640"/>
          <w:marRight w:val="0"/>
          <w:marTop w:val="0"/>
          <w:marBottom w:val="0"/>
          <w:divBdr>
            <w:top w:val="none" w:sz="0" w:space="0" w:color="auto"/>
            <w:left w:val="none" w:sz="0" w:space="0" w:color="auto"/>
            <w:bottom w:val="none" w:sz="0" w:space="0" w:color="auto"/>
            <w:right w:val="none" w:sz="0" w:space="0" w:color="auto"/>
          </w:divBdr>
        </w:div>
        <w:div w:id="1355963924">
          <w:marLeft w:val="640"/>
          <w:marRight w:val="0"/>
          <w:marTop w:val="0"/>
          <w:marBottom w:val="0"/>
          <w:divBdr>
            <w:top w:val="none" w:sz="0" w:space="0" w:color="auto"/>
            <w:left w:val="none" w:sz="0" w:space="0" w:color="auto"/>
            <w:bottom w:val="none" w:sz="0" w:space="0" w:color="auto"/>
            <w:right w:val="none" w:sz="0" w:space="0" w:color="auto"/>
          </w:divBdr>
        </w:div>
        <w:div w:id="941499494">
          <w:marLeft w:val="640"/>
          <w:marRight w:val="0"/>
          <w:marTop w:val="0"/>
          <w:marBottom w:val="0"/>
          <w:divBdr>
            <w:top w:val="none" w:sz="0" w:space="0" w:color="auto"/>
            <w:left w:val="none" w:sz="0" w:space="0" w:color="auto"/>
            <w:bottom w:val="none" w:sz="0" w:space="0" w:color="auto"/>
            <w:right w:val="none" w:sz="0" w:space="0" w:color="auto"/>
          </w:divBdr>
        </w:div>
        <w:div w:id="1665740905">
          <w:marLeft w:val="640"/>
          <w:marRight w:val="0"/>
          <w:marTop w:val="0"/>
          <w:marBottom w:val="0"/>
          <w:divBdr>
            <w:top w:val="none" w:sz="0" w:space="0" w:color="auto"/>
            <w:left w:val="none" w:sz="0" w:space="0" w:color="auto"/>
            <w:bottom w:val="none" w:sz="0" w:space="0" w:color="auto"/>
            <w:right w:val="none" w:sz="0" w:space="0" w:color="auto"/>
          </w:divBdr>
        </w:div>
        <w:div w:id="1262303176">
          <w:marLeft w:val="640"/>
          <w:marRight w:val="0"/>
          <w:marTop w:val="0"/>
          <w:marBottom w:val="0"/>
          <w:divBdr>
            <w:top w:val="none" w:sz="0" w:space="0" w:color="auto"/>
            <w:left w:val="none" w:sz="0" w:space="0" w:color="auto"/>
            <w:bottom w:val="none" w:sz="0" w:space="0" w:color="auto"/>
            <w:right w:val="none" w:sz="0" w:space="0" w:color="auto"/>
          </w:divBdr>
        </w:div>
        <w:div w:id="483278395">
          <w:marLeft w:val="640"/>
          <w:marRight w:val="0"/>
          <w:marTop w:val="0"/>
          <w:marBottom w:val="0"/>
          <w:divBdr>
            <w:top w:val="none" w:sz="0" w:space="0" w:color="auto"/>
            <w:left w:val="none" w:sz="0" w:space="0" w:color="auto"/>
            <w:bottom w:val="none" w:sz="0" w:space="0" w:color="auto"/>
            <w:right w:val="none" w:sz="0" w:space="0" w:color="auto"/>
          </w:divBdr>
        </w:div>
        <w:div w:id="1957327516">
          <w:marLeft w:val="640"/>
          <w:marRight w:val="0"/>
          <w:marTop w:val="0"/>
          <w:marBottom w:val="0"/>
          <w:divBdr>
            <w:top w:val="none" w:sz="0" w:space="0" w:color="auto"/>
            <w:left w:val="none" w:sz="0" w:space="0" w:color="auto"/>
            <w:bottom w:val="none" w:sz="0" w:space="0" w:color="auto"/>
            <w:right w:val="none" w:sz="0" w:space="0" w:color="auto"/>
          </w:divBdr>
        </w:div>
        <w:div w:id="1890456981">
          <w:marLeft w:val="640"/>
          <w:marRight w:val="0"/>
          <w:marTop w:val="0"/>
          <w:marBottom w:val="0"/>
          <w:divBdr>
            <w:top w:val="none" w:sz="0" w:space="0" w:color="auto"/>
            <w:left w:val="none" w:sz="0" w:space="0" w:color="auto"/>
            <w:bottom w:val="none" w:sz="0" w:space="0" w:color="auto"/>
            <w:right w:val="none" w:sz="0" w:space="0" w:color="auto"/>
          </w:divBdr>
        </w:div>
        <w:div w:id="83183829">
          <w:marLeft w:val="640"/>
          <w:marRight w:val="0"/>
          <w:marTop w:val="0"/>
          <w:marBottom w:val="0"/>
          <w:divBdr>
            <w:top w:val="none" w:sz="0" w:space="0" w:color="auto"/>
            <w:left w:val="none" w:sz="0" w:space="0" w:color="auto"/>
            <w:bottom w:val="none" w:sz="0" w:space="0" w:color="auto"/>
            <w:right w:val="none" w:sz="0" w:space="0" w:color="auto"/>
          </w:divBdr>
        </w:div>
        <w:div w:id="954286395">
          <w:marLeft w:val="640"/>
          <w:marRight w:val="0"/>
          <w:marTop w:val="0"/>
          <w:marBottom w:val="0"/>
          <w:divBdr>
            <w:top w:val="none" w:sz="0" w:space="0" w:color="auto"/>
            <w:left w:val="none" w:sz="0" w:space="0" w:color="auto"/>
            <w:bottom w:val="none" w:sz="0" w:space="0" w:color="auto"/>
            <w:right w:val="none" w:sz="0" w:space="0" w:color="auto"/>
          </w:divBdr>
        </w:div>
        <w:div w:id="462964808">
          <w:marLeft w:val="640"/>
          <w:marRight w:val="0"/>
          <w:marTop w:val="0"/>
          <w:marBottom w:val="0"/>
          <w:divBdr>
            <w:top w:val="none" w:sz="0" w:space="0" w:color="auto"/>
            <w:left w:val="none" w:sz="0" w:space="0" w:color="auto"/>
            <w:bottom w:val="none" w:sz="0" w:space="0" w:color="auto"/>
            <w:right w:val="none" w:sz="0" w:space="0" w:color="auto"/>
          </w:divBdr>
        </w:div>
        <w:div w:id="538206875">
          <w:marLeft w:val="640"/>
          <w:marRight w:val="0"/>
          <w:marTop w:val="0"/>
          <w:marBottom w:val="0"/>
          <w:divBdr>
            <w:top w:val="none" w:sz="0" w:space="0" w:color="auto"/>
            <w:left w:val="none" w:sz="0" w:space="0" w:color="auto"/>
            <w:bottom w:val="none" w:sz="0" w:space="0" w:color="auto"/>
            <w:right w:val="none" w:sz="0" w:space="0" w:color="auto"/>
          </w:divBdr>
        </w:div>
        <w:div w:id="214314119">
          <w:marLeft w:val="640"/>
          <w:marRight w:val="0"/>
          <w:marTop w:val="0"/>
          <w:marBottom w:val="0"/>
          <w:divBdr>
            <w:top w:val="none" w:sz="0" w:space="0" w:color="auto"/>
            <w:left w:val="none" w:sz="0" w:space="0" w:color="auto"/>
            <w:bottom w:val="none" w:sz="0" w:space="0" w:color="auto"/>
            <w:right w:val="none" w:sz="0" w:space="0" w:color="auto"/>
          </w:divBdr>
        </w:div>
        <w:div w:id="1016034952">
          <w:marLeft w:val="640"/>
          <w:marRight w:val="0"/>
          <w:marTop w:val="0"/>
          <w:marBottom w:val="0"/>
          <w:divBdr>
            <w:top w:val="none" w:sz="0" w:space="0" w:color="auto"/>
            <w:left w:val="none" w:sz="0" w:space="0" w:color="auto"/>
            <w:bottom w:val="none" w:sz="0" w:space="0" w:color="auto"/>
            <w:right w:val="none" w:sz="0" w:space="0" w:color="auto"/>
          </w:divBdr>
        </w:div>
        <w:div w:id="1689023056">
          <w:marLeft w:val="640"/>
          <w:marRight w:val="0"/>
          <w:marTop w:val="0"/>
          <w:marBottom w:val="0"/>
          <w:divBdr>
            <w:top w:val="none" w:sz="0" w:space="0" w:color="auto"/>
            <w:left w:val="none" w:sz="0" w:space="0" w:color="auto"/>
            <w:bottom w:val="none" w:sz="0" w:space="0" w:color="auto"/>
            <w:right w:val="none" w:sz="0" w:space="0" w:color="auto"/>
          </w:divBdr>
        </w:div>
        <w:div w:id="2119173464">
          <w:marLeft w:val="640"/>
          <w:marRight w:val="0"/>
          <w:marTop w:val="0"/>
          <w:marBottom w:val="0"/>
          <w:divBdr>
            <w:top w:val="none" w:sz="0" w:space="0" w:color="auto"/>
            <w:left w:val="none" w:sz="0" w:space="0" w:color="auto"/>
            <w:bottom w:val="none" w:sz="0" w:space="0" w:color="auto"/>
            <w:right w:val="none" w:sz="0" w:space="0" w:color="auto"/>
          </w:divBdr>
        </w:div>
        <w:div w:id="384381095">
          <w:marLeft w:val="640"/>
          <w:marRight w:val="0"/>
          <w:marTop w:val="0"/>
          <w:marBottom w:val="0"/>
          <w:divBdr>
            <w:top w:val="none" w:sz="0" w:space="0" w:color="auto"/>
            <w:left w:val="none" w:sz="0" w:space="0" w:color="auto"/>
            <w:bottom w:val="none" w:sz="0" w:space="0" w:color="auto"/>
            <w:right w:val="none" w:sz="0" w:space="0" w:color="auto"/>
          </w:divBdr>
        </w:div>
        <w:div w:id="420875366">
          <w:marLeft w:val="640"/>
          <w:marRight w:val="0"/>
          <w:marTop w:val="0"/>
          <w:marBottom w:val="0"/>
          <w:divBdr>
            <w:top w:val="none" w:sz="0" w:space="0" w:color="auto"/>
            <w:left w:val="none" w:sz="0" w:space="0" w:color="auto"/>
            <w:bottom w:val="none" w:sz="0" w:space="0" w:color="auto"/>
            <w:right w:val="none" w:sz="0" w:space="0" w:color="auto"/>
          </w:divBdr>
        </w:div>
        <w:div w:id="689264340">
          <w:marLeft w:val="640"/>
          <w:marRight w:val="0"/>
          <w:marTop w:val="0"/>
          <w:marBottom w:val="0"/>
          <w:divBdr>
            <w:top w:val="none" w:sz="0" w:space="0" w:color="auto"/>
            <w:left w:val="none" w:sz="0" w:space="0" w:color="auto"/>
            <w:bottom w:val="none" w:sz="0" w:space="0" w:color="auto"/>
            <w:right w:val="none" w:sz="0" w:space="0" w:color="auto"/>
          </w:divBdr>
        </w:div>
        <w:div w:id="451705438">
          <w:marLeft w:val="640"/>
          <w:marRight w:val="0"/>
          <w:marTop w:val="0"/>
          <w:marBottom w:val="0"/>
          <w:divBdr>
            <w:top w:val="none" w:sz="0" w:space="0" w:color="auto"/>
            <w:left w:val="none" w:sz="0" w:space="0" w:color="auto"/>
            <w:bottom w:val="none" w:sz="0" w:space="0" w:color="auto"/>
            <w:right w:val="none" w:sz="0" w:space="0" w:color="auto"/>
          </w:divBdr>
        </w:div>
        <w:div w:id="432090750">
          <w:marLeft w:val="640"/>
          <w:marRight w:val="0"/>
          <w:marTop w:val="0"/>
          <w:marBottom w:val="0"/>
          <w:divBdr>
            <w:top w:val="none" w:sz="0" w:space="0" w:color="auto"/>
            <w:left w:val="none" w:sz="0" w:space="0" w:color="auto"/>
            <w:bottom w:val="none" w:sz="0" w:space="0" w:color="auto"/>
            <w:right w:val="none" w:sz="0" w:space="0" w:color="auto"/>
          </w:divBdr>
        </w:div>
        <w:div w:id="782921339">
          <w:marLeft w:val="640"/>
          <w:marRight w:val="0"/>
          <w:marTop w:val="0"/>
          <w:marBottom w:val="0"/>
          <w:divBdr>
            <w:top w:val="none" w:sz="0" w:space="0" w:color="auto"/>
            <w:left w:val="none" w:sz="0" w:space="0" w:color="auto"/>
            <w:bottom w:val="none" w:sz="0" w:space="0" w:color="auto"/>
            <w:right w:val="none" w:sz="0" w:space="0" w:color="auto"/>
          </w:divBdr>
        </w:div>
        <w:div w:id="200169638">
          <w:marLeft w:val="640"/>
          <w:marRight w:val="0"/>
          <w:marTop w:val="0"/>
          <w:marBottom w:val="0"/>
          <w:divBdr>
            <w:top w:val="none" w:sz="0" w:space="0" w:color="auto"/>
            <w:left w:val="none" w:sz="0" w:space="0" w:color="auto"/>
            <w:bottom w:val="none" w:sz="0" w:space="0" w:color="auto"/>
            <w:right w:val="none" w:sz="0" w:space="0" w:color="auto"/>
          </w:divBdr>
        </w:div>
        <w:div w:id="1951081764">
          <w:marLeft w:val="640"/>
          <w:marRight w:val="0"/>
          <w:marTop w:val="0"/>
          <w:marBottom w:val="0"/>
          <w:divBdr>
            <w:top w:val="none" w:sz="0" w:space="0" w:color="auto"/>
            <w:left w:val="none" w:sz="0" w:space="0" w:color="auto"/>
            <w:bottom w:val="none" w:sz="0" w:space="0" w:color="auto"/>
            <w:right w:val="none" w:sz="0" w:space="0" w:color="auto"/>
          </w:divBdr>
        </w:div>
        <w:div w:id="2001806033">
          <w:marLeft w:val="640"/>
          <w:marRight w:val="0"/>
          <w:marTop w:val="0"/>
          <w:marBottom w:val="0"/>
          <w:divBdr>
            <w:top w:val="none" w:sz="0" w:space="0" w:color="auto"/>
            <w:left w:val="none" w:sz="0" w:space="0" w:color="auto"/>
            <w:bottom w:val="none" w:sz="0" w:space="0" w:color="auto"/>
            <w:right w:val="none" w:sz="0" w:space="0" w:color="auto"/>
          </w:divBdr>
        </w:div>
        <w:div w:id="1207720175">
          <w:marLeft w:val="640"/>
          <w:marRight w:val="0"/>
          <w:marTop w:val="0"/>
          <w:marBottom w:val="0"/>
          <w:divBdr>
            <w:top w:val="none" w:sz="0" w:space="0" w:color="auto"/>
            <w:left w:val="none" w:sz="0" w:space="0" w:color="auto"/>
            <w:bottom w:val="none" w:sz="0" w:space="0" w:color="auto"/>
            <w:right w:val="none" w:sz="0" w:space="0" w:color="auto"/>
          </w:divBdr>
        </w:div>
        <w:div w:id="1789082877">
          <w:marLeft w:val="640"/>
          <w:marRight w:val="0"/>
          <w:marTop w:val="0"/>
          <w:marBottom w:val="0"/>
          <w:divBdr>
            <w:top w:val="none" w:sz="0" w:space="0" w:color="auto"/>
            <w:left w:val="none" w:sz="0" w:space="0" w:color="auto"/>
            <w:bottom w:val="none" w:sz="0" w:space="0" w:color="auto"/>
            <w:right w:val="none" w:sz="0" w:space="0" w:color="auto"/>
          </w:divBdr>
        </w:div>
        <w:div w:id="1604651268">
          <w:marLeft w:val="640"/>
          <w:marRight w:val="0"/>
          <w:marTop w:val="0"/>
          <w:marBottom w:val="0"/>
          <w:divBdr>
            <w:top w:val="none" w:sz="0" w:space="0" w:color="auto"/>
            <w:left w:val="none" w:sz="0" w:space="0" w:color="auto"/>
            <w:bottom w:val="none" w:sz="0" w:space="0" w:color="auto"/>
            <w:right w:val="none" w:sz="0" w:space="0" w:color="auto"/>
          </w:divBdr>
        </w:div>
        <w:div w:id="1968200129">
          <w:marLeft w:val="640"/>
          <w:marRight w:val="0"/>
          <w:marTop w:val="0"/>
          <w:marBottom w:val="0"/>
          <w:divBdr>
            <w:top w:val="none" w:sz="0" w:space="0" w:color="auto"/>
            <w:left w:val="none" w:sz="0" w:space="0" w:color="auto"/>
            <w:bottom w:val="none" w:sz="0" w:space="0" w:color="auto"/>
            <w:right w:val="none" w:sz="0" w:space="0" w:color="auto"/>
          </w:divBdr>
        </w:div>
        <w:div w:id="1512522805">
          <w:marLeft w:val="640"/>
          <w:marRight w:val="0"/>
          <w:marTop w:val="0"/>
          <w:marBottom w:val="0"/>
          <w:divBdr>
            <w:top w:val="none" w:sz="0" w:space="0" w:color="auto"/>
            <w:left w:val="none" w:sz="0" w:space="0" w:color="auto"/>
            <w:bottom w:val="none" w:sz="0" w:space="0" w:color="auto"/>
            <w:right w:val="none" w:sz="0" w:space="0" w:color="auto"/>
          </w:divBdr>
        </w:div>
        <w:div w:id="1147237486">
          <w:marLeft w:val="640"/>
          <w:marRight w:val="0"/>
          <w:marTop w:val="0"/>
          <w:marBottom w:val="0"/>
          <w:divBdr>
            <w:top w:val="none" w:sz="0" w:space="0" w:color="auto"/>
            <w:left w:val="none" w:sz="0" w:space="0" w:color="auto"/>
            <w:bottom w:val="none" w:sz="0" w:space="0" w:color="auto"/>
            <w:right w:val="none" w:sz="0" w:space="0" w:color="auto"/>
          </w:divBdr>
        </w:div>
        <w:div w:id="1558665829">
          <w:marLeft w:val="640"/>
          <w:marRight w:val="0"/>
          <w:marTop w:val="0"/>
          <w:marBottom w:val="0"/>
          <w:divBdr>
            <w:top w:val="none" w:sz="0" w:space="0" w:color="auto"/>
            <w:left w:val="none" w:sz="0" w:space="0" w:color="auto"/>
            <w:bottom w:val="none" w:sz="0" w:space="0" w:color="auto"/>
            <w:right w:val="none" w:sz="0" w:space="0" w:color="auto"/>
          </w:divBdr>
        </w:div>
        <w:div w:id="1858035513">
          <w:marLeft w:val="640"/>
          <w:marRight w:val="0"/>
          <w:marTop w:val="0"/>
          <w:marBottom w:val="0"/>
          <w:divBdr>
            <w:top w:val="none" w:sz="0" w:space="0" w:color="auto"/>
            <w:left w:val="none" w:sz="0" w:space="0" w:color="auto"/>
            <w:bottom w:val="none" w:sz="0" w:space="0" w:color="auto"/>
            <w:right w:val="none" w:sz="0" w:space="0" w:color="auto"/>
          </w:divBdr>
        </w:div>
        <w:div w:id="852258993">
          <w:marLeft w:val="640"/>
          <w:marRight w:val="0"/>
          <w:marTop w:val="0"/>
          <w:marBottom w:val="0"/>
          <w:divBdr>
            <w:top w:val="none" w:sz="0" w:space="0" w:color="auto"/>
            <w:left w:val="none" w:sz="0" w:space="0" w:color="auto"/>
            <w:bottom w:val="none" w:sz="0" w:space="0" w:color="auto"/>
            <w:right w:val="none" w:sz="0" w:space="0" w:color="auto"/>
          </w:divBdr>
        </w:div>
        <w:div w:id="1304433932">
          <w:marLeft w:val="640"/>
          <w:marRight w:val="0"/>
          <w:marTop w:val="0"/>
          <w:marBottom w:val="0"/>
          <w:divBdr>
            <w:top w:val="none" w:sz="0" w:space="0" w:color="auto"/>
            <w:left w:val="none" w:sz="0" w:space="0" w:color="auto"/>
            <w:bottom w:val="none" w:sz="0" w:space="0" w:color="auto"/>
            <w:right w:val="none" w:sz="0" w:space="0" w:color="auto"/>
          </w:divBdr>
        </w:div>
        <w:div w:id="1847936919">
          <w:marLeft w:val="640"/>
          <w:marRight w:val="0"/>
          <w:marTop w:val="0"/>
          <w:marBottom w:val="0"/>
          <w:divBdr>
            <w:top w:val="none" w:sz="0" w:space="0" w:color="auto"/>
            <w:left w:val="none" w:sz="0" w:space="0" w:color="auto"/>
            <w:bottom w:val="none" w:sz="0" w:space="0" w:color="auto"/>
            <w:right w:val="none" w:sz="0" w:space="0" w:color="auto"/>
          </w:divBdr>
        </w:div>
        <w:div w:id="367754807">
          <w:marLeft w:val="640"/>
          <w:marRight w:val="0"/>
          <w:marTop w:val="0"/>
          <w:marBottom w:val="0"/>
          <w:divBdr>
            <w:top w:val="none" w:sz="0" w:space="0" w:color="auto"/>
            <w:left w:val="none" w:sz="0" w:space="0" w:color="auto"/>
            <w:bottom w:val="none" w:sz="0" w:space="0" w:color="auto"/>
            <w:right w:val="none" w:sz="0" w:space="0" w:color="auto"/>
          </w:divBdr>
        </w:div>
      </w:divsChild>
    </w:div>
    <w:div w:id="1100758548">
      <w:bodyDiv w:val="1"/>
      <w:marLeft w:val="0"/>
      <w:marRight w:val="0"/>
      <w:marTop w:val="0"/>
      <w:marBottom w:val="0"/>
      <w:divBdr>
        <w:top w:val="none" w:sz="0" w:space="0" w:color="auto"/>
        <w:left w:val="none" w:sz="0" w:space="0" w:color="auto"/>
        <w:bottom w:val="none" w:sz="0" w:space="0" w:color="auto"/>
        <w:right w:val="none" w:sz="0" w:space="0" w:color="auto"/>
      </w:divBdr>
    </w:div>
    <w:div w:id="1106004911">
      <w:bodyDiv w:val="1"/>
      <w:marLeft w:val="0"/>
      <w:marRight w:val="0"/>
      <w:marTop w:val="0"/>
      <w:marBottom w:val="0"/>
      <w:divBdr>
        <w:top w:val="none" w:sz="0" w:space="0" w:color="auto"/>
        <w:left w:val="none" w:sz="0" w:space="0" w:color="auto"/>
        <w:bottom w:val="none" w:sz="0" w:space="0" w:color="auto"/>
        <w:right w:val="none" w:sz="0" w:space="0" w:color="auto"/>
      </w:divBdr>
      <w:divsChild>
        <w:div w:id="406998080">
          <w:marLeft w:val="640"/>
          <w:marRight w:val="0"/>
          <w:marTop w:val="0"/>
          <w:marBottom w:val="0"/>
          <w:divBdr>
            <w:top w:val="none" w:sz="0" w:space="0" w:color="auto"/>
            <w:left w:val="none" w:sz="0" w:space="0" w:color="auto"/>
            <w:bottom w:val="none" w:sz="0" w:space="0" w:color="auto"/>
            <w:right w:val="none" w:sz="0" w:space="0" w:color="auto"/>
          </w:divBdr>
        </w:div>
        <w:div w:id="1324160716">
          <w:marLeft w:val="640"/>
          <w:marRight w:val="0"/>
          <w:marTop w:val="0"/>
          <w:marBottom w:val="0"/>
          <w:divBdr>
            <w:top w:val="none" w:sz="0" w:space="0" w:color="auto"/>
            <w:left w:val="none" w:sz="0" w:space="0" w:color="auto"/>
            <w:bottom w:val="none" w:sz="0" w:space="0" w:color="auto"/>
            <w:right w:val="none" w:sz="0" w:space="0" w:color="auto"/>
          </w:divBdr>
        </w:div>
        <w:div w:id="524443828">
          <w:marLeft w:val="640"/>
          <w:marRight w:val="0"/>
          <w:marTop w:val="0"/>
          <w:marBottom w:val="0"/>
          <w:divBdr>
            <w:top w:val="none" w:sz="0" w:space="0" w:color="auto"/>
            <w:left w:val="none" w:sz="0" w:space="0" w:color="auto"/>
            <w:bottom w:val="none" w:sz="0" w:space="0" w:color="auto"/>
            <w:right w:val="none" w:sz="0" w:space="0" w:color="auto"/>
          </w:divBdr>
        </w:div>
        <w:div w:id="1850833012">
          <w:marLeft w:val="640"/>
          <w:marRight w:val="0"/>
          <w:marTop w:val="0"/>
          <w:marBottom w:val="0"/>
          <w:divBdr>
            <w:top w:val="none" w:sz="0" w:space="0" w:color="auto"/>
            <w:left w:val="none" w:sz="0" w:space="0" w:color="auto"/>
            <w:bottom w:val="none" w:sz="0" w:space="0" w:color="auto"/>
            <w:right w:val="none" w:sz="0" w:space="0" w:color="auto"/>
          </w:divBdr>
        </w:div>
        <w:div w:id="461845933">
          <w:marLeft w:val="640"/>
          <w:marRight w:val="0"/>
          <w:marTop w:val="0"/>
          <w:marBottom w:val="0"/>
          <w:divBdr>
            <w:top w:val="none" w:sz="0" w:space="0" w:color="auto"/>
            <w:left w:val="none" w:sz="0" w:space="0" w:color="auto"/>
            <w:bottom w:val="none" w:sz="0" w:space="0" w:color="auto"/>
            <w:right w:val="none" w:sz="0" w:space="0" w:color="auto"/>
          </w:divBdr>
        </w:div>
        <w:div w:id="1417819822">
          <w:marLeft w:val="640"/>
          <w:marRight w:val="0"/>
          <w:marTop w:val="0"/>
          <w:marBottom w:val="0"/>
          <w:divBdr>
            <w:top w:val="none" w:sz="0" w:space="0" w:color="auto"/>
            <w:left w:val="none" w:sz="0" w:space="0" w:color="auto"/>
            <w:bottom w:val="none" w:sz="0" w:space="0" w:color="auto"/>
            <w:right w:val="none" w:sz="0" w:space="0" w:color="auto"/>
          </w:divBdr>
        </w:div>
        <w:div w:id="1151949749">
          <w:marLeft w:val="640"/>
          <w:marRight w:val="0"/>
          <w:marTop w:val="0"/>
          <w:marBottom w:val="0"/>
          <w:divBdr>
            <w:top w:val="none" w:sz="0" w:space="0" w:color="auto"/>
            <w:left w:val="none" w:sz="0" w:space="0" w:color="auto"/>
            <w:bottom w:val="none" w:sz="0" w:space="0" w:color="auto"/>
            <w:right w:val="none" w:sz="0" w:space="0" w:color="auto"/>
          </w:divBdr>
        </w:div>
        <w:div w:id="1687707199">
          <w:marLeft w:val="640"/>
          <w:marRight w:val="0"/>
          <w:marTop w:val="0"/>
          <w:marBottom w:val="0"/>
          <w:divBdr>
            <w:top w:val="none" w:sz="0" w:space="0" w:color="auto"/>
            <w:left w:val="none" w:sz="0" w:space="0" w:color="auto"/>
            <w:bottom w:val="none" w:sz="0" w:space="0" w:color="auto"/>
            <w:right w:val="none" w:sz="0" w:space="0" w:color="auto"/>
          </w:divBdr>
        </w:div>
        <w:div w:id="1200322094">
          <w:marLeft w:val="640"/>
          <w:marRight w:val="0"/>
          <w:marTop w:val="0"/>
          <w:marBottom w:val="0"/>
          <w:divBdr>
            <w:top w:val="none" w:sz="0" w:space="0" w:color="auto"/>
            <w:left w:val="none" w:sz="0" w:space="0" w:color="auto"/>
            <w:bottom w:val="none" w:sz="0" w:space="0" w:color="auto"/>
            <w:right w:val="none" w:sz="0" w:space="0" w:color="auto"/>
          </w:divBdr>
        </w:div>
        <w:div w:id="2103797208">
          <w:marLeft w:val="640"/>
          <w:marRight w:val="0"/>
          <w:marTop w:val="0"/>
          <w:marBottom w:val="0"/>
          <w:divBdr>
            <w:top w:val="none" w:sz="0" w:space="0" w:color="auto"/>
            <w:left w:val="none" w:sz="0" w:space="0" w:color="auto"/>
            <w:bottom w:val="none" w:sz="0" w:space="0" w:color="auto"/>
            <w:right w:val="none" w:sz="0" w:space="0" w:color="auto"/>
          </w:divBdr>
        </w:div>
        <w:div w:id="1221290293">
          <w:marLeft w:val="640"/>
          <w:marRight w:val="0"/>
          <w:marTop w:val="0"/>
          <w:marBottom w:val="0"/>
          <w:divBdr>
            <w:top w:val="none" w:sz="0" w:space="0" w:color="auto"/>
            <w:left w:val="none" w:sz="0" w:space="0" w:color="auto"/>
            <w:bottom w:val="none" w:sz="0" w:space="0" w:color="auto"/>
            <w:right w:val="none" w:sz="0" w:space="0" w:color="auto"/>
          </w:divBdr>
        </w:div>
        <w:div w:id="840853047">
          <w:marLeft w:val="640"/>
          <w:marRight w:val="0"/>
          <w:marTop w:val="0"/>
          <w:marBottom w:val="0"/>
          <w:divBdr>
            <w:top w:val="none" w:sz="0" w:space="0" w:color="auto"/>
            <w:left w:val="none" w:sz="0" w:space="0" w:color="auto"/>
            <w:bottom w:val="none" w:sz="0" w:space="0" w:color="auto"/>
            <w:right w:val="none" w:sz="0" w:space="0" w:color="auto"/>
          </w:divBdr>
        </w:div>
        <w:div w:id="1930697581">
          <w:marLeft w:val="640"/>
          <w:marRight w:val="0"/>
          <w:marTop w:val="0"/>
          <w:marBottom w:val="0"/>
          <w:divBdr>
            <w:top w:val="none" w:sz="0" w:space="0" w:color="auto"/>
            <w:left w:val="none" w:sz="0" w:space="0" w:color="auto"/>
            <w:bottom w:val="none" w:sz="0" w:space="0" w:color="auto"/>
            <w:right w:val="none" w:sz="0" w:space="0" w:color="auto"/>
          </w:divBdr>
        </w:div>
        <w:div w:id="1086421082">
          <w:marLeft w:val="640"/>
          <w:marRight w:val="0"/>
          <w:marTop w:val="0"/>
          <w:marBottom w:val="0"/>
          <w:divBdr>
            <w:top w:val="none" w:sz="0" w:space="0" w:color="auto"/>
            <w:left w:val="none" w:sz="0" w:space="0" w:color="auto"/>
            <w:bottom w:val="none" w:sz="0" w:space="0" w:color="auto"/>
            <w:right w:val="none" w:sz="0" w:space="0" w:color="auto"/>
          </w:divBdr>
        </w:div>
        <w:div w:id="1086194597">
          <w:marLeft w:val="640"/>
          <w:marRight w:val="0"/>
          <w:marTop w:val="0"/>
          <w:marBottom w:val="0"/>
          <w:divBdr>
            <w:top w:val="none" w:sz="0" w:space="0" w:color="auto"/>
            <w:left w:val="none" w:sz="0" w:space="0" w:color="auto"/>
            <w:bottom w:val="none" w:sz="0" w:space="0" w:color="auto"/>
            <w:right w:val="none" w:sz="0" w:space="0" w:color="auto"/>
          </w:divBdr>
        </w:div>
        <w:div w:id="1758554157">
          <w:marLeft w:val="640"/>
          <w:marRight w:val="0"/>
          <w:marTop w:val="0"/>
          <w:marBottom w:val="0"/>
          <w:divBdr>
            <w:top w:val="none" w:sz="0" w:space="0" w:color="auto"/>
            <w:left w:val="none" w:sz="0" w:space="0" w:color="auto"/>
            <w:bottom w:val="none" w:sz="0" w:space="0" w:color="auto"/>
            <w:right w:val="none" w:sz="0" w:space="0" w:color="auto"/>
          </w:divBdr>
        </w:div>
        <w:div w:id="507909826">
          <w:marLeft w:val="640"/>
          <w:marRight w:val="0"/>
          <w:marTop w:val="0"/>
          <w:marBottom w:val="0"/>
          <w:divBdr>
            <w:top w:val="none" w:sz="0" w:space="0" w:color="auto"/>
            <w:left w:val="none" w:sz="0" w:space="0" w:color="auto"/>
            <w:bottom w:val="none" w:sz="0" w:space="0" w:color="auto"/>
            <w:right w:val="none" w:sz="0" w:space="0" w:color="auto"/>
          </w:divBdr>
        </w:div>
        <w:div w:id="371078477">
          <w:marLeft w:val="640"/>
          <w:marRight w:val="0"/>
          <w:marTop w:val="0"/>
          <w:marBottom w:val="0"/>
          <w:divBdr>
            <w:top w:val="none" w:sz="0" w:space="0" w:color="auto"/>
            <w:left w:val="none" w:sz="0" w:space="0" w:color="auto"/>
            <w:bottom w:val="none" w:sz="0" w:space="0" w:color="auto"/>
            <w:right w:val="none" w:sz="0" w:space="0" w:color="auto"/>
          </w:divBdr>
        </w:div>
        <w:div w:id="1935288071">
          <w:marLeft w:val="640"/>
          <w:marRight w:val="0"/>
          <w:marTop w:val="0"/>
          <w:marBottom w:val="0"/>
          <w:divBdr>
            <w:top w:val="none" w:sz="0" w:space="0" w:color="auto"/>
            <w:left w:val="none" w:sz="0" w:space="0" w:color="auto"/>
            <w:bottom w:val="none" w:sz="0" w:space="0" w:color="auto"/>
            <w:right w:val="none" w:sz="0" w:space="0" w:color="auto"/>
          </w:divBdr>
        </w:div>
        <w:div w:id="1314792302">
          <w:marLeft w:val="640"/>
          <w:marRight w:val="0"/>
          <w:marTop w:val="0"/>
          <w:marBottom w:val="0"/>
          <w:divBdr>
            <w:top w:val="none" w:sz="0" w:space="0" w:color="auto"/>
            <w:left w:val="none" w:sz="0" w:space="0" w:color="auto"/>
            <w:bottom w:val="none" w:sz="0" w:space="0" w:color="auto"/>
            <w:right w:val="none" w:sz="0" w:space="0" w:color="auto"/>
          </w:divBdr>
        </w:div>
        <w:div w:id="1385761967">
          <w:marLeft w:val="640"/>
          <w:marRight w:val="0"/>
          <w:marTop w:val="0"/>
          <w:marBottom w:val="0"/>
          <w:divBdr>
            <w:top w:val="none" w:sz="0" w:space="0" w:color="auto"/>
            <w:left w:val="none" w:sz="0" w:space="0" w:color="auto"/>
            <w:bottom w:val="none" w:sz="0" w:space="0" w:color="auto"/>
            <w:right w:val="none" w:sz="0" w:space="0" w:color="auto"/>
          </w:divBdr>
        </w:div>
        <w:div w:id="611518550">
          <w:marLeft w:val="640"/>
          <w:marRight w:val="0"/>
          <w:marTop w:val="0"/>
          <w:marBottom w:val="0"/>
          <w:divBdr>
            <w:top w:val="none" w:sz="0" w:space="0" w:color="auto"/>
            <w:left w:val="none" w:sz="0" w:space="0" w:color="auto"/>
            <w:bottom w:val="none" w:sz="0" w:space="0" w:color="auto"/>
            <w:right w:val="none" w:sz="0" w:space="0" w:color="auto"/>
          </w:divBdr>
        </w:div>
        <w:div w:id="1692141791">
          <w:marLeft w:val="640"/>
          <w:marRight w:val="0"/>
          <w:marTop w:val="0"/>
          <w:marBottom w:val="0"/>
          <w:divBdr>
            <w:top w:val="none" w:sz="0" w:space="0" w:color="auto"/>
            <w:left w:val="none" w:sz="0" w:space="0" w:color="auto"/>
            <w:bottom w:val="none" w:sz="0" w:space="0" w:color="auto"/>
            <w:right w:val="none" w:sz="0" w:space="0" w:color="auto"/>
          </w:divBdr>
        </w:div>
        <w:div w:id="1864515591">
          <w:marLeft w:val="640"/>
          <w:marRight w:val="0"/>
          <w:marTop w:val="0"/>
          <w:marBottom w:val="0"/>
          <w:divBdr>
            <w:top w:val="none" w:sz="0" w:space="0" w:color="auto"/>
            <w:left w:val="none" w:sz="0" w:space="0" w:color="auto"/>
            <w:bottom w:val="none" w:sz="0" w:space="0" w:color="auto"/>
            <w:right w:val="none" w:sz="0" w:space="0" w:color="auto"/>
          </w:divBdr>
        </w:div>
        <w:div w:id="1961640793">
          <w:marLeft w:val="640"/>
          <w:marRight w:val="0"/>
          <w:marTop w:val="0"/>
          <w:marBottom w:val="0"/>
          <w:divBdr>
            <w:top w:val="none" w:sz="0" w:space="0" w:color="auto"/>
            <w:left w:val="none" w:sz="0" w:space="0" w:color="auto"/>
            <w:bottom w:val="none" w:sz="0" w:space="0" w:color="auto"/>
            <w:right w:val="none" w:sz="0" w:space="0" w:color="auto"/>
          </w:divBdr>
        </w:div>
        <w:div w:id="1074006811">
          <w:marLeft w:val="640"/>
          <w:marRight w:val="0"/>
          <w:marTop w:val="0"/>
          <w:marBottom w:val="0"/>
          <w:divBdr>
            <w:top w:val="none" w:sz="0" w:space="0" w:color="auto"/>
            <w:left w:val="none" w:sz="0" w:space="0" w:color="auto"/>
            <w:bottom w:val="none" w:sz="0" w:space="0" w:color="auto"/>
            <w:right w:val="none" w:sz="0" w:space="0" w:color="auto"/>
          </w:divBdr>
        </w:div>
        <w:div w:id="106198162">
          <w:marLeft w:val="640"/>
          <w:marRight w:val="0"/>
          <w:marTop w:val="0"/>
          <w:marBottom w:val="0"/>
          <w:divBdr>
            <w:top w:val="none" w:sz="0" w:space="0" w:color="auto"/>
            <w:left w:val="none" w:sz="0" w:space="0" w:color="auto"/>
            <w:bottom w:val="none" w:sz="0" w:space="0" w:color="auto"/>
            <w:right w:val="none" w:sz="0" w:space="0" w:color="auto"/>
          </w:divBdr>
        </w:div>
        <w:div w:id="636255956">
          <w:marLeft w:val="640"/>
          <w:marRight w:val="0"/>
          <w:marTop w:val="0"/>
          <w:marBottom w:val="0"/>
          <w:divBdr>
            <w:top w:val="none" w:sz="0" w:space="0" w:color="auto"/>
            <w:left w:val="none" w:sz="0" w:space="0" w:color="auto"/>
            <w:bottom w:val="none" w:sz="0" w:space="0" w:color="auto"/>
            <w:right w:val="none" w:sz="0" w:space="0" w:color="auto"/>
          </w:divBdr>
        </w:div>
        <w:div w:id="1124733736">
          <w:marLeft w:val="640"/>
          <w:marRight w:val="0"/>
          <w:marTop w:val="0"/>
          <w:marBottom w:val="0"/>
          <w:divBdr>
            <w:top w:val="none" w:sz="0" w:space="0" w:color="auto"/>
            <w:left w:val="none" w:sz="0" w:space="0" w:color="auto"/>
            <w:bottom w:val="none" w:sz="0" w:space="0" w:color="auto"/>
            <w:right w:val="none" w:sz="0" w:space="0" w:color="auto"/>
          </w:divBdr>
        </w:div>
        <w:div w:id="1851677715">
          <w:marLeft w:val="640"/>
          <w:marRight w:val="0"/>
          <w:marTop w:val="0"/>
          <w:marBottom w:val="0"/>
          <w:divBdr>
            <w:top w:val="none" w:sz="0" w:space="0" w:color="auto"/>
            <w:left w:val="none" w:sz="0" w:space="0" w:color="auto"/>
            <w:bottom w:val="none" w:sz="0" w:space="0" w:color="auto"/>
            <w:right w:val="none" w:sz="0" w:space="0" w:color="auto"/>
          </w:divBdr>
        </w:div>
        <w:div w:id="1722511126">
          <w:marLeft w:val="640"/>
          <w:marRight w:val="0"/>
          <w:marTop w:val="0"/>
          <w:marBottom w:val="0"/>
          <w:divBdr>
            <w:top w:val="none" w:sz="0" w:space="0" w:color="auto"/>
            <w:left w:val="none" w:sz="0" w:space="0" w:color="auto"/>
            <w:bottom w:val="none" w:sz="0" w:space="0" w:color="auto"/>
            <w:right w:val="none" w:sz="0" w:space="0" w:color="auto"/>
          </w:divBdr>
        </w:div>
        <w:div w:id="1083912070">
          <w:marLeft w:val="640"/>
          <w:marRight w:val="0"/>
          <w:marTop w:val="0"/>
          <w:marBottom w:val="0"/>
          <w:divBdr>
            <w:top w:val="none" w:sz="0" w:space="0" w:color="auto"/>
            <w:left w:val="none" w:sz="0" w:space="0" w:color="auto"/>
            <w:bottom w:val="none" w:sz="0" w:space="0" w:color="auto"/>
            <w:right w:val="none" w:sz="0" w:space="0" w:color="auto"/>
          </w:divBdr>
        </w:div>
        <w:div w:id="967587166">
          <w:marLeft w:val="640"/>
          <w:marRight w:val="0"/>
          <w:marTop w:val="0"/>
          <w:marBottom w:val="0"/>
          <w:divBdr>
            <w:top w:val="none" w:sz="0" w:space="0" w:color="auto"/>
            <w:left w:val="none" w:sz="0" w:space="0" w:color="auto"/>
            <w:bottom w:val="none" w:sz="0" w:space="0" w:color="auto"/>
            <w:right w:val="none" w:sz="0" w:space="0" w:color="auto"/>
          </w:divBdr>
        </w:div>
        <w:div w:id="1873304613">
          <w:marLeft w:val="640"/>
          <w:marRight w:val="0"/>
          <w:marTop w:val="0"/>
          <w:marBottom w:val="0"/>
          <w:divBdr>
            <w:top w:val="none" w:sz="0" w:space="0" w:color="auto"/>
            <w:left w:val="none" w:sz="0" w:space="0" w:color="auto"/>
            <w:bottom w:val="none" w:sz="0" w:space="0" w:color="auto"/>
            <w:right w:val="none" w:sz="0" w:space="0" w:color="auto"/>
          </w:divBdr>
        </w:div>
        <w:div w:id="428358748">
          <w:marLeft w:val="640"/>
          <w:marRight w:val="0"/>
          <w:marTop w:val="0"/>
          <w:marBottom w:val="0"/>
          <w:divBdr>
            <w:top w:val="none" w:sz="0" w:space="0" w:color="auto"/>
            <w:left w:val="none" w:sz="0" w:space="0" w:color="auto"/>
            <w:bottom w:val="none" w:sz="0" w:space="0" w:color="auto"/>
            <w:right w:val="none" w:sz="0" w:space="0" w:color="auto"/>
          </w:divBdr>
        </w:div>
        <w:div w:id="773986518">
          <w:marLeft w:val="640"/>
          <w:marRight w:val="0"/>
          <w:marTop w:val="0"/>
          <w:marBottom w:val="0"/>
          <w:divBdr>
            <w:top w:val="none" w:sz="0" w:space="0" w:color="auto"/>
            <w:left w:val="none" w:sz="0" w:space="0" w:color="auto"/>
            <w:bottom w:val="none" w:sz="0" w:space="0" w:color="auto"/>
            <w:right w:val="none" w:sz="0" w:space="0" w:color="auto"/>
          </w:divBdr>
        </w:div>
        <w:div w:id="1433552852">
          <w:marLeft w:val="640"/>
          <w:marRight w:val="0"/>
          <w:marTop w:val="0"/>
          <w:marBottom w:val="0"/>
          <w:divBdr>
            <w:top w:val="none" w:sz="0" w:space="0" w:color="auto"/>
            <w:left w:val="none" w:sz="0" w:space="0" w:color="auto"/>
            <w:bottom w:val="none" w:sz="0" w:space="0" w:color="auto"/>
            <w:right w:val="none" w:sz="0" w:space="0" w:color="auto"/>
          </w:divBdr>
        </w:div>
        <w:div w:id="466817580">
          <w:marLeft w:val="640"/>
          <w:marRight w:val="0"/>
          <w:marTop w:val="0"/>
          <w:marBottom w:val="0"/>
          <w:divBdr>
            <w:top w:val="none" w:sz="0" w:space="0" w:color="auto"/>
            <w:left w:val="none" w:sz="0" w:space="0" w:color="auto"/>
            <w:bottom w:val="none" w:sz="0" w:space="0" w:color="auto"/>
            <w:right w:val="none" w:sz="0" w:space="0" w:color="auto"/>
          </w:divBdr>
        </w:div>
        <w:div w:id="876352194">
          <w:marLeft w:val="640"/>
          <w:marRight w:val="0"/>
          <w:marTop w:val="0"/>
          <w:marBottom w:val="0"/>
          <w:divBdr>
            <w:top w:val="none" w:sz="0" w:space="0" w:color="auto"/>
            <w:left w:val="none" w:sz="0" w:space="0" w:color="auto"/>
            <w:bottom w:val="none" w:sz="0" w:space="0" w:color="auto"/>
            <w:right w:val="none" w:sz="0" w:space="0" w:color="auto"/>
          </w:divBdr>
        </w:div>
        <w:div w:id="799346117">
          <w:marLeft w:val="640"/>
          <w:marRight w:val="0"/>
          <w:marTop w:val="0"/>
          <w:marBottom w:val="0"/>
          <w:divBdr>
            <w:top w:val="none" w:sz="0" w:space="0" w:color="auto"/>
            <w:left w:val="none" w:sz="0" w:space="0" w:color="auto"/>
            <w:bottom w:val="none" w:sz="0" w:space="0" w:color="auto"/>
            <w:right w:val="none" w:sz="0" w:space="0" w:color="auto"/>
          </w:divBdr>
        </w:div>
        <w:div w:id="1002702148">
          <w:marLeft w:val="640"/>
          <w:marRight w:val="0"/>
          <w:marTop w:val="0"/>
          <w:marBottom w:val="0"/>
          <w:divBdr>
            <w:top w:val="none" w:sz="0" w:space="0" w:color="auto"/>
            <w:left w:val="none" w:sz="0" w:space="0" w:color="auto"/>
            <w:bottom w:val="none" w:sz="0" w:space="0" w:color="auto"/>
            <w:right w:val="none" w:sz="0" w:space="0" w:color="auto"/>
          </w:divBdr>
        </w:div>
        <w:div w:id="101993959">
          <w:marLeft w:val="640"/>
          <w:marRight w:val="0"/>
          <w:marTop w:val="0"/>
          <w:marBottom w:val="0"/>
          <w:divBdr>
            <w:top w:val="none" w:sz="0" w:space="0" w:color="auto"/>
            <w:left w:val="none" w:sz="0" w:space="0" w:color="auto"/>
            <w:bottom w:val="none" w:sz="0" w:space="0" w:color="auto"/>
            <w:right w:val="none" w:sz="0" w:space="0" w:color="auto"/>
          </w:divBdr>
        </w:div>
        <w:div w:id="1169325126">
          <w:marLeft w:val="640"/>
          <w:marRight w:val="0"/>
          <w:marTop w:val="0"/>
          <w:marBottom w:val="0"/>
          <w:divBdr>
            <w:top w:val="none" w:sz="0" w:space="0" w:color="auto"/>
            <w:left w:val="none" w:sz="0" w:space="0" w:color="auto"/>
            <w:bottom w:val="none" w:sz="0" w:space="0" w:color="auto"/>
            <w:right w:val="none" w:sz="0" w:space="0" w:color="auto"/>
          </w:divBdr>
        </w:div>
        <w:div w:id="764377289">
          <w:marLeft w:val="640"/>
          <w:marRight w:val="0"/>
          <w:marTop w:val="0"/>
          <w:marBottom w:val="0"/>
          <w:divBdr>
            <w:top w:val="none" w:sz="0" w:space="0" w:color="auto"/>
            <w:left w:val="none" w:sz="0" w:space="0" w:color="auto"/>
            <w:bottom w:val="none" w:sz="0" w:space="0" w:color="auto"/>
            <w:right w:val="none" w:sz="0" w:space="0" w:color="auto"/>
          </w:divBdr>
        </w:div>
        <w:div w:id="1778987501">
          <w:marLeft w:val="640"/>
          <w:marRight w:val="0"/>
          <w:marTop w:val="0"/>
          <w:marBottom w:val="0"/>
          <w:divBdr>
            <w:top w:val="none" w:sz="0" w:space="0" w:color="auto"/>
            <w:left w:val="none" w:sz="0" w:space="0" w:color="auto"/>
            <w:bottom w:val="none" w:sz="0" w:space="0" w:color="auto"/>
            <w:right w:val="none" w:sz="0" w:space="0" w:color="auto"/>
          </w:divBdr>
        </w:div>
        <w:div w:id="2023434840">
          <w:marLeft w:val="640"/>
          <w:marRight w:val="0"/>
          <w:marTop w:val="0"/>
          <w:marBottom w:val="0"/>
          <w:divBdr>
            <w:top w:val="none" w:sz="0" w:space="0" w:color="auto"/>
            <w:left w:val="none" w:sz="0" w:space="0" w:color="auto"/>
            <w:bottom w:val="none" w:sz="0" w:space="0" w:color="auto"/>
            <w:right w:val="none" w:sz="0" w:space="0" w:color="auto"/>
          </w:divBdr>
        </w:div>
        <w:div w:id="86511641">
          <w:marLeft w:val="640"/>
          <w:marRight w:val="0"/>
          <w:marTop w:val="0"/>
          <w:marBottom w:val="0"/>
          <w:divBdr>
            <w:top w:val="none" w:sz="0" w:space="0" w:color="auto"/>
            <w:left w:val="none" w:sz="0" w:space="0" w:color="auto"/>
            <w:bottom w:val="none" w:sz="0" w:space="0" w:color="auto"/>
            <w:right w:val="none" w:sz="0" w:space="0" w:color="auto"/>
          </w:divBdr>
        </w:div>
        <w:div w:id="773483082">
          <w:marLeft w:val="640"/>
          <w:marRight w:val="0"/>
          <w:marTop w:val="0"/>
          <w:marBottom w:val="0"/>
          <w:divBdr>
            <w:top w:val="none" w:sz="0" w:space="0" w:color="auto"/>
            <w:left w:val="none" w:sz="0" w:space="0" w:color="auto"/>
            <w:bottom w:val="none" w:sz="0" w:space="0" w:color="auto"/>
            <w:right w:val="none" w:sz="0" w:space="0" w:color="auto"/>
          </w:divBdr>
        </w:div>
        <w:div w:id="981613136">
          <w:marLeft w:val="640"/>
          <w:marRight w:val="0"/>
          <w:marTop w:val="0"/>
          <w:marBottom w:val="0"/>
          <w:divBdr>
            <w:top w:val="none" w:sz="0" w:space="0" w:color="auto"/>
            <w:left w:val="none" w:sz="0" w:space="0" w:color="auto"/>
            <w:bottom w:val="none" w:sz="0" w:space="0" w:color="auto"/>
            <w:right w:val="none" w:sz="0" w:space="0" w:color="auto"/>
          </w:divBdr>
        </w:div>
        <w:div w:id="836043324">
          <w:marLeft w:val="640"/>
          <w:marRight w:val="0"/>
          <w:marTop w:val="0"/>
          <w:marBottom w:val="0"/>
          <w:divBdr>
            <w:top w:val="none" w:sz="0" w:space="0" w:color="auto"/>
            <w:left w:val="none" w:sz="0" w:space="0" w:color="auto"/>
            <w:bottom w:val="none" w:sz="0" w:space="0" w:color="auto"/>
            <w:right w:val="none" w:sz="0" w:space="0" w:color="auto"/>
          </w:divBdr>
        </w:div>
        <w:div w:id="1351494358">
          <w:marLeft w:val="640"/>
          <w:marRight w:val="0"/>
          <w:marTop w:val="0"/>
          <w:marBottom w:val="0"/>
          <w:divBdr>
            <w:top w:val="none" w:sz="0" w:space="0" w:color="auto"/>
            <w:left w:val="none" w:sz="0" w:space="0" w:color="auto"/>
            <w:bottom w:val="none" w:sz="0" w:space="0" w:color="auto"/>
            <w:right w:val="none" w:sz="0" w:space="0" w:color="auto"/>
          </w:divBdr>
        </w:div>
        <w:div w:id="1854683575">
          <w:marLeft w:val="640"/>
          <w:marRight w:val="0"/>
          <w:marTop w:val="0"/>
          <w:marBottom w:val="0"/>
          <w:divBdr>
            <w:top w:val="none" w:sz="0" w:space="0" w:color="auto"/>
            <w:left w:val="none" w:sz="0" w:space="0" w:color="auto"/>
            <w:bottom w:val="none" w:sz="0" w:space="0" w:color="auto"/>
            <w:right w:val="none" w:sz="0" w:space="0" w:color="auto"/>
          </w:divBdr>
        </w:div>
        <w:div w:id="1282419442">
          <w:marLeft w:val="640"/>
          <w:marRight w:val="0"/>
          <w:marTop w:val="0"/>
          <w:marBottom w:val="0"/>
          <w:divBdr>
            <w:top w:val="none" w:sz="0" w:space="0" w:color="auto"/>
            <w:left w:val="none" w:sz="0" w:space="0" w:color="auto"/>
            <w:bottom w:val="none" w:sz="0" w:space="0" w:color="auto"/>
            <w:right w:val="none" w:sz="0" w:space="0" w:color="auto"/>
          </w:divBdr>
        </w:div>
        <w:div w:id="659887322">
          <w:marLeft w:val="640"/>
          <w:marRight w:val="0"/>
          <w:marTop w:val="0"/>
          <w:marBottom w:val="0"/>
          <w:divBdr>
            <w:top w:val="none" w:sz="0" w:space="0" w:color="auto"/>
            <w:left w:val="none" w:sz="0" w:space="0" w:color="auto"/>
            <w:bottom w:val="none" w:sz="0" w:space="0" w:color="auto"/>
            <w:right w:val="none" w:sz="0" w:space="0" w:color="auto"/>
          </w:divBdr>
        </w:div>
        <w:div w:id="129523374">
          <w:marLeft w:val="640"/>
          <w:marRight w:val="0"/>
          <w:marTop w:val="0"/>
          <w:marBottom w:val="0"/>
          <w:divBdr>
            <w:top w:val="none" w:sz="0" w:space="0" w:color="auto"/>
            <w:left w:val="none" w:sz="0" w:space="0" w:color="auto"/>
            <w:bottom w:val="none" w:sz="0" w:space="0" w:color="auto"/>
            <w:right w:val="none" w:sz="0" w:space="0" w:color="auto"/>
          </w:divBdr>
        </w:div>
        <w:div w:id="1337612625">
          <w:marLeft w:val="640"/>
          <w:marRight w:val="0"/>
          <w:marTop w:val="0"/>
          <w:marBottom w:val="0"/>
          <w:divBdr>
            <w:top w:val="none" w:sz="0" w:space="0" w:color="auto"/>
            <w:left w:val="none" w:sz="0" w:space="0" w:color="auto"/>
            <w:bottom w:val="none" w:sz="0" w:space="0" w:color="auto"/>
            <w:right w:val="none" w:sz="0" w:space="0" w:color="auto"/>
          </w:divBdr>
        </w:div>
        <w:div w:id="666245468">
          <w:marLeft w:val="640"/>
          <w:marRight w:val="0"/>
          <w:marTop w:val="0"/>
          <w:marBottom w:val="0"/>
          <w:divBdr>
            <w:top w:val="none" w:sz="0" w:space="0" w:color="auto"/>
            <w:left w:val="none" w:sz="0" w:space="0" w:color="auto"/>
            <w:bottom w:val="none" w:sz="0" w:space="0" w:color="auto"/>
            <w:right w:val="none" w:sz="0" w:space="0" w:color="auto"/>
          </w:divBdr>
        </w:div>
        <w:div w:id="2111075194">
          <w:marLeft w:val="640"/>
          <w:marRight w:val="0"/>
          <w:marTop w:val="0"/>
          <w:marBottom w:val="0"/>
          <w:divBdr>
            <w:top w:val="none" w:sz="0" w:space="0" w:color="auto"/>
            <w:left w:val="none" w:sz="0" w:space="0" w:color="auto"/>
            <w:bottom w:val="none" w:sz="0" w:space="0" w:color="auto"/>
            <w:right w:val="none" w:sz="0" w:space="0" w:color="auto"/>
          </w:divBdr>
        </w:div>
        <w:div w:id="1174152180">
          <w:marLeft w:val="640"/>
          <w:marRight w:val="0"/>
          <w:marTop w:val="0"/>
          <w:marBottom w:val="0"/>
          <w:divBdr>
            <w:top w:val="none" w:sz="0" w:space="0" w:color="auto"/>
            <w:left w:val="none" w:sz="0" w:space="0" w:color="auto"/>
            <w:bottom w:val="none" w:sz="0" w:space="0" w:color="auto"/>
            <w:right w:val="none" w:sz="0" w:space="0" w:color="auto"/>
          </w:divBdr>
        </w:div>
        <w:div w:id="1782336285">
          <w:marLeft w:val="640"/>
          <w:marRight w:val="0"/>
          <w:marTop w:val="0"/>
          <w:marBottom w:val="0"/>
          <w:divBdr>
            <w:top w:val="none" w:sz="0" w:space="0" w:color="auto"/>
            <w:left w:val="none" w:sz="0" w:space="0" w:color="auto"/>
            <w:bottom w:val="none" w:sz="0" w:space="0" w:color="auto"/>
            <w:right w:val="none" w:sz="0" w:space="0" w:color="auto"/>
          </w:divBdr>
        </w:div>
        <w:div w:id="635916719">
          <w:marLeft w:val="640"/>
          <w:marRight w:val="0"/>
          <w:marTop w:val="0"/>
          <w:marBottom w:val="0"/>
          <w:divBdr>
            <w:top w:val="none" w:sz="0" w:space="0" w:color="auto"/>
            <w:left w:val="none" w:sz="0" w:space="0" w:color="auto"/>
            <w:bottom w:val="none" w:sz="0" w:space="0" w:color="auto"/>
            <w:right w:val="none" w:sz="0" w:space="0" w:color="auto"/>
          </w:divBdr>
        </w:div>
      </w:divsChild>
    </w:div>
    <w:div w:id="1108693377">
      <w:bodyDiv w:val="1"/>
      <w:marLeft w:val="0"/>
      <w:marRight w:val="0"/>
      <w:marTop w:val="0"/>
      <w:marBottom w:val="0"/>
      <w:divBdr>
        <w:top w:val="none" w:sz="0" w:space="0" w:color="auto"/>
        <w:left w:val="none" w:sz="0" w:space="0" w:color="auto"/>
        <w:bottom w:val="none" w:sz="0" w:space="0" w:color="auto"/>
        <w:right w:val="none" w:sz="0" w:space="0" w:color="auto"/>
      </w:divBdr>
    </w:div>
    <w:div w:id="1112287265">
      <w:bodyDiv w:val="1"/>
      <w:marLeft w:val="0"/>
      <w:marRight w:val="0"/>
      <w:marTop w:val="0"/>
      <w:marBottom w:val="0"/>
      <w:divBdr>
        <w:top w:val="none" w:sz="0" w:space="0" w:color="auto"/>
        <w:left w:val="none" w:sz="0" w:space="0" w:color="auto"/>
        <w:bottom w:val="none" w:sz="0" w:space="0" w:color="auto"/>
        <w:right w:val="none" w:sz="0" w:space="0" w:color="auto"/>
      </w:divBdr>
      <w:divsChild>
        <w:div w:id="1765610565">
          <w:marLeft w:val="640"/>
          <w:marRight w:val="0"/>
          <w:marTop w:val="0"/>
          <w:marBottom w:val="0"/>
          <w:divBdr>
            <w:top w:val="none" w:sz="0" w:space="0" w:color="auto"/>
            <w:left w:val="none" w:sz="0" w:space="0" w:color="auto"/>
            <w:bottom w:val="none" w:sz="0" w:space="0" w:color="auto"/>
            <w:right w:val="none" w:sz="0" w:space="0" w:color="auto"/>
          </w:divBdr>
        </w:div>
        <w:div w:id="782186786">
          <w:marLeft w:val="640"/>
          <w:marRight w:val="0"/>
          <w:marTop w:val="0"/>
          <w:marBottom w:val="0"/>
          <w:divBdr>
            <w:top w:val="none" w:sz="0" w:space="0" w:color="auto"/>
            <w:left w:val="none" w:sz="0" w:space="0" w:color="auto"/>
            <w:bottom w:val="none" w:sz="0" w:space="0" w:color="auto"/>
            <w:right w:val="none" w:sz="0" w:space="0" w:color="auto"/>
          </w:divBdr>
        </w:div>
        <w:div w:id="1757091789">
          <w:marLeft w:val="640"/>
          <w:marRight w:val="0"/>
          <w:marTop w:val="0"/>
          <w:marBottom w:val="0"/>
          <w:divBdr>
            <w:top w:val="none" w:sz="0" w:space="0" w:color="auto"/>
            <w:left w:val="none" w:sz="0" w:space="0" w:color="auto"/>
            <w:bottom w:val="none" w:sz="0" w:space="0" w:color="auto"/>
            <w:right w:val="none" w:sz="0" w:space="0" w:color="auto"/>
          </w:divBdr>
        </w:div>
        <w:div w:id="393087220">
          <w:marLeft w:val="640"/>
          <w:marRight w:val="0"/>
          <w:marTop w:val="0"/>
          <w:marBottom w:val="0"/>
          <w:divBdr>
            <w:top w:val="none" w:sz="0" w:space="0" w:color="auto"/>
            <w:left w:val="none" w:sz="0" w:space="0" w:color="auto"/>
            <w:bottom w:val="none" w:sz="0" w:space="0" w:color="auto"/>
            <w:right w:val="none" w:sz="0" w:space="0" w:color="auto"/>
          </w:divBdr>
        </w:div>
        <w:div w:id="2020891371">
          <w:marLeft w:val="640"/>
          <w:marRight w:val="0"/>
          <w:marTop w:val="0"/>
          <w:marBottom w:val="0"/>
          <w:divBdr>
            <w:top w:val="none" w:sz="0" w:space="0" w:color="auto"/>
            <w:left w:val="none" w:sz="0" w:space="0" w:color="auto"/>
            <w:bottom w:val="none" w:sz="0" w:space="0" w:color="auto"/>
            <w:right w:val="none" w:sz="0" w:space="0" w:color="auto"/>
          </w:divBdr>
        </w:div>
        <w:div w:id="213276911">
          <w:marLeft w:val="640"/>
          <w:marRight w:val="0"/>
          <w:marTop w:val="0"/>
          <w:marBottom w:val="0"/>
          <w:divBdr>
            <w:top w:val="none" w:sz="0" w:space="0" w:color="auto"/>
            <w:left w:val="none" w:sz="0" w:space="0" w:color="auto"/>
            <w:bottom w:val="none" w:sz="0" w:space="0" w:color="auto"/>
            <w:right w:val="none" w:sz="0" w:space="0" w:color="auto"/>
          </w:divBdr>
        </w:div>
        <w:div w:id="1547911075">
          <w:marLeft w:val="640"/>
          <w:marRight w:val="0"/>
          <w:marTop w:val="0"/>
          <w:marBottom w:val="0"/>
          <w:divBdr>
            <w:top w:val="none" w:sz="0" w:space="0" w:color="auto"/>
            <w:left w:val="none" w:sz="0" w:space="0" w:color="auto"/>
            <w:bottom w:val="none" w:sz="0" w:space="0" w:color="auto"/>
            <w:right w:val="none" w:sz="0" w:space="0" w:color="auto"/>
          </w:divBdr>
        </w:div>
        <w:div w:id="1958562654">
          <w:marLeft w:val="640"/>
          <w:marRight w:val="0"/>
          <w:marTop w:val="0"/>
          <w:marBottom w:val="0"/>
          <w:divBdr>
            <w:top w:val="none" w:sz="0" w:space="0" w:color="auto"/>
            <w:left w:val="none" w:sz="0" w:space="0" w:color="auto"/>
            <w:bottom w:val="none" w:sz="0" w:space="0" w:color="auto"/>
            <w:right w:val="none" w:sz="0" w:space="0" w:color="auto"/>
          </w:divBdr>
        </w:div>
        <w:div w:id="1869635644">
          <w:marLeft w:val="640"/>
          <w:marRight w:val="0"/>
          <w:marTop w:val="0"/>
          <w:marBottom w:val="0"/>
          <w:divBdr>
            <w:top w:val="none" w:sz="0" w:space="0" w:color="auto"/>
            <w:left w:val="none" w:sz="0" w:space="0" w:color="auto"/>
            <w:bottom w:val="none" w:sz="0" w:space="0" w:color="auto"/>
            <w:right w:val="none" w:sz="0" w:space="0" w:color="auto"/>
          </w:divBdr>
        </w:div>
        <w:div w:id="82725541">
          <w:marLeft w:val="640"/>
          <w:marRight w:val="0"/>
          <w:marTop w:val="0"/>
          <w:marBottom w:val="0"/>
          <w:divBdr>
            <w:top w:val="none" w:sz="0" w:space="0" w:color="auto"/>
            <w:left w:val="none" w:sz="0" w:space="0" w:color="auto"/>
            <w:bottom w:val="none" w:sz="0" w:space="0" w:color="auto"/>
            <w:right w:val="none" w:sz="0" w:space="0" w:color="auto"/>
          </w:divBdr>
        </w:div>
        <w:div w:id="818691044">
          <w:marLeft w:val="640"/>
          <w:marRight w:val="0"/>
          <w:marTop w:val="0"/>
          <w:marBottom w:val="0"/>
          <w:divBdr>
            <w:top w:val="none" w:sz="0" w:space="0" w:color="auto"/>
            <w:left w:val="none" w:sz="0" w:space="0" w:color="auto"/>
            <w:bottom w:val="none" w:sz="0" w:space="0" w:color="auto"/>
            <w:right w:val="none" w:sz="0" w:space="0" w:color="auto"/>
          </w:divBdr>
        </w:div>
        <w:div w:id="828448988">
          <w:marLeft w:val="640"/>
          <w:marRight w:val="0"/>
          <w:marTop w:val="0"/>
          <w:marBottom w:val="0"/>
          <w:divBdr>
            <w:top w:val="none" w:sz="0" w:space="0" w:color="auto"/>
            <w:left w:val="none" w:sz="0" w:space="0" w:color="auto"/>
            <w:bottom w:val="none" w:sz="0" w:space="0" w:color="auto"/>
            <w:right w:val="none" w:sz="0" w:space="0" w:color="auto"/>
          </w:divBdr>
        </w:div>
        <w:div w:id="832261540">
          <w:marLeft w:val="640"/>
          <w:marRight w:val="0"/>
          <w:marTop w:val="0"/>
          <w:marBottom w:val="0"/>
          <w:divBdr>
            <w:top w:val="none" w:sz="0" w:space="0" w:color="auto"/>
            <w:left w:val="none" w:sz="0" w:space="0" w:color="auto"/>
            <w:bottom w:val="none" w:sz="0" w:space="0" w:color="auto"/>
            <w:right w:val="none" w:sz="0" w:space="0" w:color="auto"/>
          </w:divBdr>
        </w:div>
        <w:div w:id="995572944">
          <w:marLeft w:val="640"/>
          <w:marRight w:val="0"/>
          <w:marTop w:val="0"/>
          <w:marBottom w:val="0"/>
          <w:divBdr>
            <w:top w:val="none" w:sz="0" w:space="0" w:color="auto"/>
            <w:left w:val="none" w:sz="0" w:space="0" w:color="auto"/>
            <w:bottom w:val="none" w:sz="0" w:space="0" w:color="auto"/>
            <w:right w:val="none" w:sz="0" w:space="0" w:color="auto"/>
          </w:divBdr>
        </w:div>
        <w:div w:id="240723897">
          <w:marLeft w:val="640"/>
          <w:marRight w:val="0"/>
          <w:marTop w:val="0"/>
          <w:marBottom w:val="0"/>
          <w:divBdr>
            <w:top w:val="none" w:sz="0" w:space="0" w:color="auto"/>
            <w:left w:val="none" w:sz="0" w:space="0" w:color="auto"/>
            <w:bottom w:val="none" w:sz="0" w:space="0" w:color="auto"/>
            <w:right w:val="none" w:sz="0" w:space="0" w:color="auto"/>
          </w:divBdr>
        </w:div>
        <w:div w:id="112869642">
          <w:marLeft w:val="640"/>
          <w:marRight w:val="0"/>
          <w:marTop w:val="0"/>
          <w:marBottom w:val="0"/>
          <w:divBdr>
            <w:top w:val="none" w:sz="0" w:space="0" w:color="auto"/>
            <w:left w:val="none" w:sz="0" w:space="0" w:color="auto"/>
            <w:bottom w:val="none" w:sz="0" w:space="0" w:color="auto"/>
            <w:right w:val="none" w:sz="0" w:space="0" w:color="auto"/>
          </w:divBdr>
        </w:div>
        <w:div w:id="1198816069">
          <w:marLeft w:val="640"/>
          <w:marRight w:val="0"/>
          <w:marTop w:val="0"/>
          <w:marBottom w:val="0"/>
          <w:divBdr>
            <w:top w:val="none" w:sz="0" w:space="0" w:color="auto"/>
            <w:left w:val="none" w:sz="0" w:space="0" w:color="auto"/>
            <w:bottom w:val="none" w:sz="0" w:space="0" w:color="auto"/>
            <w:right w:val="none" w:sz="0" w:space="0" w:color="auto"/>
          </w:divBdr>
        </w:div>
        <w:div w:id="698312352">
          <w:marLeft w:val="640"/>
          <w:marRight w:val="0"/>
          <w:marTop w:val="0"/>
          <w:marBottom w:val="0"/>
          <w:divBdr>
            <w:top w:val="none" w:sz="0" w:space="0" w:color="auto"/>
            <w:left w:val="none" w:sz="0" w:space="0" w:color="auto"/>
            <w:bottom w:val="none" w:sz="0" w:space="0" w:color="auto"/>
            <w:right w:val="none" w:sz="0" w:space="0" w:color="auto"/>
          </w:divBdr>
        </w:div>
        <w:div w:id="1088844913">
          <w:marLeft w:val="640"/>
          <w:marRight w:val="0"/>
          <w:marTop w:val="0"/>
          <w:marBottom w:val="0"/>
          <w:divBdr>
            <w:top w:val="none" w:sz="0" w:space="0" w:color="auto"/>
            <w:left w:val="none" w:sz="0" w:space="0" w:color="auto"/>
            <w:bottom w:val="none" w:sz="0" w:space="0" w:color="auto"/>
            <w:right w:val="none" w:sz="0" w:space="0" w:color="auto"/>
          </w:divBdr>
        </w:div>
        <w:div w:id="1170633688">
          <w:marLeft w:val="640"/>
          <w:marRight w:val="0"/>
          <w:marTop w:val="0"/>
          <w:marBottom w:val="0"/>
          <w:divBdr>
            <w:top w:val="none" w:sz="0" w:space="0" w:color="auto"/>
            <w:left w:val="none" w:sz="0" w:space="0" w:color="auto"/>
            <w:bottom w:val="none" w:sz="0" w:space="0" w:color="auto"/>
            <w:right w:val="none" w:sz="0" w:space="0" w:color="auto"/>
          </w:divBdr>
        </w:div>
        <w:div w:id="1212811635">
          <w:marLeft w:val="640"/>
          <w:marRight w:val="0"/>
          <w:marTop w:val="0"/>
          <w:marBottom w:val="0"/>
          <w:divBdr>
            <w:top w:val="none" w:sz="0" w:space="0" w:color="auto"/>
            <w:left w:val="none" w:sz="0" w:space="0" w:color="auto"/>
            <w:bottom w:val="none" w:sz="0" w:space="0" w:color="auto"/>
            <w:right w:val="none" w:sz="0" w:space="0" w:color="auto"/>
          </w:divBdr>
        </w:div>
        <w:div w:id="206913422">
          <w:marLeft w:val="640"/>
          <w:marRight w:val="0"/>
          <w:marTop w:val="0"/>
          <w:marBottom w:val="0"/>
          <w:divBdr>
            <w:top w:val="none" w:sz="0" w:space="0" w:color="auto"/>
            <w:left w:val="none" w:sz="0" w:space="0" w:color="auto"/>
            <w:bottom w:val="none" w:sz="0" w:space="0" w:color="auto"/>
            <w:right w:val="none" w:sz="0" w:space="0" w:color="auto"/>
          </w:divBdr>
        </w:div>
        <w:div w:id="999817554">
          <w:marLeft w:val="640"/>
          <w:marRight w:val="0"/>
          <w:marTop w:val="0"/>
          <w:marBottom w:val="0"/>
          <w:divBdr>
            <w:top w:val="none" w:sz="0" w:space="0" w:color="auto"/>
            <w:left w:val="none" w:sz="0" w:space="0" w:color="auto"/>
            <w:bottom w:val="none" w:sz="0" w:space="0" w:color="auto"/>
            <w:right w:val="none" w:sz="0" w:space="0" w:color="auto"/>
          </w:divBdr>
        </w:div>
        <w:div w:id="692728746">
          <w:marLeft w:val="640"/>
          <w:marRight w:val="0"/>
          <w:marTop w:val="0"/>
          <w:marBottom w:val="0"/>
          <w:divBdr>
            <w:top w:val="none" w:sz="0" w:space="0" w:color="auto"/>
            <w:left w:val="none" w:sz="0" w:space="0" w:color="auto"/>
            <w:bottom w:val="none" w:sz="0" w:space="0" w:color="auto"/>
            <w:right w:val="none" w:sz="0" w:space="0" w:color="auto"/>
          </w:divBdr>
        </w:div>
        <w:div w:id="676228178">
          <w:marLeft w:val="640"/>
          <w:marRight w:val="0"/>
          <w:marTop w:val="0"/>
          <w:marBottom w:val="0"/>
          <w:divBdr>
            <w:top w:val="none" w:sz="0" w:space="0" w:color="auto"/>
            <w:left w:val="none" w:sz="0" w:space="0" w:color="auto"/>
            <w:bottom w:val="none" w:sz="0" w:space="0" w:color="auto"/>
            <w:right w:val="none" w:sz="0" w:space="0" w:color="auto"/>
          </w:divBdr>
        </w:div>
        <w:div w:id="692196528">
          <w:marLeft w:val="640"/>
          <w:marRight w:val="0"/>
          <w:marTop w:val="0"/>
          <w:marBottom w:val="0"/>
          <w:divBdr>
            <w:top w:val="none" w:sz="0" w:space="0" w:color="auto"/>
            <w:left w:val="none" w:sz="0" w:space="0" w:color="auto"/>
            <w:bottom w:val="none" w:sz="0" w:space="0" w:color="auto"/>
            <w:right w:val="none" w:sz="0" w:space="0" w:color="auto"/>
          </w:divBdr>
        </w:div>
        <w:div w:id="632906501">
          <w:marLeft w:val="640"/>
          <w:marRight w:val="0"/>
          <w:marTop w:val="0"/>
          <w:marBottom w:val="0"/>
          <w:divBdr>
            <w:top w:val="none" w:sz="0" w:space="0" w:color="auto"/>
            <w:left w:val="none" w:sz="0" w:space="0" w:color="auto"/>
            <w:bottom w:val="none" w:sz="0" w:space="0" w:color="auto"/>
            <w:right w:val="none" w:sz="0" w:space="0" w:color="auto"/>
          </w:divBdr>
        </w:div>
        <w:div w:id="1622223634">
          <w:marLeft w:val="640"/>
          <w:marRight w:val="0"/>
          <w:marTop w:val="0"/>
          <w:marBottom w:val="0"/>
          <w:divBdr>
            <w:top w:val="none" w:sz="0" w:space="0" w:color="auto"/>
            <w:left w:val="none" w:sz="0" w:space="0" w:color="auto"/>
            <w:bottom w:val="none" w:sz="0" w:space="0" w:color="auto"/>
            <w:right w:val="none" w:sz="0" w:space="0" w:color="auto"/>
          </w:divBdr>
        </w:div>
        <w:div w:id="1634293447">
          <w:marLeft w:val="640"/>
          <w:marRight w:val="0"/>
          <w:marTop w:val="0"/>
          <w:marBottom w:val="0"/>
          <w:divBdr>
            <w:top w:val="none" w:sz="0" w:space="0" w:color="auto"/>
            <w:left w:val="none" w:sz="0" w:space="0" w:color="auto"/>
            <w:bottom w:val="none" w:sz="0" w:space="0" w:color="auto"/>
            <w:right w:val="none" w:sz="0" w:space="0" w:color="auto"/>
          </w:divBdr>
        </w:div>
        <w:div w:id="914389894">
          <w:marLeft w:val="640"/>
          <w:marRight w:val="0"/>
          <w:marTop w:val="0"/>
          <w:marBottom w:val="0"/>
          <w:divBdr>
            <w:top w:val="none" w:sz="0" w:space="0" w:color="auto"/>
            <w:left w:val="none" w:sz="0" w:space="0" w:color="auto"/>
            <w:bottom w:val="none" w:sz="0" w:space="0" w:color="auto"/>
            <w:right w:val="none" w:sz="0" w:space="0" w:color="auto"/>
          </w:divBdr>
        </w:div>
        <w:div w:id="18824207">
          <w:marLeft w:val="640"/>
          <w:marRight w:val="0"/>
          <w:marTop w:val="0"/>
          <w:marBottom w:val="0"/>
          <w:divBdr>
            <w:top w:val="none" w:sz="0" w:space="0" w:color="auto"/>
            <w:left w:val="none" w:sz="0" w:space="0" w:color="auto"/>
            <w:bottom w:val="none" w:sz="0" w:space="0" w:color="auto"/>
            <w:right w:val="none" w:sz="0" w:space="0" w:color="auto"/>
          </w:divBdr>
        </w:div>
        <w:div w:id="608436849">
          <w:marLeft w:val="640"/>
          <w:marRight w:val="0"/>
          <w:marTop w:val="0"/>
          <w:marBottom w:val="0"/>
          <w:divBdr>
            <w:top w:val="none" w:sz="0" w:space="0" w:color="auto"/>
            <w:left w:val="none" w:sz="0" w:space="0" w:color="auto"/>
            <w:bottom w:val="none" w:sz="0" w:space="0" w:color="auto"/>
            <w:right w:val="none" w:sz="0" w:space="0" w:color="auto"/>
          </w:divBdr>
        </w:div>
        <w:div w:id="815221177">
          <w:marLeft w:val="640"/>
          <w:marRight w:val="0"/>
          <w:marTop w:val="0"/>
          <w:marBottom w:val="0"/>
          <w:divBdr>
            <w:top w:val="none" w:sz="0" w:space="0" w:color="auto"/>
            <w:left w:val="none" w:sz="0" w:space="0" w:color="auto"/>
            <w:bottom w:val="none" w:sz="0" w:space="0" w:color="auto"/>
            <w:right w:val="none" w:sz="0" w:space="0" w:color="auto"/>
          </w:divBdr>
        </w:div>
        <w:div w:id="1412507669">
          <w:marLeft w:val="640"/>
          <w:marRight w:val="0"/>
          <w:marTop w:val="0"/>
          <w:marBottom w:val="0"/>
          <w:divBdr>
            <w:top w:val="none" w:sz="0" w:space="0" w:color="auto"/>
            <w:left w:val="none" w:sz="0" w:space="0" w:color="auto"/>
            <w:bottom w:val="none" w:sz="0" w:space="0" w:color="auto"/>
            <w:right w:val="none" w:sz="0" w:space="0" w:color="auto"/>
          </w:divBdr>
        </w:div>
        <w:div w:id="986938447">
          <w:marLeft w:val="640"/>
          <w:marRight w:val="0"/>
          <w:marTop w:val="0"/>
          <w:marBottom w:val="0"/>
          <w:divBdr>
            <w:top w:val="none" w:sz="0" w:space="0" w:color="auto"/>
            <w:left w:val="none" w:sz="0" w:space="0" w:color="auto"/>
            <w:bottom w:val="none" w:sz="0" w:space="0" w:color="auto"/>
            <w:right w:val="none" w:sz="0" w:space="0" w:color="auto"/>
          </w:divBdr>
        </w:div>
        <w:div w:id="545532145">
          <w:marLeft w:val="640"/>
          <w:marRight w:val="0"/>
          <w:marTop w:val="0"/>
          <w:marBottom w:val="0"/>
          <w:divBdr>
            <w:top w:val="none" w:sz="0" w:space="0" w:color="auto"/>
            <w:left w:val="none" w:sz="0" w:space="0" w:color="auto"/>
            <w:bottom w:val="none" w:sz="0" w:space="0" w:color="auto"/>
            <w:right w:val="none" w:sz="0" w:space="0" w:color="auto"/>
          </w:divBdr>
        </w:div>
        <w:div w:id="873545085">
          <w:marLeft w:val="640"/>
          <w:marRight w:val="0"/>
          <w:marTop w:val="0"/>
          <w:marBottom w:val="0"/>
          <w:divBdr>
            <w:top w:val="none" w:sz="0" w:space="0" w:color="auto"/>
            <w:left w:val="none" w:sz="0" w:space="0" w:color="auto"/>
            <w:bottom w:val="none" w:sz="0" w:space="0" w:color="auto"/>
            <w:right w:val="none" w:sz="0" w:space="0" w:color="auto"/>
          </w:divBdr>
        </w:div>
        <w:div w:id="1942449699">
          <w:marLeft w:val="640"/>
          <w:marRight w:val="0"/>
          <w:marTop w:val="0"/>
          <w:marBottom w:val="0"/>
          <w:divBdr>
            <w:top w:val="none" w:sz="0" w:space="0" w:color="auto"/>
            <w:left w:val="none" w:sz="0" w:space="0" w:color="auto"/>
            <w:bottom w:val="none" w:sz="0" w:space="0" w:color="auto"/>
            <w:right w:val="none" w:sz="0" w:space="0" w:color="auto"/>
          </w:divBdr>
        </w:div>
        <w:div w:id="1878545439">
          <w:marLeft w:val="640"/>
          <w:marRight w:val="0"/>
          <w:marTop w:val="0"/>
          <w:marBottom w:val="0"/>
          <w:divBdr>
            <w:top w:val="none" w:sz="0" w:space="0" w:color="auto"/>
            <w:left w:val="none" w:sz="0" w:space="0" w:color="auto"/>
            <w:bottom w:val="none" w:sz="0" w:space="0" w:color="auto"/>
            <w:right w:val="none" w:sz="0" w:space="0" w:color="auto"/>
          </w:divBdr>
        </w:div>
        <w:div w:id="1023432606">
          <w:marLeft w:val="640"/>
          <w:marRight w:val="0"/>
          <w:marTop w:val="0"/>
          <w:marBottom w:val="0"/>
          <w:divBdr>
            <w:top w:val="none" w:sz="0" w:space="0" w:color="auto"/>
            <w:left w:val="none" w:sz="0" w:space="0" w:color="auto"/>
            <w:bottom w:val="none" w:sz="0" w:space="0" w:color="auto"/>
            <w:right w:val="none" w:sz="0" w:space="0" w:color="auto"/>
          </w:divBdr>
        </w:div>
        <w:div w:id="1537038978">
          <w:marLeft w:val="640"/>
          <w:marRight w:val="0"/>
          <w:marTop w:val="0"/>
          <w:marBottom w:val="0"/>
          <w:divBdr>
            <w:top w:val="none" w:sz="0" w:space="0" w:color="auto"/>
            <w:left w:val="none" w:sz="0" w:space="0" w:color="auto"/>
            <w:bottom w:val="none" w:sz="0" w:space="0" w:color="auto"/>
            <w:right w:val="none" w:sz="0" w:space="0" w:color="auto"/>
          </w:divBdr>
        </w:div>
        <w:div w:id="1113400194">
          <w:marLeft w:val="640"/>
          <w:marRight w:val="0"/>
          <w:marTop w:val="0"/>
          <w:marBottom w:val="0"/>
          <w:divBdr>
            <w:top w:val="none" w:sz="0" w:space="0" w:color="auto"/>
            <w:left w:val="none" w:sz="0" w:space="0" w:color="auto"/>
            <w:bottom w:val="none" w:sz="0" w:space="0" w:color="auto"/>
            <w:right w:val="none" w:sz="0" w:space="0" w:color="auto"/>
          </w:divBdr>
        </w:div>
        <w:div w:id="1225532060">
          <w:marLeft w:val="640"/>
          <w:marRight w:val="0"/>
          <w:marTop w:val="0"/>
          <w:marBottom w:val="0"/>
          <w:divBdr>
            <w:top w:val="none" w:sz="0" w:space="0" w:color="auto"/>
            <w:left w:val="none" w:sz="0" w:space="0" w:color="auto"/>
            <w:bottom w:val="none" w:sz="0" w:space="0" w:color="auto"/>
            <w:right w:val="none" w:sz="0" w:space="0" w:color="auto"/>
          </w:divBdr>
        </w:div>
        <w:div w:id="1230532863">
          <w:marLeft w:val="640"/>
          <w:marRight w:val="0"/>
          <w:marTop w:val="0"/>
          <w:marBottom w:val="0"/>
          <w:divBdr>
            <w:top w:val="none" w:sz="0" w:space="0" w:color="auto"/>
            <w:left w:val="none" w:sz="0" w:space="0" w:color="auto"/>
            <w:bottom w:val="none" w:sz="0" w:space="0" w:color="auto"/>
            <w:right w:val="none" w:sz="0" w:space="0" w:color="auto"/>
          </w:divBdr>
        </w:div>
        <w:div w:id="548497240">
          <w:marLeft w:val="640"/>
          <w:marRight w:val="0"/>
          <w:marTop w:val="0"/>
          <w:marBottom w:val="0"/>
          <w:divBdr>
            <w:top w:val="none" w:sz="0" w:space="0" w:color="auto"/>
            <w:left w:val="none" w:sz="0" w:space="0" w:color="auto"/>
            <w:bottom w:val="none" w:sz="0" w:space="0" w:color="auto"/>
            <w:right w:val="none" w:sz="0" w:space="0" w:color="auto"/>
          </w:divBdr>
        </w:div>
        <w:div w:id="1182356711">
          <w:marLeft w:val="640"/>
          <w:marRight w:val="0"/>
          <w:marTop w:val="0"/>
          <w:marBottom w:val="0"/>
          <w:divBdr>
            <w:top w:val="none" w:sz="0" w:space="0" w:color="auto"/>
            <w:left w:val="none" w:sz="0" w:space="0" w:color="auto"/>
            <w:bottom w:val="none" w:sz="0" w:space="0" w:color="auto"/>
            <w:right w:val="none" w:sz="0" w:space="0" w:color="auto"/>
          </w:divBdr>
        </w:div>
        <w:div w:id="836727353">
          <w:marLeft w:val="640"/>
          <w:marRight w:val="0"/>
          <w:marTop w:val="0"/>
          <w:marBottom w:val="0"/>
          <w:divBdr>
            <w:top w:val="none" w:sz="0" w:space="0" w:color="auto"/>
            <w:left w:val="none" w:sz="0" w:space="0" w:color="auto"/>
            <w:bottom w:val="none" w:sz="0" w:space="0" w:color="auto"/>
            <w:right w:val="none" w:sz="0" w:space="0" w:color="auto"/>
          </w:divBdr>
        </w:div>
        <w:div w:id="514460470">
          <w:marLeft w:val="640"/>
          <w:marRight w:val="0"/>
          <w:marTop w:val="0"/>
          <w:marBottom w:val="0"/>
          <w:divBdr>
            <w:top w:val="none" w:sz="0" w:space="0" w:color="auto"/>
            <w:left w:val="none" w:sz="0" w:space="0" w:color="auto"/>
            <w:bottom w:val="none" w:sz="0" w:space="0" w:color="auto"/>
            <w:right w:val="none" w:sz="0" w:space="0" w:color="auto"/>
          </w:divBdr>
        </w:div>
        <w:div w:id="737901135">
          <w:marLeft w:val="640"/>
          <w:marRight w:val="0"/>
          <w:marTop w:val="0"/>
          <w:marBottom w:val="0"/>
          <w:divBdr>
            <w:top w:val="none" w:sz="0" w:space="0" w:color="auto"/>
            <w:left w:val="none" w:sz="0" w:space="0" w:color="auto"/>
            <w:bottom w:val="none" w:sz="0" w:space="0" w:color="auto"/>
            <w:right w:val="none" w:sz="0" w:space="0" w:color="auto"/>
          </w:divBdr>
        </w:div>
        <w:div w:id="1271158673">
          <w:marLeft w:val="640"/>
          <w:marRight w:val="0"/>
          <w:marTop w:val="0"/>
          <w:marBottom w:val="0"/>
          <w:divBdr>
            <w:top w:val="none" w:sz="0" w:space="0" w:color="auto"/>
            <w:left w:val="none" w:sz="0" w:space="0" w:color="auto"/>
            <w:bottom w:val="none" w:sz="0" w:space="0" w:color="auto"/>
            <w:right w:val="none" w:sz="0" w:space="0" w:color="auto"/>
          </w:divBdr>
        </w:div>
        <w:div w:id="2136825099">
          <w:marLeft w:val="640"/>
          <w:marRight w:val="0"/>
          <w:marTop w:val="0"/>
          <w:marBottom w:val="0"/>
          <w:divBdr>
            <w:top w:val="none" w:sz="0" w:space="0" w:color="auto"/>
            <w:left w:val="none" w:sz="0" w:space="0" w:color="auto"/>
            <w:bottom w:val="none" w:sz="0" w:space="0" w:color="auto"/>
            <w:right w:val="none" w:sz="0" w:space="0" w:color="auto"/>
          </w:divBdr>
        </w:div>
        <w:div w:id="46026636">
          <w:marLeft w:val="640"/>
          <w:marRight w:val="0"/>
          <w:marTop w:val="0"/>
          <w:marBottom w:val="0"/>
          <w:divBdr>
            <w:top w:val="none" w:sz="0" w:space="0" w:color="auto"/>
            <w:left w:val="none" w:sz="0" w:space="0" w:color="auto"/>
            <w:bottom w:val="none" w:sz="0" w:space="0" w:color="auto"/>
            <w:right w:val="none" w:sz="0" w:space="0" w:color="auto"/>
          </w:divBdr>
        </w:div>
        <w:div w:id="1485659610">
          <w:marLeft w:val="640"/>
          <w:marRight w:val="0"/>
          <w:marTop w:val="0"/>
          <w:marBottom w:val="0"/>
          <w:divBdr>
            <w:top w:val="none" w:sz="0" w:space="0" w:color="auto"/>
            <w:left w:val="none" w:sz="0" w:space="0" w:color="auto"/>
            <w:bottom w:val="none" w:sz="0" w:space="0" w:color="auto"/>
            <w:right w:val="none" w:sz="0" w:space="0" w:color="auto"/>
          </w:divBdr>
        </w:div>
        <w:div w:id="221599479">
          <w:marLeft w:val="640"/>
          <w:marRight w:val="0"/>
          <w:marTop w:val="0"/>
          <w:marBottom w:val="0"/>
          <w:divBdr>
            <w:top w:val="none" w:sz="0" w:space="0" w:color="auto"/>
            <w:left w:val="none" w:sz="0" w:space="0" w:color="auto"/>
            <w:bottom w:val="none" w:sz="0" w:space="0" w:color="auto"/>
            <w:right w:val="none" w:sz="0" w:space="0" w:color="auto"/>
          </w:divBdr>
        </w:div>
        <w:div w:id="1983148971">
          <w:marLeft w:val="640"/>
          <w:marRight w:val="0"/>
          <w:marTop w:val="0"/>
          <w:marBottom w:val="0"/>
          <w:divBdr>
            <w:top w:val="none" w:sz="0" w:space="0" w:color="auto"/>
            <w:left w:val="none" w:sz="0" w:space="0" w:color="auto"/>
            <w:bottom w:val="none" w:sz="0" w:space="0" w:color="auto"/>
            <w:right w:val="none" w:sz="0" w:space="0" w:color="auto"/>
          </w:divBdr>
        </w:div>
        <w:div w:id="237907262">
          <w:marLeft w:val="640"/>
          <w:marRight w:val="0"/>
          <w:marTop w:val="0"/>
          <w:marBottom w:val="0"/>
          <w:divBdr>
            <w:top w:val="none" w:sz="0" w:space="0" w:color="auto"/>
            <w:left w:val="none" w:sz="0" w:space="0" w:color="auto"/>
            <w:bottom w:val="none" w:sz="0" w:space="0" w:color="auto"/>
            <w:right w:val="none" w:sz="0" w:space="0" w:color="auto"/>
          </w:divBdr>
        </w:div>
      </w:divsChild>
    </w:div>
    <w:div w:id="1123427495">
      <w:bodyDiv w:val="1"/>
      <w:marLeft w:val="0"/>
      <w:marRight w:val="0"/>
      <w:marTop w:val="0"/>
      <w:marBottom w:val="0"/>
      <w:divBdr>
        <w:top w:val="none" w:sz="0" w:space="0" w:color="auto"/>
        <w:left w:val="none" w:sz="0" w:space="0" w:color="auto"/>
        <w:bottom w:val="none" w:sz="0" w:space="0" w:color="auto"/>
        <w:right w:val="none" w:sz="0" w:space="0" w:color="auto"/>
      </w:divBdr>
      <w:divsChild>
        <w:div w:id="1311907675">
          <w:marLeft w:val="640"/>
          <w:marRight w:val="0"/>
          <w:marTop w:val="0"/>
          <w:marBottom w:val="0"/>
          <w:divBdr>
            <w:top w:val="none" w:sz="0" w:space="0" w:color="auto"/>
            <w:left w:val="none" w:sz="0" w:space="0" w:color="auto"/>
            <w:bottom w:val="none" w:sz="0" w:space="0" w:color="auto"/>
            <w:right w:val="none" w:sz="0" w:space="0" w:color="auto"/>
          </w:divBdr>
        </w:div>
        <w:div w:id="2109083932">
          <w:marLeft w:val="640"/>
          <w:marRight w:val="0"/>
          <w:marTop w:val="0"/>
          <w:marBottom w:val="0"/>
          <w:divBdr>
            <w:top w:val="none" w:sz="0" w:space="0" w:color="auto"/>
            <w:left w:val="none" w:sz="0" w:space="0" w:color="auto"/>
            <w:bottom w:val="none" w:sz="0" w:space="0" w:color="auto"/>
            <w:right w:val="none" w:sz="0" w:space="0" w:color="auto"/>
          </w:divBdr>
        </w:div>
        <w:div w:id="1993941725">
          <w:marLeft w:val="640"/>
          <w:marRight w:val="0"/>
          <w:marTop w:val="0"/>
          <w:marBottom w:val="0"/>
          <w:divBdr>
            <w:top w:val="none" w:sz="0" w:space="0" w:color="auto"/>
            <w:left w:val="none" w:sz="0" w:space="0" w:color="auto"/>
            <w:bottom w:val="none" w:sz="0" w:space="0" w:color="auto"/>
            <w:right w:val="none" w:sz="0" w:space="0" w:color="auto"/>
          </w:divBdr>
        </w:div>
        <w:div w:id="137185975">
          <w:marLeft w:val="640"/>
          <w:marRight w:val="0"/>
          <w:marTop w:val="0"/>
          <w:marBottom w:val="0"/>
          <w:divBdr>
            <w:top w:val="none" w:sz="0" w:space="0" w:color="auto"/>
            <w:left w:val="none" w:sz="0" w:space="0" w:color="auto"/>
            <w:bottom w:val="none" w:sz="0" w:space="0" w:color="auto"/>
            <w:right w:val="none" w:sz="0" w:space="0" w:color="auto"/>
          </w:divBdr>
        </w:div>
        <w:div w:id="2003654240">
          <w:marLeft w:val="640"/>
          <w:marRight w:val="0"/>
          <w:marTop w:val="0"/>
          <w:marBottom w:val="0"/>
          <w:divBdr>
            <w:top w:val="none" w:sz="0" w:space="0" w:color="auto"/>
            <w:left w:val="none" w:sz="0" w:space="0" w:color="auto"/>
            <w:bottom w:val="none" w:sz="0" w:space="0" w:color="auto"/>
            <w:right w:val="none" w:sz="0" w:space="0" w:color="auto"/>
          </w:divBdr>
        </w:div>
        <w:div w:id="1053772184">
          <w:marLeft w:val="640"/>
          <w:marRight w:val="0"/>
          <w:marTop w:val="0"/>
          <w:marBottom w:val="0"/>
          <w:divBdr>
            <w:top w:val="none" w:sz="0" w:space="0" w:color="auto"/>
            <w:left w:val="none" w:sz="0" w:space="0" w:color="auto"/>
            <w:bottom w:val="none" w:sz="0" w:space="0" w:color="auto"/>
            <w:right w:val="none" w:sz="0" w:space="0" w:color="auto"/>
          </w:divBdr>
        </w:div>
        <w:div w:id="1564025819">
          <w:marLeft w:val="640"/>
          <w:marRight w:val="0"/>
          <w:marTop w:val="0"/>
          <w:marBottom w:val="0"/>
          <w:divBdr>
            <w:top w:val="none" w:sz="0" w:space="0" w:color="auto"/>
            <w:left w:val="none" w:sz="0" w:space="0" w:color="auto"/>
            <w:bottom w:val="none" w:sz="0" w:space="0" w:color="auto"/>
            <w:right w:val="none" w:sz="0" w:space="0" w:color="auto"/>
          </w:divBdr>
        </w:div>
        <w:div w:id="426193503">
          <w:marLeft w:val="640"/>
          <w:marRight w:val="0"/>
          <w:marTop w:val="0"/>
          <w:marBottom w:val="0"/>
          <w:divBdr>
            <w:top w:val="none" w:sz="0" w:space="0" w:color="auto"/>
            <w:left w:val="none" w:sz="0" w:space="0" w:color="auto"/>
            <w:bottom w:val="none" w:sz="0" w:space="0" w:color="auto"/>
            <w:right w:val="none" w:sz="0" w:space="0" w:color="auto"/>
          </w:divBdr>
        </w:div>
        <w:div w:id="2037345377">
          <w:marLeft w:val="640"/>
          <w:marRight w:val="0"/>
          <w:marTop w:val="0"/>
          <w:marBottom w:val="0"/>
          <w:divBdr>
            <w:top w:val="none" w:sz="0" w:space="0" w:color="auto"/>
            <w:left w:val="none" w:sz="0" w:space="0" w:color="auto"/>
            <w:bottom w:val="none" w:sz="0" w:space="0" w:color="auto"/>
            <w:right w:val="none" w:sz="0" w:space="0" w:color="auto"/>
          </w:divBdr>
        </w:div>
        <w:div w:id="1968973834">
          <w:marLeft w:val="640"/>
          <w:marRight w:val="0"/>
          <w:marTop w:val="0"/>
          <w:marBottom w:val="0"/>
          <w:divBdr>
            <w:top w:val="none" w:sz="0" w:space="0" w:color="auto"/>
            <w:left w:val="none" w:sz="0" w:space="0" w:color="auto"/>
            <w:bottom w:val="none" w:sz="0" w:space="0" w:color="auto"/>
            <w:right w:val="none" w:sz="0" w:space="0" w:color="auto"/>
          </w:divBdr>
        </w:div>
        <w:div w:id="645936262">
          <w:marLeft w:val="640"/>
          <w:marRight w:val="0"/>
          <w:marTop w:val="0"/>
          <w:marBottom w:val="0"/>
          <w:divBdr>
            <w:top w:val="none" w:sz="0" w:space="0" w:color="auto"/>
            <w:left w:val="none" w:sz="0" w:space="0" w:color="auto"/>
            <w:bottom w:val="none" w:sz="0" w:space="0" w:color="auto"/>
            <w:right w:val="none" w:sz="0" w:space="0" w:color="auto"/>
          </w:divBdr>
        </w:div>
        <w:div w:id="16934467">
          <w:marLeft w:val="640"/>
          <w:marRight w:val="0"/>
          <w:marTop w:val="0"/>
          <w:marBottom w:val="0"/>
          <w:divBdr>
            <w:top w:val="none" w:sz="0" w:space="0" w:color="auto"/>
            <w:left w:val="none" w:sz="0" w:space="0" w:color="auto"/>
            <w:bottom w:val="none" w:sz="0" w:space="0" w:color="auto"/>
            <w:right w:val="none" w:sz="0" w:space="0" w:color="auto"/>
          </w:divBdr>
        </w:div>
        <w:div w:id="895554057">
          <w:marLeft w:val="640"/>
          <w:marRight w:val="0"/>
          <w:marTop w:val="0"/>
          <w:marBottom w:val="0"/>
          <w:divBdr>
            <w:top w:val="none" w:sz="0" w:space="0" w:color="auto"/>
            <w:left w:val="none" w:sz="0" w:space="0" w:color="auto"/>
            <w:bottom w:val="none" w:sz="0" w:space="0" w:color="auto"/>
            <w:right w:val="none" w:sz="0" w:space="0" w:color="auto"/>
          </w:divBdr>
        </w:div>
        <w:div w:id="44453369">
          <w:marLeft w:val="640"/>
          <w:marRight w:val="0"/>
          <w:marTop w:val="0"/>
          <w:marBottom w:val="0"/>
          <w:divBdr>
            <w:top w:val="none" w:sz="0" w:space="0" w:color="auto"/>
            <w:left w:val="none" w:sz="0" w:space="0" w:color="auto"/>
            <w:bottom w:val="none" w:sz="0" w:space="0" w:color="auto"/>
            <w:right w:val="none" w:sz="0" w:space="0" w:color="auto"/>
          </w:divBdr>
        </w:div>
        <w:div w:id="1832598362">
          <w:marLeft w:val="640"/>
          <w:marRight w:val="0"/>
          <w:marTop w:val="0"/>
          <w:marBottom w:val="0"/>
          <w:divBdr>
            <w:top w:val="none" w:sz="0" w:space="0" w:color="auto"/>
            <w:left w:val="none" w:sz="0" w:space="0" w:color="auto"/>
            <w:bottom w:val="none" w:sz="0" w:space="0" w:color="auto"/>
            <w:right w:val="none" w:sz="0" w:space="0" w:color="auto"/>
          </w:divBdr>
        </w:div>
        <w:div w:id="291207938">
          <w:marLeft w:val="640"/>
          <w:marRight w:val="0"/>
          <w:marTop w:val="0"/>
          <w:marBottom w:val="0"/>
          <w:divBdr>
            <w:top w:val="none" w:sz="0" w:space="0" w:color="auto"/>
            <w:left w:val="none" w:sz="0" w:space="0" w:color="auto"/>
            <w:bottom w:val="none" w:sz="0" w:space="0" w:color="auto"/>
            <w:right w:val="none" w:sz="0" w:space="0" w:color="auto"/>
          </w:divBdr>
        </w:div>
        <w:div w:id="764573709">
          <w:marLeft w:val="640"/>
          <w:marRight w:val="0"/>
          <w:marTop w:val="0"/>
          <w:marBottom w:val="0"/>
          <w:divBdr>
            <w:top w:val="none" w:sz="0" w:space="0" w:color="auto"/>
            <w:left w:val="none" w:sz="0" w:space="0" w:color="auto"/>
            <w:bottom w:val="none" w:sz="0" w:space="0" w:color="auto"/>
            <w:right w:val="none" w:sz="0" w:space="0" w:color="auto"/>
          </w:divBdr>
        </w:div>
        <w:div w:id="702942086">
          <w:marLeft w:val="640"/>
          <w:marRight w:val="0"/>
          <w:marTop w:val="0"/>
          <w:marBottom w:val="0"/>
          <w:divBdr>
            <w:top w:val="none" w:sz="0" w:space="0" w:color="auto"/>
            <w:left w:val="none" w:sz="0" w:space="0" w:color="auto"/>
            <w:bottom w:val="none" w:sz="0" w:space="0" w:color="auto"/>
            <w:right w:val="none" w:sz="0" w:space="0" w:color="auto"/>
          </w:divBdr>
        </w:div>
        <w:div w:id="424107158">
          <w:marLeft w:val="640"/>
          <w:marRight w:val="0"/>
          <w:marTop w:val="0"/>
          <w:marBottom w:val="0"/>
          <w:divBdr>
            <w:top w:val="none" w:sz="0" w:space="0" w:color="auto"/>
            <w:left w:val="none" w:sz="0" w:space="0" w:color="auto"/>
            <w:bottom w:val="none" w:sz="0" w:space="0" w:color="auto"/>
            <w:right w:val="none" w:sz="0" w:space="0" w:color="auto"/>
          </w:divBdr>
        </w:div>
        <w:div w:id="354615958">
          <w:marLeft w:val="640"/>
          <w:marRight w:val="0"/>
          <w:marTop w:val="0"/>
          <w:marBottom w:val="0"/>
          <w:divBdr>
            <w:top w:val="none" w:sz="0" w:space="0" w:color="auto"/>
            <w:left w:val="none" w:sz="0" w:space="0" w:color="auto"/>
            <w:bottom w:val="none" w:sz="0" w:space="0" w:color="auto"/>
            <w:right w:val="none" w:sz="0" w:space="0" w:color="auto"/>
          </w:divBdr>
        </w:div>
        <w:div w:id="1040742581">
          <w:marLeft w:val="640"/>
          <w:marRight w:val="0"/>
          <w:marTop w:val="0"/>
          <w:marBottom w:val="0"/>
          <w:divBdr>
            <w:top w:val="none" w:sz="0" w:space="0" w:color="auto"/>
            <w:left w:val="none" w:sz="0" w:space="0" w:color="auto"/>
            <w:bottom w:val="none" w:sz="0" w:space="0" w:color="auto"/>
            <w:right w:val="none" w:sz="0" w:space="0" w:color="auto"/>
          </w:divBdr>
        </w:div>
        <w:div w:id="1531719793">
          <w:marLeft w:val="640"/>
          <w:marRight w:val="0"/>
          <w:marTop w:val="0"/>
          <w:marBottom w:val="0"/>
          <w:divBdr>
            <w:top w:val="none" w:sz="0" w:space="0" w:color="auto"/>
            <w:left w:val="none" w:sz="0" w:space="0" w:color="auto"/>
            <w:bottom w:val="none" w:sz="0" w:space="0" w:color="auto"/>
            <w:right w:val="none" w:sz="0" w:space="0" w:color="auto"/>
          </w:divBdr>
        </w:div>
        <w:div w:id="1877619012">
          <w:marLeft w:val="640"/>
          <w:marRight w:val="0"/>
          <w:marTop w:val="0"/>
          <w:marBottom w:val="0"/>
          <w:divBdr>
            <w:top w:val="none" w:sz="0" w:space="0" w:color="auto"/>
            <w:left w:val="none" w:sz="0" w:space="0" w:color="auto"/>
            <w:bottom w:val="none" w:sz="0" w:space="0" w:color="auto"/>
            <w:right w:val="none" w:sz="0" w:space="0" w:color="auto"/>
          </w:divBdr>
        </w:div>
        <w:div w:id="334695776">
          <w:marLeft w:val="640"/>
          <w:marRight w:val="0"/>
          <w:marTop w:val="0"/>
          <w:marBottom w:val="0"/>
          <w:divBdr>
            <w:top w:val="none" w:sz="0" w:space="0" w:color="auto"/>
            <w:left w:val="none" w:sz="0" w:space="0" w:color="auto"/>
            <w:bottom w:val="none" w:sz="0" w:space="0" w:color="auto"/>
            <w:right w:val="none" w:sz="0" w:space="0" w:color="auto"/>
          </w:divBdr>
        </w:div>
        <w:div w:id="825130911">
          <w:marLeft w:val="640"/>
          <w:marRight w:val="0"/>
          <w:marTop w:val="0"/>
          <w:marBottom w:val="0"/>
          <w:divBdr>
            <w:top w:val="none" w:sz="0" w:space="0" w:color="auto"/>
            <w:left w:val="none" w:sz="0" w:space="0" w:color="auto"/>
            <w:bottom w:val="none" w:sz="0" w:space="0" w:color="auto"/>
            <w:right w:val="none" w:sz="0" w:space="0" w:color="auto"/>
          </w:divBdr>
        </w:div>
        <w:div w:id="790322872">
          <w:marLeft w:val="640"/>
          <w:marRight w:val="0"/>
          <w:marTop w:val="0"/>
          <w:marBottom w:val="0"/>
          <w:divBdr>
            <w:top w:val="none" w:sz="0" w:space="0" w:color="auto"/>
            <w:left w:val="none" w:sz="0" w:space="0" w:color="auto"/>
            <w:bottom w:val="none" w:sz="0" w:space="0" w:color="auto"/>
            <w:right w:val="none" w:sz="0" w:space="0" w:color="auto"/>
          </w:divBdr>
        </w:div>
        <w:div w:id="1385562935">
          <w:marLeft w:val="640"/>
          <w:marRight w:val="0"/>
          <w:marTop w:val="0"/>
          <w:marBottom w:val="0"/>
          <w:divBdr>
            <w:top w:val="none" w:sz="0" w:space="0" w:color="auto"/>
            <w:left w:val="none" w:sz="0" w:space="0" w:color="auto"/>
            <w:bottom w:val="none" w:sz="0" w:space="0" w:color="auto"/>
            <w:right w:val="none" w:sz="0" w:space="0" w:color="auto"/>
          </w:divBdr>
        </w:div>
        <w:div w:id="1616594323">
          <w:marLeft w:val="640"/>
          <w:marRight w:val="0"/>
          <w:marTop w:val="0"/>
          <w:marBottom w:val="0"/>
          <w:divBdr>
            <w:top w:val="none" w:sz="0" w:space="0" w:color="auto"/>
            <w:left w:val="none" w:sz="0" w:space="0" w:color="auto"/>
            <w:bottom w:val="none" w:sz="0" w:space="0" w:color="auto"/>
            <w:right w:val="none" w:sz="0" w:space="0" w:color="auto"/>
          </w:divBdr>
        </w:div>
        <w:div w:id="1108768426">
          <w:marLeft w:val="640"/>
          <w:marRight w:val="0"/>
          <w:marTop w:val="0"/>
          <w:marBottom w:val="0"/>
          <w:divBdr>
            <w:top w:val="none" w:sz="0" w:space="0" w:color="auto"/>
            <w:left w:val="none" w:sz="0" w:space="0" w:color="auto"/>
            <w:bottom w:val="none" w:sz="0" w:space="0" w:color="auto"/>
            <w:right w:val="none" w:sz="0" w:space="0" w:color="auto"/>
          </w:divBdr>
        </w:div>
        <w:div w:id="140119680">
          <w:marLeft w:val="640"/>
          <w:marRight w:val="0"/>
          <w:marTop w:val="0"/>
          <w:marBottom w:val="0"/>
          <w:divBdr>
            <w:top w:val="none" w:sz="0" w:space="0" w:color="auto"/>
            <w:left w:val="none" w:sz="0" w:space="0" w:color="auto"/>
            <w:bottom w:val="none" w:sz="0" w:space="0" w:color="auto"/>
            <w:right w:val="none" w:sz="0" w:space="0" w:color="auto"/>
          </w:divBdr>
        </w:div>
        <w:div w:id="1175194652">
          <w:marLeft w:val="640"/>
          <w:marRight w:val="0"/>
          <w:marTop w:val="0"/>
          <w:marBottom w:val="0"/>
          <w:divBdr>
            <w:top w:val="none" w:sz="0" w:space="0" w:color="auto"/>
            <w:left w:val="none" w:sz="0" w:space="0" w:color="auto"/>
            <w:bottom w:val="none" w:sz="0" w:space="0" w:color="auto"/>
            <w:right w:val="none" w:sz="0" w:space="0" w:color="auto"/>
          </w:divBdr>
        </w:div>
        <w:div w:id="402220107">
          <w:marLeft w:val="640"/>
          <w:marRight w:val="0"/>
          <w:marTop w:val="0"/>
          <w:marBottom w:val="0"/>
          <w:divBdr>
            <w:top w:val="none" w:sz="0" w:space="0" w:color="auto"/>
            <w:left w:val="none" w:sz="0" w:space="0" w:color="auto"/>
            <w:bottom w:val="none" w:sz="0" w:space="0" w:color="auto"/>
            <w:right w:val="none" w:sz="0" w:space="0" w:color="auto"/>
          </w:divBdr>
        </w:div>
        <w:div w:id="996179702">
          <w:marLeft w:val="640"/>
          <w:marRight w:val="0"/>
          <w:marTop w:val="0"/>
          <w:marBottom w:val="0"/>
          <w:divBdr>
            <w:top w:val="none" w:sz="0" w:space="0" w:color="auto"/>
            <w:left w:val="none" w:sz="0" w:space="0" w:color="auto"/>
            <w:bottom w:val="none" w:sz="0" w:space="0" w:color="auto"/>
            <w:right w:val="none" w:sz="0" w:space="0" w:color="auto"/>
          </w:divBdr>
        </w:div>
        <w:div w:id="1262450104">
          <w:marLeft w:val="640"/>
          <w:marRight w:val="0"/>
          <w:marTop w:val="0"/>
          <w:marBottom w:val="0"/>
          <w:divBdr>
            <w:top w:val="none" w:sz="0" w:space="0" w:color="auto"/>
            <w:left w:val="none" w:sz="0" w:space="0" w:color="auto"/>
            <w:bottom w:val="none" w:sz="0" w:space="0" w:color="auto"/>
            <w:right w:val="none" w:sz="0" w:space="0" w:color="auto"/>
          </w:divBdr>
        </w:div>
        <w:div w:id="880092360">
          <w:marLeft w:val="640"/>
          <w:marRight w:val="0"/>
          <w:marTop w:val="0"/>
          <w:marBottom w:val="0"/>
          <w:divBdr>
            <w:top w:val="none" w:sz="0" w:space="0" w:color="auto"/>
            <w:left w:val="none" w:sz="0" w:space="0" w:color="auto"/>
            <w:bottom w:val="none" w:sz="0" w:space="0" w:color="auto"/>
            <w:right w:val="none" w:sz="0" w:space="0" w:color="auto"/>
          </w:divBdr>
        </w:div>
        <w:div w:id="412775979">
          <w:marLeft w:val="640"/>
          <w:marRight w:val="0"/>
          <w:marTop w:val="0"/>
          <w:marBottom w:val="0"/>
          <w:divBdr>
            <w:top w:val="none" w:sz="0" w:space="0" w:color="auto"/>
            <w:left w:val="none" w:sz="0" w:space="0" w:color="auto"/>
            <w:bottom w:val="none" w:sz="0" w:space="0" w:color="auto"/>
            <w:right w:val="none" w:sz="0" w:space="0" w:color="auto"/>
          </w:divBdr>
        </w:div>
        <w:div w:id="1776173913">
          <w:marLeft w:val="640"/>
          <w:marRight w:val="0"/>
          <w:marTop w:val="0"/>
          <w:marBottom w:val="0"/>
          <w:divBdr>
            <w:top w:val="none" w:sz="0" w:space="0" w:color="auto"/>
            <w:left w:val="none" w:sz="0" w:space="0" w:color="auto"/>
            <w:bottom w:val="none" w:sz="0" w:space="0" w:color="auto"/>
            <w:right w:val="none" w:sz="0" w:space="0" w:color="auto"/>
          </w:divBdr>
        </w:div>
        <w:div w:id="1036930088">
          <w:marLeft w:val="640"/>
          <w:marRight w:val="0"/>
          <w:marTop w:val="0"/>
          <w:marBottom w:val="0"/>
          <w:divBdr>
            <w:top w:val="none" w:sz="0" w:space="0" w:color="auto"/>
            <w:left w:val="none" w:sz="0" w:space="0" w:color="auto"/>
            <w:bottom w:val="none" w:sz="0" w:space="0" w:color="auto"/>
            <w:right w:val="none" w:sz="0" w:space="0" w:color="auto"/>
          </w:divBdr>
        </w:div>
        <w:div w:id="819422988">
          <w:marLeft w:val="640"/>
          <w:marRight w:val="0"/>
          <w:marTop w:val="0"/>
          <w:marBottom w:val="0"/>
          <w:divBdr>
            <w:top w:val="none" w:sz="0" w:space="0" w:color="auto"/>
            <w:left w:val="none" w:sz="0" w:space="0" w:color="auto"/>
            <w:bottom w:val="none" w:sz="0" w:space="0" w:color="auto"/>
            <w:right w:val="none" w:sz="0" w:space="0" w:color="auto"/>
          </w:divBdr>
        </w:div>
        <w:div w:id="1531525134">
          <w:marLeft w:val="640"/>
          <w:marRight w:val="0"/>
          <w:marTop w:val="0"/>
          <w:marBottom w:val="0"/>
          <w:divBdr>
            <w:top w:val="none" w:sz="0" w:space="0" w:color="auto"/>
            <w:left w:val="none" w:sz="0" w:space="0" w:color="auto"/>
            <w:bottom w:val="none" w:sz="0" w:space="0" w:color="auto"/>
            <w:right w:val="none" w:sz="0" w:space="0" w:color="auto"/>
          </w:divBdr>
        </w:div>
        <w:div w:id="1997105367">
          <w:marLeft w:val="640"/>
          <w:marRight w:val="0"/>
          <w:marTop w:val="0"/>
          <w:marBottom w:val="0"/>
          <w:divBdr>
            <w:top w:val="none" w:sz="0" w:space="0" w:color="auto"/>
            <w:left w:val="none" w:sz="0" w:space="0" w:color="auto"/>
            <w:bottom w:val="none" w:sz="0" w:space="0" w:color="auto"/>
            <w:right w:val="none" w:sz="0" w:space="0" w:color="auto"/>
          </w:divBdr>
        </w:div>
        <w:div w:id="601493033">
          <w:marLeft w:val="640"/>
          <w:marRight w:val="0"/>
          <w:marTop w:val="0"/>
          <w:marBottom w:val="0"/>
          <w:divBdr>
            <w:top w:val="none" w:sz="0" w:space="0" w:color="auto"/>
            <w:left w:val="none" w:sz="0" w:space="0" w:color="auto"/>
            <w:bottom w:val="none" w:sz="0" w:space="0" w:color="auto"/>
            <w:right w:val="none" w:sz="0" w:space="0" w:color="auto"/>
          </w:divBdr>
        </w:div>
        <w:div w:id="1304386457">
          <w:marLeft w:val="640"/>
          <w:marRight w:val="0"/>
          <w:marTop w:val="0"/>
          <w:marBottom w:val="0"/>
          <w:divBdr>
            <w:top w:val="none" w:sz="0" w:space="0" w:color="auto"/>
            <w:left w:val="none" w:sz="0" w:space="0" w:color="auto"/>
            <w:bottom w:val="none" w:sz="0" w:space="0" w:color="auto"/>
            <w:right w:val="none" w:sz="0" w:space="0" w:color="auto"/>
          </w:divBdr>
        </w:div>
        <w:div w:id="666834815">
          <w:marLeft w:val="640"/>
          <w:marRight w:val="0"/>
          <w:marTop w:val="0"/>
          <w:marBottom w:val="0"/>
          <w:divBdr>
            <w:top w:val="none" w:sz="0" w:space="0" w:color="auto"/>
            <w:left w:val="none" w:sz="0" w:space="0" w:color="auto"/>
            <w:bottom w:val="none" w:sz="0" w:space="0" w:color="auto"/>
            <w:right w:val="none" w:sz="0" w:space="0" w:color="auto"/>
          </w:divBdr>
        </w:div>
        <w:div w:id="53242862">
          <w:marLeft w:val="640"/>
          <w:marRight w:val="0"/>
          <w:marTop w:val="0"/>
          <w:marBottom w:val="0"/>
          <w:divBdr>
            <w:top w:val="none" w:sz="0" w:space="0" w:color="auto"/>
            <w:left w:val="none" w:sz="0" w:space="0" w:color="auto"/>
            <w:bottom w:val="none" w:sz="0" w:space="0" w:color="auto"/>
            <w:right w:val="none" w:sz="0" w:space="0" w:color="auto"/>
          </w:divBdr>
        </w:div>
        <w:div w:id="591863642">
          <w:marLeft w:val="640"/>
          <w:marRight w:val="0"/>
          <w:marTop w:val="0"/>
          <w:marBottom w:val="0"/>
          <w:divBdr>
            <w:top w:val="none" w:sz="0" w:space="0" w:color="auto"/>
            <w:left w:val="none" w:sz="0" w:space="0" w:color="auto"/>
            <w:bottom w:val="none" w:sz="0" w:space="0" w:color="auto"/>
            <w:right w:val="none" w:sz="0" w:space="0" w:color="auto"/>
          </w:divBdr>
        </w:div>
        <w:div w:id="1039665715">
          <w:marLeft w:val="640"/>
          <w:marRight w:val="0"/>
          <w:marTop w:val="0"/>
          <w:marBottom w:val="0"/>
          <w:divBdr>
            <w:top w:val="none" w:sz="0" w:space="0" w:color="auto"/>
            <w:left w:val="none" w:sz="0" w:space="0" w:color="auto"/>
            <w:bottom w:val="none" w:sz="0" w:space="0" w:color="auto"/>
            <w:right w:val="none" w:sz="0" w:space="0" w:color="auto"/>
          </w:divBdr>
        </w:div>
        <w:div w:id="1400980208">
          <w:marLeft w:val="640"/>
          <w:marRight w:val="0"/>
          <w:marTop w:val="0"/>
          <w:marBottom w:val="0"/>
          <w:divBdr>
            <w:top w:val="none" w:sz="0" w:space="0" w:color="auto"/>
            <w:left w:val="none" w:sz="0" w:space="0" w:color="auto"/>
            <w:bottom w:val="none" w:sz="0" w:space="0" w:color="auto"/>
            <w:right w:val="none" w:sz="0" w:space="0" w:color="auto"/>
          </w:divBdr>
        </w:div>
        <w:div w:id="217129617">
          <w:marLeft w:val="640"/>
          <w:marRight w:val="0"/>
          <w:marTop w:val="0"/>
          <w:marBottom w:val="0"/>
          <w:divBdr>
            <w:top w:val="none" w:sz="0" w:space="0" w:color="auto"/>
            <w:left w:val="none" w:sz="0" w:space="0" w:color="auto"/>
            <w:bottom w:val="none" w:sz="0" w:space="0" w:color="auto"/>
            <w:right w:val="none" w:sz="0" w:space="0" w:color="auto"/>
          </w:divBdr>
        </w:div>
        <w:div w:id="595023490">
          <w:marLeft w:val="640"/>
          <w:marRight w:val="0"/>
          <w:marTop w:val="0"/>
          <w:marBottom w:val="0"/>
          <w:divBdr>
            <w:top w:val="none" w:sz="0" w:space="0" w:color="auto"/>
            <w:left w:val="none" w:sz="0" w:space="0" w:color="auto"/>
            <w:bottom w:val="none" w:sz="0" w:space="0" w:color="auto"/>
            <w:right w:val="none" w:sz="0" w:space="0" w:color="auto"/>
          </w:divBdr>
        </w:div>
        <w:div w:id="1743604527">
          <w:marLeft w:val="640"/>
          <w:marRight w:val="0"/>
          <w:marTop w:val="0"/>
          <w:marBottom w:val="0"/>
          <w:divBdr>
            <w:top w:val="none" w:sz="0" w:space="0" w:color="auto"/>
            <w:left w:val="none" w:sz="0" w:space="0" w:color="auto"/>
            <w:bottom w:val="none" w:sz="0" w:space="0" w:color="auto"/>
            <w:right w:val="none" w:sz="0" w:space="0" w:color="auto"/>
          </w:divBdr>
        </w:div>
        <w:div w:id="1571379239">
          <w:marLeft w:val="640"/>
          <w:marRight w:val="0"/>
          <w:marTop w:val="0"/>
          <w:marBottom w:val="0"/>
          <w:divBdr>
            <w:top w:val="none" w:sz="0" w:space="0" w:color="auto"/>
            <w:left w:val="none" w:sz="0" w:space="0" w:color="auto"/>
            <w:bottom w:val="none" w:sz="0" w:space="0" w:color="auto"/>
            <w:right w:val="none" w:sz="0" w:space="0" w:color="auto"/>
          </w:divBdr>
        </w:div>
        <w:div w:id="1891068819">
          <w:marLeft w:val="640"/>
          <w:marRight w:val="0"/>
          <w:marTop w:val="0"/>
          <w:marBottom w:val="0"/>
          <w:divBdr>
            <w:top w:val="none" w:sz="0" w:space="0" w:color="auto"/>
            <w:left w:val="none" w:sz="0" w:space="0" w:color="auto"/>
            <w:bottom w:val="none" w:sz="0" w:space="0" w:color="auto"/>
            <w:right w:val="none" w:sz="0" w:space="0" w:color="auto"/>
          </w:divBdr>
        </w:div>
        <w:div w:id="134415568">
          <w:marLeft w:val="640"/>
          <w:marRight w:val="0"/>
          <w:marTop w:val="0"/>
          <w:marBottom w:val="0"/>
          <w:divBdr>
            <w:top w:val="none" w:sz="0" w:space="0" w:color="auto"/>
            <w:left w:val="none" w:sz="0" w:space="0" w:color="auto"/>
            <w:bottom w:val="none" w:sz="0" w:space="0" w:color="auto"/>
            <w:right w:val="none" w:sz="0" w:space="0" w:color="auto"/>
          </w:divBdr>
        </w:div>
        <w:div w:id="987786972">
          <w:marLeft w:val="640"/>
          <w:marRight w:val="0"/>
          <w:marTop w:val="0"/>
          <w:marBottom w:val="0"/>
          <w:divBdr>
            <w:top w:val="none" w:sz="0" w:space="0" w:color="auto"/>
            <w:left w:val="none" w:sz="0" w:space="0" w:color="auto"/>
            <w:bottom w:val="none" w:sz="0" w:space="0" w:color="auto"/>
            <w:right w:val="none" w:sz="0" w:space="0" w:color="auto"/>
          </w:divBdr>
        </w:div>
        <w:div w:id="97216193">
          <w:marLeft w:val="640"/>
          <w:marRight w:val="0"/>
          <w:marTop w:val="0"/>
          <w:marBottom w:val="0"/>
          <w:divBdr>
            <w:top w:val="none" w:sz="0" w:space="0" w:color="auto"/>
            <w:left w:val="none" w:sz="0" w:space="0" w:color="auto"/>
            <w:bottom w:val="none" w:sz="0" w:space="0" w:color="auto"/>
            <w:right w:val="none" w:sz="0" w:space="0" w:color="auto"/>
          </w:divBdr>
        </w:div>
        <w:div w:id="853878551">
          <w:marLeft w:val="640"/>
          <w:marRight w:val="0"/>
          <w:marTop w:val="0"/>
          <w:marBottom w:val="0"/>
          <w:divBdr>
            <w:top w:val="none" w:sz="0" w:space="0" w:color="auto"/>
            <w:left w:val="none" w:sz="0" w:space="0" w:color="auto"/>
            <w:bottom w:val="none" w:sz="0" w:space="0" w:color="auto"/>
            <w:right w:val="none" w:sz="0" w:space="0" w:color="auto"/>
          </w:divBdr>
        </w:div>
        <w:div w:id="900947884">
          <w:marLeft w:val="640"/>
          <w:marRight w:val="0"/>
          <w:marTop w:val="0"/>
          <w:marBottom w:val="0"/>
          <w:divBdr>
            <w:top w:val="none" w:sz="0" w:space="0" w:color="auto"/>
            <w:left w:val="none" w:sz="0" w:space="0" w:color="auto"/>
            <w:bottom w:val="none" w:sz="0" w:space="0" w:color="auto"/>
            <w:right w:val="none" w:sz="0" w:space="0" w:color="auto"/>
          </w:divBdr>
        </w:div>
        <w:div w:id="1632856522">
          <w:marLeft w:val="640"/>
          <w:marRight w:val="0"/>
          <w:marTop w:val="0"/>
          <w:marBottom w:val="0"/>
          <w:divBdr>
            <w:top w:val="none" w:sz="0" w:space="0" w:color="auto"/>
            <w:left w:val="none" w:sz="0" w:space="0" w:color="auto"/>
            <w:bottom w:val="none" w:sz="0" w:space="0" w:color="auto"/>
            <w:right w:val="none" w:sz="0" w:space="0" w:color="auto"/>
          </w:divBdr>
        </w:div>
        <w:div w:id="87895428">
          <w:marLeft w:val="640"/>
          <w:marRight w:val="0"/>
          <w:marTop w:val="0"/>
          <w:marBottom w:val="0"/>
          <w:divBdr>
            <w:top w:val="none" w:sz="0" w:space="0" w:color="auto"/>
            <w:left w:val="none" w:sz="0" w:space="0" w:color="auto"/>
            <w:bottom w:val="none" w:sz="0" w:space="0" w:color="auto"/>
            <w:right w:val="none" w:sz="0" w:space="0" w:color="auto"/>
          </w:divBdr>
        </w:div>
        <w:div w:id="665060426">
          <w:marLeft w:val="640"/>
          <w:marRight w:val="0"/>
          <w:marTop w:val="0"/>
          <w:marBottom w:val="0"/>
          <w:divBdr>
            <w:top w:val="none" w:sz="0" w:space="0" w:color="auto"/>
            <w:left w:val="none" w:sz="0" w:space="0" w:color="auto"/>
            <w:bottom w:val="none" w:sz="0" w:space="0" w:color="auto"/>
            <w:right w:val="none" w:sz="0" w:space="0" w:color="auto"/>
          </w:divBdr>
        </w:div>
        <w:div w:id="592710278">
          <w:marLeft w:val="640"/>
          <w:marRight w:val="0"/>
          <w:marTop w:val="0"/>
          <w:marBottom w:val="0"/>
          <w:divBdr>
            <w:top w:val="none" w:sz="0" w:space="0" w:color="auto"/>
            <w:left w:val="none" w:sz="0" w:space="0" w:color="auto"/>
            <w:bottom w:val="none" w:sz="0" w:space="0" w:color="auto"/>
            <w:right w:val="none" w:sz="0" w:space="0" w:color="auto"/>
          </w:divBdr>
        </w:div>
        <w:div w:id="1177495915">
          <w:marLeft w:val="640"/>
          <w:marRight w:val="0"/>
          <w:marTop w:val="0"/>
          <w:marBottom w:val="0"/>
          <w:divBdr>
            <w:top w:val="none" w:sz="0" w:space="0" w:color="auto"/>
            <w:left w:val="none" w:sz="0" w:space="0" w:color="auto"/>
            <w:bottom w:val="none" w:sz="0" w:space="0" w:color="auto"/>
            <w:right w:val="none" w:sz="0" w:space="0" w:color="auto"/>
          </w:divBdr>
        </w:div>
        <w:div w:id="35130187">
          <w:marLeft w:val="640"/>
          <w:marRight w:val="0"/>
          <w:marTop w:val="0"/>
          <w:marBottom w:val="0"/>
          <w:divBdr>
            <w:top w:val="none" w:sz="0" w:space="0" w:color="auto"/>
            <w:left w:val="none" w:sz="0" w:space="0" w:color="auto"/>
            <w:bottom w:val="none" w:sz="0" w:space="0" w:color="auto"/>
            <w:right w:val="none" w:sz="0" w:space="0" w:color="auto"/>
          </w:divBdr>
        </w:div>
        <w:div w:id="949358825">
          <w:marLeft w:val="640"/>
          <w:marRight w:val="0"/>
          <w:marTop w:val="0"/>
          <w:marBottom w:val="0"/>
          <w:divBdr>
            <w:top w:val="none" w:sz="0" w:space="0" w:color="auto"/>
            <w:left w:val="none" w:sz="0" w:space="0" w:color="auto"/>
            <w:bottom w:val="none" w:sz="0" w:space="0" w:color="auto"/>
            <w:right w:val="none" w:sz="0" w:space="0" w:color="auto"/>
          </w:divBdr>
        </w:div>
      </w:divsChild>
    </w:div>
    <w:div w:id="1124273657">
      <w:bodyDiv w:val="1"/>
      <w:marLeft w:val="0"/>
      <w:marRight w:val="0"/>
      <w:marTop w:val="0"/>
      <w:marBottom w:val="0"/>
      <w:divBdr>
        <w:top w:val="none" w:sz="0" w:space="0" w:color="auto"/>
        <w:left w:val="none" w:sz="0" w:space="0" w:color="auto"/>
        <w:bottom w:val="none" w:sz="0" w:space="0" w:color="auto"/>
        <w:right w:val="none" w:sz="0" w:space="0" w:color="auto"/>
      </w:divBdr>
    </w:div>
    <w:div w:id="1124887786">
      <w:bodyDiv w:val="1"/>
      <w:marLeft w:val="0"/>
      <w:marRight w:val="0"/>
      <w:marTop w:val="0"/>
      <w:marBottom w:val="0"/>
      <w:divBdr>
        <w:top w:val="none" w:sz="0" w:space="0" w:color="auto"/>
        <w:left w:val="none" w:sz="0" w:space="0" w:color="auto"/>
        <w:bottom w:val="none" w:sz="0" w:space="0" w:color="auto"/>
        <w:right w:val="none" w:sz="0" w:space="0" w:color="auto"/>
      </w:divBdr>
    </w:div>
    <w:div w:id="1138912934">
      <w:bodyDiv w:val="1"/>
      <w:marLeft w:val="0"/>
      <w:marRight w:val="0"/>
      <w:marTop w:val="0"/>
      <w:marBottom w:val="0"/>
      <w:divBdr>
        <w:top w:val="none" w:sz="0" w:space="0" w:color="auto"/>
        <w:left w:val="none" w:sz="0" w:space="0" w:color="auto"/>
        <w:bottom w:val="none" w:sz="0" w:space="0" w:color="auto"/>
        <w:right w:val="none" w:sz="0" w:space="0" w:color="auto"/>
      </w:divBdr>
      <w:divsChild>
        <w:div w:id="563417548">
          <w:marLeft w:val="640"/>
          <w:marRight w:val="0"/>
          <w:marTop w:val="0"/>
          <w:marBottom w:val="0"/>
          <w:divBdr>
            <w:top w:val="none" w:sz="0" w:space="0" w:color="auto"/>
            <w:left w:val="none" w:sz="0" w:space="0" w:color="auto"/>
            <w:bottom w:val="none" w:sz="0" w:space="0" w:color="auto"/>
            <w:right w:val="none" w:sz="0" w:space="0" w:color="auto"/>
          </w:divBdr>
        </w:div>
        <w:div w:id="1351567209">
          <w:marLeft w:val="640"/>
          <w:marRight w:val="0"/>
          <w:marTop w:val="0"/>
          <w:marBottom w:val="0"/>
          <w:divBdr>
            <w:top w:val="none" w:sz="0" w:space="0" w:color="auto"/>
            <w:left w:val="none" w:sz="0" w:space="0" w:color="auto"/>
            <w:bottom w:val="none" w:sz="0" w:space="0" w:color="auto"/>
            <w:right w:val="none" w:sz="0" w:space="0" w:color="auto"/>
          </w:divBdr>
        </w:div>
        <w:div w:id="667831693">
          <w:marLeft w:val="640"/>
          <w:marRight w:val="0"/>
          <w:marTop w:val="0"/>
          <w:marBottom w:val="0"/>
          <w:divBdr>
            <w:top w:val="none" w:sz="0" w:space="0" w:color="auto"/>
            <w:left w:val="none" w:sz="0" w:space="0" w:color="auto"/>
            <w:bottom w:val="none" w:sz="0" w:space="0" w:color="auto"/>
            <w:right w:val="none" w:sz="0" w:space="0" w:color="auto"/>
          </w:divBdr>
        </w:div>
        <w:div w:id="976836003">
          <w:marLeft w:val="640"/>
          <w:marRight w:val="0"/>
          <w:marTop w:val="0"/>
          <w:marBottom w:val="0"/>
          <w:divBdr>
            <w:top w:val="none" w:sz="0" w:space="0" w:color="auto"/>
            <w:left w:val="none" w:sz="0" w:space="0" w:color="auto"/>
            <w:bottom w:val="none" w:sz="0" w:space="0" w:color="auto"/>
            <w:right w:val="none" w:sz="0" w:space="0" w:color="auto"/>
          </w:divBdr>
        </w:div>
        <w:div w:id="1803034834">
          <w:marLeft w:val="640"/>
          <w:marRight w:val="0"/>
          <w:marTop w:val="0"/>
          <w:marBottom w:val="0"/>
          <w:divBdr>
            <w:top w:val="none" w:sz="0" w:space="0" w:color="auto"/>
            <w:left w:val="none" w:sz="0" w:space="0" w:color="auto"/>
            <w:bottom w:val="none" w:sz="0" w:space="0" w:color="auto"/>
            <w:right w:val="none" w:sz="0" w:space="0" w:color="auto"/>
          </w:divBdr>
        </w:div>
        <w:div w:id="593629487">
          <w:marLeft w:val="640"/>
          <w:marRight w:val="0"/>
          <w:marTop w:val="0"/>
          <w:marBottom w:val="0"/>
          <w:divBdr>
            <w:top w:val="none" w:sz="0" w:space="0" w:color="auto"/>
            <w:left w:val="none" w:sz="0" w:space="0" w:color="auto"/>
            <w:bottom w:val="none" w:sz="0" w:space="0" w:color="auto"/>
            <w:right w:val="none" w:sz="0" w:space="0" w:color="auto"/>
          </w:divBdr>
        </w:div>
        <w:div w:id="1140346983">
          <w:marLeft w:val="640"/>
          <w:marRight w:val="0"/>
          <w:marTop w:val="0"/>
          <w:marBottom w:val="0"/>
          <w:divBdr>
            <w:top w:val="none" w:sz="0" w:space="0" w:color="auto"/>
            <w:left w:val="none" w:sz="0" w:space="0" w:color="auto"/>
            <w:bottom w:val="none" w:sz="0" w:space="0" w:color="auto"/>
            <w:right w:val="none" w:sz="0" w:space="0" w:color="auto"/>
          </w:divBdr>
        </w:div>
        <w:div w:id="362678708">
          <w:marLeft w:val="640"/>
          <w:marRight w:val="0"/>
          <w:marTop w:val="0"/>
          <w:marBottom w:val="0"/>
          <w:divBdr>
            <w:top w:val="none" w:sz="0" w:space="0" w:color="auto"/>
            <w:left w:val="none" w:sz="0" w:space="0" w:color="auto"/>
            <w:bottom w:val="none" w:sz="0" w:space="0" w:color="auto"/>
            <w:right w:val="none" w:sz="0" w:space="0" w:color="auto"/>
          </w:divBdr>
        </w:div>
        <w:div w:id="1080910664">
          <w:marLeft w:val="640"/>
          <w:marRight w:val="0"/>
          <w:marTop w:val="0"/>
          <w:marBottom w:val="0"/>
          <w:divBdr>
            <w:top w:val="none" w:sz="0" w:space="0" w:color="auto"/>
            <w:left w:val="none" w:sz="0" w:space="0" w:color="auto"/>
            <w:bottom w:val="none" w:sz="0" w:space="0" w:color="auto"/>
            <w:right w:val="none" w:sz="0" w:space="0" w:color="auto"/>
          </w:divBdr>
        </w:div>
        <w:div w:id="1456100193">
          <w:marLeft w:val="640"/>
          <w:marRight w:val="0"/>
          <w:marTop w:val="0"/>
          <w:marBottom w:val="0"/>
          <w:divBdr>
            <w:top w:val="none" w:sz="0" w:space="0" w:color="auto"/>
            <w:left w:val="none" w:sz="0" w:space="0" w:color="auto"/>
            <w:bottom w:val="none" w:sz="0" w:space="0" w:color="auto"/>
            <w:right w:val="none" w:sz="0" w:space="0" w:color="auto"/>
          </w:divBdr>
        </w:div>
        <w:div w:id="1383015715">
          <w:marLeft w:val="640"/>
          <w:marRight w:val="0"/>
          <w:marTop w:val="0"/>
          <w:marBottom w:val="0"/>
          <w:divBdr>
            <w:top w:val="none" w:sz="0" w:space="0" w:color="auto"/>
            <w:left w:val="none" w:sz="0" w:space="0" w:color="auto"/>
            <w:bottom w:val="none" w:sz="0" w:space="0" w:color="auto"/>
            <w:right w:val="none" w:sz="0" w:space="0" w:color="auto"/>
          </w:divBdr>
        </w:div>
        <w:div w:id="1369142543">
          <w:marLeft w:val="640"/>
          <w:marRight w:val="0"/>
          <w:marTop w:val="0"/>
          <w:marBottom w:val="0"/>
          <w:divBdr>
            <w:top w:val="none" w:sz="0" w:space="0" w:color="auto"/>
            <w:left w:val="none" w:sz="0" w:space="0" w:color="auto"/>
            <w:bottom w:val="none" w:sz="0" w:space="0" w:color="auto"/>
            <w:right w:val="none" w:sz="0" w:space="0" w:color="auto"/>
          </w:divBdr>
        </w:div>
        <w:div w:id="1930263183">
          <w:marLeft w:val="640"/>
          <w:marRight w:val="0"/>
          <w:marTop w:val="0"/>
          <w:marBottom w:val="0"/>
          <w:divBdr>
            <w:top w:val="none" w:sz="0" w:space="0" w:color="auto"/>
            <w:left w:val="none" w:sz="0" w:space="0" w:color="auto"/>
            <w:bottom w:val="none" w:sz="0" w:space="0" w:color="auto"/>
            <w:right w:val="none" w:sz="0" w:space="0" w:color="auto"/>
          </w:divBdr>
        </w:div>
        <w:div w:id="1615095836">
          <w:marLeft w:val="640"/>
          <w:marRight w:val="0"/>
          <w:marTop w:val="0"/>
          <w:marBottom w:val="0"/>
          <w:divBdr>
            <w:top w:val="none" w:sz="0" w:space="0" w:color="auto"/>
            <w:left w:val="none" w:sz="0" w:space="0" w:color="auto"/>
            <w:bottom w:val="none" w:sz="0" w:space="0" w:color="auto"/>
            <w:right w:val="none" w:sz="0" w:space="0" w:color="auto"/>
          </w:divBdr>
        </w:div>
        <w:div w:id="681668382">
          <w:marLeft w:val="640"/>
          <w:marRight w:val="0"/>
          <w:marTop w:val="0"/>
          <w:marBottom w:val="0"/>
          <w:divBdr>
            <w:top w:val="none" w:sz="0" w:space="0" w:color="auto"/>
            <w:left w:val="none" w:sz="0" w:space="0" w:color="auto"/>
            <w:bottom w:val="none" w:sz="0" w:space="0" w:color="auto"/>
            <w:right w:val="none" w:sz="0" w:space="0" w:color="auto"/>
          </w:divBdr>
        </w:div>
        <w:div w:id="2009597247">
          <w:marLeft w:val="640"/>
          <w:marRight w:val="0"/>
          <w:marTop w:val="0"/>
          <w:marBottom w:val="0"/>
          <w:divBdr>
            <w:top w:val="none" w:sz="0" w:space="0" w:color="auto"/>
            <w:left w:val="none" w:sz="0" w:space="0" w:color="auto"/>
            <w:bottom w:val="none" w:sz="0" w:space="0" w:color="auto"/>
            <w:right w:val="none" w:sz="0" w:space="0" w:color="auto"/>
          </w:divBdr>
        </w:div>
        <w:div w:id="979844079">
          <w:marLeft w:val="640"/>
          <w:marRight w:val="0"/>
          <w:marTop w:val="0"/>
          <w:marBottom w:val="0"/>
          <w:divBdr>
            <w:top w:val="none" w:sz="0" w:space="0" w:color="auto"/>
            <w:left w:val="none" w:sz="0" w:space="0" w:color="auto"/>
            <w:bottom w:val="none" w:sz="0" w:space="0" w:color="auto"/>
            <w:right w:val="none" w:sz="0" w:space="0" w:color="auto"/>
          </w:divBdr>
        </w:div>
        <w:div w:id="1667322728">
          <w:marLeft w:val="640"/>
          <w:marRight w:val="0"/>
          <w:marTop w:val="0"/>
          <w:marBottom w:val="0"/>
          <w:divBdr>
            <w:top w:val="none" w:sz="0" w:space="0" w:color="auto"/>
            <w:left w:val="none" w:sz="0" w:space="0" w:color="auto"/>
            <w:bottom w:val="none" w:sz="0" w:space="0" w:color="auto"/>
            <w:right w:val="none" w:sz="0" w:space="0" w:color="auto"/>
          </w:divBdr>
        </w:div>
        <w:div w:id="1374618430">
          <w:marLeft w:val="640"/>
          <w:marRight w:val="0"/>
          <w:marTop w:val="0"/>
          <w:marBottom w:val="0"/>
          <w:divBdr>
            <w:top w:val="none" w:sz="0" w:space="0" w:color="auto"/>
            <w:left w:val="none" w:sz="0" w:space="0" w:color="auto"/>
            <w:bottom w:val="none" w:sz="0" w:space="0" w:color="auto"/>
            <w:right w:val="none" w:sz="0" w:space="0" w:color="auto"/>
          </w:divBdr>
        </w:div>
        <w:div w:id="2064014545">
          <w:marLeft w:val="640"/>
          <w:marRight w:val="0"/>
          <w:marTop w:val="0"/>
          <w:marBottom w:val="0"/>
          <w:divBdr>
            <w:top w:val="none" w:sz="0" w:space="0" w:color="auto"/>
            <w:left w:val="none" w:sz="0" w:space="0" w:color="auto"/>
            <w:bottom w:val="none" w:sz="0" w:space="0" w:color="auto"/>
            <w:right w:val="none" w:sz="0" w:space="0" w:color="auto"/>
          </w:divBdr>
        </w:div>
        <w:div w:id="1864054311">
          <w:marLeft w:val="640"/>
          <w:marRight w:val="0"/>
          <w:marTop w:val="0"/>
          <w:marBottom w:val="0"/>
          <w:divBdr>
            <w:top w:val="none" w:sz="0" w:space="0" w:color="auto"/>
            <w:left w:val="none" w:sz="0" w:space="0" w:color="auto"/>
            <w:bottom w:val="none" w:sz="0" w:space="0" w:color="auto"/>
            <w:right w:val="none" w:sz="0" w:space="0" w:color="auto"/>
          </w:divBdr>
        </w:div>
        <w:div w:id="376928367">
          <w:marLeft w:val="640"/>
          <w:marRight w:val="0"/>
          <w:marTop w:val="0"/>
          <w:marBottom w:val="0"/>
          <w:divBdr>
            <w:top w:val="none" w:sz="0" w:space="0" w:color="auto"/>
            <w:left w:val="none" w:sz="0" w:space="0" w:color="auto"/>
            <w:bottom w:val="none" w:sz="0" w:space="0" w:color="auto"/>
            <w:right w:val="none" w:sz="0" w:space="0" w:color="auto"/>
          </w:divBdr>
        </w:div>
        <w:div w:id="1846943927">
          <w:marLeft w:val="640"/>
          <w:marRight w:val="0"/>
          <w:marTop w:val="0"/>
          <w:marBottom w:val="0"/>
          <w:divBdr>
            <w:top w:val="none" w:sz="0" w:space="0" w:color="auto"/>
            <w:left w:val="none" w:sz="0" w:space="0" w:color="auto"/>
            <w:bottom w:val="none" w:sz="0" w:space="0" w:color="auto"/>
            <w:right w:val="none" w:sz="0" w:space="0" w:color="auto"/>
          </w:divBdr>
        </w:div>
        <w:div w:id="773983442">
          <w:marLeft w:val="640"/>
          <w:marRight w:val="0"/>
          <w:marTop w:val="0"/>
          <w:marBottom w:val="0"/>
          <w:divBdr>
            <w:top w:val="none" w:sz="0" w:space="0" w:color="auto"/>
            <w:left w:val="none" w:sz="0" w:space="0" w:color="auto"/>
            <w:bottom w:val="none" w:sz="0" w:space="0" w:color="auto"/>
            <w:right w:val="none" w:sz="0" w:space="0" w:color="auto"/>
          </w:divBdr>
        </w:div>
        <w:div w:id="1441487618">
          <w:marLeft w:val="640"/>
          <w:marRight w:val="0"/>
          <w:marTop w:val="0"/>
          <w:marBottom w:val="0"/>
          <w:divBdr>
            <w:top w:val="none" w:sz="0" w:space="0" w:color="auto"/>
            <w:left w:val="none" w:sz="0" w:space="0" w:color="auto"/>
            <w:bottom w:val="none" w:sz="0" w:space="0" w:color="auto"/>
            <w:right w:val="none" w:sz="0" w:space="0" w:color="auto"/>
          </w:divBdr>
        </w:div>
        <w:div w:id="237373259">
          <w:marLeft w:val="640"/>
          <w:marRight w:val="0"/>
          <w:marTop w:val="0"/>
          <w:marBottom w:val="0"/>
          <w:divBdr>
            <w:top w:val="none" w:sz="0" w:space="0" w:color="auto"/>
            <w:left w:val="none" w:sz="0" w:space="0" w:color="auto"/>
            <w:bottom w:val="none" w:sz="0" w:space="0" w:color="auto"/>
            <w:right w:val="none" w:sz="0" w:space="0" w:color="auto"/>
          </w:divBdr>
        </w:div>
        <w:div w:id="1082533899">
          <w:marLeft w:val="640"/>
          <w:marRight w:val="0"/>
          <w:marTop w:val="0"/>
          <w:marBottom w:val="0"/>
          <w:divBdr>
            <w:top w:val="none" w:sz="0" w:space="0" w:color="auto"/>
            <w:left w:val="none" w:sz="0" w:space="0" w:color="auto"/>
            <w:bottom w:val="none" w:sz="0" w:space="0" w:color="auto"/>
            <w:right w:val="none" w:sz="0" w:space="0" w:color="auto"/>
          </w:divBdr>
        </w:div>
        <w:div w:id="832720699">
          <w:marLeft w:val="640"/>
          <w:marRight w:val="0"/>
          <w:marTop w:val="0"/>
          <w:marBottom w:val="0"/>
          <w:divBdr>
            <w:top w:val="none" w:sz="0" w:space="0" w:color="auto"/>
            <w:left w:val="none" w:sz="0" w:space="0" w:color="auto"/>
            <w:bottom w:val="none" w:sz="0" w:space="0" w:color="auto"/>
            <w:right w:val="none" w:sz="0" w:space="0" w:color="auto"/>
          </w:divBdr>
        </w:div>
        <w:div w:id="644511254">
          <w:marLeft w:val="640"/>
          <w:marRight w:val="0"/>
          <w:marTop w:val="0"/>
          <w:marBottom w:val="0"/>
          <w:divBdr>
            <w:top w:val="none" w:sz="0" w:space="0" w:color="auto"/>
            <w:left w:val="none" w:sz="0" w:space="0" w:color="auto"/>
            <w:bottom w:val="none" w:sz="0" w:space="0" w:color="auto"/>
            <w:right w:val="none" w:sz="0" w:space="0" w:color="auto"/>
          </w:divBdr>
        </w:div>
        <w:div w:id="1745570881">
          <w:marLeft w:val="640"/>
          <w:marRight w:val="0"/>
          <w:marTop w:val="0"/>
          <w:marBottom w:val="0"/>
          <w:divBdr>
            <w:top w:val="none" w:sz="0" w:space="0" w:color="auto"/>
            <w:left w:val="none" w:sz="0" w:space="0" w:color="auto"/>
            <w:bottom w:val="none" w:sz="0" w:space="0" w:color="auto"/>
            <w:right w:val="none" w:sz="0" w:space="0" w:color="auto"/>
          </w:divBdr>
        </w:div>
        <w:div w:id="81027809">
          <w:marLeft w:val="640"/>
          <w:marRight w:val="0"/>
          <w:marTop w:val="0"/>
          <w:marBottom w:val="0"/>
          <w:divBdr>
            <w:top w:val="none" w:sz="0" w:space="0" w:color="auto"/>
            <w:left w:val="none" w:sz="0" w:space="0" w:color="auto"/>
            <w:bottom w:val="none" w:sz="0" w:space="0" w:color="auto"/>
            <w:right w:val="none" w:sz="0" w:space="0" w:color="auto"/>
          </w:divBdr>
        </w:div>
        <w:div w:id="97797302">
          <w:marLeft w:val="640"/>
          <w:marRight w:val="0"/>
          <w:marTop w:val="0"/>
          <w:marBottom w:val="0"/>
          <w:divBdr>
            <w:top w:val="none" w:sz="0" w:space="0" w:color="auto"/>
            <w:left w:val="none" w:sz="0" w:space="0" w:color="auto"/>
            <w:bottom w:val="none" w:sz="0" w:space="0" w:color="auto"/>
            <w:right w:val="none" w:sz="0" w:space="0" w:color="auto"/>
          </w:divBdr>
        </w:div>
        <w:div w:id="177549363">
          <w:marLeft w:val="640"/>
          <w:marRight w:val="0"/>
          <w:marTop w:val="0"/>
          <w:marBottom w:val="0"/>
          <w:divBdr>
            <w:top w:val="none" w:sz="0" w:space="0" w:color="auto"/>
            <w:left w:val="none" w:sz="0" w:space="0" w:color="auto"/>
            <w:bottom w:val="none" w:sz="0" w:space="0" w:color="auto"/>
            <w:right w:val="none" w:sz="0" w:space="0" w:color="auto"/>
          </w:divBdr>
        </w:div>
        <w:div w:id="823665639">
          <w:marLeft w:val="640"/>
          <w:marRight w:val="0"/>
          <w:marTop w:val="0"/>
          <w:marBottom w:val="0"/>
          <w:divBdr>
            <w:top w:val="none" w:sz="0" w:space="0" w:color="auto"/>
            <w:left w:val="none" w:sz="0" w:space="0" w:color="auto"/>
            <w:bottom w:val="none" w:sz="0" w:space="0" w:color="auto"/>
            <w:right w:val="none" w:sz="0" w:space="0" w:color="auto"/>
          </w:divBdr>
        </w:div>
        <w:div w:id="1538081774">
          <w:marLeft w:val="640"/>
          <w:marRight w:val="0"/>
          <w:marTop w:val="0"/>
          <w:marBottom w:val="0"/>
          <w:divBdr>
            <w:top w:val="none" w:sz="0" w:space="0" w:color="auto"/>
            <w:left w:val="none" w:sz="0" w:space="0" w:color="auto"/>
            <w:bottom w:val="none" w:sz="0" w:space="0" w:color="auto"/>
            <w:right w:val="none" w:sz="0" w:space="0" w:color="auto"/>
          </w:divBdr>
        </w:div>
        <w:div w:id="483200006">
          <w:marLeft w:val="640"/>
          <w:marRight w:val="0"/>
          <w:marTop w:val="0"/>
          <w:marBottom w:val="0"/>
          <w:divBdr>
            <w:top w:val="none" w:sz="0" w:space="0" w:color="auto"/>
            <w:left w:val="none" w:sz="0" w:space="0" w:color="auto"/>
            <w:bottom w:val="none" w:sz="0" w:space="0" w:color="auto"/>
            <w:right w:val="none" w:sz="0" w:space="0" w:color="auto"/>
          </w:divBdr>
        </w:div>
        <w:div w:id="1533109162">
          <w:marLeft w:val="640"/>
          <w:marRight w:val="0"/>
          <w:marTop w:val="0"/>
          <w:marBottom w:val="0"/>
          <w:divBdr>
            <w:top w:val="none" w:sz="0" w:space="0" w:color="auto"/>
            <w:left w:val="none" w:sz="0" w:space="0" w:color="auto"/>
            <w:bottom w:val="none" w:sz="0" w:space="0" w:color="auto"/>
            <w:right w:val="none" w:sz="0" w:space="0" w:color="auto"/>
          </w:divBdr>
        </w:div>
        <w:div w:id="155149363">
          <w:marLeft w:val="640"/>
          <w:marRight w:val="0"/>
          <w:marTop w:val="0"/>
          <w:marBottom w:val="0"/>
          <w:divBdr>
            <w:top w:val="none" w:sz="0" w:space="0" w:color="auto"/>
            <w:left w:val="none" w:sz="0" w:space="0" w:color="auto"/>
            <w:bottom w:val="none" w:sz="0" w:space="0" w:color="auto"/>
            <w:right w:val="none" w:sz="0" w:space="0" w:color="auto"/>
          </w:divBdr>
        </w:div>
        <w:div w:id="408386055">
          <w:marLeft w:val="640"/>
          <w:marRight w:val="0"/>
          <w:marTop w:val="0"/>
          <w:marBottom w:val="0"/>
          <w:divBdr>
            <w:top w:val="none" w:sz="0" w:space="0" w:color="auto"/>
            <w:left w:val="none" w:sz="0" w:space="0" w:color="auto"/>
            <w:bottom w:val="none" w:sz="0" w:space="0" w:color="auto"/>
            <w:right w:val="none" w:sz="0" w:space="0" w:color="auto"/>
          </w:divBdr>
        </w:div>
        <w:div w:id="7144863">
          <w:marLeft w:val="640"/>
          <w:marRight w:val="0"/>
          <w:marTop w:val="0"/>
          <w:marBottom w:val="0"/>
          <w:divBdr>
            <w:top w:val="none" w:sz="0" w:space="0" w:color="auto"/>
            <w:left w:val="none" w:sz="0" w:space="0" w:color="auto"/>
            <w:bottom w:val="none" w:sz="0" w:space="0" w:color="auto"/>
            <w:right w:val="none" w:sz="0" w:space="0" w:color="auto"/>
          </w:divBdr>
        </w:div>
        <w:div w:id="767507450">
          <w:marLeft w:val="640"/>
          <w:marRight w:val="0"/>
          <w:marTop w:val="0"/>
          <w:marBottom w:val="0"/>
          <w:divBdr>
            <w:top w:val="none" w:sz="0" w:space="0" w:color="auto"/>
            <w:left w:val="none" w:sz="0" w:space="0" w:color="auto"/>
            <w:bottom w:val="none" w:sz="0" w:space="0" w:color="auto"/>
            <w:right w:val="none" w:sz="0" w:space="0" w:color="auto"/>
          </w:divBdr>
        </w:div>
        <w:div w:id="1960793704">
          <w:marLeft w:val="640"/>
          <w:marRight w:val="0"/>
          <w:marTop w:val="0"/>
          <w:marBottom w:val="0"/>
          <w:divBdr>
            <w:top w:val="none" w:sz="0" w:space="0" w:color="auto"/>
            <w:left w:val="none" w:sz="0" w:space="0" w:color="auto"/>
            <w:bottom w:val="none" w:sz="0" w:space="0" w:color="auto"/>
            <w:right w:val="none" w:sz="0" w:space="0" w:color="auto"/>
          </w:divBdr>
        </w:div>
        <w:div w:id="74129977">
          <w:marLeft w:val="640"/>
          <w:marRight w:val="0"/>
          <w:marTop w:val="0"/>
          <w:marBottom w:val="0"/>
          <w:divBdr>
            <w:top w:val="none" w:sz="0" w:space="0" w:color="auto"/>
            <w:left w:val="none" w:sz="0" w:space="0" w:color="auto"/>
            <w:bottom w:val="none" w:sz="0" w:space="0" w:color="auto"/>
            <w:right w:val="none" w:sz="0" w:space="0" w:color="auto"/>
          </w:divBdr>
        </w:div>
        <w:div w:id="1692486925">
          <w:marLeft w:val="640"/>
          <w:marRight w:val="0"/>
          <w:marTop w:val="0"/>
          <w:marBottom w:val="0"/>
          <w:divBdr>
            <w:top w:val="none" w:sz="0" w:space="0" w:color="auto"/>
            <w:left w:val="none" w:sz="0" w:space="0" w:color="auto"/>
            <w:bottom w:val="none" w:sz="0" w:space="0" w:color="auto"/>
            <w:right w:val="none" w:sz="0" w:space="0" w:color="auto"/>
          </w:divBdr>
        </w:div>
        <w:div w:id="252128635">
          <w:marLeft w:val="640"/>
          <w:marRight w:val="0"/>
          <w:marTop w:val="0"/>
          <w:marBottom w:val="0"/>
          <w:divBdr>
            <w:top w:val="none" w:sz="0" w:space="0" w:color="auto"/>
            <w:left w:val="none" w:sz="0" w:space="0" w:color="auto"/>
            <w:bottom w:val="none" w:sz="0" w:space="0" w:color="auto"/>
            <w:right w:val="none" w:sz="0" w:space="0" w:color="auto"/>
          </w:divBdr>
        </w:div>
        <w:div w:id="1807697244">
          <w:marLeft w:val="640"/>
          <w:marRight w:val="0"/>
          <w:marTop w:val="0"/>
          <w:marBottom w:val="0"/>
          <w:divBdr>
            <w:top w:val="none" w:sz="0" w:space="0" w:color="auto"/>
            <w:left w:val="none" w:sz="0" w:space="0" w:color="auto"/>
            <w:bottom w:val="none" w:sz="0" w:space="0" w:color="auto"/>
            <w:right w:val="none" w:sz="0" w:space="0" w:color="auto"/>
          </w:divBdr>
        </w:div>
        <w:div w:id="1980840389">
          <w:marLeft w:val="640"/>
          <w:marRight w:val="0"/>
          <w:marTop w:val="0"/>
          <w:marBottom w:val="0"/>
          <w:divBdr>
            <w:top w:val="none" w:sz="0" w:space="0" w:color="auto"/>
            <w:left w:val="none" w:sz="0" w:space="0" w:color="auto"/>
            <w:bottom w:val="none" w:sz="0" w:space="0" w:color="auto"/>
            <w:right w:val="none" w:sz="0" w:space="0" w:color="auto"/>
          </w:divBdr>
        </w:div>
        <w:div w:id="1370493018">
          <w:marLeft w:val="640"/>
          <w:marRight w:val="0"/>
          <w:marTop w:val="0"/>
          <w:marBottom w:val="0"/>
          <w:divBdr>
            <w:top w:val="none" w:sz="0" w:space="0" w:color="auto"/>
            <w:left w:val="none" w:sz="0" w:space="0" w:color="auto"/>
            <w:bottom w:val="none" w:sz="0" w:space="0" w:color="auto"/>
            <w:right w:val="none" w:sz="0" w:space="0" w:color="auto"/>
          </w:divBdr>
        </w:div>
        <w:div w:id="1514110125">
          <w:marLeft w:val="640"/>
          <w:marRight w:val="0"/>
          <w:marTop w:val="0"/>
          <w:marBottom w:val="0"/>
          <w:divBdr>
            <w:top w:val="none" w:sz="0" w:space="0" w:color="auto"/>
            <w:left w:val="none" w:sz="0" w:space="0" w:color="auto"/>
            <w:bottom w:val="none" w:sz="0" w:space="0" w:color="auto"/>
            <w:right w:val="none" w:sz="0" w:space="0" w:color="auto"/>
          </w:divBdr>
        </w:div>
        <w:div w:id="385304698">
          <w:marLeft w:val="640"/>
          <w:marRight w:val="0"/>
          <w:marTop w:val="0"/>
          <w:marBottom w:val="0"/>
          <w:divBdr>
            <w:top w:val="none" w:sz="0" w:space="0" w:color="auto"/>
            <w:left w:val="none" w:sz="0" w:space="0" w:color="auto"/>
            <w:bottom w:val="none" w:sz="0" w:space="0" w:color="auto"/>
            <w:right w:val="none" w:sz="0" w:space="0" w:color="auto"/>
          </w:divBdr>
        </w:div>
        <w:div w:id="24064124">
          <w:marLeft w:val="640"/>
          <w:marRight w:val="0"/>
          <w:marTop w:val="0"/>
          <w:marBottom w:val="0"/>
          <w:divBdr>
            <w:top w:val="none" w:sz="0" w:space="0" w:color="auto"/>
            <w:left w:val="none" w:sz="0" w:space="0" w:color="auto"/>
            <w:bottom w:val="none" w:sz="0" w:space="0" w:color="auto"/>
            <w:right w:val="none" w:sz="0" w:space="0" w:color="auto"/>
          </w:divBdr>
        </w:div>
        <w:div w:id="329523391">
          <w:marLeft w:val="640"/>
          <w:marRight w:val="0"/>
          <w:marTop w:val="0"/>
          <w:marBottom w:val="0"/>
          <w:divBdr>
            <w:top w:val="none" w:sz="0" w:space="0" w:color="auto"/>
            <w:left w:val="none" w:sz="0" w:space="0" w:color="auto"/>
            <w:bottom w:val="none" w:sz="0" w:space="0" w:color="auto"/>
            <w:right w:val="none" w:sz="0" w:space="0" w:color="auto"/>
          </w:divBdr>
        </w:div>
        <w:div w:id="1666322267">
          <w:marLeft w:val="640"/>
          <w:marRight w:val="0"/>
          <w:marTop w:val="0"/>
          <w:marBottom w:val="0"/>
          <w:divBdr>
            <w:top w:val="none" w:sz="0" w:space="0" w:color="auto"/>
            <w:left w:val="none" w:sz="0" w:space="0" w:color="auto"/>
            <w:bottom w:val="none" w:sz="0" w:space="0" w:color="auto"/>
            <w:right w:val="none" w:sz="0" w:space="0" w:color="auto"/>
          </w:divBdr>
        </w:div>
        <w:div w:id="868489578">
          <w:marLeft w:val="640"/>
          <w:marRight w:val="0"/>
          <w:marTop w:val="0"/>
          <w:marBottom w:val="0"/>
          <w:divBdr>
            <w:top w:val="none" w:sz="0" w:space="0" w:color="auto"/>
            <w:left w:val="none" w:sz="0" w:space="0" w:color="auto"/>
            <w:bottom w:val="none" w:sz="0" w:space="0" w:color="auto"/>
            <w:right w:val="none" w:sz="0" w:space="0" w:color="auto"/>
          </w:divBdr>
        </w:div>
        <w:div w:id="1959483319">
          <w:marLeft w:val="640"/>
          <w:marRight w:val="0"/>
          <w:marTop w:val="0"/>
          <w:marBottom w:val="0"/>
          <w:divBdr>
            <w:top w:val="none" w:sz="0" w:space="0" w:color="auto"/>
            <w:left w:val="none" w:sz="0" w:space="0" w:color="auto"/>
            <w:bottom w:val="none" w:sz="0" w:space="0" w:color="auto"/>
            <w:right w:val="none" w:sz="0" w:space="0" w:color="auto"/>
          </w:divBdr>
        </w:div>
        <w:div w:id="451442471">
          <w:marLeft w:val="640"/>
          <w:marRight w:val="0"/>
          <w:marTop w:val="0"/>
          <w:marBottom w:val="0"/>
          <w:divBdr>
            <w:top w:val="none" w:sz="0" w:space="0" w:color="auto"/>
            <w:left w:val="none" w:sz="0" w:space="0" w:color="auto"/>
            <w:bottom w:val="none" w:sz="0" w:space="0" w:color="auto"/>
            <w:right w:val="none" w:sz="0" w:space="0" w:color="auto"/>
          </w:divBdr>
        </w:div>
        <w:div w:id="1292832144">
          <w:marLeft w:val="640"/>
          <w:marRight w:val="0"/>
          <w:marTop w:val="0"/>
          <w:marBottom w:val="0"/>
          <w:divBdr>
            <w:top w:val="none" w:sz="0" w:space="0" w:color="auto"/>
            <w:left w:val="none" w:sz="0" w:space="0" w:color="auto"/>
            <w:bottom w:val="none" w:sz="0" w:space="0" w:color="auto"/>
            <w:right w:val="none" w:sz="0" w:space="0" w:color="auto"/>
          </w:divBdr>
        </w:div>
        <w:div w:id="1601521146">
          <w:marLeft w:val="640"/>
          <w:marRight w:val="0"/>
          <w:marTop w:val="0"/>
          <w:marBottom w:val="0"/>
          <w:divBdr>
            <w:top w:val="none" w:sz="0" w:space="0" w:color="auto"/>
            <w:left w:val="none" w:sz="0" w:space="0" w:color="auto"/>
            <w:bottom w:val="none" w:sz="0" w:space="0" w:color="auto"/>
            <w:right w:val="none" w:sz="0" w:space="0" w:color="auto"/>
          </w:divBdr>
        </w:div>
        <w:div w:id="645168353">
          <w:marLeft w:val="640"/>
          <w:marRight w:val="0"/>
          <w:marTop w:val="0"/>
          <w:marBottom w:val="0"/>
          <w:divBdr>
            <w:top w:val="none" w:sz="0" w:space="0" w:color="auto"/>
            <w:left w:val="none" w:sz="0" w:space="0" w:color="auto"/>
            <w:bottom w:val="none" w:sz="0" w:space="0" w:color="auto"/>
            <w:right w:val="none" w:sz="0" w:space="0" w:color="auto"/>
          </w:divBdr>
        </w:div>
        <w:div w:id="1599679266">
          <w:marLeft w:val="640"/>
          <w:marRight w:val="0"/>
          <w:marTop w:val="0"/>
          <w:marBottom w:val="0"/>
          <w:divBdr>
            <w:top w:val="none" w:sz="0" w:space="0" w:color="auto"/>
            <w:left w:val="none" w:sz="0" w:space="0" w:color="auto"/>
            <w:bottom w:val="none" w:sz="0" w:space="0" w:color="auto"/>
            <w:right w:val="none" w:sz="0" w:space="0" w:color="auto"/>
          </w:divBdr>
        </w:div>
        <w:div w:id="1033577638">
          <w:marLeft w:val="640"/>
          <w:marRight w:val="0"/>
          <w:marTop w:val="0"/>
          <w:marBottom w:val="0"/>
          <w:divBdr>
            <w:top w:val="none" w:sz="0" w:space="0" w:color="auto"/>
            <w:left w:val="none" w:sz="0" w:space="0" w:color="auto"/>
            <w:bottom w:val="none" w:sz="0" w:space="0" w:color="auto"/>
            <w:right w:val="none" w:sz="0" w:space="0" w:color="auto"/>
          </w:divBdr>
        </w:div>
        <w:div w:id="73747116">
          <w:marLeft w:val="640"/>
          <w:marRight w:val="0"/>
          <w:marTop w:val="0"/>
          <w:marBottom w:val="0"/>
          <w:divBdr>
            <w:top w:val="none" w:sz="0" w:space="0" w:color="auto"/>
            <w:left w:val="none" w:sz="0" w:space="0" w:color="auto"/>
            <w:bottom w:val="none" w:sz="0" w:space="0" w:color="auto"/>
            <w:right w:val="none" w:sz="0" w:space="0" w:color="auto"/>
          </w:divBdr>
        </w:div>
      </w:divsChild>
    </w:div>
    <w:div w:id="1148206542">
      <w:bodyDiv w:val="1"/>
      <w:marLeft w:val="0"/>
      <w:marRight w:val="0"/>
      <w:marTop w:val="0"/>
      <w:marBottom w:val="0"/>
      <w:divBdr>
        <w:top w:val="none" w:sz="0" w:space="0" w:color="auto"/>
        <w:left w:val="none" w:sz="0" w:space="0" w:color="auto"/>
        <w:bottom w:val="none" w:sz="0" w:space="0" w:color="auto"/>
        <w:right w:val="none" w:sz="0" w:space="0" w:color="auto"/>
      </w:divBdr>
    </w:div>
    <w:div w:id="1148397660">
      <w:bodyDiv w:val="1"/>
      <w:marLeft w:val="0"/>
      <w:marRight w:val="0"/>
      <w:marTop w:val="0"/>
      <w:marBottom w:val="0"/>
      <w:divBdr>
        <w:top w:val="none" w:sz="0" w:space="0" w:color="auto"/>
        <w:left w:val="none" w:sz="0" w:space="0" w:color="auto"/>
        <w:bottom w:val="none" w:sz="0" w:space="0" w:color="auto"/>
        <w:right w:val="none" w:sz="0" w:space="0" w:color="auto"/>
      </w:divBdr>
      <w:divsChild>
        <w:div w:id="98180007">
          <w:marLeft w:val="640"/>
          <w:marRight w:val="0"/>
          <w:marTop w:val="0"/>
          <w:marBottom w:val="0"/>
          <w:divBdr>
            <w:top w:val="none" w:sz="0" w:space="0" w:color="auto"/>
            <w:left w:val="none" w:sz="0" w:space="0" w:color="auto"/>
            <w:bottom w:val="none" w:sz="0" w:space="0" w:color="auto"/>
            <w:right w:val="none" w:sz="0" w:space="0" w:color="auto"/>
          </w:divBdr>
        </w:div>
        <w:div w:id="1410927931">
          <w:marLeft w:val="640"/>
          <w:marRight w:val="0"/>
          <w:marTop w:val="0"/>
          <w:marBottom w:val="0"/>
          <w:divBdr>
            <w:top w:val="none" w:sz="0" w:space="0" w:color="auto"/>
            <w:left w:val="none" w:sz="0" w:space="0" w:color="auto"/>
            <w:bottom w:val="none" w:sz="0" w:space="0" w:color="auto"/>
            <w:right w:val="none" w:sz="0" w:space="0" w:color="auto"/>
          </w:divBdr>
        </w:div>
        <w:div w:id="560020928">
          <w:marLeft w:val="640"/>
          <w:marRight w:val="0"/>
          <w:marTop w:val="0"/>
          <w:marBottom w:val="0"/>
          <w:divBdr>
            <w:top w:val="none" w:sz="0" w:space="0" w:color="auto"/>
            <w:left w:val="none" w:sz="0" w:space="0" w:color="auto"/>
            <w:bottom w:val="none" w:sz="0" w:space="0" w:color="auto"/>
            <w:right w:val="none" w:sz="0" w:space="0" w:color="auto"/>
          </w:divBdr>
        </w:div>
        <w:div w:id="233470758">
          <w:marLeft w:val="640"/>
          <w:marRight w:val="0"/>
          <w:marTop w:val="0"/>
          <w:marBottom w:val="0"/>
          <w:divBdr>
            <w:top w:val="none" w:sz="0" w:space="0" w:color="auto"/>
            <w:left w:val="none" w:sz="0" w:space="0" w:color="auto"/>
            <w:bottom w:val="none" w:sz="0" w:space="0" w:color="auto"/>
            <w:right w:val="none" w:sz="0" w:space="0" w:color="auto"/>
          </w:divBdr>
        </w:div>
        <w:div w:id="265698059">
          <w:marLeft w:val="640"/>
          <w:marRight w:val="0"/>
          <w:marTop w:val="0"/>
          <w:marBottom w:val="0"/>
          <w:divBdr>
            <w:top w:val="none" w:sz="0" w:space="0" w:color="auto"/>
            <w:left w:val="none" w:sz="0" w:space="0" w:color="auto"/>
            <w:bottom w:val="none" w:sz="0" w:space="0" w:color="auto"/>
            <w:right w:val="none" w:sz="0" w:space="0" w:color="auto"/>
          </w:divBdr>
        </w:div>
        <w:div w:id="835923113">
          <w:marLeft w:val="640"/>
          <w:marRight w:val="0"/>
          <w:marTop w:val="0"/>
          <w:marBottom w:val="0"/>
          <w:divBdr>
            <w:top w:val="none" w:sz="0" w:space="0" w:color="auto"/>
            <w:left w:val="none" w:sz="0" w:space="0" w:color="auto"/>
            <w:bottom w:val="none" w:sz="0" w:space="0" w:color="auto"/>
            <w:right w:val="none" w:sz="0" w:space="0" w:color="auto"/>
          </w:divBdr>
        </w:div>
        <w:div w:id="1915970505">
          <w:marLeft w:val="640"/>
          <w:marRight w:val="0"/>
          <w:marTop w:val="0"/>
          <w:marBottom w:val="0"/>
          <w:divBdr>
            <w:top w:val="none" w:sz="0" w:space="0" w:color="auto"/>
            <w:left w:val="none" w:sz="0" w:space="0" w:color="auto"/>
            <w:bottom w:val="none" w:sz="0" w:space="0" w:color="auto"/>
            <w:right w:val="none" w:sz="0" w:space="0" w:color="auto"/>
          </w:divBdr>
        </w:div>
        <w:div w:id="995954846">
          <w:marLeft w:val="640"/>
          <w:marRight w:val="0"/>
          <w:marTop w:val="0"/>
          <w:marBottom w:val="0"/>
          <w:divBdr>
            <w:top w:val="none" w:sz="0" w:space="0" w:color="auto"/>
            <w:left w:val="none" w:sz="0" w:space="0" w:color="auto"/>
            <w:bottom w:val="none" w:sz="0" w:space="0" w:color="auto"/>
            <w:right w:val="none" w:sz="0" w:space="0" w:color="auto"/>
          </w:divBdr>
        </w:div>
        <w:div w:id="146484494">
          <w:marLeft w:val="640"/>
          <w:marRight w:val="0"/>
          <w:marTop w:val="0"/>
          <w:marBottom w:val="0"/>
          <w:divBdr>
            <w:top w:val="none" w:sz="0" w:space="0" w:color="auto"/>
            <w:left w:val="none" w:sz="0" w:space="0" w:color="auto"/>
            <w:bottom w:val="none" w:sz="0" w:space="0" w:color="auto"/>
            <w:right w:val="none" w:sz="0" w:space="0" w:color="auto"/>
          </w:divBdr>
        </w:div>
        <w:div w:id="313802966">
          <w:marLeft w:val="640"/>
          <w:marRight w:val="0"/>
          <w:marTop w:val="0"/>
          <w:marBottom w:val="0"/>
          <w:divBdr>
            <w:top w:val="none" w:sz="0" w:space="0" w:color="auto"/>
            <w:left w:val="none" w:sz="0" w:space="0" w:color="auto"/>
            <w:bottom w:val="none" w:sz="0" w:space="0" w:color="auto"/>
            <w:right w:val="none" w:sz="0" w:space="0" w:color="auto"/>
          </w:divBdr>
        </w:div>
        <w:div w:id="1839420303">
          <w:marLeft w:val="640"/>
          <w:marRight w:val="0"/>
          <w:marTop w:val="0"/>
          <w:marBottom w:val="0"/>
          <w:divBdr>
            <w:top w:val="none" w:sz="0" w:space="0" w:color="auto"/>
            <w:left w:val="none" w:sz="0" w:space="0" w:color="auto"/>
            <w:bottom w:val="none" w:sz="0" w:space="0" w:color="auto"/>
            <w:right w:val="none" w:sz="0" w:space="0" w:color="auto"/>
          </w:divBdr>
        </w:div>
        <w:div w:id="667054640">
          <w:marLeft w:val="640"/>
          <w:marRight w:val="0"/>
          <w:marTop w:val="0"/>
          <w:marBottom w:val="0"/>
          <w:divBdr>
            <w:top w:val="none" w:sz="0" w:space="0" w:color="auto"/>
            <w:left w:val="none" w:sz="0" w:space="0" w:color="auto"/>
            <w:bottom w:val="none" w:sz="0" w:space="0" w:color="auto"/>
            <w:right w:val="none" w:sz="0" w:space="0" w:color="auto"/>
          </w:divBdr>
        </w:div>
        <w:div w:id="1112700794">
          <w:marLeft w:val="640"/>
          <w:marRight w:val="0"/>
          <w:marTop w:val="0"/>
          <w:marBottom w:val="0"/>
          <w:divBdr>
            <w:top w:val="none" w:sz="0" w:space="0" w:color="auto"/>
            <w:left w:val="none" w:sz="0" w:space="0" w:color="auto"/>
            <w:bottom w:val="none" w:sz="0" w:space="0" w:color="auto"/>
            <w:right w:val="none" w:sz="0" w:space="0" w:color="auto"/>
          </w:divBdr>
        </w:div>
        <w:div w:id="647825567">
          <w:marLeft w:val="640"/>
          <w:marRight w:val="0"/>
          <w:marTop w:val="0"/>
          <w:marBottom w:val="0"/>
          <w:divBdr>
            <w:top w:val="none" w:sz="0" w:space="0" w:color="auto"/>
            <w:left w:val="none" w:sz="0" w:space="0" w:color="auto"/>
            <w:bottom w:val="none" w:sz="0" w:space="0" w:color="auto"/>
            <w:right w:val="none" w:sz="0" w:space="0" w:color="auto"/>
          </w:divBdr>
        </w:div>
        <w:div w:id="1156460743">
          <w:marLeft w:val="640"/>
          <w:marRight w:val="0"/>
          <w:marTop w:val="0"/>
          <w:marBottom w:val="0"/>
          <w:divBdr>
            <w:top w:val="none" w:sz="0" w:space="0" w:color="auto"/>
            <w:left w:val="none" w:sz="0" w:space="0" w:color="auto"/>
            <w:bottom w:val="none" w:sz="0" w:space="0" w:color="auto"/>
            <w:right w:val="none" w:sz="0" w:space="0" w:color="auto"/>
          </w:divBdr>
        </w:div>
        <w:div w:id="1796366564">
          <w:marLeft w:val="640"/>
          <w:marRight w:val="0"/>
          <w:marTop w:val="0"/>
          <w:marBottom w:val="0"/>
          <w:divBdr>
            <w:top w:val="none" w:sz="0" w:space="0" w:color="auto"/>
            <w:left w:val="none" w:sz="0" w:space="0" w:color="auto"/>
            <w:bottom w:val="none" w:sz="0" w:space="0" w:color="auto"/>
            <w:right w:val="none" w:sz="0" w:space="0" w:color="auto"/>
          </w:divBdr>
        </w:div>
        <w:div w:id="949047567">
          <w:marLeft w:val="640"/>
          <w:marRight w:val="0"/>
          <w:marTop w:val="0"/>
          <w:marBottom w:val="0"/>
          <w:divBdr>
            <w:top w:val="none" w:sz="0" w:space="0" w:color="auto"/>
            <w:left w:val="none" w:sz="0" w:space="0" w:color="auto"/>
            <w:bottom w:val="none" w:sz="0" w:space="0" w:color="auto"/>
            <w:right w:val="none" w:sz="0" w:space="0" w:color="auto"/>
          </w:divBdr>
        </w:div>
        <w:div w:id="1110510956">
          <w:marLeft w:val="640"/>
          <w:marRight w:val="0"/>
          <w:marTop w:val="0"/>
          <w:marBottom w:val="0"/>
          <w:divBdr>
            <w:top w:val="none" w:sz="0" w:space="0" w:color="auto"/>
            <w:left w:val="none" w:sz="0" w:space="0" w:color="auto"/>
            <w:bottom w:val="none" w:sz="0" w:space="0" w:color="auto"/>
            <w:right w:val="none" w:sz="0" w:space="0" w:color="auto"/>
          </w:divBdr>
        </w:div>
        <w:div w:id="1896967212">
          <w:marLeft w:val="640"/>
          <w:marRight w:val="0"/>
          <w:marTop w:val="0"/>
          <w:marBottom w:val="0"/>
          <w:divBdr>
            <w:top w:val="none" w:sz="0" w:space="0" w:color="auto"/>
            <w:left w:val="none" w:sz="0" w:space="0" w:color="auto"/>
            <w:bottom w:val="none" w:sz="0" w:space="0" w:color="auto"/>
            <w:right w:val="none" w:sz="0" w:space="0" w:color="auto"/>
          </w:divBdr>
        </w:div>
        <w:div w:id="125902513">
          <w:marLeft w:val="640"/>
          <w:marRight w:val="0"/>
          <w:marTop w:val="0"/>
          <w:marBottom w:val="0"/>
          <w:divBdr>
            <w:top w:val="none" w:sz="0" w:space="0" w:color="auto"/>
            <w:left w:val="none" w:sz="0" w:space="0" w:color="auto"/>
            <w:bottom w:val="none" w:sz="0" w:space="0" w:color="auto"/>
            <w:right w:val="none" w:sz="0" w:space="0" w:color="auto"/>
          </w:divBdr>
        </w:div>
        <w:div w:id="1864593981">
          <w:marLeft w:val="640"/>
          <w:marRight w:val="0"/>
          <w:marTop w:val="0"/>
          <w:marBottom w:val="0"/>
          <w:divBdr>
            <w:top w:val="none" w:sz="0" w:space="0" w:color="auto"/>
            <w:left w:val="none" w:sz="0" w:space="0" w:color="auto"/>
            <w:bottom w:val="none" w:sz="0" w:space="0" w:color="auto"/>
            <w:right w:val="none" w:sz="0" w:space="0" w:color="auto"/>
          </w:divBdr>
        </w:div>
        <w:div w:id="728190321">
          <w:marLeft w:val="640"/>
          <w:marRight w:val="0"/>
          <w:marTop w:val="0"/>
          <w:marBottom w:val="0"/>
          <w:divBdr>
            <w:top w:val="none" w:sz="0" w:space="0" w:color="auto"/>
            <w:left w:val="none" w:sz="0" w:space="0" w:color="auto"/>
            <w:bottom w:val="none" w:sz="0" w:space="0" w:color="auto"/>
            <w:right w:val="none" w:sz="0" w:space="0" w:color="auto"/>
          </w:divBdr>
        </w:div>
        <w:div w:id="348946324">
          <w:marLeft w:val="640"/>
          <w:marRight w:val="0"/>
          <w:marTop w:val="0"/>
          <w:marBottom w:val="0"/>
          <w:divBdr>
            <w:top w:val="none" w:sz="0" w:space="0" w:color="auto"/>
            <w:left w:val="none" w:sz="0" w:space="0" w:color="auto"/>
            <w:bottom w:val="none" w:sz="0" w:space="0" w:color="auto"/>
            <w:right w:val="none" w:sz="0" w:space="0" w:color="auto"/>
          </w:divBdr>
        </w:div>
        <w:div w:id="1860511813">
          <w:marLeft w:val="640"/>
          <w:marRight w:val="0"/>
          <w:marTop w:val="0"/>
          <w:marBottom w:val="0"/>
          <w:divBdr>
            <w:top w:val="none" w:sz="0" w:space="0" w:color="auto"/>
            <w:left w:val="none" w:sz="0" w:space="0" w:color="auto"/>
            <w:bottom w:val="none" w:sz="0" w:space="0" w:color="auto"/>
            <w:right w:val="none" w:sz="0" w:space="0" w:color="auto"/>
          </w:divBdr>
        </w:div>
        <w:div w:id="2051027434">
          <w:marLeft w:val="640"/>
          <w:marRight w:val="0"/>
          <w:marTop w:val="0"/>
          <w:marBottom w:val="0"/>
          <w:divBdr>
            <w:top w:val="none" w:sz="0" w:space="0" w:color="auto"/>
            <w:left w:val="none" w:sz="0" w:space="0" w:color="auto"/>
            <w:bottom w:val="none" w:sz="0" w:space="0" w:color="auto"/>
            <w:right w:val="none" w:sz="0" w:space="0" w:color="auto"/>
          </w:divBdr>
        </w:div>
        <w:div w:id="1951736431">
          <w:marLeft w:val="640"/>
          <w:marRight w:val="0"/>
          <w:marTop w:val="0"/>
          <w:marBottom w:val="0"/>
          <w:divBdr>
            <w:top w:val="none" w:sz="0" w:space="0" w:color="auto"/>
            <w:left w:val="none" w:sz="0" w:space="0" w:color="auto"/>
            <w:bottom w:val="none" w:sz="0" w:space="0" w:color="auto"/>
            <w:right w:val="none" w:sz="0" w:space="0" w:color="auto"/>
          </w:divBdr>
        </w:div>
        <w:div w:id="285895099">
          <w:marLeft w:val="640"/>
          <w:marRight w:val="0"/>
          <w:marTop w:val="0"/>
          <w:marBottom w:val="0"/>
          <w:divBdr>
            <w:top w:val="none" w:sz="0" w:space="0" w:color="auto"/>
            <w:left w:val="none" w:sz="0" w:space="0" w:color="auto"/>
            <w:bottom w:val="none" w:sz="0" w:space="0" w:color="auto"/>
            <w:right w:val="none" w:sz="0" w:space="0" w:color="auto"/>
          </w:divBdr>
        </w:div>
        <w:div w:id="1589462900">
          <w:marLeft w:val="640"/>
          <w:marRight w:val="0"/>
          <w:marTop w:val="0"/>
          <w:marBottom w:val="0"/>
          <w:divBdr>
            <w:top w:val="none" w:sz="0" w:space="0" w:color="auto"/>
            <w:left w:val="none" w:sz="0" w:space="0" w:color="auto"/>
            <w:bottom w:val="none" w:sz="0" w:space="0" w:color="auto"/>
            <w:right w:val="none" w:sz="0" w:space="0" w:color="auto"/>
          </w:divBdr>
        </w:div>
        <w:div w:id="1470241286">
          <w:marLeft w:val="640"/>
          <w:marRight w:val="0"/>
          <w:marTop w:val="0"/>
          <w:marBottom w:val="0"/>
          <w:divBdr>
            <w:top w:val="none" w:sz="0" w:space="0" w:color="auto"/>
            <w:left w:val="none" w:sz="0" w:space="0" w:color="auto"/>
            <w:bottom w:val="none" w:sz="0" w:space="0" w:color="auto"/>
            <w:right w:val="none" w:sz="0" w:space="0" w:color="auto"/>
          </w:divBdr>
        </w:div>
        <w:div w:id="1896624005">
          <w:marLeft w:val="640"/>
          <w:marRight w:val="0"/>
          <w:marTop w:val="0"/>
          <w:marBottom w:val="0"/>
          <w:divBdr>
            <w:top w:val="none" w:sz="0" w:space="0" w:color="auto"/>
            <w:left w:val="none" w:sz="0" w:space="0" w:color="auto"/>
            <w:bottom w:val="none" w:sz="0" w:space="0" w:color="auto"/>
            <w:right w:val="none" w:sz="0" w:space="0" w:color="auto"/>
          </w:divBdr>
        </w:div>
        <w:div w:id="498349827">
          <w:marLeft w:val="640"/>
          <w:marRight w:val="0"/>
          <w:marTop w:val="0"/>
          <w:marBottom w:val="0"/>
          <w:divBdr>
            <w:top w:val="none" w:sz="0" w:space="0" w:color="auto"/>
            <w:left w:val="none" w:sz="0" w:space="0" w:color="auto"/>
            <w:bottom w:val="none" w:sz="0" w:space="0" w:color="auto"/>
            <w:right w:val="none" w:sz="0" w:space="0" w:color="auto"/>
          </w:divBdr>
        </w:div>
        <w:div w:id="264074955">
          <w:marLeft w:val="640"/>
          <w:marRight w:val="0"/>
          <w:marTop w:val="0"/>
          <w:marBottom w:val="0"/>
          <w:divBdr>
            <w:top w:val="none" w:sz="0" w:space="0" w:color="auto"/>
            <w:left w:val="none" w:sz="0" w:space="0" w:color="auto"/>
            <w:bottom w:val="none" w:sz="0" w:space="0" w:color="auto"/>
            <w:right w:val="none" w:sz="0" w:space="0" w:color="auto"/>
          </w:divBdr>
        </w:div>
        <w:div w:id="1796100764">
          <w:marLeft w:val="640"/>
          <w:marRight w:val="0"/>
          <w:marTop w:val="0"/>
          <w:marBottom w:val="0"/>
          <w:divBdr>
            <w:top w:val="none" w:sz="0" w:space="0" w:color="auto"/>
            <w:left w:val="none" w:sz="0" w:space="0" w:color="auto"/>
            <w:bottom w:val="none" w:sz="0" w:space="0" w:color="auto"/>
            <w:right w:val="none" w:sz="0" w:space="0" w:color="auto"/>
          </w:divBdr>
        </w:div>
        <w:div w:id="1306743780">
          <w:marLeft w:val="640"/>
          <w:marRight w:val="0"/>
          <w:marTop w:val="0"/>
          <w:marBottom w:val="0"/>
          <w:divBdr>
            <w:top w:val="none" w:sz="0" w:space="0" w:color="auto"/>
            <w:left w:val="none" w:sz="0" w:space="0" w:color="auto"/>
            <w:bottom w:val="none" w:sz="0" w:space="0" w:color="auto"/>
            <w:right w:val="none" w:sz="0" w:space="0" w:color="auto"/>
          </w:divBdr>
        </w:div>
        <w:div w:id="1898277337">
          <w:marLeft w:val="640"/>
          <w:marRight w:val="0"/>
          <w:marTop w:val="0"/>
          <w:marBottom w:val="0"/>
          <w:divBdr>
            <w:top w:val="none" w:sz="0" w:space="0" w:color="auto"/>
            <w:left w:val="none" w:sz="0" w:space="0" w:color="auto"/>
            <w:bottom w:val="none" w:sz="0" w:space="0" w:color="auto"/>
            <w:right w:val="none" w:sz="0" w:space="0" w:color="auto"/>
          </w:divBdr>
        </w:div>
        <w:div w:id="1561360112">
          <w:marLeft w:val="640"/>
          <w:marRight w:val="0"/>
          <w:marTop w:val="0"/>
          <w:marBottom w:val="0"/>
          <w:divBdr>
            <w:top w:val="none" w:sz="0" w:space="0" w:color="auto"/>
            <w:left w:val="none" w:sz="0" w:space="0" w:color="auto"/>
            <w:bottom w:val="none" w:sz="0" w:space="0" w:color="auto"/>
            <w:right w:val="none" w:sz="0" w:space="0" w:color="auto"/>
          </w:divBdr>
        </w:div>
        <w:div w:id="169224270">
          <w:marLeft w:val="640"/>
          <w:marRight w:val="0"/>
          <w:marTop w:val="0"/>
          <w:marBottom w:val="0"/>
          <w:divBdr>
            <w:top w:val="none" w:sz="0" w:space="0" w:color="auto"/>
            <w:left w:val="none" w:sz="0" w:space="0" w:color="auto"/>
            <w:bottom w:val="none" w:sz="0" w:space="0" w:color="auto"/>
            <w:right w:val="none" w:sz="0" w:space="0" w:color="auto"/>
          </w:divBdr>
        </w:div>
        <w:div w:id="1428312948">
          <w:marLeft w:val="640"/>
          <w:marRight w:val="0"/>
          <w:marTop w:val="0"/>
          <w:marBottom w:val="0"/>
          <w:divBdr>
            <w:top w:val="none" w:sz="0" w:space="0" w:color="auto"/>
            <w:left w:val="none" w:sz="0" w:space="0" w:color="auto"/>
            <w:bottom w:val="none" w:sz="0" w:space="0" w:color="auto"/>
            <w:right w:val="none" w:sz="0" w:space="0" w:color="auto"/>
          </w:divBdr>
        </w:div>
        <w:div w:id="691614925">
          <w:marLeft w:val="640"/>
          <w:marRight w:val="0"/>
          <w:marTop w:val="0"/>
          <w:marBottom w:val="0"/>
          <w:divBdr>
            <w:top w:val="none" w:sz="0" w:space="0" w:color="auto"/>
            <w:left w:val="none" w:sz="0" w:space="0" w:color="auto"/>
            <w:bottom w:val="none" w:sz="0" w:space="0" w:color="auto"/>
            <w:right w:val="none" w:sz="0" w:space="0" w:color="auto"/>
          </w:divBdr>
        </w:div>
        <w:div w:id="1101607562">
          <w:marLeft w:val="640"/>
          <w:marRight w:val="0"/>
          <w:marTop w:val="0"/>
          <w:marBottom w:val="0"/>
          <w:divBdr>
            <w:top w:val="none" w:sz="0" w:space="0" w:color="auto"/>
            <w:left w:val="none" w:sz="0" w:space="0" w:color="auto"/>
            <w:bottom w:val="none" w:sz="0" w:space="0" w:color="auto"/>
            <w:right w:val="none" w:sz="0" w:space="0" w:color="auto"/>
          </w:divBdr>
        </w:div>
        <w:div w:id="2106882581">
          <w:marLeft w:val="640"/>
          <w:marRight w:val="0"/>
          <w:marTop w:val="0"/>
          <w:marBottom w:val="0"/>
          <w:divBdr>
            <w:top w:val="none" w:sz="0" w:space="0" w:color="auto"/>
            <w:left w:val="none" w:sz="0" w:space="0" w:color="auto"/>
            <w:bottom w:val="none" w:sz="0" w:space="0" w:color="auto"/>
            <w:right w:val="none" w:sz="0" w:space="0" w:color="auto"/>
          </w:divBdr>
        </w:div>
        <w:div w:id="707876625">
          <w:marLeft w:val="640"/>
          <w:marRight w:val="0"/>
          <w:marTop w:val="0"/>
          <w:marBottom w:val="0"/>
          <w:divBdr>
            <w:top w:val="none" w:sz="0" w:space="0" w:color="auto"/>
            <w:left w:val="none" w:sz="0" w:space="0" w:color="auto"/>
            <w:bottom w:val="none" w:sz="0" w:space="0" w:color="auto"/>
            <w:right w:val="none" w:sz="0" w:space="0" w:color="auto"/>
          </w:divBdr>
        </w:div>
      </w:divsChild>
    </w:div>
    <w:div w:id="1189564018">
      <w:bodyDiv w:val="1"/>
      <w:marLeft w:val="0"/>
      <w:marRight w:val="0"/>
      <w:marTop w:val="0"/>
      <w:marBottom w:val="0"/>
      <w:divBdr>
        <w:top w:val="none" w:sz="0" w:space="0" w:color="auto"/>
        <w:left w:val="none" w:sz="0" w:space="0" w:color="auto"/>
        <w:bottom w:val="none" w:sz="0" w:space="0" w:color="auto"/>
        <w:right w:val="none" w:sz="0" w:space="0" w:color="auto"/>
      </w:divBdr>
      <w:divsChild>
        <w:div w:id="824004438">
          <w:marLeft w:val="640"/>
          <w:marRight w:val="0"/>
          <w:marTop w:val="0"/>
          <w:marBottom w:val="0"/>
          <w:divBdr>
            <w:top w:val="none" w:sz="0" w:space="0" w:color="auto"/>
            <w:left w:val="none" w:sz="0" w:space="0" w:color="auto"/>
            <w:bottom w:val="none" w:sz="0" w:space="0" w:color="auto"/>
            <w:right w:val="none" w:sz="0" w:space="0" w:color="auto"/>
          </w:divBdr>
        </w:div>
        <w:div w:id="613289164">
          <w:marLeft w:val="640"/>
          <w:marRight w:val="0"/>
          <w:marTop w:val="0"/>
          <w:marBottom w:val="0"/>
          <w:divBdr>
            <w:top w:val="none" w:sz="0" w:space="0" w:color="auto"/>
            <w:left w:val="none" w:sz="0" w:space="0" w:color="auto"/>
            <w:bottom w:val="none" w:sz="0" w:space="0" w:color="auto"/>
            <w:right w:val="none" w:sz="0" w:space="0" w:color="auto"/>
          </w:divBdr>
        </w:div>
        <w:div w:id="1954630740">
          <w:marLeft w:val="640"/>
          <w:marRight w:val="0"/>
          <w:marTop w:val="0"/>
          <w:marBottom w:val="0"/>
          <w:divBdr>
            <w:top w:val="none" w:sz="0" w:space="0" w:color="auto"/>
            <w:left w:val="none" w:sz="0" w:space="0" w:color="auto"/>
            <w:bottom w:val="none" w:sz="0" w:space="0" w:color="auto"/>
            <w:right w:val="none" w:sz="0" w:space="0" w:color="auto"/>
          </w:divBdr>
        </w:div>
        <w:div w:id="1470518057">
          <w:marLeft w:val="640"/>
          <w:marRight w:val="0"/>
          <w:marTop w:val="0"/>
          <w:marBottom w:val="0"/>
          <w:divBdr>
            <w:top w:val="none" w:sz="0" w:space="0" w:color="auto"/>
            <w:left w:val="none" w:sz="0" w:space="0" w:color="auto"/>
            <w:bottom w:val="none" w:sz="0" w:space="0" w:color="auto"/>
            <w:right w:val="none" w:sz="0" w:space="0" w:color="auto"/>
          </w:divBdr>
        </w:div>
        <w:div w:id="1619799261">
          <w:marLeft w:val="640"/>
          <w:marRight w:val="0"/>
          <w:marTop w:val="0"/>
          <w:marBottom w:val="0"/>
          <w:divBdr>
            <w:top w:val="none" w:sz="0" w:space="0" w:color="auto"/>
            <w:left w:val="none" w:sz="0" w:space="0" w:color="auto"/>
            <w:bottom w:val="none" w:sz="0" w:space="0" w:color="auto"/>
            <w:right w:val="none" w:sz="0" w:space="0" w:color="auto"/>
          </w:divBdr>
        </w:div>
        <w:div w:id="779492480">
          <w:marLeft w:val="640"/>
          <w:marRight w:val="0"/>
          <w:marTop w:val="0"/>
          <w:marBottom w:val="0"/>
          <w:divBdr>
            <w:top w:val="none" w:sz="0" w:space="0" w:color="auto"/>
            <w:left w:val="none" w:sz="0" w:space="0" w:color="auto"/>
            <w:bottom w:val="none" w:sz="0" w:space="0" w:color="auto"/>
            <w:right w:val="none" w:sz="0" w:space="0" w:color="auto"/>
          </w:divBdr>
        </w:div>
        <w:div w:id="1540126511">
          <w:marLeft w:val="640"/>
          <w:marRight w:val="0"/>
          <w:marTop w:val="0"/>
          <w:marBottom w:val="0"/>
          <w:divBdr>
            <w:top w:val="none" w:sz="0" w:space="0" w:color="auto"/>
            <w:left w:val="none" w:sz="0" w:space="0" w:color="auto"/>
            <w:bottom w:val="none" w:sz="0" w:space="0" w:color="auto"/>
            <w:right w:val="none" w:sz="0" w:space="0" w:color="auto"/>
          </w:divBdr>
        </w:div>
        <w:div w:id="1915434799">
          <w:marLeft w:val="640"/>
          <w:marRight w:val="0"/>
          <w:marTop w:val="0"/>
          <w:marBottom w:val="0"/>
          <w:divBdr>
            <w:top w:val="none" w:sz="0" w:space="0" w:color="auto"/>
            <w:left w:val="none" w:sz="0" w:space="0" w:color="auto"/>
            <w:bottom w:val="none" w:sz="0" w:space="0" w:color="auto"/>
            <w:right w:val="none" w:sz="0" w:space="0" w:color="auto"/>
          </w:divBdr>
        </w:div>
        <w:div w:id="519129770">
          <w:marLeft w:val="640"/>
          <w:marRight w:val="0"/>
          <w:marTop w:val="0"/>
          <w:marBottom w:val="0"/>
          <w:divBdr>
            <w:top w:val="none" w:sz="0" w:space="0" w:color="auto"/>
            <w:left w:val="none" w:sz="0" w:space="0" w:color="auto"/>
            <w:bottom w:val="none" w:sz="0" w:space="0" w:color="auto"/>
            <w:right w:val="none" w:sz="0" w:space="0" w:color="auto"/>
          </w:divBdr>
        </w:div>
        <w:div w:id="2129543432">
          <w:marLeft w:val="640"/>
          <w:marRight w:val="0"/>
          <w:marTop w:val="0"/>
          <w:marBottom w:val="0"/>
          <w:divBdr>
            <w:top w:val="none" w:sz="0" w:space="0" w:color="auto"/>
            <w:left w:val="none" w:sz="0" w:space="0" w:color="auto"/>
            <w:bottom w:val="none" w:sz="0" w:space="0" w:color="auto"/>
            <w:right w:val="none" w:sz="0" w:space="0" w:color="auto"/>
          </w:divBdr>
        </w:div>
        <w:div w:id="2026514572">
          <w:marLeft w:val="640"/>
          <w:marRight w:val="0"/>
          <w:marTop w:val="0"/>
          <w:marBottom w:val="0"/>
          <w:divBdr>
            <w:top w:val="none" w:sz="0" w:space="0" w:color="auto"/>
            <w:left w:val="none" w:sz="0" w:space="0" w:color="auto"/>
            <w:bottom w:val="none" w:sz="0" w:space="0" w:color="auto"/>
            <w:right w:val="none" w:sz="0" w:space="0" w:color="auto"/>
          </w:divBdr>
        </w:div>
        <w:div w:id="307978742">
          <w:marLeft w:val="640"/>
          <w:marRight w:val="0"/>
          <w:marTop w:val="0"/>
          <w:marBottom w:val="0"/>
          <w:divBdr>
            <w:top w:val="none" w:sz="0" w:space="0" w:color="auto"/>
            <w:left w:val="none" w:sz="0" w:space="0" w:color="auto"/>
            <w:bottom w:val="none" w:sz="0" w:space="0" w:color="auto"/>
            <w:right w:val="none" w:sz="0" w:space="0" w:color="auto"/>
          </w:divBdr>
        </w:div>
        <w:div w:id="1181821775">
          <w:marLeft w:val="640"/>
          <w:marRight w:val="0"/>
          <w:marTop w:val="0"/>
          <w:marBottom w:val="0"/>
          <w:divBdr>
            <w:top w:val="none" w:sz="0" w:space="0" w:color="auto"/>
            <w:left w:val="none" w:sz="0" w:space="0" w:color="auto"/>
            <w:bottom w:val="none" w:sz="0" w:space="0" w:color="auto"/>
            <w:right w:val="none" w:sz="0" w:space="0" w:color="auto"/>
          </w:divBdr>
        </w:div>
        <w:div w:id="69550125">
          <w:marLeft w:val="640"/>
          <w:marRight w:val="0"/>
          <w:marTop w:val="0"/>
          <w:marBottom w:val="0"/>
          <w:divBdr>
            <w:top w:val="none" w:sz="0" w:space="0" w:color="auto"/>
            <w:left w:val="none" w:sz="0" w:space="0" w:color="auto"/>
            <w:bottom w:val="none" w:sz="0" w:space="0" w:color="auto"/>
            <w:right w:val="none" w:sz="0" w:space="0" w:color="auto"/>
          </w:divBdr>
        </w:div>
        <w:div w:id="235828027">
          <w:marLeft w:val="640"/>
          <w:marRight w:val="0"/>
          <w:marTop w:val="0"/>
          <w:marBottom w:val="0"/>
          <w:divBdr>
            <w:top w:val="none" w:sz="0" w:space="0" w:color="auto"/>
            <w:left w:val="none" w:sz="0" w:space="0" w:color="auto"/>
            <w:bottom w:val="none" w:sz="0" w:space="0" w:color="auto"/>
            <w:right w:val="none" w:sz="0" w:space="0" w:color="auto"/>
          </w:divBdr>
        </w:div>
        <w:div w:id="1482039706">
          <w:marLeft w:val="640"/>
          <w:marRight w:val="0"/>
          <w:marTop w:val="0"/>
          <w:marBottom w:val="0"/>
          <w:divBdr>
            <w:top w:val="none" w:sz="0" w:space="0" w:color="auto"/>
            <w:left w:val="none" w:sz="0" w:space="0" w:color="auto"/>
            <w:bottom w:val="none" w:sz="0" w:space="0" w:color="auto"/>
            <w:right w:val="none" w:sz="0" w:space="0" w:color="auto"/>
          </w:divBdr>
        </w:div>
        <w:div w:id="901332510">
          <w:marLeft w:val="640"/>
          <w:marRight w:val="0"/>
          <w:marTop w:val="0"/>
          <w:marBottom w:val="0"/>
          <w:divBdr>
            <w:top w:val="none" w:sz="0" w:space="0" w:color="auto"/>
            <w:left w:val="none" w:sz="0" w:space="0" w:color="auto"/>
            <w:bottom w:val="none" w:sz="0" w:space="0" w:color="auto"/>
            <w:right w:val="none" w:sz="0" w:space="0" w:color="auto"/>
          </w:divBdr>
        </w:div>
        <w:div w:id="324406373">
          <w:marLeft w:val="640"/>
          <w:marRight w:val="0"/>
          <w:marTop w:val="0"/>
          <w:marBottom w:val="0"/>
          <w:divBdr>
            <w:top w:val="none" w:sz="0" w:space="0" w:color="auto"/>
            <w:left w:val="none" w:sz="0" w:space="0" w:color="auto"/>
            <w:bottom w:val="none" w:sz="0" w:space="0" w:color="auto"/>
            <w:right w:val="none" w:sz="0" w:space="0" w:color="auto"/>
          </w:divBdr>
        </w:div>
        <w:div w:id="89206498">
          <w:marLeft w:val="640"/>
          <w:marRight w:val="0"/>
          <w:marTop w:val="0"/>
          <w:marBottom w:val="0"/>
          <w:divBdr>
            <w:top w:val="none" w:sz="0" w:space="0" w:color="auto"/>
            <w:left w:val="none" w:sz="0" w:space="0" w:color="auto"/>
            <w:bottom w:val="none" w:sz="0" w:space="0" w:color="auto"/>
            <w:right w:val="none" w:sz="0" w:space="0" w:color="auto"/>
          </w:divBdr>
        </w:div>
        <w:div w:id="504322214">
          <w:marLeft w:val="640"/>
          <w:marRight w:val="0"/>
          <w:marTop w:val="0"/>
          <w:marBottom w:val="0"/>
          <w:divBdr>
            <w:top w:val="none" w:sz="0" w:space="0" w:color="auto"/>
            <w:left w:val="none" w:sz="0" w:space="0" w:color="auto"/>
            <w:bottom w:val="none" w:sz="0" w:space="0" w:color="auto"/>
            <w:right w:val="none" w:sz="0" w:space="0" w:color="auto"/>
          </w:divBdr>
        </w:div>
        <w:div w:id="17514583">
          <w:marLeft w:val="640"/>
          <w:marRight w:val="0"/>
          <w:marTop w:val="0"/>
          <w:marBottom w:val="0"/>
          <w:divBdr>
            <w:top w:val="none" w:sz="0" w:space="0" w:color="auto"/>
            <w:left w:val="none" w:sz="0" w:space="0" w:color="auto"/>
            <w:bottom w:val="none" w:sz="0" w:space="0" w:color="auto"/>
            <w:right w:val="none" w:sz="0" w:space="0" w:color="auto"/>
          </w:divBdr>
        </w:div>
        <w:div w:id="1564754461">
          <w:marLeft w:val="640"/>
          <w:marRight w:val="0"/>
          <w:marTop w:val="0"/>
          <w:marBottom w:val="0"/>
          <w:divBdr>
            <w:top w:val="none" w:sz="0" w:space="0" w:color="auto"/>
            <w:left w:val="none" w:sz="0" w:space="0" w:color="auto"/>
            <w:bottom w:val="none" w:sz="0" w:space="0" w:color="auto"/>
            <w:right w:val="none" w:sz="0" w:space="0" w:color="auto"/>
          </w:divBdr>
        </w:div>
        <w:div w:id="1565025883">
          <w:marLeft w:val="640"/>
          <w:marRight w:val="0"/>
          <w:marTop w:val="0"/>
          <w:marBottom w:val="0"/>
          <w:divBdr>
            <w:top w:val="none" w:sz="0" w:space="0" w:color="auto"/>
            <w:left w:val="none" w:sz="0" w:space="0" w:color="auto"/>
            <w:bottom w:val="none" w:sz="0" w:space="0" w:color="auto"/>
            <w:right w:val="none" w:sz="0" w:space="0" w:color="auto"/>
          </w:divBdr>
        </w:div>
        <w:div w:id="1206798558">
          <w:marLeft w:val="640"/>
          <w:marRight w:val="0"/>
          <w:marTop w:val="0"/>
          <w:marBottom w:val="0"/>
          <w:divBdr>
            <w:top w:val="none" w:sz="0" w:space="0" w:color="auto"/>
            <w:left w:val="none" w:sz="0" w:space="0" w:color="auto"/>
            <w:bottom w:val="none" w:sz="0" w:space="0" w:color="auto"/>
            <w:right w:val="none" w:sz="0" w:space="0" w:color="auto"/>
          </w:divBdr>
        </w:div>
        <w:div w:id="220792001">
          <w:marLeft w:val="640"/>
          <w:marRight w:val="0"/>
          <w:marTop w:val="0"/>
          <w:marBottom w:val="0"/>
          <w:divBdr>
            <w:top w:val="none" w:sz="0" w:space="0" w:color="auto"/>
            <w:left w:val="none" w:sz="0" w:space="0" w:color="auto"/>
            <w:bottom w:val="none" w:sz="0" w:space="0" w:color="auto"/>
            <w:right w:val="none" w:sz="0" w:space="0" w:color="auto"/>
          </w:divBdr>
        </w:div>
        <w:div w:id="1512987028">
          <w:marLeft w:val="640"/>
          <w:marRight w:val="0"/>
          <w:marTop w:val="0"/>
          <w:marBottom w:val="0"/>
          <w:divBdr>
            <w:top w:val="none" w:sz="0" w:space="0" w:color="auto"/>
            <w:left w:val="none" w:sz="0" w:space="0" w:color="auto"/>
            <w:bottom w:val="none" w:sz="0" w:space="0" w:color="auto"/>
            <w:right w:val="none" w:sz="0" w:space="0" w:color="auto"/>
          </w:divBdr>
        </w:div>
        <w:div w:id="420377741">
          <w:marLeft w:val="640"/>
          <w:marRight w:val="0"/>
          <w:marTop w:val="0"/>
          <w:marBottom w:val="0"/>
          <w:divBdr>
            <w:top w:val="none" w:sz="0" w:space="0" w:color="auto"/>
            <w:left w:val="none" w:sz="0" w:space="0" w:color="auto"/>
            <w:bottom w:val="none" w:sz="0" w:space="0" w:color="auto"/>
            <w:right w:val="none" w:sz="0" w:space="0" w:color="auto"/>
          </w:divBdr>
        </w:div>
        <w:div w:id="1710304648">
          <w:marLeft w:val="640"/>
          <w:marRight w:val="0"/>
          <w:marTop w:val="0"/>
          <w:marBottom w:val="0"/>
          <w:divBdr>
            <w:top w:val="none" w:sz="0" w:space="0" w:color="auto"/>
            <w:left w:val="none" w:sz="0" w:space="0" w:color="auto"/>
            <w:bottom w:val="none" w:sz="0" w:space="0" w:color="auto"/>
            <w:right w:val="none" w:sz="0" w:space="0" w:color="auto"/>
          </w:divBdr>
        </w:div>
        <w:div w:id="1039671898">
          <w:marLeft w:val="640"/>
          <w:marRight w:val="0"/>
          <w:marTop w:val="0"/>
          <w:marBottom w:val="0"/>
          <w:divBdr>
            <w:top w:val="none" w:sz="0" w:space="0" w:color="auto"/>
            <w:left w:val="none" w:sz="0" w:space="0" w:color="auto"/>
            <w:bottom w:val="none" w:sz="0" w:space="0" w:color="auto"/>
            <w:right w:val="none" w:sz="0" w:space="0" w:color="auto"/>
          </w:divBdr>
        </w:div>
        <w:div w:id="1939749297">
          <w:marLeft w:val="640"/>
          <w:marRight w:val="0"/>
          <w:marTop w:val="0"/>
          <w:marBottom w:val="0"/>
          <w:divBdr>
            <w:top w:val="none" w:sz="0" w:space="0" w:color="auto"/>
            <w:left w:val="none" w:sz="0" w:space="0" w:color="auto"/>
            <w:bottom w:val="none" w:sz="0" w:space="0" w:color="auto"/>
            <w:right w:val="none" w:sz="0" w:space="0" w:color="auto"/>
          </w:divBdr>
        </w:div>
        <w:div w:id="1503810988">
          <w:marLeft w:val="640"/>
          <w:marRight w:val="0"/>
          <w:marTop w:val="0"/>
          <w:marBottom w:val="0"/>
          <w:divBdr>
            <w:top w:val="none" w:sz="0" w:space="0" w:color="auto"/>
            <w:left w:val="none" w:sz="0" w:space="0" w:color="auto"/>
            <w:bottom w:val="none" w:sz="0" w:space="0" w:color="auto"/>
            <w:right w:val="none" w:sz="0" w:space="0" w:color="auto"/>
          </w:divBdr>
        </w:div>
        <w:div w:id="1207911936">
          <w:marLeft w:val="640"/>
          <w:marRight w:val="0"/>
          <w:marTop w:val="0"/>
          <w:marBottom w:val="0"/>
          <w:divBdr>
            <w:top w:val="none" w:sz="0" w:space="0" w:color="auto"/>
            <w:left w:val="none" w:sz="0" w:space="0" w:color="auto"/>
            <w:bottom w:val="none" w:sz="0" w:space="0" w:color="auto"/>
            <w:right w:val="none" w:sz="0" w:space="0" w:color="auto"/>
          </w:divBdr>
        </w:div>
        <w:div w:id="353045290">
          <w:marLeft w:val="640"/>
          <w:marRight w:val="0"/>
          <w:marTop w:val="0"/>
          <w:marBottom w:val="0"/>
          <w:divBdr>
            <w:top w:val="none" w:sz="0" w:space="0" w:color="auto"/>
            <w:left w:val="none" w:sz="0" w:space="0" w:color="auto"/>
            <w:bottom w:val="none" w:sz="0" w:space="0" w:color="auto"/>
            <w:right w:val="none" w:sz="0" w:space="0" w:color="auto"/>
          </w:divBdr>
        </w:div>
      </w:divsChild>
    </w:div>
    <w:div w:id="1207446137">
      <w:bodyDiv w:val="1"/>
      <w:marLeft w:val="0"/>
      <w:marRight w:val="0"/>
      <w:marTop w:val="0"/>
      <w:marBottom w:val="0"/>
      <w:divBdr>
        <w:top w:val="none" w:sz="0" w:space="0" w:color="auto"/>
        <w:left w:val="none" w:sz="0" w:space="0" w:color="auto"/>
        <w:bottom w:val="none" w:sz="0" w:space="0" w:color="auto"/>
        <w:right w:val="none" w:sz="0" w:space="0" w:color="auto"/>
      </w:divBdr>
      <w:divsChild>
        <w:div w:id="1042825071">
          <w:marLeft w:val="640"/>
          <w:marRight w:val="0"/>
          <w:marTop w:val="0"/>
          <w:marBottom w:val="0"/>
          <w:divBdr>
            <w:top w:val="none" w:sz="0" w:space="0" w:color="auto"/>
            <w:left w:val="none" w:sz="0" w:space="0" w:color="auto"/>
            <w:bottom w:val="none" w:sz="0" w:space="0" w:color="auto"/>
            <w:right w:val="none" w:sz="0" w:space="0" w:color="auto"/>
          </w:divBdr>
        </w:div>
        <w:div w:id="440343199">
          <w:marLeft w:val="640"/>
          <w:marRight w:val="0"/>
          <w:marTop w:val="0"/>
          <w:marBottom w:val="0"/>
          <w:divBdr>
            <w:top w:val="none" w:sz="0" w:space="0" w:color="auto"/>
            <w:left w:val="none" w:sz="0" w:space="0" w:color="auto"/>
            <w:bottom w:val="none" w:sz="0" w:space="0" w:color="auto"/>
            <w:right w:val="none" w:sz="0" w:space="0" w:color="auto"/>
          </w:divBdr>
        </w:div>
        <w:div w:id="1726492594">
          <w:marLeft w:val="640"/>
          <w:marRight w:val="0"/>
          <w:marTop w:val="0"/>
          <w:marBottom w:val="0"/>
          <w:divBdr>
            <w:top w:val="none" w:sz="0" w:space="0" w:color="auto"/>
            <w:left w:val="none" w:sz="0" w:space="0" w:color="auto"/>
            <w:bottom w:val="none" w:sz="0" w:space="0" w:color="auto"/>
            <w:right w:val="none" w:sz="0" w:space="0" w:color="auto"/>
          </w:divBdr>
        </w:div>
        <w:div w:id="1248005635">
          <w:marLeft w:val="640"/>
          <w:marRight w:val="0"/>
          <w:marTop w:val="0"/>
          <w:marBottom w:val="0"/>
          <w:divBdr>
            <w:top w:val="none" w:sz="0" w:space="0" w:color="auto"/>
            <w:left w:val="none" w:sz="0" w:space="0" w:color="auto"/>
            <w:bottom w:val="none" w:sz="0" w:space="0" w:color="auto"/>
            <w:right w:val="none" w:sz="0" w:space="0" w:color="auto"/>
          </w:divBdr>
        </w:div>
        <w:div w:id="522018100">
          <w:marLeft w:val="640"/>
          <w:marRight w:val="0"/>
          <w:marTop w:val="0"/>
          <w:marBottom w:val="0"/>
          <w:divBdr>
            <w:top w:val="none" w:sz="0" w:space="0" w:color="auto"/>
            <w:left w:val="none" w:sz="0" w:space="0" w:color="auto"/>
            <w:bottom w:val="none" w:sz="0" w:space="0" w:color="auto"/>
            <w:right w:val="none" w:sz="0" w:space="0" w:color="auto"/>
          </w:divBdr>
        </w:div>
        <w:div w:id="936444126">
          <w:marLeft w:val="640"/>
          <w:marRight w:val="0"/>
          <w:marTop w:val="0"/>
          <w:marBottom w:val="0"/>
          <w:divBdr>
            <w:top w:val="none" w:sz="0" w:space="0" w:color="auto"/>
            <w:left w:val="none" w:sz="0" w:space="0" w:color="auto"/>
            <w:bottom w:val="none" w:sz="0" w:space="0" w:color="auto"/>
            <w:right w:val="none" w:sz="0" w:space="0" w:color="auto"/>
          </w:divBdr>
        </w:div>
        <w:div w:id="1465004691">
          <w:marLeft w:val="640"/>
          <w:marRight w:val="0"/>
          <w:marTop w:val="0"/>
          <w:marBottom w:val="0"/>
          <w:divBdr>
            <w:top w:val="none" w:sz="0" w:space="0" w:color="auto"/>
            <w:left w:val="none" w:sz="0" w:space="0" w:color="auto"/>
            <w:bottom w:val="none" w:sz="0" w:space="0" w:color="auto"/>
            <w:right w:val="none" w:sz="0" w:space="0" w:color="auto"/>
          </w:divBdr>
        </w:div>
        <w:div w:id="1340698212">
          <w:marLeft w:val="640"/>
          <w:marRight w:val="0"/>
          <w:marTop w:val="0"/>
          <w:marBottom w:val="0"/>
          <w:divBdr>
            <w:top w:val="none" w:sz="0" w:space="0" w:color="auto"/>
            <w:left w:val="none" w:sz="0" w:space="0" w:color="auto"/>
            <w:bottom w:val="none" w:sz="0" w:space="0" w:color="auto"/>
            <w:right w:val="none" w:sz="0" w:space="0" w:color="auto"/>
          </w:divBdr>
        </w:div>
        <w:div w:id="749696005">
          <w:marLeft w:val="640"/>
          <w:marRight w:val="0"/>
          <w:marTop w:val="0"/>
          <w:marBottom w:val="0"/>
          <w:divBdr>
            <w:top w:val="none" w:sz="0" w:space="0" w:color="auto"/>
            <w:left w:val="none" w:sz="0" w:space="0" w:color="auto"/>
            <w:bottom w:val="none" w:sz="0" w:space="0" w:color="auto"/>
            <w:right w:val="none" w:sz="0" w:space="0" w:color="auto"/>
          </w:divBdr>
        </w:div>
        <w:div w:id="475805813">
          <w:marLeft w:val="640"/>
          <w:marRight w:val="0"/>
          <w:marTop w:val="0"/>
          <w:marBottom w:val="0"/>
          <w:divBdr>
            <w:top w:val="none" w:sz="0" w:space="0" w:color="auto"/>
            <w:left w:val="none" w:sz="0" w:space="0" w:color="auto"/>
            <w:bottom w:val="none" w:sz="0" w:space="0" w:color="auto"/>
            <w:right w:val="none" w:sz="0" w:space="0" w:color="auto"/>
          </w:divBdr>
        </w:div>
        <w:div w:id="37974900">
          <w:marLeft w:val="640"/>
          <w:marRight w:val="0"/>
          <w:marTop w:val="0"/>
          <w:marBottom w:val="0"/>
          <w:divBdr>
            <w:top w:val="none" w:sz="0" w:space="0" w:color="auto"/>
            <w:left w:val="none" w:sz="0" w:space="0" w:color="auto"/>
            <w:bottom w:val="none" w:sz="0" w:space="0" w:color="auto"/>
            <w:right w:val="none" w:sz="0" w:space="0" w:color="auto"/>
          </w:divBdr>
        </w:div>
        <w:div w:id="1337918885">
          <w:marLeft w:val="640"/>
          <w:marRight w:val="0"/>
          <w:marTop w:val="0"/>
          <w:marBottom w:val="0"/>
          <w:divBdr>
            <w:top w:val="none" w:sz="0" w:space="0" w:color="auto"/>
            <w:left w:val="none" w:sz="0" w:space="0" w:color="auto"/>
            <w:bottom w:val="none" w:sz="0" w:space="0" w:color="auto"/>
            <w:right w:val="none" w:sz="0" w:space="0" w:color="auto"/>
          </w:divBdr>
        </w:div>
        <w:div w:id="634027197">
          <w:marLeft w:val="640"/>
          <w:marRight w:val="0"/>
          <w:marTop w:val="0"/>
          <w:marBottom w:val="0"/>
          <w:divBdr>
            <w:top w:val="none" w:sz="0" w:space="0" w:color="auto"/>
            <w:left w:val="none" w:sz="0" w:space="0" w:color="auto"/>
            <w:bottom w:val="none" w:sz="0" w:space="0" w:color="auto"/>
            <w:right w:val="none" w:sz="0" w:space="0" w:color="auto"/>
          </w:divBdr>
        </w:div>
        <w:div w:id="242837479">
          <w:marLeft w:val="640"/>
          <w:marRight w:val="0"/>
          <w:marTop w:val="0"/>
          <w:marBottom w:val="0"/>
          <w:divBdr>
            <w:top w:val="none" w:sz="0" w:space="0" w:color="auto"/>
            <w:left w:val="none" w:sz="0" w:space="0" w:color="auto"/>
            <w:bottom w:val="none" w:sz="0" w:space="0" w:color="auto"/>
            <w:right w:val="none" w:sz="0" w:space="0" w:color="auto"/>
          </w:divBdr>
        </w:div>
        <w:div w:id="527985544">
          <w:marLeft w:val="640"/>
          <w:marRight w:val="0"/>
          <w:marTop w:val="0"/>
          <w:marBottom w:val="0"/>
          <w:divBdr>
            <w:top w:val="none" w:sz="0" w:space="0" w:color="auto"/>
            <w:left w:val="none" w:sz="0" w:space="0" w:color="auto"/>
            <w:bottom w:val="none" w:sz="0" w:space="0" w:color="auto"/>
            <w:right w:val="none" w:sz="0" w:space="0" w:color="auto"/>
          </w:divBdr>
        </w:div>
        <w:div w:id="2036079131">
          <w:marLeft w:val="640"/>
          <w:marRight w:val="0"/>
          <w:marTop w:val="0"/>
          <w:marBottom w:val="0"/>
          <w:divBdr>
            <w:top w:val="none" w:sz="0" w:space="0" w:color="auto"/>
            <w:left w:val="none" w:sz="0" w:space="0" w:color="auto"/>
            <w:bottom w:val="none" w:sz="0" w:space="0" w:color="auto"/>
            <w:right w:val="none" w:sz="0" w:space="0" w:color="auto"/>
          </w:divBdr>
        </w:div>
        <w:div w:id="150562572">
          <w:marLeft w:val="640"/>
          <w:marRight w:val="0"/>
          <w:marTop w:val="0"/>
          <w:marBottom w:val="0"/>
          <w:divBdr>
            <w:top w:val="none" w:sz="0" w:space="0" w:color="auto"/>
            <w:left w:val="none" w:sz="0" w:space="0" w:color="auto"/>
            <w:bottom w:val="none" w:sz="0" w:space="0" w:color="auto"/>
            <w:right w:val="none" w:sz="0" w:space="0" w:color="auto"/>
          </w:divBdr>
        </w:div>
        <w:div w:id="1612127027">
          <w:marLeft w:val="640"/>
          <w:marRight w:val="0"/>
          <w:marTop w:val="0"/>
          <w:marBottom w:val="0"/>
          <w:divBdr>
            <w:top w:val="none" w:sz="0" w:space="0" w:color="auto"/>
            <w:left w:val="none" w:sz="0" w:space="0" w:color="auto"/>
            <w:bottom w:val="none" w:sz="0" w:space="0" w:color="auto"/>
            <w:right w:val="none" w:sz="0" w:space="0" w:color="auto"/>
          </w:divBdr>
        </w:div>
        <w:div w:id="159004347">
          <w:marLeft w:val="640"/>
          <w:marRight w:val="0"/>
          <w:marTop w:val="0"/>
          <w:marBottom w:val="0"/>
          <w:divBdr>
            <w:top w:val="none" w:sz="0" w:space="0" w:color="auto"/>
            <w:left w:val="none" w:sz="0" w:space="0" w:color="auto"/>
            <w:bottom w:val="none" w:sz="0" w:space="0" w:color="auto"/>
            <w:right w:val="none" w:sz="0" w:space="0" w:color="auto"/>
          </w:divBdr>
        </w:div>
        <w:div w:id="810053063">
          <w:marLeft w:val="640"/>
          <w:marRight w:val="0"/>
          <w:marTop w:val="0"/>
          <w:marBottom w:val="0"/>
          <w:divBdr>
            <w:top w:val="none" w:sz="0" w:space="0" w:color="auto"/>
            <w:left w:val="none" w:sz="0" w:space="0" w:color="auto"/>
            <w:bottom w:val="none" w:sz="0" w:space="0" w:color="auto"/>
            <w:right w:val="none" w:sz="0" w:space="0" w:color="auto"/>
          </w:divBdr>
        </w:div>
        <w:div w:id="366293553">
          <w:marLeft w:val="640"/>
          <w:marRight w:val="0"/>
          <w:marTop w:val="0"/>
          <w:marBottom w:val="0"/>
          <w:divBdr>
            <w:top w:val="none" w:sz="0" w:space="0" w:color="auto"/>
            <w:left w:val="none" w:sz="0" w:space="0" w:color="auto"/>
            <w:bottom w:val="none" w:sz="0" w:space="0" w:color="auto"/>
            <w:right w:val="none" w:sz="0" w:space="0" w:color="auto"/>
          </w:divBdr>
        </w:div>
        <w:div w:id="199323371">
          <w:marLeft w:val="640"/>
          <w:marRight w:val="0"/>
          <w:marTop w:val="0"/>
          <w:marBottom w:val="0"/>
          <w:divBdr>
            <w:top w:val="none" w:sz="0" w:space="0" w:color="auto"/>
            <w:left w:val="none" w:sz="0" w:space="0" w:color="auto"/>
            <w:bottom w:val="none" w:sz="0" w:space="0" w:color="auto"/>
            <w:right w:val="none" w:sz="0" w:space="0" w:color="auto"/>
          </w:divBdr>
        </w:div>
        <w:div w:id="1135835142">
          <w:marLeft w:val="640"/>
          <w:marRight w:val="0"/>
          <w:marTop w:val="0"/>
          <w:marBottom w:val="0"/>
          <w:divBdr>
            <w:top w:val="none" w:sz="0" w:space="0" w:color="auto"/>
            <w:left w:val="none" w:sz="0" w:space="0" w:color="auto"/>
            <w:bottom w:val="none" w:sz="0" w:space="0" w:color="auto"/>
            <w:right w:val="none" w:sz="0" w:space="0" w:color="auto"/>
          </w:divBdr>
        </w:div>
        <w:div w:id="1017997932">
          <w:marLeft w:val="640"/>
          <w:marRight w:val="0"/>
          <w:marTop w:val="0"/>
          <w:marBottom w:val="0"/>
          <w:divBdr>
            <w:top w:val="none" w:sz="0" w:space="0" w:color="auto"/>
            <w:left w:val="none" w:sz="0" w:space="0" w:color="auto"/>
            <w:bottom w:val="none" w:sz="0" w:space="0" w:color="auto"/>
            <w:right w:val="none" w:sz="0" w:space="0" w:color="auto"/>
          </w:divBdr>
        </w:div>
        <w:div w:id="1629624847">
          <w:marLeft w:val="640"/>
          <w:marRight w:val="0"/>
          <w:marTop w:val="0"/>
          <w:marBottom w:val="0"/>
          <w:divBdr>
            <w:top w:val="none" w:sz="0" w:space="0" w:color="auto"/>
            <w:left w:val="none" w:sz="0" w:space="0" w:color="auto"/>
            <w:bottom w:val="none" w:sz="0" w:space="0" w:color="auto"/>
            <w:right w:val="none" w:sz="0" w:space="0" w:color="auto"/>
          </w:divBdr>
        </w:div>
        <w:div w:id="785780784">
          <w:marLeft w:val="640"/>
          <w:marRight w:val="0"/>
          <w:marTop w:val="0"/>
          <w:marBottom w:val="0"/>
          <w:divBdr>
            <w:top w:val="none" w:sz="0" w:space="0" w:color="auto"/>
            <w:left w:val="none" w:sz="0" w:space="0" w:color="auto"/>
            <w:bottom w:val="none" w:sz="0" w:space="0" w:color="auto"/>
            <w:right w:val="none" w:sz="0" w:space="0" w:color="auto"/>
          </w:divBdr>
        </w:div>
        <w:div w:id="255286293">
          <w:marLeft w:val="640"/>
          <w:marRight w:val="0"/>
          <w:marTop w:val="0"/>
          <w:marBottom w:val="0"/>
          <w:divBdr>
            <w:top w:val="none" w:sz="0" w:space="0" w:color="auto"/>
            <w:left w:val="none" w:sz="0" w:space="0" w:color="auto"/>
            <w:bottom w:val="none" w:sz="0" w:space="0" w:color="auto"/>
            <w:right w:val="none" w:sz="0" w:space="0" w:color="auto"/>
          </w:divBdr>
        </w:div>
        <w:div w:id="1037707224">
          <w:marLeft w:val="640"/>
          <w:marRight w:val="0"/>
          <w:marTop w:val="0"/>
          <w:marBottom w:val="0"/>
          <w:divBdr>
            <w:top w:val="none" w:sz="0" w:space="0" w:color="auto"/>
            <w:left w:val="none" w:sz="0" w:space="0" w:color="auto"/>
            <w:bottom w:val="none" w:sz="0" w:space="0" w:color="auto"/>
            <w:right w:val="none" w:sz="0" w:space="0" w:color="auto"/>
          </w:divBdr>
        </w:div>
        <w:div w:id="590823177">
          <w:marLeft w:val="640"/>
          <w:marRight w:val="0"/>
          <w:marTop w:val="0"/>
          <w:marBottom w:val="0"/>
          <w:divBdr>
            <w:top w:val="none" w:sz="0" w:space="0" w:color="auto"/>
            <w:left w:val="none" w:sz="0" w:space="0" w:color="auto"/>
            <w:bottom w:val="none" w:sz="0" w:space="0" w:color="auto"/>
            <w:right w:val="none" w:sz="0" w:space="0" w:color="auto"/>
          </w:divBdr>
        </w:div>
        <w:div w:id="1532911126">
          <w:marLeft w:val="640"/>
          <w:marRight w:val="0"/>
          <w:marTop w:val="0"/>
          <w:marBottom w:val="0"/>
          <w:divBdr>
            <w:top w:val="none" w:sz="0" w:space="0" w:color="auto"/>
            <w:left w:val="none" w:sz="0" w:space="0" w:color="auto"/>
            <w:bottom w:val="none" w:sz="0" w:space="0" w:color="auto"/>
            <w:right w:val="none" w:sz="0" w:space="0" w:color="auto"/>
          </w:divBdr>
        </w:div>
        <w:div w:id="226578265">
          <w:marLeft w:val="640"/>
          <w:marRight w:val="0"/>
          <w:marTop w:val="0"/>
          <w:marBottom w:val="0"/>
          <w:divBdr>
            <w:top w:val="none" w:sz="0" w:space="0" w:color="auto"/>
            <w:left w:val="none" w:sz="0" w:space="0" w:color="auto"/>
            <w:bottom w:val="none" w:sz="0" w:space="0" w:color="auto"/>
            <w:right w:val="none" w:sz="0" w:space="0" w:color="auto"/>
          </w:divBdr>
        </w:div>
        <w:div w:id="508253215">
          <w:marLeft w:val="640"/>
          <w:marRight w:val="0"/>
          <w:marTop w:val="0"/>
          <w:marBottom w:val="0"/>
          <w:divBdr>
            <w:top w:val="none" w:sz="0" w:space="0" w:color="auto"/>
            <w:left w:val="none" w:sz="0" w:space="0" w:color="auto"/>
            <w:bottom w:val="none" w:sz="0" w:space="0" w:color="auto"/>
            <w:right w:val="none" w:sz="0" w:space="0" w:color="auto"/>
          </w:divBdr>
        </w:div>
        <w:div w:id="1038360432">
          <w:marLeft w:val="640"/>
          <w:marRight w:val="0"/>
          <w:marTop w:val="0"/>
          <w:marBottom w:val="0"/>
          <w:divBdr>
            <w:top w:val="none" w:sz="0" w:space="0" w:color="auto"/>
            <w:left w:val="none" w:sz="0" w:space="0" w:color="auto"/>
            <w:bottom w:val="none" w:sz="0" w:space="0" w:color="auto"/>
            <w:right w:val="none" w:sz="0" w:space="0" w:color="auto"/>
          </w:divBdr>
        </w:div>
        <w:div w:id="707489712">
          <w:marLeft w:val="640"/>
          <w:marRight w:val="0"/>
          <w:marTop w:val="0"/>
          <w:marBottom w:val="0"/>
          <w:divBdr>
            <w:top w:val="none" w:sz="0" w:space="0" w:color="auto"/>
            <w:left w:val="none" w:sz="0" w:space="0" w:color="auto"/>
            <w:bottom w:val="none" w:sz="0" w:space="0" w:color="auto"/>
            <w:right w:val="none" w:sz="0" w:space="0" w:color="auto"/>
          </w:divBdr>
        </w:div>
        <w:div w:id="1680697093">
          <w:marLeft w:val="640"/>
          <w:marRight w:val="0"/>
          <w:marTop w:val="0"/>
          <w:marBottom w:val="0"/>
          <w:divBdr>
            <w:top w:val="none" w:sz="0" w:space="0" w:color="auto"/>
            <w:left w:val="none" w:sz="0" w:space="0" w:color="auto"/>
            <w:bottom w:val="none" w:sz="0" w:space="0" w:color="auto"/>
            <w:right w:val="none" w:sz="0" w:space="0" w:color="auto"/>
          </w:divBdr>
        </w:div>
        <w:div w:id="1167402327">
          <w:marLeft w:val="640"/>
          <w:marRight w:val="0"/>
          <w:marTop w:val="0"/>
          <w:marBottom w:val="0"/>
          <w:divBdr>
            <w:top w:val="none" w:sz="0" w:space="0" w:color="auto"/>
            <w:left w:val="none" w:sz="0" w:space="0" w:color="auto"/>
            <w:bottom w:val="none" w:sz="0" w:space="0" w:color="auto"/>
            <w:right w:val="none" w:sz="0" w:space="0" w:color="auto"/>
          </w:divBdr>
        </w:div>
        <w:div w:id="404299757">
          <w:marLeft w:val="640"/>
          <w:marRight w:val="0"/>
          <w:marTop w:val="0"/>
          <w:marBottom w:val="0"/>
          <w:divBdr>
            <w:top w:val="none" w:sz="0" w:space="0" w:color="auto"/>
            <w:left w:val="none" w:sz="0" w:space="0" w:color="auto"/>
            <w:bottom w:val="none" w:sz="0" w:space="0" w:color="auto"/>
            <w:right w:val="none" w:sz="0" w:space="0" w:color="auto"/>
          </w:divBdr>
        </w:div>
        <w:div w:id="1724014250">
          <w:marLeft w:val="640"/>
          <w:marRight w:val="0"/>
          <w:marTop w:val="0"/>
          <w:marBottom w:val="0"/>
          <w:divBdr>
            <w:top w:val="none" w:sz="0" w:space="0" w:color="auto"/>
            <w:left w:val="none" w:sz="0" w:space="0" w:color="auto"/>
            <w:bottom w:val="none" w:sz="0" w:space="0" w:color="auto"/>
            <w:right w:val="none" w:sz="0" w:space="0" w:color="auto"/>
          </w:divBdr>
        </w:div>
        <w:div w:id="975377568">
          <w:marLeft w:val="640"/>
          <w:marRight w:val="0"/>
          <w:marTop w:val="0"/>
          <w:marBottom w:val="0"/>
          <w:divBdr>
            <w:top w:val="none" w:sz="0" w:space="0" w:color="auto"/>
            <w:left w:val="none" w:sz="0" w:space="0" w:color="auto"/>
            <w:bottom w:val="none" w:sz="0" w:space="0" w:color="auto"/>
            <w:right w:val="none" w:sz="0" w:space="0" w:color="auto"/>
          </w:divBdr>
        </w:div>
        <w:div w:id="1509443296">
          <w:marLeft w:val="640"/>
          <w:marRight w:val="0"/>
          <w:marTop w:val="0"/>
          <w:marBottom w:val="0"/>
          <w:divBdr>
            <w:top w:val="none" w:sz="0" w:space="0" w:color="auto"/>
            <w:left w:val="none" w:sz="0" w:space="0" w:color="auto"/>
            <w:bottom w:val="none" w:sz="0" w:space="0" w:color="auto"/>
            <w:right w:val="none" w:sz="0" w:space="0" w:color="auto"/>
          </w:divBdr>
        </w:div>
        <w:div w:id="667486000">
          <w:marLeft w:val="640"/>
          <w:marRight w:val="0"/>
          <w:marTop w:val="0"/>
          <w:marBottom w:val="0"/>
          <w:divBdr>
            <w:top w:val="none" w:sz="0" w:space="0" w:color="auto"/>
            <w:left w:val="none" w:sz="0" w:space="0" w:color="auto"/>
            <w:bottom w:val="none" w:sz="0" w:space="0" w:color="auto"/>
            <w:right w:val="none" w:sz="0" w:space="0" w:color="auto"/>
          </w:divBdr>
        </w:div>
        <w:div w:id="1499232800">
          <w:marLeft w:val="640"/>
          <w:marRight w:val="0"/>
          <w:marTop w:val="0"/>
          <w:marBottom w:val="0"/>
          <w:divBdr>
            <w:top w:val="none" w:sz="0" w:space="0" w:color="auto"/>
            <w:left w:val="none" w:sz="0" w:space="0" w:color="auto"/>
            <w:bottom w:val="none" w:sz="0" w:space="0" w:color="auto"/>
            <w:right w:val="none" w:sz="0" w:space="0" w:color="auto"/>
          </w:divBdr>
        </w:div>
        <w:div w:id="1322350944">
          <w:marLeft w:val="640"/>
          <w:marRight w:val="0"/>
          <w:marTop w:val="0"/>
          <w:marBottom w:val="0"/>
          <w:divBdr>
            <w:top w:val="none" w:sz="0" w:space="0" w:color="auto"/>
            <w:left w:val="none" w:sz="0" w:space="0" w:color="auto"/>
            <w:bottom w:val="none" w:sz="0" w:space="0" w:color="auto"/>
            <w:right w:val="none" w:sz="0" w:space="0" w:color="auto"/>
          </w:divBdr>
        </w:div>
        <w:div w:id="166099179">
          <w:marLeft w:val="640"/>
          <w:marRight w:val="0"/>
          <w:marTop w:val="0"/>
          <w:marBottom w:val="0"/>
          <w:divBdr>
            <w:top w:val="none" w:sz="0" w:space="0" w:color="auto"/>
            <w:left w:val="none" w:sz="0" w:space="0" w:color="auto"/>
            <w:bottom w:val="none" w:sz="0" w:space="0" w:color="auto"/>
            <w:right w:val="none" w:sz="0" w:space="0" w:color="auto"/>
          </w:divBdr>
        </w:div>
        <w:div w:id="63526942">
          <w:marLeft w:val="640"/>
          <w:marRight w:val="0"/>
          <w:marTop w:val="0"/>
          <w:marBottom w:val="0"/>
          <w:divBdr>
            <w:top w:val="none" w:sz="0" w:space="0" w:color="auto"/>
            <w:left w:val="none" w:sz="0" w:space="0" w:color="auto"/>
            <w:bottom w:val="none" w:sz="0" w:space="0" w:color="auto"/>
            <w:right w:val="none" w:sz="0" w:space="0" w:color="auto"/>
          </w:divBdr>
        </w:div>
        <w:div w:id="322896054">
          <w:marLeft w:val="640"/>
          <w:marRight w:val="0"/>
          <w:marTop w:val="0"/>
          <w:marBottom w:val="0"/>
          <w:divBdr>
            <w:top w:val="none" w:sz="0" w:space="0" w:color="auto"/>
            <w:left w:val="none" w:sz="0" w:space="0" w:color="auto"/>
            <w:bottom w:val="none" w:sz="0" w:space="0" w:color="auto"/>
            <w:right w:val="none" w:sz="0" w:space="0" w:color="auto"/>
          </w:divBdr>
        </w:div>
        <w:div w:id="1043166607">
          <w:marLeft w:val="640"/>
          <w:marRight w:val="0"/>
          <w:marTop w:val="0"/>
          <w:marBottom w:val="0"/>
          <w:divBdr>
            <w:top w:val="none" w:sz="0" w:space="0" w:color="auto"/>
            <w:left w:val="none" w:sz="0" w:space="0" w:color="auto"/>
            <w:bottom w:val="none" w:sz="0" w:space="0" w:color="auto"/>
            <w:right w:val="none" w:sz="0" w:space="0" w:color="auto"/>
          </w:divBdr>
        </w:div>
        <w:div w:id="140074891">
          <w:marLeft w:val="640"/>
          <w:marRight w:val="0"/>
          <w:marTop w:val="0"/>
          <w:marBottom w:val="0"/>
          <w:divBdr>
            <w:top w:val="none" w:sz="0" w:space="0" w:color="auto"/>
            <w:left w:val="none" w:sz="0" w:space="0" w:color="auto"/>
            <w:bottom w:val="none" w:sz="0" w:space="0" w:color="auto"/>
            <w:right w:val="none" w:sz="0" w:space="0" w:color="auto"/>
          </w:divBdr>
        </w:div>
        <w:div w:id="1877935435">
          <w:marLeft w:val="640"/>
          <w:marRight w:val="0"/>
          <w:marTop w:val="0"/>
          <w:marBottom w:val="0"/>
          <w:divBdr>
            <w:top w:val="none" w:sz="0" w:space="0" w:color="auto"/>
            <w:left w:val="none" w:sz="0" w:space="0" w:color="auto"/>
            <w:bottom w:val="none" w:sz="0" w:space="0" w:color="auto"/>
            <w:right w:val="none" w:sz="0" w:space="0" w:color="auto"/>
          </w:divBdr>
        </w:div>
        <w:div w:id="538779012">
          <w:marLeft w:val="640"/>
          <w:marRight w:val="0"/>
          <w:marTop w:val="0"/>
          <w:marBottom w:val="0"/>
          <w:divBdr>
            <w:top w:val="none" w:sz="0" w:space="0" w:color="auto"/>
            <w:left w:val="none" w:sz="0" w:space="0" w:color="auto"/>
            <w:bottom w:val="none" w:sz="0" w:space="0" w:color="auto"/>
            <w:right w:val="none" w:sz="0" w:space="0" w:color="auto"/>
          </w:divBdr>
        </w:div>
        <w:div w:id="1317150587">
          <w:marLeft w:val="640"/>
          <w:marRight w:val="0"/>
          <w:marTop w:val="0"/>
          <w:marBottom w:val="0"/>
          <w:divBdr>
            <w:top w:val="none" w:sz="0" w:space="0" w:color="auto"/>
            <w:left w:val="none" w:sz="0" w:space="0" w:color="auto"/>
            <w:bottom w:val="none" w:sz="0" w:space="0" w:color="auto"/>
            <w:right w:val="none" w:sz="0" w:space="0" w:color="auto"/>
          </w:divBdr>
        </w:div>
        <w:div w:id="836772764">
          <w:marLeft w:val="640"/>
          <w:marRight w:val="0"/>
          <w:marTop w:val="0"/>
          <w:marBottom w:val="0"/>
          <w:divBdr>
            <w:top w:val="none" w:sz="0" w:space="0" w:color="auto"/>
            <w:left w:val="none" w:sz="0" w:space="0" w:color="auto"/>
            <w:bottom w:val="none" w:sz="0" w:space="0" w:color="auto"/>
            <w:right w:val="none" w:sz="0" w:space="0" w:color="auto"/>
          </w:divBdr>
        </w:div>
        <w:div w:id="470487763">
          <w:marLeft w:val="640"/>
          <w:marRight w:val="0"/>
          <w:marTop w:val="0"/>
          <w:marBottom w:val="0"/>
          <w:divBdr>
            <w:top w:val="none" w:sz="0" w:space="0" w:color="auto"/>
            <w:left w:val="none" w:sz="0" w:space="0" w:color="auto"/>
            <w:bottom w:val="none" w:sz="0" w:space="0" w:color="auto"/>
            <w:right w:val="none" w:sz="0" w:space="0" w:color="auto"/>
          </w:divBdr>
        </w:div>
        <w:div w:id="841159722">
          <w:marLeft w:val="640"/>
          <w:marRight w:val="0"/>
          <w:marTop w:val="0"/>
          <w:marBottom w:val="0"/>
          <w:divBdr>
            <w:top w:val="none" w:sz="0" w:space="0" w:color="auto"/>
            <w:left w:val="none" w:sz="0" w:space="0" w:color="auto"/>
            <w:bottom w:val="none" w:sz="0" w:space="0" w:color="auto"/>
            <w:right w:val="none" w:sz="0" w:space="0" w:color="auto"/>
          </w:divBdr>
        </w:div>
        <w:div w:id="662201262">
          <w:marLeft w:val="640"/>
          <w:marRight w:val="0"/>
          <w:marTop w:val="0"/>
          <w:marBottom w:val="0"/>
          <w:divBdr>
            <w:top w:val="none" w:sz="0" w:space="0" w:color="auto"/>
            <w:left w:val="none" w:sz="0" w:space="0" w:color="auto"/>
            <w:bottom w:val="none" w:sz="0" w:space="0" w:color="auto"/>
            <w:right w:val="none" w:sz="0" w:space="0" w:color="auto"/>
          </w:divBdr>
        </w:div>
        <w:div w:id="548033873">
          <w:marLeft w:val="640"/>
          <w:marRight w:val="0"/>
          <w:marTop w:val="0"/>
          <w:marBottom w:val="0"/>
          <w:divBdr>
            <w:top w:val="none" w:sz="0" w:space="0" w:color="auto"/>
            <w:left w:val="none" w:sz="0" w:space="0" w:color="auto"/>
            <w:bottom w:val="none" w:sz="0" w:space="0" w:color="auto"/>
            <w:right w:val="none" w:sz="0" w:space="0" w:color="auto"/>
          </w:divBdr>
        </w:div>
        <w:div w:id="783422358">
          <w:marLeft w:val="640"/>
          <w:marRight w:val="0"/>
          <w:marTop w:val="0"/>
          <w:marBottom w:val="0"/>
          <w:divBdr>
            <w:top w:val="none" w:sz="0" w:space="0" w:color="auto"/>
            <w:left w:val="none" w:sz="0" w:space="0" w:color="auto"/>
            <w:bottom w:val="none" w:sz="0" w:space="0" w:color="auto"/>
            <w:right w:val="none" w:sz="0" w:space="0" w:color="auto"/>
          </w:divBdr>
        </w:div>
        <w:div w:id="1864902099">
          <w:marLeft w:val="640"/>
          <w:marRight w:val="0"/>
          <w:marTop w:val="0"/>
          <w:marBottom w:val="0"/>
          <w:divBdr>
            <w:top w:val="none" w:sz="0" w:space="0" w:color="auto"/>
            <w:left w:val="none" w:sz="0" w:space="0" w:color="auto"/>
            <w:bottom w:val="none" w:sz="0" w:space="0" w:color="auto"/>
            <w:right w:val="none" w:sz="0" w:space="0" w:color="auto"/>
          </w:divBdr>
        </w:div>
        <w:div w:id="892354206">
          <w:marLeft w:val="640"/>
          <w:marRight w:val="0"/>
          <w:marTop w:val="0"/>
          <w:marBottom w:val="0"/>
          <w:divBdr>
            <w:top w:val="none" w:sz="0" w:space="0" w:color="auto"/>
            <w:left w:val="none" w:sz="0" w:space="0" w:color="auto"/>
            <w:bottom w:val="none" w:sz="0" w:space="0" w:color="auto"/>
            <w:right w:val="none" w:sz="0" w:space="0" w:color="auto"/>
          </w:divBdr>
        </w:div>
      </w:divsChild>
    </w:div>
    <w:div w:id="1234388614">
      <w:bodyDiv w:val="1"/>
      <w:marLeft w:val="0"/>
      <w:marRight w:val="0"/>
      <w:marTop w:val="0"/>
      <w:marBottom w:val="0"/>
      <w:divBdr>
        <w:top w:val="none" w:sz="0" w:space="0" w:color="auto"/>
        <w:left w:val="none" w:sz="0" w:space="0" w:color="auto"/>
        <w:bottom w:val="none" w:sz="0" w:space="0" w:color="auto"/>
        <w:right w:val="none" w:sz="0" w:space="0" w:color="auto"/>
      </w:divBdr>
      <w:divsChild>
        <w:div w:id="805120258">
          <w:marLeft w:val="640"/>
          <w:marRight w:val="0"/>
          <w:marTop w:val="0"/>
          <w:marBottom w:val="0"/>
          <w:divBdr>
            <w:top w:val="none" w:sz="0" w:space="0" w:color="auto"/>
            <w:left w:val="none" w:sz="0" w:space="0" w:color="auto"/>
            <w:bottom w:val="none" w:sz="0" w:space="0" w:color="auto"/>
            <w:right w:val="none" w:sz="0" w:space="0" w:color="auto"/>
          </w:divBdr>
        </w:div>
        <w:div w:id="1083992186">
          <w:marLeft w:val="640"/>
          <w:marRight w:val="0"/>
          <w:marTop w:val="0"/>
          <w:marBottom w:val="0"/>
          <w:divBdr>
            <w:top w:val="none" w:sz="0" w:space="0" w:color="auto"/>
            <w:left w:val="none" w:sz="0" w:space="0" w:color="auto"/>
            <w:bottom w:val="none" w:sz="0" w:space="0" w:color="auto"/>
            <w:right w:val="none" w:sz="0" w:space="0" w:color="auto"/>
          </w:divBdr>
        </w:div>
        <w:div w:id="695276637">
          <w:marLeft w:val="640"/>
          <w:marRight w:val="0"/>
          <w:marTop w:val="0"/>
          <w:marBottom w:val="0"/>
          <w:divBdr>
            <w:top w:val="none" w:sz="0" w:space="0" w:color="auto"/>
            <w:left w:val="none" w:sz="0" w:space="0" w:color="auto"/>
            <w:bottom w:val="none" w:sz="0" w:space="0" w:color="auto"/>
            <w:right w:val="none" w:sz="0" w:space="0" w:color="auto"/>
          </w:divBdr>
        </w:div>
        <w:div w:id="809858073">
          <w:marLeft w:val="640"/>
          <w:marRight w:val="0"/>
          <w:marTop w:val="0"/>
          <w:marBottom w:val="0"/>
          <w:divBdr>
            <w:top w:val="none" w:sz="0" w:space="0" w:color="auto"/>
            <w:left w:val="none" w:sz="0" w:space="0" w:color="auto"/>
            <w:bottom w:val="none" w:sz="0" w:space="0" w:color="auto"/>
            <w:right w:val="none" w:sz="0" w:space="0" w:color="auto"/>
          </w:divBdr>
        </w:div>
        <w:div w:id="28067354">
          <w:marLeft w:val="640"/>
          <w:marRight w:val="0"/>
          <w:marTop w:val="0"/>
          <w:marBottom w:val="0"/>
          <w:divBdr>
            <w:top w:val="none" w:sz="0" w:space="0" w:color="auto"/>
            <w:left w:val="none" w:sz="0" w:space="0" w:color="auto"/>
            <w:bottom w:val="none" w:sz="0" w:space="0" w:color="auto"/>
            <w:right w:val="none" w:sz="0" w:space="0" w:color="auto"/>
          </w:divBdr>
        </w:div>
        <w:div w:id="1626154080">
          <w:marLeft w:val="640"/>
          <w:marRight w:val="0"/>
          <w:marTop w:val="0"/>
          <w:marBottom w:val="0"/>
          <w:divBdr>
            <w:top w:val="none" w:sz="0" w:space="0" w:color="auto"/>
            <w:left w:val="none" w:sz="0" w:space="0" w:color="auto"/>
            <w:bottom w:val="none" w:sz="0" w:space="0" w:color="auto"/>
            <w:right w:val="none" w:sz="0" w:space="0" w:color="auto"/>
          </w:divBdr>
        </w:div>
        <w:div w:id="146675100">
          <w:marLeft w:val="640"/>
          <w:marRight w:val="0"/>
          <w:marTop w:val="0"/>
          <w:marBottom w:val="0"/>
          <w:divBdr>
            <w:top w:val="none" w:sz="0" w:space="0" w:color="auto"/>
            <w:left w:val="none" w:sz="0" w:space="0" w:color="auto"/>
            <w:bottom w:val="none" w:sz="0" w:space="0" w:color="auto"/>
            <w:right w:val="none" w:sz="0" w:space="0" w:color="auto"/>
          </w:divBdr>
        </w:div>
        <w:div w:id="339696379">
          <w:marLeft w:val="640"/>
          <w:marRight w:val="0"/>
          <w:marTop w:val="0"/>
          <w:marBottom w:val="0"/>
          <w:divBdr>
            <w:top w:val="none" w:sz="0" w:space="0" w:color="auto"/>
            <w:left w:val="none" w:sz="0" w:space="0" w:color="auto"/>
            <w:bottom w:val="none" w:sz="0" w:space="0" w:color="auto"/>
            <w:right w:val="none" w:sz="0" w:space="0" w:color="auto"/>
          </w:divBdr>
        </w:div>
        <w:div w:id="1638029288">
          <w:marLeft w:val="640"/>
          <w:marRight w:val="0"/>
          <w:marTop w:val="0"/>
          <w:marBottom w:val="0"/>
          <w:divBdr>
            <w:top w:val="none" w:sz="0" w:space="0" w:color="auto"/>
            <w:left w:val="none" w:sz="0" w:space="0" w:color="auto"/>
            <w:bottom w:val="none" w:sz="0" w:space="0" w:color="auto"/>
            <w:right w:val="none" w:sz="0" w:space="0" w:color="auto"/>
          </w:divBdr>
        </w:div>
        <w:div w:id="1852794404">
          <w:marLeft w:val="640"/>
          <w:marRight w:val="0"/>
          <w:marTop w:val="0"/>
          <w:marBottom w:val="0"/>
          <w:divBdr>
            <w:top w:val="none" w:sz="0" w:space="0" w:color="auto"/>
            <w:left w:val="none" w:sz="0" w:space="0" w:color="auto"/>
            <w:bottom w:val="none" w:sz="0" w:space="0" w:color="auto"/>
            <w:right w:val="none" w:sz="0" w:space="0" w:color="auto"/>
          </w:divBdr>
        </w:div>
        <w:div w:id="533427767">
          <w:marLeft w:val="640"/>
          <w:marRight w:val="0"/>
          <w:marTop w:val="0"/>
          <w:marBottom w:val="0"/>
          <w:divBdr>
            <w:top w:val="none" w:sz="0" w:space="0" w:color="auto"/>
            <w:left w:val="none" w:sz="0" w:space="0" w:color="auto"/>
            <w:bottom w:val="none" w:sz="0" w:space="0" w:color="auto"/>
            <w:right w:val="none" w:sz="0" w:space="0" w:color="auto"/>
          </w:divBdr>
        </w:div>
        <w:div w:id="1028530430">
          <w:marLeft w:val="640"/>
          <w:marRight w:val="0"/>
          <w:marTop w:val="0"/>
          <w:marBottom w:val="0"/>
          <w:divBdr>
            <w:top w:val="none" w:sz="0" w:space="0" w:color="auto"/>
            <w:left w:val="none" w:sz="0" w:space="0" w:color="auto"/>
            <w:bottom w:val="none" w:sz="0" w:space="0" w:color="auto"/>
            <w:right w:val="none" w:sz="0" w:space="0" w:color="auto"/>
          </w:divBdr>
        </w:div>
        <w:div w:id="1204369936">
          <w:marLeft w:val="640"/>
          <w:marRight w:val="0"/>
          <w:marTop w:val="0"/>
          <w:marBottom w:val="0"/>
          <w:divBdr>
            <w:top w:val="none" w:sz="0" w:space="0" w:color="auto"/>
            <w:left w:val="none" w:sz="0" w:space="0" w:color="auto"/>
            <w:bottom w:val="none" w:sz="0" w:space="0" w:color="auto"/>
            <w:right w:val="none" w:sz="0" w:space="0" w:color="auto"/>
          </w:divBdr>
        </w:div>
        <w:div w:id="545217538">
          <w:marLeft w:val="640"/>
          <w:marRight w:val="0"/>
          <w:marTop w:val="0"/>
          <w:marBottom w:val="0"/>
          <w:divBdr>
            <w:top w:val="none" w:sz="0" w:space="0" w:color="auto"/>
            <w:left w:val="none" w:sz="0" w:space="0" w:color="auto"/>
            <w:bottom w:val="none" w:sz="0" w:space="0" w:color="auto"/>
            <w:right w:val="none" w:sz="0" w:space="0" w:color="auto"/>
          </w:divBdr>
        </w:div>
        <w:div w:id="1339577701">
          <w:marLeft w:val="640"/>
          <w:marRight w:val="0"/>
          <w:marTop w:val="0"/>
          <w:marBottom w:val="0"/>
          <w:divBdr>
            <w:top w:val="none" w:sz="0" w:space="0" w:color="auto"/>
            <w:left w:val="none" w:sz="0" w:space="0" w:color="auto"/>
            <w:bottom w:val="none" w:sz="0" w:space="0" w:color="auto"/>
            <w:right w:val="none" w:sz="0" w:space="0" w:color="auto"/>
          </w:divBdr>
        </w:div>
        <w:div w:id="339545494">
          <w:marLeft w:val="640"/>
          <w:marRight w:val="0"/>
          <w:marTop w:val="0"/>
          <w:marBottom w:val="0"/>
          <w:divBdr>
            <w:top w:val="none" w:sz="0" w:space="0" w:color="auto"/>
            <w:left w:val="none" w:sz="0" w:space="0" w:color="auto"/>
            <w:bottom w:val="none" w:sz="0" w:space="0" w:color="auto"/>
            <w:right w:val="none" w:sz="0" w:space="0" w:color="auto"/>
          </w:divBdr>
        </w:div>
        <w:div w:id="1299994076">
          <w:marLeft w:val="640"/>
          <w:marRight w:val="0"/>
          <w:marTop w:val="0"/>
          <w:marBottom w:val="0"/>
          <w:divBdr>
            <w:top w:val="none" w:sz="0" w:space="0" w:color="auto"/>
            <w:left w:val="none" w:sz="0" w:space="0" w:color="auto"/>
            <w:bottom w:val="none" w:sz="0" w:space="0" w:color="auto"/>
            <w:right w:val="none" w:sz="0" w:space="0" w:color="auto"/>
          </w:divBdr>
        </w:div>
        <w:div w:id="1764645672">
          <w:marLeft w:val="640"/>
          <w:marRight w:val="0"/>
          <w:marTop w:val="0"/>
          <w:marBottom w:val="0"/>
          <w:divBdr>
            <w:top w:val="none" w:sz="0" w:space="0" w:color="auto"/>
            <w:left w:val="none" w:sz="0" w:space="0" w:color="auto"/>
            <w:bottom w:val="none" w:sz="0" w:space="0" w:color="auto"/>
            <w:right w:val="none" w:sz="0" w:space="0" w:color="auto"/>
          </w:divBdr>
        </w:div>
        <w:div w:id="819616982">
          <w:marLeft w:val="640"/>
          <w:marRight w:val="0"/>
          <w:marTop w:val="0"/>
          <w:marBottom w:val="0"/>
          <w:divBdr>
            <w:top w:val="none" w:sz="0" w:space="0" w:color="auto"/>
            <w:left w:val="none" w:sz="0" w:space="0" w:color="auto"/>
            <w:bottom w:val="none" w:sz="0" w:space="0" w:color="auto"/>
            <w:right w:val="none" w:sz="0" w:space="0" w:color="auto"/>
          </w:divBdr>
        </w:div>
        <w:div w:id="299848290">
          <w:marLeft w:val="640"/>
          <w:marRight w:val="0"/>
          <w:marTop w:val="0"/>
          <w:marBottom w:val="0"/>
          <w:divBdr>
            <w:top w:val="none" w:sz="0" w:space="0" w:color="auto"/>
            <w:left w:val="none" w:sz="0" w:space="0" w:color="auto"/>
            <w:bottom w:val="none" w:sz="0" w:space="0" w:color="auto"/>
            <w:right w:val="none" w:sz="0" w:space="0" w:color="auto"/>
          </w:divBdr>
        </w:div>
        <w:div w:id="534659700">
          <w:marLeft w:val="640"/>
          <w:marRight w:val="0"/>
          <w:marTop w:val="0"/>
          <w:marBottom w:val="0"/>
          <w:divBdr>
            <w:top w:val="none" w:sz="0" w:space="0" w:color="auto"/>
            <w:left w:val="none" w:sz="0" w:space="0" w:color="auto"/>
            <w:bottom w:val="none" w:sz="0" w:space="0" w:color="auto"/>
            <w:right w:val="none" w:sz="0" w:space="0" w:color="auto"/>
          </w:divBdr>
        </w:div>
        <w:div w:id="2145535634">
          <w:marLeft w:val="640"/>
          <w:marRight w:val="0"/>
          <w:marTop w:val="0"/>
          <w:marBottom w:val="0"/>
          <w:divBdr>
            <w:top w:val="none" w:sz="0" w:space="0" w:color="auto"/>
            <w:left w:val="none" w:sz="0" w:space="0" w:color="auto"/>
            <w:bottom w:val="none" w:sz="0" w:space="0" w:color="auto"/>
            <w:right w:val="none" w:sz="0" w:space="0" w:color="auto"/>
          </w:divBdr>
        </w:div>
        <w:div w:id="2095083382">
          <w:marLeft w:val="640"/>
          <w:marRight w:val="0"/>
          <w:marTop w:val="0"/>
          <w:marBottom w:val="0"/>
          <w:divBdr>
            <w:top w:val="none" w:sz="0" w:space="0" w:color="auto"/>
            <w:left w:val="none" w:sz="0" w:space="0" w:color="auto"/>
            <w:bottom w:val="none" w:sz="0" w:space="0" w:color="auto"/>
            <w:right w:val="none" w:sz="0" w:space="0" w:color="auto"/>
          </w:divBdr>
        </w:div>
        <w:div w:id="855382463">
          <w:marLeft w:val="640"/>
          <w:marRight w:val="0"/>
          <w:marTop w:val="0"/>
          <w:marBottom w:val="0"/>
          <w:divBdr>
            <w:top w:val="none" w:sz="0" w:space="0" w:color="auto"/>
            <w:left w:val="none" w:sz="0" w:space="0" w:color="auto"/>
            <w:bottom w:val="none" w:sz="0" w:space="0" w:color="auto"/>
            <w:right w:val="none" w:sz="0" w:space="0" w:color="auto"/>
          </w:divBdr>
        </w:div>
        <w:div w:id="1457601851">
          <w:marLeft w:val="640"/>
          <w:marRight w:val="0"/>
          <w:marTop w:val="0"/>
          <w:marBottom w:val="0"/>
          <w:divBdr>
            <w:top w:val="none" w:sz="0" w:space="0" w:color="auto"/>
            <w:left w:val="none" w:sz="0" w:space="0" w:color="auto"/>
            <w:bottom w:val="none" w:sz="0" w:space="0" w:color="auto"/>
            <w:right w:val="none" w:sz="0" w:space="0" w:color="auto"/>
          </w:divBdr>
        </w:div>
        <w:div w:id="600987481">
          <w:marLeft w:val="640"/>
          <w:marRight w:val="0"/>
          <w:marTop w:val="0"/>
          <w:marBottom w:val="0"/>
          <w:divBdr>
            <w:top w:val="none" w:sz="0" w:space="0" w:color="auto"/>
            <w:left w:val="none" w:sz="0" w:space="0" w:color="auto"/>
            <w:bottom w:val="none" w:sz="0" w:space="0" w:color="auto"/>
            <w:right w:val="none" w:sz="0" w:space="0" w:color="auto"/>
          </w:divBdr>
        </w:div>
        <w:div w:id="290551808">
          <w:marLeft w:val="640"/>
          <w:marRight w:val="0"/>
          <w:marTop w:val="0"/>
          <w:marBottom w:val="0"/>
          <w:divBdr>
            <w:top w:val="none" w:sz="0" w:space="0" w:color="auto"/>
            <w:left w:val="none" w:sz="0" w:space="0" w:color="auto"/>
            <w:bottom w:val="none" w:sz="0" w:space="0" w:color="auto"/>
            <w:right w:val="none" w:sz="0" w:space="0" w:color="auto"/>
          </w:divBdr>
        </w:div>
        <w:div w:id="1012414896">
          <w:marLeft w:val="640"/>
          <w:marRight w:val="0"/>
          <w:marTop w:val="0"/>
          <w:marBottom w:val="0"/>
          <w:divBdr>
            <w:top w:val="none" w:sz="0" w:space="0" w:color="auto"/>
            <w:left w:val="none" w:sz="0" w:space="0" w:color="auto"/>
            <w:bottom w:val="none" w:sz="0" w:space="0" w:color="auto"/>
            <w:right w:val="none" w:sz="0" w:space="0" w:color="auto"/>
          </w:divBdr>
        </w:div>
        <w:div w:id="666904968">
          <w:marLeft w:val="640"/>
          <w:marRight w:val="0"/>
          <w:marTop w:val="0"/>
          <w:marBottom w:val="0"/>
          <w:divBdr>
            <w:top w:val="none" w:sz="0" w:space="0" w:color="auto"/>
            <w:left w:val="none" w:sz="0" w:space="0" w:color="auto"/>
            <w:bottom w:val="none" w:sz="0" w:space="0" w:color="auto"/>
            <w:right w:val="none" w:sz="0" w:space="0" w:color="auto"/>
          </w:divBdr>
        </w:div>
        <w:div w:id="1650740975">
          <w:marLeft w:val="640"/>
          <w:marRight w:val="0"/>
          <w:marTop w:val="0"/>
          <w:marBottom w:val="0"/>
          <w:divBdr>
            <w:top w:val="none" w:sz="0" w:space="0" w:color="auto"/>
            <w:left w:val="none" w:sz="0" w:space="0" w:color="auto"/>
            <w:bottom w:val="none" w:sz="0" w:space="0" w:color="auto"/>
            <w:right w:val="none" w:sz="0" w:space="0" w:color="auto"/>
          </w:divBdr>
        </w:div>
        <w:div w:id="1198661919">
          <w:marLeft w:val="640"/>
          <w:marRight w:val="0"/>
          <w:marTop w:val="0"/>
          <w:marBottom w:val="0"/>
          <w:divBdr>
            <w:top w:val="none" w:sz="0" w:space="0" w:color="auto"/>
            <w:left w:val="none" w:sz="0" w:space="0" w:color="auto"/>
            <w:bottom w:val="none" w:sz="0" w:space="0" w:color="auto"/>
            <w:right w:val="none" w:sz="0" w:space="0" w:color="auto"/>
          </w:divBdr>
        </w:div>
        <w:div w:id="883443021">
          <w:marLeft w:val="640"/>
          <w:marRight w:val="0"/>
          <w:marTop w:val="0"/>
          <w:marBottom w:val="0"/>
          <w:divBdr>
            <w:top w:val="none" w:sz="0" w:space="0" w:color="auto"/>
            <w:left w:val="none" w:sz="0" w:space="0" w:color="auto"/>
            <w:bottom w:val="none" w:sz="0" w:space="0" w:color="auto"/>
            <w:right w:val="none" w:sz="0" w:space="0" w:color="auto"/>
          </w:divBdr>
        </w:div>
        <w:div w:id="1008562676">
          <w:marLeft w:val="640"/>
          <w:marRight w:val="0"/>
          <w:marTop w:val="0"/>
          <w:marBottom w:val="0"/>
          <w:divBdr>
            <w:top w:val="none" w:sz="0" w:space="0" w:color="auto"/>
            <w:left w:val="none" w:sz="0" w:space="0" w:color="auto"/>
            <w:bottom w:val="none" w:sz="0" w:space="0" w:color="auto"/>
            <w:right w:val="none" w:sz="0" w:space="0" w:color="auto"/>
          </w:divBdr>
        </w:div>
        <w:div w:id="1044449785">
          <w:marLeft w:val="640"/>
          <w:marRight w:val="0"/>
          <w:marTop w:val="0"/>
          <w:marBottom w:val="0"/>
          <w:divBdr>
            <w:top w:val="none" w:sz="0" w:space="0" w:color="auto"/>
            <w:left w:val="none" w:sz="0" w:space="0" w:color="auto"/>
            <w:bottom w:val="none" w:sz="0" w:space="0" w:color="auto"/>
            <w:right w:val="none" w:sz="0" w:space="0" w:color="auto"/>
          </w:divBdr>
        </w:div>
        <w:div w:id="313217643">
          <w:marLeft w:val="640"/>
          <w:marRight w:val="0"/>
          <w:marTop w:val="0"/>
          <w:marBottom w:val="0"/>
          <w:divBdr>
            <w:top w:val="none" w:sz="0" w:space="0" w:color="auto"/>
            <w:left w:val="none" w:sz="0" w:space="0" w:color="auto"/>
            <w:bottom w:val="none" w:sz="0" w:space="0" w:color="auto"/>
            <w:right w:val="none" w:sz="0" w:space="0" w:color="auto"/>
          </w:divBdr>
        </w:div>
        <w:div w:id="1857109215">
          <w:marLeft w:val="640"/>
          <w:marRight w:val="0"/>
          <w:marTop w:val="0"/>
          <w:marBottom w:val="0"/>
          <w:divBdr>
            <w:top w:val="none" w:sz="0" w:space="0" w:color="auto"/>
            <w:left w:val="none" w:sz="0" w:space="0" w:color="auto"/>
            <w:bottom w:val="none" w:sz="0" w:space="0" w:color="auto"/>
            <w:right w:val="none" w:sz="0" w:space="0" w:color="auto"/>
          </w:divBdr>
        </w:div>
      </w:divsChild>
    </w:div>
    <w:div w:id="1235041864">
      <w:bodyDiv w:val="1"/>
      <w:marLeft w:val="0"/>
      <w:marRight w:val="0"/>
      <w:marTop w:val="0"/>
      <w:marBottom w:val="0"/>
      <w:divBdr>
        <w:top w:val="none" w:sz="0" w:space="0" w:color="auto"/>
        <w:left w:val="none" w:sz="0" w:space="0" w:color="auto"/>
        <w:bottom w:val="none" w:sz="0" w:space="0" w:color="auto"/>
        <w:right w:val="none" w:sz="0" w:space="0" w:color="auto"/>
      </w:divBdr>
      <w:divsChild>
        <w:div w:id="104887686">
          <w:marLeft w:val="640"/>
          <w:marRight w:val="0"/>
          <w:marTop w:val="0"/>
          <w:marBottom w:val="0"/>
          <w:divBdr>
            <w:top w:val="none" w:sz="0" w:space="0" w:color="auto"/>
            <w:left w:val="none" w:sz="0" w:space="0" w:color="auto"/>
            <w:bottom w:val="none" w:sz="0" w:space="0" w:color="auto"/>
            <w:right w:val="none" w:sz="0" w:space="0" w:color="auto"/>
          </w:divBdr>
        </w:div>
        <w:div w:id="1067653792">
          <w:marLeft w:val="640"/>
          <w:marRight w:val="0"/>
          <w:marTop w:val="0"/>
          <w:marBottom w:val="0"/>
          <w:divBdr>
            <w:top w:val="none" w:sz="0" w:space="0" w:color="auto"/>
            <w:left w:val="none" w:sz="0" w:space="0" w:color="auto"/>
            <w:bottom w:val="none" w:sz="0" w:space="0" w:color="auto"/>
            <w:right w:val="none" w:sz="0" w:space="0" w:color="auto"/>
          </w:divBdr>
        </w:div>
        <w:div w:id="13769295">
          <w:marLeft w:val="640"/>
          <w:marRight w:val="0"/>
          <w:marTop w:val="0"/>
          <w:marBottom w:val="0"/>
          <w:divBdr>
            <w:top w:val="none" w:sz="0" w:space="0" w:color="auto"/>
            <w:left w:val="none" w:sz="0" w:space="0" w:color="auto"/>
            <w:bottom w:val="none" w:sz="0" w:space="0" w:color="auto"/>
            <w:right w:val="none" w:sz="0" w:space="0" w:color="auto"/>
          </w:divBdr>
        </w:div>
        <w:div w:id="1267234309">
          <w:marLeft w:val="640"/>
          <w:marRight w:val="0"/>
          <w:marTop w:val="0"/>
          <w:marBottom w:val="0"/>
          <w:divBdr>
            <w:top w:val="none" w:sz="0" w:space="0" w:color="auto"/>
            <w:left w:val="none" w:sz="0" w:space="0" w:color="auto"/>
            <w:bottom w:val="none" w:sz="0" w:space="0" w:color="auto"/>
            <w:right w:val="none" w:sz="0" w:space="0" w:color="auto"/>
          </w:divBdr>
        </w:div>
        <w:div w:id="1481073304">
          <w:marLeft w:val="640"/>
          <w:marRight w:val="0"/>
          <w:marTop w:val="0"/>
          <w:marBottom w:val="0"/>
          <w:divBdr>
            <w:top w:val="none" w:sz="0" w:space="0" w:color="auto"/>
            <w:left w:val="none" w:sz="0" w:space="0" w:color="auto"/>
            <w:bottom w:val="none" w:sz="0" w:space="0" w:color="auto"/>
            <w:right w:val="none" w:sz="0" w:space="0" w:color="auto"/>
          </w:divBdr>
        </w:div>
        <w:div w:id="1950433972">
          <w:marLeft w:val="640"/>
          <w:marRight w:val="0"/>
          <w:marTop w:val="0"/>
          <w:marBottom w:val="0"/>
          <w:divBdr>
            <w:top w:val="none" w:sz="0" w:space="0" w:color="auto"/>
            <w:left w:val="none" w:sz="0" w:space="0" w:color="auto"/>
            <w:bottom w:val="none" w:sz="0" w:space="0" w:color="auto"/>
            <w:right w:val="none" w:sz="0" w:space="0" w:color="auto"/>
          </w:divBdr>
        </w:div>
        <w:div w:id="132333587">
          <w:marLeft w:val="640"/>
          <w:marRight w:val="0"/>
          <w:marTop w:val="0"/>
          <w:marBottom w:val="0"/>
          <w:divBdr>
            <w:top w:val="none" w:sz="0" w:space="0" w:color="auto"/>
            <w:left w:val="none" w:sz="0" w:space="0" w:color="auto"/>
            <w:bottom w:val="none" w:sz="0" w:space="0" w:color="auto"/>
            <w:right w:val="none" w:sz="0" w:space="0" w:color="auto"/>
          </w:divBdr>
        </w:div>
        <w:div w:id="944381455">
          <w:marLeft w:val="640"/>
          <w:marRight w:val="0"/>
          <w:marTop w:val="0"/>
          <w:marBottom w:val="0"/>
          <w:divBdr>
            <w:top w:val="none" w:sz="0" w:space="0" w:color="auto"/>
            <w:left w:val="none" w:sz="0" w:space="0" w:color="auto"/>
            <w:bottom w:val="none" w:sz="0" w:space="0" w:color="auto"/>
            <w:right w:val="none" w:sz="0" w:space="0" w:color="auto"/>
          </w:divBdr>
        </w:div>
        <w:div w:id="987248688">
          <w:marLeft w:val="640"/>
          <w:marRight w:val="0"/>
          <w:marTop w:val="0"/>
          <w:marBottom w:val="0"/>
          <w:divBdr>
            <w:top w:val="none" w:sz="0" w:space="0" w:color="auto"/>
            <w:left w:val="none" w:sz="0" w:space="0" w:color="auto"/>
            <w:bottom w:val="none" w:sz="0" w:space="0" w:color="auto"/>
            <w:right w:val="none" w:sz="0" w:space="0" w:color="auto"/>
          </w:divBdr>
        </w:div>
        <w:div w:id="351153469">
          <w:marLeft w:val="640"/>
          <w:marRight w:val="0"/>
          <w:marTop w:val="0"/>
          <w:marBottom w:val="0"/>
          <w:divBdr>
            <w:top w:val="none" w:sz="0" w:space="0" w:color="auto"/>
            <w:left w:val="none" w:sz="0" w:space="0" w:color="auto"/>
            <w:bottom w:val="none" w:sz="0" w:space="0" w:color="auto"/>
            <w:right w:val="none" w:sz="0" w:space="0" w:color="auto"/>
          </w:divBdr>
        </w:div>
        <w:div w:id="499390405">
          <w:marLeft w:val="640"/>
          <w:marRight w:val="0"/>
          <w:marTop w:val="0"/>
          <w:marBottom w:val="0"/>
          <w:divBdr>
            <w:top w:val="none" w:sz="0" w:space="0" w:color="auto"/>
            <w:left w:val="none" w:sz="0" w:space="0" w:color="auto"/>
            <w:bottom w:val="none" w:sz="0" w:space="0" w:color="auto"/>
            <w:right w:val="none" w:sz="0" w:space="0" w:color="auto"/>
          </w:divBdr>
        </w:div>
        <w:div w:id="1800104183">
          <w:marLeft w:val="640"/>
          <w:marRight w:val="0"/>
          <w:marTop w:val="0"/>
          <w:marBottom w:val="0"/>
          <w:divBdr>
            <w:top w:val="none" w:sz="0" w:space="0" w:color="auto"/>
            <w:left w:val="none" w:sz="0" w:space="0" w:color="auto"/>
            <w:bottom w:val="none" w:sz="0" w:space="0" w:color="auto"/>
            <w:right w:val="none" w:sz="0" w:space="0" w:color="auto"/>
          </w:divBdr>
        </w:div>
        <w:div w:id="1925532319">
          <w:marLeft w:val="640"/>
          <w:marRight w:val="0"/>
          <w:marTop w:val="0"/>
          <w:marBottom w:val="0"/>
          <w:divBdr>
            <w:top w:val="none" w:sz="0" w:space="0" w:color="auto"/>
            <w:left w:val="none" w:sz="0" w:space="0" w:color="auto"/>
            <w:bottom w:val="none" w:sz="0" w:space="0" w:color="auto"/>
            <w:right w:val="none" w:sz="0" w:space="0" w:color="auto"/>
          </w:divBdr>
        </w:div>
        <w:div w:id="1454668375">
          <w:marLeft w:val="640"/>
          <w:marRight w:val="0"/>
          <w:marTop w:val="0"/>
          <w:marBottom w:val="0"/>
          <w:divBdr>
            <w:top w:val="none" w:sz="0" w:space="0" w:color="auto"/>
            <w:left w:val="none" w:sz="0" w:space="0" w:color="auto"/>
            <w:bottom w:val="none" w:sz="0" w:space="0" w:color="auto"/>
            <w:right w:val="none" w:sz="0" w:space="0" w:color="auto"/>
          </w:divBdr>
        </w:div>
        <w:div w:id="2001470021">
          <w:marLeft w:val="640"/>
          <w:marRight w:val="0"/>
          <w:marTop w:val="0"/>
          <w:marBottom w:val="0"/>
          <w:divBdr>
            <w:top w:val="none" w:sz="0" w:space="0" w:color="auto"/>
            <w:left w:val="none" w:sz="0" w:space="0" w:color="auto"/>
            <w:bottom w:val="none" w:sz="0" w:space="0" w:color="auto"/>
            <w:right w:val="none" w:sz="0" w:space="0" w:color="auto"/>
          </w:divBdr>
        </w:div>
        <w:div w:id="117994748">
          <w:marLeft w:val="640"/>
          <w:marRight w:val="0"/>
          <w:marTop w:val="0"/>
          <w:marBottom w:val="0"/>
          <w:divBdr>
            <w:top w:val="none" w:sz="0" w:space="0" w:color="auto"/>
            <w:left w:val="none" w:sz="0" w:space="0" w:color="auto"/>
            <w:bottom w:val="none" w:sz="0" w:space="0" w:color="auto"/>
            <w:right w:val="none" w:sz="0" w:space="0" w:color="auto"/>
          </w:divBdr>
        </w:div>
        <w:div w:id="494957361">
          <w:marLeft w:val="640"/>
          <w:marRight w:val="0"/>
          <w:marTop w:val="0"/>
          <w:marBottom w:val="0"/>
          <w:divBdr>
            <w:top w:val="none" w:sz="0" w:space="0" w:color="auto"/>
            <w:left w:val="none" w:sz="0" w:space="0" w:color="auto"/>
            <w:bottom w:val="none" w:sz="0" w:space="0" w:color="auto"/>
            <w:right w:val="none" w:sz="0" w:space="0" w:color="auto"/>
          </w:divBdr>
        </w:div>
        <w:div w:id="958144052">
          <w:marLeft w:val="640"/>
          <w:marRight w:val="0"/>
          <w:marTop w:val="0"/>
          <w:marBottom w:val="0"/>
          <w:divBdr>
            <w:top w:val="none" w:sz="0" w:space="0" w:color="auto"/>
            <w:left w:val="none" w:sz="0" w:space="0" w:color="auto"/>
            <w:bottom w:val="none" w:sz="0" w:space="0" w:color="auto"/>
            <w:right w:val="none" w:sz="0" w:space="0" w:color="auto"/>
          </w:divBdr>
        </w:div>
        <w:div w:id="899949042">
          <w:marLeft w:val="640"/>
          <w:marRight w:val="0"/>
          <w:marTop w:val="0"/>
          <w:marBottom w:val="0"/>
          <w:divBdr>
            <w:top w:val="none" w:sz="0" w:space="0" w:color="auto"/>
            <w:left w:val="none" w:sz="0" w:space="0" w:color="auto"/>
            <w:bottom w:val="none" w:sz="0" w:space="0" w:color="auto"/>
            <w:right w:val="none" w:sz="0" w:space="0" w:color="auto"/>
          </w:divBdr>
        </w:div>
        <w:div w:id="1337808168">
          <w:marLeft w:val="640"/>
          <w:marRight w:val="0"/>
          <w:marTop w:val="0"/>
          <w:marBottom w:val="0"/>
          <w:divBdr>
            <w:top w:val="none" w:sz="0" w:space="0" w:color="auto"/>
            <w:left w:val="none" w:sz="0" w:space="0" w:color="auto"/>
            <w:bottom w:val="none" w:sz="0" w:space="0" w:color="auto"/>
            <w:right w:val="none" w:sz="0" w:space="0" w:color="auto"/>
          </w:divBdr>
        </w:div>
        <w:div w:id="2052420411">
          <w:marLeft w:val="640"/>
          <w:marRight w:val="0"/>
          <w:marTop w:val="0"/>
          <w:marBottom w:val="0"/>
          <w:divBdr>
            <w:top w:val="none" w:sz="0" w:space="0" w:color="auto"/>
            <w:left w:val="none" w:sz="0" w:space="0" w:color="auto"/>
            <w:bottom w:val="none" w:sz="0" w:space="0" w:color="auto"/>
            <w:right w:val="none" w:sz="0" w:space="0" w:color="auto"/>
          </w:divBdr>
        </w:div>
        <w:div w:id="902446421">
          <w:marLeft w:val="640"/>
          <w:marRight w:val="0"/>
          <w:marTop w:val="0"/>
          <w:marBottom w:val="0"/>
          <w:divBdr>
            <w:top w:val="none" w:sz="0" w:space="0" w:color="auto"/>
            <w:left w:val="none" w:sz="0" w:space="0" w:color="auto"/>
            <w:bottom w:val="none" w:sz="0" w:space="0" w:color="auto"/>
            <w:right w:val="none" w:sz="0" w:space="0" w:color="auto"/>
          </w:divBdr>
        </w:div>
        <w:div w:id="2098397814">
          <w:marLeft w:val="640"/>
          <w:marRight w:val="0"/>
          <w:marTop w:val="0"/>
          <w:marBottom w:val="0"/>
          <w:divBdr>
            <w:top w:val="none" w:sz="0" w:space="0" w:color="auto"/>
            <w:left w:val="none" w:sz="0" w:space="0" w:color="auto"/>
            <w:bottom w:val="none" w:sz="0" w:space="0" w:color="auto"/>
            <w:right w:val="none" w:sz="0" w:space="0" w:color="auto"/>
          </w:divBdr>
        </w:div>
        <w:div w:id="1799839645">
          <w:marLeft w:val="640"/>
          <w:marRight w:val="0"/>
          <w:marTop w:val="0"/>
          <w:marBottom w:val="0"/>
          <w:divBdr>
            <w:top w:val="none" w:sz="0" w:space="0" w:color="auto"/>
            <w:left w:val="none" w:sz="0" w:space="0" w:color="auto"/>
            <w:bottom w:val="none" w:sz="0" w:space="0" w:color="auto"/>
            <w:right w:val="none" w:sz="0" w:space="0" w:color="auto"/>
          </w:divBdr>
        </w:div>
        <w:div w:id="1093432748">
          <w:marLeft w:val="640"/>
          <w:marRight w:val="0"/>
          <w:marTop w:val="0"/>
          <w:marBottom w:val="0"/>
          <w:divBdr>
            <w:top w:val="none" w:sz="0" w:space="0" w:color="auto"/>
            <w:left w:val="none" w:sz="0" w:space="0" w:color="auto"/>
            <w:bottom w:val="none" w:sz="0" w:space="0" w:color="auto"/>
            <w:right w:val="none" w:sz="0" w:space="0" w:color="auto"/>
          </w:divBdr>
        </w:div>
        <w:div w:id="2144230996">
          <w:marLeft w:val="640"/>
          <w:marRight w:val="0"/>
          <w:marTop w:val="0"/>
          <w:marBottom w:val="0"/>
          <w:divBdr>
            <w:top w:val="none" w:sz="0" w:space="0" w:color="auto"/>
            <w:left w:val="none" w:sz="0" w:space="0" w:color="auto"/>
            <w:bottom w:val="none" w:sz="0" w:space="0" w:color="auto"/>
            <w:right w:val="none" w:sz="0" w:space="0" w:color="auto"/>
          </w:divBdr>
        </w:div>
        <w:div w:id="1653100741">
          <w:marLeft w:val="640"/>
          <w:marRight w:val="0"/>
          <w:marTop w:val="0"/>
          <w:marBottom w:val="0"/>
          <w:divBdr>
            <w:top w:val="none" w:sz="0" w:space="0" w:color="auto"/>
            <w:left w:val="none" w:sz="0" w:space="0" w:color="auto"/>
            <w:bottom w:val="none" w:sz="0" w:space="0" w:color="auto"/>
            <w:right w:val="none" w:sz="0" w:space="0" w:color="auto"/>
          </w:divBdr>
        </w:div>
        <w:div w:id="1214925892">
          <w:marLeft w:val="640"/>
          <w:marRight w:val="0"/>
          <w:marTop w:val="0"/>
          <w:marBottom w:val="0"/>
          <w:divBdr>
            <w:top w:val="none" w:sz="0" w:space="0" w:color="auto"/>
            <w:left w:val="none" w:sz="0" w:space="0" w:color="auto"/>
            <w:bottom w:val="none" w:sz="0" w:space="0" w:color="auto"/>
            <w:right w:val="none" w:sz="0" w:space="0" w:color="auto"/>
          </w:divBdr>
        </w:div>
        <w:div w:id="1971007598">
          <w:marLeft w:val="640"/>
          <w:marRight w:val="0"/>
          <w:marTop w:val="0"/>
          <w:marBottom w:val="0"/>
          <w:divBdr>
            <w:top w:val="none" w:sz="0" w:space="0" w:color="auto"/>
            <w:left w:val="none" w:sz="0" w:space="0" w:color="auto"/>
            <w:bottom w:val="none" w:sz="0" w:space="0" w:color="auto"/>
            <w:right w:val="none" w:sz="0" w:space="0" w:color="auto"/>
          </w:divBdr>
        </w:div>
        <w:div w:id="2116635211">
          <w:marLeft w:val="640"/>
          <w:marRight w:val="0"/>
          <w:marTop w:val="0"/>
          <w:marBottom w:val="0"/>
          <w:divBdr>
            <w:top w:val="none" w:sz="0" w:space="0" w:color="auto"/>
            <w:left w:val="none" w:sz="0" w:space="0" w:color="auto"/>
            <w:bottom w:val="none" w:sz="0" w:space="0" w:color="auto"/>
            <w:right w:val="none" w:sz="0" w:space="0" w:color="auto"/>
          </w:divBdr>
        </w:div>
        <w:div w:id="1070227520">
          <w:marLeft w:val="640"/>
          <w:marRight w:val="0"/>
          <w:marTop w:val="0"/>
          <w:marBottom w:val="0"/>
          <w:divBdr>
            <w:top w:val="none" w:sz="0" w:space="0" w:color="auto"/>
            <w:left w:val="none" w:sz="0" w:space="0" w:color="auto"/>
            <w:bottom w:val="none" w:sz="0" w:space="0" w:color="auto"/>
            <w:right w:val="none" w:sz="0" w:space="0" w:color="auto"/>
          </w:divBdr>
        </w:div>
        <w:div w:id="671876639">
          <w:marLeft w:val="640"/>
          <w:marRight w:val="0"/>
          <w:marTop w:val="0"/>
          <w:marBottom w:val="0"/>
          <w:divBdr>
            <w:top w:val="none" w:sz="0" w:space="0" w:color="auto"/>
            <w:left w:val="none" w:sz="0" w:space="0" w:color="auto"/>
            <w:bottom w:val="none" w:sz="0" w:space="0" w:color="auto"/>
            <w:right w:val="none" w:sz="0" w:space="0" w:color="auto"/>
          </w:divBdr>
        </w:div>
        <w:div w:id="1673800646">
          <w:marLeft w:val="640"/>
          <w:marRight w:val="0"/>
          <w:marTop w:val="0"/>
          <w:marBottom w:val="0"/>
          <w:divBdr>
            <w:top w:val="none" w:sz="0" w:space="0" w:color="auto"/>
            <w:left w:val="none" w:sz="0" w:space="0" w:color="auto"/>
            <w:bottom w:val="none" w:sz="0" w:space="0" w:color="auto"/>
            <w:right w:val="none" w:sz="0" w:space="0" w:color="auto"/>
          </w:divBdr>
        </w:div>
        <w:div w:id="1496842627">
          <w:marLeft w:val="640"/>
          <w:marRight w:val="0"/>
          <w:marTop w:val="0"/>
          <w:marBottom w:val="0"/>
          <w:divBdr>
            <w:top w:val="none" w:sz="0" w:space="0" w:color="auto"/>
            <w:left w:val="none" w:sz="0" w:space="0" w:color="auto"/>
            <w:bottom w:val="none" w:sz="0" w:space="0" w:color="auto"/>
            <w:right w:val="none" w:sz="0" w:space="0" w:color="auto"/>
          </w:divBdr>
        </w:div>
        <w:div w:id="211161435">
          <w:marLeft w:val="640"/>
          <w:marRight w:val="0"/>
          <w:marTop w:val="0"/>
          <w:marBottom w:val="0"/>
          <w:divBdr>
            <w:top w:val="none" w:sz="0" w:space="0" w:color="auto"/>
            <w:left w:val="none" w:sz="0" w:space="0" w:color="auto"/>
            <w:bottom w:val="none" w:sz="0" w:space="0" w:color="auto"/>
            <w:right w:val="none" w:sz="0" w:space="0" w:color="auto"/>
          </w:divBdr>
        </w:div>
        <w:div w:id="1448155086">
          <w:marLeft w:val="640"/>
          <w:marRight w:val="0"/>
          <w:marTop w:val="0"/>
          <w:marBottom w:val="0"/>
          <w:divBdr>
            <w:top w:val="none" w:sz="0" w:space="0" w:color="auto"/>
            <w:left w:val="none" w:sz="0" w:space="0" w:color="auto"/>
            <w:bottom w:val="none" w:sz="0" w:space="0" w:color="auto"/>
            <w:right w:val="none" w:sz="0" w:space="0" w:color="auto"/>
          </w:divBdr>
        </w:div>
        <w:div w:id="1371954998">
          <w:marLeft w:val="640"/>
          <w:marRight w:val="0"/>
          <w:marTop w:val="0"/>
          <w:marBottom w:val="0"/>
          <w:divBdr>
            <w:top w:val="none" w:sz="0" w:space="0" w:color="auto"/>
            <w:left w:val="none" w:sz="0" w:space="0" w:color="auto"/>
            <w:bottom w:val="none" w:sz="0" w:space="0" w:color="auto"/>
            <w:right w:val="none" w:sz="0" w:space="0" w:color="auto"/>
          </w:divBdr>
        </w:div>
        <w:div w:id="1004088179">
          <w:marLeft w:val="640"/>
          <w:marRight w:val="0"/>
          <w:marTop w:val="0"/>
          <w:marBottom w:val="0"/>
          <w:divBdr>
            <w:top w:val="none" w:sz="0" w:space="0" w:color="auto"/>
            <w:left w:val="none" w:sz="0" w:space="0" w:color="auto"/>
            <w:bottom w:val="none" w:sz="0" w:space="0" w:color="auto"/>
            <w:right w:val="none" w:sz="0" w:space="0" w:color="auto"/>
          </w:divBdr>
        </w:div>
        <w:div w:id="1608732284">
          <w:marLeft w:val="640"/>
          <w:marRight w:val="0"/>
          <w:marTop w:val="0"/>
          <w:marBottom w:val="0"/>
          <w:divBdr>
            <w:top w:val="none" w:sz="0" w:space="0" w:color="auto"/>
            <w:left w:val="none" w:sz="0" w:space="0" w:color="auto"/>
            <w:bottom w:val="none" w:sz="0" w:space="0" w:color="auto"/>
            <w:right w:val="none" w:sz="0" w:space="0" w:color="auto"/>
          </w:divBdr>
        </w:div>
        <w:div w:id="54280362">
          <w:marLeft w:val="640"/>
          <w:marRight w:val="0"/>
          <w:marTop w:val="0"/>
          <w:marBottom w:val="0"/>
          <w:divBdr>
            <w:top w:val="none" w:sz="0" w:space="0" w:color="auto"/>
            <w:left w:val="none" w:sz="0" w:space="0" w:color="auto"/>
            <w:bottom w:val="none" w:sz="0" w:space="0" w:color="auto"/>
            <w:right w:val="none" w:sz="0" w:space="0" w:color="auto"/>
          </w:divBdr>
        </w:div>
        <w:div w:id="1510217025">
          <w:marLeft w:val="640"/>
          <w:marRight w:val="0"/>
          <w:marTop w:val="0"/>
          <w:marBottom w:val="0"/>
          <w:divBdr>
            <w:top w:val="none" w:sz="0" w:space="0" w:color="auto"/>
            <w:left w:val="none" w:sz="0" w:space="0" w:color="auto"/>
            <w:bottom w:val="none" w:sz="0" w:space="0" w:color="auto"/>
            <w:right w:val="none" w:sz="0" w:space="0" w:color="auto"/>
          </w:divBdr>
        </w:div>
        <w:div w:id="1862695620">
          <w:marLeft w:val="640"/>
          <w:marRight w:val="0"/>
          <w:marTop w:val="0"/>
          <w:marBottom w:val="0"/>
          <w:divBdr>
            <w:top w:val="none" w:sz="0" w:space="0" w:color="auto"/>
            <w:left w:val="none" w:sz="0" w:space="0" w:color="auto"/>
            <w:bottom w:val="none" w:sz="0" w:space="0" w:color="auto"/>
            <w:right w:val="none" w:sz="0" w:space="0" w:color="auto"/>
          </w:divBdr>
        </w:div>
        <w:div w:id="1433941542">
          <w:marLeft w:val="640"/>
          <w:marRight w:val="0"/>
          <w:marTop w:val="0"/>
          <w:marBottom w:val="0"/>
          <w:divBdr>
            <w:top w:val="none" w:sz="0" w:space="0" w:color="auto"/>
            <w:left w:val="none" w:sz="0" w:space="0" w:color="auto"/>
            <w:bottom w:val="none" w:sz="0" w:space="0" w:color="auto"/>
            <w:right w:val="none" w:sz="0" w:space="0" w:color="auto"/>
          </w:divBdr>
        </w:div>
        <w:div w:id="1585532959">
          <w:marLeft w:val="640"/>
          <w:marRight w:val="0"/>
          <w:marTop w:val="0"/>
          <w:marBottom w:val="0"/>
          <w:divBdr>
            <w:top w:val="none" w:sz="0" w:space="0" w:color="auto"/>
            <w:left w:val="none" w:sz="0" w:space="0" w:color="auto"/>
            <w:bottom w:val="none" w:sz="0" w:space="0" w:color="auto"/>
            <w:right w:val="none" w:sz="0" w:space="0" w:color="auto"/>
          </w:divBdr>
        </w:div>
        <w:div w:id="1486582059">
          <w:marLeft w:val="640"/>
          <w:marRight w:val="0"/>
          <w:marTop w:val="0"/>
          <w:marBottom w:val="0"/>
          <w:divBdr>
            <w:top w:val="none" w:sz="0" w:space="0" w:color="auto"/>
            <w:left w:val="none" w:sz="0" w:space="0" w:color="auto"/>
            <w:bottom w:val="none" w:sz="0" w:space="0" w:color="auto"/>
            <w:right w:val="none" w:sz="0" w:space="0" w:color="auto"/>
          </w:divBdr>
        </w:div>
        <w:div w:id="487791138">
          <w:marLeft w:val="640"/>
          <w:marRight w:val="0"/>
          <w:marTop w:val="0"/>
          <w:marBottom w:val="0"/>
          <w:divBdr>
            <w:top w:val="none" w:sz="0" w:space="0" w:color="auto"/>
            <w:left w:val="none" w:sz="0" w:space="0" w:color="auto"/>
            <w:bottom w:val="none" w:sz="0" w:space="0" w:color="auto"/>
            <w:right w:val="none" w:sz="0" w:space="0" w:color="auto"/>
          </w:divBdr>
        </w:div>
        <w:div w:id="681325813">
          <w:marLeft w:val="640"/>
          <w:marRight w:val="0"/>
          <w:marTop w:val="0"/>
          <w:marBottom w:val="0"/>
          <w:divBdr>
            <w:top w:val="none" w:sz="0" w:space="0" w:color="auto"/>
            <w:left w:val="none" w:sz="0" w:space="0" w:color="auto"/>
            <w:bottom w:val="none" w:sz="0" w:space="0" w:color="auto"/>
            <w:right w:val="none" w:sz="0" w:space="0" w:color="auto"/>
          </w:divBdr>
        </w:div>
        <w:div w:id="894392127">
          <w:marLeft w:val="640"/>
          <w:marRight w:val="0"/>
          <w:marTop w:val="0"/>
          <w:marBottom w:val="0"/>
          <w:divBdr>
            <w:top w:val="none" w:sz="0" w:space="0" w:color="auto"/>
            <w:left w:val="none" w:sz="0" w:space="0" w:color="auto"/>
            <w:bottom w:val="none" w:sz="0" w:space="0" w:color="auto"/>
            <w:right w:val="none" w:sz="0" w:space="0" w:color="auto"/>
          </w:divBdr>
        </w:div>
        <w:div w:id="660280336">
          <w:marLeft w:val="640"/>
          <w:marRight w:val="0"/>
          <w:marTop w:val="0"/>
          <w:marBottom w:val="0"/>
          <w:divBdr>
            <w:top w:val="none" w:sz="0" w:space="0" w:color="auto"/>
            <w:left w:val="none" w:sz="0" w:space="0" w:color="auto"/>
            <w:bottom w:val="none" w:sz="0" w:space="0" w:color="auto"/>
            <w:right w:val="none" w:sz="0" w:space="0" w:color="auto"/>
          </w:divBdr>
        </w:div>
      </w:divsChild>
    </w:div>
    <w:div w:id="1247810762">
      <w:bodyDiv w:val="1"/>
      <w:marLeft w:val="0"/>
      <w:marRight w:val="0"/>
      <w:marTop w:val="0"/>
      <w:marBottom w:val="0"/>
      <w:divBdr>
        <w:top w:val="none" w:sz="0" w:space="0" w:color="auto"/>
        <w:left w:val="none" w:sz="0" w:space="0" w:color="auto"/>
        <w:bottom w:val="none" w:sz="0" w:space="0" w:color="auto"/>
        <w:right w:val="none" w:sz="0" w:space="0" w:color="auto"/>
      </w:divBdr>
      <w:divsChild>
        <w:div w:id="484010393">
          <w:marLeft w:val="640"/>
          <w:marRight w:val="0"/>
          <w:marTop w:val="0"/>
          <w:marBottom w:val="0"/>
          <w:divBdr>
            <w:top w:val="none" w:sz="0" w:space="0" w:color="auto"/>
            <w:left w:val="none" w:sz="0" w:space="0" w:color="auto"/>
            <w:bottom w:val="none" w:sz="0" w:space="0" w:color="auto"/>
            <w:right w:val="none" w:sz="0" w:space="0" w:color="auto"/>
          </w:divBdr>
        </w:div>
        <w:div w:id="1076900634">
          <w:marLeft w:val="640"/>
          <w:marRight w:val="0"/>
          <w:marTop w:val="0"/>
          <w:marBottom w:val="0"/>
          <w:divBdr>
            <w:top w:val="none" w:sz="0" w:space="0" w:color="auto"/>
            <w:left w:val="none" w:sz="0" w:space="0" w:color="auto"/>
            <w:bottom w:val="none" w:sz="0" w:space="0" w:color="auto"/>
            <w:right w:val="none" w:sz="0" w:space="0" w:color="auto"/>
          </w:divBdr>
        </w:div>
        <w:div w:id="381759203">
          <w:marLeft w:val="640"/>
          <w:marRight w:val="0"/>
          <w:marTop w:val="0"/>
          <w:marBottom w:val="0"/>
          <w:divBdr>
            <w:top w:val="none" w:sz="0" w:space="0" w:color="auto"/>
            <w:left w:val="none" w:sz="0" w:space="0" w:color="auto"/>
            <w:bottom w:val="none" w:sz="0" w:space="0" w:color="auto"/>
            <w:right w:val="none" w:sz="0" w:space="0" w:color="auto"/>
          </w:divBdr>
        </w:div>
        <w:div w:id="1272514511">
          <w:marLeft w:val="640"/>
          <w:marRight w:val="0"/>
          <w:marTop w:val="0"/>
          <w:marBottom w:val="0"/>
          <w:divBdr>
            <w:top w:val="none" w:sz="0" w:space="0" w:color="auto"/>
            <w:left w:val="none" w:sz="0" w:space="0" w:color="auto"/>
            <w:bottom w:val="none" w:sz="0" w:space="0" w:color="auto"/>
            <w:right w:val="none" w:sz="0" w:space="0" w:color="auto"/>
          </w:divBdr>
        </w:div>
        <w:div w:id="152844642">
          <w:marLeft w:val="640"/>
          <w:marRight w:val="0"/>
          <w:marTop w:val="0"/>
          <w:marBottom w:val="0"/>
          <w:divBdr>
            <w:top w:val="none" w:sz="0" w:space="0" w:color="auto"/>
            <w:left w:val="none" w:sz="0" w:space="0" w:color="auto"/>
            <w:bottom w:val="none" w:sz="0" w:space="0" w:color="auto"/>
            <w:right w:val="none" w:sz="0" w:space="0" w:color="auto"/>
          </w:divBdr>
        </w:div>
        <w:div w:id="187260980">
          <w:marLeft w:val="640"/>
          <w:marRight w:val="0"/>
          <w:marTop w:val="0"/>
          <w:marBottom w:val="0"/>
          <w:divBdr>
            <w:top w:val="none" w:sz="0" w:space="0" w:color="auto"/>
            <w:left w:val="none" w:sz="0" w:space="0" w:color="auto"/>
            <w:bottom w:val="none" w:sz="0" w:space="0" w:color="auto"/>
            <w:right w:val="none" w:sz="0" w:space="0" w:color="auto"/>
          </w:divBdr>
        </w:div>
        <w:div w:id="1388533976">
          <w:marLeft w:val="640"/>
          <w:marRight w:val="0"/>
          <w:marTop w:val="0"/>
          <w:marBottom w:val="0"/>
          <w:divBdr>
            <w:top w:val="none" w:sz="0" w:space="0" w:color="auto"/>
            <w:left w:val="none" w:sz="0" w:space="0" w:color="auto"/>
            <w:bottom w:val="none" w:sz="0" w:space="0" w:color="auto"/>
            <w:right w:val="none" w:sz="0" w:space="0" w:color="auto"/>
          </w:divBdr>
        </w:div>
        <w:div w:id="1900553011">
          <w:marLeft w:val="640"/>
          <w:marRight w:val="0"/>
          <w:marTop w:val="0"/>
          <w:marBottom w:val="0"/>
          <w:divBdr>
            <w:top w:val="none" w:sz="0" w:space="0" w:color="auto"/>
            <w:left w:val="none" w:sz="0" w:space="0" w:color="auto"/>
            <w:bottom w:val="none" w:sz="0" w:space="0" w:color="auto"/>
            <w:right w:val="none" w:sz="0" w:space="0" w:color="auto"/>
          </w:divBdr>
        </w:div>
        <w:div w:id="2114402601">
          <w:marLeft w:val="640"/>
          <w:marRight w:val="0"/>
          <w:marTop w:val="0"/>
          <w:marBottom w:val="0"/>
          <w:divBdr>
            <w:top w:val="none" w:sz="0" w:space="0" w:color="auto"/>
            <w:left w:val="none" w:sz="0" w:space="0" w:color="auto"/>
            <w:bottom w:val="none" w:sz="0" w:space="0" w:color="auto"/>
            <w:right w:val="none" w:sz="0" w:space="0" w:color="auto"/>
          </w:divBdr>
        </w:div>
        <w:div w:id="1794668880">
          <w:marLeft w:val="640"/>
          <w:marRight w:val="0"/>
          <w:marTop w:val="0"/>
          <w:marBottom w:val="0"/>
          <w:divBdr>
            <w:top w:val="none" w:sz="0" w:space="0" w:color="auto"/>
            <w:left w:val="none" w:sz="0" w:space="0" w:color="auto"/>
            <w:bottom w:val="none" w:sz="0" w:space="0" w:color="auto"/>
            <w:right w:val="none" w:sz="0" w:space="0" w:color="auto"/>
          </w:divBdr>
        </w:div>
        <w:div w:id="250744767">
          <w:marLeft w:val="640"/>
          <w:marRight w:val="0"/>
          <w:marTop w:val="0"/>
          <w:marBottom w:val="0"/>
          <w:divBdr>
            <w:top w:val="none" w:sz="0" w:space="0" w:color="auto"/>
            <w:left w:val="none" w:sz="0" w:space="0" w:color="auto"/>
            <w:bottom w:val="none" w:sz="0" w:space="0" w:color="auto"/>
            <w:right w:val="none" w:sz="0" w:space="0" w:color="auto"/>
          </w:divBdr>
        </w:div>
        <w:div w:id="708531314">
          <w:marLeft w:val="640"/>
          <w:marRight w:val="0"/>
          <w:marTop w:val="0"/>
          <w:marBottom w:val="0"/>
          <w:divBdr>
            <w:top w:val="none" w:sz="0" w:space="0" w:color="auto"/>
            <w:left w:val="none" w:sz="0" w:space="0" w:color="auto"/>
            <w:bottom w:val="none" w:sz="0" w:space="0" w:color="auto"/>
            <w:right w:val="none" w:sz="0" w:space="0" w:color="auto"/>
          </w:divBdr>
        </w:div>
        <w:div w:id="1100298600">
          <w:marLeft w:val="640"/>
          <w:marRight w:val="0"/>
          <w:marTop w:val="0"/>
          <w:marBottom w:val="0"/>
          <w:divBdr>
            <w:top w:val="none" w:sz="0" w:space="0" w:color="auto"/>
            <w:left w:val="none" w:sz="0" w:space="0" w:color="auto"/>
            <w:bottom w:val="none" w:sz="0" w:space="0" w:color="auto"/>
            <w:right w:val="none" w:sz="0" w:space="0" w:color="auto"/>
          </w:divBdr>
        </w:div>
        <w:div w:id="1425801517">
          <w:marLeft w:val="640"/>
          <w:marRight w:val="0"/>
          <w:marTop w:val="0"/>
          <w:marBottom w:val="0"/>
          <w:divBdr>
            <w:top w:val="none" w:sz="0" w:space="0" w:color="auto"/>
            <w:left w:val="none" w:sz="0" w:space="0" w:color="auto"/>
            <w:bottom w:val="none" w:sz="0" w:space="0" w:color="auto"/>
            <w:right w:val="none" w:sz="0" w:space="0" w:color="auto"/>
          </w:divBdr>
        </w:div>
        <w:div w:id="320548563">
          <w:marLeft w:val="640"/>
          <w:marRight w:val="0"/>
          <w:marTop w:val="0"/>
          <w:marBottom w:val="0"/>
          <w:divBdr>
            <w:top w:val="none" w:sz="0" w:space="0" w:color="auto"/>
            <w:left w:val="none" w:sz="0" w:space="0" w:color="auto"/>
            <w:bottom w:val="none" w:sz="0" w:space="0" w:color="auto"/>
            <w:right w:val="none" w:sz="0" w:space="0" w:color="auto"/>
          </w:divBdr>
        </w:div>
        <w:div w:id="1791900989">
          <w:marLeft w:val="640"/>
          <w:marRight w:val="0"/>
          <w:marTop w:val="0"/>
          <w:marBottom w:val="0"/>
          <w:divBdr>
            <w:top w:val="none" w:sz="0" w:space="0" w:color="auto"/>
            <w:left w:val="none" w:sz="0" w:space="0" w:color="auto"/>
            <w:bottom w:val="none" w:sz="0" w:space="0" w:color="auto"/>
            <w:right w:val="none" w:sz="0" w:space="0" w:color="auto"/>
          </w:divBdr>
        </w:div>
        <w:div w:id="1431925725">
          <w:marLeft w:val="640"/>
          <w:marRight w:val="0"/>
          <w:marTop w:val="0"/>
          <w:marBottom w:val="0"/>
          <w:divBdr>
            <w:top w:val="none" w:sz="0" w:space="0" w:color="auto"/>
            <w:left w:val="none" w:sz="0" w:space="0" w:color="auto"/>
            <w:bottom w:val="none" w:sz="0" w:space="0" w:color="auto"/>
            <w:right w:val="none" w:sz="0" w:space="0" w:color="auto"/>
          </w:divBdr>
        </w:div>
        <w:div w:id="2113090786">
          <w:marLeft w:val="640"/>
          <w:marRight w:val="0"/>
          <w:marTop w:val="0"/>
          <w:marBottom w:val="0"/>
          <w:divBdr>
            <w:top w:val="none" w:sz="0" w:space="0" w:color="auto"/>
            <w:left w:val="none" w:sz="0" w:space="0" w:color="auto"/>
            <w:bottom w:val="none" w:sz="0" w:space="0" w:color="auto"/>
            <w:right w:val="none" w:sz="0" w:space="0" w:color="auto"/>
          </w:divBdr>
        </w:div>
        <w:div w:id="1416053110">
          <w:marLeft w:val="640"/>
          <w:marRight w:val="0"/>
          <w:marTop w:val="0"/>
          <w:marBottom w:val="0"/>
          <w:divBdr>
            <w:top w:val="none" w:sz="0" w:space="0" w:color="auto"/>
            <w:left w:val="none" w:sz="0" w:space="0" w:color="auto"/>
            <w:bottom w:val="none" w:sz="0" w:space="0" w:color="auto"/>
            <w:right w:val="none" w:sz="0" w:space="0" w:color="auto"/>
          </w:divBdr>
        </w:div>
        <w:div w:id="1918514377">
          <w:marLeft w:val="640"/>
          <w:marRight w:val="0"/>
          <w:marTop w:val="0"/>
          <w:marBottom w:val="0"/>
          <w:divBdr>
            <w:top w:val="none" w:sz="0" w:space="0" w:color="auto"/>
            <w:left w:val="none" w:sz="0" w:space="0" w:color="auto"/>
            <w:bottom w:val="none" w:sz="0" w:space="0" w:color="auto"/>
            <w:right w:val="none" w:sz="0" w:space="0" w:color="auto"/>
          </w:divBdr>
        </w:div>
        <w:div w:id="393941505">
          <w:marLeft w:val="640"/>
          <w:marRight w:val="0"/>
          <w:marTop w:val="0"/>
          <w:marBottom w:val="0"/>
          <w:divBdr>
            <w:top w:val="none" w:sz="0" w:space="0" w:color="auto"/>
            <w:left w:val="none" w:sz="0" w:space="0" w:color="auto"/>
            <w:bottom w:val="none" w:sz="0" w:space="0" w:color="auto"/>
            <w:right w:val="none" w:sz="0" w:space="0" w:color="auto"/>
          </w:divBdr>
        </w:div>
        <w:div w:id="834224448">
          <w:marLeft w:val="640"/>
          <w:marRight w:val="0"/>
          <w:marTop w:val="0"/>
          <w:marBottom w:val="0"/>
          <w:divBdr>
            <w:top w:val="none" w:sz="0" w:space="0" w:color="auto"/>
            <w:left w:val="none" w:sz="0" w:space="0" w:color="auto"/>
            <w:bottom w:val="none" w:sz="0" w:space="0" w:color="auto"/>
            <w:right w:val="none" w:sz="0" w:space="0" w:color="auto"/>
          </w:divBdr>
        </w:div>
        <w:div w:id="1198279820">
          <w:marLeft w:val="640"/>
          <w:marRight w:val="0"/>
          <w:marTop w:val="0"/>
          <w:marBottom w:val="0"/>
          <w:divBdr>
            <w:top w:val="none" w:sz="0" w:space="0" w:color="auto"/>
            <w:left w:val="none" w:sz="0" w:space="0" w:color="auto"/>
            <w:bottom w:val="none" w:sz="0" w:space="0" w:color="auto"/>
            <w:right w:val="none" w:sz="0" w:space="0" w:color="auto"/>
          </w:divBdr>
        </w:div>
        <w:div w:id="811024608">
          <w:marLeft w:val="640"/>
          <w:marRight w:val="0"/>
          <w:marTop w:val="0"/>
          <w:marBottom w:val="0"/>
          <w:divBdr>
            <w:top w:val="none" w:sz="0" w:space="0" w:color="auto"/>
            <w:left w:val="none" w:sz="0" w:space="0" w:color="auto"/>
            <w:bottom w:val="none" w:sz="0" w:space="0" w:color="auto"/>
            <w:right w:val="none" w:sz="0" w:space="0" w:color="auto"/>
          </w:divBdr>
        </w:div>
        <w:div w:id="1641114397">
          <w:marLeft w:val="640"/>
          <w:marRight w:val="0"/>
          <w:marTop w:val="0"/>
          <w:marBottom w:val="0"/>
          <w:divBdr>
            <w:top w:val="none" w:sz="0" w:space="0" w:color="auto"/>
            <w:left w:val="none" w:sz="0" w:space="0" w:color="auto"/>
            <w:bottom w:val="none" w:sz="0" w:space="0" w:color="auto"/>
            <w:right w:val="none" w:sz="0" w:space="0" w:color="auto"/>
          </w:divBdr>
        </w:div>
        <w:div w:id="1698001942">
          <w:marLeft w:val="640"/>
          <w:marRight w:val="0"/>
          <w:marTop w:val="0"/>
          <w:marBottom w:val="0"/>
          <w:divBdr>
            <w:top w:val="none" w:sz="0" w:space="0" w:color="auto"/>
            <w:left w:val="none" w:sz="0" w:space="0" w:color="auto"/>
            <w:bottom w:val="none" w:sz="0" w:space="0" w:color="auto"/>
            <w:right w:val="none" w:sz="0" w:space="0" w:color="auto"/>
          </w:divBdr>
        </w:div>
        <w:div w:id="236014429">
          <w:marLeft w:val="640"/>
          <w:marRight w:val="0"/>
          <w:marTop w:val="0"/>
          <w:marBottom w:val="0"/>
          <w:divBdr>
            <w:top w:val="none" w:sz="0" w:space="0" w:color="auto"/>
            <w:left w:val="none" w:sz="0" w:space="0" w:color="auto"/>
            <w:bottom w:val="none" w:sz="0" w:space="0" w:color="auto"/>
            <w:right w:val="none" w:sz="0" w:space="0" w:color="auto"/>
          </w:divBdr>
        </w:div>
        <w:div w:id="1194616035">
          <w:marLeft w:val="640"/>
          <w:marRight w:val="0"/>
          <w:marTop w:val="0"/>
          <w:marBottom w:val="0"/>
          <w:divBdr>
            <w:top w:val="none" w:sz="0" w:space="0" w:color="auto"/>
            <w:left w:val="none" w:sz="0" w:space="0" w:color="auto"/>
            <w:bottom w:val="none" w:sz="0" w:space="0" w:color="auto"/>
            <w:right w:val="none" w:sz="0" w:space="0" w:color="auto"/>
          </w:divBdr>
        </w:div>
        <w:div w:id="2080594727">
          <w:marLeft w:val="640"/>
          <w:marRight w:val="0"/>
          <w:marTop w:val="0"/>
          <w:marBottom w:val="0"/>
          <w:divBdr>
            <w:top w:val="none" w:sz="0" w:space="0" w:color="auto"/>
            <w:left w:val="none" w:sz="0" w:space="0" w:color="auto"/>
            <w:bottom w:val="none" w:sz="0" w:space="0" w:color="auto"/>
            <w:right w:val="none" w:sz="0" w:space="0" w:color="auto"/>
          </w:divBdr>
        </w:div>
        <w:div w:id="52120228">
          <w:marLeft w:val="640"/>
          <w:marRight w:val="0"/>
          <w:marTop w:val="0"/>
          <w:marBottom w:val="0"/>
          <w:divBdr>
            <w:top w:val="none" w:sz="0" w:space="0" w:color="auto"/>
            <w:left w:val="none" w:sz="0" w:space="0" w:color="auto"/>
            <w:bottom w:val="none" w:sz="0" w:space="0" w:color="auto"/>
            <w:right w:val="none" w:sz="0" w:space="0" w:color="auto"/>
          </w:divBdr>
        </w:div>
        <w:div w:id="431434449">
          <w:marLeft w:val="640"/>
          <w:marRight w:val="0"/>
          <w:marTop w:val="0"/>
          <w:marBottom w:val="0"/>
          <w:divBdr>
            <w:top w:val="none" w:sz="0" w:space="0" w:color="auto"/>
            <w:left w:val="none" w:sz="0" w:space="0" w:color="auto"/>
            <w:bottom w:val="none" w:sz="0" w:space="0" w:color="auto"/>
            <w:right w:val="none" w:sz="0" w:space="0" w:color="auto"/>
          </w:divBdr>
        </w:div>
        <w:div w:id="881333782">
          <w:marLeft w:val="640"/>
          <w:marRight w:val="0"/>
          <w:marTop w:val="0"/>
          <w:marBottom w:val="0"/>
          <w:divBdr>
            <w:top w:val="none" w:sz="0" w:space="0" w:color="auto"/>
            <w:left w:val="none" w:sz="0" w:space="0" w:color="auto"/>
            <w:bottom w:val="none" w:sz="0" w:space="0" w:color="auto"/>
            <w:right w:val="none" w:sz="0" w:space="0" w:color="auto"/>
          </w:divBdr>
        </w:div>
        <w:div w:id="1347516643">
          <w:marLeft w:val="640"/>
          <w:marRight w:val="0"/>
          <w:marTop w:val="0"/>
          <w:marBottom w:val="0"/>
          <w:divBdr>
            <w:top w:val="none" w:sz="0" w:space="0" w:color="auto"/>
            <w:left w:val="none" w:sz="0" w:space="0" w:color="auto"/>
            <w:bottom w:val="none" w:sz="0" w:space="0" w:color="auto"/>
            <w:right w:val="none" w:sz="0" w:space="0" w:color="auto"/>
          </w:divBdr>
        </w:div>
        <w:div w:id="1067143182">
          <w:marLeft w:val="640"/>
          <w:marRight w:val="0"/>
          <w:marTop w:val="0"/>
          <w:marBottom w:val="0"/>
          <w:divBdr>
            <w:top w:val="none" w:sz="0" w:space="0" w:color="auto"/>
            <w:left w:val="none" w:sz="0" w:space="0" w:color="auto"/>
            <w:bottom w:val="none" w:sz="0" w:space="0" w:color="auto"/>
            <w:right w:val="none" w:sz="0" w:space="0" w:color="auto"/>
          </w:divBdr>
        </w:div>
        <w:div w:id="1230657004">
          <w:marLeft w:val="640"/>
          <w:marRight w:val="0"/>
          <w:marTop w:val="0"/>
          <w:marBottom w:val="0"/>
          <w:divBdr>
            <w:top w:val="none" w:sz="0" w:space="0" w:color="auto"/>
            <w:left w:val="none" w:sz="0" w:space="0" w:color="auto"/>
            <w:bottom w:val="none" w:sz="0" w:space="0" w:color="auto"/>
            <w:right w:val="none" w:sz="0" w:space="0" w:color="auto"/>
          </w:divBdr>
        </w:div>
        <w:div w:id="1803421903">
          <w:marLeft w:val="640"/>
          <w:marRight w:val="0"/>
          <w:marTop w:val="0"/>
          <w:marBottom w:val="0"/>
          <w:divBdr>
            <w:top w:val="none" w:sz="0" w:space="0" w:color="auto"/>
            <w:left w:val="none" w:sz="0" w:space="0" w:color="auto"/>
            <w:bottom w:val="none" w:sz="0" w:space="0" w:color="auto"/>
            <w:right w:val="none" w:sz="0" w:space="0" w:color="auto"/>
          </w:divBdr>
        </w:div>
        <w:div w:id="155922595">
          <w:marLeft w:val="640"/>
          <w:marRight w:val="0"/>
          <w:marTop w:val="0"/>
          <w:marBottom w:val="0"/>
          <w:divBdr>
            <w:top w:val="none" w:sz="0" w:space="0" w:color="auto"/>
            <w:left w:val="none" w:sz="0" w:space="0" w:color="auto"/>
            <w:bottom w:val="none" w:sz="0" w:space="0" w:color="auto"/>
            <w:right w:val="none" w:sz="0" w:space="0" w:color="auto"/>
          </w:divBdr>
        </w:div>
        <w:div w:id="1954626160">
          <w:marLeft w:val="640"/>
          <w:marRight w:val="0"/>
          <w:marTop w:val="0"/>
          <w:marBottom w:val="0"/>
          <w:divBdr>
            <w:top w:val="none" w:sz="0" w:space="0" w:color="auto"/>
            <w:left w:val="none" w:sz="0" w:space="0" w:color="auto"/>
            <w:bottom w:val="none" w:sz="0" w:space="0" w:color="auto"/>
            <w:right w:val="none" w:sz="0" w:space="0" w:color="auto"/>
          </w:divBdr>
        </w:div>
        <w:div w:id="1822848490">
          <w:marLeft w:val="640"/>
          <w:marRight w:val="0"/>
          <w:marTop w:val="0"/>
          <w:marBottom w:val="0"/>
          <w:divBdr>
            <w:top w:val="none" w:sz="0" w:space="0" w:color="auto"/>
            <w:left w:val="none" w:sz="0" w:space="0" w:color="auto"/>
            <w:bottom w:val="none" w:sz="0" w:space="0" w:color="auto"/>
            <w:right w:val="none" w:sz="0" w:space="0" w:color="auto"/>
          </w:divBdr>
        </w:div>
        <w:div w:id="1199583411">
          <w:marLeft w:val="640"/>
          <w:marRight w:val="0"/>
          <w:marTop w:val="0"/>
          <w:marBottom w:val="0"/>
          <w:divBdr>
            <w:top w:val="none" w:sz="0" w:space="0" w:color="auto"/>
            <w:left w:val="none" w:sz="0" w:space="0" w:color="auto"/>
            <w:bottom w:val="none" w:sz="0" w:space="0" w:color="auto"/>
            <w:right w:val="none" w:sz="0" w:space="0" w:color="auto"/>
          </w:divBdr>
        </w:div>
        <w:div w:id="1632636044">
          <w:marLeft w:val="640"/>
          <w:marRight w:val="0"/>
          <w:marTop w:val="0"/>
          <w:marBottom w:val="0"/>
          <w:divBdr>
            <w:top w:val="none" w:sz="0" w:space="0" w:color="auto"/>
            <w:left w:val="none" w:sz="0" w:space="0" w:color="auto"/>
            <w:bottom w:val="none" w:sz="0" w:space="0" w:color="auto"/>
            <w:right w:val="none" w:sz="0" w:space="0" w:color="auto"/>
          </w:divBdr>
        </w:div>
        <w:div w:id="1344623745">
          <w:marLeft w:val="640"/>
          <w:marRight w:val="0"/>
          <w:marTop w:val="0"/>
          <w:marBottom w:val="0"/>
          <w:divBdr>
            <w:top w:val="none" w:sz="0" w:space="0" w:color="auto"/>
            <w:left w:val="none" w:sz="0" w:space="0" w:color="auto"/>
            <w:bottom w:val="none" w:sz="0" w:space="0" w:color="auto"/>
            <w:right w:val="none" w:sz="0" w:space="0" w:color="auto"/>
          </w:divBdr>
        </w:div>
        <w:div w:id="209806892">
          <w:marLeft w:val="640"/>
          <w:marRight w:val="0"/>
          <w:marTop w:val="0"/>
          <w:marBottom w:val="0"/>
          <w:divBdr>
            <w:top w:val="none" w:sz="0" w:space="0" w:color="auto"/>
            <w:left w:val="none" w:sz="0" w:space="0" w:color="auto"/>
            <w:bottom w:val="none" w:sz="0" w:space="0" w:color="auto"/>
            <w:right w:val="none" w:sz="0" w:space="0" w:color="auto"/>
          </w:divBdr>
        </w:div>
        <w:div w:id="1037008308">
          <w:marLeft w:val="640"/>
          <w:marRight w:val="0"/>
          <w:marTop w:val="0"/>
          <w:marBottom w:val="0"/>
          <w:divBdr>
            <w:top w:val="none" w:sz="0" w:space="0" w:color="auto"/>
            <w:left w:val="none" w:sz="0" w:space="0" w:color="auto"/>
            <w:bottom w:val="none" w:sz="0" w:space="0" w:color="auto"/>
            <w:right w:val="none" w:sz="0" w:space="0" w:color="auto"/>
          </w:divBdr>
        </w:div>
        <w:div w:id="150147329">
          <w:marLeft w:val="640"/>
          <w:marRight w:val="0"/>
          <w:marTop w:val="0"/>
          <w:marBottom w:val="0"/>
          <w:divBdr>
            <w:top w:val="none" w:sz="0" w:space="0" w:color="auto"/>
            <w:left w:val="none" w:sz="0" w:space="0" w:color="auto"/>
            <w:bottom w:val="none" w:sz="0" w:space="0" w:color="auto"/>
            <w:right w:val="none" w:sz="0" w:space="0" w:color="auto"/>
          </w:divBdr>
        </w:div>
        <w:div w:id="1434861422">
          <w:marLeft w:val="640"/>
          <w:marRight w:val="0"/>
          <w:marTop w:val="0"/>
          <w:marBottom w:val="0"/>
          <w:divBdr>
            <w:top w:val="none" w:sz="0" w:space="0" w:color="auto"/>
            <w:left w:val="none" w:sz="0" w:space="0" w:color="auto"/>
            <w:bottom w:val="none" w:sz="0" w:space="0" w:color="auto"/>
            <w:right w:val="none" w:sz="0" w:space="0" w:color="auto"/>
          </w:divBdr>
        </w:div>
        <w:div w:id="14699097">
          <w:marLeft w:val="640"/>
          <w:marRight w:val="0"/>
          <w:marTop w:val="0"/>
          <w:marBottom w:val="0"/>
          <w:divBdr>
            <w:top w:val="none" w:sz="0" w:space="0" w:color="auto"/>
            <w:left w:val="none" w:sz="0" w:space="0" w:color="auto"/>
            <w:bottom w:val="none" w:sz="0" w:space="0" w:color="auto"/>
            <w:right w:val="none" w:sz="0" w:space="0" w:color="auto"/>
          </w:divBdr>
        </w:div>
        <w:div w:id="1442603273">
          <w:marLeft w:val="640"/>
          <w:marRight w:val="0"/>
          <w:marTop w:val="0"/>
          <w:marBottom w:val="0"/>
          <w:divBdr>
            <w:top w:val="none" w:sz="0" w:space="0" w:color="auto"/>
            <w:left w:val="none" w:sz="0" w:space="0" w:color="auto"/>
            <w:bottom w:val="none" w:sz="0" w:space="0" w:color="auto"/>
            <w:right w:val="none" w:sz="0" w:space="0" w:color="auto"/>
          </w:divBdr>
        </w:div>
        <w:div w:id="676463804">
          <w:marLeft w:val="640"/>
          <w:marRight w:val="0"/>
          <w:marTop w:val="0"/>
          <w:marBottom w:val="0"/>
          <w:divBdr>
            <w:top w:val="none" w:sz="0" w:space="0" w:color="auto"/>
            <w:left w:val="none" w:sz="0" w:space="0" w:color="auto"/>
            <w:bottom w:val="none" w:sz="0" w:space="0" w:color="auto"/>
            <w:right w:val="none" w:sz="0" w:space="0" w:color="auto"/>
          </w:divBdr>
        </w:div>
        <w:div w:id="661735202">
          <w:marLeft w:val="640"/>
          <w:marRight w:val="0"/>
          <w:marTop w:val="0"/>
          <w:marBottom w:val="0"/>
          <w:divBdr>
            <w:top w:val="none" w:sz="0" w:space="0" w:color="auto"/>
            <w:left w:val="none" w:sz="0" w:space="0" w:color="auto"/>
            <w:bottom w:val="none" w:sz="0" w:space="0" w:color="auto"/>
            <w:right w:val="none" w:sz="0" w:space="0" w:color="auto"/>
          </w:divBdr>
        </w:div>
        <w:div w:id="278100766">
          <w:marLeft w:val="640"/>
          <w:marRight w:val="0"/>
          <w:marTop w:val="0"/>
          <w:marBottom w:val="0"/>
          <w:divBdr>
            <w:top w:val="none" w:sz="0" w:space="0" w:color="auto"/>
            <w:left w:val="none" w:sz="0" w:space="0" w:color="auto"/>
            <w:bottom w:val="none" w:sz="0" w:space="0" w:color="auto"/>
            <w:right w:val="none" w:sz="0" w:space="0" w:color="auto"/>
          </w:divBdr>
        </w:div>
        <w:div w:id="1637493294">
          <w:marLeft w:val="640"/>
          <w:marRight w:val="0"/>
          <w:marTop w:val="0"/>
          <w:marBottom w:val="0"/>
          <w:divBdr>
            <w:top w:val="none" w:sz="0" w:space="0" w:color="auto"/>
            <w:left w:val="none" w:sz="0" w:space="0" w:color="auto"/>
            <w:bottom w:val="none" w:sz="0" w:space="0" w:color="auto"/>
            <w:right w:val="none" w:sz="0" w:space="0" w:color="auto"/>
          </w:divBdr>
        </w:div>
        <w:div w:id="819468709">
          <w:marLeft w:val="640"/>
          <w:marRight w:val="0"/>
          <w:marTop w:val="0"/>
          <w:marBottom w:val="0"/>
          <w:divBdr>
            <w:top w:val="none" w:sz="0" w:space="0" w:color="auto"/>
            <w:left w:val="none" w:sz="0" w:space="0" w:color="auto"/>
            <w:bottom w:val="none" w:sz="0" w:space="0" w:color="auto"/>
            <w:right w:val="none" w:sz="0" w:space="0" w:color="auto"/>
          </w:divBdr>
        </w:div>
        <w:div w:id="1365327775">
          <w:marLeft w:val="640"/>
          <w:marRight w:val="0"/>
          <w:marTop w:val="0"/>
          <w:marBottom w:val="0"/>
          <w:divBdr>
            <w:top w:val="none" w:sz="0" w:space="0" w:color="auto"/>
            <w:left w:val="none" w:sz="0" w:space="0" w:color="auto"/>
            <w:bottom w:val="none" w:sz="0" w:space="0" w:color="auto"/>
            <w:right w:val="none" w:sz="0" w:space="0" w:color="auto"/>
          </w:divBdr>
        </w:div>
        <w:div w:id="1629821161">
          <w:marLeft w:val="640"/>
          <w:marRight w:val="0"/>
          <w:marTop w:val="0"/>
          <w:marBottom w:val="0"/>
          <w:divBdr>
            <w:top w:val="none" w:sz="0" w:space="0" w:color="auto"/>
            <w:left w:val="none" w:sz="0" w:space="0" w:color="auto"/>
            <w:bottom w:val="none" w:sz="0" w:space="0" w:color="auto"/>
            <w:right w:val="none" w:sz="0" w:space="0" w:color="auto"/>
          </w:divBdr>
        </w:div>
        <w:div w:id="908197911">
          <w:marLeft w:val="640"/>
          <w:marRight w:val="0"/>
          <w:marTop w:val="0"/>
          <w:marBottom w:val="0"/>
          <w:divBdr>
            <w:top w:val="none" w:sz="0" w:space="0" w:color="auto"/>
            <w:left w:val="none" w:sz="0" w:space="0" w:color="auto"/>
            <w:bottom w:val="none" w:sz="0" w:space="0" w:color="auto"/>
            <w:right w:val="none" w:sz="0" w:space="0" w:color="auto"/>
          </w:divBdr>
        </w:div>
        <w:div w:id="169760115">
          <w:marLeft w:val="640"/>
          <w:marRight w:val="0"/>
          <w:marTop w:val="0"/>
          <w:marBottom w:val="0"/>
          <w:divBdr>
            <w:top w:val="none" w:sz="0" w:space="0" w:color="auto"/>
            <w:left w:val="none" w:sz="0" w:space="0" w:color="auto"/>
            <w:bottom w:val="none" w:sz="0" w:space="0" w:color="auto"/>
            <w:right w:val="none" w:sz="0" w:space="0" w:color="auto"/>
          </w:divBdr>
        </w:div>
        <w:div w:id="1180243865">
          <w:marLeft w:val="640"/>
          <w:marRight w:val="0"/>
          <w:marTop w:val="0"/>
          <w:marBottom w:val="0"/>
          <w:divBdr>
            <w:top w:val="none" w:sz="0" w:space="0" w:color="auto"/>
            <w:left w:val="none" w:sz="0" w:space="0" w:color="auto"/>
            <w:bottom w:val="none" w:sz="0" w:space="0" w:color="auto"/>
            <w:right w:val="none" w:sz="0" w:space="0" w:color="auto"/>
          </w:divBdr>
        </w:div>
        <w:div w:id="1608998104">
          <w:marLeft w:val="640"/>
          <w:marRight w:val="0"/>
          <w:marTop w:val="0"/>
          <w:marBottom w:val="0"/>
          <w:divBdr>
            <w:top w:val="none" w:sz="0" w:space="0" w:color="auto"/>
            <w:left w:val="none" w:sz="0" w:space="0" w:color="auto"/>
            <w:bottom w:val="none" w:sz="0" w:space="0" w:color="auto"/>
            <w:right w:val="none" w:sz="0" w:space="0" w:color="auto"/>
          </w:divBdr>
        </w:div>
        <w:div w:id="1998726847">
          <w:marLeft w:val="640"/>
          <w:marRight w:val="0"/>
          <w:marTop w:val="0"/>
          <w:marBottom w:val="0"/>
          <w:divBdr>
            <w:top w:val="none" w:sz="0" w:space="0" w:color="auto"/>
            <w:left w:val="none" w:sz="0" w:space="0" w:color="auto"/>
            <w:bottom w:val="none" w:sz="0" w:space="0" w:color="auto"/>
            <w:right w:val="none" w:sz="0" w:space="0" w:color="auto"/>
          </w:divBdr>
        </w:div>
        <w:div w:id="1848208427">
          <w:marLeft w:val="640"/>
          <w:marRight w:val="0"/>
          <w:marTop w:val="0"/>
          <w:marBottom w:val="0"/>
          <w:divBdr>
            <w:top w:val="none" w:sz="0" w:space="0" w:color="auto"/>
            <w:left w:val="none" w:sz="0" w:space="0" w:color="auto"/>
            <w:bottom w:val="none" w:sz="0" w:space="0" w:color="auto"/>
            <w:right w:val="none" w:sz="0" w:space="0" w:color="auto"/>
          </w:divBdr>
        </w:div>
        <w:div w:id="1504783685">
          <w:marLeft w:val="640"/>
          <w:marRight w:val="0"/>
          <w:marTop w:val="0"/>
          <w:marBottom w:val="0"/>
          <w:divBdr>
            <w:top w:val="none" w:sz="0" w:space="0" w:color="auto"/>
            <w:left w:val="none" w:sz="0" w:space="0" w:color="auto"/>
            <w:bottom w:val="none" w:sz="0" w:space="0" w:color="auto"/>
            <w:right w:val="none" w:sz="0" w:space="0" w:color="auto"/>
          </w:divBdr>
        </w:div>
      </w:divsChild>
    </w:div>
    <w:div w:id="1252006339">
      <w:bodyDiv w:val="1"/>
      <w:marLeft w:val="0"/>
      <w:marRight w:val="0"/>
      <w:marTop w:val="0"/>
      <w:marBottom w:val="0"/>
      <w:divBdr>
        <w:top w:val="none" w:sz="0" w:space="0" w:color="auto"/>
        <w:left w:val="none" w:sz="0" w:space="0" w:color="auto"/>
        <w:bottom w:val="none" w:sz="0" w:space="0" w:color="auto"/>
        <w:right w:val="none" w:sz="0" w:space="0" w:color="auto"/>
      </w:divBdr>
      <w:divsChild>
        <w:div w:id="1325007545">
          <w:marLeft w:val="640"/>
          <w:marRight w:val="0"/>
          <w:marTop w:val="0"/>
          <w:marBottom w:val="0"/>
          <w:divBdr>
            <w:top w:val="none" w:sz="0" w:space="0" w:color="auto"/>
            <w:left w:val="none" w:sz="0" w:space="0" w:color="auto"/>
            <w:bottom w:val="none" w:sz="0" w:space="0" w:color="auto"/>
            <w:right w:val="none" w:sz="0" w:space="0" w:color="auto"/>
          </w:divBdr>
        </w:div>
        <w:div w:id="1838575709">
          <w:marLeft w:val="640"/>
          <w:marRight w:val="0"/>
          <w:marTop w:val="0"/>
          <w:marBottom w:val="0"/>
          <w:divBdr>
            <w:top w:val="none" w:sz="0" w:space="0" w:color="auto"/>
            <w:left w:val="none" w:sz="0" w:space="0" w:color="auto"/>
            <w:bottom w:val="none" w:sz="0" w:space="0" w:color="auto"/>
            <w:right w:val="none" w:sz="0" w:space="0" w:color="auto"/>
          </w:divBdr>
        </w:div>
        <w:div w:id="1068385440">
          <w:marLeft w:val="640"/>
          <w:marRight w:val="0"/>
          <w:marTop w:val="0"/>
          <w:marBottom w:val="0"/>
          <w:divBdr>
            <w:top w:val="none" w:sz="0" w:space="0" w:color="auto"/>
            <w:left w:val="none" w:sz="0" w:space="0" w:color="auto"/>
            <w:bottom w:val="none" w:sz="0" w:space="0" w:color="auto"/>
            <w:right w:val="none" w:sz="0" w:space="0" w:color="auto"/>
          </w:divBdr>
        </w:div>
        <w:div w:id="949706023">
          <w:marLeft w:val="640"/>
          <w:marRight w:val="0"/>
          <w:marTop w:val="0"/>
          <w:marBottom w:val="0"/>
          <w:divBdr>
            <w:top w:val="none" w:sz="0" w:space="0" w:color="auto"/>
            <w:left w:val="none" w:sz="0" w:space="0" w:color="auto"/>
            <w:bottom w:val="none" w:sz="0" w:space="0" w:color="auto"/>
            <w:right w:val="none" w:sz="0" w:space="0" w:color="auto"/>
          </w:divBdr>
        </w:div>
        <w:div w:id="855658761">
          <w:marLeft w:val="640"/>
          <w:marRight w:val="0"/>
          <w:marTop w:val="0"/>
          <w:marBottom w:val="0"/>
          <w:divBdr>
            <w:top w:val="none" w:sz="0" w:space="0" w:color="auto"/>
            <w:left w:val="none" w:sz="0" w:space="0" w:color="auto"/>
            <w:bottom w:val="none" w:sz="0" w:space="0" w:color="auto"/>
            <w:right w:val="none" w:sz="0" w:space="0" w:color="auto"/>
          </w:divBdr>
        </w:div>
        <w:div w:id="1776172179">
          <w:marLeft w:val="640"/>
          <w:marRight w:val="0"/>
          <w:marTop w:val="0"/>
          <w:marBottom w:val="0"/>
          <w:divBdr>
            <w:top w:val="none" w:sz="0" w:space="0" w:color="auto"/>
            <w:left w:val="none" w:sz="0" w:space="0" w:color="auto"/>
            <w:bottom w:val="none" w:sz="0" w:space="0" w:color="auto"/>
            <w:right w:val="none" w:sz="0" w:space="0" w:color="auto"/>
          </w:divBdr>
        </w:div>
        <w:div w:id="1689721692">
          <w:marLeft w:val="640"/>
          <w:marRight w:val="0"/>
          <w:marTop w:val="0"/>
          <w:marBottom w:val="0"/>
          <w:divBdr>
            <w:top w:val="none" w:sz="0" w:space="0" w:color="auto"/>
            <w:left w:val="none" w:sz="0" w:space="0" w:color="auto"/>
            <w:bottom w:val="none" w:sz="0" w:space="0" w:color="auto"/>
            <w:right w:val="none" w:sz="0" w:space="0" w:color="auto"/>
          </w:divBdr>
        </w:div>
        <w:div w:id="556281962">
          <w:marLeft w:val="640"/>
          <w:marRight w:val="0"/>
          <w:marTop w:val="0"/>
          <w:marBottom w:val="0"/>
          <w:divBdr>
            <w:top w:val="none" w:sz="0" w:space="0" w:color="auto"/>
            <w:left w:val="none" w:sz="0" w:space="0" w:color="auto"/>
            <w:bottom w:val="none" w:sz="0" w:space="0" w:color="auto"/>
            <w:right w:val="none" w:sz="0" w:space="0" w:color="auto"/>
          </w:divBdr>
        </w:div>
        <w:div w:id="2010257151">
          <w:marLeft w:val="640"/>
          <w:marRight w:val="0"/>
          <w:marTop w:val="0"/>
          <w:marBottom w:val="0"/>
          <w:divBdr>
            <w:top w:val="none" w:sz="0" w:space="0" w:color="auto"/>
            <w:left w:val="none" w:sz="0" w:space="0" w:color="auto"/>
            <w:bottom w:val="none" w:sz="0" w:space="0" w:color="auto"/>
            <w:right w:val="none" w:sz="0" w:space="0" w:color="auto"/>
          </w:divBdr>
        </w:div>
        <w:div w:id="1033968315">
          <w:marLeft w:val="640"/>
          <w:marRight w:val="0"/>
          <w:marTop w:val="0"/>
          <w:marBottom w:val="0"/>
          <w:divBdr>
            <w:top w:val="none" w:sz="0" w:space="0" w:color="auto"/>
            <w:left w:val="none" w:sz="0" w:space="0" w:color="auto"/>
            <w:bottom w:val="none" w:sz="0" w:space="0" w:color="auto"/>
            <w:right w:val="none" w:sz="0" w:space="0" w:color="auto"/>
          </w:divBdr>
        </w:div>
        <w:div w:id="2112700379">
          <w:marLeft w:val="640"/>
          <w:marRight w:val="0"/>
          <w:marTop w:val="0"/>
          <w:marBottom w:val="0"/>
          <w:divBdr>
            <w:top w:val="none" w:sz="0" w:space="0" w:color="auto"/>
            <w:left w:val="none" w:sz="0" w:space="0" w:color="auto"/>
            <w:bottom w:val="none" w:sz="0" w:space="0" w:color="auto"/>
            <w:right w:val="none" w:sz="0" w:space="0" w:color="auto"/>
          </w:divBdr>
        </w:div>
        <w:div w:id="1140806282">
          <w:marLeft w:val="640"/>
          <w:marRight w:val="0"/>
          <w:marTop w:val="0"/>
          <w:marBottom w:val="0"/>
          <w:divBdr>
            <w:top w:val="none" w:sz="0" w:space="0" w:color="auto"/>
            <w:left w:val="none" w:sz="0" w:space="0" w:color="auto"/>
            <w:bottom w:val="none" w:sz="0" w:space="0" w:color="auto"/>
            <w:right w:val="none" w:sz="0" w:space="0" w:color="auto"/>
          </w:divBdr>
        </w:div>
        <w:div w:id="716969813">
          <w:marLeft w:val="640"/>
          <w:marRight w:val="0"/>
          <w:marTop w:val="0"/>
          <w:marBottom w:val="0"/>
          <w:divBdr>
            <w:top w:val="none" w:sz="0" w:space="0" w:color="auto"/>
            <w:left w:val="none" w:sz="0" w:space="0" w:color="auto"/>
            <w:bottom w:val="none" w:sz="0" w:space="0" w:color="auto"/>
            <w:right w:val="none" w:sz="0" w:space="0" w:color="auto"/>
          </w:divBdr>
        </w:div>
        <w:div w:id="344750150">
          <w:marLeft w:val="640"/>
          <w:marRight w:val="0"/>
          <w:marTop w:val="0"/>
          <w:marBottom w:val="0"/>
          <w:divBdr>
            <w:top w:val="none" w:sz="0" w:space="0" w:color="auto"/>
            <w:left w:val="none" w:sz="0" w:space="0" w:color="auto"/>
            <w:bottom w:val="none" w:sz="0" w:space="0" w:color="auto"/>
            <w:right w:val="none" w:sz="0" w:space="0" w:color="auto"/>
          </w:divBdr>
        </w:div>
        <w:div w:id="838039827">
          <w:marLeft w:val="640"/>
          <w:marRight w:val="0"/>
          <w:marTop w:val="0"/>
          <w:marBottom w:val="0"/>
          <w:divBdr>
            <w:top w:val="none" w:sz="0" w:space="0" w:color="auto"/>
            <w:left w:val="none" w:sz="0" w:space="0" w:color="auto"/>
            <w:bottom w:val="none" w:sz="0" w:space="0" w:color="auto"/>
            <w:right w:val="none" w:sz="0" w:space="0" w:color="auto"/>
          </w:divBdr>
        </w:div>
        <w:div w:id="28844532">
          <w:marLeft w:val="640"/>
          <w:marRight w:val="0"/>
          <w:marTop w:val="0"/>
          <w:marBottom w:val="0"/>
          <w:divBdr>
            <w:top w:val="none" w:sz="0" w:space="0" w:color="auto"/>
            <w:left w:val="none" w:sz="0" w:space="0" w:color="auto"/>
            <w:bottom w:val="none" w:sz="0" w:space="0" w:color="auto"/>
            <w:right w:val="none" w:sz="0" w:space="0" w:color="auto"/>
          </w:divBdr>
        </w:div>
        <w:div w:id="451095485">
          <w:marLeft w:val="640"/>
          <w:marRight w:val="0"/>
          <w:marTop w:val="0"/>
          <w:marBottom w:val="0"/>
          <w:divBdr>
            <w:top w:val="none" w:sz="0" w:space="0" w:color="auto"/>
            <w:left w:val="none" w:sz="0" w:space="0" w:color="auto"/>
            <w:bottom w:val="none" w:sz="0" w:space="0" w:color="auto"/>
            <w:right w:val="none" w:sz="0" w:space="0" w:color="auto"/>
          </w:divBdr>
        </w:div>
        <w:div w:id="94447459">
          <w:marLeft w:val="640"/>
          <w:marRight w:val="0"/>
          <w:marTop w:val="0"/>
          <w:marBottom w:val="0"/>
          <w:divBdr>
            <w:top w:val="none" w:sz="0" w:space="0" w:color="auto"/>
            <w:left w:val="none" w:sz="0" w:space="0" w:color="auto"/>
            <w:bottom w:val="none" w:sz="0" w:space="0" w:color="auto"/>
            <w:right w:val="none" w:sz="0" w:space="0" w:color="auto"/>
          </w:divBdr>
        </w:div>
        <w:div w:id="556551276">
          <w:marLeft w:val="640"/>
          <w:marRight w:val="0"/>
          <w:marTop w:val="0"/>
          <w:marBottom w:val="0"/>
          <w:divBdr>
            <w:top w:val="none" w:sz="0" w:space="0" w:color="auto"/>
            <w:left w:val="none" w:sz="0" w:space="0" w:color="auto"/>
            <w:bottom w:val="none" w:sz="0" w:space="0" w:color="auto"/>
            <w:right w:val="none" w:sz="0" w:space="0" w:color="auto"/>
          </w:divBdr>
        </w:div>
        <w:div w:id="1890992029">
          <w:marLeft w:val="640"/>
          <w:marRight w:val="0"/>
          <w:marTop w:val="0"/>
          <w:marBottom w:val="0"/>
          <w:divBdr>
            <w:top w:val="none" w:sz="0" w:space="0" w:color="auto"/>
            <w:left w:val="none" w:sz="0" w:space="0" w:color="auto"/>
            <w:bottom w:val="none" w:sz="0" w:space="0" w:color="auto"/>
            <w:right w:val="none" w:sz="0" w:space="0" w:color="auto"/>
          </w:divBdr>
        </w:div>
        <w:div w:id="2130929636">
          <w:marLeft w:val="640"/>
          <w:marRight w:val="0"/>
          <w:marTop w:val="0"/>
          <w:marBottom w:val="0"/>
          <w:divBdr>
            <w:top w:val="none" w:sz="0" w:space="0" w:color="auto"/>
            <w:left w:val="none" w:sz="0" w:space="0" w:color="auto"/>
            <w:bottom w:val="none" w:sz="0" w:space="0" w:color="auto"/>
            <w:right w:val="none" w:sz="0" w:space="0" w:color="auto"/>
          </w:divBdr>
        </w:div>
        <w:div w:id="1188330526">
          <w:marLeft w:val="640"/>
          <w:marRight w:val="0"/>
          <w:marTop w:val="0"/>
          <w:marBottom w:val="0"/>
          <w:divBdr>
            <w:top w:val="none" w:sz="0" w:space="0" w:color="auto"/>
            <w:left w:val="none" w:sz="0" w:space="0" w:color="auto"/>
            <w:bottom w:val="none" w:sz="0" w:space="0" w:color="auto"/>
            <w:right w:val="none" w:sz="0" w:space="0" w:color="auto"/>
          </w:divBdr>
        </w:div>
        <w:div w:id="748161930">
          <w:marLeft w:val="640"/>
          <w:marRight w:val="0"/>
          <w:marTop w:val="0"/>
          <w:marBottom w:val="0"/>
          <w:divBdr>
            <w:top w:val="none" w:sz="0" w:space="0" w:color="auto"/>
            <w:left w:val="none" w:sz="0" w:space="0" w:color="auto"/>
            <w:bottom w:val="none" w:sz="0" w:space="0" w:color="auto"/>
            <w:right w:val="none" w:sz="0" w:space="0" w:color="auto"/>
          </w:divBdr>
        </w:div>
        <w:div w:id="830297665">
          <w:marLeft w:val="640"/>
          <w:marRight w:val="0"/>
          <w:marTop w:val="0"/>
          <w:marBottom w:val="0"/>
          <w:divBdr>
            <w:top w:val="none" w:sz="0" w:space="0" w:color="auto"/>
            <w:left w:val="none" w:sz="0" w:space="0" w:color="auto"/>
            <w:bottom w:val="none" w:sz="0" w:space="0" w:color="auto"/>
            <w:right w:val="none" w:sz="0" w:space="0" w:color="auto"/>
          </w:divBdr>
        </w:div>
        <w:div w:id="531697190">
          <w:marLeft w:val="640"/>
          <w:marRight w:val="0"/>
          <w:marTop w:val="0"/>
          <w:marBottom w:val="0"/>
          <w:divBdr>
            <w:top w:val="none" w:sz="0" w:space="0" w:color="auto"/>
            <w:left w:val="none" w:sz="0" w:space="0" w:color="auto"/>
            <w:bottom w:val="none" w:sz="0" w:space="0" w:color="auto"/>
            <w:right w:val="none" w:sz="0" w:space="0" w:color="auto"/>
          </w:divBdr>
        </w:div>
        <w:div w:id="1389645285">
          <w:marLeft w:val="640"/>
          <w:marRight w:val="0"/>
          <w:marTop w:val="0"/>
          <w:marBottom w:val="0"/>
          <w:divBdr>
            <w:top w:val="none" w:sz="0" w:space="0" w:color="auto"/>
            <w:left w:val="none" w:sz="0" w:space="0" w:color="auto"/>
            <w:bottom w:val="none" w:sz="0" w:space="0" w:color="auto"/>
            <w:right w:val="none" w:sz="0" w:space="0" w:color="auto"/>
          </w:divBdr>
        </w:div>
        <w:div w:id="1785223978">
          <w:marLeft w:val="640"/>
          <w:marRight w:val="0"/>
          <w:marTop w:val="0"/>
          <w:marBottom w:val="0"/>
          <w:divBdr>
            <w:top w:val="none" w:sz="0" w:space="0" w:color="auto"/>
            <w:left w:val="none" w:sz="0" w:space="0" w:color="auto"/>
            <w:bottom w:val="none" w:sz="0" w:space="0" w:color="auto"/>
            <w:right w:val="none" w:sz="0" w:space="0" w:color="auto"/>
          </w:divBdr>
        </w:div>
        <w:div w:id="2069379797">
          <w:marLeft w:val="640"/>
          <w:marRight w:val="0"/>
          <w:marTop w:val="0"/>
          <w:marBottom w:val="0"/>
          <w:divBdr>
            <w:top w:val="none" w:sz="0" w:space="0" w:color="auto"/>
            <w:left w:val="none" w:sz="0" w:space="0" w:color="auto"/>
            <w:bottom w:val="none" w:sz="0" w:space="0" w:color="auto"/>
            <w:right w:val="none" w:sz="0" w:space="0" w:color="auto"/>
          </w:divBdr>
        </w:div>
        <w:div w:id="351347994">
          <w:marLeft w:val="640"/>
          <w:marRight w:val="0"/>
          <w:marTop w:val="0"/>
          <w:marBottom w:val="0"/>
          <w:divBdr>
            <w:top w:val="none" w:sz="0" w:space="0" w:color="auto"/>
            <w:left w:val="none" w:sz="0" w:space="0" w:color="auto"/>
            <w:bottom w:val="none" w:sz="0" w:space="0" w:color="auto"/>
            <w:right w:val="none" w:sz="0" w:space="0" w:color="auto"/>
          </w:divBdr>
        </w:div>
        <w:div w:id="1649628955">
          <w:marLeft w:val="640"/>
          <w:marRight w:val="0"/>
          <w:marTop w:val="0"/>
          <w:marBottom w:val="0"/>
          <w:divBdr>
            <w:top w:val="none" w:sz="0" w:space="0" w:color="auto"/>
            <w:left w:val="none" w:sz="0" w:space="0" w:color="auto"/>
            <w:bottom w:val="none" w:sz="0" w:space="0" w:color="auto"/>
            <w:right w:val="none" w:sz="0" w:space="0" w:color="auto"/>
          </w:divBdr>
        </w:div>
        <w:div w:id="1351685411">
          <w:marLeft w:val="640"/>
          <w:marRight w:val="0"/>
          <w:marTop w:val="0"/>
          <w:marBottom w:val="0"/>
          <w:divBdr>
            <w:top w:val="none" w:sz="0" w:space="0" w:color="auto"/>
            <w:left w:val="none" w:sz="0" w:space="0" w:color="auto"/>
            <w:bottom w:val="none" w:sz="0" w:space="0" w:color="auto"/>
            <w:right w:val="none" w:sz="0" w:space="0" w:color="auto"/>
          </w:divBdr>
        </w:div>
        <w:div w:id="2128772696">
          <w:marLeft w:val="640"/>
          <w:marRight w:val="0"/>
          <w:marTop w:val="0"/>
          <w:marBottom w:val="0"/>
          <w:divBdr>
            <w:top w:val="none" w:sz="0" w:space="0" w:color="auto"/>
            <w:left w:val="none" w:sz="0" w:space="0" w:color="auto"/>
            <w:bottom w:val="none" w:sz="0" w:space="0" w:color="auto"/>
            <w:right w:val="none" w:sz="0" w:space="0" w:color="auto"/>
          </w:divBdr>
        </w:div>
        <w:div w:id="491918468">
          <w:marLeft w:val="640"/>
          <w:marRight w:val="0"/>
          <w:marTop w:val="0"/>
          <w:marBottom w:val="0"/>
          <w:divBdr>
            <w:top w:val="none" w:sz="0" w:space="0" w:color="auto"/>
            <w:left w:val="none" w:sz="0" w:space="0" w:color="auto"/>
            <w:bottom w:val="none" w:sz="0" w:space="0" w:color="auto"/>
            <w:right w:val="none" w:sz="0" w:space="0" w:color="auto"/>
          </w:divBdr>
        </w:div>
        <w:div w:id="148449798">
          <w:marLeft w:val="640"/>
          <w:marRight w:val="0"/>
          <w:marTop w:val="0"/>
          <w:marBottom w:val="0"/>
          <w:divBdr>
            <w:top w:val="none" w:sz="0" w:space="0" w:color="auto"/>
            <w:left w:val="none" w:sz="0" w:space="0" w:color="auto"/>
            <w:bottom w:val="none" w:sz="0" w:space="0" w:color="auto"/>
            <w:right w:val="none" w:sz="0" w:space="0" w:color="auto"/>
          </w:divBdr>
        </w:div>
        <w:div w:id="732586691">
          <w:marLeft w:val="640"/>
          <w:marRight w:val="0"/>
          <w:marTop w:val="0"/>
          <w:marBottom w:val="0"/>
          <w:divBdr>
            <w:top w:val="none" w:sz="0" w:space="0" w:color="auto"/>
            <w:left w:val="none" w:sz="0" w:space="0" w:color="auto"/>
            <w:bottom w:val="none" w:sz="0" w:space="0" w:color="auto"/>
            <w:right w:val="none" w:sz="0" w:space="0" w:color="auto"/>
          </w:divBdr>
        </w:div>
        <w:div w:id="1718235485">
          <w:marLeft w:val="640"/>
          <w:marRight w:val="0"/>
          <w:marTop w:val="0"/>
          <w:marBottom w:val="0"/>
          <w:divBdr>
            <w:top w:val="none" w:sz="0" w:space="0" w:color="auto"/>
            <w:left w:val="none" w:sz="0" w:space="0" w:color="auto"/>
            <w:bottom w:val="none" w:sz="0" w:space="0" w:color="auto"/>
            <w:right w:val="none" w:sz="0" w:space="0" w:color="auto"/>
          </w:divBdr>
        </w:div>
        <w:div w:id="1211040571">
          <w:marLeft w:val="640"/>
          <w:marRight w:val="0"/>
          <w:marTop w:val="0"/>
          <w:marBottom w:val="0"/>
          <w:divBdr>
            <w:top w:val="none" w:sz="0" w:space="0" w:color="auto"/>
            <w:left w:val="none" w:sz="0" w:space="0" w:color="auto"/>
            <w:bottom w:val="none" w:sz="0" w:space="0" w:color="auto"/>
            <w:right w:val="none" w:sz="0" w:space="0" w:color="auto"/>
          </w:divBdr>
        </w:div>
        <w:div w:id="1767188777">
          <w:marLeft w:val="640"/>
          <w:marRight w:val="0"/>
          <w:marTop w:val="0"/>
          <w:marBottom w:val="0"/>
          <w:divBdr>
            <w:top w:val="none" w:sz="0" w:space="0" w:color="auto"/>
            <w:left w:val="none" w:sz="0" w:space="0" w:color="auto"/>
            <w:bottom w:val="none" w:sz="0" w:space="0" w:color="auto"/>
            <w:right w:val="none" w:sz="0" w:space="0" w:color="auto"/>
          </w:divBdr>
        </w:div>
        <w:div w:id="565342458">
          <w:marLeft w:val="640"/>
          <w:marRight w:val="0"/>
          <w:marTop w:val="0"/>
          <w:marBottom w:val="0"/>
          <w:divBdr>
            <w:top w:val="none" w:sz="0" w:space="0" w:color="auto"/>
            <w:left w:val="none" w:sz="0" w:space="0" w:color="auto"/>
            <w:bottom w:val="none" w:sz="0" w:space="0" w:color="auto"/>
            <w:right w:val="none" w:sz="0" w:space="0" w:color="auto"/>
          </w:divBdr>
        </w:div>
        <w:div w:id="1523125559">
          <w:marLeft w:val="640"/>
          <w:marRight w:val="0"/>
          <w:marTop w:val="0"/>
          <w:marBottom w:val="0"/>
          <w:divBdr>
            <w:top w:val="none" w:sz="0" w:space="0" w:color="auto"/>
            <w:left w:val="none" w:sz="0" w:space="0" w:color="auto"/>
            <w:bottom w:val="none" w:sz="0" w:space="0" w:color="auto"/>
            <w:right w:val="none" w:sz="0" w:space="0" w:color="auto"/>
          </w:divBdr>
        </w:div>
        <w:div w:id="2111316931">
          <w:marLeft w:val="640"/>
          <w:marRight w:val="0"/>
          <w:marTop w:val="0"/>
          <w:marBottom w:val="0"/>
          <w:divBdr>
            <w:top w:val="none" w:sz="0" w:space="0" w:color="auto"/>
            <w:left w:val="none" w:sz="0" w:space="0" w:color="auto"/>
            <w:bottom w:val="none" w:sz="0" w:space="0" w:color="auto"/>
            <w:right w:val="none" w:sz="0" w:space="0" w:color="auto"/>
          </w:divBdr>
        </w:div>
        <w:div w:id="2006014449">
          <w:marLeft w:val="640"/>
          <w:marRight w:val="0"/>
          <w:marTop w:val="0"/>
          <w:marBottom w:val="0"/>
          <w:divBdr>
            <w:top w:val="none" w:sz="0" w:space="0" w:color="auto"/>
            <w:left w:val="none" w:sz="0" w:space="0" w:color="auto"/>
            <w:bottom w:val="none" w:sz="0" w:space="0" w:color="auto"/>
            <w:right w:val="none" w:sz="0" w:space="0" w:color="auto"/>
          </w:divBdr>
        </w:div>
        <w:div w:id="432631823">
          <w:marLeft w:val="640"/>
          <w:marRight w:val="0"/>
          <w:marTop w:val="0"/>
          <w:marBottom w:val="0"/>
          <w:divBdr>
            <w:top w:val="none" w:sz="0" w:space="0" w:color="auto"/>
            <w:left w:val="none" w:sz="0" w:space="0" w:color="auto"/>
            <w:bottom w:val="none" w:sz="0" w:space="0" w:color="auto"/>
            <w:right w:val="none" w:sz="0" w:space="0" w:color="auto"/>
          </w:divBdr>
        </w:div>
        <w:div w:id="658312522">
          <w:marLeft w:val="640"/>
          <w:marRight w:val="0"/>
          <w:marTop w:val="0"/>
          <w:marBottom w:val="0"/>
          <w:divBdr>
            <w:top w:val="none" w:sz="0" w:space="0" w:color="auto"/>
            <w:left w:val="none" w:sz="0" w:space="0" w:color="auto"/>
            <w:bottom w:val="none" w:sz="0" w:space="0" w:color="auto"/>
            <w:right w:val="none" w:sz="0" w:space="0" w:color="auto"/>
          </w:divBdr>
        </w:div>
        <w:div w:id="1560703625">
          <w:marLeft w:val="640"/>
          <w:marRight w:val="0"/>
          <w:marTop w:val="0"/>
          <w:marBottom w:val="0"/>
          <w:divBdr>
            <w:top w:val="none" w:sz="0" w:space="0" w:color="auto"/>
            <w:left w:val="none" w:sz="0" w:space="0" w:color="auto"/>
            <w:bottom w:val="none" w:sz="0" w:space="0" w:color="auto"/>
            <w:right w:val="none" w:sz="0" w:space="0" w:color="auto"/>
          </w:divBdr>
        </w:div>
        <w:div w:id="178936052">
          <w:marLeft w:val="640"/>
          <w:marRight w:val="0"/>
          <w:marTop w:val="0"/>
          <w:marBottom w:val="0"/>
          <w:divBdr>
            <w:top w:val="none" w:sz="0" w:space="0" w:color="auto"/>
            <w:left w:val="none" w:sz="0" w:space="0" w:color="auto"/>
            <w:bottom w:val="none" w:sz="0" w:space="0" w:color="auto"/>
            <w:right w:val="none" w:sz="0" w:space="0" w:color="auto"/>
          </w:divBdr>
        </w:div>
        <w:div w:id="889390380">
          <w:marLeft w:val="640"/>
          <w:marRight w:val="0"/>
          <w:marTop w:val="0"/>
          <w:marBottom w:val="0"/>
          <w:divBdr>
            <w:top w:val="none" w:sz="0" w:space="0" w:color="auto"/>
            <w:left w:val="none" w:sz="0" w:space="0" w:color="auto"/>
            <w:bottom w:val="none" w:sz="0" w:space="0" w:color="auto"/>
            <w:right w:val="none" w:sz="0" w:space="0" w:color="auto"/>
          </w:divBdr>
        </w:div>
        <w:div w:id="1728453196">
          <w:marLeft w:val="640"/>
          <w:marRight w:val="0"/>
          <w:marTop w:val="0"/>
          <w:marBottom w:val="0"/>
          <w:divBdr>
            <w:top w:val="none" w:sz="0" w:space="0" w:color="auto"/>
            <w:left w:val="none" w:sz="0" w:space="0" w:color="auto"/>
            <w:bottom w:val="none" w:sz="0" w:space="0" w:color="auto"/>
            <w:right w:val="none" w:sz="0" w:space="0" w:color="auto"/>
          </w:divBdr>
        </w:div>
        <w:div w:id="1492716153">
          <w:marLeft w:val="640"/>
          <w:marRight w:val="0"/>
          <w:marTop w:val="0"/>
          <w:marBottom w:val="0"/>
          <w:divBdr>
            <w:top w:val="none" w:sz="0" w:space="0" w:color="auto"/>
            <w:left w:val="none" w:sz="0" w:space="0" w:color="auto"/>
            <w:bottom w:val="none" w:sz="0" w:space="0" w:color="auto"/>
            <w:right w:val="none" w:sz="0" w:space="0" w:color="auto"/>
          </w:divBdr>
        </w:div>
        <w:div w:id="1542673773">
          <w:marLeft w:val="640"/>
          <w:marRight w:val="0"/>
          <w:marTop w:val="0"/>
          <w:marBottom w:val="0"/>
          <w:divBdr>
            <w:top w:val="none" w:sz="0" w:space="0" w:color="auto"/>
            <w:left w:val="none" w:sz="0" w:space="0" w:color="auto"/>
            <w:bottom w:val="none" w:sz="0" w:space="0" w:color="auto"/>
            <w:right w:val="none" w:sz="0" w:space="0" w:color="auto"/>
          </w:divBdr>
        </w:div>
        <w:div w:id="1700161897">
          <w:marLeft w:val="640"/>
          <w:marRight w:val="0"/>
          <w:marTop w:val="0"/>
          <w:marBottom w:val="0"/>
          <w:divBdr>
            <w:top w:val="none" w:sz="0" w:space="0" w:color="auto"/>
            <w:left w:val="none" w:sz="0" w:space="0" w:color="auto"/>
            <w:bottom w:val="none" w:sz="0" w:space="0" w:color="auto"/>
            <w:right w:val="none" w:sz="0" w:space="0" w:color="auto"/>
          </w:divBdr>
        </w:div>
        <w:div w:id="4865593">
          <w:marLeft w:val="640"/>
          <w:marRight w:val="0"/>
          <w:marTop w:val="0"/>
          <w:marBottom w:val="0"/>
          <w:divBdr>
            <w:top w:val="none" w:sz="0" w:space="0" w:color="auto"/>
            <w:left w:val="none" w:sz="0" w:space="0" w:color="auto"/>
            <w:bottom w:val="none" w:sz="0" w:space="0" w:color="auto"/>
            <w:right w:val="none" w:sz="0" w:space="0" w:color="auto"/>
          </w:divBdr>
        </w:div>
        <w:div w:id="793250395">
          <w:marLeft w:val="640"/>
          <w:marRight w:val="0"/>
          <w:marTop w:val="0"/>
          <w:marBottom w:val="0"/>
          <w:divBdr>
            <w:top w:val="none" w:sz="0" w:space="0" w:color="auto"/>
            <w:left w:val="none" w:sz="0" w:space="0" w:color="auto"/>
            <w:bottom w:val="none" w:sz="0" w:space="0" w:color="auto"/>
            <w:right w:val="none" w:sz="0" w:space="0" w:color="auto"/>
          </w:divBdr>
        </w:div>
        <w:div w:id="1374188480">
          <w:marLeft w:val="640"/>
          <w:marRight w:val="0"/>
          <w:marTop w:val="0"/>
          <w:marBottom w:val="0"/>
          <w:divBdr>
            <w:top w:val="none" w:sz="0" w:space="0" w:color="auto"/>
            <w:left w:val="none" w:sz="0" w:space="0" w:color="auto"/>
            <w:bottom w:val="none" w:sz="0" w:space="0" w:color="auto"/>
            <w:right w:val="none" w:sz="0" w:space="0" w:color="auto"/>
          </w:divBdr>
        </w:div>
        <w:div w:id="624821494">
          <w:marLeft w:val="640"/>
          <w:marRight w:val="0"/>
          <w:marTop w:val="0"/>
          <w:marBottom w:val="0"/>
          <w:divBdr>
            <w:top w:val="none" w:sz="0" w:space="0" w:color="auto"/>
            <w:left w:val="none" w:sz="0" w:space="0" w:color="auto"/>
            <w:bottom w:val="none" w:sz="0" w:space="0" w:color="auto"/>
            <w:right w:val="none" w:sz="0" w:space="0" w:color="auto"/>
          </w:divBdr>
        </w:div>
        <w:div w:id="1290237197">
          <w:marLeft w:val="640"/>
          <w:marRight w:val="0"/>
          <w:marTop w:val="0"/>
          <w:marBottom w:val="0"/>
          <w:divBdr>
            <w:top w:val="none" w:sz="0" w:space="0" w:color="auto"/>
            <w:left w:val="none" w:sz="0" w:space="0" w:color="auto"/>
            <w:bottom w:val="none" w:sz="0" w:space="0" w:color="auto"/>
            <w:right w:val="none" w:sz="0" w:space="0" w:color="auto"/>
          </w:divBdr>
        </w:div>
        <w:div w:id="328097450">
          <w:marLeft w:val="640"/>
          <w:marRight w:val="0"/>
          <w:marTop w:val="0"/>
          <w:marBottom w:val="0"/>
          <w:divBdr>
            <w:top w:val="none" w:sz="0" w:space="0" w:color="auto"/>
            <w:left w:val="none" w:sz="0" w:space="0" w:color="auto"/>
            <w:bottom w:val="none" w:sz="0" w:space="0" w:color="auto"/>
            <w:right w:val="none" w:sz="0" w:space="0" w:color="auto"/>
          </w:divBdr>
        </w:div>
        <w:div w:id="1259143304">
          <w:marLeft w:val="640"/>
          <w:marRight w:val="0"/>
          <w:marTop w:val="0"/>
          <w:marBottom w:val="0"/>
          <w:divBdr>
            <w:top w:val="none" w:sz="0" w:space="0" w:color="auto"/>
            <w:left w:val="none" w:sz="0" w:space="0" w:color="auto"/>
            <w:bottom w:val="none" w:sz="0" w:space="0" w:color="auto"/>
            <w:right w:val="none" w:sz="0" w:space="0" w:color="auto"/>
          </w:divBdr>
        </w:div>
        <w:div w:id="1908294621">
          <w:marLeft w:val="640"/>
          <w:marRight w:val="0"/>
          <w:marTop w:val="0"/>
          <w:marBottom w:val="0"/>
          <w:divBdr>
            <w:top w:val="none" w:sz="0" w:space="0" w:color="auto"/>
            <w:left w:val="none" w:sz="0" w:space="0" w:color="auto"/>
            <w:bottom w:val="none" w:sz="0" w:space="0" w:color="auto"/>
            <w:right w:val="none" w:sz="0" w:space="0" w:color="auto"/>
          </w:divBdr>
        </w:div>
        <w:div w:id="485048372">
          <w:marLeft w:val="640"/>
          <w:marRight w:val="0"/>
          <w:marTop w:val="0"/>
          <w:marBottom w:val="0"/>
          <w:divBdr>
            <w:top w:val="none" w:sz="0" w:space="0" w:color="auto"/>
            <w:left w:val="none" w:sz="0" w:space="0" w:color="auto"/>
            <w:bottom w:val="none" w:sz="0" w:space="0" w:color="auto"/>
            <w:right w:val="none" w:sz="0" w:space="0" w:color="auto"/>
          </w:divBdr>
        </w:div>
        <w:div w:id="785347257">
          <w:marLeft w:val="640"/>
          <w:marRight w:val="0"/>
          <w:marTop w:val="0"/>
          <w:marBottom w:val="0"/>
          <w:divBdr>
            <w:top w:val="none" w:sz="0" w:space="0" w:color="auto"/>
            <w:left w:val="none" w:sz="0" w:space="0" w:color="auto"/>
            <w:bottom w:val="none" w:sz="0" w:space="0" w:color="auto"/>
            <w:right w:val="none" w:sz="0" w:space="0" w:color="auto"/>
          </w:divBdr>
        </w:div>
      </w:divsChild>
    </w:div>
    <w:div w:id="1260717566">
      <w:bodyDiv w:val="1"/>
      <w:marLeft w:val="0"/>
      <w:marRight w:val="0"/>
      <w:marTop w:val="0"/>
      <w:marBottom w:val="0"/>
      <w:divBdr>
        <w:top w:val="none" w:sz="0" w:space="0" w:color="auto"/>
        <w:left w:val="none" w:sz="0" w:space="0" w:color="auto"/>
        <w:bottom w:val="none" w:sz="0" w:space="0" w:color="auto"/>
        <w:right w:val="none" w:sz="0" w:space="0" w:color="auto"/>
      </w:divBdr>
      <w:divsChild>
        <w:div w:id="1427771140">
          <w:marLeft w:val="640"/>
          <w:marRight w:val="0"/>
          <w:marTop w:val="0"/>
          <w:marBottom w:val="0"/>
          <w:divBdr>
            <w:top w:val="none" w:sz="0" w:space="0" w:color="auto"/>
            <w:left w:val="none" w:sz="0" w:space="0" w:color="auto"/>
            <w:bottom w:val="none" w:sz="0" w:space="0" w:color="auto"/>
            <w:right w:val="none" w:sz="0" w:space="0" w:color="auto"/>
          </w:divBdr>
        </w:div>
        <w:div w:id="143546451">
          <w:marLeft w:val="640"/>
          <w:marRight w:val="0"/>
          <w:marTop w:val="0"/>
          <w:marBottom w:val="0"/>
          <w:divBdr>
            <w:top w:val="none" w:sz="0" w:space="0" w:color="auto"/>
            <w:left w:val="none" w:sz="0" w:space="0" w:color="auto"/>
            <w:bottom w:val="none" w:sz="0" w:space="0" w:color="auto"/>
            <w:right w:val="none" w:sz="0" w:space="0" w:color="auto"/>
          </w:divBdr>
        </w:div>
        <w:div w:id="412748043">
          <w:marLeft w:val="640"/>
          <w:marRight w:val="0"/>
          <w:marTop w:val="0"/>
          <w:marBottom w:val="0"/>
          <w:divBdr>
            <w:top w:val="none" w:sz="0" w:space="0" w:color="auto"/>
            <w:left w:val="none" w:sz="0" w:space="0" w:color="auto"/>
            <w:bottom w:val="none" w:sz="0" w:space="0" w:color="auto"/>
            <w:right w:val="none" w:sz="0" w:space="0" w:color="auto"/>
          </w:divBdr>
        </w:div>
        <w:div w:id="1816943636">
          <w:marLeft w:val="640"/>
          <w:marRight w:val="0"/>
          <w:marTop w:val="0"/>
          <w:marBottom w:val="0"/>
          <w:divBdr>
            <w:top w:val="none" w:sz="0" w:space="0" w:color="auto"/>
            <w:left w:val="none" w:sz="0" w:space="0" w:color="auto"/>
            <w:bottom w:val="none" w:sz="0" w:space="0" w:color="auto"/>
            <w:right w:val="none" w:sz="0" w:space="0" w:color="auto"/>
          </w:divBdr>
        </w:div>
        <w:div w:id="22635603">
          <w:marLeft w:val="640"/>
          <w:marRight w:val="0"/>
          <w:marTop w:val="0"/>
          <w:marBottom w:val="0"/>
          <w:divBdr>
            <w:top w:val="none" w:sz="0" w:space="0" w:color="auto"/>
            <w:left w:val="none" w:sz="0" w:space="0" w:color="auto"/>
            <w:bottom w:val="none" w:sz="0" w:space="0" w:color="auto"/>
            <w:right w:val="none" w:sz="0" w:space="0" w:color="auto"/>
          </w:divBdr>
        </w:div>
        <w:div w:id="1977954902">
          <w:marLeft w:val="640"/>
          <w:marRight w:val="0"/>
          <w:marTop w:val="0"/>
          <w:marBottom w:val="0"/>
          <w:divBdr>
            <w:top w:val="none" w:sz="0" w:space="0" w:color="auto"/>
            <w:left w:val="none" w:sz="0" w:space="0" w:color="auto"/>
            <w:bottom w:val="none" w:sz="0" w:space="0" w:color="auto"/>
            <w:right w:val="none" w:sz="0" w:space="0" w:color="auto"/>
          </w:divBdr>
        </w:div>
        <w:div w:id="349262074">
          <w:marLeft w:val="640"/>
          <w:marRight w:val="0"/>
          <w:marTop w:val="0"/>
          <w:marBottom w:val="0"/>
          <w:divBdr>
            <w:top w:val="none" w:sz="0" w:space="0" w:color="auto"/>
            <w:left w:val="none" w:sz="0" w:space="0" w:color="auto"/>
            <w:bottom w:val="none" w:sz="0" w:space="0" w:color="auto"/>
            <w:right w:val="none" w:sz="0" w:space="0" w:color="auto"/>
          </w:divBdr>
        </w:div>
        <w:div w:id="719981046">
          <w:marLeft w:val="640"/>
          <w:marRight w:val="0"/>
          <w:marTop w:val="0"/>
          <w:marBottom w:val="0"/>
          <w:divBdr>
            <w:top w:val="none" w:sz="0" w:space="0" w:color="auto"/>
            <w:left w:val="none" w:sz="0" w:space="0" w:color="auto"/>
            <w:bottom w:val="none" w:sz="0" w:space="0" w:color="auto"/>
            <w:right w:val="none" w:sz="0" w:space="0" w:color="auto"/>
          </w:divBdr>
        </w:div>
        <w:div w:id="823397888">
          <w:marLeft w:val="640"/>
          <w:marRight w:val="0"/>
          <w:marTop w:val="0"/>
          <w:marBottom w:val="0"/>
          <w:divBdr>
            <w:top w:val="none" w:sz="0" w:space="0" w:color="auto"/>
            <w:left w:val="none" w:sz="0" w:space="0" w:color="auto"/>
            <w:bottom w:val="none" w:sz="0" w:space="0" w:color="auto"/>
            <w:right w:val="none" w:sz="0" w:space="0" w:color="auto"/>
          </w:divBdr>
        </w:div>
        <w:div w:id="849687578">
          <w:marLeft w:val="640"/>
          <w:marRight w:val="0"/>
          <w:marTop w:val="0"/>
          <w:marBottom w:val="0"/>
          <w:divBdr>
            <w:top w:val="none" w:sz="0" w:space="0" w:color="auto"/>
            <w:left w:val="none" w:sz="0" w:space="0" w:color="auto"/>
            <w:bottom w:val="none" w:sz="0" w:space="0" w:color="auto"/>
            <w:right w:val="none" w:sz="0" w:space="0" w:color="auto"/>
          </w:divBdr>
        </w:div>
        <w:div w:id="1375422780">
          <w:marLeft w:val="640"/>
          <w:marRight w:val="0"/>
          <w:marTop w:val="0"/>
          <w:marBottom w:val="0"/>
          <w:divBdr>
            <w:top w:val="none" w:sz="0" w:space="0" w:color="auto"/>
            <w:left w:val="none" w:sz="0" w:space="0" w:color="auto"/>
            <w:bottom w:val="none" w:sz="0" w:space="0" w:color="auto"/>
            <w:right w:val="none" w:sz="0" w:space="0" w:color="auto"/>
          </w:divBdr>
        </w:div>
        <w:div w:id="797379679">
          <w:marLeft w:val="640"/>
          <w:marRight w:val="0"/>
          <w:marTop w:val="0"/>
          <w:marBottom w:val="0"/>
          <w:divBdr>
            <w:top w:val="none" w:sz="0" w:space="0" w:color="auto"/>
            <w:left w:val="none" w:sz="0" w:space="0" w:color="auto"/>
            <w:bottom w:val="none" w:sz="0" w:space="0" w:color="auto"/>
            <w:right w:val="none" w:sz="0" w:space="0" w:color="auto"/>
          </w:divBdr>
        </w:div>
        <w:div w:id="331563712">
          <w:marLeft w:val="640"/>
          <w:marRight w:val="0"/>
          <w:marTop w:val="0"/>
          <w:marBottom w:val="0"/>
          <w:divBdr>
            <w:top w:val="none" w:sz="0" w:space="0" w:color="auto"/>
            <w:left w:val="none" w:sz="0" w:space="0" w:color="auto"/>
            <w:bottom w:val="none" w:sz="0" w:space="0" w:color="auto"/>
            <w:right w:val="none" w:sz="0" w:space="0" w:color="auto"/>
          </w:divBdr>
        </w:div>
        <w:div w:id="1740252921">
          <w:marLeft w:val="640"/>
          <w:marRight w:val="0"/>
          <w:marTop w:val="0"/>
          <w:marBottom w:val="0"/>
          <w:divBdr>
            <w:top w:val="none" w:sz="0" w:space="0" w:color="auto"/>
            <w:left w:val="none" w:sz="0" w:space="0" w:color="auto"/>
            <w:bottom w:val="none" w:sz="0" w:space="0" w:color="auto"/>
            <w:right w:val="none" w:sz="0" w:space="0" w:color="auto"/>
          </w:divBdr>
        </w:div>
        <w:div w:id="870921838">
          <w:marLeft w:val="640"/>
          <w:marRight w:val="0"/>
          <w:marTop w:val="0"/>
          <w:marBottom w:val="0"/>
          <w:divBdr>
            <w:top w:val="none" w:sz="0" w:space="0" w:color="auto"/>
            <w:left w:val="none" w:sz="0" w:space="0" w:color="auto"/>
            <w:bottom w:val="none" w:sz="0" w:space="0" w:color="auto"/>
            <w:right w:val="none" w:sz="0" w:space="0" w:color="auto"/>
          </w:divBdr>
        </w:div>
        <w:div w:id="1105886653">
          <w:marLeft w:val="640"/>
          <w:marRight w:val="0"/>
          <w:marTop w:val="0"/>
          <w:marBottom w:val="0"/>
          <w:divBdr>
            <w:top w:val="none" w:sz="0" w:space="0" w:color="auto"/>
            <w:left w:val="none" w:sz="0" w:space="0" w:color="auto"/>
            <w:bottom w:val="none" w:sz="0" w:space="0" w:color="auto"/>
            <w:right w:val="none" w:sz="0" w:space="0" w:color="auto"/>
          </w:divBdr>
        </w:div>
        <w:div w:id="1635059253">
          <w:marLeft w:val="640"/>
          <w:marRight w:val="0"/>
          <w:marTop w:val="0"/>
          <w:marBottom w:val="0"/>
          <w:divBdr>
            <w:top w:val="none" w:sz="0" w:space="0" w:color="auto"/>
            <w:left w:val="none" w:sz="0" w:space="0" w:color="auto"/>
            <w:bottom w:val="none" w:sz="0" w:space="0" w:color="auto"/>
            <w:right w:val="none" w:sz="0" w:space="0" w:color="auto"/>
          </w:divBdr>
        </w:div>
        <w:div w:id="628127877">
          <w:marLeft w:val="640"/>
          <w:marRight w:val="0"/>
          <w:marTop w:val="0"/>
          <w:marBottom w:val="0"/>
          <w:divBdr>
            <w:top w:val="none" w:sz="0" w:space="0" w:color="auto"/>
            <w:left w:val="none" w:sz="0" w:space="0" w:color="auto"/>
            <w:bottom w:val="none" w:sz="0" w:space="0" w:color="auto"/>
            <w:right w:val="none" w:sz="0" w:space="0" w:color="auto"/>
          </w:divBdr>
        </w:div>
        <w:div w:id="653073646">
          <w:marLeft w:val="640"/>
          <w:marRight w:val="0"/>
          <w:marTop w:val="0"/>
          <w:marBottom w:val="0"/>
          <w:divBdr>
            <w:top w:val="none" w:sz="0" w:space="0" w:color="auto"/>
            <w:left w:val="none" w:sz="0" w:space="0" w:color="auto"/>
            <w:bottom w:val="none" w:sz="0" w:space="0" w:color="auto"/>
            <w:right w:val="none" w:sz="0" w:space="0" w:color="auto"/>
          </w:divBdr>
        </w:div>
        <w:div w:id="1902641328">
          <w:marLeft w:val="640"/>
          <w:marRight w:val="0"/>
          <w:marTop w:val="0"/>
          <w:marBottom w:val="0"/>
          <w:divBdr>
            <w:top w:val="none" w:sz="0" w:space="0" w:color="auto"/>
            <w:left w:val="none" w:sz="0" w:space="0" w:color="auto"/>
            <w:bottom w:val="none" w:sz="0" w:space="0" w:color="auto"/>
            <w:right w:val="none" w:sz="0" w:space="0" w:color="auto"/>
          </w:divBdr>
        </w:div>
        <w:div w:id="1633368252">
          <w:marLeft w:val="640"/>
          <w:marRight w:val="0"/>
          <w:marTop w:val="0"/>
          <w:marBottom w:val="0"/>
          <w:divBdr>
            <w:top w:val="none" w:sz="0" w:space="0" w:color="auto"/>
            <w:left w:val="none" w:sz="0" w:space="0" w:color="auto"/>
            <w:bottom w:val="none" w:sz="0" w:space="0" w:color="auto"/>
            <w:right w:val="none" w:sz="0" w:space="0" w:color="auto"/>
          </w:divBdr>
        </w:div>
        <w:div w:id="250237973">
          <w:marLeft w:val="640"/>
          <w:marRight w:val="0"/>
          <w:marTop w:val="0"/>
          <w:marBottom w:val="0"/>
          <w:divBdr>
            <w:top w:val="none" w:sz="0" w:space="0" w:color="auto"/>
            <w:left w:val="none" w:sz="0" w:space="0" w:color="auto"/>
            <w:bottom w:val="none" w:sz="0" w:space="0" w:color="auto"/>
            <w:right w:val="none" w:sz="0" w:space="0" w:color="auto"/>
          </w:divBdr>
        </w:div>
        <w:div w:id="1434865302">
          <w:marLeft w:val="640"/>
          <w:marRight w:val="0"/>
          <w:marTop w:val="0"/>
          <w:marBottom w:val="0"/>
          <w:divBdr>
            <w:top w:val="none" w:sz="0" w:space="0" w:color="auto"/>
            <w:left w:val="none" w:sz="0" w:space="0" w:color="auto"/>
            <w:bottom w:val="none" w:sz="0" w:space="0" w:color="auto"/>
            <w:right w:val="none" w:sz="0" w:space="0" w:color="auto"/>
          </w:divBdr>
        </w:div>
        <w:div w:id="2102220795">
          <w:marLeft w:val="640"/>
          <w:marRight w:val="0"/>
          <w:marTop w:val="0"/>
          <w:marBottom w:val="0"/>
          <w:divBdr>
            <w:top w:val="none" w:sz="0" w:space="0" w:color="auto"/>
            <w:left w:val="none" w:sz="0" w:space="0" w:color="auto"/>
            <w:bottom w:val="none" w:sz="0" w:space="0" w:color="auto"/>
            <w:right w:val="none" w:sz="0" w:space="0" w:color="auto"/>
          </w:divBdr>
        </w:div>
        <w:div w:id="1258557153">
          <w:marLeft w:val="640"/>
          <w:marRight w:val="0"/>
          <w:marTop w:val="0"/>
          <w:marBottom w:val="0"/>
          <w:divBdr>
            <w:top w:val="none" w:sz="0" w:space="0" w:color="auto"/>
            <w:left w:val="none" w:sz="0" w:space="0" w:color="auto"/>
            <w:bottom w:val="none" w:sz="0" w:space="0" w:color="auto"/>
            <w:right w:val="none" w:sz="0" w:space="0" w:color="auto"/>
          </w:divBdr>
        </w:div>
        <w:div w:id="1356077053">
          <w:marLeft w:val="640"/>
          <w:marRight w:val="0"/>
          <w:marTop w:val="0"/>
          <w:marBottom w:val="0"/>
          <w:divBdr>
            <w:top w:val="none" w:sz="0" w:space="0" w:color="auto"/>
            <w:left w:val="none" w:sz="0" w:space="0" w:color="auto"/>
            <w:bottom w:val="none" w:sz="0" w:space="0" w:color="auto"/>
            <w:right w:val="none" w:sz="0" w:space="0" w:color="auto"/>
          </w:divBdr>
        </w:div>
        <w:div w:id="1173643905">
          <w:marLeft w:val="640"/>
          <w:marRight w:val="0"/>
          <w:marTop w:val="0"/>
          <w:marBottom w:val="0"/>
          <w:divBdr>
            <w:top w:val="none" w:sz="0" w:space="0" w:color="auto"/>
            <w:left w:val="none" w:sz="0" w:space="0" w:color="auto"/>
            <w:bottom w:val="none" w:sz="0" w:space="0" w:color="auto"/>
            <w:right w:val="none" w:sz="0" w:space="0" w:color="auto"/>
          </w:divBdr>
        </w:div>
        <w:div w:id="545023652">
          <w:marLeft w:val="640"/>
          <w:marRight w:val="0"/>
          <w:marTop w:val="0"/>
          <w:marBottom w:val="0"/>
          <w:divBdr>
            <w:top w:val="none" w:sz="0" w:space="0" w:color="auto"/>
            <w:left w:val="none" w:sz="0" w:space="0" w:color="auto"/>
            <w:bottom w:val="none" w:sz="0" w:space="0" w:color="auto"/>
            <w:right w:val="none" w:sz="0" w:space="0" w:color="auto"/>
          </w:divBdr>
        </w:div>
        <w:div w:id="1369571760">
          <w:marLeft w:val="640"/>
          <w:marRight w:val="0"/>
          <w:marTop w:val="0"/>
          <w:marBottom w:val="0"/>
          <w:divBdr>
            <w:top w:val="none" w:sz="0" w:space="0" w:color="auto"/>
            <w:left w:val="none" w:sz="0" w:space="0" w:color="auto"/>
            <w:bottom w:val="none" w:sz="0" w:space="0" w:color="auto"/>
            <w:right w:val="none" w:sz="0" w:space="0" w:color="auto"/>
          </w:divBdr>
        </w:div>
        <w:div w:id="929965730">
          <w:marLeft w:val="640"/>
          <w:marRight w:val="0"/>
          <w:marTop w:val="0"/>
          <w:marBottom w:val="0"/>
          <w:divBdr>
            <w:top w:val="none" w:sz="0" w:space="0" w:color="auto"/>
            <w:left w:val="none" w:sz="0" w:space="0" w:color="auto"/>
            <w:bottom w:val="none" w:sz="0" w:space="0" w:color="auto"/>
            <w:right w:val="none" w:sz="0" w:space="0" w:color="auto"/>
          </w:divBdr>
        </w:div>
        <w:div w:id="871918936">
          <w:marLeft w:val="640"/>
          <w:marRight w:val="0"/>
          <w:marTop w:val="0"/>
          <w:marBottom w:val="0"/>
          <w:divBdr>
            <w:top w:val="none" w:sz="0" w:space="0" w:color="auto"/>
            <w:left w:val="none" w:sz="0" w:space="0" w:color="auto"/>
            <w:bottom w:val="none" w:sz="0" w:space="0" w:color="auto"/>
            <w:right w:val="none" w:sz="0" w:space="0" w:color="auto"/>
          </w:divBdr>
        </w:div>
        <w:div w:id="1667126430">
          <w:marLeft w:val="640"/>
          <w:marRight w:val="0"/>
          <w:marTop w:val="0"/>
          <w:marBottom w:val="0"/>
          <w:divBdr>
            <w:top w:val="none" w:sz="0" w:space="0" w:color="auto"/>
            <w:left w:val="none" w:sz="0" w:space="0" w:color="auto"/>
            <w:bottom w:val="none" w:sz="0" w:space="0" w:color="auto"/>
            <w:right w:val="none" w:sz="0" w:space="0" w:color="auto"/>
          </w:divBdr>
        </w:div>
        <w:div w:id="1431007193">
          <w:marLeft w:val="640"/>
          <w:marRight w:val="0"/>
          <w:marTop w:val="0"/>
          <w:marBottom w:val="0"/>
          <w:divBdr>
            <w:top w:val="none" w:sz="0" w:space="0" w:color="auto"/>
            <w:left w:val="none" w:sz="0" w:space="0" w:color="auto"/>
            <w:bottom w:val="none" w:sz="0" w:space="0" w:color="auto"/>
            <w:right w:val="none" w:sz="0" w:space="0" w:color="auto"/>
          </w:divBdr>
        </w:div>
        <w:div w:id="185482434">
          <w:marLeft w:val="640"/>
          <w:marRight w:val="0"/>
          <w:marTop w:val="0"/>
          <w:marBottom w:val="0"/>
          <w:divBdr>
            <w:top w:val="none" w:sz="0" w:space="0" w:color="auto"/>
            <w:left w:val="none" w:sz="0" w:space="0" w:color="auto"/>
            <w:bottom w:val="none" w:sz="0" w:space="0" w:color="auto"/>
            <w:right w:val="none" w:sz="0" w:space="0" w:color="auto"/>
          </w:divBdr>
        </w:div>
        <w:div w:id="1778865920">
          <w:marLeft w:val="640"/>
          <w:marRight w:val="0"/>
          <w:marTop w:val="0"/>
          <w:marBottom w:val="0"/>
          <w:divBdr>
            <w:top w:val="none" w:sz="0" w:space="0" w:color="auto"/>
            <w:left w:val="none" w:sz="0" w:space="0" w:color="auto"/>
            <w:bottom w:val="none" w:sz="0" w:space="0" w:color="auto"/>
            <w:right w:val="none" w:sz="0" w:space="0" w:color="auto"/>
          </w:divBdr>
        </w:div>
        <w:div w:id="871066672">
          <w:marLeft w:val="640"/>
          <w:marRight w:val="0"/>
          <w:marTop w:val="0"/>
          <w:marBottom w:val="0"/>
          <w:divBdr>
            <w:top w:val="none" w:sz="0" w:space="0" w:color="auto"/>
            <w:left w:val="none" w:sz="0" w:space="0" w:color="auto"/>
            <w:bottom w:val="none" w:sz="0" w:space="0" w:color="auto"/>
            <w:right w:val="none" w:sz="0" w:space="0" w:color="auto"/>
          </w:divBdr>
        </w:div>
        <w:div w:id="487981927">
          <w:marLeft w:val="640"/>
          <w:marRight w:val="0"/>
          <w:marTop w:val="0"/>
          <w:marBottom w:val="0"/>
          <w:divBdr>
            <w:top w:val="none" w:sz="0" w:space="0" w:color="auto"/>
            <w:left w:val="none" w:sz="0" w:space="0" w:color="auto"/>
            <w:bottom w:val="none" w:sz="0" w:space="0" w:color="auto"/>
            <w:right w:val="none" w:sz="0" w:space="0" w:color="auto"/>
          </w:divBdr>
        </w:div>
        <w:div w:id="364647130">
          <w:marLeft w:val="640"/>
          <w:marRight w:val="0"/>
          <w:marTop w:val="0"/>
          <w:marBottom w:val="0"/>
          <w:divBdr>
            <w:top w:val="none" w:sz="0" w:space="0" w:color="auto"/>
            <w:left w:val="none" w:sz="0" w:space="0" w:color="auto"/>
            <w:bottom w:val="none" w:sz="0" w:space="0" w:color="auto"/>
            <w:right w:val="none" w:sz="0" w:space="0" w:color="auto"/>
          </w:divBdr>
        </w:div>
        <w:div w:id="841435592">
          <w:marLeft w:val="640"/>
          <w:marRight w:val="0"/>
          <w:marTop w:val="0"/>
          <w:marBottom w:val="0"/>
          <w:divBdr>
            <w:top w:val="none" w:sz="0" w:space="0" w:color="auto"/>
            <w:left w:val="none" w:sz="0" w:space="0" w:color="auto"/>
            <w:bottom w:val="none" w:sz="0" w:space="0" w:color="auto"/>
            <w:right w:val="none" w:sz="0" w:space="0" w:color="auto"/>
          </w:divBdr>
        </w:div>
        <w:div w:id="447241082">
          <w:marLeft w:val="640"/>
          <w:marRight w:val="0"/>
          <w:marTop w:val="0"/>
          <w:marBottom w:val="0"/>
          <w:divBdr>
            <w:top w:val="none" w:sz="0" w:space="0" w:color="auto"/>
            <w:left w:val="none" w:sz="0" w:space="0" w:color="auto"/>
            <w:bottom w:val="none" w:sz="0" w:space="0" w:color="auto"/>
            <w:right w:val="none" w:sz="0" w:space="0" w:color="auto"/>
          </w:divBdr>
        </w:div>
        <w:div w:id="1895462720">
          <w:marLeft w:val="640"/>
          <w:marRight w:val="0"/>
          <w:marTop w:val="0"/>
          <w:marBottom w:val="0"/>
          <w:divBdr>
            <w:top w:val="none" w:sz="0" w:space="0" w:color="auto"/>
            <w:left w:val="none" w:sz="0" w:space="0" w:color="auto"/>
            <w:bottom w:val="none" w:sz="0" w:space="0" w:color="auto"/>
            <w:right w:val="none" w:sz="0" w:space="0" w:color="auto"/>
          </w:divBdr>
        </w:div>
        <w:div w:id="2005279098">
          <w:marLeft w:val="640"/>
          <w:marRight w:val="0"/>
          <w:marTop w:val="0"/>
          <w:marBottom w:val="0"/>
          <w:divBdr>
            <w:top w:val="none" w:sz="0" w:space="0" w:color="auto"/>
            <w:left w:val="none" w:sz="0" w:space="0" w:color="auto"/>
            <w:bottom w:val="none" w:sz="0" w:space="0" w:color="auto"/>
            <w:right w:val="none" w:sz="0" w:space="0" w:color="auto"/>
          </w:divBdr>
        </w:div>
        <w:div w:id="1436827751">
          <w:marLeft w:val="640"/>
          <w:marRight w:val="0"/>
          <w:marTop w:val="0"/>
          <w:marBottom w:val="0"/>
          <w:divBdr>
            <w:top w:val="none" w:sz="0" w:space="0" w:color="auto"/>
            <w:left w:val="none" w:sz="0" w:space="0" w:color="auto"/>
            <w:bottom w:val="none" w:sz="0" w:space="0" w:color="auto"/>
            <w:right w:val="none" w:sz="0" w:space="0" w:color="auto"/>
          </w:divBdr>
        </w:div>
        <w:div w:id="1395817561">
          <w:marLeft w:val="640"/>
          <w:marRight w:val="0"/>
          <w:marTop w:val="0"/>
          <w:marBottom w:val="0"/>
          <w:divBdr>
            <w:top w:val="none" w:sz="0" w:space="0" w:color="auto"/>
            <w:left w:val="none" w:sz="0" w:space="0" w:color="auto"/>
            <w:bottom w:val="none" w:sz="0" w:space="0" w:color="auto"/>
            <w:right w:val="none" w:sz="0" w:space="0" w:color="auto"/>
          </w:divBdr>
        </w:div>
        <w:div w:id="138740091">
          <w:marLeft w:val="640"/>
          <w:marRight w:val="0"/>
          <w:marTop w:val="0"/>
          <w:marBottom w:val="0"/>
          <w:divBdr>
            <w:top w:val="none" w:sz="0" w:space="0" w:color="auto"/>
            <w:left w:val="none" w:sz="0" w:space="0" w:color="auto"/>
            <w:bottom w:val="none" w:sz="0" w:space="0" w:color="auto"/>
            <w:right w:val="none" w:sz="0" w:space="0" w:color="auto"/>
          </w:divBdr>
        </w:div>
        <w:div w:id="1397435071">
          <w:marLeft w:val="640"/>
          <w:marRight w:val="0"/>
          <w:marTop w:val="0"/>
          <w:marBottom w:val="0"/>
          <w:divBdr>
            <w:top w:val="none" w:sz="0" w:space="0" w:color="auto"/>
            <w:left w:val="none" w:sz="0" w:space="0" w:color="auto"/>
            <w:bottom w:val="none" w:sz="0" w:space="0" w:color="auto"/>
            <w:right w:val="none" w:sz="0" w:space="0" w:color="auto"/>
          </w:divBdr>
        </w:div>
        <w:div w:id="2127385903">
          <w:marLeft w:val="640"/>
          <w:marRight w:val="0"/>
          <w:marTop w:val="0"/>
          <w:marBottom w:val="0"/>
          <w:divBdr>
            <w:top w:val="none" w:sz="0" w:space="0" w:color="auto"/>
            <w:left w:val="none" w:sz="0" w:space="0" w:color="auto"/>
            <w:bottom w:val="none" w:sz="0" w:space="0" w:color="auto"/>
            <w:right w:val="none" w:sz="0" w:space="0" w:color="auto"/>
          </w:divBdr>
        </w:div>
        <w:div w:id="410086302">
          <w:marLeft w:val="640"/>
          <w:marRight w:val="0"/>
          <w:marTop w:val="0"/>
          <w:marBottom w:val="0"/>
          <w:divBdr>
            <w:top w:val="none" w:sz="0" w:space="0" w:color="auto"/>
            <w:left w:val="none" w:sz="0" w:space="0" w:color="auto"/>
            <w:bottom w:val="none" w:sz="0" w:space="0" w:color="auto"/>
            <w:right w:val="none" w:sz="0" w:space="0" w:color="auto"/>
          </w:divBdr>
        </w:div>
        <w:div w:id="602497991">
          <w:marLeft w:val="640"/>
          <w:marRight w:val="0"/>
          <w:marTop w:val="0"/>
          <w:marBottom w:val="0"/>
          <w:divBdr>
            <w:top w:val="none" w:sz="0" w:space="0" w:color="auto"/>
            <w:left w:val="none" w:sz="0" w:space="0" w:color="auto"/>
            <w:bottom w:val="none" w:sz="0" w:space="0" w:color="auto"/>
            <w:right w:val="none" w:sz="0" w:space="0" w:color="auto"/>
          </w:divBdr>
        </w:div>
        <w:div w:id="1591156880">
          <w:marLeft w:val="640"/>
          <w:marRight w:val="0"/>
          <w:marTop w:val="0"/>
          <w:marBottom w:val="0"/>
          <w:divBdr>
            <w:top w:val="none" w:sz="0" w:space="0" w:color="auto"/>
            <w:left w:val="none" w:sz="0" w:space="0" w:color="auto"/>
            <w:bottom w:val="none" w:sz="0" w:space="0" w:color="auto"/>
            <w:right w:val="none" w:sz="0" w:space="0" w:color="auto"/>
          </w:divBdr>
        </w:div>
        <w:div w:id="1423064760">
          <w:marLeft w:val="640"/>
          <w:marRight w:val="0"/>
          <w:marTop w:val="0"/>
          <w:marBottom w:val="0"/>
          <w:divBdr>
            <w:top w:val="none" w:sz="0" w:space="0" w:color="auto"/>
            <w:left w:val="none" w:sz="0" w:space="0" w:color="auto"/>
            <w:bottom w:val="none" w:sz="0" w:space="0" w:color="auto"/>
            <w:right w:val="none" w:sz="0" w:space="0" w:color="auto"/>
          </w:divBdr>
        </w:div>
        <w:div w:id="710225517">
          <w:marLeft w:val="640"/>
          <w:marRight w:val="0"/>
          <w:marTop w:val="0"/>
          <w:marBottom w:val="0"/>
          <w:divBdr>
            <w:top w:val="none" w:sz="0" w:space="0" w:color="auto"/>
            <w:left w:val="none" w:sz="0" w:space="0" w:color="auto"/>
            <w:bottom w:val="none" w:sz="0" w:space="0" w:color="auto"/>
            <w:right w:val="none" w:sz="0" w:space="0" w:color="auto"/>
          </w:divBdr>
        </w:div>
        <w:div w:id="521166094">
          <w:marLeft w:val="640"/>
          <w:marRight w:val="0"/>
          <w:marTop w:val="0"/>
          <w:marBottom w:val="0"/>
          <w:divBdr>
            <w:top w:val="none" w:sz="0" w:space="0" w:color="auto"/>
            <w:left w:val="none" w:sz="0" w:space="0" w:color="auto"/>
            <w:bottom w:val="none" w:sz="0" w:space="0" w:color="auto"/>
            <w:right w:val="none" w:sz="0" w:space="0" w:color="auto"/>
          </w:divBdr>
        </w:div>
        <w:div w:id="2091269793">
          <w:marLeft w:val="640"/>
          <w:marRight w:val="0"/>
          <w:marTop w:val="0"/>
          <w:marBottom w:val="0"/>
          <w:divBdr>
            <w:top w:val="none" w:sz="0" w:space="0" w:color="auto"/>
            <w:left w:val="none" w:sz="0" w:space="0" w:color="auto"/>
            <w:bottom w:val="none" w:sz="0" w:space="0" w:color="auto"/>
            <w:right w:val="none" w:sz="0" w:space="0" w:color="auto"/>
          </w:divBdr>
        </w:div>
      </w:divsChild>
    </w:div>
    <w:div w:id="1287540717">
      <w:bodyDiv w:val="1"/>
      <w:marLeft w:val="0"/>
      <w:marRight w:val="0"/>
      <w:marTop w:val="0"/>
      <w:marBottom w:val="0"/>
      <w:divBdr>
        <w:top w:val="none" w:sz="0" w:space="0" w:color="auto"/>
        <w:left w:val="none" w:sz="0" w:space="0" w:color="auto"/>
        <w:bottom w:val="none" w:sz="0" w:space="0" w:color="auto"/>
        <w:right w:val="none" w:sz="0" w:space="0" w:color="auto"/>
      </w:divBdr>
      <w:divsChild>
        <w:div w:id="441539710">
          <w:marLeft w:val="640"/>
          <w:marRight w:val="0"/>
          <w:marTop w:val="0"/>
          <w:marBottom w:val="0"/>
          <w:divBdr>
            <w:top w:val="none" w:sz="0" w:space="0" w:color="auto"/>
            <w:left w:val="none" w:sz="0" w:space="0" w:color="auto"/>
            <w:bottom w:val="none" w:sz="0" w:space="0" w:color="auto"/>
            <w:right w:val="none" w:sz="0" w:space="0" w:color="auto"/>
          </w:divBdr>
        </w:div>
        <w:div w:id="32929204">
          <w:marLeft w:val="640"/>
          <w:marRight w:val="0"/>
          <w:marTop w:val="0"/>
          <w:marBottom w:val="0"/>
          <w:divBdr>
            <w:top w:val="none" w:sz="0" w:space="0" w:color="auto"/>
            <w:left w:val="none" w:sz="0" w:space="0" w:color="auto"/>
            <w:bottom w:val="none" w:sz="0" w:space="0" w:color="auto"/>
            <w:right w:val="none" w:sz="0" w:space="0" w:color="auto"/>
          </w:divBdr>
        </w:div>
        <w:div w:id="604508453">
          <w:marLeft w:val="640"/>
          <w:marRight w:val="0"/>
          <w:marTop w:val="0"/>
          <w:marBottom w:val="0"/>
          <w:divBdr>
            <w:top w:val="none" w:sz="0" w:space="0" w:color="auto"/>
            <w:left w:val="none" w:sz="0" w:space="0" w:color="auto"/>
            <w:bottom w:val="none" w:sz="0" w:space="0" w:color="auto"/>
            <w:right w:val="none" w:sz="0" w:space="0" w:color="auto"/>
          </w:divBdr>
        </w:div>
        <w:div w:id="1231619125">
          <w:marLeft w:val="640"/>
          <w:marRight w:val="0"/>
          <w:marTop w:val="0"/>
          <w:marBottom w:val="0"/>
          <w:divBdr>
            <w:top w:val="none" w:sz="0" w:space="0" w:color="auto"/>
            <w:left w:val="none" w:sz="0" w:space="0" w:color="auto"/>
            <w:bottom w:val="none" w:sz="0" w:space="0" w:color="auto"/>
            <w:right w:val="none" w:sz="0" w:space="0" w:color="auto"/>
          </w:divBdr>
        </w:div>
        <w:div w:id="1658072233">
          <w:marLeft w:val="640"/>
          <w:marRight w:val="0"/>
          <w:marTop w:val="0"/>
          <w:marBottom w:val="0"/>
          <w:divBdr>
            <w:top w:val="none" w:sz="0" w:space="0" w:color="auto"/>
            <w:left w:val="none" w:sz="0" w:space="0" w:color="auto"/>
            <w:bottom w:val="none" w:sz="0" w:space="0" w:color="auto"/>
            <w:right w:val="none" w:sz="0" w:space="0" w:color="auto"/>
          </w:divBdr>
        </w:div>
        <w:div w:id="1832326256">
          <w:marLeft w:val="640"/>
          <w:marRight w:val="0"/>
          <w:marTop w:val="0"/>
          <w:marBottom w:val="0"/>
          <w:divBdr>
            <w:top w:val="none" w:sz="0" w:space="0" w:color="auto"/>
            <w:left w:val="none" w:sz="0" w:space="0" w:color="auto"/>
            <w:bottom w:val="none" w:sz="0" w:space="0" w:color="auto"/>
            <w:right w:val="none" w:sz="0" w:space="0" w:color="auto"/>
          </w:divBdr>
        </w:div>
        <w:div w:id="318727295">
          <w:marLeft w:val="640"/>
          <w:marRight w:val="0"/>
          <w:marTop w:val="0"/>
          <w:marBottom w:val="0"/>
          <w:divBdr>
            <w:top w:val="none" w:sz="0" w:space="0" w:color="auto"/>
            <w:left w:val="none" w:sz="0" w:space="0" w:color="auto"/>
            <w:bottom w:val="none" w:sz="0" w:space="0" w:color="auto"/>
            <w:right w:val="none" w:sz="0" w:space="0" w:color="auto"/>
          </w:divBdr>
        </w:div>
        <w:div w:id="2000621185">
          <w:marLeft w:val="640"/>
          <w:marRight w:val="0"/>
          <w:marTop w:val="0"/>
          <w:marBottom w:val="0"/>
          <w:divBdr>
            <w:top w:val="none" w:sz="0" w:space="0" w:color="auto"/>
            <w:left w:val="none" w:sz="0" w:space="0" w:color="auto"/>
            <w:bottom w:val="none" w:sz="0" w:space="0" w:color="auto"/>
            <w:right w:val="none" w:sz="0" w:space="0" w:color="auto"/>
          </w:divBdr>
        </w:div>
        <w:div w:id="101194140">
          <w:marLeft w:val="640"/>
          <w:marRight w:val="0"/>
          <w:marTop w:val="0"/>
          <w:marBottom w:val="0"/>
          <w:divBdr>
            <w:top w:val="none" w:sz="0" w:space="0" w:color="auto"/>
            <w:left w:val="none" w:sz="0" w:space="0" w:color="auto"/>
            <w:bottom w:val="none" w:sz="0" w:space="0" w:color="auto"/>
            <w:right w:val="none" w:sz="0" w:space="0" w:color="auto"/>
          </w:divBdr>
        </w:div>
        <w:div w:id="2105564078">
          <w:marLeft w:val="640"/>
          <w:marRight w:val="0"/>
          <w:marTop w:val="0"/>
          <w:marBottom w:val="0"/>
          <w:divBdr>
            <w:top w:val="none" w:sz="0" w:space="0" w:color="auto"/>
            <w:left w:val="none" w:sz="0" w:space="0" w:color="auto"/>
            <w:bottom w:val="none" w:sz="0" w:space="0" w:color="auto"/>
            <w:right w:val="none" w:sz="0" w:space="0" w:color="auto"/>
          </w:divBdr>
        </w:div>
        <w:div w:id="1114903538">
          <w:marLeft w:val="640"/>
          <w:marRight w:val="0"/>
          <w:marTop w:val="0"/>
          <w:marBottom w:val="0"/>
          <w:divBdr>
            <w:top w:val="none" w:sz="0" w:space="0" w:color="auto"/>
            <w:left w:val="none" w:sz="0" w:space="0" w:color="auto"/>
            <w:bottom w:val="none" w:sz="0" w:space="0" w:color="auto"/>
            <w:right w:val="none" w:sz="0" w:space="0" w:color="auto"/>
          </w:divBdr>
        </w:div>
        <w:div w:id="1155411948">
          <w:marLeft w:val="640"/>
          <w:marRight w:val="0"/>
          <w:marTop w:val="0"/>
          <w:marBottom w:val="0"/>
          <w:divBdr>
            <w:top w:val="none" w:sz="0" w:space="0" w:color="auto"/>
            <w:left w:val="none" w:sz="0" w:space="0" w:color="auto"/>
            <w:bottom w:val="none" w:sz="0" w:space="0" w:color="auto"/>
            <w:right w:val="none" w:sz="0" w:space="0" w:color="auto"/>
          </w:divBdr>
        </w:div>
        <w:div w:id="2086300498">
          <w:marLeft w:val="640"/>
          <w:marRight w:val="0"/>
          <w:marTop w:val="0"/>
          <w:marBottom w:val="0"/>
          <w:divBdr>
            <w:top w:val="none" w:sz="0" w:space="0" w:color="auto"/>
            <w:left w:val="none" w:sz="0" w:space="0" w:color="auto"/>
            <w:bottom w:val="none" w:sz="0" w:space="0" w:color="auto"/>
            <w:right w:val="none" w:sz="0" w:space="0" w:color="auto"/>
          </w:divBdr>
        </w:div>
        <w:div w:id="1653024651">
          <w:marLeft w:val="640"/>
          <w:marRight w:val="0"/>
          <w:marTop w:val="0"/>
          <w:marBottom w:val="0"/>
          <w:divBdr>
            <w:top w:val="none" w:sz="0" w:space="0" w:color="auto"/>
            <w:left w:val="none" w:sz="0" w:space="0" w:color="auto"/>
            <w:bottom w:val="none" w:sz="0" w:space="0" w:color="auto"/>
            <w:right w:val="none" w:sz="0" w:space="0" w:color="auto"/>
          </w:divBdr>
        </w:div>
        <w:div w:id="573588443">
          <w:marLeft w:val="640"/>
          <w:marRight w:val="0"/>
          <w:marTop w:val="0"/>
          <w:marBottom w:val="0"/>
          <w:divBdr>
            <w:top w:val="none" w:sz="0" w:space="0" w:color="auto"/>
            <w:left w:val="none" w:sz="0" w:space="0" w:color="auto"/>
            <w:bottom w:val="none" w:sz="0" w:space="0" w:color="auto"/>
            <w:right w:val="none" w:sz="0" w:space="0" w:color="auto"/>
          </w:divBdr>
        </w:div>
        <w:div w:id="1050492255">
          <w:marLeft w:val="640"/>
          <w:marRight w:val="0"/>
          <w:marTop w:val="0"/>
          <w:marBottom w:val="0"/>
          <w:divBdr>
            <w:top w:val="none" w:sz="0" w:space="0" w:color="auto"/>
            <w:left w:val="none" w:sz="0" w:space="0" w:color="auto"/>
            <w:bottom w:val="none" w:sz="0" w:space="0" w:color="auto"/>
            <w:right w:val="none" w:sz="0" w:space="0" w:color="auto"/>
          </w:divBdr>
        </w:div>
        <w:div w:id="1885478114">
          <w:marLeft w:val="640"/>
          <w:marRight w:val="0"/>
          <w:marTop w:val="0"/>
          <w:marBottom w:val="0"/>
          <w:divBdr>
            <w:top w:val="none" w:sz="0" w:space="0" w:color="auto"/>
            <w:left w:val="none" w:sz="0" w:space="0" w:color="auto"/>
            <w:bottom w:val="none" w:sz="0" w:space="0" w:color="auto"/>
            <w:right w:val="none" w:sz="0" w:space="0" w:color="auto"/>
          </w:divBdr>
        </w:div>
        <w:div w:id="153836112">
          <w:marLeft w:val="640"/>
          <w:marRight w:val="0"/>
          <w:marTop w:val="0"/>
          <w:marBottom w:val="0"/>
          <w:divBdr>
            <w:top w:val="none" w:sz="0" w:space="0" w:color="auto"/>
            <w:left w:val="none" w:sz="0" w:space="0" w:color="auto"/>
            <w:bottom w:val="none" w:sz="0" w:space="0" w:color="auto"/>
            <w:right w:val="none" w:sz="0" w:space="0" w:color="auto"/>
          </w:divBdr>
        </w:div>
        <w:div w:id="1246303985">
          <w:marLeft w:val="640"/>
          <w:marRight w:val="0"/>
          <w:marTop w:val="0"/>
          <w:marBottom w:val="0"/>
          <w:divBdr>
            <w:top w:val="none" w:sz="0" w:space="0" w:color="auto"/>
            <w:left w:val="none" w:sz="0" w:space="0" w:color="auto"/>
            <w:bottom w:val="none" w:sz="0" w:space="0" w:color="auto"/>
            <w:right w:val="none" w:sz="0" w:space="0" w:color="auto"/>
          </w:divBdr>
        </w:div>
        <w:div w:id="470562446">
          <w:marLeft w:val="640"/>
          <w:marRight w:val="0"/>
          <w:marTop w:val="0"/>
          <w:marBottom w:val="0"/>
          <w:divBdr>
            <w:top w:val="none" w:sz="0" w:space="0" w:color="auto"/>
            <w:left w:val="none" w:sz="0" w:space="0" w:color="auto"/>
            <w:bottom w:val="none" w:sz="0" w:space="0" w:color="auto"/>
            <w:right w:val="none" w:sz="0" w:space="0" w:color="auto"/>
          </w:divBdr>
        </w:div>
        <w:div w:id="1899319063">
          <w:marLeft w:val="640"/>
          <w:marRight w:val="0"/>
          <w:marTop w:val="0"/>
          <w:marBottom w:val="0"/>
          <w:divBdr>
            <w:top w:val="none" w:sz="0" w:space="0" w:color="auto"/>
            <w:left w:val="none" w:sz="0" w:space="0" w:color="auto"/>
            <w:bottom w:val="none" w:sz="0" w:space="0" w:color="auto"/>
            <w:right w:val="none" w:sz="0" w:space="0" w:color="auto"/>
          </w:divBdr>
        </w:div>
        <w:div w:id="999774699">
          <w:marLeft w:val="640"/>
          <w:marRight w:val="0"/>
          <w:marTop w:val="0"/>
          <w:marBottom w:val="0"/>
          <w:divBdr>
            <w:top w:val="none" w:sz="0" w:space="0" w:color="auto"/>
            <w:left w:val="none" w:sz="0" w:space="0" w:color="auto"/>
            <w:bottom w:val="none" w:sz="0" w:space="0" w:color="auto"/>
            <w:right w:val="none" w:sz="0" w:space="0" w:color="auto"/>
          </w:divBdr>
        </w:div>
        <w:div w:id="757872437">
          <w:marLeft w:val="640"/>
          <w:marRight w:val="0"/>
          <w:marTop w:val="0"/>
          <w:marBottom w:val="0"/>
          <w:divBdr>
            <w:top w:val="none" w:sz="0" w:space="0" w:color="auto"/>
            <w:left w:val="none" w:sz="0" w:space="0" w:color="auto"/>
            <w:bottom w:val="none" w:sz="0" w:space="0" w:color="auto"/>
            <w:right w:val="none" w:sz="0" w:space="0" w:color="auto"/>
          </w:divBdr>
        </w:div>
        <w:div w:id="286931661">
          <w:marLeft w:val="640"/>
          <w:marRight w:val="0"/>
          <w:marTop w:val="0"/>
          <w:marBottom w:val="0"/>
          <w:divBdr>
            <w:top w:val="none" w:sz="0" w:space="0" w:color="auto"/>
            <w:left w:val="none" w:sz="0" w:space="0" w:color="auto"/>
            <w:bottom w:val="none" w:sz="0" w:space="0" w:color="auto"/>
            <w:right w:val="none" w:sz="0" w:space="0" w:color="auto"/>
          </w:divBdr>
        </w:div>
        <w:div w:id="1843543342">
          <w:marLeft w:val="640"/>
          <w:marRight w:val="0"/>
          <w:marTop w:val="0"/>
          <w:marBottom w:val="0"/>
          <w:divBdr>
            <w:top w:val="none" w:sz="0" w:space="0" w:color="auto"/>
            <w:left w:val="none" w:sz="0" w:space="0" w:color="auto"/>
            <w:bottom w:val="none" w:sz="0" w:space="0" w:color="auto"/>
            <w:right w:val="none" w:sz="0" w:space="0" w:color="auto"/>
          </w:divBdr>
        </w:div>
        <w:div w:id="553272586">
          <w:marLeft w:val="640"/>
          <w:marRight w:val="0"/>
          <w:marTop w:val="0"/>
          <w:marBottom w:val="0"/>
          <w:divBdr>
            <w:top w:val="none" w:sz="0" w:space="0" w:color="auto"/>
            <w:left w:val="none" w:sz="0" w:space="0" w:color="auto"/>
            <w:bottom w:val="none" w:sz="0" w:space="0" w:color="auto"/>
            <w:right w:val="none" w:sz="0" w:space="0" w:color="auto"/>
          </w:divBdr>
        </w:div>
        <w:div w:id="835267992">
          <w:marLeft w:val="640"/>
          <w:marRight w:val="0"/>
          <w:marTop w:val="0"/>
          <w:marBottom w:val="0"/>
          <w:divBdr>
            <w:top w:val="none" w:sz="0" w:space="0" w:color="auto"/>
            <w:left w:val="none" w:sz="0" w:space="0" w:color="auto"/>
            <w:bottom w:val="none" w:sz="0" w:space="0" w:color="auto"/>
            <w:right w:val="none" w:sz="0" w:space="0" w:color="auto"/>
          </w:divBdr>
        </w:div>
        <w:div w:id="1074811978">
          <w:marLeft w:val="640"/>
          <w:marRight w:val="0"/>
          <w:marTop w:val="0"/>
          <w:marBottom w:val="0"/>
          <w:divBdr>
            <w:top w:val="none" w:sz="0" w:space="0" w:color="auto"/>
            <w:left w:val="none" w:sz="0" w:space="0" w:color="auto"/>
            <w:bottom w:val="none" w:sz="0" w:space="0" w:color="auto"/>
            <w:right w:val="none" w:sz="0" w:space="0" w:color="auto"/>
          </w:divBdr>
        </w:div>
        <w:div w:id="867912933">
          <w:marLeft w:val="640"/>
          <w:marRight w:val="0"/>
          <w:marTop w:val="0"/>
          <w:marBottom w:val="0"/>
          <w:divBdr>
            <w:top w:val="none" w:sz="0" w:space="0" w:color="auto"/>
            <w:left w:val="none" w:sz="0" w:space="0" w:color="auto"/>
            <w:bottom w:val="none" w:sz="0" w:space="0" w:color="auto"/>
            <w:right w:val="none" w:sz="0" w:space="0" w:color="auto"/>
          </w:divBdr>
        </w:div>
        <w:div w:id="243537604">
          <w:marLeft w:val="640"/>
          <w:marRight w:val="0"/>
          <w:marTop w:val="0"/>
          <w:marBottom w:val="0"/>
          <w:divBdr>
            <w:top w:val="none" w:sz="0" w:space="0" w:color="auto"/>
            <w:left w:val="none" w:sz="0" w:space="0" w:color="auto"/>
            <w:bottom w:val="none" w:sz="0" w:space="0" w:color="auto"/>
            <w:right w:val="none" w:sz="0" w:space="0" w:color="auto"/>
          </w:divBdr>
        </w:div>
        <w:div w:id="1905068482">
          <w:marLeft w:val="640"/>
          <w:marRight w:val="0"/>
          <w:marTop w:val="0"/>
          <w:marBottom w:val="0"/>
          <w:divBdr>
            <w:top w:val="none" w:sz="0" w:space="0" w:color="auto"/>
            <w:left w:val="none" w:sz="0" w:space="0" w:color="auto"/>
            <w:bottom w:val="none" w:sz="0" w:space="0" w:color="auto"/>
            <w:right w:val="none" w:sz="0" w:space="0" w:color="auto"/>
          </w:divBdr>
        </w:div>
        <w:div w:id="1773161545">
          <w:marLeft w:val="640"/>
          <w:marRight w:val="0"/>
          <w:marTop w:val="0"/>
          <w:marBottom w:val="0"/>
          <w:divBdr>
            <w:top w:val="none" w:sz="0" w:space="0" w:color="auto"/>
            <w:left w:val="none" w:sz="0" w:space="0" w:color="auto"/>
            <w:bottom w:val="none" w:sz="0" w:space="0" w:color="auto"/>
            <w:right w:val="none" w:sz="0" w:space="0" w:color="auto"/>
          </w:divBdr>
        </w:div>
        <w:div w:id="1016073931">
          <w:marLeft w:val="640"/>
          <w:marRight w:val="0"/>
          <w:marTop w:val="0"/>
          <w:marBottom w:val="0"/>
          <w:divBdr>
            <w:top w:val="none" w:sz="0" w:space="0" w:color="auto"/>
            <w:left w:val="none" w:sz="0" w:space="0" w:color="auto"/>
            <w:bottom w:val="none" w:sz="0" w:space="0" w:color="auto"/>
            <w:right w:val="none" w:sz="0" w:space="0" w:color="auto"/>
          </w:divBdr>
        </w:div>
        <w:div w:id="476610441">
          <w:marLeft w:val="640"/>
          <w:marRight w:val="0"/>
          <w:marTop w:val="0"/>
          <w:marBottom w:val="0"/>
          <w:divBdr>
            <w:top w:val="none" w:sz="0" w:space="0" w:color="auto"/>
            <w:left w:val="none" w:sz="0" w:space="0" w:color="auto"/>
            <w:bottom w:val="none" w:sz="0" w:space="0" w:color="auto"/>
            <w:right w:val="none" w:sz="0" w:space="0" w:color="auto"/>
          </w:divBdr>
        </w:div>
        <w:div w:id="1268612421">
          <w:marLeft w:val="640"/>
          <w:marRight w:val="0"/>
          <w:marTop w:val="0"/>
          <w:marBottom w:val="0"/>
          <w:divBdr>
            <w:top w:val="none" w:sz="0" w:space="0" w:color="auto"/>
            <w:left w:val="none" w:sz="0" w:space="0" w:color="auto"/>
            <w:bottom w:val="none" w:sz="0" w:space="0" w:color="auto"/>
            <w:right w:val="none" w:sz="0" w:space="0" w:color="auto"/>
          </w:divBdr>
        </w:div>
        <w:div w:id="2136174221">
          <w:marLeft w:val="640"/>
          <w:marRight w:val="0"/>
          <w:marTop w:val="0"/>
          <w:marBottom w:val="0"/>
          <w:divBdr>
            <w:top w:val="none" w:sz="0" w:space="0" w:color="auto"/>
            <w:left w:val="none" w:sz="0" w:space="0" w:color="auto"/>
            <w:bottom w:val="none" w:sz="0" w:space="0" w:color="auto"/>
            <w:right w:val="none" w:sz="0" w:space="0" w:color="auto"/>
          </w:divBdr>
        </w:div>
        <w:div w:id="1385373649">
          <w:marLeft w:val="640"/>
          <w:marRight w:val="0"/>
          <w:marTop w:val="0"/>
          <w:marBottom w:val="0"/>
          <w:divBdr>
            <w:top w:val="none" w:sz="0" w:space="0" w:color="auto"/>
            <w:left w:val="none" w:sz="0" w:space="0" w:color="auto"/>
            <w:bottom w:val="none" w:sz="0" w:space="0" w:color="auto"/>
            <w:right w:val="none" w:sz="0" w:space="0" w:color="auto"/>
          </w:divBdr>
        </w:div>
        <w:div w:id="835149212">
          <w:marLeft w:val="640"/>
          <w:marRight w:val="0"/>
          <w:marTop w:val="0"/>
          <w:marBottom w:val="0"/>
          <w:divBdr>
            <w:top w:val="none" w:sz="0" w:space="0" w:color="auto"/>
            <w:left w:val="none" w:sz="0" w:space="0" w:color="auto"/>
            <w:bottom w:val="none" w:sz="0" w:space="0" w:color="auto"/>
            <w:right w:val="none" w:sz="0" w:space="0" w:color="auto"/>
          </w:divBdr>
        </w:div>
        <w:div w:id="1453741802">
          <w:marLeft w:val="640"/>
          <w:marRight w:val="0"/>
          <w:marTop w:val="0"/>
          <w:marBottom w:val="0"/>
          <w:divBdr>
            <w:top w:val="none" w:sz="0" w:space="0" w:color="auto"/>
            <w:left w:val="none" w:sz="0" w:space="0" w:color="auto"/>
            <w:bottom w:val="none" w:sz="0" w:space="0" w:color="auto"/>
            <w:right w:val="none" w:sz="0" w:space="0" w:color="auto"/>
          </w:divBdr>
        </w:div>
        <w:div w:id="2143225080">
          <w:marLeft w:val="640"/>
          <w:marRight w:val="0"/>
          <w:marTop w:val="0"/>
          <w:marBottom w:val="0"/>
          <w:divBdr>
            <w:top w:val="none" w:sz="0" w:space="0" w:color="auto"/>
            <w:left w:val="none" w:sz="0" w:space="0" w:color="auto"/>
            <w:bottom w:val="none" w:sz="0" w:space="0" w:color="auto"/>
            <w:right w:val="none" w:sz="0" w:space="0" w:color="auto"/>
          </w:divBdr>
        </w:div>
        <w:div w:id="787119835">
          <w:marLeft w:val="640"/>
          <w:marRight w:val="0"/>
          <w:marTop w:val="0"/>
          <w:marBottom w:val="0"/>
          <w:divBdr>
            <w:top w:val="none" w:sz="0" w:space="0" w:color="auto"/>
            <w:left w:val="none" w:sz="0" w:space="0" w:color="auto"/>
            <w:bottom w:val="none" w:sz="0" w:space="0" w:color="auto"/>
            <w:right w:val="none" w:sz="0" w:space="0" w:color="auto"/>
          </w:divBdr>
        </w:div>
        <w:div w:id="1459757557">
          <w:marLeft w:val="640"/>
          <w:marRight w:val="0"/>
          <w:marTop w:val="0"/>
          <w:marBottom w:val="0"/>
          <w:divBdr>
            <w:top w:val="none" w:sz="0" w:space="0" w:color="auto"/>
            <w:left w:val="none" w:sz="0" w:space="0" w:color="auto"/>
            <w:bottom w:val="none" w:sz="0" w:space="0" w:color="auto"/>
            <w:right w:val="none" w:sz="0" w:space="0" w:color="auto"/>
          </w:divBdr>
        </w:div>
        <w:div w:id="931165586">
          <w:marLeft w:val="640"/>
          <w:marRight w:val="0"/>
          <w:marTop w:val="0"/>
          <w:marBottom w:val="0"/>
          <w:divBdr>
            <w:top w:val="none" w:sz="0" w:space="0" w:color="auto"/>
            <w:left w:val="none" w:sz="0" w:space="0" w:color="auto"/>
            <w:bottom w:val="none" w:sz="0" w:space="0" w:color="auto"/>
            <w:right w:val="none" w:sz="0" w:space="0" w:color="auto"/>
          </w:divBdr>
        </w:div>
        <w:div w:id="134033625">
          <w:marLeft w:val="640"/>
          <w:marRight w:val="0"/>
          <w:marTop w:val="0"/>
          <w:marBottom w:val="0"/>
          <w:divBdr>
            <w:top w:val="none" w:sz="0" w:space="0" w:color="auto"/>
            <w:left w:val="none" w:sz="0" w:space="0" w:color="auto"/>
            <w:bottom w:val="none" w:sz="0" w:space="0" w:color="auto"/>
            <w:right w:val="none" w:sz="0" w:space="0" w:color="auto"/>
          </w:divBdr>
        </w:div>
        <w:div w:id="2080129412">
          <w:marLeft w:val="640"/>
          <w:marRight w:val="0"/>
          <w:marTop w:val="0"/>
          <w:marBottom w:val="0"/>
          <w:divBdr>
            <w:top w:val="none" w:sz="0" w:space="0" w:color="auto"/>
            <w:left w:val="none" w:sz="0" w:space="0" w:color="auto"/>
            <w:bottom w:val="none" w:sz="0" w:space="0" w:color="auto"/>
            <w:right w:val="none" w:sz="0" w:space="0" w:color="auto"/>
          </w:divBdr>
        </w:div>
        <w:div w:id="78648161">
          <w:marLeft w:val="640"/>
          <w:marRight w:val="0"/>
          <w:marTop w:val="0"/>
          <w:marBottom w:val="0"/>
          <w:divBdr>
            <w:top w:val="none" w:sz="0" w:space="0" w:color="auto"/>
            <w:left w:val="none" w:sz="0" w:space="0" w:color="auto"/>
            <w:bottom w:val="none" w:sz="0" w:space="0" w:color="auto"/>
            <w:right w:val="none" w:sz="0" w:space="0" w:color="auto"/>
          </w:divBdr>
        </w:div>
        <w:div w:id="33162080">
          <w:marLeft w:val="640"/>
          <w:marRight w:val="0"/>
          <w:marTop w:val="0"/>
          <w:marBottom w:val="0"/>
          <w:divBdr>
            <w:top w:val="none" w:sz="0" w:space="0" w:color="auto"/>
            <w:left w:val="none" w:sz="0" w:space="0" w:color="auto"/>
            <w:bottom w:val="none" w:sz="0" w:space="0" w:color="auto"/>
            <w:right w:val="none" w:sz="0" w:space="0" w:color="auto"/>
          </w:divBdr>
        </w:div>
        <w:div w:id="5639733">
          <w:marLeft w:val="640"/>
          <w:marRight w:val="0"/>
          <w:marTop w:val="0"/>
          <w:marBottom w:val="0"/>
          <w:divBdr>
            <w:top w:val="none" w:sz="0" w:space="0" w:color="auto"/>
            <w:left w:val="none" w:sz="0" w:space="0" w:color="auto"/>
            <w:bottom w:val="none" w:sz="0" w:space="0" w:color="auto"/>
            <w:right w:val="none" w:sz="0" w:space="0" w:color="auto"/>
          </w:divBdr>
        </w:div>
        <w:div w:id="226766481">
          <w:marLeft w:val="640"/>
          <w:marRight w:val="0"/>
          <w:marTop w:val="0"/>
          <w:marBottom w:val="0"/>
          <w:divBdr>
            <w:top w:val="none" w:sz="0" w:space="0" w:color="auto"/>
            <w:left w:val="none" w:sz="0" w:space="0" w:color="auto"/>
            <w:bottom w:val="none" w:sz="0" w:space="0" w:color="auto"/>
            <w:right w:val="none" w:sz="0" w:space="0" w:color="auto"/>
          </w:divBdr>
        </w:div>
        <w:div w:id="57823128">
          <w:marLeft w:val="640"/>
          <w:marRight w:val="0"/>
          <w:marTop w:val="0"/>
          <w:marBottom w:val="0"/>
          <w:divBdr>
            <w:top w:val="none" w:sz="0" w:space="0" w:color="auto"/>
            <w:left w:val="none" w:sz="0" w:space="0" w:color="auto"/>
            <w:bottom w:val="none" w:sz="0" w:space="0" w:color="auto"/>
            <w:right w:val="none" w:sz="0" w:space="0" w:color="auto"/>
          </w:divBdr>
        </w:div>
        <w:div w:id="687293870">
          <w:marLeft w:val="640"/>
          <w:marRight w:val="0"/>
          <w:marTop w:val="0"/>
          <w:marBottom w:val="0"/>
          <w:divBdr>
            <w:top w:val="none" w:sz="0" w:space="0" w:color="auto"/>
            <w:left w:val="none" w:sz="0" w:space="0" w:color="auto"/>
            <w:bottom w:val="none" w:sz="0" w:space="0" w:color="auto"/>
            <w:right w:val="none" w:sz="0" w:space="0" w:color="auto"/>
          </w:divBdr>
        </w:div>
        <w:div w:id="903222694">
          <w:marLeft w:val="640"/>
          <w:marRight w:val="0"/>
          <w:marTop w:val="0"/>
          <w:marBottom w:val="0"/>
          <w:divBdr>
            <w:top w:val="none" w:sz="0" w:space="0" w:color="auto"/>
            <w:left w:val="none" w:sz="0" w:space="0" w:color="auto"/>
            <w:bottom w:val="none" w:sz="0" w:space="0" w:color="auto"/>
            <w:right w:val="none" w:sz="0" w:space="0" w:color="auto"/>
          </w:divBdr>
        </w:div>
        <w:div w:id="87314884">
          <w:marLeft w:val="640"/>
          <w:marRight w:val="0"/>
          <w:marTop w:val="0"/>
          <w:marBottom w:val="0"/>
          <w:divBdr>
            <w:top w:val="none" w:sz="0" w:space="0" w:color="auto"/>
            <w:left w:val="none" w:sz="0" w:space="0" w:color="auto"/>
            <w:bottom w:val="none" w:sz="0" w:space="0" w:color="auto"/>
            <w:right w:val="none" w:sz="0" w:space="0" w:color="auto"/>
          </w:divBdr>
        </w:div>
        <w:div w:id="1655184629">
          <w:marLeft w:val="640"/>
          <w:marRight w:val="0"/>
          <w:marTop w:val="0"/>
          <w:marBottom w:val="0"/>
          <w:divBdr>
            <w:top w:val="none" w:sz="0" w:space="0" w:color="auto"/>
            <w:left w:val="none" w:sz="0" w:space="0" w:color="auto"/>
            <w:bottom w:val="none" w:sz="0" w:space="0" w:color="auto"/>
            <w:right w:val="none" w:sz="0" w:space="0" w:color="auto"/>
          </w:divBdr>
        </w:div>
        <w:div w:id="1928465788">
          <w:marLeft w:val="640"/>
          <w:marRight w:val="0"/>
          <w:marTop w:val="0"/>
          <w:marBottom w:val="0"/>
          <w:divBdr>
            <w:top w:val="none" w:sz="0" w:space="0" w:color="auto"/>
            <w:left w:val="none" w:sz="0" w:space="0" w:color="auto"/>
            <w:bottom w:val="none" w:sz="0" w:space="0" w:color="auto"/>
            <w:right w:val="none" w:sz="0" w:space="0" w:color="auto"/>
          </w:divBdr>
        </w:div>
      </w:divsChild>
    </w:div>
    <w:div w:id="1288967378">
      <w:bodyDiv w:val="1"/>
      <w:marLeft w:val="0"/>
      <w:marRight w:val="0"/>
      <w:marTop w:val="0"/>
      <w:marBottom w:val="0"/>
      <w:divBdr>
        <w:top w:val="none" w:sz="0" w:space="0" w:color="auto"/>
        <w:left w:val="none" w:sz="0" w:space="0" w:color="auto"/>
        <w:bottom w:val="none" w:sz="0" w:space="0" w:color="auto"/>
        <w:right w:val="none" w:sz="0" w:space="0" w:color="auto"/>
      </w:divBdr>
      <w:divsChild>
        <w:div w:id="2064667902">
          <w:marLeft w:val="640"/>
          <w:marRight w:val="0"/>
          <w:marTop w:val="0"/>
          <w:marBottom w:val="0"/>
          <w:divBdr>
            <w:top w:val="none" w:sz="0" w:space="0" w:color="auto"/>
            <w:left w:val="none" w:sz="0" w:space="0" w:color="auto"/>
            <w:bottom w:val="none" w:sz="0" w:space="0" w:color="auto"/>
            <w:right w:val="none" w:sz="0" w:space="0" w:color="auto"/>
          </w:divBdr>
        </w:div>
        <w:div w:id="918295337">
          <w:marLeft w:val="640"/>
          <w:marRight w:val="0"/>
          <w:marTop w:val="0"/>
          <w:marBottom w:val="0"/>
          <w:divBdr>
            <w:top w:val="none" w:sz="0" w:space="0" w:color="auto"/>
            <w:left w:val="none" w:sz="0" w:space="0" w:color="auto"/>
            <w:bottom w:val="none" w:sz="0" w:space="0" w:color="auto"/>
            <w:right w:val="none" w:sz="0" w:space="0" w:color="auto"/>
          </w:divBdr>
        </w:div>
        <w:div w:id="227769911">
          <w:marLeft w:val="640"/>
          <w:marRight w:val="0"/>
          <w:marTop w:val="0"/>
          <w:marBottom w:val="0"/>
          <w:divBdr>
            <w:top w:val="none" w:sz="0" w:space="0" w:color="auto"/>
            <w:left w:val="none" w:sz="0" w:space="0" w:color="auto"/>
            <w:bottom w:val="none" w:sz="0" w:space="0" w:color="auto"/>
            <w:right w:val="none" w:sz="0" w:space="0" w:color="auto"/>
          </w:divBdr>
        </w:div>
        <w:div w:id="609706877">
          <w:marLeft w:val="640"/>
          <w:marRight w:val="0"/>
          <w:marTop w:val="0"/>
          <w:marBottom w:val="0"/>
          <w:divBdr>
            <w:top w:val="none" w:sz="0" w:space="0" w:color="auto"/>
            <w:left w:val="none" w:sz="0" w:space="0" w:color="auto"/>
            <w:bottom w:val="none" w:sz="0" w:space="0" w:color="auto"/>
            <w:right w:val="none" w:sz="0" w:space="0" w:color="auto"/>
          </w:divBdr>
        </w:div>
        <w:div w:id="1658918756">
          <w:marLeft w:val="640"/>
          <w:marRight w:val="0"/>
          <w:marTop w:val="0"/>
          <w:marBottom w:val="0"/>
          <w:divBdr>
            <w:top w:val="none" w:sz="0" w:space="0" w:color="auto"/>
            <w:left w:val="none" w:sz="0" w:space="0" w:color="auto"/>
            <w:bottom w:val="none" w:sz="0" w:space="0" w:color="auto"/>
            <w:right w:val="none" w:sz="0" w:space="0" w:color="auto"/>
          </w:divBdr>
        </w:div>
        <w:div w:id="1718699505">
          <w:marLeft w:val="640"/>
          <w:marRight w:val="0"/>
          <w:marTop w:val="0"/>
          <w:marBottom w:val="0"/>
          <w:divBdr>
            <w:top w:val="none" w:sz="0" w:space="0" w:color="auto"/>
            <w:left w:val="none" w:sz="0" w:space="0" w:color="auto"/>
            <w:bottom w:val="none" w:sz="0" w:space="0" w:color="auto"/>
            <w:right w:val="none" w:sz="0" w:space="0" w:color="auto"/>
          </w:divBdr>
        </w:div>
        <w:div w:id="956259261">
          <w:marLeft w:val="640"/>
          <w:marRight w:val="0"/>
          <w:marTop w:val="0"/>
          <w:marBottom w:val="0"/>
          <w:divBdr>
            <w:top w:val="none" w:sz="0" w:space="0" w:color="auto"/>
            <w:left w:val="none" w:sz="0" w:space="0" w:color="auto"/>
            <w:bottom w:val="none" w:sz="0" w:space="0" w:color="auto"/>
            <w:right w:val="none" w:sz="0" w:space="0" w:color="auto"/>
          </w:divBdr>
        </w:div>
        <w:div w:id="390229207">
          <w:marLeft w:val="640"/>
          <w:marRight w:val="0"/>
          <w:marTop w:val="0"/>
          <w:marBottom w:val="0"/>
          <w:divBdr>
            <w:top w:val="none" w:sz="0" w:space="0" w:color="auto"/>
            <w:left w:val="none" w:sz="0" w:space="0" w:color="auto"/>
            <w:bottom w:val="none" w:sz="0" w:space="0" w:color="auto"/>
            <w:right w:val="none" w:sz="0" w:space="0" w:color="auto"/>
          </w:divBdr>
        </w:div>
        <w:div w:id="754475732">
          <w:marLeft w:val="640"/>
          <w:marRight w:val="0"/>
          <w:marTop w:val="0"/>
          <w:marBottom w:val="0"/>
          <w:divBdr>
            <w:top w:val="none" w:sz="0" w:space="0" w:color="auto"/>
            <w:left w:val="none" w:sz="0" w:space="0" w:color="auto"/>
            <w:bottom w:val="none" w:sz="0" w:space="0" w:color="auto"/>
            <w:right w:val="none" w:sz="0" w:space="0" w:color="auto"/>
          </w:divBdr>
        </w:div>
        <w:div w:id="2000763219">
          <w:marLeft w:val="640"/>
          <w:marRight w:val="0"/>
          <w:marTop w:val="0"/>
          <w:marBottom w:val="0"/>
          <w:divBdr>
            <w:top w:val="none" w:sz="0" w:space="0" w:color="auto"/>
            <w:left w:val="none" w:sz="0" w:space="0" w:color="auto"/>
            <w:bottom w:val="none" w:sz="0" w:space="0" w:color="auto"/>
            <w:right w:val="none" w:sz="0" w:space="0" w:color="auto"/>
          </w:divBdr>
        </w:div>
        <w:div w:id="922761916">
          <w:marLeft w:val="640"/>
          <w:marRight w:val="0"/>
          <w:marTop w:val="0"/>
          <w:marBottom w:val="0"/>
          <w:divBdr>
            <w:top w:val="none" w:sz="0" w:space="0" w:color="auto"/>
            <w:left w:val="none" w:sz="0" w:space="0" w:color="auto"/>
            <w:bottom w:val="none" w:sz="0" w:space="0" w:color="auto"/>
            <w:right w:val="none" w:sz="0" w:space="0" w:color="auto"/>
          </w:divBdr>
        </w:div>
        <w:div w:id="1600286709">
          <w:marLeft w:val="640"/>
          <w:marRight w:val="0"/>
          <w:marTop w:val="0"/>
          <w:marBottom w:val="0"/>
          <w:divBdr>
            <w:top w:val="none" w:sz="0" w:space="0" w:color="auto"/>
            <w:left w:val="none" w:sz="0" w:space="0" w:color="auto"/>
            <w:bottom w:val="none" w:sz="0" w:space="0" w:color="auto"/>
            <w:right w:val="none" w:sz="0" w:space="0" w:color="auto"/>
          </w:divBdr>
        </w:div>
        <w:div w:id="561604697">
          <w:marLeft w:val="640"/>
          <w:marRight w:val="0"/>
          <w:marTop w:val="0"/>
          <w:marBottom w:val="0"/>
          <w:divBdr>
            <w:top w:val="none" w:sz="0" w:space="0" w:color="auto"/>
            <w:left w:val="none" w:sz="0" w:space="0" w:color="auto"/>
            <w:bottom w:val="none" w:sz="0" w:space="0" w:color="auto"/>
            <w:right w:val="none" w:sz="0" w:space="0" w:color="auto"/>
          </w:divBdr>
        </w:div>
        <w:div w:id="1294750211">
          <w:marLeft w:val="640"/>
          <w:marRight w:val="0"/>
          <w:marTop w:val="0"/>
          <w:marBottom w:val="0"/>
          <w:divBdr>
            <w:top w:val="none" w:sz="0" w:space="0" w:color="auto"/>
            <w:left w:val="none" w:sz="0" w:space="0" w:color="auto"/>
            <w:bottom w:val="none" w:sz="0" w:space="0" w:color="auto"/>
            <w:right w:val="none" w:sz="0" w:space="0" w:color="auto"/>
          </w:divBdr>
        </w:div>
        <w:div w:id="1727756497">
          <w:marLeft w:val="640"/>
          <w:marRight w:val="0"/>
          <w:marTop w:val="0"/>
          <w:marBottom w:val="0"/>
          <w:divBdr>
            <w:top w:val="none" w:sz="0" w:space="0" w:color="auto"/>
            <w:left w:val="none" w:sz="0" w:space="0" w:color="auto"/>
            <w:bottom w:val="none" w:sz="0" w:space="0" w:color="auto"/>
            <w:right w:val="none" w:sz="0" w:space="0" w:color="auto"/>
          </w:divBdr>
        </w:div>
        <w:div w:id="344744822">
          <w:marLeft w:val="640"/>
          <w:marRight w:val="0"/>
          <w:marTop w:val="0"/>
          <w:marBottom w:val="0"/>
          <w:divBdr>
            <w:top w:val="none" w:sz="0" w:space="0" w:color="auto"/>
            <w:left w:val="none" w:sz="0" w:space="0" w:color="auto"/>
            <w:bottom w:val="none" w:sz="0" w:space="0" w:color="auto"/>
            <w:right w:val="none" w:sz="0" w:space="0" w:color="auto"/>
          </w:divBdr>
        </w:div>
        <w:div w:id="1244070120">
          <w:marLeft w:val="640"/>
          <w:marRight w:val="0"/>
          <w:marTop w:val="0"/>
          <w:marBottom w:val="0"/>
          <w:divBdr>
            <w:top w:val="none" w:sz="0" w:space="0" w:color="auto"/>
            <w:left w:val="none" w:sz="0" w:space="0" w:color="auto"/>
            <w:bottom w:val="none" w:sz="0" w:space="0" w:color="auto"/>
            <w:right w:val="none" w:sz="0" w:space="0" w:color="auto"/>
          </w:divBdr>
        </w:div>
        <w:div w:id="968390393">
          <w:marLeft w:val="640"/>
          <w:marRight w:val="0"/>
          <w:marTop w:val="0"/>
          <w:marBottom w:val="0"/>
          <w:divBdr>
            <w:top w:val="none" w:sz="0" w:space="0" w:color="auto"/>
            <w:left w:val="none" w:sz="0" w:space="0" w:color="auto"/>
            <w:bottom w:val="none" w:sz="0" w:space="0" w:color="auto"/>
            <w:right w:val="none" w:sz="0" w:space="0" w:color="auto"/>
          </w:divBdr>
        </w:div>
        <w:div w:id="1679427609">
          <w:marLeft w:val="640"/>
          <w:marRight w:val="0"/>
          <w:marTop w:val="0"/>
          <w:marBottom w:val="0"/>
          <w:divBdr>
            <w:top w:val="none" w:sz="0" w:space="0" w:color="auto"/>
            <w:left w:val="none" w:sz="0" w:space="0" w:color="auto"/>
            <w:bottom w:val="none" w:sz="0" w:space="0" w:color="auto"/>
            <w:right w:val="none" w:sz="0" w:space="0" w:color="auto"/>
          </w:divBdr>
        </w:div>
        <w:div w:id="926351946">
          <w:marLeft w:val="640"/>
          <w:marRight w:val="0"/>
          <w:marTop w:val="0"/>
          <w:marBottom w:val="0"/>
          <w:divBdr>
            <w:top w:val="none" w:sz="0" w:space="0" w:color="auto"/>
            <w:left w:val="none" w:sz="0" w:space="0" w:color="auto"/>
            <w:bottom w:val="none" w:sz="0" w:space="0" w:color="auto"/>
            <w:right w:val="none" w:sz="0" w:space="0" w:color="auto"/>
          </w:divBdr>
        </w:div>
        <w:div w:id="1690831892">
          <w:marLeft w:val="640"/>
          <w:marRight w:val="0"/>
          <w:marTop w:val="0"/>
          <w:marBottom w:val="0"/>
          <w:divBdr>
            <w:top w:val="none" w:sz="0" w:space="0" w:color="auto"/>
            <w:left w:val="none" w:sz="0" w:space="0" w:color="auto"/>
            <w:bottom w:val="none" w:sz="0" w:space="0" w:color="auto"/>
            <w:right w:val="none" w:sz="0" w:space="0" w:color="auto"/>
          </w:divBdr>
        </w:div>
        <w:div w:id="1437291262">
          <w:marLeft w:val="640"/>
          <w:marRight w:val="0"/>
          <w:marTop w:val="0"/>
          <w:marBottom w:val="0"/>
          <w:divBdr>
            <w:top w:val="none" w:sz="0" w:space="0" w:color="auto"/>
            <w:left w:val="none" w:sz="0" w:space="0" w:color="auto"/>
            <w:bottom w:val="none" w:sz="0" w:space="0" w:color="auto"/>
            <w:right w:val="none" w:sz="0" w:space="0" w:color="auto"/>
          </w:divBdr>
        </w:div>
        <w:div w:id="2139061336">
          <w:marLeft w:val="640"/>
          <w:marRight w:val="0"/>
          <w:marTop w:val="0"/>
          <w:marBottom w:val="0"/>
          <w:divBdr>
            <w:top w:val="none" w:sz="0" w:space="0" w:color="auto"/>
            <w:left w:val="none" w:sz="0" w:space="0" w:color="auto"/>
            <w:bottom w:val="none" w:sz="0" w:space="0" w:color="auto"/>
            <w:right w:val="none" w:sz="0" w:space="0" w:color="auto"/>
          </w:divBdr>
        </w:div>
        <w:div w:id="1900365414">
          <w:marLeft w:val="640"/>
          <w:marRight w:val="0"/>
          <w:marTop w:val="0"/>
          <w:marBottom w:val="0"/>
          <w:divBdr>
            <w:top w:val="none" w:sz="0" w:space="0" w:color="auto"/>
            <w:left w:val="none" w:sz="0" w:space="0" w:color="auto"/>
            <w:bottom w:val="none" w:sz="0" w:space="0" w:color="auto"/>
            <w:right w:val="none" w:sz="0" w:space="0" w:color="auto"/>
          </w:divBdr>
        </w:div>
        <w:div w:id="1517500862">
          <w:marLeft w:val="640"/>
          <w:marRight w:val="0"/>
          <w:marTop w:val="0"/>
          <w:marBottom w:val="0"/>
          <w:divBdr>
            <w:top w:val="none" w:sz="0" w:space="0" w:color="auto"/>
            <w:left w:val="none" w:sz="0" w:space="0" w:color="auto"/>
            <w:bottom w:val="none" w:sz="0" w:space="0" w:color="auto"/>
            <w:right w:val="none" w:sz="0" w:space="0" w:color="auto"/>
          </w:divBdr>
        </w:div>
        <w:div w:id="1345748053">
          <w:marLeft w:val="640"/>
          <w:marRight w:val="0"/>
          <w:marTop w:val="0"/>
          <w:marBottom w:val="0"/>
          <w:divBdr>
            <w:top w:val="none" w:sz="0" w:space="0" w:color="auto"/>
            <w:left w:val="none" w:sz="0" w:space="0" w:color="auto"/>
            <w:bottom w:val="none" w:sz="0" w:space="0" w:color="auto"/>
            <w:right w:val="none" w:sz="0" w:space="0" w:color="auto"/>
          </w:divBdr>
        </w:div>
        <w:div w:id="92171738">
          <w:marLeft w:val="640"/>
          <w:marRight w:val="0"/>
          <w:marTop w:val="0"/>
          <w:marBottom w:val="0"/>
          <w:divBdr>
            <w:top w:val="none" w:sz="0" w:space="0" w:color="auto"/>
            <w:left w:val="none" w:sz="0" w:space="0" w:color="auto"/>
            <w:bottom w:val="none" w:sz="0" w:space="0" w:color="auto"/>
            <w:right w:val="none" w:sz="0" w:space="0" w:color="auto"/>
          </w:divBdr>
        </w:div>
        <w:div w:id="1868517138">
          <w:marLeft w:val="640"/>
          <w:marRight w:val="0"/>
          <w:marTop w:val="0"/>
          <w:marBottom w:val="0"/>
          <w:divBdr>
            <w:top w:val="none" w:sz="0" w:space="0" w:color="auto"/>
            <w:left w:val="none" w:sz="0" w:space="0" w:color="auto"/>
            <w:bottom w:val="none" w:sz="0" w:space="0" w:color="auto"/>
            <w:right w:val="none" w:sz="0" w:space="0" w:color="auto"/>
          </w:divBdr>
        </w:div>
        <w:div w:id="130438980">
          <w:marLeft w:val="640"/>
          <w:marRight w:val="0"/>
          <w:marTop w:val="0"/>
          <w:marBottom w:val="0"/>
          <w:divBdr>
            <w:top w:val="none" w:sz="0" w:space="0" w:color="auto"/>
            <w:left w:val="none" w:sz="0" w:space="0" w:color="auto"/>
            <w:bottom w:val="none" w:sz="0" w:space="0" w:color="auto"/>
            <w:right w:val="none" w:sz="0" w:space="0" w:color="auto"/>
          </w:divBdr>
        </w:div>
        <w:div w:id="1575697550">
          <w:marLeft w:val="640"/>
          <w:marRight w:val="0"/>
          <w:marTop w:val="0"/>
          <w:marBottom w:val="0"/>
          <w:divBdr>
            <w:top w:val="none" w:sz="0" w:space="0" w:color="auto"/>
            <w:left w:val="none" w:sz="0" w:space="0" w:color="auto"/>
            <w:bottom w:val="none" w:sz="0" w:space="0" w:color="auto"/>
            <w:right w:val="none" w:sz="0" w:space="0" w:color="auto"/>
          </w:divBdr>
        </w:div>
        <w:div w:id="508057580">
          <w:marLeft w:val="640"/>
          <w:marRight w:val="0"/>
          <w:marTop w:val="0"/>
          <w:marBottom w:val="0"/>
          <w:divBdr>
            <w:top w:val="none" w:sz="0" w:space="0" w:color="auto"/>
            <w:left w:val="none" w:sz="0" w:space="0" w:color="auto"/>
            <w:bottom w:val="none" w:sz="0" w:space="0" w:color="auto"/>
            <w:right w:val="none" w:sz="0" w:space="0" w:color="auto"/>
          </w:divBdr>
        </w:div>
        <w:div w:id="192424120">
          <w:marLeft w:val="640"/>
          <w:marRight w:val="0"/>
          <w:marTop w:val="0"/>
          <w:marBottom w:val="0"/>
          <w:divBdr>
            <w:top w:val="none" w:sz="0" w:space="0" w:color="auto"/>
            <w:left w:val="none" w:sz="0" w:space="0" w:color="auto"/>
            <w:bottom w:val="none" w:sz="0" w:space="0" w:color="auto"/>
            <w:right w:val="none" w:sz="0" w:space="0" w:color="auto"/>
          </w:divBdr>
        </w:div>
        <w:div w:id="999887446">
          <w:marLeft w:val="640"/>
          <w:marRight w:val="0"/>
          <w:marTop w:val="0"/>
          <w:marBottom w:val="0"/>
          <w:divBdr>
            <w:top w:val="none" w:sz="0" w:space="0" w:color="auto"/>
            <w:left w:val="none" w:sz="0" w:space="0" w:color="auto"/>
            <w:bottom w:val="none" w:sz="0" w:space="0" w:color="auto"/>
            <w:right w:val="none" w:sz="0" w:space="0" w:color="auto"/>
          </w:divBdr>
        </w:div>
        <w:div w:id="112292378">
          <w:marLeft w:val="640"/>
          <w:marRight w:val="0"/>
          <w:marTop w:val="0"/>
          <w:marBottom w:val="0"/>
          <w:divBdr>
            <w:top w:val="none" w:sz="0" w:space="0" w:color="auto"/>
            <w:left w:val="none" w:sz="0" w:space="0" w:color="auto"/>
            <w:bottom w:val="none" w:sz="0" w:space="0" w:color="auto"/>
            <w:right w:val="none" w:sz="0" w:space="0" w:color="auto"/>
          </w:divBdr>
        </w:div>
        <w:div w:id="1759325132">
          <w:marLeft w:val="640"/>
          <w:marRight w:val="0"/>
          <w:marTop w:val="0"/>
          <w:marBottom w:val="0"/>
          <w:divBdr>
            <w:top w:val="none" w:sz="0" w:space="0" w:color="auto"/>
            <w:left w:val="none" w:sz="0" w:space="0" w:color="auto"/>
            <w:bottom w:val="none" w:sz="0" w:space="0" w:color="auto"/>
            <w:right w:val="none" w:sz="0" w:space="0" w:color="auto"/>
          </w:divBdr>
        </w:div>
        <w:div w:id="1386372082">
          <w:marLeft w:val="640"/>
          <w:marRight w:val="0"/>
          <w:marTop w:val="0"/>
          <w:marBottom w:val="0"/>
          <w:divBdr>
            <w:top w:val="none" w:sz="0" w:space="0" w:color="auto"/>
            <w:left w:val="none" w:sz="0" w:space="0" w:color="auto"/>
            <w:bottom w:val="none" w:sz="0" w:space="0" w:color="auto"/>
            <w:right w:val="none" w:sz="0" w:space="0" w:color="auto"/>
          </w:divBdr>
        </w:div>
        <w:div w:id="84888185">
          <w:marLeft w:val="640"/>
          <w:marRight w:val="0"/>
          <w:marTop w:val="0"/>
          <w:marBottom w:val="0"/>
          <w:divBdr>
            <w:top w:val="none" w:sz="0" w:space="0" w:color="auto"/>
            <w:left w:val="none" w:sz="0" w:space="0" w:color="auto"/>
            <w:bottom w:val="none" w:sz="0" w:space="0" w:color="auto"/>
            <w:right w:val="none" w:sz="0" w:space="0" w:color="auto"/>
          </w:divBdr>
        </w:div>
        <w:div w:id="526649240">
          <w:marLeft w:val="640"/>
          <w:marRight w:val="0"/>
          <w:marTop w:val="0"/>
          <w:marBottom w:val="0"/>
          <w:divBdr>
            <w:top w:val="none" w:sz="0" w:space="0" w:color="auto"/>
            <w:left w:val="none" w:sz="0" w:space="0" w:color="auto"/>
            <w:bottom w:val="none" w:sz="0" w:space="0" w:color="auto"/>
            <w:right w:val="none" w:sz="0" w:space="0" w:color="auto"/>
          </w:divBdr>
        </w:div>
        <w:div w:id="1869224015">
          <w:marLeft w:val="640"/>
          <w:marRight w:val="0"/>
          <w:marTop w:val="0"/>
          <w:marBottom w:val="0"/>
          <w:divBdr>
            <w:top w:val="none" w:sz="0" w:space="0" w:color="auto"/>
            <w:left w:val="none" w:sz="0" w:space="0" w:color="auto"/>
            <w:bottom w:val="none" w:sz="0" w:space="0" w:color="auto"/>
            <w:right w:val="none" w:sz="0" w:space="0" w:color="auto"/>
          </w:divBdr>
        </w:div>
        <w:div w:id="821655193">
          <w:marLeft w:val="640"/>
          <w:marRight w:val="0"/>
          <w:marTop w:val="0"/>
          <w:marBottom w:val="0"/>
          <w:divBdr>
            <w:top w:val="none" w:sz="0" w:space="0" w:color="auto"/>
            <w:left w:val="none" w:sz="0" w:space="0" w:color="auto"/>
            <w:bottom w:val="none" w:sz="0" w:space="0" w:color="auto"/>
            <w:right w:val="none" w:sz="0" w:space="0" w:color="auto"/>
          </w:divBdr>
        </w:div>
        <w:div w:id="1740325403">
          <w:marLeft w:val="640"/>
          <w:marRight w:val="0"/>
          <w:marTop w:val="0"/>
          <w:marBottom w:val="0"/>
          <w:divBdr>
            <w:top w:val="none" w:sz="0" w:space="0" w:color="auto"/>
            <w:left w:val="none" w:sz="0" w:space="0" w:color="auto"/>
            <w:bottom w:val="none" w:sz="0" w:space="0" w:color="auto"/>
            <w:right w:val="none" w:sz="0" w:space="0" w:color="auto"/>
          </w:divBdr>
        </w:div>
        <w:div w:id="502084812">
          <w:marLeft w:val="640"/>
          <w:marRight w:val="0"/>
          <w:marTop w:val="0"/>
          <w:marBottom w:val="0"/>
          <w:divBdr>
            <w:top w:val="none" w:sz="0" w:space="0" w:color="auto"/>
            <w:left w:val="none" w:sz="0" w:space="0" w:color="auto"/>
            <w:bottom w:val="none" w:sz="0" w:space="0" w:color="auto"/>
            <w:right w:val="none" w:sz="0" w:space="0" w:color="auto"/>
          </w:divBdr>
        </w:div>
        <w:div w:id="378822064">
          <w:marLeft w:val="640"/>
          <w:marRight w:val="0"/>
          <w:marTop w:val="0"/>
          <w:marBottom w:val="0"/>
          <w:divBdr>
            <w:top w:val="none" w:sz="0" w:space="0" w:color="auto"/>
            <w:left w:val="none" w:sz="0" w:space="0" w:color="auto"/>
            <w:bottom w:val="none" w:sz="0" w:space="0" w:color="auto"/>
            <w:right w:val="none" w:sz="0" w:space="0" w:color="auto"/>
          </w:divBdr>
        </w:div>
        <w:div w:id="1303657564">
          <w:marLeft w:val="640"/>
          <w:marRight w:val="0"/>
          <w:marTop w:val="0"/>
          <w:marBottom w:val="0"/>
          <w:divBdr>
            <w:top w:val="none" w:sz="0" w:space="0" w:color="auto"/>
            <w:left w:val="none" w:sz="0" w:space="0" w:color="auto"/>
            <w:bottom w:val="none" w:sz="0" w:space="0" w:color="auto"/>
            <w:right w:val="none" w:sz="0" w:space="0" w:color="auto"/>
          </w:divBdr>
        </w:div>
        <w:div w:id="1023433680">
          <w:marLeft w:val="640"/>
          <w:marRight w:val="0"/>
          <w:marTop w:val="0"/>
          <w:marBottom w:val="0"/>
          <w:divBdr>
            <w:top w:val="none" w:sz="0" w:space="0" w:color="auto"/>
            <w:left w:val="none" w:sz="0" w:space="0" w:color="auto"/>
            <w:bottom w:val="none" w:sz="0" w:space="0" w:color="auto"/>
            <w:right w:val="none" w:sz="0" w:space="0" w:color="auto"/>
          </w:divBdr>
        </w:div>
        <w:div w:id="1694914122">
          <w:marLeft w:val="640"/>
          <w:marRight w:val="0"/>
          <w:marTop w:val="0"/>
          <w:marBottom w:val="0"/>
          <w:divBdr>
            <w:top w:val="none" w:sz="0" w:space="0" w:color="auto"/>
            <w:left w:val="none" w:sz="0" w:space="0" w:color="auto"/>
            <w:bottom w:val="none" w:sz="0" w:space="0" w:color="auto"/>
            <w:right w:val="none" w:sz="0" w:space="0" w:color="auto"/>
          </w:divBdr>
        </w:div>
        <w:div w:id="1758209516">
          <w:marLeft w:val="640"/>
          <w:marRight w:val="0"/>
          <w:marTop w:val="0"/>
          <w:marBottom w:val="0"/>
          <w:divBdr>
            <w:top w:val="none" w:sz="0" w:space="0" w:color="auto"/>
            <w:left w:val="none" w:sz="0" w:space="0" w:color="auto"/>
            <w:bottom w:val="none" w:sz="0" w:space="0" w:color="auto"/>
            <w:right w:val="none" w:sz="0" w:space="0" w:color="auto"/>
          </w:divBdr>
        </w:div>
        <w:div w:id="1412770935">
          <w:marLeft w:val="640"/>
          <w:marRight w:val="0"/>
          <w:marTop w:val="0"/>
          <w:marBottom w:val="0"/>
          <w:divBdr>
            <w:top w:val="none" w:sz="0" w:space="0" w:color="auto"/>
            <w:left w:val="none" w:sz="0" w:space="0" w:color="auto"/>
            <w:bottom w:val="none" w:sz="0" w:space="0" w:color="auto"/>
            <w:right w:val="none" w:sz="0" w:space="0" w:color="auto"/>
          </w:divBdr>
        </w:div>
        <w:div w:id="1893226453">
          <w:marLeft w:val="640"/>
          <w:marRight w:val="0"/>
          <w:marTop w:val="0"/>
          <w:marBottom w:val="0"/>
          <w:divBdr>
            <w:top w:val="none" w:sz="0" w:space="0" w:color="auto"/>
            <w:left w:val="none" w:sz="0" w:space="0" w:color="auto"/>
            <w:bottom w:val="none" w:sz="0" w:space="0" w:color="auto"/>
            <w:right w:val="none" w:sz="0" w:space="0" w:color="auto"/>
          </w:divBdr>
        </w:div>
        <w:div w:id="362444328">
          <w:marLeft w:val="640"/>
          <w:marRight w:val="0"/>
          <w:marTop w:val="0"/>
          <w:marBottom w:val="0"/>
          <w:divBdr>
            <w:top w:val="none" w:sz="0" w:space="0" w:color="auto"/>
            <w:left w:val="none" w:sz="0" w:space="0" w:color="auto"/>
            <w:bottom w:val="none" w:sz="0" w:space="0" w:color="auto"/>
            <w:right w:val="none" w:sz="0" w:space="0" w:color="auto"/>
          </w:divBdr>
        </w:div>
        <w:div w:id="1980307384">
          <w:marLeft w:val="640"/>
          <w:marRight w:val="0"/>
          <w:marTop w:val="0"/>
          <w:marBottom w:val="0"/>
          <w:divBdr>
            <w:top w:val="none" w:sz="0" w:space="0" w:color="auto"/>
            <w:left w:val="none" w:sz="0" w:space="0" w:color="auto"/>
            <w:bottom w:val="none" w:sz="0" w:space="0" w:color="auto"/>
            <w:right w:val="none" w:sz="0" w:space="0" w:color="auto"/>
          </w:divBdr>
        </w:div>
        <w:div w:id="1965232928">
          <w:marLeft w:val="640"/>
          <w:marRight w:val="0"/>
          <w:marTop w:val="0"/>
          <w:marBottom w:val="0"/>
          <w:divBdr>
            <w:top w:val="none" w:sz="0" w:space="0" w:color="auto"/>
            <w:left w:val="none" w:sz="0" w:space="0" w:color="auto"/>
            <w:bottom w:val="none" w:sz="0" w:space="0" w:color="auto"/>
            <w:right w:val="none" w:sz="0" w:space="0" w:color="auto"/>
          </w:divBdr>
        </w:div>
        <w:div w:id="1085373120">
          <w:marLeft w:val="640"/>
          <w:marRight w:val="0"/>
          <w:marTop w:val="0"/>
          <w:marBottom w:val="0"/>
          <w:divBdr>
            <w:top w:val="none" w:sz="0" w:space="0" w:color="auto"/>
            <w:left w:val="none" w:sz="0" w:space="0" w:color="auto"/>
            <w:bottom w:val="none" w:sz="0" w:space="0" w:color="auto"/>
            <w:right w:val="none" w:sz="0" w:space="0" w:color="auto"/>
          </w:divBdr>
        </w:div>
      </w:divsChild>
    </w:div>
    <w:div w:id="1293515872">
      <w:bodyDiv w:val="1"/>
      <w:marLeft w:val="0"/>
      <w:marRight w:val="0"/>
      <w:marTop w:val="0"/>
      <w:marBottom w:val="0"/>
      <w:divBdr>
        <w:top w:val="none" w:sz="0" w:space="0" w:color="auto"/>
        <w:left w:val="none" w:sz="0" w:space="0" w:color="auto"/>
        <w:bottom w:val="none" w:sz="0" w:space="0" w:color="auto"/>
        <w:right w:val="none" w:sz="0" w:space="0" w:color="auto"/>
      </w:divBdr>
    </w:div>
    <w:div w:id="1300068128">
      <w:bodyDiv w:val="1"/>
      <w:marLeft w:val="0"/>
      <w:marRight w:val="0"/>
      <w:marTop w:val="0"/>
      <w:marBottom w:val="0"/>
      <w:divBdr>
        <w:top w:val="none" w:sz="0" w:space="0" w:color="auto"/>
        <w:left w:val="none" w:sz="0" w:space="0" w:color="auto"/>
        <w:bottom w:val="none" w:sz="0" w:space="0" w:color="auto"/>
        <w:right w:val="none" w:sz="0" w:space="0" w:color="auto"/>
      </w:divBdr>
      <w:divsChild>
        <w:div w:id="1330325432">
          <w:marLeft w:val="0"/>
          <w:marRight w:val="0"/>
          <w:marTop w:val="0"/>
          <w:marBottom w:val="0"/>
          <w:divBdr>
            <w:top w:val="none" w:sz="0" w:space="0" w:color="auto"/>
            <w:left w:val="none" w:sz="0" w:space="0" w:color="auto"/>
            <w:bottom w:val="none" w:sz="0" w:space="0" w:color="auto"/>
            <w:right w:val="none" w:sz="0" w:space="0" w:color="auto"/>
          </w:divBdr>
          <w:divsChild>
            <w:div w:id="535047233">
              <w:marLeft w:val="0"/>
              <w:marRight w:val="0"/>
              <w:marTop w:val="0"/>
              <w:marBottom w:val="0"/>
              <w:divBdr>
                <w:top w:val="none" w:sz="0" w:space="0" w:color="auto"/>
                <w:left w:val="none" w:sz="0" w:space="0" w:color="auto"/>
                <w:bottom w:val="none" w:sz="0" w:space="0" w:color="auto"/>
                <w:right w:val="none" w:sz="0" w:space="0" w:color="auto"/>
              </w:divBdr>
              <w:divsChild>
                <w:div w:id="704868778">
                  <w:marLeft w:val="0"/>
                  <w:marRight w:val="0"/>
                  <w:marTop w:val="0"/>
                  <w:marBottom w:val="0"/>
                  <w:divBdr>
                    <w:top w:val="none" w:sz="0" w:space="0" w:color="auto"/>
                    <w:left w:val="none" w:sz="0" w:space="0" w:color="auto"/>
                    <w:bottom w:val="none" w:sz="0" w:space="0" w:color="auto"/>
                    <w:right w:val="none" w:sz="0" w:space="0" w:color="auto"/>
                  </w:divBdr>
                  <w:divsChild>
                    <w:div w:id="2092040697">
                      <w:marLeft w:val="0"/>
                      <w:marRight w:val="0"/>
                      <w:marTop w:val="0"/>
                      <w:marBottom w:val="0"/>
                      <w:divBdr>
                        <w:top w:val="none" w:sz="0" w:space="0" w:color="auto"/>
                        <w:left w:val="none" w:sz="0" w:space="0" w:color="auto"/>
                        <w:bottom w:val="none" w:sz="0" w:space="0" w:color="auto"/>
                        <w:right w:val="none" w:sz="0" w:space="0" w:color="auto"/>
                      </w:divBdr>
                      <w:divsChild>
                        <w:div w:id="1805198388">
                          <w:marLeft w:val="0"/>
                          <w:marRight w:val="0"/>
                          <w:marTop w:val="0"/>
                          <w:marBottom w:val="0"/>
                          <w:divBdr>
                            <w:top w:val="none" w:sz="0" w:space="0" w:color="auto"/>
                            <w:left w:val="none" w:sz="0" w:space="0" w:color="auto"/>
                            <w:bottom w:val="none" w:sz="0" w:space="0" w:color="auto"/>
                            <w:right w:val="none" w:sz="0" w:space="0" w:color="auto"/>
                          </w:divBdr>
                          <w:divsChild>
                            <w:div w:id="1338539320">
                              <w:marLeft w:val="0"/>
                              <w:marRight w:val="0"/>
                              <w:marTop w:val="0"/>
                              <w:marBottom w:val="0"/>
                              <w:divBdr>
                                <w:top w:val="none" w:sz="0" w:space="0" w:color="auto"/>
                                <w:left w:val="none" w:sz="0" w:space="0" w:color="auto"/>
                                <w:bottom w:val="none" w:sz="0" w:space="0" w:color="auto"/>
                                <w:right w:val="none" w:sz="0" w:space="0" w:color="auto"/>
                              </w:divBdr>
                              <w:divsChild>
                                <w:div w:id="8058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728772">
      <w:bodyDiv w:val="1"/>
      <w:marLeft w:val="0"/>
      <w:marRight w:val="0"/>
      <w:marTop w:val="0"/>
      <w:marBottom w:val="0"/>
      <w:divBdr>
        <w:top w:val="none" w:sz="0" w:space="0" w:color="auto"/>
        <w:left w:val="none" w:sz="0" w:space="0" w:color="auto"/>
        <w:bottom w:val="none" w:sz="0" w:space="0" w:color="auto"/>
        <w:right w:val="none" w:sz="0" w:space="0" w:color="auto"/>
      </w:divBdr>
    </w:div>
    <w:div w:id="1320648651">
      <w:bodyDiv w:val="1"/>
      <w:marLeft w:val="0"/>
      <w:marRight w:val="0"/>
      <w:marTop w:val="0"/>
      <w:marBottom w:val="0"/>
      <w:divBdr>
        <w:top w:val="none" w:sz="0" w:space="0" w:color="auto"/>
        <w:left w:val="none" w:sz="0" w:space="0" w:color="auto"/>
        <w:bottom w:val="none" w:sz="0" w:space="0" w:color="auto"/>
        <w:right w:val="none" w:sz="0" w:space="0" w:color="auto"/>
      </w:divBdr>
      <w:divsChild>
        <w:div w:id="33502841">
          <w:marLeft w:val="640"/>
          <w:marRight w:val="0"/>
          <w:marTop w:val="0"/>
          <w:marBottom w:val="0"/>
          <w:divBdr>
            <w:top w:val="none" w:sz="0" w:space="0" w:color="auto"/>
            <w:left w:val="none" w:sz="0" w:space="0" w:color="auto"/>
            <w:bottom w:val="none" w:sz="0" w:space="0" w:color="auto"/>
            <w:right w:val="none" w:sz="0" w:space="0" w:color="auto"/>
          </w:divBdr>
        </w:div>
        <w:div w:id="1674526680">
          <w:marLeft w:val="640"/>
          <w:marRight w:val="0"/>
          <w:marTop w:val="0"/>
          <w:marBottom w:val="0"/>
          <w:divBdr>
            <w:top w:val="none" w:sz="0" w:space="0" w:color="auto"/>
            <w:left w:val="none" w:sz="0" w:space="0" w:color="auto"/>
            <w:bottom w:val="none" w:sz="0" w:space="0" w:color="auto"/>
            <w:right w:val="none" w:sz="0" w:space="0" w:color="auto"/>
          </w:divBdr>
        </w:div>
        <w:div w:id="1284458498">
          <w:marLeft w:val="640"/>
          <w:marRight w:val="0"/>
          <w:marTop w:val="0"/>
          <w:marBottom w:val="0"/>
          <w:divBdr>
            <w:top w:val="none" w:sz="0" w:space="0" w:color="auto"/>
            <w:left w:val="none" w:sz="0" w:space="0" w:color="auto"/>
            <w:bottom w:val="none" w:sz="0" w:space="0" w:color="auto"/>
            <w:right w:val="none" w:sz="0" w:space="0" w:color="auto"/>
          </w:divBdr>
        </w:div>
        <w:div w:id="74670822">
          <w:marLeft w:val="640"/>
          <w:marRight w:val="0"/>
          <w:marTop w:val="0"/>
          <w:marBottom w:val="0"/>
          <w:divBdr>
            <w:top w:val="none" w:sz="0" w:space="0" w:color="auto"/>
            <w:left w:val="none" w:sz="0" w:space="0" w:color="auto"/>
            <w:bottom w:val="none" w:sz="0" w:space="0" w:color="auto"/>
            <w:right w:val="none" w:sz="0" w:space="0" w:color="auto"/>
          </w:divBdr>
        </w:div>
        <w:div w:id="694501734">
          <w:marLeft w:val="640"/>
          <w:marRight w:val="0"/>
          <w:marTop w:val="0"/>
          <w:marBottom w:val="0"/>
          <w:divBdr>
            <w:top w:val="none" w:sz="0" w:space="0" w:color="auto"/>
            <w:left w:val="none" w:sz="0" w:space="0" w:color="auto"/>
            <w:bottom w:val="none" w:sz="0" w:space="0" w:color="auto"/>
            <w:right w:val="none" w:sz="0" w:space="0" w:color="auto"/>
          </w:divBdr>
        </w:div>
        <w:div w:id="2006206736">
          <w:marLeft w:val="640"/>
          <w:marRight w:val="0"/>
          <w:marTop w:val="0"/>
          <w:marBottom w:val="0"/>
          <w:divBdr>
            <w:top w:val="none" w:sz="0" w:space="0" w:color="auto"/>
            <w:left w:val="none" w:sz="0" w:space="0" w:color="auto"/>
            <w:bottom w:val="none" w:sz="0" w:space="0" w:color="auto"/>
            <w:right w:val="none" w:sz="0" w:space="0" w:color="auto"/>
          </w:divBdr>
        </w:div>
        <w:div w:id="2052727992">
          <w:marLeft w:val="640"/>
          <w:marRight w:val="0"/>
          <w:marTop w:val="0"/>
          <w:marBottom w:val="0"/>
          <w:divBdr>
            <w:top w:val="none" w:sz="0" w:space="0" w:color="auto"/>
            <w:left w:val="none" w:sz="0" w:space="0" w:color="auto"/>
            <w:bottom w:val="none" w:sz="0" w:space="0" w:color="auto"/>
            <w:right w:val="none" w:sz="0" w:space="0" w:color="auto"/>
          </w:divBdr>
        </w:div>
        <w:div w:id="763036067">
          <w:marLeft w:val="640"/>
          <w:marRight w:val="0"/>
          <w:marTop w:val="0"/>
          <w:marBottom w:val="0"/>
          <w:divBdr>
            <w:top w:val="none" w:sz="0" w:space="0" w:color="auto"/>
            <w:left w:val="none" w:sz="0" w:space="0" w:color="auto"/>
            <w:bottom w:val="none" w:sz="0" w:space="0" w:color="auto"/>
            <w:right w:val="none" w:sz="0" w:space="0" w:color="auto"/>
          </w:divBdr>
        </w:div>
        <w:div w:id="1553535619">
          <w:marLeft w:val="640"/>
          <w:marRight w:val="0"/>
          <w:marTop w:val="0"/>
          <w:marBottom w:val="0"/>
          <w:divBdr>
            <w:top w:val="none" w:sz="0" w:space="0" w:color="auto"/>
            <w:left w:val="none" w:sz="0" w:space="0" w:color="auto"/>
            <w:bottom w:val="none" w:sz="0" w:space="0" w:color="auto"/>
            <w:right w:val="none" w:sz="0" w:space="0" w:color="auto"/>
          </w:divBdr>
        </w:div>
        <w:div w:id="864757411">
          <w:marLeft w:val="640"/>
          <w:marRight w:val="0"/>
          <w:marTop w:val="0"/>
          <w:marBottom w:val="0"/>
          <w:divBdr>
            <w:top w:val="none" w:sz="0" w:space="0" w:color="auto"/>
            <w:left w:val="none" w:sz="0" w:space="0" w:color="auto"/>
            <w:bottom w:val="none" w:sz="0" w:space="0" w:color="auto"/>
            <w:right w:val="none" w:sz="0" w:space="0" w:color="auto"/>
          </w:divBdr>
        </w:div>
        <w:div w:id="1264074444">
          <w:marLeft w:val="640"/>
          <w:marRight w:val="0"/>
          <w:marTop w:val="0"/>
          <w:marBottom w:val="0"/>
          <w:divBdr>
            <w:top w:val="none" w:sz="0" w:space="0" w:color="auto"/>
            <w:left w:val="none" w:sz="0" w:space="0" w:color="auto"/>
            <w:bottom w:val="none" w:sz="0" w:space="0" w:color="auto"/>
            <w:right w:val="none" w:sz="0" w:space="0" w:color="auto"/>
          </w:divBdr>
        </w:div>
        <w:div w:id="695039828">
          <w:marLeft w:val="640"/>
          <w:marRight w:val="0"/>
          <w:marTop w:val="0"/>
          <w:marBottom w:val="0"/>
          <w:divBdr>
            <w:top w:val="none" w:sz="0" w:space="0" w:color="auto"/>
            <w:left w:val="none" w:sz="0" w:space="0" w:color="auto"/>
            <w:bottom w:val="none" w:sz="0" w:space="0" w:color="auto"/>
            <w:right w:val="none" w:sz="0" w:space="0" w:color="auto"/>
          </w:divBdr>
        </w:div>
        <w:div w:id="94133800">
          <w:marLeft w:val="640"/>
          <w:marRight w:val="0"/>
          <w:marTop w:val="0"/>
          <w:marBottom w:val="0"/>
          <w:divBdr>
            <w:top w:val="none" w:sz="0" w:space="0" w:color="auto"/>
            <w:left w:val="none" w:sz="0" w:space="0" w:color="auto"/>
            <w:bottom w:val="none" w:sz="0" w:space="0" w:color="auto"/>
            <w:right w:val="none" w:sz="0" w:space="0" w:color="auto"/>
          </w:divBdr>
        </w:div>
        <w:div w:id="1451589507">
          <w:marLeft w:val="640"/>
          <w:marRight w:val="0"/>
          <w:marTop w:val="0"/>
          <w:marBottom w:val="0"/>
          <w:divBdr>
            <w:top w:val="none" w:sz="0" w:space="0" w:color="auto"/>
            <w:left w:val="none" w:sz="0" w:space="0" w:color="auto"/>
            <w:bottom w:val="none" w:sz="0" w:space="0" w:color="auto"/>
            <w:right w:val="none" w:sz="0" w:space="0" w:color="auto"/>
          </w:divBdr>
        </w:div>
        <w:div w:id="2033993381">
          <w:marLeft w:val="640"/>
          <w:marRight w:val="0"/>
          <w:marTop w:val="0"/>
          <w:marBottom w:val="0"/>
          <w:divBdr>
            <w:top w:val="none" w:sz="0" w:space="0" w:color="auto"/>
            <w:left w:val="none" w:sz="0" w:space="0" w:color="auto"/>
            <w:bottom w:val="none" w:sz="0" w:space="0" w:color="auto"/>
            <w:right w:val="none" w:sz="0" w:space="0" w:color="auto"/>
          </w:divBdr>
        </w:div>
        <w:div w:id="938098584">
          <w:marLeft w:val="640"/>
          <w:marRight w:val="0"/>
          <w:marTop w:val="0"/>
          <w:marBottom w:val="0"/>
          <w:divBdr>
            <w:top w:val="none" w:sz="0" w:space="0" w:color="auto"/>
            <w:left w:val="none" w:sz="0" w:space="0" w:color="auto"/>
            <w:bottom w:val="none" w:sz="0" w:space="0" w:color="auto"/>
            <w:right w:val="none" w:sz="0" w:space="0" w:color="auto"/>
          </w:divBdr>
        </w:div>
        <w:div w:id="1439913183">
          <w:marLeft w:val="640"/>
          <w:marRight w:val="0"/>
          <w:marTop w:val="0"/>
          <w:marBottom w:val="0"/>
          <w:divBdr>
            <w:top w:val="none" w:sz="0" w:space="0" w:color="auto"/>
            <w:left w:val="none" w:sz="0" w:space="0" w:color="auto"/>
            <w:bottom w:val="none" w:sz="0" w:space="0" w:color="auto"/>
            <w:right w:val="none" w:sz="0" w:space="0" w:color="auto"/>
          </w:divBdr>
        </w:div>
        <w:div w:id="154491426">
          <w:marLeft w:val="640"/>
          <w:marRight w:val="0"/>
          <w:marTop w:val="0"/>
          <w:marBottom w:val="0"/>
          <w:divBdr>
            <w:top w:val="none" w:sz="0" w:space="0" w:color="auto"/>
            <w:left w:val="none" w:sz="0" w:space="0" w:color="auto"/>
            <w:bottom w:val="none" w:sz="0" w:space="0" w:color="auto"/>
            <w:right w:val="none" w:sz="0" w:space="0" w:color="auto"/>
          </w:divBdr>
        </w:div>
        <w:div w:id="1513689335">
          <w:marLeft w:val="640"/>
          <w:marRight w:val="0"/>
          <w:marTop w:val="0"/>
          <w:marBottom w:val="0"/>
          <w:divBdr>
            <w:top w:val="none" w:sz="0" w:space="0" w:color="auto"/>
            <w:left w:val="none" w:sz="0" w:space="0" w:color="auto"/>
            <w:bottom w:val="none" w:sz="0" w:space="0" w:color="auto"/>
            <w:right w:val="none" w:sz="0" w:space="0" w:color="auto"/>
          </w:divBdr>
        </w:div>
        <w:div w:id="1914967470">
          <w:marLeft w:val="640"/>
          <w:marRight w:val="0"/>
          <w:marTop w:val="0"/>
          <w:marBottom w:val="0"/>
          <w:divBdr>
            <w:top w:val="none" w:sz="0" w:space="0" w:color="auto"/>
            <w:left w:val="none" w:sz="0" w:space="0" w:color="auto"/>
            <w:bottom w:val="none" w:sz="0" w:space="0" w:color="auto"/>
            <w:right w:val="none" w:sz="0" w:space="0" w:color="auto"/>
          </w:divBdr>
        </w:div>
        <w:div w:id="877670169">
          <w:marLeft w:val="640"/>
          <w:marRight w:val="0"/>
          <w:marTop w:val="0"/>
          <w:marBottom w:val="0"/>
          <w:divBdr>
            <w:top w:val="none" w:sz="0" w:space="0" w:color="auto"/>
            <w:left w:val="none" w:sz="0" w:space="0" w:color="auto"/>
            <w:bottom w:val="none" w:sz="0" w:space="0" w:color="auto"/>
            <w:right w:val="none" w:sz="0" w:space="0" w:color="auto"/>
          </w:divBdr>
        </w:div>
        <w:div w:id="1483886072">
          <w:marLeft w:val="640"/>
          <w:marRight w:val="0"/>
          <w:marTop w:val="0"/>
          <w:marBottom w:val="0"/>
          <w:divBdr>
            <w:top w:val="none" w:sz="0" w:space="0" w:color="auto"/>
            <w:left w:val="none" w:sz="0" w:space="0" w:color="auto"/>
            <w:bottom w:val="none" w:sz="0" w:space="0" w:color="auto"/>
            <w:right w:val="none" w:sz="0" w:space="0" w:color="auto"/>
          </w:divBdr>
        </w:div>
        <w:div w:id="1072658964">
          <w:marLeft w:val="640"/>
          <w:marRight w:val="0"/>
          <w:marTop w:val="0"/>
          <w:marBottom w:val="0"/>
          <w:divBdr>
            <w:top w:val="none" w:sz="0" w:space="0" w:color="auto"/>
            <w:left w:val="none" w:sz="0" w:space="0" w:color="auto"/>
            <w:bottom w:val="none" w:sz="0" w:space="0" w:color="auto"/>
            <w:right w:val="none" w:sz="0" w:space="0" w:color="auto"/>
          </w:divBdr>
        </w:div>
        <w:div w:id="1922253824">
          <w:marLeft w:val="640"/>
          <w:marRight w:val="0"/>
          <w:marTop w:val="0"/>
          <w:marBottom w:val="0"/>
          <w:divBdr>
            <w:top w:val="none" w:sz="0" w:space="0" w:color="auto"/>
            <w:left w:val="none" w:sz="0" w:space="0" w:color="auto"/>
            <w:bottom w:val="none" w:sz="0" w:space="0" w:color="auto"/>
            <w:right w:val="none" w:sz="0" w:space="0" w:color="auto"/>
          </w:divBdr>
        </w:div>
        <w:div w:id="1210075400">
          <w:marLeft w:val="640"/>
          <w:marRight w:val="0"/>
          <w:marTop w:val="0"/>
          <w:marBottom w:val="0"/>
          <w:divBdr>
            <w:top w:val="none" w:sz="0" w:space="0" w:color="auto"/>
            <w:left w:val="none" w:sz="0" w:space="0" w:color="auto"/>
            <w:bottom w:val="none" w:sz="0" w:space="0" w:color="auto"/>
            <w:right w:val="none" w:sz="0" w:space="0" w:color="auto"/>
          </w:divBdr>
        </w:div>
        <w:div w:id="1344823798">
          <w:marLeft w:val="640"/>
          <w:marRight w:val="0"/>
          <w:marTop w:val="0"/>
          <w:marBottom w:val="0"/>
          <w:divBdr>
            <w:top w:val="none" w:sz="0" w:space="0" w:color="auto"/>
            <w:left w:val="none" w:sz="0" w:space="0" w:color="auto"/>
            <w:bottom w:val="none" w:sz="0" w:space="0" w:color="auto"/>
            <w:right w:val="none" w:sz="0" w:space="0" w:color="auto"/>
          </w:divBdr>
        </w:div>
        <w:div w:id="970137247">
          <w:marLeft w:val="640"/>
          <w:marRight w:val="0"/>
          <w:marTop w:val="0"/>
          <w:marBottom w:val="0"/>
          <w:divBdr>
            <w:top w:val="none" w:sz="0" w:space="0" w:color="auto"/>
            <w:left w:val="none" w:sz="0" w:space="0" w:color="auto"/>
            <w:bottom w:val="none" w:sz="0" w:space="0" w:color="auto"/>
            <w:right w:val="none" w:sz="0" w:space="0" w:color="auto"/>
          </w:divBdr>
        </w:div>
        <w:div w:id="1284073493">
          <w:marLeft w:val="640"/>
          <w:marRight w:val="0"/>
          <w:marTop w:val="0"/>
          <w:marBottom w:val="0"/>
          <w:divBdr>
            <w:top w:val="none" w:sz="0" w:space="0" w:color="auto"/>
            <w:left w:val="none" w:sz="0" w:space="0" w:color="auto"/>
            <w:bottom w:val="none" w:sz="0" w:space="0" w:color="auto"/>
            <w:right w:val="none" w:sz="0" w:space="0" w:color="auto"/>
          </w:divBdr>
        </w:div>
        <w:div w:id="236089180">
          <w:marLeft w:val="640"/>
          <w:marRight w:val="0"/>
          <w:marTop w:val="0"/>
          <w:marBottom w:val="0"/>
          <w:divBdr>
            <w:top w:val="none" w:sz="0" w:space="0" w:color="auto"/>
            <w:left w:val="none" w:sz="0" w:space="0" w:color="auto"/>
            <w:bottom w:val="none" w:sz="0" w:space="0" w:color="auto"/>
            <w:right w:val="none" w:sz="0" w:space="0" w:color="auto"/>
          </w:divBdr>
        </w:div>
        <w:div w:id="904797903">
          <w:marLeft w:val="640"/>
          <w:marRight w:val="0"/>
          <w:marTop w:val="0"/>
          <w:marBottom w:val="0"/>
          <w:divBdr>
            <w:top w:val="none" w:sz="0" w:space="0" w:color="auto"/>
            <w:left w:val="none" w:sz="0" w:space="0" w:color="auto"/>
            <w:bottom w:val="none" w:sz="0" w:space="0" w:color="auto"/>
            <w:right w:val="none" w:sz="0" w:space="0" w:color="auto"/>
          </w:divBdr>
        </w:div>
        <w:div w:id="2115975093">
          <w:marLeft w:val="640"/>
          <w:marRight w:val="0"/>
          <w:marTop w:val="0"/>
          <w:marBottom w:val="0"/>
          <w:divBdr>
            <w:top w:val="none" w:sz="0" w:space="0" w:color="auto"/>
            <w:left w:val="none" w:sz="0" w:space="0" w:color="auto"/>
            <w:bottom w:val="none" w:sz="0" w:space="0" w:color="auto"/>
            <w:right w:val="none" w:sz="0" w:space="0" w:color="auto"/>
          </w:divBdr>
        </w:div>
        <w:div w:id="781606360">
          <w:marLeft w:val="640"/>
          <w:marRight w:val="0"/>
          <w:marTop w:val="0"/>
          <w:marBottom w:val="0"/>
          <w:divBdr>
            <w:top w:val="none" w:sz="0" w:space="0" w:color="auto"/>
            <w:left w:val="none" w:sz="0" w:space="0" w:color="auto"/>
            <w:bottom w:val="none" w:sz="0" w:space="0" w:color="auto"/>
            <w:right w:val="none" w:sz="0" w:space="0" w:color="auto"/>
          </w:divBdr>
        </w:div>
        <w:div w:id="1552840214">
          <w:marLeft w:val="640"/>
          <w:marRight w:val="0"/>
          <w:marTop w:val="0"/>
          <w:marBottom w:val="0"/>
          <w:divBdr>
            <w:top w:val="none" w:sz="0" w:space="0" w:color="auto"/>
            <w:left w:val="none" w:sz="0" w:space="0" w:color="auto"/>
            <w:bottom w:val="none" w:sz="0" w:space="0" w:color="auto"/>
            <w:right w:val="none" w:sz="0" w:space="0" w:color="auto"/>
          </w:divBdr>
        </w:div>
        <w:div w:id="1209299765">
          <w:marLeft w:val="640"/>
          <w:marRight w:val="0"/>
          <w:marTop w:val="0"/>
          <w:marBottom w:val="0"/>
          <w:divBdr>
            <w:top w:val="none" w:sz="0" w:space="0" w:color="auto"/>
            <w:left w:val="none" w:sz="0" w:space="0" w:color="auto"/>
            <w:bottom w:val="none" w:sz="0" w:space="0" w:color="auto"/>
            <w:right w:val="none" w:sz="0" w:space="0" w:color="auto"/>
          </w:divBdr>
        </w:div>
        <w:div w:id="1439523402">
          <w:marLeft w:val="640"/>
          <w:marRight w:val="0"/>
          <w:marTop w:val="0"/>
          <w:marBottom w:val="0"/>
          <w:divBdr>
            <w:top w:val="none" w:sz="0" w:space="0" w:color="auto"/>
            <w:left w:val="none" w:sz="0" w:space="0" w:color="auto"/>
            <w:bottom w:val="none" w:sz="0" w:space="0" w:color="auto"/>
            <w:right w:val="none" w:sz="0" w:space="0" w:color="auto"/>
          </w:divBdr>
        </w:div>
        <w:div w:id="1607151246">
          <w:marLeft w:val="640"/>
          <w:marRight w:val="0"/>
          <w:marTop w:val="0"/>
          <w:marBottom w:val="0"/>
          <w:divBdr>
            <w:top w:val="none" w:sz="0" w:space="0" w:color="auto"/>
            <w:left w:val="none" w:sz="0" w:space="0" w:color="auto"/>
            <w:bottom w:val="none" w:sz="0" w:space="0" w:color="auto"/>
            <w:right w:val="none" w:sz="0" w:space="0" w:color="auto"/>
          </w:divBdr>
        </w:div>
        <w:div w:id="171336667">
          <w:marLeft w:val="640"/>
          <w:marRight w:val="0"/>
          <w:marTop w:val="0"/>
          <w:marBottom w:val="0"/>
          <w:divBdr>
            <w:top w:val="none" w:sz="0" w:space="0" w:color="auto"/>
            <w:left w:val="none" w:sz="0" w:space="0" w:color="auto"/>
            <w:bottom w:val="none" w:sz="0" w:space="0" w:color="auto"/>
            <w:right w:val="none" w:sz="0" w:space="0" w:color="auto"/>
          </w:divBdr>
        </w:div>
        <w:div w:id="1931892416">
          <w:marLeft w:val="640"/>
          <w:marRight w:val="0"/>
          <w:marTop w:val="0"/>
          <w:marBottom w:val="0"/>
          <w:divBdr>
            <w:top w:val="none" w:sz="0" w:space="0" w:color="auto"/>
            <w:left w:val="none" w:sz="0" w:space="0" w:color="auto"/>
            <w:bottom w:val="none" w:sz="0" w:space="0" w:color="auto"/>
            <w:right w:val="none" w:sz="0" w:space="0" w:color="auto"/>
          </w:divBdr>
        </w:div>
        <w:div w:id="335811209">
          <w:marLeft w:val="640"/>
          <w:marRight w:val="0"/>
          <w:marTop w:val="0"/>
          <w:marBottom w:val="0"/>
          <w:divBdr>
            <w:top w:val="none" w:sz="0" w:space="0" w:color="auto"/>
            <w:left w:val="none" w:sz="0" w:space="0" w:color="auto"/>
            <w:bottom w:val="none" w:sz="0" w:space="0" w:color="auto"/>
            <w:right w:val="none" w:sz="0" w:space="0" w:color="auto"/>
          </w:divBdr>
        </w:div>
        <w:div w:id="536236003">
          <w:marLeft w:val="640"/>
          <w:marRight w:val="0"/>
          <w:marTop w:val="0"/>
          <w:marBottom w:val="0"/>
          <w:divBdr>
            <w:top w:val="none" w:sz="0" w:space="0" w:color="auto"/>
            <w:left w:val="none" w:sz="0" w:space="0" w:color="auto"/>
            <w:bottom w:val="none" w:sz="0" w:space="0" w:color="auto"/>
            <w:right w:val="none" w:sz="0" w:space="0" w:color="auto"/>
          </w:divBdr>
        </w:div>
        <w:div w:id="1492793630">
          <w:marLeft w:val="640"/>
          <w:marRight w:val="0"/>
          <w:marTop w:val="0"/>
          <w:marBottom w:val="0"/>
          <w:divBdr>
            <w:top w:val="none" w:sz="0" w:space="0" w:color="auto"/>
            <w:left w:val="none" w:sz="0" w:space="0" w:color="auto"/>
            <w:bottom w:val="none" w:sz="0" w:space="0" w:color="auto"/>
            <w:right w:val="none" w:sz="0" w:space="0" w:color="auto"/>
          </w:divBdr>
        </w:div>
        <w:div w:id="1286539923">
          <w:marLeft w:val="640"/>
          <w:marRight w:val="0"/>
          <w:marTop w:val="0"/>
          <w:marBottom w:val="0"/>
          <w:divBdr>
            <w:top w:val="none" w:sz="0" w:space="0" w:color="auto"/>
            <w:left w:val="none" w:sz="0" w:space="0" w:color="auto"/>
            <w:bottom w:val="none" w:sz="0" w:space="0" w:color="auto"/>
            <w:right w:val="none" w:sz="0" w:space="0" w:color="auto"/>
          </w:divBdr>
        </w:div>
        <w:div w:id="841243399">
          <w:marLeft w:val="640"/>
          <w:marRight w:val="0"/>
          <w:marTop w:val="0"/>
          <w:marBottom w:val="0"/>
          <w:divBdr>
            <w:top w:val="none" w:sz="0" w:space="0" w:color="auto"/>
            <w:left w:val="none" w:sz="0" w:space="0" w:color="auto"/>
            <w:bottom w:val="none" w:sz="0" w:space="0" w:color="auto"/>
            <w:right w:val="none" w:sz="0" w:space="0" w:color="auto"/>
          </w:divBdr>
        </w:div>
      </w:divsChild>
    </w:div>
    <w:div w:id="1329211344">
      <w:bodyDiv w:val="1"/>
      <w:marLeft w:val="0"/>
      <w:marRight w:val="0"/>
      <w:marTop w:val="0"/>
      <w:marBottom w:val="0"/>
      <w:divBdr>
        <w:top w:val="none" w:sz="0" w:space="0" w:color="auto"/>
        <w:left w:val="none" w:sz="0" w:space="0" w:color="auto"/>
        <w:bottom w:val="none" w:sz="0" w:space="0" w:color="auto"/>
        <w:right w:val="none" w:sz="0" w:space="0" w:color="auto"/>
      </w:divBdr>
    </w:div>
    <w:div w:id="1383600345">
      <w:bodyDiv w:val="1"/>
      <w:marLeft w:val="0"/>
      <w:marRight w:val="0"/>
      <w:marTop w:val="0"/>
      <w:marBottom w:val="0"/>
      <w:divBdr>
        <w:top w:val="none" w:sz="0" w:space="0" w:color="auto"/>
        <w:left w:val="none" w:sz="0" w:space="0" w:color="auto"/>
        <w:bottom w:val="none" w:sz="0" w:space="0" w:color="auto"/>
        <w:right w:val="none" w:sz="0" w:space="0" w:color="auto"/>
      </w:divBdr>
      <w:divsChild>
        <w:div w:id="608313779">
          <w:marLeft w:val="0"/>
          <w:marRight w:val="0"/>
          <w:marTop w:val="0"/>
          <w:marBottom w:val="0"/>
          <w:divBdr>
            <w:top w:val="none" w:sz="0" w:space="0" w:color="auto"/>
            <w:left w:val="none" w:sz="0" w:space="0" w:color="auto"/>
            <w:bottom w:val="none" w:sz="0" w:space="0" w:color="auto"/>
            <w:right w:val="none" w:sz="0" w:space="0" w:color="auto"/>
          </w:divBdr>
          <w:divsChild>
            <w:div w:id="347028005">
              <w:marLeft w:val="0"/>
              <w:marRight w:val="0"/>
              <w:marTop w:val="0"/>
              <w:marBottom w:val="0"/>
              <w:divBdr>
                <w:top w:val="none" w:sz="0" w:space="0" w:color="auto"/>
                <w:left w:val="none" w:sz="0" w:space="0" w:color="auto"/>
                <w:bottom w:val="none" w:sz="0" w:space="0" w:color="auto"/>
                <w:right w:val="none" w:sz="0" w:space="0" w:color="auto"/>
              </w:divBdr>
              <w:divsChild>
                <w:div w:id="670642573">
                  <w:marLeft w:val="0"/>
                  <w:marRight w:val="0"/>
                  <w:marTop w:val="0"/>
                  <w:marBottom w:val="0"/>
                  <w:divBdr>
                    <w:top w:val="none" w:sz="0" w:space="0" w:color="auto"/>
                    <w:left w:val="none" w:sz="0" w:space="0" w:color="auto"/>
                    <w:bottom w:val="none" w:sz="0" w:space="0" w:color="auto"/>
                    <w:right w:val="none" w:sz="0" w:space="0" w:color="auto"/>
                  </w:divBdr>
                  <w:divsChild>
                    <w:div w:id="1459421629">
                      <w:marLeft w:val="0"/>
                      <w:marRight w:val="0"/>
                      <w:marTop w:val="0"/>
                      <w:marBottom w:val="0"/>
                      <w:divBdr>
                        <w:top w:val="none" w:sz="0" w:space="0" w:color="auto"/>
                        <w:left w:val="none" w:sz="0" w:space="0" w:color="auto"/>
                        <w:bottom w:val="none" w:sz="0" w:space="0" w:color="auto"/>
                        <w:right w:val="none" w:sz="0" w:space="0" w:color="auto"/>
                      </w:divBdr>
                      <w:divsChild>
                        <w:div w:id="545684241">
                          <w:marLeft w:val="0"/>
                          <w:marRight w:val="0"/>
                          <w:marTop w:val="0"/>
                          <w:marBottom w:val="0"/>
                          <w:divBdr>
                            <w:top w:val="none" w:sz="0" w:space="0" w:color="auto"/>
                            <w:left w:val="none" w:sz="0" w:space="0" w:color="auto"/>
                            <w:bottom w:val="none" w:sz="0" w:space="0" w:color="auto"/>
                            <w:right w:val="none" w:sz="0" w:space="0" w:color="auto"/>
                          </w:divBdr>
                          <w:divsChild>
                            <w:div w:id="1523543719">
                              <w:marLeft w:val="0"/>
                              <w:marRight w:val="0"/>
                              <w:marTop w:val="0"/>
                              <w:marBottom w:val="0"/>
                              <w:divBdr>
                                <w:top w:val="none" w:sz="0" w:space="0" w:color="auto"/>
                                <w:left w:val="none" w:sz="0" w:space="0" w:color="auto"/>
                                <w:bottom w:val="none" w:sz="0" w:space="0" w:color="auto"/>
                                <w:right w:val="none" w:sz="0" w:space="0" w:color="auto"/>
                              </w:divBdr>
                              <w:divsChild>
                                <w:div w:id="20760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976837">
      <w:bodyDiv w:val="1"/>
      <w:marLeft w:val="0"/>
      <w:marRight w:val="0"/>
      <w:marTop w:val="0"/>
      <w:marBottom w:val="0"/>
      <w:divBdr>
        <w:top w:val="none" w:sz="0" w:space="0" w:color="auto"/>
        <w:left w:val="none" w:sz="0" w:space="0" w:color="auto"/>
        <w:bottom w:val="none" w:sz="0" w:space="0" w:color="auto"/>
        <w:right w:val="none" w:sz="0" w:space="0" w:color="auto"/>
      </w:divBdr>
      <w:divsChild>
        <w:div w:id="656032220">
          <w:marLeft w:val="640"/>
          <w:marRight w:val="0"/>
          <w:marTop w:val="0"/>
          <w:marBottom w:val="0"/>
          <w:divBdr>
            <w:top w:val="none" w:sz="0" w:space="0" w:color="auto"/>
            <w:left w:val="none" w:sz="0" w:space="0" w:color="auto"/>
            <w:bottom w:val="none" w:sz="0" w:space="0" w:color="auto"/>
            <w:right w:val="none" w:sz="0" w:space="0" w:color="auto"/>
          </w:divBdr>
        </w:div>
        <w:div w:id="578903522">
          <w:marLeft w:val="640"/>
          <w:marRight w:val="0"/>
          <w:marTop w:val="0"/>
          <w:marBottom w:val="0"/>
          <w:divBdr>
            <w:top w:val="none" w:sz="0" w:space="0" w:color="auto"/>
            <w:left w:val="none" w:sz="0" w:space="0" w:color="auto"/>
            <w:bottom w:val="none" w:sz="0" w:space="0" w:color="auto"/>
            <w:right w:val="none" w:sz="0" w:space="0" w:color="auto"/>
          </w:divBdr>
        </w:div>
        <w:div w:id="1557860886">
          <w:marLeft w:val="640"/>
          <w:marRight w:val="0"/>
          <w:marTop w:val="0"/>
          <w:marBottom w:val="0"/>
          <w:divBdr>
            <w:top w:val="none" w:sz="0" w:space="0" w:color="auto"/>
            <w:left w:val="none" w:sz="0" w:space="0" w:color="auto"/>
            <w:bottom w:val="none" w:sz="0" w:space="0" w:color="auto"/>
            <w:right w:val="none" w:sz="0" w:space="0" w:color="auto"/>
          </w:divBdr>
        </w:div>
        <w:div w:id="1653869764">
          <w:marLeft w:val="640"/>
          <w:marRight w:val="0"/>
          <w:marTop w:val="0"/>
          <w:marBottom w:val="0"/>
          <w:divBdr>
            <w:top w:val="none" w:sz="0" w:space="0" w:color="auto"/>
            <w:left w:val="none" w:sz="0" w:space="0" w:color="auto"/>
            <w:bottom w:val="none" w:sz="0" w:space="0" w:color="auto"/>
            <w:right w:val="none" w:sz="0" w:space="0" w:color="auto"/>
          </w:divBdr>
        </w:div>
        <w:div w:id="1019894094">
          <w:marLeft w:val="640"/>
          <w:marRight w:val="0"/>
          <w:marTop w:val="0"/>
          <w:marBottom w:val="0"/>
          <w:divBdr>
            <w:top w:val="none" w:sz="0" w:space="0" w:color="auto"/>
            <w:left w:val="none" w:sz="0" w:space="0" w:color="auto"/>
            <w:bottom w:val="none" w:sz="0" w:space="0" w:color="auto"/>
            <w:right w:val="none" w:sz="0" w:space="0" w:color="auto"/>
          </w:divBdr>
        </w:div>
        <w:div w:id="773405393">
          <w:marLeft w:val="640"/>
          <w:marRight w:val="0"/>
          <w:marTop w:val="0"/>
          <w:marBottom w:val="0"/>
          <w:divBdr>
            <w:top w:val="none" w:sz="0" w:space="0" w:color="auto"/>
            <w:left w:val="none" w:sz="0" w:space="0" w:color="auto"/>
            <w:bottom w:val="none" w:sz="0" w:space="0" w:color="auto"/>
            <w:right w:val="none" w:sz="0" w:space="0" w:color="auto"/>
          </w:divBdr>
        </w:div>
        <w:div w:id="110829049">
          <w:marLeft w:val="640"/>
          <w:marRight w:val="0"/>
          <w:marTop w:val="0"/>
          <w:marBottom w:val="0"/>
          <w:divBdr>
            <w:top w:val="none" w:sz="0" w:space="0" w:color="auto"/>
            <w:left w:val="none" w:sz="0" w:space="0" w:color="auto"/>
            <w:bottom w:val="none" w:sz="0" w:space="0" w:color="auto"/>
            <w:right w:val="none" w:sz="0" w:space="0" w:color="auto"/>
          </w:divBdr>
        </w:div>
        <w:div w:id="1984654840">
          <w:marLeft w:val="640"/>
          <w:marRight w:val="0"/>
          <w:marTop w:val="0"/>
          <w:marBottom w:val="0"/>
          <w:divBdr>
            <w:top w:val="none" w:sz="0" w:space="0" w:color="auto"/>
            <w:left w:val="none" w:sz="0" w:space="0" w:color="auto"/>
            <w:bottom w:val="none" w:sz="0" w:space="0" w:color="auto"/>
            <w:right w:val="none" w:sz="0" w:space="0" w:color="auto"/>
          </w:divBdr>
        </w:div>
        <w:div w:id="1951549030">
          <w:marLeft w:val="640"/>
          <w:marRight w:val="0"/>
          <w:marTop w:val="0"/>
          <w:marBottom w:val="0"/>
          <w:divBdr>
            <w:top w:val="none" w:sz="0" w:space="0" w:color="auto"/>
            <w:left w:val="none" w:sz="0" w:space="0" w:color="auto"/>
            <w:bottom w:val="none" w:sz="0" w:space="0" w:color="auto"/>
            <w:right w:val="none" w:sz="0" w:space="0" w:color="auto"/>
          </w:divBdr>
        </w:div>
        <w:div w:id="1614364666">
          <w:marLeft w:val="640"/>
          <w:marRight w:val="0"/>
          <w:marTop w:val="0"/>
          <w:marBottom w:val="0"/>
          <w:divBdr>
            <w:top w:val="none" w:sz="0" w:space="0" w:color="auto"/>
            <w:left w:val="none" w:sz="0" w:space="0" w:color="auto"/>
            <w:bottom w:val="none" w:sz="0" w:space="0" w:color="auto"/>
            <w:right w:val="none" w:sz="0" w:space="0" w:color="auto"/>
          </w:divBdr>
        </w:div>
        <w:div w:id="2119329635">
          <w:marLeft w:val="640"/>
          <w:marRight w:val="0"/>
          <w:marTop w:val="0"/>
          <w:marBottom w:val="0"/>
          <w:divBdr>
            <w:top w:val="none" w:sz="0" w:space="0" w:color="auto"/>
            <w:left w:val="none" w:sz="0" w:space="0" w:color="auto"/>
            <w:bottom w:val="none" w:sz="0" w:space="0" w:color="auto"/>
            <w:right w:val="none" w:sz="0" w:space="0" w:color="auto"/>
          </w:divBdr>
        </w:div>
        <w:div w:id="1837260832">
          <w:marLeft w:val="640"/>
          <w:marRight w:val="0"/>
          <w:marTop w:val="0"/>
          <w:marBottom w:val="0"/>
          <w:divBdr>
            <w:top w:val="none" w:sz="0" w:space="0" w:color="auto"/>
            <w:left w:val="none" w:sz="0" w:space="0" w:color="auto"/>
            <w:bottom w:val="none" w:sz="0" w:space="0" w:color="auto"/>
            <w:right w:val="none" w:sz="0" w:space="0" w:color="auto"/>
          </w:divBdr>
        </w:div>
        <w:div w:id="1126586037">
          <w:marLeft w:val="640"/>
          <w:marRight w:val="0"/>
          <w:marTop w:val="0"/>
          <w:marBottom w:val="0"/>
          <w:divBdr>
            <w:top w:val="none" w:sz="0" w:space="0" w:color="auto"/>
            <w:left w:val="none" w:sz="0" w:space="0" w:color="auto"/>
            <w:bottom w:val="none" w:sz="0" w:space="0" w:color="auto"/>
            <w:right w:val="none" w:sz="0" w:space="0" w:color="auto"/>
          </w:divBdr>
        </w:div>
        <w:div w:id="1961569367">
          <w:marLeft w:val="640"/>
          <w:marRight w:val="0"/>
          <w:marTop w:val="0"/>
          <w:marBottom w:val="0"/>
          <w:divBdr>
            <w:top w:val="none" w:sz="0" w:space="0" w:color="auto"/>
            <w:left w:val="none" w:sz="0" w:space="0" w:color="auto"/>
            <w:bottom w:val="none" w:sz="0" w:space="0" w:color="auto"/>
            <w:right w:val="none" w:sz="0" w:space="0" w:color="auto"/>
          </w:divBdr>
        </w:div>
        <w:div w:id="742484445">
          <w:marLeft w:val="640"/>
          <w:marRight w:val="0"/>
          <w:marTop w:val="0"/>
          <w:marBottom w:val="0"/>
          <w:divBdr>
            <w:top w:val="none" w:sz="0" w:space="0" w:color="auto"/>
            <w:left w:val="none" w:sz="0" w:space="0" w:color="auto"/>
            <w:bottom w:val="none" w:sz="0" w:space="0" w:color="auto"/>
            <w:right w:val="none" w:sz="0" w:space="0" w:color="auto"/>
          </w:divBdr>
        </w:div>
        <w:div w:id="2019578599">
          <w:marLeft w:val="640"/>
          <w:marRight w:val="0"/>
          <w:marTop w:val="0"/>
          <w:marBottom w:val="0"/>
          <w:divBdr>
            <w:top w:val="none" w:sz="0" w:space="0" w:color="auto"/>
            <w:left w:val="none" w:sz="0" w:space="0" w:color="auto"/>
            <w:bottom w:val="none" w:sz="0" w:space="0" w:color="auto"/>
            <w:right w:val="none" w:sz="0" w:space="0" w:color="auto"/>
          </w:divBdr>
        </w:div>
        <w:div w:id="458260057">
          <w:marLeft w:val="640"/>
          <w:marRight w:val="0"/>
          <w:marTop w:val="0"/>
          <w:marBottom w:val="0"/>
          <w:divBdr>
            <w:top w:val="none" w:sz="0" w:space="0" w:color="auto"/>
            <w:left w:val="none" w:sz="0" w:space="0" w:color="auto"/>
            <w:bottom w:val="none" w:sz="0" w:space="0" w:color="auto"/>
            <w:right w:val="none" w:sz="0" w:space="0" w:color="auto"/>
          </w:divBdr>
        </w:div>
        <w:div w:id="1035154231">
          <w:marLeft w:val="640"/>
          <w:marRight w:val="0"/>
          <w:marTop w:val="0"/>
          <w:marBottom w:val="0"/>
          <w:divBdr>
            <w:top w:val="none" w:sz="0" w:space="0" w:color="auto"/>
            <w:left w:val="none" w:sz="0" w:space="0" w:color="auto"/>
            <w:bottom w:val="none" w:sz="0" w:space="0" w:color="auto"/>
            <w:right w:val="none" w:sz="0" w:space="0" w:color="auto"/>
          </w:divBdr>
        </w:div>
        <w:div w:id="1715885557">
          <w:marLeft w:val="640"/>
          <w:marRight w:val="0"/>
          <w:marTop w:val="0"/>
          <w:marBottom w:val="0"/>
          <w:divBdr>
            <w:top w:val="none" w:sz="0" w:space="0" w:color="auto"/>
            <w:left w:val="none" w:sz="0" w:space="0" w:color="auto"/>
            <w:bottom w:val="none" w:sz="0" w:space="0" w:color="auto"/>
            <w:right w:val="none" w:sz="0" w:space="0" w:color="auto"/>
          </w:divBdr>
        </w:div>
        <w:div w:id="992559659">
          <w:marLeft w:val="640"/>
          <w:marRight w:val="0"/>
          <w:marTop w:val="0"/>
          <w:marBottom w:val="0"/>
          <w:divBdr>
            <w:top w:val="none" w:sz="0" w:space="0" w:color="auto"/>
            <w:left w:val="none" w:sz="0" w:space="0" w:color="auto"/>
            <w:bottom w:val="none" w:sz="0" w:space="0" w:color="auto"/>
            <w:right w:val="none" w:sz="0" w:space="0" w:color="auto"/>
          </w:divBdr>
        </w:div>
        <w:div w:id="68624959">
          <w:marLeft w:val="640"/>
          <w:marRight w:val="0"/>
          <w:marTop w:val="0"/>
          <w:marBottom w:val="0"/>
          <w:divBdr>
            <w:top w:val="none" w:sz="0" w:space="0" w:color="auto"/>
            <w:left w:val="none" w:sz="0" w:space="0" w:color="auto"/>
            <w:bottom w:val="none" w:sz="0" w:space="0" w:color="auto"/>
            <w:right w:val="none" w:sz="0" w:space="0" w:color="auto"/>
          </w:divBdr>
        </w:div>
        <w:div w:id="1319765587">
          <w:marLeft w:val="640"/>
          <w:marRight w:val="0"/>
          <w:marTop w:val="0"/>
          <w:marBottom w:val="0"/>
          <w:divBdr>
            <w:top w:val="none" w:sz="0" w:space="0" w:color="auto"/>
            <w:left w:val="none" w:sz="0" w:space="0" w:color="auto"/>
            <w:bottom w:val="none" w:sz="0" w:space="0" w:color="auto"/>
            <w:right w:val="none" w:sz="0" w:space="0" w:color="auto"/>
          </w:divBdr>
        </w:div>
        <w:div w:id="946813751">
          <w:marLeft w:val="640"/>
          <w:marRight w:val="0"/>
          <w:marTop w:val="0"/>
          <w:marBottom w:val="0"/>
          <w:divBdr>
            <w:top w:val="none" w:sz="0" w:space="0" w:color="auto"/>
            <w:left w:val="none" w:sz="0" w:space="0" w:color="auto"/>
            <w:bottom w:val="none" w:sz="0" w:space="0" w:color="auto"/>
            <w:right w:val="none" w:sz="0" w:space="0" w:color="auto"/>
          </w:divBdr>
        </w:div>
        <w:div w:id="1083917453">
          <w:marLeft w:val="640"/>
          <w:marRight w:val="0"/>
          <w:marTop w:val="0"/>
          <w:marBottom w:val="0"/>
          <w:divBdr>
            <w:top w:val="none" w:sz="0" w:space="0" w:color="auto"/>
            <w:left w:val="none" w:sz="0" w:space="0" w:color="auto"/>
            <w:bottom w:val="none" w:sz="0" w:space="0" w:color="auto"/>
            <w:right w:val="none" w:sz="0" w:space="0" w:color="auto"/>
          </w:divBdr>
        </w:div>
        <w:div w:id="2032755583">
          <w:marLeft w:val="640"/>
          <w:marRight w:val="0"/>
          <w:marTop w:val="0"/>
          <w:marBottom w:val="0"/>
          <w:divBdr>
            <w:top w:val="none" w:sz="0" w:space="0" w:color="auto"/>
            <w:left w:val="none" w:sz="0" w:space="0" w:color="auto"/>
            <w:bottom w:val="none" w:sz="0" w:space="0" w:color="auto"/>
            <w:right w:val="none" w:sz="0" w:space="0" w:color="auto"/>
          </w:divBdr>
        </w:div>
        <w:div w:id="602884298">
          <w:marLeft w:val="640"/>
          <w:marRight w:val="0"/>
          <w:marTop w:val="0"/>
          <w:marBottom w:val="0"/>
          <w:divBdr>
            <w:top w:val="none" w:sz="0" w:space="0" w:color="auto"/>
            <w:left w:val="none" w:sz="0" w:space="0" w:color="auto"/>
            <w:bottom w:val="none" w:sz="0" w:space="0" w:color="auto"/>
            <w:right w:val="none" w:sz="0" w:space="0" w:color="auto"/>
          </w:divBdr>
        </w:div>
        <w:div w:id="494612651">
          <w:marLeft w:val="640"/>
          <w:marRight w:val="0"/>
          <w:marTop w:val="0"/>
          <w:marBottom w:val="0"/>
          <w:divBdr>
            <w:top w:val="none" w:sz="0" w:space="0" w:color="auto"/>
            <w:left w:val="none" w:sz="0" w:space="0" w:color="auto"/>
            <w:bottom w:val="none" w:sz="0" w:space="0" w:color="auto"/>
            <w:right w:val="none" w:sz="0" w:space="0" w:color="auto"/>
          </w:divBdr>
        </w:div>
        <w:div w:id="951670153">
          <w:marLeft w:val="640"/>
          <w:marRight w:val="0"/>
          <w:marTop w:val="0"/>
          <w:marBottom w:val="0"/>
          <w:divBdr>
            <w:top w:val="none" w:sz="0" w:space="0" w:color="auto"/>
            <w:left w:val="none" w:sz="0" w:space="0" w:color="auto"/>
            <w:bottom w:val="none" w:sz="0" w:space="0" w:color="auto"/>
            <w:right w:val="none" w:sz="0" w:space="0" w:color="auto"/>
          </w:divBdr>
        </w:div>
        <w:div w:id="2068647593">
          <w:marLeft w:val="640"/>
          <w:marRight w:val="0"/>
          <w:marTop w:val="0"/>
          <w:marBottom w:val="0"/>
          <w:divBdr>
            <w:top w:val="none" w:sz="0" w:space="0" w:color="auto"/>
            <w:left w:val="none" w:sz="0" w:space="0" w:color="auto"/>
            <w:bottom w:val="none" w:sz="0" w:space="0" w:color="auto"/>
            <w:right w:val="none" w:sz="0" w:space="0" w:color="auto"/>
          </w:divBdr>
        </w:div>
        <w:div w:id="1977831318">
          <w:marLeft w:val="640"/>
          <w:marRight w:val="0"/>
          <w:marTop w:val="0"/>
          <w:marBottom w:val="0"/>
          <w:divBdr>
            <w:top w:val="none" w:sz="0" w:space="0" w:color="auto"/>
            <w:left w:val="none" w:sz="0" w:space="0" w:color="auto"/>
            <w:bottom w:val="none" w:sz="0" w:space="0" w:color="auto"/>
            <w:right w:val="none" w:sz="0" w:space="0" w:color="auto"/>
          </w:divBdr>
        </w:div>
      </w:divsChild>
    </w:div>
    <w:div w:id="1403020000">
      <w:bodyDiv w:val="1"/>
      <w:marLeft w:val="0"/>
      <w:marRight w:val="0"/>
      <w:marTop w:val="0"/>
      <w:marBottom w:val="0"/>
      <w:divBdr>
        <w:top w:val="none" w:sz="0" w:space="0" w:color="auto"/>
        <w:left w:val="none" w:sz="0" w:space="0" w:color="auto"/>
        <w:bottom w:val="none" w:sz="0" w:space="0" w:color="auto"/>
        <w:right w:val="none" w:sz="0" w:space="0" w:color="auto"/>
      </w:divBdr>
      <w:divsChild>
        <w:div w:id="1025133927">
          <w:marLeft w:val="640"/>
          <w:marRight w:val="0"/>
          <w:marTop w:val="0"/>
          <w:marBottom w:val="0"/>
          <w:divBdr>
            <w:top w:val="none" w:sz="0" w:space="0" w:color="auto"/>
            <w:left w:val="none" w:sz="0" w:space="0" w:color="auto"/>
            <w:bottom w:val="none" w:sz="0" w:space="0" w:color="auto"/>
            <w:right w:val="none" w:sz="0" w:space="0" w:color="auto"/>
          </w:divBdr>
        </w:div>
        <w:div w:id="93284891">
          <w:marLeft w:val="640"/>
          <w:marRight w:val="0"/>
          <w:marTop w:val="0"/>
          <w:marBottom w:val="0"/>
          <w:divBdr>
            <w:top w:val="none" w:sz="0" w:space="0" w:color="auto"/>
            <w:left w:val="none" w:sz="0" w:space="0" w:color="auto"/>
            <w:bottom w:val="none" w:sz="0" w:space="0" w:color="auto"/>
            <w:right w:val="none" w:sz="0" w:space="0" w:color="auto"/>
          </w:divBdr>
        </w:div>
        <w:div w:id="914434443">
          <w:marLeft w:val="640"/>
          <w:marRight w:val="0"/>
          <w:marTop w:val="0"/>
          <w:marBottom w:val="0"/>
          <w:divBdr>
            <w:top w:val="none" w:sz="0" w:space="0" w:color="auto"/>
            <w:left w:val="none" w:sz="0" w:space="0" w:color="auto"/>
            <w:bottom w:val="none" w:sz="0" w:space="0" w:color="auto"/>
            <w:right w:val="none" w:sz="0" w:space="0" w:color="auto"/>
          </w:divBdr>
        </w:div>
        <w:div w:id="1478377833">
          <w:marLeft w:val="640"/>
          <w:marRight w:val="0"/>
          <w:marTop w:val="0"/>
          <w:marBottom w:val="0"/>
          <w:divBdr>
            <w:top w:val="none" w:sz="0" w:space="0" w:color="auto"/>
            <w:left w:val="none" w:sz="0" w:space="0" w:color="auto"/>
            <w:bottom w:val="none" w:sz="0" w:space="0" w:color="auto"/>
            <w:right w:val="none" w:sz="0" w:space="0" w:color="auto"/>
          </w:divBdr>
        </w:div>
        <w:div w:id="2137796857">
          <w:marLeft w:val="640"/>
          <w:marRight w:val="0"/>
          <w:marTop w:val="0"/>
          <w:marBottom w:val="0"/>
          <w:divBdr>
            <w:top w:val="none" w:sz="0" w:space="0" w:color="auto"/>
            <w:left w:val="none" w:sz="0" w:space="0" w:color="auto"/>
            <w:bottom w:val="none" w:sz="0" w:space="0" w:color="auto"/>
            <w:right w:val="none" w:sz="0" w:space="0" w:color="auto"/>
          </w:divBdr>
        </w:div>
        <w:div w:id="1652294587">
          <w:marLeft w:val="640"/>
          <w:marRight w:val="0"/>
          <w:marTop w:val="0"/>
          <w:marBottom w:val="0"/>
          <w:divBdr>
            <w:top w:val="none" w:sz="0" w:space="0" w:color="auto"/>
            <w:left w:val="none" w:sz="0" w:space="0" w:color="auto"/>
            <w:bottom w:val="none" w:sz="0" w:space="0" w:color="auto"/>
            <w:right w:val="none" w:sz="0" w:space="0" w:color="auto"/>
          </w:divBdr>
        </w:div>
        <w:div w:id="387270438">
          <w:marLeft w:val="640"/>
          <w:marRight w:val="0"/>
          <w:marTop w:val="0"/>
          <w:marBottom w:val="0"/>
          <w:divBdr>
            <w:top w:val="none" w:sz="0" w:space="0" w:color="auto"/>
            <w:left w:val="none" w:sz="0" w:space="0" w:color="auto"/>
            <w:bottom w:val="none" w:sz="0" w:space="0" w:color="auto"/>
            <w:right w:val="none" w:sz="0" w:space="0" w:color="auto"/>
          </w:divBdr>
        </w:div>
        <w:div w:id="539049939">
          <w:marLeft w:val="640"/>
          <w:marRight w:val="0"/>
          <w:marTop w:val="0"/>
          <w:marBottom w:val="0"/>
          <w:divBdr>
            <w:top w:val="none" w:sz="0" w:space="0" w:color="auto"/>
            <w:left w:val="none" w:sz="0" w:space="0" w:color="auto"/>
            <w:bottom w:val="none" w:sz="0" w:space="0" w:color="auto"/>
            <w:right w:val="none" w:sz="0" w:space="0" w:color="auto"/>
          </w:divBdr>
        </w:div>
        <w:div w:id="712997506">
          <w:marLeft w:val="640"/>
          <w:marRight w:val="0"/>
          <w:marTop w:val="0"/>
          <w:marBottom w:val="0"/>
          <w:divBdr>
            <w:top w:val="none" w:sz="0" w:space="0" w:color="auto"/>
            <w:left w:val="none" w:sz="0" w:space="0" w:color="auto"/>
            <w:bottom w:val="none" w:sz="0" w:space="0" w:color="auto"/>
            <w:right w:val="none" w:sz="0" w:space="0" w:color="auto"/>
          </w:divBdr>
        </w:div>
        <w:div w:id="1855072912">
          <w:marLeft w:val="640"/>
          <w:marRight w:val="0"/>
          <w:marTop w:val="0"/>
          <w:marBottom w:val="0"/>
          <w:divBdr>
            <w:top w:val="none" w:sz="0" w:space="0" w:color="auto"/>
            <w:left w:val="none" w:sz="0" w:space="0" w:color="auto"/>
            <w:bottom w:val="none" w:sz="0" w:space="0" w:color="auto"/>
            <w:right w:val="none" w:sz="0" w:space="0" w:color="auto"/>
          </w:divBdr>
        </w:div>
        <w:div w:id="2058820562">
          <w:marLeft w:val="640"/>
          <w:marRight w:val="0"/>
          <w:marTop w:val="0"/>
          <w:marBottom w:val="0"/>
          <w:divBdr>
            <w:top w:val="none" w:sz="0" w:space="0" w:color="auto"/>
            <w:left w:val="none" w:sz="0" w:space="0" w:color="auto"/>
            <w:bottom w:val="none" w:sz="0" w:space="0" w:color="auto"/>
            <w:right w:val="none" w:sz="0" w:space="0" w:color="auto"/>
          </w:divBdr>
        </w:div>
        <w:div w:id="1230072014">
          <w:marLeft w:val="640"/>
          <w:marRight w:val="0"/>
          <w:marTop w:val="0"/>
          <w:marBottom w:val="0"/>
          <w:divBdr>
            <w:top w:val="none" w:sz="0" w:space="0" w:color="auto"/>
            <w:left w:val="none" w:sz="0" w:space="0" w:color="auto"/>
            <w:bottom w:val="none" w:sz="0" w:space="0" w:color="auto"/>
            <w:right w:val="none" w:sz="0" w:space="0" w:color="auto"/>
          </w:divBdr>
        </w:div>
        <w:div w:id="1207985079">
          <w:marLeft w:val="640"/>
          <w:marRight w:val="0"/>
          <w:marTop w:val="0"/>
          <w:marBottom w:val="0"/>
          <w:divBdr>
            <w:top w:val="none" w:sz="0" w:space="0" w:color="auto"/>
            <w:left w:val="none" w:sz="0" w:space="0" w:color="auto"/>
            <w:bottom w:val="none" w:sz="0" w:space="0" w:color="auto"/>
            <w:right w:val="none" w:sz="0" w:space="0" w:color="auto"/>
          </w:divBdr>
        </w:div>
        <w:div w:id="110901046">
          <w:marLeft w:val="640"/>
          <w:marRight w:val="0"/>
          <w:marTop w:val="0"/>
          <w:marBottom w:val="0"/>
          <w:divBdr>
            <w:top w:val="none" w:sz="0" w:space="0" w:color="auto"/>
            <w:left w:val="none" w:sz="0" w:space="0" w:color="auto"/>
            <w:bottom w:val="none" w:sz="0" w:space="0" w:color="auto"/>
            <w:right w:val="none" w:sz="0" w:space="0" w:color="auto"/>
          </w:divBdr>
        </w:div>
        <w:div w:id="539441400">
          <w:marLeft w:val="640"/>
          <w:marRight w:val="0"/>
          <w:marTop w:val="0"/>
          <w:marBottom w:val="0"/>
          <w:divBdr>
            <w:top w:val="none" w:sz="0" w:space="0" w:color="auto"/>
            <w:left w:val="none" w:sz="0" w:space="0" w:color="auto"/>
            <w:bottom w:val="none" w:sz="0" w:space="0" w:color="auto"/>
            <w:right w:val="none" w:sz="0" w:space="0" w:color="auto"/>
          </w:divBdr>
        </w:div>
        <w:div w:id="236865715">
          <w:marLeft w:val="640"/>
          <w:marRight w:val="0"/>
          <w:marTop w:val="0"/>
          <w:marBottom w:val="0"/>
          <w:divBdr>
            <w:top w:val="none" w:sz="0" w:space="0" w:color="auto"/>
            <w:left w:val="none" w:sz="0" w:space="0" w:color="auto"/>
            <w:bottom w:val="none" w:sz="0" w:space="0" w:color="auto"/>
            <w:right w:val="none" w:sz="0" w:space="0" w:color="auto"/>
          </w:divBdr>
        </w:div>
        <w:div w:id="308175232">
          <w:marLeft w:val="640"/>
          <w:marRight w:val="0"/>
          <w:marTop w:val="0"/>
          <w:marBottom w:val="0"/>
          <w:divBdr>
            <w:top w:val="none" w:sz="0" w:space="0" w:color="auto"/>
            <w:left w:val="none" w:sz="0" w:space="0" w:color="auto"/>
            <w:bottom w:val="none" w:sz="0" w:space="0" w:color="auto"/>
            <w:right w:val="none" w:sz="0" w:space="0" w:color="auto"/>
          </w:divBdr>
        </w:div>
        <w:div w:id="3866976">
          <w:marLeft w:val="640"/>
          <w:marRight w:val="0"/>
          <w:marTop w:val="0"/>
          <w:marBottom w:val="0"/>
          <w:divBdr>
            <w:top w:val="none" w:sz="0" w:space="0" w:color="auto"/>
            <w:left w:val="none" w:sz="0" w:space="0" w:color="auto"/>
            <w:bottom w:val="none" w:sz="0" w:space="0" w:color="auto"/>
            <w:right w:val="none" w:sz="0" w:space="0" w:color="auto"/>
          </w:divBdr>
        </w:div>
        <w:div w:id="1270165657">
          <w:marLeft w:val="640"/>
          <w:marRight w:val="0"/>
          <w:marTop w:val="0"/>
          <w:marBottom w:val="0"/>
          <w:divBdr>
            <w:top w:val="none" w:sz="0" w:space="0" w:color="auto"/>
            <w:left w:val="none" w:sz="0" w:space="0" w:color="auto"/>
            <w:bottom w:val="none" w:sz="0" w:space="0" w:color="auto"/>
            <w:right w:val="none" w:sz="0" w:space="0" w:color="auto"/>
          </w:divBdr>
        </w:div>
        <w:div w:id="1658068496">
          <w:marLeft w:val="640"/>
          <w:marRight w:val="0"/>
          <w:marTop w:val="0"/>
          <w:marBottom w:val="0"/>
          <w:divBdr>
            <w:top w:val="none" w:sz="0" w:space="0" w:color="auto"/>
            <w:left w:val="none" w:sz="0" w:space="0" w:color="auto"/>
            <w:bottom w:val="none" w:sz="0" w:space="0" w:color="auto"/>
            <w:right w:val="none" w:sz="0" w:space="0" w:color="auto"/>
          </w:divBdr>
        </w:div>
        <w:div w:id="1725181694">
          <w:marLeft w:val="640"/>
          <w:marRight w:val="0"/>
          <w:marTop w:val="0"/>
          <w:marBottom w:val="0"/>
          <w:divBdr>
            <w:top w:val="none" w:sz="0" w:space="0" w:color="auto"/>
            <w:left w:val="none" w:sz="0" w:space="0" w:color="auto"/>
            <w:bottom w:val="none" w:sz="0" w:space="0" w:color="auto"/>
            <w:right w:val="none" w:sz="0" w:space="0" w:color="auto"/>
          </w:divBdr>
        </w:div>
        <w:div w:id="1295477244">
          <w:marLeft w:val="640"/>
          <w:marRight w:val="0"/>
          <w:marTop w:val="0"/>
          <w:marBottom w:val="0"/>
          <w:divBdr>
            <w:top w:val="none" w:sz="0" w:space="0" w:color="auto"/>
            <w:left w:val="none" w:sz="0" w:space="0" w:color="auto"/>
            <w:bottom w:val="none" w:sz="0" w:space="0" w:color="auto"/>
            <w:right w:val="none" w:sz="0" w:space="0" w:color="auto"/>
          </w:divBdr>
        </w:div>
        <w:div w:id="34043129">
          <w:marLeft w:val="640"/>
          <w:marRight w:val="0"/>
          <w:marTop w:val="0"/>
          <w:marBottom w:val="0"/>
          <w:divBdr>
            <w:top w:val="none" w:sz="0" w:space="0" w:color="auto"/>
            <w:left w:val="none" w:sz="0" w:space="0" w:color="auto"/>
            <w:bottom w:val="none" w:sz="0" w:space="0" w:color="auto"/>
            <w:right w:val="none" w:sz="0" w:space="0" w:color="auto"/>
          </w:divBdr>
        </w:div>
        <w:div w:id="479659049">
          <w:marLeft w:val="640"/>
          <w:marRight w:val="0"/>
          <w:marTop w:val="0"/>
          <w:marBottom w:val="0"/>
          <w:divBdr>
            <w:top w:val="none" w:sz="0" w:space="0" w:color="auto"/>
            <w:left w:val="none" w:sz="0" w:space="0" w:color="auto"/>
            <w:bottom w:val="none" w:sz="0" w:space="0" w:color="auto"/>
            <w:right w:val="none" w:sz="0" w:space="0" w:color="auto"/>
          </w:divBdr>
        </w:div>
        <w:div w:id="596868828">
          <w:marLeft w:val="640"/>
          <w:marRight w:val="0"/>
          <w:marTop w:val="0"/>
          <w:marBottom w:val="0"/>
          <w:divBdr>
            <w:top w:val="none" w:sz="0" w:space="0" w:color="auto"/>
            <w:left w:val="none" w:sz="0" w:space="0" w:color="auto"/>
            <w:bottom w:val="none" w:sz="0" w:space="0" w:color="auto"/>
            <w:right w:val="none" w:sz="0" w:space="0" w:color="auto"/>
          </w:divBdr>
        </w:div>
        <w:div w:id="2104836087">
          <w:marLeft w:val="640"/>
          <w:marRight w:val="0"/>
          <w:marTop w:val="0"/>
          <w:marBottom w:val="0"/>
          <w:divBdr>
            <w:top w:val="none" w:sz="0" w:space="0" w:color="auto"/>
            <w:left w:val="none" w:sz="0" w:space="0" w:color="auto"/>
            <w:bottom w:val="none" w:sz="0" w:space="0" w:color="auto"/>
            <w:right w:val="none" w:sz="0" w:space="0" w:color="auto"/>
          </w:divBdr>
        </w:div>
        <w:div w:id="1938710641">
          <w:marLeft w:val="640"/>
          <w:marRight w:val="0"/>
          <w:marTop w:val="0"/>
          <w:marBottom w:val="0"/>
          <w:divBdr>
            <w:top w:val="none" w:sz="0" w:space="0" w:color="auto"/>
            <w:left w:val="none" w:sz="0" w:space="0" w:color="auto"/>
            <w:bottom w:val="none" w:sz="0" w:space="0" w:color="auto"/>
            <w:right w:val="none" w:sz="0" w:space="0" w:color="auto"/>
          </w:divBdr>
        </w:div>
        <w:div w:id="97262594">
          <w:marLeft w:val="640"/>
          <w:marRight w:val="0"/>
          <w:marTop w:val="0"/>
          <w:marBottom w:val="0"/>
          <w:divBdr>
            <w:top w:val="none" w:sz="0" w:space="0" w:color="auto"/>
            <w:left w:val="none" w:sz="0" w:space="0" w:color="auto"/>
            <w:bottom w:val="none" w:sz="0" w:space="0" w:color="auto"/>
            <w:right w:val="none" w:sz="0" w:space="0" w:color="auto"/>
          </w:divBdr>
        </w:div>
        <w:div w:id="308099608">
          <w:marLeft w:val="640"/>
          <w:marRight w:val="0"/>
          <w:marTop w:val="0"/>
          <w:marBottom w:val="0"/>
          <w:divBdr>
            <w:top w:val="none" w:sz="0" w:space="0" w:color="auto"/>
            <w:left w:val="none" w:sz="0" w:space="0" w:color="auto"/>
            <w:bottom w:val="none" w:sz="0" w:space="0" w:color="auto"/>
            <w:right w:val="none" w:sz="0" w:space="0" w:color="auto"/>
          </w:divBdr>
        </w:div>
        <w:div w:id="846754561">
          <w:marLeft w:val="640"/>
          <w:marRight w:val="0"/>
          <w:marTop w:val="0"/>
          <w:marBottom w:val="0"/>
          <w:divBdr>
            <w:top w:val="none" w:sz="0" w:space="0" w:color="auto"/>
            <w:left w:val="none" w:sz="0" w:space="0" w:color="auto"/>
            <w:bottom w:val="none" w:sz="0" w:space="0" w:color="auto"/>
            <w:right w:val="none" w:sz="0" w:space="0" w:color="auto"/>
          </w:divBdr>
        </w:div>
        <w:div w:id="134758024">
          <w:marLeft w:val="640"/>
          <w:marRight w:val="0"/>
          <w:marTop w:val="0"/>
          <w:marBottom w:val="0"/>
          <w:divBdr>
            <w:top w:val="none" w:sz="0" w:space="0" w:color="auto"/>
            <w:left w:val="none" w:sz="0" w:space="0" w:color="auto"/>
            <w:bottom w:val="none" w:sz="0" w:space="0" w:color="auto"/>
            <w:right w:val="none" w:sz="0" w:space="0" w:color="auto"/>
          </w:divBdr>
        </w:div>
        <w:div w:id="1947271903">
          <w:marLeft w:val="640"/>
          <w:marRight w:val="0"/>
          <w:marTop w:val="0"/>
          <w:marBottom w:val="0"/>
          <w:divBdr>
            <w:top w:val="none" w:sz="0" w:space="0" w:color="auto"/>
            <w:left w:val="none" w:sz="0" w:space="0" w:color="auto"/>
            <w:bottom w:val="none" w:sz="0" w:space="0" w:color="auto"/>
            <w:right w:val="none" w:sz="0" w:space="0" w:color="auto"/>
          </w:divBdr>
        </w:div>
        <w:div w:id="464128039">
          <w:marLeft w:val="640"/>
          <w:marRight w:val="0"/>
          <w:marTop w:val="0"/>
          <w:marBottom w:val="0"/>
          <w:divBdr>
            <w:top w:val="none" w:sz="0" w:space="0" w:color="auto"/>
            <w:left w:val="none" w:sz="0" w:space="0" w:color="auto"/>
            <w:bottom w:val="none" w:sz="0" w:space="0" w:color="auto"/>
            <w:right w:val="none" w:sz="0" w:space="0" w:color="auto"/>
          </w:divBdr>
        </w:div>
      </w:divsChild>
    </w:div>
    <w:div w:id="1406489982">
      <w:bodyDiv w:val="1"/>
      <w:marLeft w:val="0"/>
      <w:marRight w:val="0"/>
      <w:marTop w:val="0"/>
      <w:marBottom w:val="0"/>
      <w:divBdr>
        <w:top w:val="none" w:sz="0" w:space="0" w:color="auto"/>
        <w:left w:val="none" w:sz="0" w:space="0" w:color="auto"/>
        <w:bottom w:val="none" w:sz="0" w:space="0" w:color="auto"/>
        <w:right w:val="none" w:sz="0" w:space="0" w:color="auto"/>
      </w:divBdr>
    </w:div>
    <w:div w:id="1411737802">
      <w:bodyDiv w:val="1"/>
      <w:marLeft w:val="0"/>
      <w:marRight w:val="0"/>
      <w:marTop w:val="0"/>
      <w:marBottom w:val="0"/>
      <w:divBdr>
        <w:top w:val="none" w:sz="0" w:space="0" w:color="auto"/>
        <w:left w:val="none" w:sz="0" w:space="0" w:color="auto"/>
        <w:bottom w:val="none" w:sz="0" w:space="0" w:color="auto"/>
        <w:right w:val="none" w:sz="0" w:space="0" w:color="auto"/>
      </w:divBdr>
      <w:divsChild>
        <w:div w:id="1806965175">
          <w:marLeft w:val="640"/>
          <w:marRight w:val="0"/>
          <w:marTop w:val="0"/>
          <w:marBottom w:val="0"/>
          <w:divBdr>
            <w:top w:val="none" w:sz="0" w:space="0" w:color="auto"/>
            <w:left w:val="none" w:sz="0" w:space="0" w:color="auto"/>
            <w:bottom w:val="none" w:sz="0" w:space="0" w:color="auto"/>
            <w:right w:val="none" w:sz="0" w:space="0" w:color="auto"/>
          </w:divBdr>
        </w:div>
        <w:div w:id="428047044">
          <w:marLeft w:val="640"/>
          <w:marRight w:val="0"/>
          <w:marTop w:val="0"/>
          <w:marBottom w:val="0"/>
          <w:divBdr>
            <w:top w:val="none" w:sz="0" w:space="0" w:color="auto"/>
            <w:left w:val="none" w:sz="0" w:space="0" w:color="auto"/>
            <w:bottom w:val="none" w:sz="0" w:space="0" w:color="auto"/>
            <w:right w:val="none" w:sz="0" w:space="0" w:color="auto"/>
          </w:divBdr>
        </w:div>
        <w:div w:id="1573353070">
          <w:marLeft w:val="640"/>
          <w:marRight w:val="0"/>
          <w:marTop w:val="0"/>
          <w:marBottom w:val="0"/>
          <w:divBdr>
            <w:top w:val="none" w:sz="0" w:space="0" w:color="auto"/>
            <w:left w:val="none" w:sz="0" w:space="0" w:color="auto"/>
            <w:bottom w:val="none" w:sz="0" w:space="0" w:color="auto"/>
            <w:right w:val="none" w:sz="0" w:space="0" w:color="auto"/>
          </w:divBdr>
        </w:div>
        <w:div w:id="2069183643">
          <w:marLeft w:val="640"/>
          <w:marRight w:val="0"/>
          <w:marTop w:val="0"/>
          <w:marBottom w:val="0"/>
          <w:divBdr>
            <w:top w:val="none" w:sz="0" w:space="0" w:color="auto"/>
            <w:left w:val="none" w:sz="0" w:space="0" w:color="auto"/>
            <w:bottom w:val="none" w:sz="0" w:space="0" w:color="auto"/>
            <w:right w:val="none" w:sz="0" w:space="0" w:color="auto"/>
          </w:divBdr>
        </w:div>
        <w:div w:id="503395666">
          <w:marLeft w:val="640"/>
          <w:marRight w:val="0"/>
          <w:marTop w:val="0"/>
          <w:marBottom w:val="0"/>
          <w:divBdr>
            <w:top w:val="none" w:sz="0" w:space="0" w:color="auto"/>
            <w:left w:val="none" w:sz="0" w:space="0" w:color="auto"/>
            <w:bottom w:val="none" w:sz="0" w:space="0" w:color="auto"/>
            <w:right w:val="none" w:sz="0" w:space="0" w:color="auto"/>
          </w:divBdr>
        </w:div>
        <w:div w:id="388497973">
          <w:marLeft w:val="640"/>
          <w:marRight w:val="0"/>
          <w:marTop w:val="0"/>
          <w:marBottom w:val="0"/>
          <w:divBdr>
            <w:top w:val="none" w:sz="0" w:space="0" w:color="auto"/>
            <w:left w:val="none" w:sz="0" w:space="0" w:color="auto"/>
            <w:bottom w:val="none" w:sz="0" w:space="0" w:color="auto"/>
            <w:right w:val="none" w:sz="0" w:space="0" w:color="auto"/>
          </w:divBdr>
        </w:div>
        <w:div w:id="1029067326">
          <w:marLeft w:val="640"/>
          <w:marRight w:val="0"/>
          <w:marTop w:val="0"/>
          <w:marBottom w:val="0"/>
          <w:divBdr>
            <w:top w:val="none" w:sz="0" w:space="0" w:color="auto"/>
            <w:left w:val="none" w:sz="0" w:space="0" w:color="auto"/>
            <w:bottom w:val="none" w:sz="0" w:space="0" w:color="auto"/>
            <w:right w:val="none" w:sz="0" w:space="0" w:color="auto"/>
          </w:divBdr>
        </w:div>
        <w:div w:id="840504144">
          <w:marLeft w:val="640"/>
          <w:marRight w:val="0"/>
          <w:marTop w:val="0"/>
          <w:marBottom w:val="0"/>
          <w:divBdr>
            <w:top w:val="none" w:sz="0" w:space="0" w:color="auto"/>
            <w:left w:val="none" w:sz="0" w:space="0" w:color="auto"/>
            <w:bottom w:val="none" w:sz="0" w:space="0" w:color="auto"/>
            <w:right w:val="none" w:sz="0" w:space="0" w:color="auto"/>
          </w:divBdr>
        </w:div>
        <w:div w:id="2011523382">
          <w:marLeft w:val="640"/>
          <w:marRight w:val="0"/>
          <w:marTop w:val="0"/>
          <w:marBottom w:val="0"/>
          <w:divBdr>
            <w:top w:val="none" w:sz="0" w:space="0" w:color="auto"/>
            <w:left w:val="none" w:sz="0" w:space="0" w:color="auto"/>
            <w:bottom w:val="none" w:sz="0" w:space="0" w:color="auto"/>
            <w:right w:val="none" w:sz="0" w:space="0" w:color="auto"/>
          </w:divBdr>
        </w:div>
        <w:div w:id="1412386066">
          <w:marLeft w:val="640"/>
          <w:marRight w:val="0"/>
          <w:marTop w:val="0"/>
          <w:marBottom w:val="0"/>
          <w:divBdr>
            <w:top w:val="none" w:sz="0" w:space="0" w:color="auto"/>
            <w:left w:val="none" w:sz="0" w:space="0" w:color="auto"/>
            <w:bottom w:val="none" w:sz="0" w:space="0" w:color="auto"/>
            <w:right w:val="none" w:sz="0" w:space="0" w:color="auto"/>
          </w:divBdr>
        </w:div>
        <w:div w:id="1106075736">
          <w:marLeft w:val="640"/>
          <w:marRight w:val="0"/>
          <w:marTop w:val="0"/>
          <w:marBottom w:val="0"/>
          <w:divBdr>
            <w:top w:val="none" w:sz="0" w:space="0" w:color="auto"/>
            <w:left w:val="none" w:sz="0" w:space="0" w:color="auto"/>
            <w:bottom w:val="none" w:sz="0" w:space="0" w:color="auto"/>
            <w:right w:val="none" w:sz="0" w:space="0" w:color="auto"/>
          </w:divBdr>
        </w:div>
        <w:div w:id="607734740">
          <w:marLeft w:val="640"/>
          <w:marRight w:val="0"/>
          <w:marTop w:val="0"/>
          <w:marBottom w:val="0"/>
          <w:divBdr>
            <w:top w:val="none" w:sz="0" w:space="0" w:color="auto"/>
            <w:left w:val="none" w:sz="0" w:space="0" w:color="auto"/>
            <w:bottom w:val="none" w:sz="0" w:space="0" w:color="auto"/>
            <w:right w:val="none" w:sz="0" w:space="0" w:color="auto"/>
          </w:divBdr>
        </w:div>
        <w:div w:id="380715589">
          <w:marLeft w:val="640"/>
          <w:marRight w:val="0"/>
          <w:marTop w:val="0"/>
          <w:marBottom w:val="0"/>
          <w:divBdr>
            <w:top w:val="none" w:sz="0" w:space="0" w:color="auto"/>
            <w:left w:val="none" w:sz="0" w:space="0" w:color="auto"/>
            <w:bottom w:val="none" w:sz="0" w:space="0" w:color="auto"/>
            <w:right w:val="none" w:sz="0" w:space="0" w:color="auto"/>
          </w:divBdr>
        </w:div>
        <w:div w:id="1862694936">
          <w:marLeft w:val="640"/>
          <w:marRight w:val="0"/>
          <w:marTop w:val="0"/>
          <w:marBottom w:val="0"/>
          <w:divBdr>
            <w:top w:val="none" w:sz="0" w:space="0" w:color="auto"/>
            <w:left w:val="none" w:sz="0" w:space="0" w:color="auto"/>
            <w:bottom w:val="none" w:sz="0" w:space="0" w:color="auto"/>
            <w:right w:val="none" w:sz="0" w:space="0" w:color="auto"/>
          </w:divBdr>
        </w:div>
        <w:div w:id="1341198221">
          <w:marLeft w:val="640"/>
          <w:marRight w:val="0"/>
          <w:marTop w:val="0"/>
          <w:marBottom w:val="0"/>
          <w:divBdr>
            <w:top w:val="none" w:sz="0" w:space="0" w:color="auto"/>
            <w:left w:val="none" w:sz="0" w:space="0" w:color="auto"/>
            <w:bottom w:val="none" w:sz="0" w:space="0" w:color="auto"/>
            <w:right w:val="none" w:sz="0" w:space="0" w:color="auto"/>
          </w:divBdr>
        </w:div>
        <w:div w:id="556816712">
          <w:marLeft w:val="640"/>
          <w:marRight w:val="0"/>
          <w:marTop w:val="0"/>
          <w:marBottom w:val="0"/>
          <w:divBdr>
            <w:top w:val="none" w:sz="0" w:space="0" w:color="auto"/>
            <w:left w:val="none" w:sz="0" w:space="0" w:color="auto"/>
            <w:bottom w:val="none" w:sz="0" w:space="0" w:color="auto"/>
            <w:right w:val="none" w:sz="0" w:space="0" w:color="auto"/>
          </w:divBdr>
        </w:div>
        <w:div w:id="954943004">
          <w:marLeft w:val="640"/>
          <w:marRight w:val="0"/>
          <w:marTop w:val="0"/>
          <w:marBottom w:val="0"/>
          <w:divBdr>
            <w:top w:val="none" w:sz="0" w:space="0" w:color="auto"/>
            <w:left w:val="none" w:sz="0" w:space="0" w:color="auto"/>
            <w:bottom w:val="none" w:sz="0" w:space="0" w:color="auto"/>
            <w:right w:val="none" w:sz="0" w:space="0" w:color="auto"/>
          </w:divBdr>
        </w:div>
        <w:div w:id="878129565">
          <w:marLeft w:val="640"/>
          <w:marRight w:val="0"/>
          <w:marTop w:val="0"/>
          <w:marBottom w:val="0"/>
          <w:divBdr>
            <w:top w:val="none" w:sz="0" w:space="0" w:color="auto"/>
            <w:left w:val="none" w:sz="0" w:space="0" w:color="auto"/>
            <w:bottom w:val="none" w:sz="0" w:space="0" w:color="auto"/>
            <w:right w:val="none" w:sz="0" w:space="0" w:color="auto"/>
          </w:divBdr>
        </w:div>
        <w:div w:id="1605572407">
          <w:marLeft w:val="640"/>
          <w:marRight w:val="0"/>
          <w:marTop w:val="0"/>
          <w:marBottom w:val="0"/>
          <w:divBdr>
            <w:top w:val="none" w:sz="0" w:space="0" w:color="auto"/>
            <w:left w:val="none" w:sz="0" w:space="0" w:color="auto"/>
            <w:bottom w:val="none" w:sz="0" w:space="0" w:color="auto"/>
            <w:right w:val="none" w:sz="0" w:space="0" w:color="auto"/>
          </w:divBdr>
        </w:div>
        <w:div w:id="852038922">
          <w:marLeft w:val="640"/>
          <w:marRight w:val="0"/>
          <w:marTop w:val="0"/>
          <w:marBottom w:val="0"/>
          <w:divBdr>
            <w:top w:val="none" w:sz="0" w:space="0" w:color="auto"/>
            <w:left w:val="none" w:sz="0" w:space="0" w:color="auto"/>
            <w:bottom w:val="none" w:sz="0" w:space="0" w:color="auto"/>
            <w:right w:val="none" w:sz="0" w:space="0" w:color="auto"/>
          </w:divBdr>
        </w:div>
        <w:div w:id="1083180308">
          <w:marLeft w:val="640"/>
          <w:marRight w:val="0"/>
          <w:marTop w:val="0"/>
          <w:marBottom w:val="0"/>
          <w:divBdr>
            <w:top w:val="none" w:sz="0" w:space="0" w:color="auto"/>
            <w:left w:val="none" w:sz="0" w:space="0" w:color="auto"/>
            <w:bottom w:val="none" w:sz="0" w:space="0" w:color="auto"/>
            <w:right w:val="none" w:sz="0" w:space="0" w:color="auto"/>
          </w:divBdr>
        </w:div>
        <w:div w:id="1634868576">
          <w:marLeft w:val="640"/>
          <w:marRight w:val="0"/>
          <w:marTop w:val="0"/>
          <w:marBottom w:val="0"/>
          <w:divBdr>
            <w:top w:val="none" w:sz="0" w:space="0" w:color="auto"/>
            <w:left w:val="none" w:sz="0" w:space="0" w:color="auto"/>
            <w:bottom w:val="none" w:sz="0" w:space="0" w:color="auto"/>
            <w:right w:val="none" w:sz="0" w:space="0" w:color="auto"/>
          </w:divBdr>
        </w:div>
        <w:div w:id="2052879277">
          <w:marLeft w:val="640"/>
          <w:marRight w:val="0"/>
          <w:marTop w:val="0"/>
          <w:marBottom w:val="0"/>
          <w:divBdr>
            <w:top w:val="none" w:sz="0" w:space="0" w:color="auto"/>
            <w:left w:val="none" w:sz="0" w:space="0" w:color="auto"/>
            <w:bottom w:val="none" w:sz="0" w:space="0" w:color="auto"/>
            <w:right w:val="none" w:sz="0" w:space="0" w:color="auto"/>
          </w:divBdr>
        </w:div>
        <w:div w:id="1813516924">
          <w:marLeft w:val="640"/>
          <w:marRight w:val="0"/>
          <w:marTop w:val="0"/>
          <w:marBottom w:val="0"/>
          <w:divBdr>
            <w:top w:val="none" w:sz="0" w:space="0" w:color="auto"/>
            <w:left w:val="none" w:sz="0" w:space="0" w:color="auto"/>
            <w:bottom w:val="none" w:sz="0" w:space="0" w:color="auto"/>
            <w:right w:val="none" w:sz="0" w:space="0" w:color="auto"/>
          </w:divBdr>
        </w:div>
        <w:div w:id="950403996">
          <w:marLeft w:val="640"/>
          <w:marRight w:val="0"/>
          <w:marTop w:val="0"/>
          <w:marBottom w:val="0"/>
          <w:divBdr>
            <w:top w:val="none" w:sz="0" w:space="0" w:color="auto"/>
            <w:left w:val="none" w:sz="0" w:space="0" w:color="auto"/>
            <w:bottom w:val="none" w:sz="0" w:space="0" w:color="auto"/>
            <w:right w:val="none" w:sz="0" w:space="0" w:color="auto"/>
          </w:divBdr>
        </w:div>
        <w:div w:id="176503348">
          <w:marLeft w:val="640"/>
          <w:marRight w:val="0"/>
          <w:marTop w:val="0"/>
          <w:marBottom w:val="0"/>
          <w:divBdr>
            <w:top w:val="none" w:sz="0" w:space="0" w:color="auto"/>
            <w:left w:val="none" w:sz="0" w:space="0" w:color="auto"/>
            <w:bottom w:val="none" w:sz="0" w:space="0" w:color="auto"/>
            <w:right w:val="none" w:sz="0" w:space="0" w:color="auto"/>
          </w:divBdr>
        </w:div>
        <w:div w:id="48573585">
          <w:marLeft w:val="640"/>
          <w:marRight w:val="0"/>
          <w:marTop w:val="0"/>
          <w:marBottom w:val="0"/>
          <w:divBdr>
            <w:top w:val="none" w:sz="0" w:space="0" w:color="auto"/>
            <w:left w:val="none" w:sz="0" w:space="0" w:color="auto"/>
            <w:bottom w:val="none" w:sz="0" w:space="0" w:color="auto"/>
            <w:right w:val="none" w:sz="0" w:space="0" w:color="auto"/>
          </w:divBdr>
        </w:div>
        <w:div w:id="1459567215">
          <w:marLeft w:val="640"/>
          <w:marRight w:val="0"/>
          <w:marTop w:val="0"/>
          <w:marBottom w:val="0"/>
          <w:divBdr>
            <w:top w:val="none" w:sz="0" w:space="0" w:color="auto"/>
            <w:left w:val="none" w:sz="0" w:space="0" w:color="auto"/>
            <w:bottom w:val="none" w:sz="0" w:space="0" w:color="auto"/>
            <w:right w:val="none" w:sz="0" w:space="0" w:color="auto"/>
          </w:divBdr>
        </w:div>
        <w:div w:id="1114058702">
          <w:marLeft w:val="640"/>
          <w:marRight w:val="0"/>
          <w:marTop w:val="0"/>
          <w:marBottom w:val="0"/>
          <w:divBdr>
            <w:top w:val="none" w:sz="0" w:space="0" w:color="auto"/>
            <w:left w:val="none" w:sz="0" w:space="0" w:color="auto"/>
            <w:bottom w:val="none" w:sz="0" w:space="0" w:color="auto"/>
            <w:right w:val="none" w:sz="0" w:space="0" w:color="auto"/>
          </w:divBdr>
        </w:div>
        <w:div w:id="99423717">
          <w:marLeft w:val="640"/>
          <w:marRight w:val="0"/>
          <w:marTop w:val="0"/>
          <w:marBottom w:val="0"/>
          <w:divBdr>
            <w:top w:val="none" w:sz="0" w:space="0" w:color="auto"/>
            <w:left w:val="none" w:sz="0" w:space="0" w:color="auto"/>
            <w:bottom w:val="none" w:sz="0" w:space="0" w:color="auto"/>
            <w:right w:val="none" w:sz="0" w:space="0" w:color="auto"/>
          </w:divBdr>
        </w:div>
        <w:div w:id="2056419991">
          <w:marLeft w:val="640"/>
          <w:marRight w:val="0"/>
          <w:marTop w:val="0"/>
          <w:marBottom w:val="0"/>
          <w:divBdr>
            <w:top w:val="none" w:sz="0" w:space="0" w:color="auto"/>
            <w:left w:val="none" w:sz="0" w:space="0" w:color="auto"/>
            <w:bottom w:val="none" w:sz="0" w:space="0" w:color="auto"/>
            <w:right w:val="none" w:sz="0" w:space="0" w:color="auto"/>
          </w:divBdr>
        </w:div>
        <w:div w:id="550774118">
          <w:marLeft w:val="640"/>
          <w:marRight w:val="0"/>
          <w:marTop w:val="0"/>
          <w:marBottom w:val="0"/>
          <w:divBdr>
            <w:top w:val="none" w:sz="0" w:space="0" w:color="auto"/>
            <w:left w:val="none" w:sz="0" w:space="0" w:color="auto"/>
            <w:bottom w:val="none" w:sz="0" w:space="0" w:color="auto"/>
            <w:right w:val="none" w:sz="0" w:space="0" w:color="auto"/>
          </w:divBdr>
        </w:div>
        <w:div w:id="1081755636">
          <w:marLeft w:val="640"/>
          <w:marRight w:val="0"/>
          <w:marTop w:val="0"/>
          <w:marBottom w:val="0"/>
          <w:divBdr>
            <w:top w:val="none" w:sz="0" w:space="0" w:color="auto"/>
            <w:left w:val="none" w:sz="0" w:space="0" w:color="auto"/>
            <w:bottom w:val="none" w:sz="0" w:space="0" w:color="auto"/>
            <w:right w:val="none" w:sz="0" w:space="0" w:color="auto"/>
          </w:divBdr>
        </w:div>
        <w:div w:id="51854275">
          <w:marLeft w:val="640"/>
          <w:marRight w:val="0"/>
          <w:marTop w:val="0"/>
          <w:marBottom w:val="0"/>
          <w:divBdr>
            <w:top w:val="none" w:sz="0" w:space="0" w:color="auto"/>
            <w:left w:val="none" w:sz="0" w:space="0" w:color="auto"/>
            <w:bottom w:val="none" w:sz="0" w:space="0" w:color="auto"/>
            <w:right w:val="none" w:sz="0" w:space="0" w:color="auto"/>
          </w:divBdr>
        </w:div>
        <w:div w:id="1365405851">
          <w:marLeft w:val="640"/>
          <w:marRight w:val="0"/>
          <w:marTop w:val="0"/>
          <w:marBottom w:val="0"/>
          <w:divBdr>
            <w:top w:val="none" w:sz="0" w:space="0" w:color="auto"/>
            <w:left w:val="none" w:sz="0" w:space="0" w:color="auto"/>
            <w:bottom w:val="none" w:sz="0" w:space="0" w:color="auto"/>
            <w:right w:val="none" w:sz="0" w:space="0" w:color="auto"/>
          </w:divBdr>
        </w:div>
        <w:div w:id="458492336">
          <w:marLeft w:val="640"/>
          <w:marRight w:val="0"/>
          <w:marTop w:val="0"/>
          <w:marBottom w:val="0"/>
          <w:divBdr>
            <w:top w:val="none" w:sz="0" w:space="0" w:color="auto"/>
            <w:left w:val="none" w:sz="0" w:space="0" w:color="auto"/>
            <w:bottom w:val="none" w:sz="0" w:space="0" w:color="auto"/>
            <w:right w:val="none" w:sz="0" w:space="0" w:color="auto"/>
          </w:divBdr>
        </w:div>
        <w:div w:id="1044672048">
          <w:marLeft w:val="640"/>
          <w:marRight w:val="0"/>
          <w:marTop w:val="0"/>
          <w:marBottom w:val="0"/>
          <w:divBdr>
            <w:top w:val="none" w:sz="0" w:space="0" w:color="auto"/>
            <w:left w:val="none" w:sz="0" w:space="0" w:color="auto"/>
            <w:bottom w:val="none" w:sz="0" w:space="0" w:color="auto"/>
            <w:right w:val="none" w:sz="0" w:space="0" w:color="auto"/>
          </w:divBdr>
        </w:div>
        <w:div w:id="1355157148">
          <w:marLeft w:val="640"/>
          <w:marRight w:val="0"/>
          <w:marTop w:val="0"/>
          <w:marBottom w:val="0"/>
          <w:divBdr>
            <w:top w:val="none" w:sz="0" w:space="0" w:color="auto"/>
            <w:left w:val="none" w:sz="0" w:space="0" w:color="auto"/>
            <w:bottom w:val="none" w:sz="0" w:space="0" w:color="auto"/>
            <w:right w:val="none" w:sz="0" w:space="0" w:color="auto"/>
          </w:divBdr>
        </w:div>
        <w:div w:id="149832929">
          <w:marLeft w:val="640"/>
          <w:marRight w:val="0"/>
          <w:marTop w:val="0"/>
          <w:marBottom w:val="0"/>
          <w:divBdr>
            <w:top w:val="none" w:sz="0" w:space="0" w:color="auto"/>
            <w:left w:val="none" w:sz="0" w:space="0" w:color="auto"/>
            <w:bottom w:val="none" w:sz="0" w:space="0" w:color="auto"/>
            <w:right w:val="none" w:sz="0" w:space="0" w:color="auto"/>
          </w:divBdr>
        </w:div>
        <w:div w:id="50883037">
          <w:marLeft w:val="640"/>
          <w:marRight w:val="0"/>
          <w:marTop w:val="0"/>
          <w:marBottom w:val="0"/>
          <w:divBdr>
            <w:top w:val="none" w:sz="0" w:space="0" w:color="auto"/>
            <w:left w:val="none" w:sz="0" w:space="0" w:color="auto"/>
            <w:bottom w:val="none" w:sz="0" w:space="0" w:color="auto"/>
            <w:right w:val="none" w:sz="0" w:space="0" w:color="auto"/>
          </w:divBdr>
        </w:div>
        <w:div w:id="2016764321">
          <w:marLeft w:val="640"/>
          <w:marRight w:val="0"/>
          <w:marTop w:val="0"/>
          <w:marBottom w:val="0"/>
          <w:divBdr>
            <w:top w:val="none" w:sz="0" w:space="0" w:color="auto"/>
            <w:left w:val="none" w:sz="0" w:space="0" w:color="auto"/>
            <w:bottom w:val="none" w:sz="0" w:space="0" w:color="auto"/>
            <w:right w:val="none" w:sz="0" w:space="0" w:color="auto"/>
          </w:divBdr>
        </w:div>
        <w:div w:id="69036581">
          <w:marLeft w:val="640"/>
          <w:marRight w:val="0"/>
          <w:marTop w:val="0"/>
          <w:marBottom w:val="0"/>
          <w:divBdr>
            <w:top w:val="none" w:sz="0" w:space="0" w:color="auto"/>
            <w:left w:val="none" w:sz="0" w:space="0" w:color="auto"/>
            <w:bottom w:val="none" w:sz="0" w:space="0" w:color="auto"/>
            <w:right w:val="none" w:sz="0" w:space="0" w:color="auto"/>
          </w:divBdr>
        </w:div>
        <w:div w:id="598023283">
          <w:marLeft w:val="640"/>
          <w:marRight w:val="0"/>
          <w:marTop w:val="0"/>
          <w:marBottom w:val="0"/>
          <w:divBdr>
            <w:top w:val="none" w:sz="0" w:space="0" w:color="auto"/>
            <w:left w:val="none" w:sz="0" w:space="0" w:color="auto"/>
            <w:bottom w:val="none" w:sz="0" w:space="0" w:color="auto"/>
            <w:right w:val="none" w:sz="0" w:space="0" w:color="auto"/>
          </w:divBdr>
        </w:div>
        <w:div w:id="100613780">
          <w:marLeft w:val="640"/>
          <w:marRight w:val="0"/>
          <w:marTop w:val="0"/>
          <w:marBottom w:val="0"/>
          <w:divBdr>
            <w:top w:val="none" w:sz="0" w:space="0" w:color="auto"/>
            <w:left w:val="none" w:sz="0" w:space="0" w:color="auto"/>
            <w:bottom w:val="none" w:sz="0" w:space="0" w:color="auto"/>
            <w:right w:val="none" w:sz="0" w:space="0" w:color="auto"/>
          </w:divBdr>
        </w:div>
        <w:div w:id="1049307609">
          <w:marLeft w:val="640"/>
          <w:marRight w:val="0"/>
          <w:marTop w:val="0"/>
          <w:marBottom w:val="0"/>
          <w:divBdr>
            <w:top w:val="none" w:sz="0" w:space="0" w:color="auto"/>
            <w:left w:val="none" w:sz="0" w:space="0" w:color="auto"/>
            <w:bottom w:val="none" w:sz="0" w:space="0" w:color="auto"/>
            <w:right w:val="none" w:sz="0" w:space="0" w:color="auto"/>
          </w:divBdr>
        </w:div>
        <w:div w:id="1911652020">
          <w:marLeft w:val="640"/>
          <w:marRight w:val="0"/>
          <w:marTop w:val="0"/>
          <w:marBottom w:val="0"/>
          <w:divBdr>
            <w:top w:val="none" w:sz="0" w:space="0" w:color="auto"/>
            <w:left w:val="none" w:sz="0" w:space="0" w:color="auto"/>
            <w:bottom w:val="none" w:sz="0" w:space="0" w:color="auto"/>
            <w:right w:val="none" w:sz="0" w:space="0" w:color="auto"/>
          </w:divBdr>
        </w:div>
        <w:div w:id="2093312454">
          <w:marLeft w:val="640"/>
          <w:marRight w:val="0"/>
          <w:marTop w:val="0"/>
          <w:marBottom w:val="0"/>
          <w:divBdr>
            <w:top w:val="none" w:sz="0" w:space="0" w:color="auto"/>
            <w:left w:val="none" w:sz="0" w:space="0" w:color="auto"/>
            <w:bottom w:val="none" w:sz="0" w:space="0" w:color="auto"/>
            <w:right w:val="none" w:sz="0" w:space="0" w:color="auto"/>
          </w:divBdr>
        </w:div>
        <w:div w:id="188492790">
          <w:marLeft w:val="640"/>
          <w:marRight w:val="0"/>
          <w:marTop w:val="0"/>
          <w:marBottom w:val="0"/>
          <w:divBdr>
            <w:top w:val="none" w:sz="0" w:space="0" w:color="auto"/>
            <w:left w:val="none" w:sz="0" w:space="0" w:color="auto"/>
            <w:bottom w:val="none" w:sz="0" w:space="0" w:color="auto"/>
            <w:right w:val="none" w:sz="0" w:space="0" w:color="auto"/>
          </w:divBdr>
        </w:div>
        <w:div w:id="405348454">
          <w:marLeft w:val="640"/>
          <w:marRight w:val="0"/>
          <w:marTop w:val="0"/>
          <w:marBottom w:val="0"/>
          <w:divBdr>
            <w:top w:val="none" w:sz="0" w:space="0" w:color="auto"/>
            <w:left w:val="none" w:sz="0" w:space="0" w:color="auto"/>
            <w:bottom w:val="none" w:sz="0" w:space="0" w:color="auto"/>
            <w:right w:val="none" w:sz="0" w:space="0" w:color="auto"/>
          </w:divBdr>
        </w:div>
        <w:div w:id="1961299320">
          <w:marLeft w:val="640"/>
          <w:marRight w:val="0"/>
          <w:marTop w:val="0"/>
          <w:marBottom w:val="0"/>
          <w:divBdr>
            <w:top w:val="none" w:sz="0" w:space="0" w:color="auto"/>
            <w:left w:val="none" w:sz="0" w:space="0" w:color="auto"/>
            <w:bottom w:val="none" w:sz="0" w:space="0" w:color="auto"/>
            <w:right w:val="none" w:sz="0" w:space="0" w:color="auto"/>
          </w:divBdr>
        </w:div>
        <w:div w:id="1017385731">
          <w:marLeft w:val="640"/>
          <w:marRight w:val="0"/>
          <w:marTop w:val="0"/>
          <w:marBottom w:val="0"/>
          <w:divBdr>
            <w:top w:val="none" w:sz="0" w:space="0" w:color="auto"/>
            <w:left w:val="none" w:sz="0" w:space="0" w:color="auto"/>
            <w:bottom w:val="none" w:sz="0" w:space="0" w:color="auto"/>
            <w:right w:val="none" w:sz="0" w:space="0" w:color="auto"/>
          </w:divBdr>
        </w:div>
        <w:div w:id="1632593672">
          <w:marLeft w:val="640"/>
          <w:marRight w:val="0"/>
          <w:marTop w:val="0"/>
          <w:marBottom w:val="0"/>
          <w:divBdr>
            <w:top w:val="none" w:sz="0" w:space="0" w:color="auto"/>
            <w:left w:val="none" w:sz="0" w:space="0" w:color="auto"/>
            <w:bottom w:val="none" w:sz="0" w:space="0" w:color="auto"/>
            <w:right w:val="none" w:sz="0" w:space="0" w:color="auto"/>
          </w:divBdr>
        </w:div>
      </w:divsChild>
    </w:div>
    <w:div w:id="1418479906">
      <w:bodyDiv w:val="1"/>
      <w:marLeft w:val="0"/>
      <w:marRight w:val="0"/>
      <w:marTop w:val="0"/>
      <w:marBottom w:val="0"/>
      <w:divBdr>
        <w:top w:val="none" w:sz="0" w:space="0" w:color="auto"/>
        <w:left w:val="none" w:sz="0" w:space="0" w:color="auto"/>
        <w:bottom w:val="none" w:sz="0" w:space="0" w:color="auto"/>
        <w:right w:val="none" w:sz="0" w:space="0" w:color="auto"/>
      </w:divBdr>
    </w:div>
    <w:div w:id="1421412762">
      <w:bodyDiv w:val="1"/>
      <w:marLeft w:val="0"/>
      <w:marRight w:val="0"/>
      <w:marTop w:val="0"/>
      <w:marBottom w:val="0"/>
      <w:divBdr>
        <w:top w:val="none" w:sz="0" w:space="0" w:color="auto"/>
        <w:left w:val="none" w:sz="0" w:space="0" w:color="auto"/>
        <w:bottom w:val="none" w:sz="0" w:space="0" w:color="auto"/>
        <w:right w:val="none" w:sz="0" w:space="0" w:color="auto"/>
      </w:divBdr>
    </w:div>
    <w:div w:id="1433428663">
      <w:bodyDiv w:val="1"/>
      <w:marLeft w:val="0"/>
      <w:marRight w:val="0"/>
      <w:marTop w:val="0"/>
      <w:marBottom w:val="0"/>
      <w:divBdr>
        <w:top w:val="none" w:sz="0" w:space="0" w:color="auto"/>
        <w:left w:val="none" w:sz="0" w:space="0" w:color="auto"/>
        <w:bottom w:val="none" w:sz="0" w:space="0" w:color="auto"/>
        <w:right w:val="none" w:sz="0" w:space="0" w:color="auto"/>
      </w:divBdr>
      <w:divsChild>
        <w:div w:id="1006858597">
          <w:marLeft w:val="0"/>
          <w:marRight w:val="0"/>
          <w:marTop w:val="0"/>
          <w:marBottom w:val="0"/>
          <w:divBdr>
            <w:top w:val="none" w:sz="0" w:space="0" w:color="auto"/>
            <w:left w:val="none" w:sz="0" w:space="0" w:color="auto"/>
            <w:bottom w:val="none" w:sz="0" w:space="0" w:color="auto"/>
            <w:right w:val="none" w:sz="0" w:space="0" w:color="auto"/>
          </w:divBdr>
          <w:divsChild>
            <w:div w:id="332805852">
              <w:marLeft w:val="0"/>
              <w:marRight w:val="0"/>
              <w:marTop w:val="0"/>
              <w:marBottom w:val="0"/>
              <w:divBdr>
                <w:top w:val="none" w:sz="0" w:space="0" w:color="auto"/>
                <w:left w:val="none" w:sz="0" w:space="0" w:color="auto"/>
                <w:bottom w:val="none" w:sz="0" w:space="0" w:color="auto"/>
                <w:right w:val="none" w:sz="0" w:space="0" w:color="auto"/>
              </w:divBdr>
              <w:divsChild>
                <w:div w:id="1083531111">
                  <w:marLeft w:val="0"/>
                  <w:marRight w:val="0"/>
                  <w:marTop w:val="0"/>
                  <w:marBottom w:val="0"/>
                  <w:divBdr>
                    <w:top w:val="none" w:sz="0" w:space="0" w:color="auto"/>
                    <w:left w:val="none" w:sz="0" w:space="0" w:color="auto"/>
                    <w:bottom w:val="none" w:sz="0" w:space="0" w:color="auto"/>
                    <w:right w:val="none" w:sz="0" w:space="0" w:color="auto"/>
                  </w:divBdr>
                  <w:divsChild>
                    <w:div w:id="1322080981">
                      <w:marLeft w:val="0"/>
                      <w:marRight w:val="0"/>
                      <w:marTop w:val="0"/>
                      <w:marBottom w:val="0"/>
                      <w:divBdr>
                        <w:top w:val="none" w:sz="0" w:space="0" w:color="auto"/>
                        <w:left w:val="none" w:sz="0" w:space="0" w:color="auto"/>
                        <w:bottom w:val="none" w:sz="0" w:space="0" w:color="auto"/>
                        <w:right w:val="none" w:sz="0" w:space="0" w:color="auto"/>
                      </w:divBdr>
                      <w:divsChild>
                        <w:div w:id="1184171300">
                          <w:marLeft w:val="0"/>
                          <w:marRight w:val="0"/>
                          <w:marTop w:val="0"/>
                          <w:marBottom w:val="0"/>
                          <w:divBdr>
                            <w:top w:val="none" w:sz="0" w:space="0" w:color="auto"/>
                            <w:left w:val="none" w:sz="0" w:space="0" w:color="auto"/>
                            <w:bottom w:val="none" w:sz="0" w:space="0" w:color="auto"/>
                            <w:right w:val="none" w:sz="0" w:space="0" w:color="auto"/>
                          </w:divBdr>
                          <w:divsChild>
                            <w:div w:id="39936592">
                              <w:marLeft w:val="0"/>
                              <w:marRight w:val="0"/>
                              <w:marTop w:val="0"/>
                              <w:marBottom w:val="0"/>
                              <w:divBdr>
                                <w:top w:val="none" w:sz="0" w:space="0" w:color="auto"/>
                                <w:left w:val="none" w:sz="0" w:space="0" w:color="auto"/>
                                <w:bottom w:val="none" w:sz="0" w:space="0" w:color="auto"/>
                                <w:right w:val="none" w:sz="0" w:space="0" w:color="auto"/>
                              </w:divBdr>
                              <w:divsChild>
                                <w:div w:id="11168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1554">
      <w:bodyDiv w:val="1"/>
      <w:marLeft w:val="0"/>
      <w:marRight w:val="0"/>
      <w:marTop w:val="0"/>
      <w:marBottom w:val="0"/>
      <w:divBdr>
        <w:top w:val="none" w:sz="0" w:space="0" w:color="auto"/>
        <w:left w:val="none" w:sz="0" w:space="0" w:color="auto"/>
        <w:bottom w:val="none" w:sz="0" w:space="0" w:color="auto"/>
        <w:right w:val="none" w:sz="0" w:space="0" w:color="auto"/>
      </w:divBdr>
      <w:divsChild>
        <w:div w:id="842085581">
          <w:marLeft w:val="640"/>
          <w:marRight w:val="0"/>
          <w:marTop w:val="0"/>
          <w:marBottom w:val="0"/>
          <w:divBdr>
            <w:top w:val="none" w:sz="0" w:space="0" w:color="auto"/>
            <w:left w:val="none" w:sz="0" w:space="0" w:color="auto"/>
            <w:bottom w:val="none" w:sz="0" w:space="0" w:color="auto"/>
            <w:right w:val="none" w:sz="0" w:space="0" w:color="auto"/>
          </w:divBdr>
        </w:div>
        <w:div w:id="968588977">
          <w:marLeft w:val="640"/>
          <w:marRight w:val="0"/>
          <w:marTop w:val="0"/>
          <w:marBottom w:val="0"/>
          <w:divBdr>
            <w:top w:val="none" w:sz="0" w:space="0" w:color="auto"/>
            <w:left w:val="none" w:sz="0" w:space="0" w:color="auto"/>
            <w:bottom w:val="none" w:sz="0" w:space="0" w:color="auto"/>
            <w:right w:val="none" w:sz="0" w:space="0" w:color="auto"/>
          </w:divBdr>
        </w:div>
        <w:div w:id="1955289211">
          <w:marLeft w:val="640"/>
          <w:marRight w:val="0"/>
          <w:marTop w:val="0"/>
          <w:marBottom w:val="0"/>
          <w:divBdr>
            <w:top w:val="none" w:sz="0" w:space="0" w:color="auto"/>
            <w:left w:val="none" w:sz="0" w:space="0" w:color="auto"/>
            <w:bottom w:val="none" w:sz="0" w:space="0" w:color="auto"/>
            <w:right w:val="none" w:sz="0" w:space="0" w:color="auto"/>
          </w:divBdr>
        </w:div>
        <w:div w:id="238635919">
          <w:marLeft w:val="640"/>
          <w:marRight w:val="0"/>
          <w:marTop w:val="0"/>
          <w:marBottom w:val="0"/>
          <w:divBdr>
            <w:top w:val="none" w:sz="0" w:space="0" w:color="auto"/>
            <w:left w:val="none" w:sz="0" w:space="0" w:color="auto"/>
            <w:bottom w:val="none" w:sz="0" w:space="0" w:color="auto"/>
            <w:right w:val="none" w:sz="0" w:space="0" w:color="auto"/>
          </w:divBdr>
        </w:div>
        <w:div w:id="1462073190">
          <w:marLeft w:val="640"/>
          <w:marRight w:val="0"/>
          <w:marTop w:val="0"/>
          <w:marBottom w:val="0"/>
          <w:divBdr>
            <w:top w:val="none" w:sz="0" w:space="0" w:color="auto"/>
            <w:left w:val="none" w:sz="0" w:space="0" w:color="auto"/>
            <w:bottom w:val="none" w:sz="0" w:space="0" w:color="auto"/>
            <w:right w:val="none" w:sz="0" w:space="0" w:color="auto"/>
          </w:divBdr>
        </w:div>
        <w:div w:id="1006834134">
          <w:marLeft w:val="640"/>
          <w:marRight w:val="0"/>
          <w:marTop w:val="0"/>
          <w:marBottom w:val="0"/>
          <w:divBdr>
            <w:top w:val="none" w:sz="0" w:space="0" w:color="auto"/>
            <w:left w:val="none" w:sz="0" w:space="0" w:color="auto"/>
            <w:bottom w:val="none" w:sz="0" w:space="0" w:color="auto"/>
            <w:right w:val="none" w:sz="0" w:space="0" w:color="auto"/>
          </w:divBdr>
        </w:div>
        <w:div w:id="1340428738">
          <w:marLeft w:val="640"/>
          <w:marRight w:val="0"/>
          <w:marTop w:val="0"/>
          <w:marBottom w:val="0"/>
          <w:divBdr>
            <w:top w:val="none" w:sz="0" w:space="0" w:color="auto"/>
            <w:left w:val="none" w:sz="0" w:space="0" w:color="auto"/>
            <w:bottom w:val="none" w:sz="0" w:space="0" w:color="auto"/>
            <w:right w:val="none" w:sz="0" w:space="0" w:color="auto"/>
          </w:divBdr>
        </w:div>
        <w:div w:id="533351396">
          <w:marLeft w:val="640"/>
          <w:marRight w:val="0"/>
          <w:marTop w:val="0"/>
          <w:marBottom w:val="0"/>
          <w:divBdr>
            <w:top w:val="none" w:sz="0" w:space="0" w:color="auto"/>
            <w:left w:val="none" w:sz="0" w:space="0" w:color="auto"/>
            <w:bottom w:val="none" w:sz="0" w:space="0" w:color="auto"/>
            <w:right w:val="none" w:sz="0" w:space="0" w:color="auto"/>
          </w:divBdr>
        </w:div>
        <w:div w:id="2069650597">
          <w:marLeft w:val="640"/>
          <w:marRight w:val="0"/>
          <w:marTop w:val="0"/>
          <w:marBottom w:val="0"/>
          <w:divBdr>
            <w:top w:val="none" w:sz="0" w:space="0" w:color="auto"/>
            <w:left w:val="none" w:sz="0" w:space="0" w:color="auto"/>
            <w:bottom w:val="none" w:sz="0" w:space="0" w:color="auto"/>
            <w:right w:val="none" w:sz="0" w:space="0" w:color="auto"/>
          </w:divBdr>
        </w:div>
        <w:div w:id="1216770513">
          <w:marLeft w:val="640"/>
          <w:marRight w:val="0"/>
          <w:marTop w:val="0"/>
          <w:marBottom w:val="0"/>
          <w:divBdr>
            <w:top w:val="none" w:sz="0" w:space="0" w:color="auto"/>
            <w:left w:val="none" w:sz="0" w:space="0" w:color="auto"/>
            <w:bottom w:val="none" w:sz="0" w:space="0" w:color="auto"/>
            <w:right w:val="none" w:sz="0" w:space="0" w:color="auto"/>
          </w:divBdr>
        </w:div>
        <w:div w:id="2027246062">
          <w:marLeft w:val="640"/>
          <w:marRight w:val="0"/>
          <w:marTop w:val="0"/>
          <w:marBottom w:val="0"/>
          <w:divBdr>
            <w:top w:val="none" w:sz="0" w:space="0" w:color="auto"/>
            <w:left w:val="none" w:sz="0" w:space="0" w:color="auto"/>
            <w:bottom w:val="none" w:sz="0" w:space="0" w:color="auto"/>
            <w:right w:val="none" w:sz="0" w:space="0" w:color="auto"/>
          </w:divBdr>
        </w:div>
        <w:div w:id="855652320">
          <w:marLeft w:val="640"/>
          <w:marRight w:val="0"/>
          <w:marTop w:val="0"/>
          <w:marBottom w:val="0"/>
          <w:divBdr>
            <w:top w:val="none" w:sz="0" w:space="0" w:color="auto"/>
            <w:left w:val="none" w:sz="0" w:space="0" w:color="auto"/>
            <w:bottom w:val="none" w:sz="0" w:space="0" w:color="auto"/>
            <w:right w:val="none" w:sz="0" w:space="0" w:color="auto"/>
          </w:divBdr>
        </w:div>
        <w:div w:id="585260776">
          <w:marLeft w:val="640"/>
          <w:marRight w:val="0"/>
          <w:marTop w:val="0"/>
          <w:marBottom w:val="0"/>
          <w:divBdr>
            <w:top w:val="none" w:sz="0" w:space="0" w:color="auto"/>
            <w:left w:val="none" w:sz="0" w:space="0" w:color="auto"/>
            <w:bottom w:val="none" w:sz="0" w:space="0" w:color="auto"/>
            <w:right w:val="none" w:sz="0" w:space="0" w:color="auto"/>
          </w:divBdr>
        </w:div>
        <w:div w:id="196696622">
          <w:marLeft w:val="640"/>
          <w:marRight w:val="0"/>
          <w:marTop w:val="0"/>
          <w:marBottom w:val="0"/>
          <w:divBdr>
            <w:top w:val="none" w:sz="0" w:space="0" w:color="auto"/>
            <w:left w:val="none" w:sz="0" w:space="0" w:color="auto"/>
            <w:bottom w:val="none" w:sz="0" w:space="0" w:color="auto"/>
            <w:right w:val="none" w:sz="0" w:space="0" w:color="auto"/>
          </w:divBdr>
        </w:div>
        <w:div w:id="881868647">
          <w:marLeft w:val="640"/>
          <w:marRight w:val="0"/>
          <w:marTop w:val="0"/>
          <w:marBottom w:val="0"/>
          <w:divBdr>
            <w:top w:val="none" w:sz="0" w:space="0" w:color="auto"/>
            <w:left w:val="none" w:sz="0" w:space="0" w:color="auto"/>
            <w:bottom w:val="none" w:sz="0" w:space="0" w:color="auto"/>
            <w:right w:val="none" w:sz="0" w:space="0" w:color="auto"/>
          </w:divBdr>
        </w:div>
        <w:div w:id="2057191877">
          <w:marLeft w:val="640"/>
          <w:marRight w:val="0"/>
          <w:marTop w:val="0"/>
          <w:marBottom w:val="0"/>
          <w:divBdr>
            <w:top w:val="none" w:sz="0" w:space="0" w:color="auto"/>
            <w:left w:val="none" w:sz="0" w:space="0" w:color="auto"/>
            <w:bottom w:val="none" w:sz="0" w:space="0" w:color="auto"/>
            <w:right w:val="none" w:sz="0" w:space="0" w:color="auto"/>
          </w:divBdr>
        </w:div>
        <w:div w:id="1126122073">
          <w:marLeft w:val="640"/>
          <w:marRight w:val="0"/>
          <w:marTop w:val="0"/>
          <w:marBottom w:val="0"/>
          <w:divBdr>
            <w:top w:val="none" w:sz="0" w:space="0" w:color="auto"/>
            <w:left w:val="none" w:sz="0" w:space="0" w:color="auto"/>
            <w:bottom w:val="none" w:sz="0" w:space="0" w:color="auto"/>
            <w:right w:val="none" w:sz="0" w:space="0" w:color="auto"/>
          </w:divBdr>
        </w:div>
        <w:div w:id="1961952161">
          <w:marLeft w:val="640"/>
          <w:marRight w:val="0"/>
          <w:marTop w:val="0"/>
          <w:marBottom w:val="0"/>
          <w:divBdr>
            <w:top w:val="none" w:sz="0" w:space="0" w:color="auto"/>
            <w:left w:val="none" w:sz="0" w:space="0" w:color="auto"/>
            <w:bottom w:val="none" w:sz="0" w:space="0" w:color="auto"/>
            <w:right w:val="none" w:sz="0" w:space="0" w:color="auto"/>
          </w:divBdr>
        </w:div>
        <w:div w:id="1125076697">
          <w:marLeft w:val="640"/>
          <w:marRight w:val="0"/>
          <w:marTop w:val="0"/>
          <w:marBottom w:val="0"/>
          <w:divBdr>
            <w:top w:val="none" w:sz="0" w:space="0" w:color="auto"/>
            <w:left w:val="none" w:sz="0" w:space="0" w:color="auto"/>
            <w:bottom w:val="none" w:sz="0" w:space="0" w:color="auto"/>
            <w:right w:val="none" w:sz="0" w:space="0" w:color="auto"/>
          </w:divBdr>
        </w:div>
        <w:div w:id="95365732">
          <w:marLeft w:val="640"/>
          <w:marRight w:val="0"/>
          <w:marTop w:val="0"/>
          <w:marBottom w:val="0"/>
          <w:divBdr>
            <w:top w:val="none" w:sz="0" w:space="0" w:color="auto"/>
            <w:left w:val="none" w:sz="0" w:space="0" w:color="auto"/>
            <w:bottom w:val="none" w:sz="0" w:space="0" w:color="auto"/>
            <w:right w:val="none" w:sz="0" w:space="0" w:color="auto"/>
          </w:divBdr>
        </w:div>
        <w:div w:id="1176073190">
          <w:marLeft w:val="640"/>
          <w:marRight w:val="0"/>
          <w:marTop w:val="0"/>
          <w:marBottom w:val="0"/>
          <w:divBdr>
            <w:top w:val="none" w:sz="0" w:space="0" w:color="auto"/>
            <w:left w:val="none" w:sz="0" w:space="0" w:color="auto"/>
            <w:bottom w:val="none" w:sz="0" w:space="0" w:color="auto"/>
            <w:right w:val="none" w:sz="0" w:space="0" w:color="auto"/>
          </w:divBdr>
        </w:div>
        <w:div w:id="1925842436">
          <w:marLeft w:val="640"/>
          <w:marRight w:val="0"/>
          <w:marTop w:val="0"/>
          <w:marBottom w:val="0"/>
          <w:divBdr>
            <w:top w:val="none" w:sz="0" w:space="0" w:color="auto"/>
            <w:left w:val="none" w:sz="0" w:space="0" w:color="auto"/>
            <w:bottom w:val="none" w:sz="0" w:space="0" w:color="auto"/>
            <w:right w:val="none" w:sz="0" w:space="0" w:color="auto"/>
          </w:divBdr>
        </w:div>
        <w:div w:id="1453553604">
          <w:marLeft w:val="640"/>
          <w:marRight w:val="0"/>
          <w:marTop w:val="0"/>
          <w:marBottom w:val="0"/>
          <w:divBdr>
            <w:top w:val="none" w:sz="0" w:space="0" w:color="auto"/>
            <w:left w:val="none" w:sz="0" w:space="0" w:color="auto"/>
            <w:bottom w:val="none" w:sz="0" w:space="0" w:color="auto"/>
            <w:right w:val="none" w:sz="0" w:space="0" w:color="auto"/>
          </w:divBdr>
        </w:div>
        <w:div w:id="1028263251">
          <w:marLeft w:val="640"/>
          <w:marRight w:val="0"/>
          <w:marTop w:val="0"/>
          <w:marBottom w:val="0"/>
          <w:divBdr>
            <w:top w:val="none" w:sz="0" w:space="0" w:color="auto"/>
            <w:left w:val="none" w:sz="0" w:space="0" w:color="auto"/>
            <w:bottom w:val="none" w:sz="0" w:space="0" w:color="auto"/>
            <w:right w:val="none" w:sz="0" w:space="0" w:color="auto"/>
          </w:divBdr>
        </w:div>
        <w:div w:id="1127311682">
          <w:marLeft w:val="640"/>
          <w:marRight w:val="0"/>
          <w:marTop w:val="0"/>
          <w:marBottom w:val="0"/>
          <w:divBdr>
            <w:top w:val="none" w:sz="0" w:space="0" w:color="auto"/>
            <w:left w:val="none" w:sz="0" w:space="0" w:color="auto"/>
            <w:bottom w:val="none" w:sz="0" w:space="0" w:color="auto"/>
            <w:right w:val="none" w:sz="0" w:space="0" w:color="auto"/>
          </w:divBdr>
        </w:div>
        <w:div w:id="834539718">
          <w:marLeft w:val="640"/>
          <w:marRight w:val="0"/>
          <w:marTop w:val="0"/>
          <w:marBottom w:val="0"/>
          <w:divBdr>
            <w:top w:val="none" w:sz="0" w:space="0" w:color="auto"/>
            <w:left w:val="none" w:sz="0" w:space="0" w:color="auto"/>
            <w:bottom w:val="none" w:sz="0" w:space="0" w:color="auto"/>
            <w:right w:val="none" w:sz="0" w:space="0" w:color="auto"/>
          </w:divBdr>
        </w:div>
        <w:div w:id="2129007804">
          <w:marLeft w:val="640"/>
          <w:marRight w:val="0"/>
          <w:marTop w:val="0"/>
          <w:marBottom w:val="0"/>
          <w:divBdr>
            <w:top w:val="none" w:sz="0" w:space="0" w:color="auto"/>
            <w:left w:val="none" w:sz="0" w:space="0" w:color="auto"/>
            <w:bottom w:val="none" w:sz="0" w:space="0" w:color="auto"/>
            <w:right w:val="none" w:sz="0" w:space="0" w:color="auto"/>
          </w:divBdr>
        </w:div>
        <w:div w:id="1883323371">
          <w:marLeft w:val="640"/>
          <w:marRight w:val="0"/>
          <w:marTop w:val="0"/>
          <w:marBottom w:val="0"/>
          <w:divBdr>
            <w:top w:val="none" w:sz="0" w:space="0" w:color="auto"/>
            <w:left w:val="none" w:sz="0" w:space="0" w:color="auto"/>
            <w:bottom w:val="none" w:sz="0" w:space="0" w:color="auto"/>
            <w:right w:val="none" w:sz="0" w:space="0" w:color="auto"/>
          </w:divBdr>
        </w:div>
        <w:div w:id="1136483249">
          <w:marLeft w:val="640"/>
          <w:marRight w:val="0"/>
          <w:marTop w:val="0"/>
          <w:marBottom w:val="0"/>
          <w:divBdr>
            <w:top w:val="none" w:sz="0" w:space="0" w:color="auto"/>
            <w:left w:val="none" w:sz="0" w:space="0" w:color="auto"/>
            <w:bottom w:val="none" w:sz="0" w:space="0" w:color="auto"/>
            <w:right w:val="none" w:sz="0" w:space="0" w:color="auto"/>
          </w:divBdr>
        </w:div>
        <w:div w:id="852187878">
          <w:marLeft w:val="640"/>
          <w:marRight w:val="0"/>
          <w:marTop w:val="0"/>
          <w:marBottom w:val="0"/>
          <w:divBdr>
            <w:top w:val="none" w:sz="0" w:space="0" w:color="auto"/>
            <w:left w:val="none" w:sz="0" w:space="0" w:color="auto"/>
            <w:bottom w:val="none" w:sz="0" w:space="0" w:color="auto"/>
            <w:right w:val="none" w:sz="0" w:space="0" w:color="auto"/>
          </w:divBdr>
        </w:div>
        <w:div w:id="971861669">
          <w:marLeft w:val="640"/>
          <w:marRight w:val="0"/>
          <w:marTop w:val="0"/>
          <w:marBottom w:val="0"/>
          <w:divBdr>
            <w:top w:val="none" w:sz="0" w:space="0" w:color="auto"/>
            <w:left w:val="none" w:sz="0" w:space="0" w:color="auto"/>
            <w:bottom w:val="none" w:sz="0" w:space="0" w:color="auto"/>
            <w:right w:val="none" w:sz="0" w:space="0" w:color="auto"/>
          </w:divBdr>
        </w:div>
        <w:div w:id="1767799410">
          <w:marLeft w:val="640"/>
          <w:marRight w:val="0"/>
          <w:marTop w:val="0"/>
          <w:marBottom w:val="0"/>
          <w:divBdr>
            <w:top w:val="none" w:sz="0" w:space="0" w:color="auto"/>
            <w:left w:val="none" w:sz="0" w:space="0" w:color="auto"/>
            <w:bottom w:val="none" w:sz="0" w:space="0" w:color="auto"/>
            <w:right w:val="none" w:sz="0" w:space="0" w:color="auto"/>
          </w:divBdr>
        </w:div>
        <w:div w:id="615907615">
          <w:marLeft w:val="640"/>
          <w:marRight w:val="0"/>
          <w:marTop w:val="0"/>
          <w:marBottom w:val="0"/>
          <w:divBdr>
            <w:top w:val="none" w:sz="0" w:space="0" w:color="auto"/>
            <w:left w:val="none" w:sz="0" w:space="0" w:color="auto"/>
            <w:bottom w:val="none" w:sz="0" w:space="0" w:color="auto"/>
            <w:right w:val="none" w:sz="0" w:space="0" w:color="auto"/>
          </w:divBdr>
        </w:div>
        <w:div w:id="266036795">
          <w:marLeft w:val="640"/>
          <w:marRight w:val="0"/>
          <w:marTop w:val="0"/>
          <w:marBottom w:val="0"/>
          <w:divBdr>
            <w:top w:val="none" w:sz="0" w:space="0" w:color="auto"/>
            <w:left w:val="none" w:sz="0" w:space="0" w:color="auto"/>
            <w:bottom w:val="none" w:sz="0" w:space="0" w:color="auto"/>
            <w:right w:val="none" w:sz="0" w:space="0" w:color="auto"/>
          </w:divBdr>
        </w:div>
        <w:div w:id="325937812">
          <w:marLeft w:val="640"/>
          <w:marRight w:val="0"/>
          <w:marTop w:val="0"/>
          <w:marBottom w:val="0"/>
          <w:divBdr>
            <w:top w:val="none" w:sz="0" w:space="0" w:color="auto"/>
            <w:left w:val="none" w:sz="0" w:space="0" w:color="auto"/>
            <w:bottom w:val="none" w:sz="0" w:space="0" w:color="auto"/>
            <w:right w:val="none" w:sz="0" w:space="0" w:color="auto"/>
          </w:divBdr>
        </w:div>
        <w:div w:id="1639528683">
          <w:marLeft w:val="640"/>
          <w:marRight w:val="0"/>
          <w:marTop w:val="0"/>
          <w:marBottom w:val="0"/>
          <w:divBdr>
            <w:top w:val="none" w:sz="0" w:space="0" w:color="auto"/>
            <w:left w:val="none" w:sz="0" w:space="0" w:color="auto"/>
            <w:bottom w:val="none" w:sz="0" w:space="0" w:color="auto"/>
            <w:right w:val="none" w:sz="0" w:space="0" w:color="auto"/>
          </w:divBdr>
        </w:div>
        <w:div w:id="931746373">
          <w:marLeft w:val="640"/>
          <w:marRight w:val="0"/>
          <w:marTop w:val="0"/>
          <w:marBottom w:val="0"/>
          <w:divBdr>
            <w:top w:val="none" w:sz="0" w:space="0" w:color="auto"/>
            <w:left w:val="none" w:sz="0" w:space="0" w:color="auto"/>
            <w:bottom w:val="none" w:sz="0" w:space="0" w:color="auto"/>
            <w:right w:val="none" w:sz="0" w:space="0" w:color="auto"/>
          </w:divBdr>
        </w:div>
        <w:div w:id="1386249556">
          <w:marLeft w:val="640"/>
          <w:marRight w:val="0"/>
          <w:marTop w:val="0"/>
          <w:marBottom w:val="0"/>
          <w:divBdr>
            <w:top w:val="none" w:sz="0" w:space="0" w:color="auto"/>
            <w:left w:val="none" w:sz="0" w:space="0" w:color="auto"/>
            <w:bottom w:val="none" w:sz="0" w:space="0" w:color="auto"/>
            <w:right w:val="none" w:sz="0" w:space="0" w:color="auto"/>
          </w:divBdr>
        </w:div>
        <w:div w:id="652415729">
          <w:marLeft w:val="640"/>
          <w:marRight w:val="0"/>
          <w:marTop w:val="0"/>
          <w:marBottom w:val="0"/>
          <w:divBdr>
            <w:top w:val="none" w:sz="0" w:space="0" w:color="auto"/>
            <w:left w:val="none" w:sz="0" w:space="0" w:color="auto"/>
            <w:bottom w:val="none" w:sz="0" w:space="0" w:color="auto"/>
            <w:right w:val="none" w:sz="0" w:space="0" w:color="auto"/>
          </w:divBdr>
        </w:div>
        <w:div w:id="1207525654">
          <w:marLeft w:val="640"/>
          <w:marRight w:val="0"/>
          <w:marTop w:val="0"/>
          <w:marBottom w:val="0"/>
          <w:divBdr>
            <w:top w:val="none" w:sz="0" w:space="0" w:color="auto"/>
            <w:left w:val="none" w:sz="0" w:space="0" w:color="auto"/>
            <w:bottom w:val="none" w:sz="0" w:space="0" w:color="auto"/>
            <w:right w:val="none" w:sz="0" w:space="0" w:color="auto"/>
          </w:divBdr>
        </w:div>
        <w:div w:id="977102074">
          <w:marLeft w:val="640"/>
          <w:marRight w:val="0"/>
          <w:marTop w:val="0"/>
          <w:marBottom w:val="0"/>
          <w:divBdr>
            <w:top w:val="none" w:sz="0" w:space="0" w:color="auto"/>
            <w:left w:val="none" w:sz="0" w:space="0" w:color="auto"/>
            <w:bottom w:val="none" w:sz="0" w:space="0" w:color="auto"/>
            <w:right w:val="none" w:sz="0" w:space="0" w:color="auto"/>
          </w:divBdr>
        </w:div>
        <w:div w:id="2026438933">
          <w:marLeft w:val="640"/>
          <w:marRight w:val="0"/>
          <w:marTop w:val="0"/>
          <w:marBottom w:val="0"/>
          <w:divBdr>
            <w:top w:val="none" w:sz="0" w:space="0" w:color="auto"/>
            <w:left w:val="none" w:sz="0" w:space="0" w:color="auto"/>
            <w:bottom w:val="none" w:sz="0" w:space="0" w:color="auto"/>
            <w:right w:val="none" w:sz="0" w:space="0" w:color="auto"/>
          </w:divBdr>
        </w:div>
        <w:div w:id="403643537">
          <w:marLeft w:val="640"/>
          <w:marRight w:val="0"/>
          <w:marTop w:val="0"/>
          <w:marBottom w:val="0"/>
          <w:divBdr>
            <w:top w:val="none" w:sz="0" w:space="0" w:color="auto"/>
            <w:left w:val="none" w:sz="0" w:space="0" w:color="auto"/>
            <w:bottom w:val="none" w:sz="0" w:space="0" w:color="auto"/>
            <w:right w:val="none" w:sz="0" w:space="0" w:color="auto"/>
          </w:divBdr>
        </w:div>
        <w:div w:id="104424616">
          <w:marLeft w:val="640"/>
          <w:marRight w:val="0"/>
          <w:marTop w:val="0"/>
          <w:marBottom w:val="0"/>
          <w:divBdr>
            <w:top w:val="none" w:sz="0" w:space="0" w:color="auto"/>
            <w:left w:val="none" w:sz="0" w:space="0" w:color="auto"/>
            <w:bottom w:val="none" w:sz="0" w:space="0" w:color="auto"/>
            <w:right w:val="none" w:sz="0" w:space="0" w:color="auto"/>
          </w:divBdr>
        </w:div>
        <w:div w:id="821504468">
          <w:marLeft w:val="640"/>
          <w:marRight w:val="0"/>
          <w:marTop w:val="0"/>
          <w:marBottom w:val="0"/>
          <w:divBdr>
            <w:top w:val="none" w:sz="0" w:space="0" w:color="auto"/>
            <w:left w:val="none" w:sz="0" w:space="0" w:color="auto"/>
            <w:bottom w:val="none" w:sz="0" w:space="0" w:color="auto"/>
            <w:right w:val="none" w:sz="0" w:space="0" w:color="auto"/>
          </w:divBdr>
        </w:div>
        <w:div w:id="1022122591">
          <w:marLeft w:val="640"/>
          <w:marRight w:val="0"/>
          <w:marTop w:val="0"/>
          <w:marBottom w:val="0"/>
          <w:divBdr>
            <w:top w:val="none" w:sz="0" w:space="0" w:color="auto"/>
            <w:left w:val="none" w:sz="0" w:space="0" w:color="auto"/>
            <w:bottom w:val="none" w:sz="0" w:space="0" w:color="auto"/>
            <w:right w:val="none" w:sz="0" w:space="0" w:color="auto"/>
          </w:divBdr>
        </w:div>
        <w:div w:id="58746549">
          <w:marLeft w:val="640"/>
          <w:marRight w:val="0"/>
          <w:marTop w:val="0"/>
          <w:marBottom w:val="0"/>
          <w:divBdr>
            <w:top w:val="none" w:sz="0" w:space="0" w:color="auto"/>
            <w:left w:val="none" w:sz="0" w:space="0" w:color="auto"/>
            <w:bottom w:val="none" w:sz="0" w:space="0" w:color="auto"/>
            <w:right w:val="none" w:sz="0" w:space="0" w:color="auto"/>
          </w:divBdr>
        </w:div>
      </w:divsChild>
    </w:div>
    <w:div w:id="1451822983">
      <w:bodyDiv w:val="1"/>
      <w:marLeft w:val="0"/>
      <w:marRight w:val="0"/>
      <w:marTop w:val="0"/>
      <w:marBottom w:val="0"/>
      <w:divBdr>
        <w:top w:val="none" w:sz="0" w:space="0" w:color="auto"/>
        <w:left w:val="none" w:sz="0" w:space="0" w:color="auto"/>
        <w:bottom w:val="none" w:sz="0" w:space="0" w:color="auto"/>
        <w:right w:val="none" w:sz="0" w:space="0" w:color="auto"/>
      </w:divBdr>
      <w:divsChild>
        <w:div w:id="911817600">
          <w:marLeft w:val="640"/>
          <w:marRight w:val="0"/>
          <w:marTop w:val="0"/>
          <w:marBottom w:val="0"/>
          <w:divBdr>
            <w:top w:val="none" w:sz="0" w:space="0" w:color="auto"/>
            <w:left w:val="none" w:sz="0" w:space="0" w:color="auto"/>
            <w:bottom w:val="none" w:sz="0" w:space="0" w:color="auto"/>
            <w:right w:val="none" w:sz="0" w:space="0" w:color="auto"/>
          </w:divBdr>
        </w:div>
        <w:div w:id="1126461164">
          <w:marLeft w:val="640"/>
          <w:marRight w:val="0"/>
          <w:marTop w:val="0"/>
          <w:marBottom w:val="0"/>
          <w:divBdr>
            <w:top w:val="none" w:sz="0" w:space="0" w:color="auto"/>
            <w:left w:val="none" w:sz="0" w:space="0" w:color="auto"/>
            <w:bottom w:val="none" w:sz="0" w:space="0" w:color="auto"/>
            <w:right w:val="none" w:sz="0" w:space="0" w:color="auto"/>
          </w:divBdr>
        </w:div>
        <w:div w:id="2096126519">
          <w:marLeft w:val="640"/>
          <w:marRight w:val="0"/>
          <w:marTop w:val="0"/>
          <w:marBottom w:val="0"/>
          <w:divBdr>
            <w:top w:val="none" w:sz="0" w:space="0" w:color="auto"/>
            <w:left w:val="none" w:sz="0" w:space="0" w:color="auto"/>
            <w:bottom w:val="none" w:sz="0" w:space="0" w:color="auto"/>
            <w:right w:val="none" w:sz="0" w:space="0" w:color="auto"/>
          </w:divBdr>
        </w:div>
        <w:div w:id="432013342">
          <w:marLeft w:val="640"/>
          <w:marRight w:val="0"/>
          <w:marTop w:val="0"/>
          <w:marBottom w:val="0"/>
          <w:divBdr>
            <w:top w:val="none" w:sz="0" w:space="0" w:color="auto"/>
            <w:left w:val="none" w:sz="0" w:space="0" w:color="auto"/>
            <w:bottom w:val="none" w:sz="0" w:space="0" w:color="auto"/>
            <w:right w:val="none" w:sz="0" w:space="0" w:color="auto"/>
          </w:divBdr>
        </w:div>
        <w:div w:id="16009420">
          <w:marLeft w:val="640"/>
          <w:marRight w:val="0"/>
          <w:marTop w:val="0"/>
          <w:marBottom w:val="0"/>
          <w:divBdr>
            <w:top w:val="none" w:sz="0" w:space="0" w:color="auto"/>
            <w:left w:val="none" w:sz="0" w:space="0" w:color="auto"/>
            <w:bottom w:val="none" w:sz="0" w:space="0" w:color="auto"/>
            <w:right w:val="none" w:sz="0" w:space="0" w:color="auto"/>
          </w:divBdr>
        </w:div>
        <w:div w:id="1716587274">
          <w:marLeft w:val="640"/>
          <w:marRight w:val="0"/>
          <w:marTop w:val="0"/>
          <w:marBottom w:val="0"/>
          <w:divBdr>
            <w:top w:val="none" w:sz="0" w:space="0" w:color="auto"/>
            <w:left w:val="none" w:sz="0" w:space="0" w:color="auto"/>
            <w:bottom w:val="none" w:sz="0" w:space="0" w:color="auto"/>
            <w:right w:val="none" w:sz="0" w:space="0" w:color="auto"/>
          </w:divBdr>
        </w:div>
        <w:div w:id="419645599">
          <w:marLeft w:val="640"/>
          <w:marRight w:val="0"/>
          <w:marTop w:val="0"/>
          <w:marBottom w:val="0"/>
          <w:divBdr>
            <w:top w:val="none" w:sz="0" w:space="0" w:color="auto"/>
            <w:left w:val="none" w:sz="0" w:space="0" w:color="auto"/>
            <w:bottom w:val="none" w:sz="0" w:space="0" w:color="auto"/>
            <w:right w:val="none" w:sz="0" w:space="0" w:color="auto"/>
          </w:divBdr>
        </w:div>
        <w:div w:id="252592262">
          <w:marLeft w:val="640"/>
          <w:marRight w:val="0"/>
          <w:marTop w:val="0"/>
          <w:marBottom w:val="0"/>
          <w:divBdr>
            <w:top w:val="none" w:sz="0" w:space="0" w:color="auto"/>
            <w:left w:val="none" w:sz="0" w:space="0" w:color="auto"/>
            <w:bottom w:val="none" w:sz="0" w:space="0" w:color="auto"/>
            <w:right w:val="none" w:sz="0" w:space="0" w:color="auto"/>
          </w:divBdr>
        </w:div>
        <w:div w:id="1904950355">
          <w:marLeft w:val="640"/>
          <w:marRight w:val="0"/>
          <w:marTop w:val="0"/>
          <w:marBottom w:val="0"/>
          <w:divBdr>
            <w:top w:val="none" w:sz="0" w:space="0" w:color="auto"/>
            <w:left w:val="none" w:sz="0" w:space="0" w:color="auto"/>
            <w:bottom w:val="none" w:sz="0" w:space="0" w:color="auto"/>
            <w:right w:val="none" w:sz="0" w:space="0" w:color="auto"/>
          </w:divBdr>
        </w:div>
        <w:div w:id="1708531992">
          <w:marLeft w:val="640"/>
          <w:marRight w:val="0"/>
          <w:marTop w:val="0"/>
          <w:marBottom w:val="0"/>
          <w:divBdr>
            <w:top w:val="none" w:sz="0" w:space="0" w:color="auto"/>
            <w:left w:val="none" w:sz="0" w:space="0" w:color="auto"/>
            <w:bottom w:val="none" w:sz="0" w:space="0" w:color="auto"/>
            <w:right w:val="none" w:sz="0" w:space="0" w:color="auto"/>
          </w:divBdr>
        </w:div>
        <w:div w:id="822356458">
          <w:marLeft w:val="640"/>
          <w:marRight w:val="0"/>
          <w:marTop w:val="0"/>
          <w:marBottom w:val="0"/>
          <w:divBdr>
            <w:top w:val="none" w:sz="0" w:space="0" w:color="auto"/>
            <w:left w:val="none" w:sz="0" w:space="0" w:color="auto"/>
            <w:bottom w:val="none" w:sz="0" w:space="0" w:color="auto"/>
            <w:right w:val="none" w:sz="0" w:space="0" w:color="auto"/>
          </w:divBdr>
        </w:div>
        <w:div w:id="162017172">
          <w:marLeft w:val="640"/>
          <w:marRight w:val="0"/>
          <w:marTop w:val="0"/>
          <w:marBottom w:val="0"/>
          <w:divBdr>
            <w:top w:val="none" w:sz="0" w:space="0" w:color="auto"/>
            <w:left w:val="none" w:sz="0" w:space="0" w:color="auto"/>
            <w:bottom w:val="none" w:sz="0" w:space="0" w:color="auto"/>
            <w:right w:val="none" w:sz="0" w:space="0" w:color="auto"/>
          </w:divBdr>
        </w:div>
        <w:div w:id="1747603842">
          <w:marLeft w:val="640"/>
          <w:marRight w:val="0"/>
          <w:marTop w:val="0"/>
          <w:marBottom w:val="0"/>
          <w:divBdr>
            <w:top w:val="none" w:sz="0" w:space="0" w:color="auto"/>
            <w:left w:val="none" w:sz="0" w:space="0" w:color="auto"/>
            <w:bottom w:val="none" w:sz="0" w:space="0" w:color="auto"/>
            <w:right w:val="none" w:sz="0" w:space="0" w:color="auto"/>
          </w:divBdr>
        </w:div>
        <w:div w:id="317540703">
          <w:marLeft w:val="640"/>
          <w:marRight w:val="0"/>
          <w:marTop w:val="0"/>
          <w:marBottom w:val="0"/>
          <w:divBdr>
            <w:top w:val="none" w:sz="0" w:space="0" w:color="auto"/>
            <w:left w:val="none" w:sz="0" w:space="0" w:color="auto"/>
            <w:bottom w:val="none" w:sz="0" w:space="0" w:color="auto"/>
            <w:right w:val="none" w:sz="0" w:space="0" w:color="auto"/>
          </w:divBdr>
        </w:div>
        <w:div w:id="1440905460">
          <w:marLeft w:val="640"/>
          <w:marRight w:val="0"/>
          <w:marTop w:val="0"/>
          <w:marBottom w:val="0"/>
          <w:divBdr>
            <w:top w:val="none" w:sz="0" w:space="0" w:color="auto"/>
            <w:left w:val="none" w:sz="0" w:space="0" w:color="auto"/>
            <w:bottom w:val="none" w:sz="0" w:space="0" w:color="auto"/>
            <w:right w:val="none" w:sz="0" w:space="0" w:color="auto"/>
          </w:divBdr>
        </w:div>
        <w:div w:id="1411804815">
          <w:marLeft w:val="640"/>
          <w:marRight w:val="0"/>
          <w:marTop w:val="0"/>
          <w:marBottom w:val="0"/>
          <w:divBdr>
            <w:top w:val="none" w:sz="0" w:space="0" w:color="auto"/>
            <w:left w:val="none" w:sz="0" w:space="0" w:color="auto"/>
            <w:bottom w:val="none" w:sz="0" w:space="0" w:color="auto"/>
            <w:right w:val="none" w:sz="0" w:space="0" w:color="auto"/>
          </w:divBdr>
        </w:div>
        <w:div w:id="85200058">
          <w:marLeft w:val="640"/>
          <w:marRight w:val="0"/>
          <w:marTop w:val="0"/>
          <w:marBottom w:val="0"/>
          <w:divBdr>
            <w:top w:val="none" w:sz="0" w:space="0" w:color="auto"/>
            <w:left w:val="none" w:sz="0" w:space="0" w:color="auto"/>
            <w:bottom w:val="none" w:sz="0" w:space="0" w:color="auto"/>
            <w:right w:val="none" w:sz="0" w:space="0" w:color="auto"/>
          </w:divBdr>
        </w:div>
        <w:div w:id="1508909507">
          <w:marLeft w:val="640"/>
          <w:marRight w:val="0"/>
          <w:marTop w:val="0"/>
          <w:marBottom w:val="0"/>
          <w:divBdr>
            <w:top w:val="none" w:sz="0" w:space="0" w:color="auto"/>
            <w:left w:val="none" w:sz="0" w:space="0" w:color="auto"/>
            <w:bottom w:val="none" w:sz="0" w:space="0" w:color="auto"/>
            <w:right w:val="none" w:sz="0" w:space="0" w:color="auto"/>
          </w:divBdr>
        </w:div>
        <w:div w:id="1186409853">
          <w:marLeft w:val="640"/>
          <w:marRight w:val="0"/>
          <w:marTop w:val="0"/>
          <w:marBottom w:val="0"/>
          <w:divBdr>
            <w:top w:val="none" w:sz="0" w:space="0" w:color="auto"/>
            <w:left w:val="none" w:sz="0" w:space="0" w:color="auto"/>
            <w:bottom w:val="none" w:sz="0" w:space="0" w:color="auto"/>
            <w:right w:val="none" w:sz="0" w:space="0" w:color="auto"/>
          </w:divBdr>
        </w:div>
        <w:div w:id="917255539">
          <w:marLeft w:val="640"/>
          <w:marRight w:val="0"/>
          <w:marTop w:val="0"/>
          <w:marBottom w:val="0"/>
          <w:divBdr>
            <w:top w:val="none" w:sz="0" w:space="0" w:color="auto"/>
            <w:left w:val="none" w:sz="0" w:space="0" w:color="auto"/>
            <w:bottom w:val="none" w:sz="0" w:space="0" w:color="auto"/>
            <w:right w:val="none" w:sz="0" w:space="0" w:color="auto"/>
          </w:divBdr>
        </w:div>
        <w:div w:id="158353486">
          <w:marLeft w:val="640"/>
          <w:marRight w:val="0"/>
          <w:marTop w:val="0"/>
          <w:marBottom w:val="0"/>
          <w:divBdr>
            <w:top w:val="none" w:sz="0" w:space="0" w:color="auto"/>
            <w:left w:val="none" w:sz="0" w:space="0" w:color="auto"/>
            <w:bottom w:val="none" w:sz="0" w:space="0" w:color="auto"/>
            <w:right w:val="none" w:sz="0" w:space="0" w:color="auto"/>
          </w:divBdr>
        </w:div>
        <w:div w:id="2022312928">
          <w:marLeft w:val="640"/>
          <w:marRight w:val="0"/>
          <w:marTop w:val="0"/>
          <w:marBottom w:val="0"/>
          <w:divBdr>
            <w:top w:val="none" w:sz="0" w:space="0" w:color="auto"/>
            <w:left w:val="none" w:sz="0" w:space="0" w:color="auto"/>
            <w:bottom w:val="none" w:sz="0" w:space="0" w:color="auto"/>
            <w:right w:val="none" w:sz="0" w:space="0" w:color="auto"/>
          </w:divBdr>
        </w:div>
        <w:div w:id="232591528">
          <w:marLeft w:val="640"/>
          <w:marRight w:val="0"/>
          <w:marTop w:val="0"/>
          <w:marBottom w:val="0"/>
          <w:divBdr>
            <w:top w:val="none" w:sz="0" w:space="0" w:color="auto"/>
            <w:left w:val="none" w:sz="0" w:space="0" w:color="auto"/>
            <w:bottom w:val="none" w:sz="0" w:space="0" w:color="auto"/>
            <w:right w:val="none" w:sz="0" w:space="0" w:color="auto"/>
          </w:divBdr>
        </w:div>
        <w:div w:id="2121073173">
          <w:marLeft w:val="640"/>
          <w:marRight w:val="0"/>
          <w:marTop w:val="0"/>
          <w:marBottom w:val="0"/>
          <w:divBdr>
            <w:top w:val="none" w:sz="0" w:space="0" w:color="auto"/>
            <w:left w:val="none" w:sz="0" w:space="0" w:color="auto"/>
            <w:bottom w:val="none" w:sz="0" w:space="0" w:color="auto"/>
            <w:right w:val="none" w:sz="0" w:space="0" w:color="auto"/>
          </w:divBdr>
        </w:div>
        <w:div w:id="1450860926">
          <w:marLeft w:val="640"/>
          <w:marRight w:val="0"/>
          <w:marTop w:val="0"/>
          <w:marBottom w:val="0"/>
          <w:divBdr>
            <w:top w:val="none" w:sz="0" w:space="0" w:color="auto"/>
            <w:left w:val="none" w:sz="0" w:space="0" w:color="auto"/>
            <w:bottom w:val="none" w:sz="0" w:space="0" w:color="auto"/>
            <w:right w:val="none" w:sz="0" w:space="0" w:color="auto"/>
          </w:divBdr>
        </w:div>
        <w:div w:id="1132670381">
          <w:marLeft w:val="640"/>
          <w:marRight w:val="0"/>
          <w:marTop w:val="0"/>
          <w:marBottom w:val="0"/>
          <w:divBdr>
            <w:top w:val="none" w:sz="0" w:space="0" w:color="auto"/>
            <w:left w:val="none" w:sz="0" w:space="0" w:color="auto"/>
            <w:bottom w:val="none" w:sz="0" w:space="0" w:color="auto"/>
            <w:right w:val="none" w:sz="0" w:space="0" w:color="auto"/>
          </w:divBdr>
        </w:div>
        <w:div w:id="1849640243">
          <w:marLeft w:val="640"/>
          <w:marRight w:val="0"/>
          <w:marTop w:val="0"/>
          <w:marBottom w:val="0"/>
          <w:divBdr>
            <w:top w:val="none" w:sz="0" w:space="0" w:color="auto"/>
            <w:left w:val="none" w:sz="0" w:space="0" w:color="auto"/>
            <w:bottom w:val="none" w:sz="0" w:space="0" w:color="auto"/>
            <w:right w:val="none" w:sz="0" w:space="0" w:color="auto"/>
          </w:divBdr>
        </w:div>
        <w:div w:id="1342659834">
          <w:marLeft w:val="640"/>
          <w:marRight w:val="0"/>
          <w:marTop w:val="0"/>
          <w:marBottom w:val="0"/>
          <w:divBdr>
            <w:top w:val="none" w:sz="0" w:space="0" w:color="auto"/>
            <w:left w:val="none" w:sz="0" w:space="0" w:color="auto"/>
            <w:bottom w:val="none" w:sz="0" w:space="0" w:color="auto"/>
            <w:right w:val="none" w:sz="0" w:space="0" w:color="auto"/>
          </w:divBdr>
        </w:div>
        <w:div w:id="2141528947">
          <w:marLeft w:val="640"/>
          <w:marRight w:val="0"/>
          <w:marTop w:val="0"/>
          <w:marBottom w:val="0"/>
          <w:divBdr>
            <w:top w:val="none" w:sz="0" w:space="0" w:color="auto"/>
            <w:left w:val="none" w:sz="0" w:space="0" w:color="auto"/>
            <w:bottom w:val="none" w:sz="0" w:space="0" w:color="auto"/>
            <w:right w:val="none" w:sz="0" w:space="0" w:color="auto"/>
          </w:divBdr>
        </w:div>
        <w:div w:id="2093550437">
          <w:marLeft w:val="640"/>
          <w:marRight w:val="0"/>
          <w:marTop w:val="0"/>
          <w:marBottom w:val="0"/>
          <w:divBdr>
            <w:top w:val="none" w:sz="0" w:space="0" w:color="auto"/>
            <w:left w:val="none" w:sz="0" w:space="0" w:color="auto"/>
            <w:bottom w:val="none" w:sz="0" w:space="0" w:color="auto"/>
            <w:right w:val="none" w:sz="0" w:space="0" w:color="auto"/>
          </w:divBdr>
        </w:div>
        <w:div w:id="1026444889">
          <w:marLeft w:val="640"/>
          <w:marRight w:val="0"/>
          <w:marTop w:val="0"/>
          <w:marBottom w:val="0"/>
          <w:divBdr>
            <w:top w:val="none" w:sz="0" w:space="0" w:color="auto"/>
            <w:left w:val="none" w:sz="0" w:space="0" w:color="auto"/>
            <w:bottom w:val="none" w:sz="0" w:space="0" w:color="auto"/>
            <w:right w:val="none" w:sz="0" w:space="0" w:color="auto"/>
          </w:divBdr>
        </w:div>
        <w:div w:id="1268582460">
          <w:marLeft w:val="640"/>
          <w:marRight w:val="0"/>
          <w:marTop w:val="0"/>
          <w:marBottom w:val="0"/>
          <w:divBdr>
            <w:top w:val="none" w:sz="0" w:space="0" w:color="auto"/>
            <w:left w:val="none" w:sz="0" w:space="0" w:color="auto"/>
            <w:bottom w:val="none" w:sz="0" w:space="0" w:color="auto"/>
            <w:right w:val="none" w:sz="0" w:space="0" w:color="auto"/>
          </w:divBdr>
        </w:div>
        <w:div w:id="2064214347">
          <w:marLeft w:val="640"/>
          <w:marRight w:val="0"/>
          <w:marTop w:val="0"/>
          <w:marBottom w:val="0"/>
          <w:divBdr>
            <w:top w:val="none" w:sz="0" w:space="0" w:color="auto"/>
            <w:left w:val="none" w:sz="0" w:space="0" w:color="auto"/>
            <w:bottom w:val="none" w:sz="0" w:space="0" w:color="auto"/>
            <w:right w:val="none" w:sz="0" w:space="0" w:color="auto"/>
          </w:divBdr>
        </w:div>
        <w:div w:id="434525578">
          <w:marLeft w:val="640"/>
          <w:marRight w:val="0"/>
          <w:marTop w:val="0"/>
          <w:marBottom w:val="0"/>
          <w:divBdr>
            <w:top w:val="none" w:sz="0" w:space="0" w:color="auto"/>
            <w:left w:val="none" w:sz="0" w:space="0" w:color="auto"/>
            <w:bottom w:val="none" w:sz="0" w:space="0" w:color="auto"/>
            <w:right w:val="none" w:sz="0" w:space="0" w:color="auto"/>
          </w:divBdr>
        </w:div>
        <w:div w:id="906232206">
          <w:marLeft w:val="640"/>
          <w:marRight w:val="0"/>
          <w:marTop w:val="0"/>
          <w:marBottom w:val="0"/>
          <w:divBdr>
            <w:top w:val="none" w:sz="0" w:space="0" w:color="auto"/>
            <w:left w:val="none" w:sz="0" w:space="0" w:color="auto"/>
            <w:bottom w:val="none" w:sz="0" w:space="0" w:color="auto"/>
            <w:right w:val="none" w:sz="0" w:space="0" w:color="auto"/>
          </w:divBdr>
        </w:div>
        <w:div w:id="878519252">
          <w:marLeft w:val="640"/>
          <w:marRight w:val="0"/>
          <w:marTop w:val="0"/>
          <w:marBottom w:val="0"/>
          <w:divBdr>
            <w:top w:val="none" w:sz="0" w:space="0" w:color="auto"/>
            <w:left w:val="none" w:sz="0" w:space="0" w:color="auto"/>
            <w:bottom w:val="none" w:sz="0" w:space="0" w:color="auto"/>
            <w:right w:val="none" w:sz="0" w:space="0" w:color="auto"/>
          </w:divBdr>
        </w:div>
        <w:div w:id="33848571">
          <w:marLeft w:val="640"/>
          <w:marRight w:val="0"/>
          <w:marTop w:val="0"/>
          <w:marBottom w:val="0"/>
          <w:divBdr>
            <w:top w:val="none" w:sz="0" w:space="0" w:color="auto"/>
            <w:left w:val="none" w:sz="0" w:space="0" w:color="auto"/>
            <w:bottom w:val="none" w:sz="0" w:space="0" w:color="auto"/>
            <w:right w:val="none" w:sz="0" w:space="0" w:color="auto"/>
          </w:divBdr>
        </w:div>
        <w:div w:id="1410419172">
          <w:marLeft w:val="640"/>
          <w:marRight w:val="0"/>
          <w:marTop w:val="0"/>
          <w:marBottom w:val="0"/>
          <w:divBdr>
            <w:top w:val="none" w:sz="0" w:space="0" w:color="auto"/>
            <w:left w:val="none" w:sz="0" w:space="0" w:color="auto"/>
            <w:bottom w:val="none" w:sz="0" w:space="0" w:color="auto"/>
            <w:right w:val="none" w:sz="0" w:space="0" w:color="auto"/>
          </w:divBdr>
        </w:div>
        <w:div w:id="1369987900">
          <w:marLeft w:val="640"/>
          <w:marRight w:val="0"/>
          <w:marTop w:val="0"/>
          <w:marBottom w:val="0"/>
          <w:divBdr>
            <w:top w:val="none" w:sz="0" w:space="0" w:color="auto"/>
            <w:left w:val="none" w:sz="0" w:space="0" w:color="auto"/>
            <w:bottom w:val="none" w:sz="0" w:space="0" w:color="auto"/>
            <w:right w:val="none" w:sz="0" w:space="0" w:color="auto"/>
          </w:divBdr>
        </w:div>
        <w:div w:id="1099331911">
          <w:marLeft w:val="640"/>
          <w:marRight w:val="0"/>
          <w:marTop w:val="0"/>
          <w:marBottom w:val="0"/>
          <w:divBdr>
            <w:top w:val="none" w:sz="0" w:space="0" w:color="auto"/>
            <w:left w:val="none" w:sz="0" w:space="0" w:color="auto"/>
            <w:bottom w:val="none" w:sz="0" w:space="0" w:color="auto"/>
            <w:right w:val="none" w:sz="0" w:space="0" w:color="auto"/>
          </w:divBdr>
        </w:div>
        <w:div w:id="1362976175">
          <w:marLeft w:val="640"/>
          <w:marRight w:val="0"/>
          <w:marTop w:val="0"/>
          <w:marBottom w:val="0"/>
          <w:divBdr>
            <w:top w:val="none" w:sz="0" w:space="0" w:color="auto"/>
            <w:left w:val="none" w:sz="0" w:space="0" w:color="auto"/>
            <w:bottom w:val="none" w:sz="0" w:space="0" w:color="auto"/>
            <w:right w:val="none" w:sz="0" w:space="0" w:color="auto"/>
          </w:divBdr>
        </w:div>
        <w:div w:id="591816594">
          <w:marLeft w:val="640"/>
          <w:marRight w:val="0"/>
          <w:marTop w:val="0"/>
          <w:marBottom w:val="0"/>
          <w:divBdr>
            <w:top w:val="none" w:sz="0" w:space="0" w:color="auto"/>
            <w:left w:val="none" w:sz="0" w:space="0" w:color="auto"/>
            <w:bottom w:val="none" w:sz="0" w:space="0" w:color="auto"/>
            <w:right w:val="none" w:sz="0" w:space="0" w:color="auto"/>
          </w:divBdr>
        </w:div>
        <w:div w:id="1964266914">
          <w:marLeft w:val="640"/>
          <w:marRight w:val="0"/>
          <w:marTop w:val="0"/>
          <w:marBottom w:val="0"/>
          <w:divBdr>
            <w:top w:val="none" w:sz="0" w:space="0" w:color="auto"/>
            <w:left w:val="none" w:sz="0" w:space="0" w:color="auto"/>
            <w:bottom w:val="none" w:sz="0" w:space="0" w:color="auto"/>
            <w:right w:val="none" w:sz="0" w:space="0" w:color="auto"/>
          </w:divBdr>
        </w:div>
        <w:div w:id="1492402166">
          <w:marLeft w:val="640"/>
          <w:marRight w:val="0"/>
          <w:marTop w:val="0"/>
          <w:marBottom w:val="0"/>
          <w:divBdr>
            <w:top w:val="none" w:sz="0" w:space="0" w:color="auto"/>
            <w:left w:val="none" w:sz="0" w:space="0" w:color="auto"/>
            <w:bottom w:val="none" w:sz="0" w:space="0" w:color="auto"/>
            <w:right w:val="none" w:sz="0" w:space="0" w:color="auto"/>
          </w:divBdr>
        </w:div>
        <w:div w:id="1596399150">
          <w:marLeft w:val="640"/>
          <w:marRight w:val="0"/>
          <w:marTop w:val="0"/>
          <w:marBottom w:val="0"/>
          <w:divBdr>
            <w:top w:val="none" w:sz="0" w:space="0" w:color="auto"/>
            <w:left w:val="none" w:sz="0" w:space="0" w:color="auto"/>
            <w:bottom w:val="none" w:sz="0" w:space="0" w:color="auto"/>
            <w:right w:val="none" w:sz="0" w:space="0" w:color="auto"/>
          </w:divBdr>
        </w:div>
        <w:div w:id="1394156412">
          <w:marLeft w:val="640"/>
          <w:marRight w:val="0"/>
          <w:marTop w:val="0"/>
          <w:marBottom w:val="0"/>
          <w:divBdr>
            <w:top w:val="none" w:sz="0" w:space="0" w:color="auto"/>
            <w:left w:val="none" w:sz="0" w:space="0" w:color="auto"/>
            <w:bottom w:val="none" w:sz="0" w:space="0" w:color="auto"/>
            <w:right w:val="none" w:sz="0" w:space="0" w:color="auto"/>
          </w:divBdr>
        </w:div>
        <w:div w:id="1326131817">
          <w:marLeft w:val="640"/>
          <w:marRight w:val="0"/>
          <w:marTop w:val="0"/>
          <w:marBottom w:val="0"/>
          <w:divBdr>
            <w:top w:val="none" w:sz="0" w:space="0" w:color="auto"/>
            <w:left w:val="none" w:sz="0" w:space="0" w:color="auto"/>
            <w:bottom w:val="none" w:sz="0" w:space="0" w:color="auto"/>
            <w:right w:val="none" w:sz="0" w:space="0" w:color="auto"/>
          </w:divBdr>
        </w:div>
        <w:div w:id="484589030">
          <w:marLeft w:val="640"/>
          <w:marRight w:val="0"/>
          <w:marTop w:val="0"/>
          <w:marBottom w:val="0"/>
          <w:divBdr>
            <w:top w:val="none" w:sz="0" w:space="0" w:color="auto"/>
            <w:left w:val="none" w:sz="0" w:space="0" w:color="auto"/>
            <w:bottom w:val="none" w:sz="0" w:space="0" w:color="auto"/>
            <w:right w:val="none" w:sz="0" w:space="0" w:color="auto"/>
          </w:divBdr>
        </w:div>
        <w:div w:id="1102915761">
          <w:marLeft w:val="640"/>
          <w:marRight w:val="0"/>
          <w:marTop w:val="0"/>
          <w:marBottom w:val="0"/>
          <w:divBdr>
            <w:top w:val="none" w:sz="0" w:space="0" w:color="auto"/>
            <w:left w:val="none" w:sz="0" w:space="0" w:color="auto"/>
            <w:bottom w:val="none" w:sz="0" w:space="0" w:color="auto"/>
            <w:right w:val="none" w:sz="0" w:space="0" w:color="auto"/>
          </w:divBdr>
        </w:div>
        <w:div w:id="823351547">
          <w:marLeft w:val="640"/>
          <w:marRight w:val="0"/>
          <w:marTop w:val="0"/>
          <w:marBottom w:val="0"/>
          <w:divBdr>
            <w:top w:val="none" w:sz="0" w:space="0" w:color="auto"/>
            <w:left w:val="none" w:sz="0" w:space="0" w:color="auto"/>
            <w:bottom w:val="none" w:sz="0" w:space="0" w:color="auto"/>
            <w:right w:val="none" w:sz="0" w:space="0" w:color="auto"/>
          </w:divBdr>
        </w:div>
        <w:div w:id="641347786">
          <w:marLeft w:val="640"/>
          <w:marRight w:val="0"/>
          <w:marTop w:val="0"/>
          <w:marBottom w:val="0"/>
          <w:divBdr>
            <w:top w:val="none" w:sz="0" w:space="0" w:color="auto"/>
            <w:left w:val="none" w:sz="0" w:space="0" w:color="auto"/>
            <w:bottom w:val="none" w:sz="0" w:space="0" w:color="auto"/>
            <w:right w:val="none" w:sz="0" w:space="0" w:color="auto"/>
          </w:divBdr>
        </w:div>
        <w:div w:id="1248417841">
          <w:marLeft w:val="640"/>
          <w:marRight w:val="0"/>
          <w:marTop w:val="0"/>
          <w:marBottom w:val="0"/>
          <w:divBdr>
            <w:top w:val="none" w:sz="0" w:space="0" w:color="auto"/>
            <w:left w:val="none" w:sz="0" w:space="0" w:color="auto"/>
            <w:bottom w:val="none" w:sz="0" w:space="0" w:color="auto"/>
            <w:right w:val="none" w:sz="0" w:space="0" w:color="auto"/>
          </w:divBdr>
        </w:div>
        <w:div w:id="1601598057">
          <w:marLeft w:val="640"/>
          <w:marRight w:val="0"/>
          <w:marTop w:val="0"/>
          <w:marBottom w:val="0"/>
          <w:divBdr>
            <w:top w:val="none" w:sz="0" w:space="0" w:color="auto"/>
            <w:left w:val="none" w:sz="0" w:space="0" w:color="auto"/>
            <w:bottom w:val="none" w:sz="0" w:space="0" w:color="auto"/>
            <w:right w:val="none" w:sz="0" w:space="0" w:color="auto"/>
          </w:divBdr>
        </w:div>
        <w:div w:id="1530332013">
          <w:marLeft w:val="640"/>
          <w:marRight w:val="0"/>
          <w:marTop w:val="0"/>
          <w:marBottom w:val="0"/>
          <w:divBdr>
            <w:top w:val="none" w:sz="0" w:space="0" w:color="auto"/>
            <w:left w:val="none" w:sz="0" w:space="0" w:color="auto"/>
            <w:bottom w:val="none" w:sz="0" w:space="0" w:color="auto"/>
            <w:right w:val="none" w:sz="0" w:space="0" w:color="auto"/>
          </w:divBdr>
        </w:div>
        <w:div w:id="144973027">
          <w:marLeft w:val="640"/>
          <w:marRight w:val="0"/>
          <w:marTop w:val="0"/>
          <w:marBottom w:val="0"/>
          <w:divBdr>
            <w:top w:val="none" w:sz="0" w:space="0" w:color="auto"/>
            <w:left w:val="none" w:sz="0" w:space="0" w:color="auto"/>
            <w:bottom w:val="none" w:sz="0" w:space="0" w:color="auto"/>
            <w:right w:val="none" w:sz="0" w:space="0" w:color="auto"/>
          </w:divBdr>
        </w:div>
        <w:div w:id="979578058">
          <w:marLeft w:val="640"/>
          <w:marRight w:val="0"/>
          <w:marTop w:val="0"/>
          <w:marBottom w:val="0"/>
          <w:divBdr>
            <w:top w:val="none" w:sz="0" w:space="0" w:color="auto"/>
            <w:left w:val="none" w:sz="0" w:space="0" w:color="auto"/>
            <w:bottom w:val="none" w:sz="0" w:space="0" w:color="auto"/>
            <w:right w:val="none" w:sz="0" w:space="0" w:color="auto"/>
          </w:divBdr>
        </w:div>
        <w:div w:id="1291978658">
          <w:marLeft w:val="640"/>
          <w:marRight w:val="0"/>
          <w:marTop w:val="0"/>
          <w:marBottom w:val="0"/>
          <w:divBdr>
            <w:top w:val="none" w:sz="0" w:space="0" w:color="auto"/>
            <w:left w:val="none" w:sz="0" w:space="0" w:color="auto"/>
            <w:bottom w:val="none" w:sz="0" w:space="0" w:color="auto"/>
            <w:right w:val="none" w:sz="0" w:space="0" w:color="auto"/>
          </w:divBdr>
        </w:div>
        <w:div w:id="1791780867">
          <w:marLeft w:val="640"/>
          <w:marRight w:val="0"/>
          <w:marTop w:val="0"/>
          <w:marBottom w:val="0"/>
          <w:divBdr>
            <w:top w:val="none" w:sz="0" w:space="0" w:color="auto"/>
            <w:left w:val="none" w:sz="0" w:space="0" w:color="auto"/>
            <w:bottom w:val="none" w:sz="0" w:space="0" w:color="auto"/>
            <w:right w:val="none" w:sz="0" w:space="0" w:color="auto"/>
          </w:divBdr>
        </w:div>
        <w:div w:id="1600599591">
          <w:marLeft w:val="640"/>
          <w:marRight w:val="0"/>
          <w:marTop w:val="0"/>
          <w:marBottom w:val="0"/>
          <w:divBdr>
            <w:top w:val="none" w:sz="0" w:space="0" w:color="auto"/>
            <w:left w:val="none" w:sz="0" w:space="0" w:color="auto"/>
            <w:bottom w:val="none" w:sz="0" w:space="0" w:color="auto"/>
            <w:right w:val="none" w:sz="0" w:space="0" w:color="auto"/>
          </w:divBdr>
        </w:div>
        <w:div w:id="255137236">
          <w:marLeft w:val="640"/>
          <w:marRight w:val="0"/>
          <w:marTop w:val="0"/>
          <w:marBottom w:val="0"/>
          <w:divBdr>
            <w:top w:val="none" w:sz="0" w:space="0" w:color="auto"/>
            <w:left w:val="none" w:sz="0" w:space="0" w:color="auto"/>
            <w:bottom w:val="none" w:sz="0" w:space="0" w:color="auto"/>
            <w:right w:val="none" w:sz="0" w:space="0" w:color="auto"/>
          </w:divBdr>
        </w:div>
        <w:div w:id="1996109553">
          <w:marLeft w:val="640"/>
          <w:marRight w:val="0"/>
          <w:marTop w:val="0"/>
          <w:marBottom w:val="0"/>
          <w:divBdr>
            <w:top w:val="none" w:sz="0" w:space="0" w:color="auto"/>
            <w:left w:val="none" w:sz="0" w:space="0" w:color="auto"/>
            <w:bottom w:val="none" w:sz="0" w:space="0" w:color="auto"/>
            <w:right w:val="none" w:sz="0" w:space="0" w:color="auto"/>
          </w:divBdr>
        </w:div>
        <w:div w:id="1234895664">
          <w:marLeft w:val="640"/>
          <w:marRight w:val="0"/>
          <w:marTop w:val="0"/>
          <w:marBottom w:val="0"/>
          <w:divBdr>
            <w:top w:val="none" w:sz="0" w:space="0" w:color="auto"/>
            <w:left w:val="none" w:sz="0" w:space="0" w:color="auto"/>
            <w:bottom w:val="none" w:sz="0" w:space="0" w:color="auto"/>
            <w:right w:val="none" w:sz="0" w:space="0" w:color="auto"/>
          </w:divBdr>
        </w:div>
      </w:divsChild>
    </w:div>
    <w:div w:id="1475830673">
      <w:bodyDiv w:val="1"/>
      <w:marLeft w:val="0"/>
      <w:marRight w:val="0"/>
      <w:marTop w:val="0"/>
      <w:marBottom w:val="0"/>
      <w:divBdr>
        <w:top w:val="none" w:sz="0" w:space="0" w:color="auto"/>
        <w:left w:val="none" w:sz="0" w:space="0" w:color="auto"/>
        <w:bottom w:val="none" w:sz="0" w:space="0" w:color="auto"/>
        <w:right w:val="none" w:sz="0" w:space="0" w:color="auto"/>
      </w:divBdr>
      <w:divsChild>
        <w:div w:id="1984313176">
          <w:marLeft w:val="640"/>
          <w:marRight w:val="0"/>
          <w:marTop w:val="0"/>
          <w:marBottom w:val="0"/>
          <w:divBdr>
            <w:top w:val="none" w:sz="0" w:space="0" w:color="auto"/>
            <w:left w:val="none" w:sz="0" w:space="0" w:color="auto"/>
            <w:bottom w:val="none" w:sz="0" w:space="0" w:color="auto"/>
            <w:right w:val="none" w:sz="0" w:space="0" w:color="auto"/>
          </w:divBdr>
        </w:div>
        <w:div w:id="1402214924">
          <w:marLeft w:val="640"/>
          <w:marRight w:val="0"/>
          <w:marTop w:val="0"/>
          <w:marBottom w:val="0"/>
          <w:divBdr>
            <w:top w:val="none" w:sz="0" w:space="0" w:color="auto"/>
            <w:left w:val="none" w:sz="0" w:space="0" w:color="auto"/>
            <w:bottom w:val="none" w:sz="0" w:space="0" w:color="auto"/>
            <w:right w:val="none" w:sz="0" w:space="0" w:color="auto"/>
          </w:divBdr>
        </w:div>
        <w:div w:id="1199586597">
          <w:marLeft w:val="640"/>
          <w:marRight w:val="0"/>
          <w:marTop w:val="0"/>
          <w:marBottom w:val="0"/>
          <w:divBdr>
            <w:top w:val="none" w:sz="0" w:space="0" w:color="auto"/>
            <w:left w:val="none" w:sz="0" w:space="0" w:color="auto"/>
            <w:bottom w:val="none" w:sz="0" w:space="0" w:color="auto"/>
            <w:right w:val="none" w:sz="0" w:space="0" w:color="auto"/>
          </w:divBdr>
        </w:div>
        <w:div w:id="1317536240">
          <w:marLeft w:val="640"/>
          <w:marRight w:val="0"/>
          <w:marTop w:val="0"/>
          <w:marBottom w:val="0"/>
          <w:divBdr>
            <w:top w:val="none" w:sz="0" w:space="0" w:color="auto"/>
            <w:left w:val="none" w:sz="0" w:space="0" w:color="auto"/>
            <w:bottom w:val="none" w:sz="0" w:space="0" w:color="auto"/>
            <w:right w:val="none" w:sz="0" w:space="0" w:color="auto"/>
          </w:divBdr>
        </w:div>
        <w:div w:id="1429618983">
          <w:marLeft w:val="640"/>
          <w:marRight w:val="0"/>
          <w:marTop w:val="0"/>
          <w:marBottom w:val="0"/>
          <w:divBdr>
            <w:top w:val="none" w:sz="0" w:space="0" w:color="auto"/>
            <w:left w:val="none" w:sz="0" w:space="0" w:color="auto"/>
            <w:bottom w:val="none" w:sz="0" w:space="0" w:color="auto"/>
            <w:right w:val="none" w:sz="0" w:space="0" w:color="auto"/>
          </w:divBdr>
        </w:div>
        <w:div w:id="190539176">
          <w:marLeft w:val="640"/>
          <w:marRight w:val="0"/>
          <w:marTop w:val="0"/>
          <w:marBottom w:val="0"/>
          <w:divBdr>
            <w:top w:val="none" w:sz="0" w:space="0" w:color="auto"/>
            <w:left w:val="none" w:sz="0" w:space="0" w:color="auto"/>
            <w:bottom w:val="none" w:sz="0" w:space="0" w:color="auto"/>
            <w:right w:val="none" w:sz="0" w:space="0" w:color="auto"/>
          </w:divBdr>
        </w:div>
        <w:div w:id="2049255376">
          <w:marLeft w:val="640"/>
          <w:marRight w:val="0"/>
          <w:marTop w:val="0"/>
          <w:marBottom w:val="0"/>
          <w:divBdr>
            <w:top w:val="none" w:sz="0" w:space="0" w:color="auto"/>
            <w:left w:val="none" w:sz="0" w:space="0" w:color="auto"/>
            <w:bottom w:val="none" w:sz="0" w:space="0" w:color="auto"/>
            <w:right w:val="none" w:sz="0" w:space="0" w:color="auto"/>
          </w:divBdr>
        </w:div>
        <w:div w:id="1994917605">
          <w:marLeft w:val="640"/>
          <w:marRight w:val="0"/>
          <w:marTop w:val="0"/>
          <w:marBottom w:val="0"/>
          <w:divBdr>
            <w:top w:val="none" w:sz="0" w:space="0" w:color="auto"/>
            <w:left w:val="none" w:sz="0" w:space="0" w:color="auto"/>
            <w:bottom w:val="none" w:sz="0" w:space="0" w:color="auto"/>
            <w:right w:val="none" w:sz="0" w:space="0" w:color="auto"/>
          </w:divBdr>
        </w:div>
        <w:div w:id="8871374">
          <w:marLeft w:val="640"/>
          <w:marRight w:val="0"/>
          <w:marTop w:val="0"/>
          <w:marBottom w:val="0"/>
          <w:divBdr>
            <w:top w:val="none" w:sz="0" w:space="0" w:color="auto"/>
            <w:left w:val="none" w:sz="0" w:space="0" w:color="auto"/>
            <w:bottom w:val="none" w:sz="0" w:space="0" w:color="auto"/>
            <w:right w:val="none" w:sz="0" w:space="0" w:color="auto"/>
          </w:divBdr>
        </w:div>
        <w:div w:id="1117716781">
          <w:marLeft w:val="640"/>
          <w:marRight w:val="0"/>
          <w:marTop w:val="0"/>
          <w:marBottom w:val="0"/>
          <w:divBdr>
            <w:top w:val="none" w:sz="0" w:space="0" w:color="auto"/>
            <w:left w:val="none" w:sz="0" w:space="0" w:color="auto"/>
            <w:bottom w:val="none" w:sz="0" w:space="0" w:color="auto"/>
            <w:right w:val="none" w:sz="0" w:space="0" w:color="auto"/>
          </w:divBdr>
        </w:div>
        <w:div w:id="384452274">
          <w:marLeft w:val="640"/>
          <w:marRight w:val="0"/>
          <w:marTop w:val="0"/>
          <w:marBottom w:val="0"/>
          <w:divBdr>
            <w:top w:val="none" w:sz="0" w:space="0" w:color="auto"/>
            <w:left w:val="none" w:sz="0" w:space="0" w:color="auto"/>
            <w:bottom w:val="none" w:sz="0" w:space="0" w:color="auto"/>
            <w:right w:val="none" w:sz="0" w:space="0" w:color="auto"/>
          </w:divBdr>
        </w:div>
        <w:div w:id="1043863734">
          <w:marLeft w:val="640"/>
          <w:marRight w:val="0"/>
          <w:marTop w:val="0"/>
          <w:marBottom w:val="0"/>
          <w:divBdr>
            <w:top w:val="none" w:sz="0" w:space="0" w:color="auto"/>
            <w:left w:val="none" w:sz="0" w:space="0" w:color="auto"/>
            <w:bottom w:val="none" w:sz="0" w:space="0" w:color="auto"/>
            <w:right w:val="none" w:sz="0" w:space="0" w:color="auto"/>
          </w:divBdr>
        </w:div>
        <w:div w:id="222302409">
          <w:marLeft w:val="640"/>
          <w:marRight w:val="0"/>
          <w:marTop w:val="0"/>
          <w:marBottom w:val="0"/>
          <w:divBdr>
            <w:top w:val="none" w:sz="0" w:space="0" w:color="auto"/>
            <w:left w:val="none" w:sz="0" w:space="0" w:color="auto"/>
            <w:bottom w:val="none" w:sz="0" w:space="0" w:color="auto"/>
            <w:right w:val="none" w:sz="0" w:space="0" w:color="auto"/>
          </w:divBdr>
        </w:div>
        <w:div w:id="129133906">
          <w:marLeft w:val="640"/>
          <w:marRight w:val="0"/>
          <w:marTop w:val="0"/>
          <w:marBottom w:val="0"/>
          <w:divBdr>
            <w:top w:val="none" w:sz="0" w:space="0" w:color="auto"/>
            <w:left w:val="none" w:sz="0" w:space="0" w:color="auto"/>
            <w:bottom w:val="none" w:sz="0" w:space="0" w:color="auto"/>
            <w:right w:val="none" w:sz="0" w:space="0" w:color="auto"/>
          </w:divBdr>
        </w:div>
        <w:div w:id="331220122">
          <w:marLeft w:val="640"/>
          <w:marRight w:val="0"/>
          <w:marTop w:val="0"/>
          <w:marBottom w:val="0"/>
          <w:divBdr>
            <w:top w:val="none" w:sz="0" w:space="0" w:color="auto"/>
            <w:left w:val="none" w:sz="0" w:space="0" w:color="auto"/>
            <w:bottom w:val="none" w:sz="0" w:space="0" w:color="auto"/>
            <w:right w:val="none" w:sz="0" w:space="0" w:color="auto"/>
          </w:divBdr>
        </w:div>
        <w:div w:id="605622054">
          <w:marLeft w:val="640"/>
          <w:marRight w:val="0"/>
          <w:marTop w:val="0"/>
          <w:marBottom w:val="0"/>
          <w:divBdr>
            <w:top w:val="none" w:sz="0" w:space="0" w:color="auto"/>
            <w:left w:val="none" w:sz="0" w:space="0" w:color="auto"/>
            <w:bottom w:val="none" w:sz="0" w:space="0" w:color="auto"/>
            <w:right w:val="none" w:sz="0" w:space="0" w:color="auto"/>
          </w:divBdr>
        </w:div>
        <w:div w:id="1085303172">
          <w:marLeft w:val="640"/>
          <w:marRight w:val="0"/>
          <w:marTop w:val="0"/>
          <w:marBottom w:val="0"/>
          <w:divBdr>
            <w:top w:val="none" w:sz="0" w:space="0" w:color="auto"/>
            <w:left w:val="none" w:sz="0" w:space="0" w:color="auto"/>
            <w:bottom w:val="none" w:sz="0" w:space="0" w:color="auto"/>
            <w:right w:val="none" w:sz="0" w:space="0" w:color="auto"/>
          </w:divBdr>
        </w:div>
        <w:div w:id="300036896">
          <w:marLeft w:val="640"/>
          <w:marRight w:val="0"/>
          <w:marTop w:val="0"/>
          <w:marBottom w:val="0"/>
          <w:divBdr>
            <w:top w:val="none" w:sz="0" w:space="0" w:color="auto"/>
            <w:left w:val="none" w:sz="0" w:space="0" w:color="auto"/>
            <w:bottom w:val="none" w:sz="0" w:space="0" w:color="auto"/>
            <w:right w:val="none" w:sz="0" w:space="0" w:color="auto"/>
          </w:divBdr>
        </w:div>
        <w:div w:id="1912082694">
          <w:marLeft w:val="640"/>
          <w:marRight w:val="0"/>
          <w:marTop w:val="0"/>
          <w:marBottom w:val="0"/>
          <w:divBdr>
            <w:top w:val="none" w:sz="0" w:space="0" w:color="auto"/>
            <w:left w:val="none" w:sz="0" w:space="0" w:color="auto"/>
            <w:bottom w:val="none" w:sz="0" w:space="0" w:color="auto"/>
            <w:right w:val="none" w:sz="0" w:space="0" w:color="auto"/>
          </w:divBdr>
        </w:div>
        <w:div w:id="640499590">
          <w:marLeft w:val="640"/>
          <w:marRight w:val="0"/>
          <w:marTop w:val="0"/>
          <w:marBottom w:val="0"/>
          <w:divBdr>
            <w:top w:val="none" w:sz="0" w:space="0" w:color="auto"/>
            <w:left w:val="none" w:sz="0" w:space="0" w:color="auto"/>
            <w:bottom w:val="none" w:sz="0" w:space="0" w:color="auto"/>
            <w:right w:val="none" w:sz="0" w:space="0" w:color="auto"/>
          </w:divBdr>
        </w:div>
        <w:div w:id="333386010">
          <w:marLeft w:val="640"/>
          <w:marRight w:val="0"/>
          <w:marTop w:val="0"/>
          <w:marBottom w:val="0"/>
          <w:divBdr>
            <w:top w:val="none" w:sz="0" w:space="0" w:color="auto"/>
            <w:left w:val="none" w:sz="0" w:space="0" w:color="auto"/>
            <w:bottom w:val="none" w:sz="0" w:space="0" w:color="auto"/>
            <w:right w:val="none" w:sz="0" w:space="0" w:color="auto"/>
          </w:divBdr>
        </w:div>
        <w:div w:id="281156153">
          <w:marLeft w:val="640"/>
          <w:marRight w:val="0"/>
          <w:marTop w:val="0"/>
          <w:marBottom w:val="0"/>
          <w:divBdr>
            <w:top w:val="none" w:sz="0" w:space="0" w:color="auto"/>
            <w:left w:val="none" w:sz="0" w:space="0" w:color="auto"/>
            <w:bottom w:val="none" w:sz="0" w:space="0" w:color="auto"/>
            <w:right w:val="none" w:sz="0" w:space="0" w:color="auto"/>
          </w:divBdr>
        </w:div>
        <w:div w:id="57100166">
          <w:marLeft w:val="640"/>
          <w:marRight w:val="0"/>
          <w:marTop w:val="0"/>
          <w:marBottom w:val="0"/>
          <w:divBdr>
            <w:top w:val="none" w:sz="0" w:space="0" w:color="auto"/>
            <w:left w:val="none" w:sz="0" w:space="0" w:color="auto"/>
            <w:bottom w:val="none" w:sz="0" w:space="0" w:color="auto"/>
            <w:right w:val="none" w:sz="0" w:space="0" w:color="auto"/>
          </w:divBdr>
        </w:div>
        <w:div w:id="1938251003">
          <w:marLeft w:val="640"/>
          <w:marRight w:val="0"/>
          <w:marTop w:val="0"/>
          <w:marBottom w:val="0"/>
          <w:divBdr>
            <w:top w:val="none" w:sz="0" w:space="0" w:color="auto"/>
            <w:left w:val="none" w:sz="0" w:space="0" w:color="auto"/>
            <w:bottom w:val="none" w:sz="0" w:space="0" w:color="auto"/>
            <w:right w:val="none" w:sz="0" w:space="0" w:color="auto"/>
          </w:divBdr>
        </w:div>
        <w:div w:id="591090902">
          <w:marLeft w:val="640"/>
          <w:marRight w:val="0"/>
          <w:marTop w:val="0"/>
          <w:marBottom w:val="0"/>
          <w:divBdr>
            <w:top w:val="none" w:sz="0" w:space="0" w:color="auto"/>
            <w:left w:val="none" w:sz="0" w:space="0" w:color="auto"/>
            <w:bottom w:val="none" w:sz="0" w:space="0" w:color="auto"/>
            <w:right w:val="none" w:sz="0" w:space="0" w:color="auto"/>
          </w:divBdr>
        </w:div>
        <w:div w:id="975138307">
          <w:marLeft w:val="640"/>
          <w:marRight w:val="0"/>
          <w:marTop w:val="0"/>
          <w:marBottom w:val="0"/>
          <w:divBdr>
            <w:top w:val="none" w:sz="0" w:space="0" w:color="auto"/>
            <w:left w:val="none" w:sz="0" w:space="0" w:color="auto"/>
            <w:bottom w:val="none" w:sz="0" w:space="0" w:color="auto"/>
            <w:right w:val="none" w:sz="0" w:space="0" w:color="auto"/>
          </w:divBdr>
        </w:div>
        <w:div w:id="352532137">
          <w:marLeft w:val="640"/>
          <w:marRight w:val="0"/>
          <w:marTop w:val="0"/>
          <w:marBottom w:val="0"/>
          <w:divBdr>
            <w:top w:val="none" w:sz="0" w:space="0" w:color="auto"/>
            <w:left w:val="none" w:sz="0" w:space="0" w:color="auto"/>
            <w:bottom w:val="none" w:sz="0" w:space="0" w:color="auto"/>
            <w:right w:val="none" w:sz="0" w:space="0" w:color="auto"/>
          </w:divBdr>
        </w:div>
        <w:div w:id="338196835">
          <w:marLeft w:val="640"/>
          <w:marRight w:val="0"/>
          <w:marTop w:val="0"/>
          <w:marBottom w:val="0"/>
          <w:divBdr>
            <w:top w:val="none" w:sz="0" w:space="0" w:color="auto"/>
            <w:left w:val="none" w:sz="0" w:space="0" w:color="auto"/>
            <w:bottom w:val="none" w:sz="0" w:space="0" w:color="auto"/>
            <w:right w:val="none" w:sz="0" w:space="0" w:color="auto"/>
          </w:divBdr>
        </w:div>
        <w:div w:id="125315636">
          <w:marLeft w:val="640"/>
          <w:marRight w:val="0"/>
          <w:marTop w:val="0"/>
          <w:marBottom w:val="0"/>
          <w:divBdr>
            <w:top w:val="none" w:sz="0" w:space="0" w:color="auto"/>
            <w:left w:val="none" w:sz="0" w:space="0" w:color="auto"/>
            <w:bottom w:val="none" w:sz="0" w:space="0" w:color="auto"/>
            <w:right w:val="none" w:sz="0" w:space="0" w:color="auto"/>
          </w:divBdr>
        </w:div>
        <w:div w:id="785200532">
          <w:marLeft w:val="640"/>
          <w:marRight w:val="0"/>
          <w:marTop w:val="0"/>
          <w:marBottom w:val="0"/>
          <w:divBdr>
            <w:top w:val="none" w:sz="0" w:space="0" w:color="auto"/>
            <w:left w:val="none" w:sz="0" w:space="0" w:color="auto"/>
            <w:bottom w:val="none" w:sz="0" w:space="0" w:color="auto"/>
            <w:right w:val="none" w:sz="0" w:space="0" w:color="auto"/>
          </w:divBdr>
        </w:div>
        <w:div w:id="105539938">
          <w:marLeft w:val="640"/>
          <w:marRight w:val="0"/>
          <w:marTop w:val="0"/>
          <w:marBottom w:val="0"/>
          <w:divBdr>
            <w:top w:val="none" w:sz="0" w:space="0" w:color="auto"/>
            <w:left w:val="none" w:sz="0" w:space="0" w:color="auto"/>
            <w:bottom w:val="none" w:sz="0" w:space="0" w:color="auto"/>
            <w:right w:val="none" w:sz="0" w:space="0" w:color="auto"/>
          </w:divBdr>
        </w:div>
        <w:div w:id="135338996">
          <w:marLeft w:val="640"/>
          <w:marRight w:val="0"/>
          <w:marTop w:val="0"/>
          <w:marBottom w:val="0"/>
          <w:divBdr>
            <w:top w:val="none" w:sz="0" w:space="0" w:color="auto"/>
            <w:left w:val="none" w:sz="0" w:space="0" w:color="auto"/>
            <w:bottom w:val="none" w:sz="0" w:space="0" w:color="auto"/>
            <w:right w:val="none" w:sz="0" w:space="0" w:color="auto"/>
          </w:divBdr>
        </w:div>
        <w:div w:id="36129124">
          <w:marLeft w:val="640"/>
          <w:marRight w:val="0"/>
          <w:marTop w:val="0"/>
          <w:marBottom w:val="0"/>
          <w:divBdr>
            <w:top w:val="none" w:sz="0" w:space="0" w:color="auto"/>
            <w:left w:val="none" w:sz="0" w:space="0" w:color="auto"/>
            <w:bottom w:val="none" w:sz="0" w:space="0" w:color="auto"/>
            <w:right w:val="none" w:sz="0" w:space="0" w:color="auto"/>
          </w:divBdr>
        </w:div>
        <w:div w:id="520708632">
          <w:marLeft w:val="640"/>
          <w:marRight w:val="0"/>
          <w:marTop w:val="0"/>
          <w:marBottom w:val="0"/>
          <w:divBdr>
            <w:top w:val="none" w:sz="0" w:space="0" w:color="auto"/>
            <w:left w:val="none" w:sz="0" w:space="0" w:color="auto"/>
            <w:bottom w:val="none" w:sz="0" w:space="0" w:color="auto"/>
            <w:right w:val="none" w:sz="0" w:space="0" w:color="auto"/>
          </w:divBdr>
        </w:div>
        <w:div w:id="1450472128">
          <w:marLeft w:val="640"/>
          <w:marRight w:val="0"/>
          <w:marTop w:val="0"/>
          <w:marBottom w:val="0"/>
          <w:divBdr>
            <w:top w:val="none" w:sz="0" w:space="0" w:color="auto"/>
            <w:left w:val="none" w:sz="0" w:space="0" w:color="auto"/>
            <w:bottom w:val="none" w:sz="0" w:space="0" w:color="auto"/>
            <w:right w:val="none" w:sz="0" w:space="0" w:color="auto"/>
          </w:divBdr>
        </w:div>
        <w:div w:id="1400130357">
          <w:marLeft w:val="640"/>
          <w:marRight w:val="0"/>
          <w:marTop w:val="0"/>
          <w:marBottom w:val="0"/>
          <w:divBdr>
            <w:top w:val="none" w:sz="0" w:space="0" w:color="auto"/>
            <w:left w:val="none" w:sz="0" w:space="0" w:color="auto"/>
            <w:bottom w:val="none" w:sz="0" w:space="0" w:color="auto"/>
            <w:right w:val="none" w:sz="0" w:space="0" w:color="auto"/>
          </w:divBdr>
        </w:div>
        <w:div w:id="1603227035">
          <w:marLeft w:val="640"/>
          <w:marRight w:val="0"/>
          <w:marTop w:val="0"/>
          <w:marBottom w:val="0"/>
          <w:divBdr>
            <w:top w:val="none" w:sz="0" w:space="0" w:color="auto"/>
            <w:left w:val="none" w:sz="0" w:space="0" w:color="auto"/>
            <w:bottom w:val="none" w:sz="0" w:space="0" w:color="auto"/>
            <w:right w:val="none" w:sz="0" w:space="0" w:color="auto"/>
          </w:divBdr>
        </w:div>
      </w:divsChild>
    </w:div>
    <w:div w:id="1484661866">
      <w:bodyDiv w:val="1"/>
      <w:marLeft w:val="0"/>
      <w:marRight w:val="0"/>
      <w:marTop w:val="0"/>
      <w:marBottom w:val="0"/>
      <w:divBdr>
        <w:top w:val="none" w:sz="0" w:space="0" w:color="auto"/>
        <w:left w:val="none" w:sz="0" w:space="0" w:color="auto"/>
        <w:bottom w:val="none" w:sz="0" w:space="0" w:color="auto"/>
        <w:right w:val="none" w:sz="0" w:space="0" w:color="auto"/>
      </w:divBdr>
    </w:div>
    <w:div w:id="1503080074">
      <w:bodyDiv w:val="1"/>
      <w:marLeft w:val="0"/>
      <w:marRight w:val="0"/>
      <w:marTop w:val="0"/>
      <w:marBottom w:val="0"/>
      <w:divBdr>
        <w:top w:val="none" w:sz="0" w:space="0" w:color="auto"/>
        <w:left w:val="none" w:sz="0" w:space="0" w:color="auto"/>
        <w:bottom w:val="none" w:sz="0" w:space="0" w:color="auto"/>
        <w:right w:val="none" w:sz="0" w:space="0" w:color="auto"/>
      </w:divBdr>
      <w:divsChild>
        <w:div w:id="217326572">
          <w:marLeft w:val="640"/>
          <w:marRight w:val="0"/>
          <w:marTop w:val="0"/>
          <w:marBottom w:val="0"/>
          <w:divBdr>
            <w:top w:val="none" w:sz="0" w:space="0" w:color="auto"/>
            <w:left w:val="none" w:sz="0" w:space="0" w:color="auto"/>
            <w:bottom w:val="none" w:sz="0" w:space="0" w:color="auto"/>
            <w:right w:val="none" w:sz="0" w:space="0" w:color="auto"/>
          </w:divBdr>
        </w:div>
        <w:div w:id="561867954">
          <w:marLeft w:val="640"/>
          <w:marRight w:val="0"/>
          <w:marTop w:val="0"/>
          <w:marBottom w:val="0"/>
          <w:divBdr>
            <w:top w:val="none" w:sz="0" w:space="0" w:color="auto"/>
            <w:left w:val="none" w:sz="0" w:space="0" w:color="auto"/>
            <w:bottom w:val="none" w:sz="0" w:space="0" w:color="auto"/>
            <w:right w:val="none" w:sz="0" w:space="0" w:color="auto"/>
          </w:divBdr>
        </w:div>
        <w:div w:id="180047535">
          <w:marLeft w:val="640"/>
          <w:marRight w:val="0"/>
          <w:marTop w:val="0"/>
          <w:marBottom w:val="0"/>
          <w:divBdr>
            <w:top w:val="none" w:sz="0" w:space="0" w:color="auto"/>
            <w:left w:val="none" w:sz="0" w:space="0" w:color="auto"/>
            <w:bottom w:val="none" w:sz="0" w:space="0" w:color="auto"/>
            <w:right w:val="none" w:sz="0" w:space="0" w:color="auto"/>
          </w:divBdr>
        </w:div>
        <w:div w:id="722752913">
          <w:marLeft w:val="640"/>
          <w:marRight w:val="0"/>
          <w:marTop w:val="0"/>
          <w:marBottom w:val="0"/>
          <w:divBdr>
            <w:top w:val="none" w:sz="0" w:space="0" w:color="auto"/>
            <w:left w:val="none" w:sz="0" w:space="0" w:color="auto"/>
            <w:bottom w:val="none" w:sz="0" w:space="0" w:color="auto"/>
            <w:right w:val="none" w:sz="0" w:space="0" w:color="auto"/>
          </w:divBdr>
        </w:div>
        <w:div w:id="1079908543">
          <w:marLeft w:val="640"/>
          <w:marRight w:val="0"/>
          <w:marTop w:val="0"/>
          <w:marBottom w:val="0"/>
          <w:divBdr>
            <w:top w:val="none" w:sz="0" w:space="0" w:color="auto"/>
            <w:left w:val="none" w:sz="0" w:space="0" w:color="auto"/>
            <w:bottom w:val="none" w:sz="0" w:space="0" w:color="auto"/>
            <w:right w:val="none" w:sz="0" w:space="0" w:color="auto"/>
          </w:divBdr>
        </w:div>
        <w:div w:id="1889106578">
          <w:marLeft w:val="640"/>
          <w:marRight w:val="0"/>
          <w:marTop w:val="0"/>
          <w:marBottom w:val="0"/>
          <w:divBdr>
            <w:top w:val="none" w:sz="0" w:space="0" w:color="auto"/>
            <w:left w:val="none" w:sz="0" w:space="0" w:color="auto"/>
            <w:bottom w:val="none" w:sz="0" w:space="0" w:color="auto"/>
            <w:right w:val="none" w:sz="0" w:space="0" w:color="auto"/>
          </w:divBdr>
        </w:div>
        <w:div w:id="1448503804">
          <w:marLeft w:val="640"/>
          <w:marRight w:val="0"/>
          <w:marTop w:val="0"/>
          <w:marBottom w:val="0"/>
          <w:divBdr>
            <w:top w:val="none" w:sz="0" w:space="0" w:color="auto"/>
            <w:left w:val="none" w:sz="0" w:space="0" w:color="auto"/>
            <w:bottom w:val="none" w:sz="0" w:space="0" w:color="auto"/>
            <w:right w:val="none" w:sz="0" w:space="0" w:color="auto"/>
          </w:divBdr>
        </w:div>
        <w:div w:id="209197279">
          <w:marLeft w:val="640"/>
          <w:marRight w:val="0"/>
          <w:marTop w:val="0"/>
          <w:marBottom w:val="0"/>
          <w:divBdr>
            <w:top w:val="none" w:sz="0" w:space="0" w:color="auto"/>
            <w:left w:val="none" w:sz="0" w:space="0" w:color="auto"/>
            <w:bottom w:val="none" w:sz="0" w:space="0" w:color="auto"/>
            <w:right w:val="none" w:sz="0" w:space="0" w:color="auto"/>
          </w:divBdr>
        </w:div>
        <w:div w:id="740450916">
          <w:marLeft w:val="640"/>
          <w:marRight w:val="0"/>
          <w:marTop w:val="0"/>
          <w:marBottom w:val="0"/>
          <w:divBdr>
            <w:top w:val="none" w:sz="0" w:space="0" w:color="auto"/>
            <w:left w:val="none" w:sz="0" w:space="0" w:color="auto"/>
            <w:bottom w:val="none" w:sz="0" w:space="0" w:color="auto"/>
            <w:right w:val="none" w:sz="0" w:space="0" w:color="auto"/>
          </w:divBdr>
        </w:div>
        <w:div w:id="1318996432">
          <w:marLeft w:val="640"/>
          <w:marRight w:val="0"/>
          <w:marTop w:val="0"/>
          <w:marBottom w:val="0"/>
          <w:divBdr>
            <w:top w:val="none" w:sz="0" w:space="0" w:color="auto"/>
            <w:left w:val="none" w:sz="0" w:space="0" w:color="auto"/>
            <w:bottom w:val="none" w:sz="0" w:space="0" w:color="auto"/>
            <w:right w:val="none" w:sz="0" w:space="0" w:color="auto"/>
          </w:divBdr>
        </w:div>
        <w:div w:id="1565799861">
          <w:marLeft w:val="640"/>
          <w:marRight w:val="0"/>
          <w:marTop w:val="0"/>
          <w:marBottom w:val="0"/>
          <w:divBdr>
            <w:top w:val="none" w:sz="0" w:space="0" w:color="auto"/>
            <w:left w:val="none" w:sz="0" w:space="0" w:color="auto"/>
            <w:bottom w:val="none" w:sz="0" w:space="0" w:color="auto"/>
            <w:right w:val="none" w:sz="0" w:space="0" w:color="auto"/>
          </w:divBdr>
        </w:div>
        <w:div w:id="50811028">
          <w:marLeft w:val="640"/>
          <w:marRight w:val="0"/>
          <w:marTop w:val="0"/>
          <w:marBottom w:val="0"/>
          <w:divBdr>
            <w:top w:val="none" w:sz="0" w:space="0" w:color="auto"/>
            <w:left w:val="none" w:sz="0" w:space="0" w:color="auto"/>
            <w:bottom w:val="none" w:sz="0" w:space="0" w:color="auto"/>
            <w:right w:val="none" w:sz="0" w:space="0" w:color="auto"/>
          </w:divBdr>
        </w:div>
        <w:div w:id="1369987487">
          <w:marLeft w:val="640"/>
          <w:marRight w:val="0"/>
          <w:marTop w:val="0"/>
          <w:marBottom w:val="0"/>
          <w:divBdr>
            <w:top w:val="none" w:sz="0" w:space="0" w:color="auto"/>
            <w:left w:val="none" w:sz="0" w:space="0" w:color="auto"/>
            <w:bottom w:val="none" w:sz="0" w:space="0" w:color="auto"/>
            <w:right w:val="none" w:sz="0" w:space="0" w:color="auto"/>
          </w:divBdr>
        </w:div>
        <w:div w:id="1094739958">
          <w:marLeft w:val="640"/>
          <w:marRight w:val="0"/>
          <w:marTop w:val="0"/>
          <w:marBottom w:val="0"/>
          <w:divBdr>
            <w:top w:val="none" w:sz="0" w:space="0" w:color="auto"/>
            <w:left w:val="none" w:sz="0" w:space="0" w:color="auto"/>
            <w:bottom w:val="none" w:sz="0" w:space="0" w:color="auto"/>
            <w:right w:val="none" w:sz="0" w:space="0" w:color="auto"/>
          </w:divBdr>
        </w:div>
        <w:div w:id="7146607">
          <w:marLeft w:val="640"/>
          <w:marRight w:val="0"/>
          <w:marTop w:val="0"/>
          <w:marBottom w:val="0"/>
          <w:divBdr>
            <w:top w:val="none" w:sz="0" w:space="0" w:color="auto"/>
            <w:left w:val="none" w:sz="0" w:space="0" w:color="auto"/>
            <w:bottom w:val="none" w:sz="0" w:space="0" w:color="auto"/>
            <w:right w:val="none" w:sz="0" w:space="0" w:color="auto"/>
          </w:divBdr>
        </w:div>
        <w:div w:id="343089840">
          <w:marLeft w:val="640"/>
          <w:marRight w:val="0"/>
          <w:marTop w:val="0"/>
          <w:marBottom w:val="0"/>
          <w:divBdr>
            <w:top w:val="none" w:sz="0" w:space="0" w:color="auto"/>
            <w:left w:val="none" w:sz="0" w:space="0" w:color="auto"/>
            <w:bottom w:val="none" w:sz="0" w:space="0" w:color="auto"/>
            <w:right w:val="none" w:sz="0" w:space="0" w:color="auto"/>
          </w:divBdr>
        </w:div>
        <w:div w:id="965307950">
          <w:marLeft w:val="640"/>
          <w:marRight w:val="0"/>
          <w:marTop w:val="0"/>
          <w:marBottom w:val="0"/>
          <w:divBdr>
            <w:top w:val="none" w:sz="0" w:space="0" w:color="auto"/>
            <w:left w:val="none" w:sz="0" w:space="0" w:color="auto"/>
            <w:bottom w:val="none" w:sz="0" w:space="0" w:color="auto"/>
            <w:right w:val="none" w:sz="0" w:space="0" w:color="auto"/>
          </w:divBdr>
        </w:div>
        <w:div w:id="2113698491">
          <w:marLeft w:val="640"/>
          <w:marRight w:val="0"/>
          <w:marTop w:val="0"/>
          <w:marBottom w:val="0"/>
          <w:divBdr>
            <w:top w:val="none" w:sz="0" w:space="0" w:color="auto"/>
            <w:left w:val="none" w:sz="0" w:space="0" w:color="auto"/>
            <w:bottom w:val="none" w:sz="0" w:space="0" w:color="auto"/>
            <w:right w:val="none" w:sz="0" w:space="0" w:color="auto"/>
          </w:divBdr>
        </w:div>
        <w:div w:id="2069189137">
          <w:marLeft w:val="640"/>
          <w:marRight w:val="0"/>
          <w:marTop w:val="0"/>
          <w:marBottom w:val="0"/>
          <w:divBdr>
            <w:top w:val="none" w:sz="0" w:space="0" w:color="auto"/>
            <w:left w:val="none" w:sz="0" w:space="0" w:color="auto"/>
            <w:bottom w:val="none" w:sz="0" w:space="0" w:color="auto"/>
            <w:right w:val="none" w:sz="0" w:space="0" w:color="auto"/>
          </w:divBdr>
        </w:div>
        <w:div w:id="2080207278">
          <w:marLeft w:val="640"/>
          <w:marRight w:val="0"/>
          <w:marTop w:val="0"/>
          <w:marBottom w:val="0"/>
          <w:divBdr>
            <w:top w:val="none" w:sz="0" w:space="0" w:color="auto"/>
            <w:left w:val="none" w:sz="0" w:space="0" w:color="auto"/>
            <w:bottom w:val="none" w:sz="0" w:space="0" w:color="auto"/>
            <w:right w:val="none" w:sz="0" w:space="0" w:color="auto"/>
          </w:divBdr>
        </w:div>
        <w:div w:id="1135173065">
          <w:marLeft w:val="640"/>
          <w:marRight w:val="0"/>
          <w:marTop w:val="0"/>
          <w:marBottom w:val="0"/>
          <w:divBdr>
            <w:top w:val="none" w:sz="0" w:space="0" w:color="auto"/>
            <w:left w:val="none" w:sz="0" w:space="0" w:color="auto"/>
            <w:bottom w:val="none" w:sz="0" w:space="0" w:color="auto"/>
            <w:right w:val="none" w:sz="0" w:space="0" w:color="auto"/>
          </w:divBdr>
        </w:div>
        <w:div w:id="455754448">
          <w:marLeft w:val="640"/>
          <w:marRight w:val="0"/>
          <w:marTop w:val="0"/>
          <w:marBottom w:val="0"/>
          <w:divBdr>
            <w:top w:val="none" w:sz="0" w:space="0" w:color="auto"/>
            <w:left w:val="none" w:sz="0" w:space="0" w:color="auto"/>
            <w:bottom w:val="none" w:sz="0" w:space="0" w:color="auto"/>
            <w:right w:val="none" w:sz="0" w:space="0" w:color="auto"/>
          </w:divBdr>
        </w:div>
        <w:div w:id="1207060324">
          <w:marLeft w:val="640"/>
          <w:marRight w:val="0"/>
          <w:marTop w:val="0"/>
          <w:marBottom w:val="0"/>
          <w:divBdr>
            <w:top w:val="none" w:sz="0" w:space="0" w:color="auto"/>
            <w:left w:val="none" w:sz="0" w:space="0" w:color="auto"/>
            <w:bottom w:val="none" w:sz="0" w:space="0" w:color="auto"/>
            <w:right w:val="none" w:sz="0" w:space="0" w:color="auto"/>
          </w:divBdr>
        </w:div>
        <w:div w:id="1953366797">
          <w:marLeft w:val="640"/>
          <w:marRight w:val="0"/>
          <w:marTop w:val="0"/>
          <w:marBottom w:val="0"/>
          <w:divBdr>
            <w:top w:val="none" w:sz="0" w:space="0" w:color="auto"/>
            <w:left w:val="none" w:sz="0" w:space="0" w:color="auto"/>
            <w:bottom w:val="none" w:sz="0" w:space="0" w:color="auto"/>
            <w:right w:val="none" w:sz="0" w:space="0" w:color="auto"/>
          </w:divBdr>
        </w:div>
        <w:div w:id="84352617">
          <w:marLeft w:val="640"/>
          <w:marRight w:val="0"/>
          <w:marTop w:val="0"/>
          <w:marBottom w:val="0"/>
          <w:divBdr>
            <w:top w:val="none" w:sz="0" w:space="0" w:color="auto"/>
            <w:left w:val="none" w:sz="0" w:space="0" w:color="auto"/>
            <w:bottom w:val="none" w:sz="0" w:space="0" w:color="auto"/>
            <w:right w:val="none" w:sz="0" w:space="0" w:color="auto"/>
          </w:divBdr>
        </w:div>
        <w:div w:id="592587382">
          <w:marLeft w:val="640"/>
          <w:marRight w:val="0"/>
          <w:marTop w:val="0"/>
          <w:marBottom w:val="0"/>
          <w:divBdr>
            <w:top w:val="none" w:sz="0" w:space="0" w:color="auto"/>
            <w:left w:val="none" w:sz="0" w:space="0" w:color="auto"/>
            <w:bottom w:val="none" w:sz="0" w:space="0" w:color="auto"/>
            <w:right w:val="none" w:sz="0" w:space="0" w:color="auto"/>
          </w:divBdr>
        </w:div>
        <w:div w:id="337464310">
          <w:marLeft w:val="640"/>
          <w:marRight w:val="0"/>
          <w:marTop w:val="0"/>
          <w:marBottom w:val="0"/>
          <w:divBdr>
            <w:top w:val="none" w:sz="0" w:space="0" w:color="auto"/>
            <w:left w:val="none" w:sz="0" w:space="0" w:color="auto"/>
            <w:bottom w:val="none" w:sz="0" w:space="0" w:color="auto"/>
            <w:right w:val="none" w:sz="0" w:space="0" w:color="auto"/>
          </w:divBdr>
        </w:div>
        <w:div w:id="1007320016">
          <w:marLeft w:val="640"/>
          <w:marRight w:val="0"/>
          <w:marTop w:val="0"/>
          <w:marBottom w:val="0"/>
          <w:divBdr>
            <w:top w:val="none" w:sz="0" w:space="0" w:color="auto"/>
            <w:left w:val="none" w:sz="0" w:space="0" w:color="auto"/>
            <w:bottom w:val="none" w:sz="0" w:space="0" w:color="auto"/>
            <w:right w:val="none" w:sz="0" w:space="0" w:color="auto"/>
          </w:divBdr>
        </w:div>
        <w:div w:id="226302271">
          <w:marLeft w:val="640"/>
          <w:marRight w:val="0"/>
          <w:marTop w:val="0"/>
          <w:marBottom w:val="0"/>
          <w:divBdr>
            <w:top w:val="none" w:sz="0" w:space="0" w:color="auto"/>
            <w:left w:val="none" w:sz="0" w:space="0" w:color="auto"/>
            <w:bottom w:val="none" w:sz="0" w:space="0" w:color="auto"/>
            <w:right w:val="none" w:sz="0" w:space="0" w:color="auto"/>
          </w:divBdr>
        </w:div>
        <w:div w:id="320623992">
          <w:marLeft w:val="640"/>
          <w:marRight w:val="0"/>
          <w:marTop w:val="0"/>
          <w:marBottom w:val="0"/>
          <w:divBdr>
            <w:top w:val="none" w:sz="0" w:space="0" w:color="auto"/>
            <w:left w:val="none" w:sz="0" w:space="0" w:color="auto"/>
            <w:bottom w:val="none" w:sz="0" w:space="0" w:color="auto"/>
            <w:right w:val="none" w:sz="0" w:space="0" w:color="auto"/>
          </w:divBdr>
        </w:div>
        <w:div w:id="2017226690">
          <w:marLeft w:val="640"/>
          <w:marRight w:val="0"/>
          <w:marTop w:val="0"/>
          <w:marBottom w:val="0"/>
          <w:divBdr>
            <w:top w:val="none" w:sz="0" w:space="0" w:color="auto"/>
            <w:left w:val="none" w:sz="0" w:space="0" w:color="auto"/>
            <w:bottom w:val="none" w:sz="0" w:space="0" w:color="auto"/>
            <w:right w:val="none" w:sz="0" w:space="0" w:color="auto"/>
          </w:divBdr>
        </w:div>
        <w:div w:id="512187658">
          <w:marLeft w:val="640"/>
          <w:marRight w:val="0"/>
          <w:marTop w:val="0"/>
          <w:marBottom w:val="0"/>
          <w:divBdr>
            <w:top w:val="none" w:sz="0" w:space="0" w:color="auto"/>
            <w:left w:val="none" w:sz="0" w:space="0" w:color="auto"/>
            <w:bottom w:val="none" w:sz="0" w:space="0" w:color="auto"/>
            <w:right w:val="none" w:sz="0" w:space="0" w:color="auto"/>
          </w:divBdr>
        </w:div>
      </w:divsChild>
    </w:div>
    <w:div w:id="1506478449">
      <w:bodyDiv w:val="1"/>
      <w:marLeft w:val="0"/>
      <w:marRight w:val="0"/>
      <w:marTop w:val="0"/>
      <w:marBottom w:val="0"/>
      <w:divBdr>
        <w:top w:val="none" w:sz="0" w:space="0" w:color="auto"/>
        <w:left w:val="none" w:sz="0" w:space="0" w:color="auto"/>
        <w:bottom w:val="none" w:sz="0" w:space="0" w:color="auto"/>
        <w:right w:val="none" w:sz="0" w:space="0" w:color="auto"/>
      </w:divBdr>
    </w:div>
    <w:div w:id="1507600389">
      <w:bodyDiv w:val="1"/>
      <w:marLeft w:val="0"/>
      <w:marRight w:val="0"/>
      <w:marTop w:val="0"/>
      <w:marBottom w:val="0"/>
      <w:divBdr>
        <w:top w:val="none" w:sz="0" w:space="0" w:color="auto"/>
        <w:left w:val="none" w:sz="0" w:space="0" w:color="auto"/>
        <w:bottom w:val="none" w:sz="0" w:space="0" w:color="auto"/>
        <w:right w:val="none" w:sz="0" w:space="0" w:color="auto"/>
      </w:divBdr>
      <w:divsChild>
        <w:div w:id="511796443">
          <w:marLeft w:val="0"/>
          <w:marRight w:val="0"/>
          <w:marTop w:val="0"/>
          <w:marBottom w:val="0"/>
          <w:divBdr>
            <w:top w:val="none" w:sz="0" w:space="0" w:color="auto"/>
            <w:left w:val="none" w:sz="0" w:space="0" w:color="auto"/>
            <w:bottom w:val="none" w:sz="0" w:space="0" w:color="auto"/>
            <w:right w:val="none" w:sz="0" w:space="0" w:color="auto"/>
          </w:divBdr>
          <w:divsChild>
            <w:div w:id="1963147196">
              <w:marLeft w:val="0"/>
              <w:marRight w:val="0"/>
              <w:marTop w:val="0"/>
              <w:marBottom w:val="0"/>
              <w:divBdr>
                <w:top w:val="none" w:sz="0" w:space="0" w:color="auto"/>
                <w:left w:val="none" w:sz="0" w:space="0" w:color="auto"/>
                <w:bottom w:val="none" w:sz="0" w:space="0" w:color="auto"/>
                <w:right w:val="none" w:sz="0" w:space="0" w:color="auto"/>
              </w:divBdr>
              <w:divsChild>
                <w:div w:id="480849322">
                  <w:marLeft w:val="0"/>
                  <w:marRight w:val="0"/>
                  <w:marTop w:val="0"/>
                  <w:marBottom w:val="0"/>
                  <w:divBdr>
                    <w:top w:val="none" w:sz="0" w:space="0" w:color="auto"/>
                    <w:left w:val="none" w:sz="0" w:space="0" w:color="auto"/>
                    <w:bottom w:val="none" w:sz="0" w:space="0" w:color="auto"/>
                    <w:right w:val="none" w:sz="0" w:space="0" w:color="auto"/>
                  </w:divBdr>
                  <w:divsChild>
                    <w:div w:id="102044033">
                      <w:marLeft w:val="0"/>
                      <w:marRight w:val="0"/>
                      <w:marTop w:val="0"/>
                      <w:marBottom w:val="0"/>
                      <w:divBdr>
                        <w:top w:val="none" w:sz="0" w:space="0" w:color="auto"/>
                        <w:left w:val="none" w:sz="0" w:space="0" w:color="auto"/>
                        <w:bottom w:val="none" w:sz="0" w:space="0" w:color="auto"/>
                        <w:right w:val="none" w:sz="0" w:space="0" w:color="auto"/>
                      </w:divBdr>
                      <w:divsChild>
                        <w:div w:id="2002082402">
                          <w:marLeft w:val="0"/>
                          <w:marRight w:val="0"/>
                          <w:marTop w:val="0"/>
                          <w:marBottom w:val="0"/>
                          <w:divBdr>
                            <w:top w:val="none" w:sz="0" w:space="0" w:color="auto"/>
                            <w:left w:val="none" w:sz="0" w:space="0" w:color="auto"/>
                            <w:bottom w:val="none" w:sz="0" w:space="0" w:color="auto"/>
                            <w:right w:val="none" w:sz="0" w:space="0" w:color="auto"/>
                          </w:divBdr>
                          <w:divsChild>
                            <w:div w:id="90976940">
                              <w:marLeft w:val="0"/>
                              <w:marRight w:val="0"/>
                              <w:marTop w:val="0"/>
                              <w:marBottom w:val="0"/>
                              <w:divBdr>
                                <w:top w:val="none" w:sz="0" w:space="0" w:color="auto"/>
                                <w:left w:val="none" w:sz="0" w:space="0" w:color="auto"/>
                                <w:bottom w:val="none" w:sz="0" w:space="0" w:color="auto"/>
                                <w:right w:val="none" w:sz="0" w:space="0" w:color="auto"/>
                              </w:divBdr>
                              <w:divsChild>
                                <w:div w:id="13109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136976">
      <w:bodyDiv w:val="1"/>
      <w:marLeft w:val="0"/>
      <w:marRight w:val="0"/>
      <w:marTop w:val="0"/>
      <w:marBottom w:val="0"/>
      <w:divBdr>
        <w:top w:val="none" w:sz="0" w:space="0" w:color="auto"/>
        <w:left w:val="none" w:sz="0" w:space="0" w:color="auto"/>
        <w:bottom w:val="none" w:sz="0" w:space="0" w:color="auto"/>
        <w:right w:val="none" w:sz="0" w:space="0" w:color="auto"/>
      </w:divBdr>
      <w:divsChild>
        <w:div w:id="1990160841">
          <w:marLeft w:val="640"/>
          <w:marRight w:val="0"/>
          <w:marTop w:val="0"/>
          <w:marBottom w:val="0"/>
          <w:divBdr>
            <w:top w:val="none" w:sz="0" w:space="0" w:color="auto"/>
            <w:left w:val="none" w:sz="0" w:space="0" w:color="auto"/>
            <w:bottom w:val="none" w:sz="0" w:space="0" w:color="auto"/>
            <w:right w:val="none" w:sz="0" w:space="0" w:color="auto"/>
          </w:divBdr>
        </w:div>
        <w:div w:id="1553467086">
          <w:marLeft w:val="640"/>
          <w:marRight w:val="0"/>
          <w:marTop w:val="0"/>
          <w:marBottom w:val="0"/>
          <w:divBdr>
            <w:top w:val="none" w:sz="0" w:space="0" w:color="auto"/>
            <w:left w:val="none" w:sz="0" w:space="0" w:color="auto"/>
            <w:bottom w:val="none" w:sz="0" w:space="0" w:color="auto"/>
            <w:right w:val="none" w:sz="0" w:space="0" w:color="auto"/>
          </w:divBdr>
        </w:div>
        <w:div w:id="241525816">
          <w:marLeft w:val="640"/>
          <w:marRight w:val="0"/>
          <w:marTop w:val="0"/>
          <w:marBottom w:val="0"/>
          <w:divBdr>
            <w:top w:val="none" w:sz="0" w:space="0" w:color="auto"/>
            <w:left w:val="none" w:sz="0" w:space="0" w:color="auto"/>
            <w:bottom w:val="none" w:sz="0" w:space="0" w:color="auto"/>
            <w:right w:val="none" w:sz="0" w:space="0" w:color="auto"/>
          </w:divBdr>
        </w:div>
        <w:div w:id="1619144898">
          <w:marLeft w:val="640"/>
          <w:marRight w:val="0"/>
          <w:marTop w:val="0"/>
          <w:marBottom w:val="0"/>
          <w:divBdr>
            <w:top w:val="none" w:sz="0" w:space="0" w:color="auto"/>
            <w:left w:val="none" w:sz="0" w:space="0" w:color="auto"/>
            <w:bottom w:val="none" w:sz="0" w:space="0" w:color="auto"/>
            <w:right w:val="none" w:sz="0" w:space="0" w:color="auto"/>
          </w:divBdr>
        </w:div>
        <w:div w:id="617954630">
          <w:marLeft w:val="640"/>
          <w:marRight w:val="0"/>
          <w:marTop w:val="0"/>
          <w:marBottom w:val="0"/>
          <w:divBdr>
            <w:top w:val="none" w:sz="0" w:space="0" w:color="auto"/>
            <w:left w:val="none" w:sz="0" w:space="0" w:color="auto"/>
            <w:bottom w:val="none" w:sz="0" w:space="0" w:color="auto"/>
            <w:right w:val="none" w:sz="0" w:space="0" w:color="auto"/>
          </w:divBdr>
        </w:div>
        <w:div w:id="814758905">
          <w:marLeft w:val="640"/>
          <w:marRight w:val="0"/>
          <w:marTop w:val="0"/>
          <w:marBottom w:val="0"/>
          <w:divBdr>
            <w:top w:val="none" w:sz="0" w:space="0" w:color="auto"/>
            <w:left w:val="none" w:sz="0" w:space="0" w:color="auto"/>
            <w:bottom w:val="none" w:sz="0" w:space="0" w:color="auto"/>
            <w:right w:val="none" w:sz="0" w:space="0" w:color="auto"/>
          </w:divBdr>
        </w:div>
        <w:div w:id="1187912223">
          <w:marLeft w:val="640"/>
          <w:marRight w:val="0"/>
          <w:marTop w:val="0"/>
          <w:marBottom w:val="0"/>
          <w:divBdr>
            <w:top w:val="none" w:sz="0" w:space="0" w:color="auto"/>
            <w:left w:val="none" w:sz="0" w:space="0" w:color="auto"/>
            <w:bottom w:val="none" w:sz="0" w:space="0" w:color="auto"/>
            <w:right w:val="none" w:sz="0" w:space="0" w:color="auto"/>
          </w:divBdr>
        </w:div>
        <w:div w:id="778530814">
          <w:marLeft w:val="640"/>
          <w:marRight w:val="0"/>
          <w:marTop w:val="0"/>
          <w:marBottom w:val="0"/>
          <w:divBdr>
            <w:top w:val="none" w:sz="0" w:space="0" w:color="auto"/>
            <w:left w:val="none" w:sz="0" w:space="0" w:color="auto"/>
            <w:bottom w:val="none" w:sz="0" w:space="0" w:color="auto"/>
            <w:right w:val="none" w:sz="0" w:space="0" w:color="auto"/>
          </w:divBdr>
        </w:div>
        <w:div w:id="339356099">
          <w:marLeft w:val="640"/>
          <w:marRight w:val="0"/>
          <w:marTop w:val="0"/>
          <w:marBottom w:val="0"/>
          <w:divBdr>
            <w:top w:val="none" w:sz="0" w:space="0" w:color="auto"/>
            <w:left w:val="none" w:sz="0" w:space="0" w:color="auto"/>
            <w:bottom w:val="none" w:sz="0" w:space="0" w:color="auto"/>
            <w:right w:val="none" w:sz="0" w:space="0" w:color="auto"/>
          </w:divBdr>
        </w:div>
        <w:div w:id="908811422">
          <w:marLeft w:val="640"/>
          <w:marRight w:val="0"/>
          <w:marTop w:val="0"/>
          <w:marBottom w:val="0"/>
          <w:divBdr>
            <w:top w:val="none" w:sz="0" w:space="0" w:color="auto"/>
            <w:left w:val="none" w:sz="0" w:space="0" w:color="auto"/>
            <w:bottom w:val="none" w:sz="0" w:space="0" w:color="auto"/>
            <w:right w:val="none" w:sz="0" w:space="0" w:color="auto"/>
          </w:divBdr>
        </w:div>
        <w:div w:id="886065194">
          <w:marLeft w:val="640"/>
          <w:marRight w:val="0"/>
          <w:marTop w:val="0"/>
          <w:marBottom w:val="0"/>
          <w:divBdr>
            <w:top w:val="none" w:sz="0" w:space="0" w:color="auto"/>
            <w:left w:val="none" w:sz="0" w:space="0" w:color="auto"/>
            <w:bottom w:val="none" w:sz="0" w:space="0" w:color="auto"/>
            <w:right w:val="none" w:sz="0" w:space="0" w:color="auto"/>
          </w:divBdr>
        </w:div>
        <w:div w:id="330644799">
          <w:marLeft w:val="640"/>
          <w:marRight w:val="0"/>
          <w:marTop w:val="0"/>
          <w:marBottom w:val="0"/>
          <w:divBdr>
            <w:top w:val="none" w:sz="0" w:space="0" w:color="auto"/>
            <w:left w:val="none" w:sz="0" w:space="0" w:color="auto"/>
            <w:bottom w:val="none" w:sz="0" w:space="0" w:color="auto"/>
            <w:right w:val="none" w:sz="0" w:space="0" w:color="auto"/>
          </w:divBdr>
        </w:div>
        <w:div w:id="1002440450">
          <w:marLeft w:val="640"/>
          <w:marRight w:val="0"/>
          <w:marTop w:val="0"/>
          <w:marBottom w:val="0"/>
          <w:divBdr>
            <w:top w:val="none" w:sz="0" w:space="0" w:color="auto"/>
            <w:left w:val="none" w:sz="0" w:space="0" w:color="auto"/>
            <w:bottom w:val="none" w:sz="0" w:space="0" w:color="auto"/>
            <w:right w:val="none" w:sz="0" w:space="0" w:color="auto"/>
          </w:divBdr>
        </w:div>
        <w:div w:id="1840806560">
          <w:marLeft w:val="640"/>
          <w:marRight w:val="0"/>
          <w:marTop w:val="0"/>
          <w:marBottom w:val="0"/>
          <w:divBdr>
            <w:top w:val="none" w:sz="0" w:space="0" w:color="auto"/>
            <w:left w:val="none" w:sz="0" w:space="0" w:color="auto"/>
            <w:bottom w:val="none" w:sz="0" w:space="0" w:color="auto"/>
            <w:right w:val="none" w:sz="0" w:space="0" w:color="auto"/>
          </w:divBdr>
        </w:div>
        <w:div w:id="1778862926">
          <w:marLeft w:val="640"/>
          <w:marRight w:val="0"/>
          <w:marTop w:val="0"/>
          <w:marBottom w:val="0"/>
          <w:divBdr>
            <w:top w:val="none" w:sz="0" w:space="0" w:color="auto"/>
            <w:left w:val="none" w:sz="0" w:space="0" w:color="auto"/>
            <w:bottom w:val="none" w:sz="0" w:space="0" w:color="auto"/>
            <w:right w:val="none" w:sz="0" w:space="0" w:color="auto"/>
          </w:divBdr>
        </w:div>
        <w:div w:id="412313912">
          <w:marLeft w:val="640"/>
          <w:marRight w:val="0"/>
          <w:marTop w:val="0"/>
          <w:marBottom w:val="0"/>
          <w:divBdr>
            <w:top w:val="none" w:sz="0" w:space="0" w:color="auto"/>
            <w:left w:val="none" w:sz="0" w:space="0" w:color="auto"/>
            <w:bottom w:val="none" w:sz="0" w:space="0" w:color="auto"/>
            <w:right w:val="none" w:sz="0" w:space="0" w:color="auto"/>
          </w:divBdr>
        </w:div>
        <w:div w:id="937833198">
          <w:marLeft w:val="640"/>
          <w:marRight w:val="0"/>
          <w:marTop w:val="0"/>
          <w:marBottom w:val="0"/>
          <w:divBdr>
            <w:top w:val="none" w:sz="0" w:space="0" w:color="auto"/>
            <w:left w:val="none" w:sz="0" w:space="0" w:color="auto"/>
            <w:bottom w:val="none" w:sz="0" w:space="0" w:color="auto"/>
            <w:right w:val="none" w:sz="0" w:space="0" w:color="auto"/>
          </w:divBdr>
        </w:div>
        <w:div w:id="1976332075">
          <w:marLeft w:val="640"/>
          <w:marRight w:val="0"/>
          <w:marTop w:val="0"/>
          <w:marBottom w:val="0"/>
          <w:divBdr>
            <w:top w:val="none" w:sz="0" w:space="0" w:color="auto"/>
            <w:left w:val="none" w:sz="0" w:space="0" w:color="auto"/>
            <w:bottom w:val="none" w:sz="0" w:space="0" w:color="auto"/>
            <w:right w:val="none" w:sz="0" w:space="0" w:color="auto"/>
          </w:divBdr>
        </w:div>
        <w:div w:id="1886024796">
          <w:marLeft w:val="640"/>
          <w:marRight w:val="0"/>
          <w:marTop w:val="0"/>
          <w:marBottom w:val="0"/>
          <w:divBdr>
            <w:top w:val="none" w:sz="0" w:space="0" w:color="auto"/>
            <w:left w:val="none" w:sz="0" w:space="0" w:color="auto"/>
            <w:bottom w:val="none" w:sz="0" w:space="0" w:color="auto"/>
            <w:right w:val="none" w:sz="0" w:space="0" w:color="auto"/>
          </w:divBdr>
        </w:div>
        <w:div w:id="342823194">
          <w:marLeft w:val="640"/>
          <w:marRight w:val="0"/>
          <w:marTop w:val="0"/>
          <w:marBottom w:val="0"/>
          <w:divBdr>
            <w:top w:val="none" w:sz="0" w:space="0" w:color="auto"/>
            <w:left w:val="none" w:sz="0" w:space="0" w:color="auto"/>
            <w:bottom w:val="none" w:sz="0" w:space="0" w:color="auto"/>
            <w:right w:val="none" w:sz="0" w:space="0" w:color="auto"/>
          </w:divBdr>
        </w:div>
        <w:div w:id="382293477">
          <w:marLeft w:val="640"/>
          <w:marRight w:val="0"/>
          <w:marTop w:val="0"/>
          <w:marBottom w:val="0"/>
          <w:divBdr>
            <w:top w:val="none" w:sz="0" w:space="0" w:color="auto"/>
            <w:left w:val="none" w:sz="0" w:space="0" w:color="auto"/>
            <w:bottom w:val="none" w:sz="0" w:space="0" w:color="auto"/>
            <w:right w:val="none" w:sz="0" w:space="0" w:color="auto"/>
          </w:divBdr>
        </w:div>
        <w:div w:id="1188325387">
          <w:marLeft w:val="640"/>
          <w:marRight w:val="0"/>
          <w:marTop w:val="0"/>
          <w:marBottom w:val="0"/>
          <w:divBdr>
            <w:top w:val="none" w:sz="0" w:space="0" w:color="auto"/>
            <w:left w:val="none" w:sz="0" w:space="0" w:color="auto"/>
            <w:bottom w:val="none" w:sz="0" w:space="0" w:color="auto"/>
            <w:right w:val="none" w:sz="0" w:space="0" w:color="auto"/>
          </w:divBdr>
        </w:div>
        <w:div w:id="89664453">
          <w:marLeft w:val="640"/>
          <w:marRight w:val="0"/>
          <w:marTop w:val="0"/>
          <w:marBottom w:val="0"/>
          <w:divBdr>
            <w:top w:val="none" w:sz="0" w:space="0" w:color="auto"/>
            <w:left w:val="none" w:sz="0" w:space="0" w:color="auto"/>
            <w:bottom w:val="none" w:sz="0" w:space="0" w:color="auto"/>
            <w:right w:val="none" w:sz="0" w:space="0" w:color="auto"/>
          </w:divBdr>
        </w:div>
        <w:div w:id="1242835339">
          <w:marLeft w:val="640"/>
          <w:marRight w:val="0"/>
          <w:marTop w:val="0"/>
          <w:marBottom w:val="0"/>
          <w:divBdr>
            <w:top w:val="none" w:sz="0" w:space="0" w:color="auto"/>
            <w:left w:val="none" w:sz="0" w:space="0" w:color="auto"/>
            <w:bottom w:val="none" w:sz="0" w:space="0" w:color="auto"/>
            <w:right w:val="none" w:sz="0" w:space="0" w:color="auto"/>
          </w:divBdr>
        </w:div>
        <w:div w:id="1571311507">
          <w:marLeft w:val="640"/>
          <w:marRight w:val="0"/>
          <w:marTop w:val="0"/>
          <w:marBottom w:val="0"/>
          <w:divBdr>
            <w:top w:val="none" w:sz="0" w:space="0" w:color="auto"/>
            <w:left w:val="none" w:sz="0" w:space="0" w:color="auto"/>
            <w:bottom w:val="none" w:sz="0" w:space="0" w:color="auto"/>
            <w:right w:val="none" w:sz="0" w:space="0" w:color="auto"/>
          </w:divBdr>
        </w:div>
        <w:div w:id="1694379263">
          <w:marLeft w:val="640"/>
          <w:marRight w:val="0"/>
          <w:marTop w:val="0"/>
          <w:marBottom w:val="0"/>
          <w:divBdr>
            <w:top w:val="none" w:sz="0" w:space="0" w:color="auto"/>
            <w:left w:val="none" w:sz="0" w:space="0" w:color="auto"/>
            <w:bottom w:val="none" w:sz="0" w:space="0" w:color="auto"/>
            <w:right w:val="none" w:sz="0" w:space="0" w:color="auto"/>
          </w:divBdr>
        </w:div>
        <w:div w:id="1254240854">
          <w:marLeft w:val="640"/>
          <w:marRight w:val="0"/>
          <w:marTop w:val="0"/>
          <w:marBottom w:val="0"/>
          <w:divBdr>
            <w:top w:val="none" w:sz="0" w:space="0" w:color="auto"/>
            <w:left w:val="none" w:sz="0" w:space="0" w:color="auto"/>
            <w:bottom w:val="none" w:sz="0" w:space="0" w:color="auto"/>
            <w:right w:val="none" w:sz="0" w:space="0" w:color="auto"/>
          </w:divBdr>
        </w:div>
        <w:div w:id="462507669">
          <w:marLeft w:val="640"/>
          <w:marRight w:val="0"/>
          <w:marTop w:val="0"/>
          <w:marBottom w:val="0"/>
          <w:divBdr>
            <w:top w:val="none" w:sz="0" w:space="0" w:color="auto"/>
            <w:left w:val="none" w:sz="0" w:space="0" w:color="auto"/>
            <w:bottom w:val="none" w:sz="0" w:space="0" w:color="auto"/>
            <w:right w:val="none" w:sz="0" w:space="0" w:color="auto"/>
          </w:divBdr>
        </w:div>
        <w:div w:id="1094665653">
          <w:marLeft w:val="640"/>
          <w:marRight w:val="0"/>
          <w:marTop w:val="0"/>
          <w:marBottom w:val="0"/>
          <w:divBdr>
            <w:top w:val="none" w:sz="0" w:space="0" w:color="auto"/>
            <w:left w:val="none" w:sz="0" w:space="0" w:color="auto"/>
            <w:bottom w:val="none" w:sz="0" w:space="0" w:color="auto"/>
            <w:right w:val="none" w:sz="0" w:space="0" w:color="auto"/>
          </w:divBdr>
        </w:div>
        <w:div w:id="1285118271">
          <w:marLeft w:val="640"/>
          <w:marRight w:val="0"/>
          <w:marTop w:val="0"/>
          <w:marBottom w:val="0"/>
          <w:divBdr>
            <w:top w:val="none" w:sz="0" w:space="0" w:color="auto"/>
            <w:left w:val="none" w:sz="0" w:space="0" w:color="auto"/>
            <w:bottom w:val="none" w:sz="0" w:space="0" w:color="auto"/>
            <w:right w:val="none" w:sz="0" w:space="0" w:color="auto"/>
          </w:divBdr>
        </w:div>
        <w:div w:id="1783109529">
          <w:marLeft w:val="640"/>
          <w:marRight w:val="0"/>
          <w:marTop w:val="0"/>
          <w:marBottom w:val="0"/>
          <w:divBdr>
            <w:top w:val="none" w:sz="0" w:space="0" w:color="auto"/>
            <w:left w:val="none" w:sz="0" w:space="0" w:color="auto"/>
            <w:bottom w:val="none" w:sz="0" w:space="0" w:color="auto"/>
            <w:right w:val="none" w:sz="0" w:space="0" w:color="auto"/>
          </w:divBdr>
        </w:div>
        <w:div w:id="1658609049">
          <w:marLeft w:val="640"/>
          <w:marRight w:val="0"/>
          <w:marTop w:val="0"/>
          <w:marBottom w:val="0"/>
          <w:divBdr>
            <w:top w:val="none" w:sz="0" w:space="0" w:color="auto"/>
            <w:left w:val="none" w:sz="0" w:space="0" w:color="auto"/>
            <w:bottom w:val="none" w:sz="0" w:space="0" w:color="auto"/>
            <w:right w:val="none" w:sz="0" w:space="0" w:color="auto"/>
          </w:divBdr>
        </w:div>
        <w:div w:id="1399940242">
          <w:marLeft w:val="640"/>
          <w:marRight w:val="0"/>
          <w:marTop w:val="0"/>
          <w:marBottom w:val="0"/>
          <w:divBdr>
            <w:top w:val="none" w:sz="0" w:space="0" w:color="auto"/>
            <w:left w:val="none" w:sz="0" w:space="0" w:color="auto"/>
            <w:bottom w:val="none" w:sz="0" w:space="0" w:color="auto"/>
            <w:right w:val="none" w:sz="0" w:space="0" w:color="auto"/>
          </w:divBdr>
        </w:div>
        <w:div w:id="1206214211">
          <w:marLeft w:val="640"/>
          <w:marRight w:val="0"/>
          <w:marTop w:val="0"/>
          <w:marBottom w:val="0"/>
          <w:divBdr>
            <w:top w:val="none" w:sz="0" w:space="0" w:color="auto"/>
            <w:left w:val="none" w:sz="0" w:space="0" w:color="auto"/>
            <w:bottom w:val="none" w:sz="0" w:space="0" w:color="auto"/>
            <w:right w:val="none" w:sz="0" w:space="0" w:color="auto"/>
          </w:divBdr>
        </w:div>
        <w:div w:id="1503205227">
          <w:marLeft w:val="640"/>
          <w:marRight w:val="0"/>
          <w:marTop w:val="0"/>
          <w:marBottom w:val="0"/>
          <w:divBdr>
            <w:top w:val="none" w:sz="0" w:space="0" w:color="auto"/>
            <w:left w:val="none" w:sz="0" w:space="0" w:color="auto"/>
            <w:bottom w:val="none" w:sz="0" w:space="0" w:color="auto"/>
            <w:right w:val="none" w:sz="0" w:space="0" w:color="auto"/>
          </w:divBdr>
        </w:div>
        <w:div w:id="1931817059">
          <w:marLeft w:val="640"/>
          <w:marRight w:val="0"/>
          <w:marTop w:val="0"/>
          <w:marBottom w:val="0"/>
          <w:divBdr>
            <w:top w:val="none" w:sz="0" w:space="0" w:color="auto"/>
            <w:left w:val="none" w:sz="0" w:space="0" w:color="auto"/>
            <w:bottom w:val="none" w:sz="0" w:space="0" w:color="auto"/>
            <w:right w:val="none" w:sz="0" w:space="0" w:color="auto"/>
          </w:divBdr>
        </w:div>
        <w:div w:id="1855458146">
          <w:marLeft w:val="640"/>
          <w:marRight w:val="0"/>
          <w:marTop w:val="0"/>
          <w:marBottom w:val="0"/>
          <w:divBdr>
            <w:top w:val="none" w:sz="0" w:space="0" w:color="auto"/>
            <w:left w:val="none" w:sz="0" w:space="0" w:color="auto"/>
            <w:bottom w:val="none" w:sz="0" w:space="0" w:color="auto"/>
            <w:right w:val="none" w:sz="0" w:space="0" w:color="auto"/>
          </w:divBdr>
        </w:div>
        <w:div w:id="755319389">
          <w:marLeft w:val="640"/>
          <w:marRight w:val="0"/>
          <w:marTop w:val="0"/>
          <w:marBottom w:val="0"/>
          <w:divBdr>
            <w:top w:val="none" w:sz="0" w:space="0" w:color="auto"/>
            <w:left w:val="none" w:sz="0" w:space="0" w:color="auto"/>
            <w:bottom w:val="none" w:sz="0" w:space="0" w:color="auto"/>
            <w:right w:val="none" w:sz="0" w:space="0" w:color="auto"/>
          </w:divBdr>
        </w:div>
        <w:div w:id="406994566">
          <w:marLeft w:val="640"/>
          <w:marRight w:val="0"/>
          <w:marTop w:val="0"/>
          <w:marBottom w:val="0"/>
          <w:divBdr>
            <w:top w:val="none" w:sz="0" w:space="0" w:color="auto"/>
            <w:left w:val="none" w:sz="0" w:space="0" w:color="auto"/>
            <w:bottom w:val="none" w:sz="0" w:space="0" w:color="auto"/>
            <w:right w:val="none" w:sz="0" w:space="0" w:color="auto"/>
          </w:divBdr>
        </w:div>
        <w:div w:id="1143932502">
          <w:marLeft w:val="640"/>
          <w:marRight w:val="0"/>
          <w:marTop w:val="0"/>
          <w:marBottom w:val="0"/>
          <w:divBdr>
            <w:top w:val="none" w:sz="0" w:space="0" w:color="auto"/>
            <w:left w:val="none" w:sz="0" w:space="0" w:color="auto"/>
            <w:bottom w:val="none" w:sz="0" w:space="0" w:color="auto"/>
            <w:right w:val="none" w:sz="0" w:space="0" w:color="auto"/>
          </w:divBdr>
        </w:div>
        <w:div w:id="705181507">
          <w:marLeft w:val="640"/>
          <w:marRight w:val="0"/>
          <w:marTop w:val="0"/>
          <w:marBottom w:val="0"/>
          <w:divBdr>
            <w:top w:val="none" w:sz="0" w:space="0" w:color="auto"/>
            <w:left w:val="none" w:sz="0" w:space="0" w:color="auto"/>
            <w:bottom w:val="none" w:sz="0" w:space="0" w:color="auto"/>
            <w:right w:val="none" w:sz="0" w:space="0" w:color="auto"/>
          </w:divBdr>
        </w:div>
        <w:div w:id="186795211">
          <w:marLeft w:val="640"/>
          <w:marRight w:val="0"/>
          <w:marTop w:val="0"/>
          <w:marBottom w:val="0"/>
          <w:divBdr>
            <w:top w:val="none" w:sz="0" w:space="0" w:color="auto"/>
            <w:left w:val="none" w:sz="0" w:space="0" w:color="auto"/>
            <w:bottom w:val="none" w:sz="0" w:space="0" w:color="auto"/>
            <w:right w:val="none" w:sz="0" w:space="0" w:color="auto"/>
          </w:divBdr>
        </w:div>
        <w:div w:id="762456620">
          <w:marLeft w:val="640"/>
          <w:marRight w:val="0"/>
          <w:marTop w:val="0"/>
          <w:marBottom w:val="0"/>
          <w:divBdr>
            <w:top w:val="none" w:sz="0" w:space="0" w:color="auto"/>
            <w:left w:val="none" w:sz="0" w:space="0" w:color="auto"/>
            <w:bottom w:val="none" w:sz="0" w:space="0" w:color="auto"/>
            <w:right w:val="none" w:sz="0" w:space="0" w:color="auto"/>
          </w:divBdr>
        </w:div>
        <w:div w:id="1540897992">
          <w:marLeft w:val="640"/>
          <w:marRight w:val="0"/>
          <w:marTop w:val="0"/>
          <w:marBottom w:val="0"/>
          <w:divBdr>
            <w:top w:val="none" w:sz="0" w:space="0" w:color="auto"/>
            <w:left w:val="none" w:sz="0" w:space="0" w:color="auto"/>
            <w:bottom w:val="none" w:sz="0" w:space="0" w:color="auto"/>
            <w:right w:val="none" w:sz="0" w:space="0" w:color="auto"/>
          </w:divBdr>
        </w:div>
        <w:div w:id="1416051399">
          <w:marLeft w:val="640"/>
          <w:marRight w:val="0"/>
          <w:marTop w:val="0"/>
          <w:marBottom w:val="0"/>
          <w:divBdr>
            <w:top w:val="none" w:sz="0" w:space="0" w:color="auto"/>
            <w:left w:val="none" w:sz="0" w:space="0" w:color="auto"/>
            <w:bottom w:val="none" w:sz="0" w:space="0" w:color="auto"/>
            <w:right w:val="none" w:sz="0" w:space="0" w:color="auto"/>
          </w:divBdr>
        </w:div>
        <w:div w:id="2071925567">
          <w:marLeft w:val="640"/>
          <w:marRight w:val="0"/>
          <w:marTop w:val="0"/>
          <w:marBottom w:val="0"/>
          <w:divBdr>
            <w:top w:val="none" w:sz="0" w:space="0" w:color="auto"/>
            <w:left w:val="none" w:sz="0" w:space="0" w:color="auto"/>
            <w:bottom w:val="none" w:sz="0" w:space="0" w:color="auto"/>
            <w:right w:val="none" w:sz="0" w:space="0" w:color="auto"/>
          </w:divBdr>
        </w:div>
        <w:div w:id="1793936676">
          <w:marLeft w:val="640"/>
          <w:marRight w:val="0"/>
          <w:marTop w:val="0"/>
          <w:marBottom w:val="0"/>
          <w:divBdr>
            <w:top w:val="none" w:sz="0" w:space="0" w:color="auto"/>
            <w:left w:val="none" w:sz="0" w:space="0" w:color="auto"/>
            <w:bottom w:val="none" w:sz="0" w:space="0" w:color="auto"/>
            <w:right w:val="none" w:sz="0" w:space="0" w:color="auto"/>
          </w:divBdr>
        </w:div>
        <w:div w:id="2128694129">
          <w:marLeft w:val="640"/>
          <w:marRight w:val="0"/>
          <w:marTop w:val="0"/>
          <w:marBottom w:val="0"/>
          <w:divBdr>
            <w:top w:val="none" w:sz="0" w:space="0" w:color="auto"/>
            <w:left w:val="none" w:sz="0" w:space="0" w:color="auto"/>
            <w:bottom w:val="none" w:sz="0" w:space="0" w:color="auto"/>
            <w:right w:val="none" w:sz="0" w:space="0" w:color="auto"/>
          </w:divBdr>
        </w:div>
        <w:div w:id="1013338084">
          <w:marLeft w:val="640"/>
          <w:marRight w:val="0"/>
          <w:marTop w:val="0"/>
          <w:marBottom w:val="0"/>
          <w:divBdr>
            <w:top w:val="none" w:sz="0" w:space="0" w:color="auto"/>
            <w:left w:val="none" w:sz="0" w:space="0" w:color="auto"/>
            <w:bottom w:val="none" w:sz="0" w:space="0" w:color="auto"/>
            <w:right w:val="none" w:sz="0" w:space="0" w:color="auto"/>
          </w:divBdr>
        </w:div>
        <w:div w:id="279260770">
          <w:marLeft w:val="640"/>
          <w:marRight w:val="0"/>
          <w:marTop w:val="0"/>
          <w:marBottom w:val="0"/>
          <w:divBdr>
            <w:top w:val="none" w:sz="0" w:space="0" w:color="auto"/>
            <w:left w:val="none" w:sz="0" w:space="0" w:color="auto"/>
            <w:bottom w:val="none" w:sz="0" w:space="0" w:color="auto"/>
            <w:right w:val="none" w:sz="0" w:space="0" w:color="auto"/>
          </w:divBdr>
        </w:div>
        <w:div w:id="1826892664">
          <w:marLeft w:val="640"/>
          <w:marRight w:val="0"/>
          <w:marTop w:val="0"/>
          <w:marBottom w:val="0"/>
          <w:divBdr>
            <w:top w:val="none" w:sz="0" w:space="0" w:color="auto"/>
            <w:left w:val="none" w:sz="0" w:space="0" w:color="auto"/>
            <w:bottom w:val="none" w:sz="0" w:space="0" w:color="auto"/>
            <w:right w:val="none" w:sz="0" w:space="0" w:color="auto"/>
          </w:divBdr>
        </w:div>
        <w:div w:id="611740400">
          <w:marLeft w:val="640"/>
          <w:marRight w:val="0"/>
          <w:marTop w:val="0"/>
          <w:marBottom w:val="0"/>
          <w:divBdr>
            <w:top w:val="none" w:sz="0" w:space="0" w:color="auto"/>
            <w:left w:val="none" w:sz="0" w:space="0" w:color="auto"/>
            <w:bottom w:val="none" w:sz="0" w:space="0" w:color="auto"/>
            <w:right w:val="none" w:sz="0" w:space="0" w:color="auto"/>
          </w:divBdr>
        </w:div>
        <w:div w:id="455682351">
          <w:marLeft w:val="640"/>
          <w:marRight w:val="0"/>
          <w:marTop w:val="0"/>
          <w:marBottom w:val="0"/>
          <w:divBdr>
            <w:top w:val="none" w:sz="0" w:space="0" w:color="auto"/>
            <w:left w:val="none" w:sz="0" w:space="0" w:color="auto"/>
            <w:bottom w:val="none" w:sz="0" w:space="0" w:color="auto"/>
            <w:right w:val="none" w:sz="0" w:space="0" w:color="auto"/>
          </w:divBdr>
        </w:div>
        <w:div w:id="327559406">
          <w:marLeft w:val="640"/>
          <w:marRight w:val="0"/>
          <w:marTop w:val="0"/>
          <w:marBottom w:val="0"/>
          <w:divBdr>
            <w:top w:val="none" w:sz="0" w:space="0" w:color="auto"/>
            <w:left w:val="none" w:sz="0" w:space="0" w:color="auto"/>
            <w:bottom w:val="none" w:sz="0" w:space="0" w:color="auto"/>
            <w:right w:val="none" w:sz="0" w:space="0" w:color="auto"/>
          </w:divBdr>
        </w:div>
        <w:div w:id="1480032203">
          <w:marLeft w:val="640"/>
          <w:marRight w:val="0"/>
          <w:marTop w:val="0"/>
          <w:marBottom w:val="0"/>
          <w:divBdr>
            <w:top w:val="none" w:sz="0" w:space="0" w:color="auto"/>
            <w:left w:val="none" w:sz="0" w:space="0" w:color="auto"/>
            <w:bottom w:val="none" w:sz="0" w:space="0" w:color="auto"/>
            <w:right w:val="none" w:sz="0" w:space="0" w:color="auto"/>
          </w:divBdr>
        </w:div>
        <w:div w:id="963004892">
          <w:marLeft w:val="640"/>
          <w:marRight w:val="0"/>
          <w:marTop w:val="0"/>
          <w:marBottom w:val="0"/>
          <w:divBdr>
            <w:top w:val="none" w:sz="0" w:space="0" w:color="auto"/>
            <w:left w:val="none" w:sz="0" w:space="0" w:color="auto"/>
            <w:bottom w:val="none" w:sz="0" w:space="0" w:color="auto"/>
            <w:right w:val="none" w:sz="0" w:space="0" w:color="auto"/>
          </w:divBdr>
        </w:div>
        <w:div w:id="189228442">
          <w:marLeft w:val="640"/>
          <w:marRight w:val="0"/>
          <w:marTop w:val="0"/>
          <w:marBottom w:val="0"/>
          <w:divBdr>
            <w:top w:val="none" w:sz="0" w:space="0" w:color="auto"/>
            <w:left w:val="none" w:sz="0" w:space="0" w:color="auto"/>
            <w:bottom w:val="none" w:sz="0" w:space="0" w:color="auto"/>
            <w:right w:val="none" w:sz="0" w:space="0" w:color="auto"/>
          </w:divBdr>
        </w:div>
        <w:div w:id="1567956556">
          <w:marLeft w:val="640"/>
          <w:marRight w:val="0"/>
          <w:marTop w:val="0"/>
          <w:marBottom w:val="0"/>
          <w:divBdr>
            <w:top w:val="none" w:sz="0" w:space="0" w:color="auto"/>
            <w:left w:val="none" w:sz="0" w:space="0" w:color="auto"/>
            <w:bottom w:val="none" w:sz="0" w:space="0" w:color="auto"/>
            <w:right w:val="none" w:sz="0" w:space="0" w:color="auto"/>
          </w:divBdr>
        </w:div>
        <w:div w:id="1461530888">
          <w:marLeft w:val="640"/>
          <w:marRight w:val="0"/>
          <w:marTop w:val="0"/>
          <w:marBottom w:val="0"/>
          <w:divBdr>
            <w:top w:val="none" w:sz="0" w:space="0" w:color="auto"/>
            <w:left w:val="none" w:sz="0" w:space="0" w:color="auto"/>
            <w:bottom w:val="none" w:sz="0" w:space="0" w:color="auto"/>
            <w:right w:val="none" w:sz="0" w:space="0" w:color="auto"/>
          </w:divBdr>
        </w:div>
        <w:div w:id="413556501">
          <w:marLeft w:val="640"/>
          <w:marRight w:val="0"/>
          <w:marTop w:val="0"/>
          <w:marBottom w:val="0"/>
          <w:divBdr>
            <w:top w:val="none" w:sz="0" w:space="0" w:color="auto"/>
            <w:left w:val="none" w:sz="0" w:space="0" w:color="auto"/>
            <w:bottom w:val="none" w:sz="0" w:space="0" w:color="auto"/>
            <w:right w:val="none" w:sz="0" w:space="0" w:color="auto"/>
          </w:divBdr>
        </w:div>
      </w:divsChild>
    </w:div>
    <w:div w:id="1521158590">
      <w:bodyDiv w:val="1"/>
      <w:marLeft w:val="0"/>
      <w:marRight w:val="0"/>
      <w:marTop w:val="0"/>
      <w:marBottom w:val="0"/>
      <w:divBdr>
        <w:top w:val="none" w:sz="0" w:space="0" w:color="auto"/>
        <w:left w:val="none" w:sz="0" w:space="0" w:color="auto"/>
        <w:bottom w:val="none" w:sz="0" w:space="0" w:color="auto"/>
        <w:right w:val="none" w:sz="0" w:space="0" w:color="auto"/>
      </w:divBdr>
      <w:divsChild>
        <w:div w:id="404642452">
          <w:marLeft w:val="640"/>
          <w:marRight w:val="0"/>
          <w:marTop w:val="0"/>
          <w:marBottom w:val="0"/>
          <w:divBdr>
            <w:top w:val="none" w:sz="0" w:space="0" w:color="auto"/>
            <w:left w:val="none" w:sz="0" w:space="0" w:color="auto"/>
            <w:bottom w:val="none" w:sz="0" w:space="0" w:color="auto"/>
            <w:right w:val="none" w:sz="0" w:space="0" w:color="auto"/>
          </w:divBdr>
        </w:div>
        <w:div w:id="1938444807">
          <w:marLeft w:val="640"/>
          <w:marRight w:val="0"/>
          <w:marTop w:val="0"/>
          <w:marBottom w:val="0"/>
          <w:divBdr>
            <w:top w:val="none" w:sz="0" w:space="0" w:color="auto"/>
            <w:left w:val="none" w:sz="0" w:space="0" w:color="auto"/>
            <w:bottom w:val="none" w:sz="0" w:space="0" w:color="auto"/>
            <w:right w:val="none" w:sz="0" w:space="0" w:color="auto"/>
          </w:divBdr>
        </w:div>
        <w:div w:id="2101834506">
          <w:marLeft w:val="640"/>
          <w:marRight w:val="0"/>
          <w:marTop w:val="0"/>
          <w:marBottom w:val="0"/>
          <w:divBdr>
            <w:top w:val="none" w:sz="0" w:space="0" w:color="auto"/>
            <w:left w:val="none" w:sz="0" w:space="0" w:color="auto"/>
            <w:bottom w:val="none" w:sz="0" w:space="0" w:color="auto"/>
            <w:right w:val="none" w:sz="0" w:space="0" w:color="auto"/>
          </w:divBdr>
        </w:div>
        <w:div w:id="1978415551">
          <w:marLeft w:val="640"/>
          <w:marRight w:val="0"/>
          <w:marTop w:val="0"/>
          <w:marBottom w:val="0"/>
          <w:divBdr>
            <w:top w:val="none" w:sz="0" w:space="0" w:color="auto"/>
            <w:left w:val="none" w:sz="0" w:space="0" w:color="auto"/>
            <w:bottom w:val="none" w:sz="0" w:space="0" w:color="auto"/>
            <w:right w:val="none" w:sz="0" w:space="0" w:color="auto"/>
          </w:divBdr>
        </w:div>
        <w:div w:id="1775441180">
          <w:marLeft w:val="640"/>
          <w:marRight w:val="0"/>
          <w:marTop w:val="0"/>
          <w:marBottom w:val="0"/>
          <w:divBdr>
            <w:top w:val="none" w:sz="0" w:space="0" w:color="auto"/>
            <w:left w:val="none" w:sz="0" w:space="0" w:color="auto"/>
            <w:bottom w:val="none" w:sz="0" w:space="0" w:color="auto"/>
            <w:right w:val="none" w:sz="0" w:space="0" w:color="auto"/>
          </w:divBdr>
        </w:div>
        <w:div w:id="1797944275">
          <w:marLeft w:val="640"/>
          <w:marRight w:val="0"/>
          <w:marTop w:val="0"/>
          <w:marBottom w:val="0"/>
          <w:divBdr>
            <w:top w:val="none" w:sz="0" w:space="0" w:color="auto"/>
            <w:left w:val="none" w:sz="0" w:space="0" w:color="auto"/>
            <w:bottom w:val="none" w:sz="0" w:space="0" w:color="auto"/>
            <w:right w:val="none" w:sz="0" w:space="0" w:color="auto"/>
          </w:divBdr>
        </w:div>
        <w:div w:id="156195617">
          <w:marLeft w:val="640"/>
          <w:marRight w:val="0"/>
          <w:marTop w:val="0"/>
          <w:marBottom w:val="0"/>
          <w:divBdr>
            <w:top w:val="none" w:sz="0" w:space="0" w:color="auto"/>
            <w:left w:val="none" w:sz="0" w:space="0" w:color="auto"/>
            <w:bottom w:val="none" w:sz="0" w:space="0" w:color="auto"/>
            <w:right w:val="none" w:sz="0" w:space="0" w:color="auto"/>
          </w:divBdr>
        </w:div>
        <w:div w:id="862132560">
          <w:marLeft w:val="640"/>
          <w:marRight w:val="0"/>
          <w:marTop w:val="0"/>
          <w:marBottom w:val="0"/>
          <w:divBdr>
            <w:top w:val="none" w:sz="0" w:space="0" w:color="auto"/>
            <w:left w:val="none" w:sz="0" w:space="0" w:color="auto"/>
            <w:bottom w:val="none" w:sz="0" w:space="0" w:color="auto"/>
            <w:right w:val="none" w:sz="0" w:space="0" w:color="auto"/>
          </w:divBdr>
        </w:div>
        <w:div w:id="734857000">
          <w:marLeft w:val="640"/>
          <w:marRight w:val="0"/>
          <w:marTop w:val="0"/>
          <w:marBottom w:val="0"/>
          <w:divBdr>
            <w:top w:val="none" w:sz="0" w:space="0" w:color="auto"/>
            <w:left w:val="none" w:sz="0" w:space="0" w:color="auto"/>
            <w:bottom w:val="none" w:sz="0" w:space="0" w:color="auto"/>
            <w:right w:val="none" w:sz="0" w:space="0" w:color="auto"/>
          </w:divBdr>
        </w:div>
        <w:div w:id="288128489">
          <w:marLeft w:val="640"/>
          <w:marRight w:val="0"/>
          <w:marTop w:val="0"/>
          <w:marBottom w:val="0"/>
          <w:divBdr>
            <w:top w:val="none" w:sz="0" w:space="0" w:color="auto"/>
            <w:left w:val="none" w:sz="0" w:space="0" w:color="auto"/>
            <w:bottom w:val="none" w:sz="0" w:space="0" w:color="auto"/>
            <w:right w:val="none" w:sz="0" w:space="0" w:color="auto"/>
          </w:divBdr>
        </w:div>
        <w:div w:id="2091655229">
          <w:marLeft w:val="640"/>
          <w:marRight w:val="0"/>
          <w:marTop w:val="0"/>
          <w:marBottom w:val="0"/>
          <w:divBdr>
            <w:top w:val="none" w:sz="0" w:space="0" w:color="auto"/>
            <w:left w:val="none" w:sz="0" w:space="0" w:color="auto"/>
            <w:bottom w:val="none" w:sz="0" w:space="0" w:color="auto"/>
            <w:right w:val="none" w:sz="0" w:space="0" w:color="auto"/>
          </w:divBdr>
        </w:div>
        <w:div w:id="1658729566">
          <w:marLeft w:val="640"/>
          <w:marRight w:val="0"/>
          <w:marTop w:val="0"/>
          <w:marBottom w:val="0"/>
          <w:divBdr>
            <w:top w:val="none" w:sz="0" w:space="0" w:color="auto"/>
            <w:left w:val="none" w:sz="0" w:space="0" w:color="auto"/>
            <w:bottom w:val="none" w:sz="0" w:space="0" w:color="auto"/>
            <w:right w:val="none" w:sz="0" w:space="0" w:color="auto"/>
          </w:divBdr>
        </w:div>
        <w:div w:id="2143842148">
          <w:marLeft w:val="640"/>
          <w:marRight w:val="0"/>
          <w:marTop w:val="0"/>
          <w:marBottom w:val="0"/>
          <w:divBdr>
            <w:top w:val="none" w:sz="0" w:space="0" w:color="auto"/>
            <w:left w:val="none" w:sz="0" w:space="0" w:color="auto"/>
            <w:bottom w:val="none" w:sz="0" w:space="0" w:color="auto"/>
            <w:right w:val="none" w:sz="0" w:space="0" w:color="auto"/>
          </w:divBdr>
        </w:div>
        <w:div w:id="2071030540">
          <w:marLeft w:val="640"/>
          <w:marRight w:val="0"/>
          <w:marTop w:val="0"/>
          <w:marBottom w:val="0"/>
          <w:divBdr>
            <w:top w:val="none" w:sz="0" w:space="0" w:color="auto"/>
            <w:left w:val="none" w:sz="0" w:space="0" w:color="auto"/>
            <w:bottom w:val="none" w:sz="0" w:space="0" w:color="auto"/>
            <w:right w:val="none" w:sz="0" w:space="0" w:color="auto"/>
          </w:divBdr>
        </w:div>
        <w:div w:id="1643651257">
          <w:marLeft w:val="640"/>
          <w:marRight w:val="0"/>
          <w:marTop w:val="0"/>
          <w:marBottom w:val="0"/>
          <w:divBdr>
            <w:top w:val="none" w:sz="0" w:space="0" w:color="auto"/>
            <w:left w:val="none" w:sz="0" w:space="0" w:color="auto"/>
            <w:bottom w:val="none" w:sz="0" w:space="0" w:color="auto"/>
            <w:right w:val="none" w:sz="0" w:space="0" w:color="auto"/>
          </w:divBdr>
        </w:div>
        <w:div w:id="1847750229">
          <w:marLeft w:val="640"/>
          <w:marRight w:val="0"/>
          <w:marTop w:val="0"/>
          <w:marBottom w:val="0"/>
          <w:divBdr>
            <w:top w:val="none" w:sz="0" w:space="0" w:color="auto"/>
            <w:left w:val="none" w:sz="0" w:space="0" w:color="auto"/>
            <w:bottom w:val="none" w:sz="0" w:space="0" w:color="auto"/>
            <w:right w:val="none" w:sz="0" w:space="0" w:color="auto"/>
          </w:divBdr>
        </w:div>
        <w:div w:id="1627395356">
          <w:marLeft w:val="640"/>
          <w:marRight w:val="0"/>
          <w:marTop w:val="0"/>
          <w:marBottom w:val="0"/>
          <w:divBdr>
            <w:top w:val="none" w:sz="0" w:space="0" w:color="auto"/>
            <w:left w:val="none" w:sz="0" w:space="0" w:color="auto"/>
            <w:bottom w:val="none" w:sz="0" w:space="0" w:color="auto"/>
            <w:right w:val="none" w:sz="0" w:space="0" w:color="auto"/>
          </w:divBdr>
        </w:div>
        <w:div w:id="1724912748">
          <w:marLeft w:val="640"/>
          <w:marRight w:val="0"/>
          <w:marTop w:val="0"/>
          <w:marBottom w:val="0"/>
          <w:divBdr>
            <w:top w:val="none" w:sz="0" w:space="0" w:color="auto"/>
            <w:left w:val="none" w:sz="0" w:space="0" w:color="auto"/>
            <w:bottom w:val="none" w:sz="0" w:space="0" w:color="auto"/>
            <w:right w:val="none" w:sz="0" w:space="0" w:color="auto"/>
          </w:divBdr>
        </w:div>
        <w:div w:id="1956055926">
          <w:marLeft w:val="640"/>
          <w:marRight w:val="0"/>
          <w:marTop w:val="0"/>
          <w:marBottom w:val="0"/>
          <w:divBdr>
            <w:top w:val="none" w:sz="0" w:space="0" w:color="auto"/>
            <w:left w:val="none" w:sz="0" w:space="0" w:color="auto"/>
            <w:bottom w:val="none" w:sz="0" w:space="0" w:color="auto"/>
            <w:right w:val="none" w:sz="0" w:space="0" w:color="auto"/>
          </w:divBdr>
        </w:div>
        <w:div w:id="821432922">
          <w:marLeft w:val="640"/>
          <w:marRight w:val="0"/>
          <w:marTop w:val="0"/>
          <w:marBottom w:val="0"/>
          <w:divBdr>
            <w:top w:val="none" w:sz="0" w:space="0" w:color="auto"/>
            <w:left w:val="none" w:sz="0" w:space="0" w:color="auto"/>
            <w:bottom w:val="none" w:sz="0" w:space="0" w:color="auto"/>
            <w:right w:val="none" w:sz="0" w:space="0" w:color="auto"/>
          </w:divBdr>
        </w:div>
        <w:div w:id="569728797">
          <w:marLeft w:val="640"/>
          <w:marRight w:val="0"/>
          <w:marTop w:val="0"/>
          <w:marBottom w:val="0"/>
          <w:divBdr>
            <w:top w:val="none" w:sz="0" w:space="0" w:color="auto"/>
            <w:left w:val="none" w:sz="0" w:space="0" w:color="auto"/>
            <w:bottom w:val="none" w:sz="0" w:space="0" w:color="auto"/>
            <w:right w:val="none" w:sz="0" w:space="0" w:color="auto"/>
          </w:divBdr>
        </w:div>
        <w:div w:id="2109545894">
          <w:marLeft w:val="640"/>
          <w:marRight w:val="0"/>
          <w:marTop w:val="0"/>
          <w:marBottom w:val="0"/>
          <w:divBdr>
            <w:top w:val="none" w:sz="0" w:space="0" w:color="auto"/>
            <w:left w:val="none" w:sz="0" w:space="0" w:color="auto"/>
            <w:bottom w:val="none" w:sz="0" w:space="0" w:color="auto"/>
            <w:right w:val="none" w:sz="0" w:space="0" w:color="auto"/>
          </w:divBdr>
        </w:div>
        <w:div w:id="1817605013">
          <w:marLeft w:val="640"/>
          <w:marRight w:val="0"/>
          <w:marTop w:val="0"/>
          <w:marBottom w:val="0"/>
          <w:divBdr>
            <w:top w:val="none" w:sz="0" w:space="0" w:color="auto"/>
            <w:left w:val="none" w:sz="0" w:space="0" w:color="auto"/>
            <w:bottom w:val="none" w:sz="0" w:space="0" w:color="auto"/>
            <w:right w:val="none" w:sz="0" w:space="0" w:color="auto"/>
          </w:divBdr>
        </w:div>
        <w:div w:id="1025204801">
          <w:marLeft w:val="640"/>
          <w:marRight w:val="0"/>
          <w:marTop w:val="0"/>
          <w:marBottom w:val="0"/>
          <w:divBdr>
            <w:top w:val="none" w:sz="0" w:space="0" w:color="auto"/>
            <w:left w:val="none" w:sz="0" w:space="0" w:color="auto"/>
            <w:bottom w:val="none" w:sz="0" w:space="0" w:color="auto"/>
            <w:right w:val="none" w:sz="0" w:space="0" w:color="auto"/>
          </w:divBdr>
        </w:div>
        <w:div w:id="1985355487">
          <w:marLeft w:val="640"/>
          <w:marRight w:val="0"/>
          <w:marTop w:val="0"/>
          <w:marBottom w:val="0"/>
          <w:divBdr>
            <w:top w:val="none" w:sz="0" w:space="0" w:color="auto"/>
            <w:left w:val="none" w:sz="0" w:space="0" w:color="auto"/>
            <w:bottom w:val="none" w:sz="0" w:space="0" w:color="auto"/>
            <w:right w:val="none" w:sz="0" w:space="0" w:color="auto"/>
          </w:divBdr>
        </w:div>
        <w:div w:id="1688671654">
          <w:marLeft w:val="640"/>
          <w:marRight w:val="0"/>
          <w:marTop w:val="0"/>
          <w:marBottom w:val="0"/>
          <w:divBdr>
            <w:top w:val="none" w:sz="0" w:space="0" w:color="auto"/>
            <w:left w:val="none" w:sz="0" w:space="0" w:color="auto"/>
            <w:bottom w:val="none" w:sz="0" w:space="0" w:color="auto"/>
            <w:right w:val="none" w:sz="0" w:space="0" w:color="auto"/>
          </w:divBdr>
        </w:div>
        <w:div w:id="243688795">
          <w:marLeft w:val="640"/>
          <w:marRight w:val="0"/>
          <w:marTop w:val="0"/>
          <w:marBottom w:val="0"/>
          <w:divBdr>
            <w:top w:val="none" w:sz="0" w:space="0" w:color="auto"/>
            <w:left w:val="none" w:sz="0" w:space="0" w:color="auto"/>
            <w:bottom w:val="none" w:sz="0" w:space="0" w:color="auto"/>
            <w:right w:val="none" w:sz="0" w:space="0" w:color="auto"/>
          </w:divBdr>
        </w:div>
        <w:div w:id="1825050707">
          <w:marLeft w:val="640"/>
          <w:marRight w:val="0"/>
          <w:marTop w:val="0"/>
          <w:marBottom w:val="0"/>
          <w:divBdr>
            <w:top w:val="none" w:sz="0" w:space="0" w:color="auto"/>
            <w:left w:val="none" w:sz="0" w:space="0" w:color="auto"/>
            <w:bottom w:val="none" w:sz="0" w:space="0" w:color="auto"/>
            <w:right w:val="none" w:sz="0" w:space="0" w:color="auto"/>
          </w:divBdr>
        </w:div>
        <w:div w:id="982391965">
          <w:marLeft w:val="640"/>
          <w:marRight w:val="0"/>
          <w:marTop w:val="0"/>
          <w:marBottom w:val="0"/>
          <w:divBdr>
            <w:top w:val="none" w:sz="0" w:space="0" w:color="auto"/>
            <w:left w:val="none" w:sz="0" w:space="0" w:color="auto"/>
            <w:bottom w:val="none" w:sz="0" w:space="0" w:color="auto"/>
            <w:right w:val="none" w:sz="0" w:space="0" w:color="auto"/>
          </w:divBdr>
        </w:div>
        <w:div w:id="1427850417">
          <w:marLeft w:val="640"/>
          <w:marRight w:val="0"/>
          <w:marTop w:val="0"/>
          <w:marBottom w:val="0"/>
          <w:divBdr>
            <w:top w:val="none" w:sz="0" w:space="0" w:color="auto"/>
            <w:left w:val="none" w:sz="0" w:space="0" w:color="auto"/>
            <w:bottom w:val="none" w:sz="0" w:space="0" w:color="auto"/>
            <w:right w:val="none" w:sz="0" w:space="0" w:color="auto"/>
          </w:divBdr>
        </w:div>
        <w:div w:id="1761607794">
          <w:marLeft w:val="640"/>
          <w:marRight w:val="0"/>
          <w:marTop w:val="0"/>
          <w:marBottom w:val="0"/>
          <w:divBdr>
            <w:top w:val="none" w:sz="0" w:space="0" w:color="auto"/>
            <w:left w:val="none" w:sz="0" w:space="0" w:color="auto"/>
            <w:bottom w:val="none" w:sz="0" w:space="0" w:color="auto"/>
            <w:right w:val="none" w:sz="0" w:space="0" w:color="auto"/>
          </w:divBdr>
        </w:div>
        <w:div w:id="786856328">
          <w:marLeft w:val="640"/>
          <w:marRight w:val="0"/>
          <w:marTop w:val="0"/>
          <w:marBottom w:val="0"/>
          <w:divBdr>
            <w:top w:val="none" w:sz="0" w:space="0" w:color="auto"/>
            <w:left w:val="none" w:sz="0" w:space="0" w:color="auto"/>
            <w:bottom w:val="none" w:sz="0" w:space="0" w:color="auto"/>
            <w:right w:val="none" w:sz="0" w:space="0" w:color="auto"/>
          </w:divBdr>
        </w:div>
        <w:div w:id="2087338271">
          <w:marLeft w:val="640"/>
          <w:marRight w:val="0"/>
          <w:marTop w:val="0"/>
          <w:marBottom w:val="0"/>
          <w:divBdr>
            <w:top w:val="none" w:sz="0" w:space="0" w:color="auto"/>
            <w:left w:val="none" w:sz="0" w:space="0" w:color="auto"/>
            <w:bottom w:val="none" w:sz="0" w:space="0" w:color="auto"/>
            <w:right w:val="none" w:sz="0" w:space="0" w:color="auto"/>
          </w:divBdr>
        </w:div>
        <w:div w:id="1249583501">
          <w:marLeft w:val="640"/>
          <w:marRight w:val="0"/>
          <w:marTop w:val="0"/>
          <w:marBottom w:val="0"/>
          <w:divBdr>
            <w:top w:val="none" w:sz="0" w:space="0" w:color="auto"/>
            <w:left w:val="none" w:sz="0" w:space="0" w:color="auto"/>
            <w:bottom w:val="none" w:sz="0" w:space="0" w:color="auto"/>
            <w:right w:val="none" w:sz="0" w:space="0" w:color="auto"/>
          </w:divBdr>
        </w:div>
        <w:div w:id="1099253294">
          <w:marLeft w:val="640"/>
          <w:marRight w:val="0"/>
          <w:marTop w:val="0"/>
          <w:marBottom w:val="0"/>
          <w:divBdr>
            <w:top w:val="none" w:sz="0" w:space="0" w:color="auto"/>
            <w:left w:val="none" w:sz="0" w:space="0" w:color="auto"/>
            <w:bottom w:val="none" w:sz="0" w:space="0" w:color="auto"/>
            <w:right w:val="none" w:sz="0" w:space="0" w:color="auto"/>
          </w:divBdr>
        </w:div>
        <w:div w:id="2070154768">
          <w:marLeft w:val="640"/>
          <w:marRight w:val="0"/>
          <w:marTop w:val="0"/>
          <w:marBottom w:val="0"/>
          <w:divBdr>
            <w:top w:val="none" w:sz="0" w:space="0" w:color="auto"/>
            <w:left w:val="none" w:sz="0" w:space="0" w:color="auto"/>
            <w:bottom w:val="none" w:sz="0" w:space="0" w:color="auto"/>
            <w:right w:val="none" w:sz="0" w:space="0" w:color="auto"/>
          </w:divBdr>
        </w:div>
        <w:div w:id="312872082">
          <w:marLeft w:val="640"/>
          <w:marRight w:val="0"/>
          <w:marTop w:val="0"/>
          <w:marBottom w:val="0"/>
          <w:divBdr>
            <w:top w:val="none" w:sz="0" w:space="0" w:color="auto"/>
            <w:left w:val="none" w:sz="0" w:space="0" w:color="auto"/>
            <w:bottom w:val="none" w:sz="0" w:space="0" w:color="auto"/>
            <w:right w:val="none" w:sz="0" w:space="0" w:color="auto"/>
          </w:divBdr>
        </w:div>
        <w:div w:id="1244412288">
          <w:marLeft w:val="640"/>
          <w:marRight w:val="0"/>
          <w:marTop w:val="0"/>
          <w:marBottom w:val="0"/>
          <w:divBdr>
            <w:top w:val="none" w:sz="0" w:space="0" w:color="auto"/>
            <w:left w:val="none" w:sz="0" w:space="0" w:color="auto"/>
            <w:bottom w:val="none" w:sz="0" w:space="0" w:color="auto"/>
            <w:right w:val="none" w:sz="0" w:space="0" w:color="auto"/>
          </w:divBdr>
        </w:div>
        <w:div w:id="261114592">
          <w:marLeft w:val="640"/>
          <w:marRight w:val="0"/>
          <w:marTop w:val="0"/>
          <w:marBottom w:val="0"/>
          <w:divBdr>
            <w:top w:val="none" w:sz="0" w:space="0" w:color="auto"/>
            <w:left w:val="none" w:sz="0" w:space="0" w:color="auto"/>
            <w:bottom w:val="none" w:sz="0" w:space="0" w:color="auto"/>
            <w:right w:val="none" w:sz="0" w:space="0" w:color="auto"/>
          </w:divBdr>
        </w:div>
        <w:div w:id="615672969">
          <w:marLeft w:val="640"/>
          <w:marRight w:val="0"/>
          <w:marTop w:val="0"/>
          <w:marBottom w:val="0"/>
          <w:divBdr>
            <w:top w:val="none" w:sz="0" w:space="0" w:color="auto"/>
            <w:left w:val="none" w:sz="0" w:space="0" w:color="auto"/>
            <w:bottom w:val="none" w:sz="0" w:space="0" w:color="auto"/>
            <w:right w:val="none" w:sz="0" w:space="0" w:color="auto"/>
          </w:divBdr>
        </w:div>
        <w:div w:id="1723864314">
          <w:marLeft w:val="640"/>
          <w:marRight w:val="0"/>
          <w:marTop w:val="0"/>
          <w:marBottom w:val="0"/>
          <w:divBdr>
            <w:top w:val="none" w:sz="0" w:space="0" w:color="auto"/>
            <w:left w:val="none" w:sz="0" w:space="0" w:color="auto"/>
            <w:bottom w:val="none" w:sz="0" w:space="0" w:color="auto"/>
            <w:right w:val="none" w:sz="0" w:space="0" w:color="auto"/>
          </w:divBdr>
        </w:div>
      </w:divsChild>
    </w:div>
    <w:div w:id="1535650839">
      <w:bodyDiv w:val="1"/>
      <w:marLeft w:val="0"/>
      <w:marRight w:val="0"/>
      <w:marTop w:val="0"/>
      <w:marBottom w:val="0"/>
      <w:divBdr>
        <w:top w:val="none" w:sz="0" w:space="0" w:color="auto"/>
        <w:left w:val="none" w:sz="0" w:space="0" w:color="auto"/>
        <w:bottom w:val="none" w:sz="0" w:space="0" w:color="auto"/>
        <w:right w:val="none" w:sz="0" w:space="0" w:color="auto"/>
      </w:divBdr>
      <w:divsChild>
        <w:div w:id="1705250303">
          <w:marLeft w:val="640"/>
          <w:marRight w:val="0"/>
          <w:marTop w:val="0"/>
          <w:marBottom w:val="0"/>
          <w:divBdr>
            <w:top w:val="none" w:sz="0" w:space="0" w:color="auto"/>
            <w:left w:val="none" w:sz="0" w:space="0" w:color="auto"/>
            <w:bottom w:val="none" w:sz="0" w:space="0" w:color="auto"/>
            <w:right w:val="none" w:sz="0" w:space="0" w:color="auto"/>
          </w:divBdr>
        </w:div>
        <w:div w:id="173763617">
          <w:marLeft w:val="640"/>
          <w:marRight w:val="0"/>
          <w:marTop w:val="0"/>
          <w:marBottom w:val="0"/>
          <w:divBdr>
            <w:top w:val="none" w:sz="0" w:space="0" w:color="auto"/>
            <w:left w:val="none" w:sz="0" w:space="0" w:color="auto"/>
            <w:bottom w:val="none" w:sz="0" w:space="0" w:color="auto"/>
            <w:right w:val="none" w:sz="0" w:space="0" w:color="auto"/>
          </w:divBdr>
        </w:div>
        <w:div w:id="1647934677">
          <w:marLeft w:val="640"/>
          <w:marRight w:val="0"/>
          <w:marTop w:val="0"/>
          <w:marBottom w:val="0"/>
          <w:divBdr>
            <w:top w:val="none" w:sz="0" w:space="0" w:color="auto"/>
            <w:left w:val="none" w:sz="0" w:space="0" w:color="auto"/>
            <w:bottom w:val="none" w:sz="0" w:space="0" w:color="auto"/>
            <w:right w:val="none" w:sz="0" w:space="0" w:color="auto"/>
          </w:divBdr>
        </w:div>
        <w:div w:id="308478425">
          <w:marLeft w:val="640"/>
          <w:marRight w:val="0"/>
          <w:marTop w:val="0"/>
          <w:marBottom w:val="0"/>
          <w:divBdr>
            <w:top w:val="none" w:sz="0" w:space="0" w:color="auto"/>
            <w:left w:val="none" w:sz="0" w:space="0" w:color="auto"/>
            <w:bottom w:val="none" w:sz="0" w:space="0" w:color="auto"/>
            <w:right w:val="none" w:sz="0" w:space="0" w:color="auto"/>
          </w:divBdr>
        </w:div>
        <w:div w:id="1720006680">
          <w:marLeft w:val="640"/>
          <w:marRight w:val="0"/>
          <w:marTop w:val="0"/>
          <w:marBottom w:val="0"/>
          <w:divBdr>
            <w:top w:val="none" w:sz="0" w:space="0" w:color="auto"/>
            <w:left w:val="none" w:sz="0" w:space="0" w:color="auto"/>
            <w:bottom w:val="none" w:sz="0" w:space="0" w:color="auto"/>
            <w:right w:val="none" w:sz="0" w:space="0" w:color="auto"/>
          </w:divBdr>
        </w:div>
        <w:div w:id="254485151">
          <w:marLeft w:val="640"/>
          <w:marRight w:val="0"/>
          <w:marTop w:val="0"/>
          <w:marBottom w:val="0"/>
          <w:divBdr>
            <w:top w:val="none" w:sz="0" w:space="0" w:color="auto"/>
            <w:left w:val="none" w:sz="0" w:space="0" w:color="auto"/>
            <w:bottom w:val="none" w:sz="0" w:space="0" w:color="auto"/>
            <w:right w:val="none" w:sz="0" w:space="0" w:color="auto"/>
          </w:divBdr>
        </w:div>
        <w:div w:id="851260548">
          <w:marLeft w:val="640"/>
          <w:marRight w:val="0"/>
          <w:marTop w:val="0"/>
          <w:marBottom w:val="0"/>
          <w:divBdr>
            <w:top w:val="none" w:sz="0" w:space="0" w:color="auto"/>
            <w:left w:val="none" w:sz="0" w:space="0" w:color="auto"/>
            <w:bottom w:val="none" w:sz="0" w:space="0" w:color="auto"/>
            <w:right w:val="none" w:sz="0" w:space="0" w:color="auto"/>
          </w:divBdr>
        </w:div>
        <w:div w:id="976570242">
          <w:marLeft w:val="640"/>
          <w:marRight w:val="0"/>
          <w:marTop w:val="0"/>
          <w:marBottom w:val="0"/>
          <w:divBdr>
            <w:top w:val="none" w:sz="0" w:space="0" w:color="auto"/>
            <w:left w:val="none" w:sz="0" w:space="0" w:color="auto"/>
            <w:bottom w:val="none" w:sz="0" w:space="0" w:color="auto"/>
            <w:right w:val="none" w:sz="0" w:space="0" w:color="auto"/>
          </w:divBdr>
        </w:div>
        <w:div w:id="1387266610">
          <w:marLeft w:val="640"/>
          <w:marRight w:val="0"/>
          <w:marTop w:val="0"/>
          <w:marBottom w:val="0"/>
          <w:divBdr>
            <w:top w:val="none" w:sz="0" w:space="0" w:color="auto"/>
            <w:left w:val="none" w:sz="0" w:space="0" w:color="auto"/>
            <w:bottom w:val="none" w:sz="0" w:space="0" w:color="auto"/>
            <w:right w:val="none" w:sz="0" w:space="0" w:color="auto"/>
          </w:divBdr>
        </w:div>
        <w:div w:id="1204058695">
          <w:marLeft w:val="640"/>
          <w:marRight w:val="0"/>
          <w:marTop w:val="0"/>
          <w:marBottom w:val="0"/>
          <w:divBdr>
            <w:top w:val="none" w:sz="0" w:space="0" w:color="auto"/>
            <w:left w:val="none" w:sz="0" w:space="0" w:color="auto"/>
            <w:bottom w:val="none" w:sz="0" w:space="0" w:color="auto"/>
            <w:right w:val="none" w:sz="0" w:space="0" w:color="auto"/>
          </w:divBdr>
        </w:div>
        <w:div w:id="359549362">
          <w:marLeft w:val="640"/>
          <w:marRight w:val="0"/>
          <w:marTop w:val="0"/>
          <w:marBottom w:val="0"/>
          <w:divBdr>
            <w:top w:val="none" w:sz="0" w:space="0" w:color="auto"/>
            <w:left w:val="none" w:sz="0" w:space="0" w:color="auto"/>
            <w:bottom w:val="none" w:sz="0" w:space="0" w:color="auto"/>
            <w:right w:val="none" w:sz="0" w:space="0" w:color="auto"/>
          </w:divBdr>
        </w:div>
        <w:div w:id="1205824980">
          <w:marLeft w:val="640"/>
          <w:marRight w:val="0"/>
          <w:marTop w:val="0"/>
          <w:marBottom w:val="0"/>
          <w:divBdr>
            <w:top w:val="none" w:sz="0" w:space="0" w:color="auto"/>
            <w:left w:val="none" w:sz="0" w:space="0" w:color="auto"/>
            <w:bottom w:val="none" w:sz="0" w:space="0" w:color="auto"/>
            <w:right w:val="none" w:sz="0" w:space="0" w:color="auto"/>
          </w:divBdr>
        </w:div>
        <w:div w:id="319889411">
          <w:marLeft w:val="640"/>
          <w:marRight w:val="0"/>
          <w:marTop w:val="0"/>
          <w:marBottom w:val="0"/>
          <w:divBdr>
            <w:top w:val="none" w:sz="0" w:space="0" w:color="auto"/>
            <w:left w:val="none" w:sz="0" w:space="0" w:color="auto"/>
            <w:bottom w:val="none" w:sz="0" w:space="0" w:color="auto"/>
            <w:right w:val="none" w:sz="0" w:space="0" w:color="auto"/>
          </w:divBdr>
        </w:div>
        <w:div w:id="428433759">
          <w:marLeft w:val="640"/>
          <w:marRight w:val="0"/>
          <w:marTop w:val="0"/>
          <w:marBottom w:val="0"/>
          <w:divBdr>
            <w:top w:val="none" w:sz="0" w:space="0" w:color="auto"/>
            <w:left w:val="none" w:sz="0" w:space="0" w:color="auto"/>
            <w:bottom w:val="none" w:sz="0" w:space="0" w:color="auto"/>
            <w:right w:val="none" w:sz="0" w:space="0" w:color="auto"/>
          </w:divBdr>
        </w:div>
        <w:div w:id="340938169">
          <w:marLeft w:val="640"/>
          <w:marRight w:val="0"/>
          <w:marTop w:val="0"/>
          <w:marBottom w:val="0"/>
          <w:divBdr>
            <w:top w:val="none" w:sz="0" w:space="0" w:color="auto"/>
            <w:left w:val="none" w:sz="0" w:space="0" w:color="auto"/>
            <w:bottom w:val="none" w:sz="0" w:space="0" w:color="auto"/>
            <w:right w:val="none" w:sz="0" w:space="0" w:color="auto"/>
          </w:divBdr>
        </w:div>
        <w:div w:id="1515001702">
          <w:marLeft w:val="640"/>
          <w:marRight w:val="0"/>
          <w:marTop w:val="0"/>
          <w:marBottom w:val="0"/>
          <w:divBdr>
            <w:top w:val="none" w:sz="0" w:space="0" w:color="auto"/>
            <w:left w:val="none" w:sz="0" w:space="0" w:color="auto"/>
            <w:bottom w:val="none" w:sz="0" w:space="0" w:color="auto"/>
            <w:right w:val="none" w:sz="0" w:space="0" w:color="auto"/>
          </w:divBdr>
        </w:div>
        <w:div w:id="893467728">
          <w:marLeft w:val="640"/>
          <w:marRight w:val="0"/>
          <w:marTop w:val="0"/>
          <w:marBottom w:val="0"/>
          <w:divBdr>
            <w:top w:val="none" w:sz="0" w:space="0" w:color="auto"/>
            <w:left w:val="none" w:sz="0" w:space="0" w:color="auto"/>
            <w:bottom w:val="none" w:sz="0" w:space="0" w:color="auto"/>
            <w:right w:val="none" w:sz="0" w:space="0" w:color="auto"/>
          </w:divBdr>
        </w:div>
        <w:div w:id="1608271102">
          <w:marLeft w:val="640"/>
          <w:marRight w:val="0"/>
          <w:marTop w:val="0"/>
          <w:marBottom w:val="0"/>
          <w:divBdr>
            <w:top w:val="none" w:sz="0" w:space="0" w:color="auto"/>
            <w:left w:val="none" w:sz="0" w:space="0" w:color="auto"/>
            <w:bottom w:val="none" w:sz="0" w:space="0" w:color="auto"/>
            <w:right w:val="none" w:sz="0" w:space="0" w:color="auto"/>
          </w:divBdr>
        </w:div>
        <w:div w:id="1426341035">
          <w:marLeft w:val="640"/>
          <w:marRight w:val="0"/>
          <w:marTop w:val="0"/>
          <w:marBottom w:val="0"/>
          <w:divBdr>
            <w:top w:val="none" w:sz="0" w:space="0" w:color="auto"/>
            <w:left w:val="none" w:sz="0" w:space="0" w:color="auto"/>
            <w:bottom w:val="none" w:sz="0" w:space="0" w:color="auto"/>
            <w:right w:val="none" w:sz="0" w:space="0" w:color="auto"/>
          </w:divBdr>
        </w:div>
        <w:div w:id="202334031">
          <w:marLeft w:val="640"/>
          <w:marRight w:val="0"/>
          <w:marTop w:val="0"/>
          <w:marBottom w:val="0"/>
          <w:divBdr>
            <w:top w:val="none" w:sz="0" w:space="0" w:color="auto"/>
            <w:left w:val="none" w:sz="0" w:space="0" w:color="auto"/>
            <w:bottom w:val="none" w:sz="0" w:space="0" w:color="auto"/>
            <w:right w:val="none" w:sz="0" w:space="0" w:color="auto"/>
          </w:divBdr>
        </w:div>
        <w:div w:id="249966794">
          <w:marLeft w:val="640"/>
          <w:marRight w:val="0"/>
          <w:marTop w:val="0"/>
          <w:marBottom w:val="0"/>
          <w:divBdr>
            <w:top w:val="none" w:sz="0" w:space="0" w:color="auto"/>
            <w:left w:val="none" w:sz="0" w:space="0" w:color="auto"/>
            <w:bottom w:val="none" w:sz="0" w:space="0" w:color="auto"/>
            <w:right w:val="none" w:sz="0" w:space="0" w:color="auto"/>
          </w:divBdr>
        </w:div>
        <w:div w:id="1546986337">
          <w:marLeft w:val="640"/>
          <w:marRight w:val="0"/>
          <w:marTop w:val="0"/>
          <w:marBottom w:val="0"/>
          <w:divBdr>
            <w:top w:val="none" w:sz="0" w:space="0" w:color="auto"/>
            <w:left w:val="none" w:sz="0" w:space="0" w:color="auto"/>
            <w:bottom w:val="none" w:sz="0" w:space="0" w:color="auto"/>
            <w:right w:val="none" w:sz="0" w:space="0" w:color="auto"/>
          </w:divBdr>
        </w:div>
        <w:div w:id="1628050249">
          <w:marLeft w:val="640"/>
          <w:marRight w:val="0"/>
          <w:marTop w:val="0"/>
          <w:marBottom w:val="0"/>
          <w:divBdr>
            <w:top w:val="none" w:sz="0" w:space="0" w:color="auto"/>
            <w:left w:val="none" w:sz="0" w:space="0" w:color="auto"/>
            <w:bottom w:val="none" w:sz="0" w:space="0" w:color="auto"/>
            <w:right w:val="none" w:sz="0" w:space="0" w:color="auto"/>
          </w:divBdr>
        </w:div>
        <w:div w:id="1691223874">
          <w:marLeft w:val="640"/>
          <w:marRight w:val="0"/>
          <w:marTop w:val="0"/>
          <w:marBottom w:val="0"/>
          <w:divBdr>
            <w:top w:val="none" w:sz="0" w:space="0" w:color="auto"/>
            <w:left w:val="none" w:sz="0" w:space="0" w:color="auto"/>
            <w:bottom w:val="none" w:sz="0" w:space="0" w:color="auto"/>
            <w:right w:val="none" w:sz="0" w:space="0" w:color="auto"/>
          </w:divBdr>
        </w:div>
        <w:div w:id="2035157533">
          <w:marLeft w:val="640"/>
          <w:marRight w:val="0"/>
          <w:marTop w:val="0"/>
          <w:marBottom w:val="0"/>
          <w:divBdr>
            <w:top w:val="none" w:sz="0" w:space="0" w:color="auto"/>
            <w:left w:val="none" w:sz="0" w:space="0" w:color="auto"/>
            <w:bottom w:val="none" w:sz="0" w:space="0" w:color="auto"/>
            <w:right w:val="none" w:sz="0" w:space="0" w:color="auto"/>
          </w:divBdr>
        </w:div>
        <w:div w:id="1966964440">
          <w:marLeft w:val="640"/>
          <w:marRight w:val="0"/>
          <w:marTop w:val="0"/>
          <w:marBottom w:val="0"/>
          <w:divBdr>
            <w:top w:val="none" w:sz="0" w:space="0" w:color="auto"/>
            <w:left w:val="none" w:sz="0" w:space="0" w:color="auto"/>
            <w:bottom w:val="none" w:sz="0" w:space="0" w:color="auto"/>
            <w:right w:val="none" w:sz="0" w:space="0" w:color="auto"/>
          </w:divBdr>
        </w:div>
        <w:div w:id="1234387310">
          <w:marLeft w:val="640"/>
          <w:marRight w:val="0"/>
          <w:marTop w:val="0"/>
          <w:marBottom w:val="0"/>
          <w:divBdr>
            <w:top w:val="none" w:sz="0" w:space="0" w:color="auto"/>
            <w:left w:val="none" w:sz="0" w:space="0" w:color="auto"/>
            <w:bottom w:val="none" w:sz="0" w:space="0" w:color="auto"/>
            <w:right w:val="none" w:sz="0" w:space="0" w:color="auto"/>
          </w:divBdr>
        </w:div>
        <w:div w:id="700473566">
          <w:marLeft w:val="640"/>
          <w:marRight w:val="0"/>
          <w:marTop w:val="0"/>
          <w:marBottom w:val="0"/>
          <w:divBdr>
            <w:top w:val="none" w:sz="0" w:space="0" w:color="auto"/>
            <w:left w:val="none" w:sz="0" w:space="0" w:color="auto"/>
            <w:bottom w:val="none" w:sz="0" w:space="0" w:color="auto"/>
            <w:right w:val="none" w:sz="0" w:space="0" w:color="auto"/>
          </w:divBdr>
        </w:div>
        <w:div w:id="1525438835">
          <w:marLeft w:val="640"/>
          <w:marRight w:val="0"/>
          <w:marTop w:val="0"/>
          <w:marBottom w:val="0"/>
          <w:divBdr>
            <w:top w:val="none" w:sz="0" w:space="0" w:color="auto"/>
            <w:left w:val="none" w:sz="0" w:space="0" w:color="auto"/>
            <w:bottom w:val="none" w:sz="0" w:space="0" w:color="auto"/>
            <w:right w:val="none" w:sz="0" w:space="0" w:color="auto"/>
          </w:divBdr>
        </w:div>
        <w:div w:id="688337640">
          <w:marLeft w:val="640"/>
          <w:marRight w:val="0"/>
          <w:marTop w:val="0"/>
          <w:marBottom w:val="0"/>
          <w:divBdr>
            <w:top w:val="none" w:sz="0" w:space="0" w:color="auto"/>
            <w:left w:val="none" w:sz="0" w:space="0" w:color="auto"/>
            <w:bottom w:val="none" w:sz="0" w:space="0" w:color="auto"/>
            <w:right w:val="none" w:sz="0" w:space="0" w:color="auto"/>
          </w:divBdr>
        </w:div>
        <w:div w:id="190535766">
          <w:marLeft w:val="640"/>
          <w:marRight w:val="0"/>
          <w:marTop w:val="0"/>
          <w:marBottom w:val="0"/>
          <w:divBdr>
            <w:top w:val="none" w:sz="0" w:space="0" w:color="auto"/>
            <w:left w:val="none" w:sz="0" w:space="0" w:color="auto"/>
            <w:bottom w:val="none" w:sz="0" w:space="0" w:color="auto"/>
            <w:right w:val="none" w:sz="0" w:space="0" w:color="auto"/>
          </w:divBdr>
        </w:div>
        <w:div w:id="1789814733">
          <w:marLeft w:val="640"/>
          <w:marRight w:val="0"/>
          <w:marTop w:val="0"/>
          <w:marBottom w:val="0"/>
          <w:divBdr>
            <w:top w:val="none" w:sz="0" w:space="0" w:color="auto"/>
            <w:left w:val="none" w:sz="0" w:space="0" w:color="auto"/>
            <w:bottom w:val="none" w:sz="0" w:space="0" w:color="auto"/>
            <w:right w:val="none" w:sz="0" w:space="0" w:color="auto"/>
          </w:divBdr>
        </w:div>
        <w:div w:id="1449936161">
          <w:marLeft w:val="640"/>
          <w:marRight w:val="0"/>
          <w:marTop w:val="0"/>
          <w:marBottom w:val="0"/>
          <w:divBdr>
            <w:top w:val="none" w:sz="0" w:space="0" w:color="auto"/>
            <w:left w:val="none" w:sz="0" w:space="0" w:color="auto"/>
            <w:bottom w:val="none" w:sz="0" w:space="0" w:color="auto"/>
            <w:right w:val="none" w:sz="0" w:space="0" w:color="auto"/>
          </w:divBdr>
        </w:div>
        <w:div w:id="575474490">
          <w:marLeft w:val="640"/>
          <w:marRight w:val="0"/>
          <w:marTop w:val="0"/>
          <w:marBottom w:val="0"/>
          <w:divBdr>
            <w:top w:val="none" w:sz="0" w:space="0" w:color="auto"/>
            <w:left w:val="none" w:sz="0" w:space="0" w:color="auto"/>
            <w:bottom w:val="none" w:sz="0" w:space="0" w:color="auto"/>
            <w:right w:val="none" w:sz="0" w:space="0" w:color="auto"/>
          </w:divBdr>
        </w:div>
        <w:div w:id="1020858899">
          <w:marLeft w:val="640"/>
          <w:marRight w:val="0"/>
          <w:marTop w:val="0"/>
          <w:marBottom w:val="0"/>
          <w:divBdr>
            <w:top w:val="none" w:sz="0" w:space="0" w:color="auto"/>
            <w:left w:val="none" w:sz="0" w:space="0" w:color="auto"/>
            <w:bottom w:val="none" w:sz="0" w:space="0" w:color="auto"/>
            <w:right w:val="none" w:sz="0" w:space="0" w:color="auto"/>
          </w:divBdr>
        </w:div>
        <w:div w:id="1982143">
          <w:marLeft w:val="640"/>
          <w:marRight w:val="0"/>
          <w:marTop w:val="0"/>
          <w:marBottom w:val="0"/>
          <w:divBdr>
            <w:top w:val="none" w:sz="0" w:space="0" w:color="auto"/>
            <w:left w:val="none" w:sz="0" w:space="0" w:color="auto"/>
            <w:bottom w:val="none" w:sz="0" w:space="0" w:color="auto"/>
            <w:right w:val="none" w:sz="0" w:space="0" w:color="auto"/>
          </w:divBdr>
        </w:div>
        <w:div w:id="1004436593">
          <w:marLeft w:val="640"/>
          <w:marRight w:val="0"/>
          <w:marTop w:val="0"/>
          <w:marBottom w:val="0"/>
          <w:divBdr>
            <w:top w:val="none" w:sz="0" w:space="0" w:color="auto"/>
            <w:left w:val="none" w:sz="0" w:space="0" w:color="auto"/>
            <w:bottom w:val="none" w:sz="0" w:space="0" w:color="auto"/>
            <w:right w:val="none" w:sz="0" w:space="0" w:color="auto"/>
          </w:divBdr>
        </w:div>
        <w:div w:id="950355472">
          <w:marLeft w:val="640"/>
          <w:marRight w:val="0"/>
          <w:marTop w:val="0"/>
          <w:marBottom w:val="0"/>
          <w:divBdr>
            <w:top w:val="none" w:sz="0" w:space="0" w:color="auto"/>
            <w:left w:val="none" w:sz="0" w:space="0" w:color="auto"/>
            <w:bottom w:val="none" w:sz="0" w:space="0" w:color="auto"/>
            <w:right w:val="none" w:sz="0" w:space="0" w:color="auto"/>
          </w:divBdr>
        </w:div>
        <w:div w:id="1946112019">
          <w:marLeft w:val="640"/>
          <w:marRight w:val="0"/>
          <w:marTop w:val="0"/>
          <w:marBottom w:val="0"/>
          <w:divBdr>
            <w:top w:val="none" w:sz="0" w:space="0" w:color="auto"/>
            <w:left w:val="none" w:sz="0" w:space="0" w:color="auto"/>
            <w:bottom w:val="none" w:sz="0" w:space="0" w:color="auto"/>
            <w:right w:val="none" w:sz="0" w:space="0" w:color="auto"/>
          </w:divBdr>
        </w:div>
        <w:div w:id="251741892">
          <w:marLeft w:val="640"/>
          <w:marRight w:val="0"/>
          <w:marTop w:val="0"/>
          <w:marBottom w:val="0"/>
          <w:divBdr>
            <w:top w:val="none" w:sz="0" w:space="0" w:color="auto"/>
            <w:left w:val="none" w:sz="0" w:space="0" w:color="auto"/>
            <w:bottom w:val="none" w:sz="0" w:space="0" w:color="auto"/>
            <w:right w:val="none" w:sz="0" w:space="0" w:color="auto"/>
          </w:divBdr>
        </w:div>
        <w:div w:id="1553728989">
          <w:marLeft w:val="640"/>
          <w:marRight w:val="0"/>
          <w:marTop w:val="0"/>
          <w:marBottom w:val="0"/>
          <w:divBdr>
            <w:top w:val="none" w:sz="0" w:space="0" w:color="auto"/>
            <w:left w:val="none" w:sz="0" w:space="0" w:color="auto"/>
            <w:bottom w:val="none" w:sz="0" w:space="0" w:color="auto"/>
            <w:right w:val="none" w:sz="0" w:space="0" w:color="auto"/>
          </w:divBdr>
        </w:div>
        <w:div w:id="140470195">
          <w:marLeft w:val="640"/>
          <w:marRight w:val="0"/>
          <w:marTop w:val="0"/>
          <w:marBottom w:val="0"/>
          <w:divBdr>
            <w:top w:val="none" w:sz="0" w:space="0" w:color="auto"/>
            <w:left w:val="none" w:sz="0" w:space="0" w:color="auto"/>
            <w:bottom w:val="none" w:sz="0" w:space="0" w:color="auto"/>
            <w:right w:val="none" w:sz="0" w:space="0" w:color="auto"/>
          </w:divBdr>
        </w:div>
        <w:div w:id="1644195327">
          <w:marLeft w:val="640"/>
          <w:marRight w:val="0"/>
          <w:marTop w:val="0"/>
          <w:marBottom w:val="0"/>
          <w:divBdr>
            <w:top w:val="none" w:sz="0" w:space="0" w:color="auto"/>
            <w:left w:val="none" w:sz="0" w:space="0" w:color="auto"/>
            <w:bottom w:val="none" w:sz="0" w:space="0" w:color="auto"/>
            <w:right w:val="none" w:sz="0" w:space="0" w:color="auto"/>
          </w:divBdr>
        </w:div>
        <w:div w:id="1711101973">
          <w:marLeft w:val="640"/>
          <w:marRight w:val="0"/>
          <w:marTop w:val="0"/>
          <w:marBottom w:val="0"/>
          <w:divBdr>
            <w:top w:val="none" w:sz="0" w:space="0" w:color="auto"/>
            <w:left w:val="none" w:sz="0" w:space="0" w:color="auto"/>
            <w:bottom w:val="none" w:sz="0" w:space="0" w:color="auto"/>
            <w:right w:val="none" w:sz="0" w:space="0" w:color="auto"/>
          </w:divBdr>
        </w:div>
        <w:div w:id="1079865139">
          <w:marLeft w:val="640"/>
          <w:marRight w:val="0"/>
          <w:marTop w:val="0"/>
          <w:marBottom w:val="0"/>
          <w:divBdr>
            <w:top w:val="none" w:sz="0" w:space="0" w:color="auto"/>
            <w:left w:val="none" w:sz="0" w:space="0" w:color="auto"/>
            <w:bottom w:val="none" w:sz="0" w:space="0" w:color="auto"/>
            <w:right w:val="none" w:sz="0" w:space="0" w:color="auto"/>
          </w:divBdr>
        </w:div>
        <w:div w:id="838736691">
          <w:marLeft w:val="640"/>
          <w:marRight w:val="0"/>
          <w:marTop w:val="0"/>
          <w:marBottom w:val="0"/>
          <w:divBdr>
            <w:top w:val="none" w:sz="0" w:space="0" w:color="auto"/>
            <w:left w:val="none" w:sz="0" w:space="0" w:color="auto"/>
            <w:bottom w:val="none" w:sz="0" w:space="0" w:color="auto"/>
            <w:right w:val="none" w:sz="0" w:space="0" w:color="auto"/>
          </w:divBdr>
        </w:div>
        <w:div w:id="1886872733">
          <w:marLeft w:val="640"/>
          <w:marRight w:val="0"/>
          <w:marTop w:val="0"/>
          <w:marBottom w:val="0"/>
          <w:divBdr>
            <w:top w:val="none" w:sz="0" w:space="0" w:color="auto"/>
            <w:left w:val="none" w:sz="0" w:space="0" w:color="auto"/>
            <w:bottom w:val="none" w:sz="0" w:space="0" w:color="auto"/>
            <w:right w:val="none" w:sz="0" w:space="0" w:color="auto"/>
          </w:divBdr>
        </w:div>
        <w:div w:id="66268109">
          <w:marLeft w:val="640"/>
          <w:marRight w:val="0"/>
          <w:marTop w:val="0"/>
          <w:marBottom w:val="0"/>
          <w:divBdr>
            <w:top w:val="none" w:sz="0" w:space="0" w:color="auto"/>
            <w:left w:val="none" w:sz="0" w:space="0" w:color="auto"/>
            <w:bottom w:val="none" w:sz="0" w:space="0" w:color="auto"/>
            <w:right w:val="none" w:sz="0" w:space="0" w:color="auto"/>
          </w:divBdr>
        </w:div>
        <w:div w:id="1991708915">
          <w:marLeft w:val="640"/>
          <w:marRight w:val="0"/>
          <w:marTop w:val="0"/>
          <w:marBottom w:val="0"/>
          <w:divBdr>
            <w:top w:val="none" w:sz="0" w:space="0" w:color="auto"/>
            <w:left w:val="none" w:sz="0" w:space="0" w:color="auto"/>
            <w:bottom w:val="none" w:sz="0" w:space="0" w:color="auto"/>
            <w:right w:val="none" w:sz="0" w:space="0" w:color="auto"/>
          </w:divBdr>
        </w:div>
        <w:div w:id="895163253">
          <w:marLeft w:val="640"/>
          <w:marRight w:val="0"/>
          <w:marTop w:val="0"/>
          <w:marBottom w:val="0"/>
          <w:divBdr>
            <w:top w:val="none" w:sz="0" w:space="0" w:color="auto"/>
            <w:left w:val="none" w:sz="0" w:space="0" w:color="auto"/>
            <w:bottom w:val="none" w:sz="0" w:space="0" w:color="auto"/>
            <w:right w:val="none" w:sz="0" w:space="0" w:color="auto"/>
          </w:divBdr>
        </w:div>
        <w:div w:id="1670329431">
          <w:marLeft w:val="640"/>
          <w:marRight w:val="0"/>
          <w:marTop w:val="0"/>
          <w:marBottom w:val="0"/>
          <w:divBdr>
            <w:top w:val="none" w:sz="0" w:space="0" w:color="auto"/>
            <w:left w:val="none" w:sz="0" w:space="0" w:color="auto"/>
            <w:bottom w:val="none" w:sz="0" w:space="0" w:color="auto"/>
            <w:right w:val="none" w:sz="0" w:space="0" w:color="auto"/>
          </w:divBdr>
        </w:div>
        <w:div w:id="212229866">
          <w:marLeft w:val="640"/>
          <w:marRight w:val="0"/>
          <w:marTop w:val="0"/>
          <w:marBottom w:val="0"/>
          <w:divBdr>
            <w:top w:val="none" w:sz="0" w:space="0" w:color="auto"/>
            <w:left w:val="none" w:sz="0" w:space="0" w:color="auto"/>
            <w:bottom w:val="none" w:sz="0" w:space="0" w:color="auto"/>
            <w:right w:val="none" w:sz="0" w:space="0" w:color="auto"/>
          </w:divBdr>
        </w:div>
        <w:div w:id="1251548019">
          <w:marLeft w:val="640"/>
          <w:marRight w:val="0"/>
          <w:marTop w:val="0"/>
          <w:marBottom w:val="0"/>
          <w:divBdr>
            <w:top w:val="none" w:sz="0" w:space="0" w:color="auto"/>
            <w:left w:val="none" w:sz="0" w:space="0" w:color="auto"/>
            <w:bottom w:val="none" w:sz="0" w:space="0" w:color="auto"/>
            <w:right w:val="none" w:sz="0" w:space="0" w:color="auto"/>
          </w:divBdr>
        </w:div>
        <w:div w:id="195511122">
          <w:marLeft w:val="640"/>
          <w:marRight w:val="0"/>
          <w:marTop w:val="0"/>
          <w:marBottom w:val="0"/>
          <w:divBdr>
            <w:top w:val="none" w:sz="0" w:space="0" w:color="auto"/>
            <w:left w:val="none" w:sz="0" w:space="0" w:color="auto"/>
            <w:bottom w:val="none" w:sz="0" w:space="0" w:color="auto"/>
            <w:right w:val="none" w:sz="0" w:space="0" w:color="auto"/>
          </w:divBdr>
        </w:div>
        <w:div w:id="972245974">
          <w:marLeft w:val="640"/>
          <w:marRight w:val="0"/>
          <w:marTop w:val="0"/>
          <w:marBottom w:val="0"/>
          <w:divBdr>
            <w:top w:val="none" w:sz="0" w:space="0" w:color="auto"/>
            <w:left w:val="none" w:sz="0" w:space="0" w:color="auto"/>
            <w:bottom w:val="none" w:sz="0" w:space="0" w:color="auto"/>
            <w:right w:val="none" w:sz="0" w:space="0" w:color="auto"/>
          </w:divBdr>
        </w:div>
        <w:div w:id="1780680686">
          <w:marLeft w:val="640"/>
          <w:marRight w:val="0"/>
          <w:marTop w:val="0"/>
          <w:marBottom w:val="0"/>
          <w:divBdr>
            <w:top w:val="none" w:sz="0" w:space="0" w:color="auto"/>
            <w:left w:val="none" w:sz="0" w:space="0" w:color="auto"/>
            <w:bottom w:val="none" w:sz="0" w:space="0" w:color="auto"/>
            <w:right w:val="none" w:sz="0" w:space="0" w:color="auto"/>
          </w:divBdr>
        </w:div>
        <w:div w:id="1317219953">
          <w:marLeft w:val="640"/>
          <w:marRight w:val="0"/>
          <w:marTop w:val="0"/>
          <w:marBottom w:val="0"/>
          <w:divBdr>
            <w:top w:val="none" w:sz="0" w:space="0" w:color="auto"/>
            <w:left w:val="none" w:sz="0" w:space="0" w:color="auto"/>
            <w:bottom w:val="none" w:sz="0" w:space="0" w:color="auto"/>
            <w:right w:val="none" w:sz="0" w:space="0" w:color="auto"/>
          </w:divBdr>
        </w:div>
        <w:div w:id="1282418438">
          <w:marLeft w:val="640"/>
          <w:marRight w:val="0"/>
          <w:marTop w:val="0"/>
          <w:marBottom w:val="0"/>
          <w:divBdr>
            <w:top w:val="none" w:sz="0" w:space="0" w:color="auto"/>
            <w:left w:val="none" w:sz="0" w:space="0" w:color="auto"/>
            <w:bottom w:val="none" w:sz="0" w:space="0" w:color="auto"/>
            <w:right w:val="none" w:sz="0" w:space="0" w:color="auto"/>
          </w:divBdr>
        </w:div>
        <w:div w:id="840001994">
          <w:marLeft w:val="640"/>
          <w:marRight w:val="0"/>
          <w:marTop w:val="0"/>
          <w:marBottom w:val="0"/>
          <w:divBdr>
            <w:top w:val="none" w:sz="0" w:space="0" w:color="auto"/>
            <w:left w:val="none" w:sz="0" w:space="0" w:color="auto"/>
            <w:bottom w:val="none" w:sz="0" w:space="0" w:color="auto"/>
            <w:right w:val="none" w:sz="0" w:space="0" w:color="auto"/>
          </w:divBdr>
        </w:div>
        <w:div w:id="490606462">
          <w:marLeft w:val="640"/>
          <w:marRight w:val="0"/>
          <w:marTop w:val="0"/>
          <w:marBottom w:val="0"/>
          <w:divBdr>
            <w:top w:val="none" w:sz="0" w:space="0" w:color="auto"/>
            <w:left w:val="none" w:sz="0" w:space="0" w:color="auto"/>
            <w:bottom w:val="none" w:sz="0" w:space="0" w:color="auto"/>
            <w:right w:val="none" w:sz="0" w:space="0" w:color="auto"/>
          </w:divBdr>
        </w:div>
        <w:div w:id="1676806197">
          <w:marLeft w:val="640"/>
          <w:marRight w:val="0"/>
          <w:marTop w:val="0"/>
          <w:marBottom w:val="0"/>
          <w:divBdr>
            <w:top w:val="none" w:sz="0" w:space="0" w:color="auto"/>
            <w:left w:val="none" w:sz="0" w:space="0" w:color="auto"/>
            <w:bottom w:val="none" w:sz="0" w:space="0" w:color="auto"/>
            <w:right w:val="none" w:sz="0" w:space="0" w:color="auto"/>
          </w:divBdr>
        </w:div>
      </w:divsChild>
    </w:div>
    <w:div w:id="1541017602">
      <w:bodyDiv w:val="1"/>
      <w:marLeft w:val="0"/>
      <w:marRight w:val="0"/>
      <w:marTop w:val="0"/>
      <w:marBottom w:val="0"/>
      <w:divBdr>
        <w:top w:val="none" w:sz="0" w:space="0" w:color="auto"/>
        <w:left w:val="none" w:sz="0" w:space="0" w:color="auto"/>
        <w:bottom w:val="none" w:sz="0" w:space="0" w:color="auto"/>
        <w:right w:val="none" w:sz="0" w:space="0" w:color="auto"/>
      </w:divBdr>
      <w:divsChild>
        <w:div w:id="1883400329">
          <w:marLeft w:val="640"/>
          <w:marRight w:val="0"/>
          <w:marTop w:val="0"/>
          <w:marBottom w:val="0"/>
          <w:divBdr>
            <w:top w:val="none" w:sz="0" w:space="0" w:color="auto"/>
            <w:left w:val="none" w:sz="0" w:space="0" w:color="auto"/>
            <w:bottom w:val="none" w:sz="0" w:space="0" w:color="auto"/>
            <w:right w:val="none" w:sz="0" w:space="0" w:color="auto"/>
          </w:divBdr>
        </w:div>
        <w:div w:id="2075082919">
          <w:marLeft w:val="640"/>
          <w:marRight w:val="0"/>
          <w:marTop w:val="0"/>
          <w:marBottom w:val="0"/>
          <w:divBdr>
            <w:top w:val="none" w:sz="0" w:space="0" w:color="auto"/>
            <w:left w:val="none" w:sz="0" w:space="0" w:color="auto"/>
            <w:bottom w:val="none" w:sz="0" w:space="0" w:color="auto"/>
            <w:right w:val="none" w:sz="0" w:space="0" w:color="auto"/>
          </w:divBdr>
        </w:div>
        <w:div w:id="1475565585">
          <w:marLeft w:val="640"/>
          <w:marRight w:val="0"/>
          <w:marTop w:val="0"/>
          <w:marBottom w:val="0"/>
          <w:divBdr>
            <w:top w:val="none" w:sz="0" w:space="0" w:color="auto"/>
            <w:left w:val="none" w:sz="0" w:space="0" w:color="auto"/>
            <w:bottom w:val="none" w:sz="0" w:space="0" w:color="auto"/>
            <w:right w:val="none" w:sz="0" w:space="0" w:color="auto"/>
          </w:divBdr>
        </w:div>
        <w:div w:id="729425710">
          <w:marLeft w:val="640"/>
          <w:marRight w:val="0"/>
          <w:marTop w:val="0"/>
          <w:marBottom w:val="0"/>
          <w:divBdr>
            <w:top w:val="none" w:sz="0" w:space="0" w:color="auto"/>
            <w:left w:val="none" w:sz="0" w:space="0" w:color="auto"/>
            <w:bottom w:val="none" w:sz="0" w:space="0" w:color="auto"/>
            <w:right w:val="none" w:sz="0" w:space="0" w:color="auto"/>
          </w:divBdr>
        </w:div>
        <w:div w:id="386338545">
          <w:marLeft w:val="640"/>
          <w:marRight w:val="0"/>
          <w:marTop w:val="0"/>
          <w:marBottom w:val="0"/>
          <w:divBdr>
            <w:top w:val="none" w:sz="0" w:space="0" w:color="auto"/>
            <w:left w:val="none" w:sz="0" w:space="0" w:color="auto"/>
            <w:bottom w:val="none" w:sz="0" w:space="0" w:color="auto"/>
            <w:right w:val="none" w:sz="0" w:space="0" w:color="auto"/>
          </w:divBdr>
        </w:div>
        <w:div w:id="1180774027">
          <w:marLeft w:val="640"/>
          <w:marRight w:val="0"/>
          <w:marTop w:val="0"/>
          <w:marBottom w:val="0"/>
          <w:divBdr>
            <w:top w:val="none" w:sz="0" w:space="0" w:color="auto"/>
            <w:left w:val="none" w:sz="0" w:space="0" w:color="auto"/>
            <w:bottom w:val="none" w:sz="0" w:space="0" w:color="auto"/>
            <w:right w:val="none" w:sz="0" w:space="0" w:color="auto"/>
          </w:divBdr>
        </w:div>
        <w:div w:id="830566340">
          <w:marLeft w:val="640"/>
          <w:marRight w:val="0"/>
          <w:marTop w:val="0"/>
          <w:marBottom w:val="0"/>
          <w:divBdr>
            <w:top w:val="none" w:sz="0" w:space="0" w:color="auto"/>
            <w:left w:val="none" w:sz="0" w:space="0" w:color="auto"/>
            <w:bottom w:val="none" w:sz="0" w:space="0" w:color="auto"/>
            <w:right w:val="none" w:sz="0" w:space="0" w:color="auto"/>
          </w:divBdr>
        </w:div>
        <w:div w:id="1652169507">
          <w:marLeft w:val="640"/>
          <w:marRight w:val="0"/>
          <w:marTop w:val="0"/>
          <w:marBottom w:val="0"/>
          <w:divBdr>
            <w:top w:val="none" w:sz="0" w:space="0" w:color="auto"/>
            <w:left w:val="none" w:sz="0" w:space="0" w:color="auto"/>
            <w:bottom w:val="none" w:sz="0" w:space="0" w:color="auto"/>
            <w:right w:val="none" w:sz="0" w:space="0" w:color="auto"/>
          </w:divBdr>
        </w:div>
        <w:div w:id="807091004">
          <w:marLeft w:val="640"/>
          <w:marRight w:val="0"/>
          <w:marTop w:val="0"/>
          <w:marBottom w:val="0"/>
          <w:divBdr>
            <w:top w:val="none" w:sz="0" w:space="0" w:color="auto"/>
            <w:left w:val="none" w:sz="0" w:space="0" w:color="auto"/>
            <w:bottom w:val="none" w:sz="0" w:space="0" w:color="auto"/>
            <w:right w:val="none" w:sz="0" w:space="0" w:color="auto"/>
          </w:divBdr>
        </w:div>
        <w:div w:id="264308030">
          <w:marLeft w:val="640"/>
          <w:marRight w:val="0"/>
          <w:marTop w:val="0"/>
          <w:marBottom w:val="0"/>
          <w:divBdr>
            <w:top w:val="none" w:sz="0" w:space="0" w:color="auto"/>
            <w:left w:val="none" w:sz="0" w:space="0" w:color="auto"/>
            <w:bottom w:val="none" w:sz="0" w:space="0" w:color="auto"/>
            <w:right w:val="none" w:sz="0" w:space="0" w:color="auto"/>
          </w:divBdr>
        </w:div>
        <w:div w:id="802893636">
          <w:marLeft w:val="640"/>
          <w:marRight w:val="0"/>
          <w:marTop w:val="0"/>
          <w:marBottom w:val="0"/>
          <w:divBdr>
            <w:top w:val="none" w:sz="0" w:space="0" w:color="auto"/>
            <w:left w:val="none" w:sz="0" w:space="0" w:color="auto"/>
            <w:bottom w:val="none" w:sz="0" w:space="0" w:color="auto"/>
            <w:right w:val="none" w:sz="0" w:space="0" w:color="auto"/>
          </w:divBdr>
        </w:div>
        <w:div w:id="1625502777">
          <w:marLeft w:val="640"/>
          <w:marRight w:val="0"/>
          <w:marTop w:val="0"/>
          <w:marBottom w:val="0"/>
          <w:divBdr>
            <w:top w:val="none" w:sz="0" w:space="0" w:color="auto"/>
            <w:left w:val="none" w:sz="0" w:space="0" w:color="auto"/>
            <w:bottom w:val="none" w:sz="0" w:space="0" w:color="auto"/>
            <w:right w:val="none" w:sz="0" w:space="0" w:color="auto"/>
          </w:divBdr>
        </w:div>
        <w:div w:id="1972053740">
          <w:marLeft w:val="640"/>
          <w:marRight w:val="0"/>
          <w:marTop w:val="0"/>
          <w:marBottom w:val="0"/>
          <w:divBdr>
            <w:top w:val="none" w:sz="0" w:space="0" w:color="auto"/>
            <w:left w:val="none" w:sz="0" w:space="0" w:color="auto"/>
            <w:bottom w:val="none" w:sz="0" w:space="0" w:color="auto"/>
            <w:right w:val="none" w:sz="0" w:space="0" w:color="auto"/>
          </w:divBdr>
        </w:div>
        <w:div w:id="909077167">
          <w:marLeft w:val="640"/>
          <w:marRight w:val="0"/>
          <w:marTop w:val="0"/>
          <w:marBottom w:val="0"/>
          <w:divBdr>
            <w:top w:val="none" w:sz="0" w:space="0" w:color="auto"/>
            <w:left w:val="none" w:sz="0" w:space="0" w:color="auto"/>
            <w:bottom w:val="none" w:sz="0" w:space="0" w:color="auto"/>
            <w:right w:val="none" w:sz="0" w:space="0" w:color="auto"/>
          </w:divBdr>
        </w:div>
        <w:div w:id="1683778332">
          <w:marLeft w:val="640"/>
          <w:marRight w:val="0"/>
          <w:marTop w:val="0"/>
          <w:marBottom w:val="0"/>
          <w:divBdr>
            <w:top w:val="none" w:sz="0" w:space="0" w:color="auto"/>
            <w:left w:val="none" w:sz="0" w:space="0" w:color="auto"/>
            <w:bottom w:val="none" w:sz="0" w:space="0" w:color="auto"/>
            <w:right w:val="none" w:sz="0" w:space="0" w:color="auto"/>
          </w:divBdr>
        </w:div>
        <w:div w:id="1054084927">
          <w:marLeft w:val="640"/>
          <w:marRight w:val="0"/>
          <w:marTop w:val="0"/>
          <w:marBottom w:val="0"/>
          <w:divBdr>
            <w:top w:val="none" w:sz="0" w:space="0" w:color="auto"/>
            <w:left w:val="none" w:sz="0" w:space="0" w:color="auto"/>
            <w:bottom w:val="none" w:sz="0" w:space="0" w:color="auto"/>
            <w:right w:val="none" w:sz="0" w:space="0" w:color="auto"/>
          </w:divBdr>
        </w:div>
        <w:div w:id="1707947631">
          <w:marLeft w:val="640"/>
          <w:marRight w:val="0"/>
          <w:marTop w:val="0"/>
          <w:marBottom w:val="0"/>
          <w:divBdr>
            <w:top w:val="none" w:sz="0" w:space="0" w:color="auto"/>
            <w:left w:val="none" w:sz="0" w:space="0" w:color="auto"/>
            <w:bottom w:val="none" w:sz="0" w:space="0" w:color="auto"/>
            <w:right w:val="none" w:sz="0" w:space="0" w:color="auto"/>
          </w:divBdr>
        </w:div>
        <w:div w:id="1386442149">
          <w:marLeft w:val="640"/>
          <w:marRight w:val="0"/>
          <w:marTop w:val="0"/>
          <w:marBottom w:val="0"/>
          <w:divBdr>
            <w:top w:val="none" w:sz="0" w:space="0" w:color="auto"/>
            <w:left w:val="none" w:sz="0" w:space="0" w:color="auto"/>
            <w:bottom w:val="none" w:sz="0" w:space="0" w:color="auto"/>
            <w:right w:val="none" w:sz="0" w:space="0" w:color="auto"/>
          </w:divBdr>
        </w:div>
        <w:div w:id="217590146">
          <w:marLeft w:val="640"/>
          <w:marRight w:val="0"/>
          <w:marTop w:val="0"/>
          <w:marBottom w:val="0"/>
          <w:divBdr>
            <w:top w:val="none" w:sz="0" w:space="0" w:color="auto"/>
            <w:left w:val="none" w:sz="0" w:space="0" w:color="auto"/>
            <w:bottom w:val="none" w:sz="0" w:space="0" w:color="auto"/>
            <w:right w:val="none" w:sz="0" w:space="0" w:color="auto"/>
          </w:divBdr>
        </w:div>
        <w:div w:id="61879216">
          <w:marLeft w:val="640"/>
          <w:marRight w:val="0"/>
          <w:marTop w:val="0"/>
          <w:marBottom w:val="0"/>
          <w:divBdr>
            <w:top w:val="none" w:sz="0" w:space="0" w:color="auto"/>
            <w:left w:val="none" w:sz="0" w:space="0" w:color="auto"/>
            <w:bottom w:val="none" w:sz="0" w:space="0" w:color="auto"/>
            <w:right w:val="none" w:sz="0" w:space="0" w:color="auto"/>
          </w:divBdr>
        </w:div>
        <w:div w:id="1957985650">
          <w:marLeft w:val="640"/>
          <w:marRight w:val="0"/>
          <w:marTop w:val="0"/>
          <w:marBottom w:val="0"/>
          <w:divBdr>
            <w:top w:val="none" w:sz="0" w:space="0" w:color="auto"/>
            <w:left w:val="none" w:sz="0" w:space="0" w:color="auto"/>
            <w:bottom w:val="none" w:sz="0" w:space="0" w:color="auto"/>
            <w:right w:val="none" w:sz="0" w:space="0" w:color="auto"/>
          </w:divBdr>
        </w:div>
        <w:div w:id="422991789">
          <w:marLeft w:val="640"/>
          <w:marRight w:val="0"/>
          <w:marTop w:val="0"/>
          <w:marBottom w:val="0"/>
          <w:divBdr>
            <w:top w:val="none" w:sz="0" w:space="0" w:color="auto"/>
            <w:left w:val="none" w:sz="0" w:space="0" w:color="auto"/>
            <w:bottom w:val="none" w:sz="0" w:space="0" w:color="auto"/>
            <w:right w:val="none" w:sz="0" w:space="0" w:color="auto"/>
          </w:divBdr>
        </w:div>
        <w:div w:id="638653826">
          <w:marLeft w:val="640"/>
          <w:marRight w:val="0"/>
          <w:marTop w:val="0"/>
          <w:marBottom w:val="0"/>
          <w:divBdr>
            <w:top w:val="none" w:sz="0" w:space="0" w:color="auto"/>
            <w:left w:val="none" w:sz="0" w:space="0" w:color="auto"/>
            <w:bottom w:val="none" w:sz="0" w:space="0" w:color="auto"/>
            <w:right w:val="none" w:sz="0" w:space="0" w:color="auto"/>
          </w:divBdr>
        </w:div>
        <w:div w:id="607740865">
          <w:marLeft w:val="640"/>
          <w:marRight w:val="0"/>
          <w:marTop w:val="0"/>
          <w:marBottom w:val="0"/>
          <w:divBdr>
            <w:top w:val="none" w:sz="0" w:space="0" w:color="auto"/>
            <w:left w:val="none" w:sz="0" w:space="0" w:color="auto"/>
            <w:bottom w:val="none" w:sz="0" w:space="0" w:color="auto"/>
            <w:right w:val="none" w:sz="0" w:space="0" w:color="auto"/>
          </w:divBdr>
        </w:div>
        <w:div w:id="2118941583">
          <w:marLeft w:val="640"/>
          <w:marRight w:val="0"/>
          <w:marTop w:val="0"/>
          <w:marBottom w:val="0"/>
          <w:divBdr>
            <w:top w:val="none" w:sz="0" w:space="0" w:color="auto"/>
            <w:left w:val="none" w:sz="0" w:space="0" w:color="auto"/>
            <w:bottom w:val="none" w:sz="0" w:space="0" w:color="auto"/>
            <w:right w:val="none" w:sz="0" w:space="0" w:color="auto"/>
          </w:divBdr>
        </w:div>
        <w:div w:id="993607215">
          <w:marLeft w:val="640"/>
          <w:marRight w:val="0"/>
          <w:marTop w:val="0"/>
          <w:marBottom w:val="0"/>
          <w:divBdr>
            <w:top w:val="none" w:sz="0" w:space="0" w:color="auto"/>
            <w:left w:val="none" w:sz="0" w:space="0" w:color="auto"/>
            <w:bottom w:val="none" w:sz="0" w:space="0" w:color="auto"/>
            <w:right w:val="none" w:sz="0" w:space="0" w:color="auto"/>
          </w:divBdr>
        </w:div>
        <w:div w:id="774522406">
          <w:marLeft w:val="640"/>
          <w:marRight w:val="0"/>
          <w:marTop w:val="0"/>
          <w:marBottom w:val="0"/>
          <w:divBdr>
            <w:top w:val="none" w:sz="0" w:space="0" w:color="auto"/>
            <w:left w:val="none" w:sz="0" w:space="0" w:color="auto"/>
            <w:bottom w:val="none" w:sz="0" w:space="0" w:color="auto"/>
            <w:right w:val="none" w:sz="0" w:space="0" w:color="auto"/>
          </w:divBdr>
        </w:div>
        <w:div w:id="1074856886">
          <w:marLeft w:val="640"/>
          <w:marRight w:val="0"/>
          <w:marTop w:val="0"/>
          <w:marBottom w:val="0"/>
          <w:divBdr>
            <w:top w:val="none" w:sz="0" w:space="0" w:color="auto"/>
            <w:left w:val="none" w:sz="0" w:space="0" w:color="auto"/>
            <w:bottom w:val="none" w:sz="0" w:space="0" w:color="auto"/>
            <w:right w:val="none" w:sz="0" w:space="0" w:color="auto"/>
          </w:divBdr>
        </w:div>
        <w:div w:id="2002266664">
          <w:marLeft w:val="640"/>
          <w:marRight w:val="0"/>
          <w:marTop w:val="0"/>
          <w:marBottom w:val="0"/>
          <w:divBdr>
            <w:top w:val="none" w:sz="0" w:space="0" w:color="auto"/>
            <w:left w:val="none" w:sz="0" w:space="0" w:color="auto"/>
            <w:bottom w:val="none" w:sz="0" w:space="0" w:color="auto"/>
            <w:right w:val="none" w:sz="0" w:space="0" w:color="auto"/>
          </w:divBdr>
        </w:div>
        <w:div w:id="1566721898">
          <w:marLeft w:val="640"/>
          <w:marRight w:val="0"/>
          <w:marTop w:val="0"/>
          <w:marBottom w:val="0"/>
          <w:divBdr>
            <w:top w:val="none" w:sz="0" w:space="0" w:color="auto"/>
            <w:left w:val="none" w:sz="0" w:space="0" w:color="auto"/>
            <w:bottom w:val="none" w:sz="0" w:space="0" w:color="auto"/>
            <w:right w:val="none" w:sz="0" w:space="0" w:color="auto"/>
          </w:divBdr>
        </w:div>
        <w:div w:id="1281766874">
          <w:marLeft w:val="640"/>
          <w:marRight w:val="0"/>
          <w:marTop w:val="0"/>
          <w:marBottom w:val="0"/>
          <w:divBdr>
            <w:top w:val="none" w:sz="0" w:space="0" w:color="auto"/>
            <w:left w:val="none" w:sz="0" w:space="0" w:color="auto"/>
            <w:bottom w:val="none" w:sz="0" w:space="0" w:color="auto"/>
            <w:right w:val="none" w:sz="0" w:space="0" w:color="auto"/>
          </w:divBdr>
        </w:div>
        <w:div w:id="2134714949">
          <w:marLeft w:val="640"/>
          <w:marRight w:val="0"/>
          <w:marTop w:val="0"/>
          <w:marBottom w:val="0"/>
          <w:divBdr>
            <w:top w:val="none" w:sz="0" w:space="0" w:color="auto"/>
            <w:left w:val="none" w:sz="0" w:space="0" w:color="auto"/>
            <w:bottom w:val="none" w:sz="0" w:space="0" w:color="auto"/>
            <w:right w:val="none" w:sz="0" w:space="0" w:color="auto"/>
          </w:divBdr>
        </w:div>
        <w:div w:id="656416905">
          <w:marLeft w:val="640"/>
          <w:marRight w:val="0"/>
          <w:marTop w:val="0"/>
          <w:marBottom w:val="0"/>
          <w:divBdr>
            <w:top w:val="none" w:sz="0" w:space="0" w:color="auto"/>
            <w:left w:val="none" w:sz="0" w:space="0" w:color="auto"/>
            <w:bottom w:val="none" w:sz="0" w:space="0" w:color="auto"/>
            <w:right w:val="none" w:sz="0" w:space="0" w:color="auto"/>
          </w:divBdr>
        </w:div>
        <w:div w:id="1188445236">
          <w:marLeft w:val="640"/>
          <w:marRight w:val="0"/>
          <w:marTop w:val="0"/>
          <w:marBottom w:val="0"/>
          <w:divBdr>
            <w:top w:val="none" w:sz="0" w:space="0" w:color="auto"/>
            <w:left w:val="none" w:sz="0" w:space="0" w:color="auto"/>
            <w:bottom w:val="none" w:sz="0" w:space="0" w:color="auto"/>
            <w:right w:val="none" w:sz="0" w:space="0" w:color="auto"/>
          </w:divBdr>
        </w:div>
        <w:div w:id="861360516">
          <w:marLeft w:val="640"/>
          <w:marRight w:val="0"/>
          <w:marTop w:val="0"/>
          <w:marBottom w:val="0"/>
          <w:divBdr>
            <w:top w:val="none" w:sz="0" w:space="0" w:color="auto"/>
            <w:left w:val="none" w:sz="0" w:space="0" w:color="auto"/>
            <w:bottom w:val="none" w:sz="0" w:space="0" w:color="auto"/>
            <w:right w:val="none" w:sz="0" w:space="0" w:color="auto"/>
          </w:divBdr>
        </w:div>
        <w:div w:id="1344280744">
          <w:marLeft w:val="640"/>
          <w:marRight w:val="0"/>
          <w:marTop w:val="0"/>
          <w:marBottom w:val="0"/>
          <w:divBdr>
            <w:top w:val="none" w:sz="0" w:space="0" w:color="auto"/>
            <w:left w:val="none" w:sz="0" w:space="0" w:color="auto"/>
            <w:bottom w:val="none" w:sz="0" w:space="0" w:color="auto"/>
            <w:right w:val="none" w:sz="0" w:space="0" w:color="auto"/>
          </w:divBdr>
        </w:div>
        <w:div w:id="1716470144">
          <w:marLeft w:val="640"/>
          <w:marRight w:val="0"/>
          <w:marTop w:val="0"/>
          <w:marBottom w:val="0"/>
          <w:divBdr>
            <w:top w:val="none" w:sz="0" w:space="0" w:color="auto"/>
            <w:left w:val="none" w:sz="0" w:space="0" w:color="auto"/>
            <w:bottom w:val="none" w:sz="0" w:space="0" w:color="auto"/>
            <w:right w:val="none" w:sz="0" w:space="0" w:color="auto"/>
          </w:divBdr>
        </w:div>
        <w:div w:id="1895386619">
          <w:marLeft w:val="640"/>
          <w:marRight w:val="0"/>
          <w:marTop w:val="0"/>
          <w:marBottom w:val="0"/>
          <w:divBdr>
            <w:top w:val="none" w:sz="0" w:space="0" w:color="auto"/>
            <w:left w:val="none" w:sz="0" w:space="0" w:color="auto"/>
            <w:bottom w:val="none" w:sz="0" w:space="0" w:color="auto"/>
            <w:right w:val="none" w:sz="0" w:space="0" w:color="auto"/>
          </w:divBdr>
        </w:div>
        <w:div w:id="592126877">
          <w:marLeft w:val="640"/>
          <w:marRight w:val="0"/>
          <w:marTop w:val="0"/>
          <w:marBottom w:val="0"/>
          <w:divBdr>
            <w:top w:val="none" w:sz="0" w:space="0" w:color="auto"/>
            <w:left w:val="none" w:sz="0" w:space="0" w:color="auto"/>
            <w:bottom w:val="none" w:sz="0" w:space="0" w:color="auto"/>
            <w:right w:val="none" w:sz="0" w:space="0" w:color="auto"/>
          </w:divBdr>
        </w:div>
        <w:div w:id="1350520552">
          <w:marLeft w:val="640"/>
          <w:marRight w:val="0"/>
          <w:marTop w:val="0"/>
          <w:marBottom w:val="0"/>
          <w:divBdr>
            <w:top w:val="none" w:sz="0" w:space="0" w:color="auto"/>
            <w:left w:val="none" w:sz="0" w:space="0" w:color="auto"/>
            <w:bottom w:val="none" w:sz="0" w:space="0" w:color="auto"/>
            <w:right w:val="none" w:sz="0" w:space="0" w:color="auto"/>
          </w:divBdr>
        </w:div>
        <w:div w:id="1267618936">
          <w:marLeft w:val="640"/>
          <w:marRight w:val="0"/>
          <w:marTop w:val="0"/>
          <w:marBottom w:val="0"/>
          <w:divBdr>
            <w:top w:val="none" w:sz="0" w:space="0" w:color="auto"/>
            <w:left w:val="none" w:sz="0" w:space="0" w:color="auto"/>
            <w:bottom w:val="none" w:sz="0" w:space="0" w:color="auto"/>
            <w:right w:val="none" w:sz="0" w:space="0" w:color="auto"/>
          </w:divBdr>
        </w:div>
        <w:div w:id="857893554">
          <w:marLeft w:val="640"/>
          <w:marRight w:val="0"/>
          <w:marTop w:val="0"/>
          <w:marBottom w:val="0"/>
          <w:divBdr>
            <w:top w:val="none" w:sz="0" w:space="0" w:color="auto"/>
            <w:left w:val="none" w:sz="0" w:space="0" w:color="auto"/>
            <w:bottom w:val="none" w:sz="0" w:space="0" w:color="auto"/>
            <w:right w:val="none" w:sz="0" w:space="0" w:color="auto"/>
          </w:divBdr>
        </w:div>
        <w:div w:id="1510486224">
          <w:marLeft w:val="640"/>
          <w:marRight w:val="0"/>
          <w:marTop w:val="0"/>
          <w:marBottom w:val="0"/>
          <w:divBdr>
            <w:top w:val="none" w:sz="0" w:space="0" w:color="auto"/>
            <w:left w:val="none" w:sz="0" w:space="0" w:color="auto"/>
            <w:bottom w:val="none" w:sz="0" w:space="0" w:color="auto"/>
            <w:right w:val="none" w:sz="0" w:space="0" w:color="auto"/>
          </w:divBdr>
        </w:div>
        <w:div w:id="872696722">
          <w:marLeft w:val="640"/>
          <w:marRight w:val="0"/>
          <w:marTop w:val="0"/>
          <w:marBottom w:val="0"/>
          <w:divBdr>
            <w:top w:val="none" w:sz="0" w:space="0" w:color="auto"/>
            <w:left w:val="none" w:sz="0" w:space="0" w:color="auto"/>
            <w:bottom w:val="none" w:sz="0" w:space="0" w:color="auto"/>
            <w:right w:val="none" w:sz="0" w:space="0" w:color="auto"/>
          </w:divBdr>
        </w:div>
        <w:div w:id="896210695">
          <w:marLeft w:val="640"/>
          <w:marRight w:val="0"/>
          <w:marTop w:val="0"/>
          <w:marBottom w:val="0"/>
          <w:divBdr>
            <w:top w:val="none" w:sz="0" w:space="0" w:color="auto"/>
            <w:left w:val="none" w:sz="0" w:space="0" w:color="auto"/>
            <w:bottom w:val="none" w:sz="0" w:space="0" w:color="auto"/>
            <w:right w:val="none" w:sz="0" w:space="0" w:color="auto"/>
          </w:divBdr>
        </w:div>
        <w:div w:id="45954726">
          <w:marLeft w:val="640"/>
          <w:marRight w:val="0"/>
          <w:marTop w:val="0"/>
          <w:marBottom w:val="0"/>
          <w:divBdr>
            <w:top w:val="none" w:sz="0" w:space="0" w:color="auto"/>
            <w:left w:val="none" w:sz="0" w:space="0" w:color="auto"/>
            <w:bottom w:val="none" w:sz="0" w:space="0" w:color="auto"/>
            <w:right w:val="none" w:sz="0" w:space="0" w:color="auto"/>
          </w:divBdr>
        </w:div>
        <w:div w:id="637106150">
          <w:marLeft w:val="640"/>
          <w:marRight w:val="0"/>
          <w:marTop w:val="0"/>
          <w:marBottom w:val="0"/>
          <w:divBdr>
            <w:top w:val="none" w:sz="0" w:space="0" w:color="auto"/>
            <w:left w:val="none" w:sz="0" w:space="0" w:color="auto"/>
            <w:bottom w:val="none" w:sz="0" w:space="0" w:color="auto"/>
            <w:right w:val="none" w:sz="0" w:space="0" w:color="auto"/>
          </w:divBdr>
        </w:div>
        <w:div w:id="1627274657">
          <w:marLeft w:val="640"/>
          <w:marRight w:val="0"/>
          <w:marTop w:val="0"/>
          <w:marBottom w:val="0"/>
          <w:divBdr>
            <w:top w:val="none" w:sz="0" w:space="0" w:color="auto"/>
            <w:left w:val="none" w:sz="0" w:space="0" w:color="auto"/>
            <w:bottom w:val="none" w:sz="0" w:space="0" w:color="auto"/>
            <w:right w:val="none" w:sz="0" w:space="0" w:color="auto"/>
          </w:divBdr>
        </w:div>
        <w:div w:id="1757434188">
          <w:marLeft w:val="640"/>
          <w:marRight w:val="0"/>
          <w:marTop w:val="0"/>
          <w:marBottom w:val="0"/>
          <w:divBdr>
            <w:top w:val="none" w:sz="0" w:space="0" w:color="auto"/>
            <w:left w:val="none" w:sz="0" w:space="0" w:color="auto"/>
            <w:bottom w:val="none" w:sz="0" w:space="0" w:color="auto"/>
            <w:right w:val="none" w:sz="0" w:space="0" w:color="auto"/>
          </w:divBdr>
        </w:div>
        <w:div w:id="1672950125">
          <w:marLeft w:val="640"/>
          <w:marRight w:val="0"/>
          <w:marTop w:val="0"/>
          <w:marBottom w:val="0"/>
          <w:divBdr>
            <w:top w:val="none" w:sz="0" w:space="0" w:color="auto"/>
            <w:left w:val="none" w:sz="0" w:space="0" w:color="auto"/>
            <w:bottom w:val="none" w:sz="0" w:space="0" w:color="auto"/>
            <w:right w:val="none" w:sz="0" w:space="0" w:color="auto"/>
          </w:divBdr>
        </w:div>
        <w:div w:id="1273979785">
          <w:marLeft w:val="640"/>
          <w:marRight w:val="0"/>
          <w:marTop w:val="0"/>
          <w:marBottom w:val="0"/>
          <w:divBdr>
            <w:top w:val="none" w:sz="0" w:space="0" w:color="auto"/>
            <w:left w:val="none" w:sz="0" w:space="0" w:color="auto"/>
            <w:bottom w:val="none" w:sz="0" w:space="0" w:color="auto"/>
            <w:right w:val="none" w:sz="0" w:space="0" w:color="auto"/>
          </w:divBdr>
        </w:div>
        <w:div w:id="577177486">
          <w:marLeft w:val="640"/>
          <w:marRight w:val="0"/>
          <w:marTop w:val="0"/>
          <w:marBottom w:val="0"/>
          <w:divBdr>
            <w:top w:val="none" w:sz="0" w:space="0" w:color="auto"/>
            <w:left w:val="none" w:sz="0" w:space="0" w:color="auto"/>
            <w:bottom w:val="none" w:sz="0" w:space="0" w:color="auto"/>
            <w:right w:val="none" w:sz="0" w:space="0" w:color="auto"/>
          </w:divBdr>
        </w:div>
        <w:div w:id="1773470290">
          <w:marLeft w:val="640"/>
          <w:marRight w:val="0"/>
          <w:marTop w:val="0"/>
          <w:marBottom w:val="0"/>
          <w:divBdr>
            <w:top w:val="none" w:sz="0" w:space="0" w:color="auto"/>
            <w:left w:val="none" w:sz="0" w:space="0" w:color="auto"/>
            <w:bottom w:val="none" w:sz="0" w:space="0" w:color="auto"/>
            <w:right w:val="none" w:sz="0" w:space="0" w:color="auto"/>
          </w:divBdr>
        </w:div>
        <w:div w:id="2044667511">
          <w:marLeft w:val="640"/>
          <w:marRight w:val="0"/>
          <w:marTop w:val="0"/>
          <w:marBottom w:val="0"/>
          <w:divBdr>
            <w:top w:val="none" w:sz="0" w:space="0" w:color="auto"/>
            <w:left w:val="none" w:sz="0" w:space="0" w:color="auto"/>
            <w:bottom w:val="none" w:sz="0" w:space="0" w:color="auto"/>
            <w:right w:val="none" w:sz="0" w:space="0" w:color="auto"/>
          </w:divBdr>
        </w:div>
        <w:div w:id="951475311">
          <w:marLeft w:val="640"/>
          <w:marRight w:val="0"/>
          <w:marTop w:val="0"/>
          <w:marBottom w:val="0"/>
          <w:divBdr>
            <w:top w:val="none" w:sz="0" w:space="0" w:color="auto"/>
            <w:left w:val="none" w:sz="0" w:space="0" w:color="auto"/>
            <w:bottom w:val="none" w:sz="0" w:space="0" w:color="auto"/>
            <w:right w:val="none" w:sz="0" w:space="0" w:color="auto"/>
          </w:divBdr>
        </w:div>
        <w:div w:id="723482427">
          <w:marLeft w:val="640"/>
          <w:marRight w:val="0"/>
          <w:marTop w:val="0"/>
          <w:marBottom w:val="0"/>
          <w:divBdr>
            <w:top w:val="none" w:sz="0" w:space="0" w:color="auto"/>
            <w:left w:val="none" w:sz="0" w:space="0" w:color="auto"/>
            <w:bottom w:val="none" w:sz="0" w:space="0" w:color="auto"/>
            <w:right w:val="none" w:sz="0" w:space="0" w:color="auto"/>
          </w:divBdr>
        </w:div>
        <w:div w:id="1095705823">
          <w:marLeft w:val="640"/>
          <w:marRight w:val="0"/>
          <w:marTop w:val="0"/>
          <w:marBottom w:val="0"/>
          <w:divBdr>
            <w:top w:val="none" w:sz="0" w:space="0" w:color="auto"/>
            <w:left w:val="none" w:sz="0" w:space="0" w:color="auto"/>
            <w:bottom w:val="none" w:sz="0" w:space="0" w:color="auto"/>
            <w:right w:val="none" w:sz="0" w:space="0" w:color="auto"/>
          </w:divBdr>
        </w:div>
        <w:div w:id="77950956">
          <w:marLeft w:val="640"/>
          <w:marRight w:val="0"/>
          <w:marTop w:val="0"/>
          <w:marBottom w:val="0"/>
          <w:divBdr>
            <w:top w:val="none" w:sz="0" w:space="0" w:color="auto"/>
            <w:left w:val="none" w:sz="0" w:space="0" w:color="auto"/>
            <w:bottom w:val="none" w:sz="0" w:space="0" w:color="auto"/>
            <w:right w:val="none" w:sz="0" w:space="0" w:color="auto"/>
          </w:divBdr>
        </w:div>
        <w:div w:id="1830440210">
          <w:marLeft w:val="640"/>
          <w:marRight w:val="0"/>
          <w:marTop w:val="0"/>
          <w:marBottom w:val="0"/>
          <w:divBdr>
            <w:top w:val="none" w:sz="0" w:space="0" w:color="auto"/>
            <w:left w:val="none" w:sz="0" w:space="0" w:color="auto"/>
            <w:bottom w:val="none" w:sz="0" w:space="0" w:color="auto"/>
            <w:right w:val="none" w:sz="0" w:space="0" w:color="auto"/>
          </w:divBdr>
        </w:div>
        <w:div w:id="1444232205">
          <w:marLeft w:val="640"/>
          <w:marRight w:val="0"/>
          <w:marTop w:val="0"/>
          <w:marBottom w:val="0"/>
          <w:divBdr>
            <w:top w:val="none" w:sz="0" w:space="0" w:color="auto"/>
            <w:left w:val="none" w:sz="0" w:space="0" w:color="auto"/>
            <w:bottom w:val="none" w:sz="0" w:space="0" w:color="auto"/>
            <w:right w:val="none" w:sz="0" w:space="0" w:color="auto"/>
          </w:divBdr>
        </w:div>
      </w:divsChild>
    </w:div>
    <w:div w:id="1567186779">
      <w:bodyDiv w:val="1"/>
      <w:marLeft w:val="0"/>
      <w:marRight w:val="0"/>
      <w:marTop w:val="0"/>
      <w:marBottom w:val="0"/>
      <w:divBdr>
        <w:top w:val="none" w:sz="0" w:space="0" w:color="auto"/>
        <w:left w:val="none" w:sz="0" w:space="0" w:color="auto"/>
        <w:bottom w:val="none" w:sz="0" w:space="0" w:color="auto"/>
        <w:right w:val="none" w:sz="0" w:space="0" w:color="auto"/>
      </w:divBdr>
      <w:divsChild>
        <w:div w:id="378169942">
          <w:marLeft w:val="640"/>
          <w:marRight w:val="0"/>
          <w:marTop w:val="0"/>
          <w:marBottom w:val="0"/>
          <w:divBdr>
            <w:top w:val="none" w:sz="0" w:space="0" w:color="auto"/>
            <w:left w:val="none" w:sz="0" w:space="0" w:color="auto"/>
            <w:bottom w:val="none" w:sz="0" w:space="0" w:color="auto"/>
            <w:right w:val="none" w:sz="0" w:space="0" w:color="auto"/>
          </w:divBdr>
        </w:div>
        <w:div w:id="177013439">
          <w:marLeft w:val="640"/>
          <w:marRight w:val="0"/>
          <w:marTop w:val="0"/>
          <w:marBottom w:val="0"/>
          <w:divBdr>
            <w:top w:val="none" w:sz="0" w:space="0" w:color="auto"/>
            <w:left w:val="none" w:sz="0" w:space="0" w:color="auto"/>
            <w:bottom w:val="none" w:sz="0" w:space="0" w:color="auto"/>
            <w:right w:val="none" w:sz="0" w:space="0" w:color="auto"/>
          </w:divBdr>
        </w:div>
        <w:div w:id="1335380750">
          <w:marLeft w:val="640"/>
          <w:marRight w:val="0"/>
          <w:marTop w:val="0"/>
          <w:marBottom w:val="0"/>
          <w:divBdr>
            <w:top w:val="none" w:sz="0" w:space="0" w:color="auto"/>
            <w:left w:val="none" w:sz="0" w:space="0" w:color="auto"/>
            <w:bottom w:val="none" w:sz="0" w:space="0" w:color="auto"/>
            <w:right w:val="none" w:sz="0" w:space="0" w:color="auto"/>
          </w:divBdr>
        </w:div>
        <w:div w:id="2031879067">
          <w:marLeft w:val="640"/>
          <w:marRight w:val="0"/>
          <w:marTop w:val="0"/>
          <w:marBottom w:val="0"/>
          <w:divBdr>
            <w:top w:val="none" w:sz="0" w:space="0" w:color="auto"/>
            <w:left w:val="none" w:sz="0" w:space="0" w:color="auto"/>
            <w:bottom w:val="none" w:sz="0" w:space="0" w:color="auto"/>
            <w:right w:val="none" w:sz="0" w:space="0" w:color="auto"/>
          </w:divBdr>
        </w:div>
        <w:div w:id="1415322769">
          <w:marLeft w:val="640"/>
          <w:marRight w:val="0"/>
          <w:marTop w:val="0"/>
          <w:marBottom w:val="0"/>
          <w:divBdr>
            <w:top w:val="none" w:sz="0" w:space="0" w:color="auto"/>
            <w:left w:val="none" w:sz="0" w:space="0" w:color="auto"/>
            <w:bottom w:val="none" w:sz="0" w:space="0" w:color="auto"/>
            <w:right w:val="none" w:sz="0" w:space="0" w:color="auto"/>
          </w:divBdr>
        </w:div>
        <w:div w:id="1715884199">
          <w:marLeft w:val="640"/>
          <w:marRight w:val="0"/>
          <w:marTop w:val="0"/>
          <w:marBottom w:val="0"/>
          <w:divBdr>
            <w:top w:val="none" w:sz="0" w:space="0" w:color="auto"/>
            <w:left w:val="none" w:sz="0" w:space="0" w:color="auto"/>
            <w:bottom w:val="none" w:sz="0" w:space="0" w:color="auto"/>
            <w:right w:val="none" w:sz="0" w:space="0" w:color="auto"/>
          </w:divBdr>
        </w:div>
        <w:div w:id="1001815532">
          <w:marLeft w:val="640"/>
          <w:marRight w:val="0"/>
          <w:marTop w:val="0"/>
          <w:marBottom w:val="0"/>
          <w:divBdr>
            <w:top w:val="none" w:sz="0" w:space="0" w:color="auto"/>
            <w:left w:val="none" w:sz="0" w:space="0" w:color="auto"/>
            <w:bottom w:val="none" w:sz="0" w:space="0" w:color="auto"/>
            <w:right w:val="none" w:sz="0" w:space="0" w:color="auto"/>
          </w:divBdr>
        </w:div>
        <w:div w:id="1935438584">
          <w:marLeft w:val="640"/>
          <w:marRight w:val="0"/>
          <w:marTop w:val="0"/>
          <w:marBottom w:val="0"/>
          <w:divBdr>
            <w:top w:val="none" w:sz="0" w:space="0" w:color="auto"/>
            <w:left w:val="none" w:sz="0" w:space="0" w:color="auto"/>
            <w:bottom w:val="none" w:sz="0" w:space="0" w:color="auto"/>
            <w:right w:val="none" w:sz="0" w:space="0" w:color="auto"/>
          </w:divBdr>
        </w:div>
        <w:div w:id="1365909856">
          <w:marLeft w:val="640"/>
          <w:marRight w:val="0"/>
          <w:marTop w:val="0"/>
          <w:marBottom w:val="0"/>
          <w:divBdr>
            <w:top w:val="none" w:sz="0" w:space="0" w:color="auto"/>
            <w:left w:val="none" w:sz="0" w:space="0" w:color="auto"/>
            <w:bottom w:val="none" w:sz="0" w:space="0" w:color="auto"/>
            <w:right w:val="none" w:sz="0" w:space="0" w:color="auto"/>
          </w:divBdr>
        </w:div>
        <w:div w:id="1895001030">
          <w:marLeft w:val="640"/>
          <w:marRight w:val="0"/>
          <w:marTop w:val="0"/>
          <w:marBottom w:val="0"/>
          <w:divBdr>
            <w:top w:val="none" w:sz="0" w:space="0" w:color="auto"/>
            <w:left w:val="none" w:sz="0" w:space="0" w:color="auto"/>
            <w:bottom w:val="none" w:sz="0" w:space="0" w:color="auto"/>
            <w:right w:val="none" w:sz="0" w:space="0" w:color="auto"/>
          </w:divBdr>
        </w:div>
        <w:div w:id="785395255">
          <w:marLeft w:val="640"/>
          <w:marRight w:val="0"/>
          <w:marTop w:val="0"/>
          <w:marBottom w:val="0"/>
          <w:divBdr>
            <w:top w:val="none" w:sz="0" w:space="0" w:color="auto"/>
            <w:left w:val="none" w:sz="0" w:space="0" w:color="auto"/>
            <w:bottom w:val="none" w:sz="0" w:space="0" w:color="auto"/>
            <w:right w:val="none" w:sz="0" w:space="0" w:color="auto"/>
          </w:divBdr>
        </w:div>
        <w:div w:id="2017488566">
          <w:marLeft w:val="640"/>
          <w:marRight w:val="0"/>
          <w:marTop w:val="0"/>
          <w:marBottom w:val="0"/>
          <w:divBdr>
            <w:top w:val="none" w:sz="0" w:space="0" w:color="auto"/>
            <w:left w:val="none" w:sz="0" w:space="0" w:color="auto"/>
            <w:bottom w:val="none" w:sz="0" w:space="0" w:color="auto"/>
            <w:right w:val="none" w:sz="0" w:space="0" w:color="auto"/>
          </w:divBdr>
        </w:div>
        <w:div w:id="1851333104">
          <w:marLeft w:val="640"/>
          <w:marRight w:val="0"/>
          <w:marTop w:val="0"/>
          <w:marBottom w:val="0"/>
          <w:divBdr>
            <w:top w:val="none" w:sz="0" w:space="0" w:color="auto"/>
            <w:left w:val="none" w:sz="0" w:space="0" w:color="auto"/>
            <w:bottom w:val="none" w:sz="0" w:space="0" w:color="auto"/>
            <w:right w:val="none" w:sz="0" w:space="0" w:color="auto"/>
          </w:divBdr>
        </w:div>
        <w:div w:id="357464416">
          <w:marLeft w:val="640"/>
          <w:marRight w:val="0"/>
          <w:marTop w:val="0"/>
          <w:marBottom w:val="0"/>
          <w:divBdr>
            <w:top w:val="none" w:sz="0" w:space="0" w:color="auto"/>
            <w:left w:val="none" w:sz="0" w:space="0" w:color="auto"/>
            <w:bottom w:val="none" w:sz="0" w:space="0" w:color="auto"/>
            <w:right w:val="none" w:sz="0" w:space="0" w:color="auto"/>
          </w:divBdr>
        </w:div>
        <w:div w:id="2135974227">
          <w:marLeft w:val="640"/>
          <w:marRight w:val="0"/>
          <w:marTop w:val="0"/>
          <w:marBottom w:val="0"/>
          <w:divBdr>
            <w:top w:val="none" w:sz="0" w:space="0" w:color="auto"/>
            <w:left w:val="none" w:sz="0" w:space="0" w:color="auto"/>
            <w:bottom w:val="none" w:sz="0" w:space="0" w:color="auto"/>
            <w:right w:val="none" w:sz="0" w:space="0" w:color="auto"/>
          </w:divBdr>
        </w:div>
        <w:div w:id="1058744816">
          <w:marLeft w:val="640"/>
          <w:marRight w:val="0"/>
          <w:marTop w:val="0"/>
          <w:marBottom w:val="0"/>
          <w:divBdr>
            <w:top w:val="none" w:sz="0" w:space="0" w:color="auto"/>
            <w:left w:val="none" w:sz="0" w:space="0" w:color="auto"/>
            <w:bottom w:val="none" w:sz="0" w:space="0" w:color="auto"/>
            <w:right w:val="none" w:sz="0" w:space="0" w:color="auto"/>
          </w:divBdr>
        </w:div>
        <w:div w:id="2008629953">
          <w:marLeft w:val="640"/>
          <w:marRight w:val="0"/>
          <w:marTop w:val="0"/>
          <w:marBottom w:val="0"/>
          <w:divBdr>
            <w:top w:val="none" w:sz="0" w:space="0" w:color="auto"/>
            <w:left w:val="none" w:sz="0" w:space="0" w:color="auto"/>
            <w:bottom w:val="none" w:sz="0" w:space="0" w:color="auto"/>
            <w:right w:val="none" w:sz="0" w:space="0" w:color="auto"/>
          </w:divBdr>
        </w:div>
        <w:div w:id="34082256">
          <w:marLeft w:val="640"/>
          <w:marRight w:val="0"/>
          <w:marTop w:val="0"/>
          <w:marBottom w:val="0"/>
          <w:divBdr>
            <w:top w:val="none" w:sz="0" w:space="0" w:color="auto"/>
            <w:left w:val="none" w:sz="0" w:space="0" w:color="auto"/>
            <w:bottom w:val="none" w:sz="0" w:space="0" w:color="auto"/>
            <w:right w:val="none" w:sz="0" w:space="0" w:color="auto"/>
          </w:divBdr>
        </w:div>
        <w:div w:id="1934044466">
          <w:marLeft w:val="640"/>
          <w:marRight w:val="0"/>
          <w:marTop w:val="0"/>
          <w:marBottom w:val="0"/>
          <w:divBdr>
            <w:top w:val="none" w:sz="0" w:space="0" w:color="auto"/>
            <w:left w:val="none" w:sz="0" w:space="0" w:color="auto"/>
            <w:bottom w:val="none" w:sz="0" w:space="0" w:color="auto"/>
            <w:right w:val="none" w:sz="0" w:space="0" w:color="auto"/>
          </w:divBdr>
        </w:div>
        <w:div w:id="1835996601">
          <w:marLeft w:val="640"/>
          <w:marRight w:val="0"/>
          <w:marTop w:val="0"/>
          <w:marBottom w:val="0"/>
          <w:divBdr>
            <w:top w:val="none" w:sz="0" w:space="0" w:color="auto"/>
            <w:left w:val="none" w:sz="0" w:space="0" w:color="auto"/>
            <w:bottom w:val="none" w:sz="0" w:space="0" w:color="auto"/>
            <w:right w:val="none" w:sz="0" w:space="0" w:color="auto"/>
          </w:divBdr>
        </w:div>
        <w:div w:id="1568951359">
          <w:marLeft w:val="640"/>
          <w:marRight w:val="0"/>
          <w:marTop w:val="0"/>
          <w:marBottom w:val="0"/>
          <w:divBdr>
            <w:top w:val="none" w:sz="0" w:space="0" w:color="auto"/>
            <w:left w:val="none" w:sz="0" w:space="0" w:color="auto"/>
            <w:bottom w:val="none" w:sz="0" w:space="0" w:color="auto"/>
            <w:right w:val="none" w:sz="0" w:space="0" w:color="auto"/>
          </w:divBdr>
        </w:div>
        <w:div w:id="838468146">
          <w:marLeft w:val="640"/>
          <w:marRight w:val="0"/>
          <w:marTop w:val="0"/>
          <w:marBottom w:val="0"/>
          <w:divBdr>
            <w:top w:val="none" w:sz="0" w:space="0" w:color="auto"/>
            <w:left w:val="none" w:sz="0" w:space="0" w:color="auto"/>
            <w:bottom w:val="none" w:sz="0" w:space="0" w:color="auto"/>
            <w:right w:val="none" w:sz="0" w:space="0" w:color="auto"/>
          </w:divBdr>
        </w:div>
        <w:div w:id="1052196067">
          <w:marLeft w:val="640"/>
          <w:marRight w:val="0"/>
          <w:marTop w:val="0"/>
          <w:marBottom w:val="0"/>
          <w:divBdr>
            <w:top w:val="none" w:sz="0" w:space="0" w:color="auto"/>
            <w:left w:val="none" w:sz="0" w:space="0" w:color="auto"/>
            <w:bottom w:val="none" w:sz="0" w:space="0" w:color="auto"/>
            <w:right w:val="none" w:sz="0" w:space="0" w:color="auto"/>
          </w:divBdr>
        </w:div>
        <w:div w:id="1485733549">
          <w:marLeft w:val="640"/>
          <w:marRight w:val="0"/>
          <w:marTop w:val="0"/>
          <w:marBottom w:val="0"/>
          <w:divBdr>
            <w:top w:val="none" w:sz="0" w:space="0" w:color="auto"/>
            <w:left w:val="none" w:sz="0" w:space="0" w:color="auto"/>
            <w:bottom w:val="none" w:sz="0" w:space="0" w:color="auto"/>
            <w:right w:val="none" w:sz="0" w:space="0" w:color="auto"/>
          </w:divBdr>
        </w:div>
        <w:div w:id="1530608195">
          <w:marLeft w:val="640"/>
          <w:marRight w:val="0"/>
          <w:marTop w:val="0"/>
          <w:marBottom w:val="0"/>
          <w:divBdr>
            <w:top w:val="none" w:sz="0" w:space="0" w:color="auto"/>
            <w:left w:val="none" w:sz="0" w:space="0" w:color="auto"/>
            <w:bottom w:val="none" w:sz="0" w:space="0" w:color="auto"/>
            <w:right w:val="none" w:sz="0" w:space="0" w:color="auto"/>
          </w:divBdr>
        </w:div>
        <w:div w:id="1162232390">
          <w:marLeft w:val="640"/>
          <w:marRight w:val="0"/>
          <w:marTop w:val="0"/>
          <w:marBottom w:val="0"/>
          <w:divBdr>
            <w:top w:val="none" w:sz="0" w:space="0" w:color="auto"/>
            <w:left w:val="none" w:sz="0" w:space="0" w:color="auto"/>
            <w:bottom w:val="none" w:sz="0" w:space="0" w:color="auto"/>
            <w:right w:val="none" w:sz="0" w:space="0" w:color="auto"/>
          </w:divBdr>
        </w:div>
        <w:div w:id="268242513">
          <w:marLeft w:val="640"/>
          <w:marRight w:val="0"/>
          <w:marTop w:val="0"/>
          <w:marBottom w:val="0"/>
          <w:divBdr>
            <w:top w:val="none" w:sz="0" w:space="0" w:color="auto"/>
            <w:left w:val="none" w:sz="0" w:space="0" w:color="auto"/>
            <w:bottom w:val="none" w:sz="0" w:space="0" w:color="auto"/>
            <w:right w:val="none" w:sz="0" w:space="0" w:color="auto"/>
          </w:divBdr>
        </w:div>
        <w:div w:id="881284132">
          <w:marLeft w:val="640"/>
          <w:marRight w:val="0"/>
          <w:marTop w:val="0"/>
          <w:marBottom w:val="0"/>
          <w:divBdr>
            <w:top w:val="none" w:sz="0" w:space="0" w:color="auto"/>
            <w:left w:val="none" w:sz="0" w:space="0" w:color="auto"/>
            <w:bottom w:val="none" w:sz="0" w:space="0" w:color="auto"/>
            <w:right w:val="none" w:sz="0" w:space="0" w:color="auto"/>
          </w:divBdr>
        </w:div>
        <w:div w:id="379213567">
          <w:marLeft w:val="640"/>
          <w:marRight w:val="0"/>
          <w:marTop w:val="0"/>
          <w:marBottom w:val="0"/>
          <w:divBdr>
            <w:top w:val="none" w:sz="0" w:space="0" w:color="auto"/>
            <w:left w:val="none" w:sz="0" w:space="0" w:color="auto"/>
            <w:bottom w:val="none" w:sz="0" w:space="0" w:color="auto"/>
            <w:right w:val="none" w:sz="0" w:space="0" w:color="auto"/>
          </w:divBdr>
        </w:div>
        <w:div w:id="498933786">
          <w:marLeft w:val="640"/>
          <w:marRight w:val="0"/>
          <w:marTop w:val="0"/>
          <w:marBottom w:val="0"/>
          <w:divBdr>
            <w:top w:val="none" w:sz="0" w:space="0" w:color="auto"/>
            <w:left w:val="none" w:sz="0" w:space="0" w:color="auto"/>
            <w:bottom w:val="none" w:sz="0" w:space="0" w:color="auto"/>
            <w:right w:val="none" w:sz="0" w:space="0" w:color="auto"/>
          </w:divBdr>
        </w:div>
        <w:div w:id="526216006">
          <w:marLeft w:val="640"/>
          <w:marRight w:val="0"/>
          <w:marTop w:val="0"/>
          <w:marBottom w:val="0"/>
          <w:divBdr>
            <w:top w:val="none" w:sz="0" w:space="0" w:color="auto"/>
            <w:left w:val="none" w:sz="0" w:space="0" w:color="auto"/>
            <w:bottom w:val="none" w:sz="0" w:space="0" w:color="auto"/>
            <w:right w:val="none" w:sz="0" w:space="0" w:color="auto"/>
          </w:divBdr>
        </w:div>
        <w:div w:id="2134519535">
          <w:marLeft w:val="640"/>
          <w:marRight w:val="0"/>
          <w:marTop w:val="0"/>
          <w:marBottom w:val="0"/>
          <w:divBdr>
            <w:top w:val="none" w:sz="0" w:space="0" w:color="auto"/>
            <w:left w:val="none" w:sz="0" w:space="0" w:color="auto"/>
            <w:bottom w:val="none" w:sz="0" w:space="0" w:color="auto"/>
            <w:right w:val="none" w:sz="0" w:space="0" w:color="auto"/>
          </w:divBdr>
        </w:div>
        <w:div w:id="709106735">
          <w:marLeft w:val="640"/>
          <w:marRight w:val="0"/>
          <w:marTop w:val="0"/>
          <w:marBottom w:val="0"/>
          <w:divBdr>
            <w:top w:val="none" w:sz="0" w:space="0" w:color="auto"/>
            <w:left w:val="none" w:sz="0" w:space="0" w:color="auto"/>
            <w:bottom w:val="none" w:sz="0" w:space="0" w:color="auto"/>
            <w:right w:val="none" w:sz="0" w:space="0" w:color="auto"/>
          </w:divBdr>
        </w:div>
        <w:div w:id="1394349434">
          <w:marLeft w:val="640"/>
          <w:marRight w:val="0"/>
          <w:marTop w:val="0"/>
          <w:marBottom w:val="0"/>
          <w:divBdr>
            <w:top w:val="none" w:sz="0" w:space="0" w:color="auto"/>
            <w:left w:val="none" w:sz="0" w:space="0" w:color="auto"/>
            <w:bottom w:val="none" w:sz="0" w:space="0" w:color="auto"/>
            <w:right w:val="none" w:sz="0" w:space="0" w:color="auto"/>
          </w:divBdr>
        </w:div>
        <w:div w:id="1844928996">
          <w:marLeft w:val="640"/>
          <w:marRight w:val="0"/>
          <w:marTop w:val="0"/>
          <w:marBottom w:val="0"/>
          <w:divBdr>
            <w:top w:val="none" w:sz="0" w:space="0" w:color="auto"/>
            <w:left w:val="none" w:sz="0" w:space="0" w:color="auto"/>
            <w:bottom w:val="none" w:sz="0" w:space="0" w:color="auto"/>
            <w:right w:val="none" w:sz="0" w:space="0" w:color="auto"/>
          </w:divBdr>
        </w:div>
        <w:div w:id="65929575">
          <w:marLeft w:val="640"/>
          <w:marRight w:val="0"/>
          <w:marTop w:val="0"/>
          <w:marBottom w:val="0"/>
          <w:divBdr>
            <w:top w:val="none" w:sz="0" w:space="0" w:color="auto"/>
            <w:left w:val="none" w:sz="0" w:space="0" w:color="auto"/>
            <w:bottom w:val="none" w:sz="0" w:space="0" w:color="auto"/>
            <w:right w:val="none" w:sz="0" w:space="0" w:color="auto"/>
          </w:divBdr>
        </w:div>
        <w:div w:id="1195577964">
          <w:marLeft w:val="640"/>
          <w:marRight w:val="0"/>
          <w:marTop w:val="0"/>
          <w:marBottom w:val="0"/>
          <w:divBdr>
            <w:top w:val="none" w:sz="0" w:space="0" w:color="auto"/>
            <w:left w:val="none" w:sz="0" w:space="0" w:color="auto"/>
            <w:bottom w:val="none" w:sz="0" w:space="0" w:color="auto"/>
            <w:right w:val="none" w:sz="0" w:space="0" w:color="auto"/>
          </w:divBdr>
        </w:div>
        <w:div w:id="875508874">
          <w:marLeft w:val="640"/>
          <w:marRight w:val="0"/>
          <w:marTop w:val="0"/>
          <w:marBottom w:val="0"/>
          <w:divBdr>
            <w:top w:val="none" w:sz="0" w:space="0" w:color="auto"/>
            <w:left w:val="none" w:sz="0" w:space="0" w:color="auto"/>
            <w:bottom w:val="none" w:sz="0" w:space="0" w:color="auto"/>
            <w:right w:val="none" w:sz="0" w:space="0" w:color="auto"/>
          </w:divBdr>
        </w:div>
        <w:div w:id="635186586">
          <w:marLeft w:val="640"/>
          <w:marRight w:val="0"/>
          <w:marTop w:val="0"/>
          <w:marBottom w:val="0"/>
          <w:divBdr>
            <w:top w:val="none" w:sz="0" w:space="0" w:color="auto"/>
            <w:left w:val="none" w:sz="0" w:space="0" w:color="auto"/>
            <w:bottom w:val="none" w:sz="0" w:space="0" w:color="auto"/>
            <w:right w:val="none" w:sz="0" w:space="0" w:color="auto"/>
          </w:divBdr>
        </w:div>
        <w:div w:id="2028167709">
          <w:marLeft w:val="640"/>
          <w:marRight w:val="0"/>
          <w:marTop w:val="0"/>
          <w:marBottom w:val="0"/>
          <w:divBdr>
            <w:top w:val="none" w:sz="0" w:space="0" w:color="auto"/>
            <w:left w:val="none" w:sz="0" w:space="0" w:color="auto"/>
            <w:bottom w:val="none" w:sz="0" w:space="0" w:color="auto"/>
            <w:right w:val="none" w:sz="0" w:space="0" w:color="auto"/>
          </w:divBdr>
        </w:div>
        <w:div w:id="370305140">
          <w:marLeft w:val="640"/>
          <w:marRight w:val="0"/>
          <w:marTop w:val="0"/>
          <w:marBottom w:val="0"/>
          <w:divBdr>
            <w:top w:val="none" w:sz="0" w:space="0" w:color="auto"/>
            <w:left w:val="none" w:sz="0" w:space="0" w:color="auto"/>
            <w:bottom w:val="none" w:sz="0" w:space="0" w:color="auto"/>
            <w:right w:val="none" w:sz="0" w:space="0" w:color="auto"/>
          </w:divBdr>
        </w:div>
        <w:div w:id="1451972323">
          <w:marLeft w:val="640"/>
          <w:marRight w:val="0"/>
          <w:marTop w:val="0"/>
          <w:marBottom w:val="0"/>
          <w:divBdr>
            <w:top w:val="none" w:sz="0" w:space="0" w:color="auto"/>
            <w:left w:val="none" w:sz="0" w:space="0" w:color="auto"/>
            <w:bottom w:val="none" w:sz="0" w:space="0" w:color="auto"/>
            <w:right w:val="none" w:sz="0" w:space="0" w:color="auto"/>
          </w:divBdr>
        </w:div>
        <w:div w:id="1975408096">
          <w:marLeft w:val="640"/>
          <w:marRight w:val="0"/>
          <w:marTop w:val="0"/>
          <w:marBottom w:val="0"/>
          <w:divBdr>
            <w:top w:val="none" w:sz="0" w:space="0" w:color="auto"/>
            <w:left w:val="none" w:sz="0" w:space="0" w:color="auto"/>
            <w:bottom w:val="none" w:sz="0" w:space="0" w:color="auto"/>
            <w:right w:val="none" w:sz="0" w:space="0" w:color="auto"/>
          </w:divBdr>
        </w:div>
        <w:div w:id="594872577">
          <w:marLeft w:val="640"/>
          <w:marRight w:val="0"/>
          <w:marTop w:val="0"/>
          <w:marBottom w:val="0"/>
          <w:divBdr>
            <w:top w:val="none" w:sz="0" w:space="0" w:color="auto"/>
            <w:left w:val="none" w:sz="0" w:space="0" w:color="auto"/>
            <w:bottom w:val="none" w:sz="0" w:space="0" w:color="auto"/>
            <w:right w:val="none" w:sz="0" w:space="0" w:color="auto"/>
          </w:divBdr>
        </w:div>
        <w:div w:id="49350911">
          <w:marLeft w:val="640"/>
          <w:marRight w:val="0"/>
          <w:marTop w:val="0"/>
          <w:marBottom w:val="0"/>
          <w:divBdr>
            <w:top w:val="none" w:sz="0" w:space="0" w:color="auto"/>
            <w:left w:val="none" w:sz="0" w:space="0" w:color="auto"/>
            <w:bottom w:val="none" w:sz="0" w:space="0" w:color="auto"/>
            <w:right w:val="none" w:sz="0" w:space="0" w:color="auto"/>
          </w:divBdr>
        </w:div>
        <w:div w:id="816654416">
          <w:marLeft w:val="640"/>
          <w:marRight w:val="0"/>
          <w:marTop w:val="0"/>
          <w:marBottom w:val="0"/>
          <w:divBdr>
            <w:top w:val="none" w:sz="0" w:space="0" w:color="auto"/>
            <w:left w:val="none" w:sz="0" w:space="0" w:color="auto"/>
            <w:bottom w:val="none" w:sz="0" w:space="0" w:color="auto"/>
            <w:right w:val="none" w:sz="0" w:space="0" w:color="auto"/>
          </w:divBdr>
        </w:div>
        <w:div w:id="471607082">
          <w:marLeft w:val="640"/>
          <w:marRight w:val="0"/>
          <w:marTop w:val="0"/>
          <w:marBottom w:val="0"/>
          <w:divBdr>
            <w:top w:val="none" w:sz="0" w:space="0" w:color="auto"/>
            <w:left w:val="none" w:sz="0" w:space="0" w:color="auto"/>
            <w:bottom w:val="none" w:sz="0" w:space="0" w:color="auto"/>
            <w:right w:val="none" w:sz="0" w:space="0" w:color="auto"/>
          </w:divBdr>
        </w:div>
        <w:div w:id="292716180">
          <w:marLeft w:val="640"/>
          <w:marRight w:val="0"/>
          <w:marTop w:val="0"/>
          <w:marBottom w:val="0"/>
          <w:divBdr>
            <w:top w:val="none" w:sz="0" w:space="0" w:color="auto"/>
            <w:left w:val="none" w:sz="0" w:space="0" w:color="auto"/>
            <w:bottom w:val="none" w:sz="0" w:space="0" w:color="auto"/>
            <w:right w:val="none" w:sz="0" w:space="0" w:color="auto"/>
          </w:divBdr>
        </w:div>
        <w:div w:id="426003338">
          <w:marLeft w:val="640"/>
          <w:marRight w:val="0"/>
          <w:marTop w:val="0"/>
          <w:marBottom w:val="0"/>
          <w:divBdr>
            <w:top w:val="none" w:sz="0" w:space="0" w:color="auto"/>
            <w:left w:val="none" w:sz="0" w:space="0" w:color="auto"/>
            <w:bottom w:val="none" w:sz="0" w:space="0" w:color="auto"/>
            <w:right w:val="none" w:sz="0" w:space="0" w:color="auto"/>
          </w:divBdr>
        </w:div>
        <w:div w:id="2126803211">
          <w:marLeft w:val="640"/>
          <w:marRight w:val="0"/>
          <w:marTop w:val="0"/>
          <w:marBottom w:val="0"/>
          <w:divBdr>
            <w:top w:val="none" w:sz="0" w:space="0" w:color="auto"/>
            <w:left w:val="none" w:sz="0" w:space="0" w:color="auto"/>
            <w:bottom w:val="none" w:sz="0" w:space="0" w:color="auto"/>
            <w:right w:val="none" w:sz="0" w:space="0" w:color="auto"/>
          </w:divBdr>
        </w:div>
        <w:div w:id="1256286101">
          <w:marLeft w:val="640"/>
          <w:marRight w:val="0"/>
          <w:marTop w:val="0"/>
          <w:marBottom w:val="0"/>
          <w:divBdr>
            <w:top w:val="none" w:sz="0" w:space="0" w:color="auto"/>
            <w:left w:val="none" w:sz="0" w:space="0" w:color="auto"/>
            <w:bottom w:val="none" w:sz="0" w:space="0" w:color="auto"/>
            <w:right w:val="none" w:sz="0" w:space="0" w:color="auto"/>
          </w:divBdr>
        </w:div>
        <w:div w:id="1422946427">
          <w:marLeft w:val="640"/>
          <w:marRight w:val="0"/>
          <w:marTop w:val="0"/>
          <w:marBottom w:val="0"/>
          <w:divBdr>
            <w:top w:val="none" w:sz="0" w:space="0" w:color="auto"/>
            <w:left w:val="none" w:sz="0" w:space="0" w:color="auto"/>
            <w:bottom w:val="none" w:sz="0" w:space="0" w:color="auto"/>
            <w:right w:val="none" w:sz="0" w:space="0" w:color="auto"/>
          </w:divBdr>
        </w:div>
        <w:div w:id="1162743299">
          <w:marLeft w:val="640"/>
          <w:marRight w:val="0"/>
          <w:marTop w:val="0"/>
          <w:marBottom w:val="0"/>
          <w:divBdr>
            <w:top w:val="none" w:sz="0" w:space="0" w:color="auto"/>
            <w:left w:val="none" w:sz="0" w:space="0" w:color="auto"/>
            <w:bottom w:val="none" w:sz="0" w:space="0" w:color="auto"/>
            <w:right w:val="none" w:sz="0" w:space="0" w:color="auto"/>
          </w:divBdr>
        </w:div>
        <w:div w:id="353848065">
          <w:marLeft w:val="640"/>
          <w:marRight w:val="0"/>
          <w:marTop w:val="0"/>
          <w:marBottom w:val="0"/>
          <w:divBdr>
            <w:top w:val="none" w:sz="0" w:space="0" w:color="auto"/>
            <w:left w:val="none" w:sz="0" w:space="0" w:color="auto"/>
            <w:bottom w:val="none" w:sz="0" w:space="0" w:color="auto"/>
            <w:right w:val="none" w:sz="0" w:space="0" w:color="auto"/>
          </w:divBdr>
        </w:div>
        <w:div w:id="1968508084">
          <w:marLeft w:val="640"/>
          <w:marRight w:val="0"/>
          <w:marTop w:val="0"/>
          <w:marBottom w:val="0"/>
          <w:divBdr>
            <w:top w:val="none" w:sz="0" w:space="0" w:color="auto"/>
            <w:left w:val="none" w:sz="0" w:space="0" w:color="auto"/>
            <w:bottom w:val="none" w:sz="0" w:space="0" w:color="auto"/>
            <w:right w:val="none" w:sz="0" w:space="0" w:color="auto"/>
          </w:divBdr>
        </w:div>
        <w:div w:id="1762337684">
          <w:marLeft w:val="640"/>
          <w:marRight w:val="0"/>
          <w:marTop w:val="0"/>
          <w:marBottom w:val="0"/>
          <w:divBdr>
            <w:top w:val="none" w:sz="0" w:space="0" w:color="auto"/>
            <w:left w:val="none" w:sz="0" w:space="0" w:color="auto"/>
            <w:bottom w:val="none" w:sz="0" w:space="0" w:color="auto"/>
            <w:right w:val="none" w:sz="0" w:space="0" w:color="auto"/>
          </w:divBdr>
        </w:div>
        <w:div w:id="1745176205">
          <w:marLeft w:val="640"/>
          <w:marRight w:val="0"/>
          <w:marTop w:val="0"/>
          <w:marBottom w:val="0"/>
          <w:divBdr>
            <w:top w:val="none" w:sz="0" w:space="0" w:color="auto"/>
            <w:left w:val="none" w:sz="0" w:space="0" w:color="auto"/>
            <w:bottom w:val="none" w:sz="0" w:space="0" w:color="auto"/>
            <w:right w:val="none" w:sz="0" w:space="0" w:color="auto"/>
          </w:divBdr>
        </w:div>
        <w:div w:id="722675083">
          <w:marLeft w:val="640"/>
          <w:marRight w:val="0"/>
          <w:marTop w:val="0"/>
          <w:marBottom w:val="0"/>
          <w:divBdr>
            <w:top w:val="none" w:sz="0" w:space="0" w:color="auto"/>
            <w:left w:val="none" w:sz="0" w:space="0" w:color="auto"/>
            <w:bottom w:val="none" w:sz="0" w:space="0" w:color="auto"/>
            <w:right w:val="none" w:sz="0" w:space="0" w:color="auto"/>
          </w:divBdr>
        </w:div>
        <w:div w:id="1585917597">
          <w:marLeft w:val="640"/>
          <w:marRight w:val="0"/>
          <w:marTop w:val="0"/>
          <w:marBottom w:val="0"/>
          <w:divBdr>
            <w:top w:val="none" w:sz="0" w:space="0" w:color="auto"/>
            <w:left w:val="none" w:sz="0" w:space="0" w:color="auto"/>
            <w:bottom w:val="none" w:sz="0" w:space="0" w:color="auto"/>
            <w:right w:val="none" w:sz="0" w:space="0" w:color="auto"/>
          </w:divBdr>
        </w:div>
        <w:div w:id="1110735317">
          <w:marLeft w:val="640"/>
          <w:marRight w:val="0"/>
          <w:marTop w:val="0"/>
          <w:marBottom w:val="0"/>
          <w:divBdr>
            <w:top w:val="none" w:sz="0" w:space="0" w:color="auto"/>
            <w:left w:val="none" w:sz="0" w:space="0" w:color="auto"/>
            <w:bottom w:val="none" w:sz="0" w:space="0" w:color="auto"/>
            <w:right w:val="none" w:sz="0" w:space="0" w:color="auto"/>
          </w:divBdr>
        </w:div>
        <w:div w:id="2053848648">
          <w:marLeft w:val="640"/>
          <w:marRight w:val="0"/>
          <w:marTop w:val="0"/>
          <w:marBottom w:val="0"/>
          <w:divBdr>
            <w:top w:val="none" w:sz="0" w:space="0" w:color="auto"/>
            <w:left w:val="none" w:sz="0" w:space="0" w:color="auto"/>
            <w:bottom w:val="none" w:sz="0" w:space="0" w:color="auto"/>
            <w:right w:val="none" w:sz="0" w:space="0" w:color="auto"/>
          </w:divBdr>
        </w:div>
      </w:divsChild>
    </w:div>
    <w:div w:id="1584797583">
      <w:bodyDiv w:val="1"/>
      <w:marLeft w:val="0"/>
      <w:marRight w:val="0"/>
      <w:marTop w:val="0"/>
      <w:marBottom w:val="0"/>
      <w:divBdr>
        <w:top w:val="none" w:sz="0" w:space="0" w:color="auto"/>
        <w:left w:val="none" w:sz="0" w:space="0" w:color="auto"/>
        <w:bottom w:val="none" w:sz="0" w:space="0" w:color="auto"/>
        <w:right w:val="none" w:sz="0" w:space="0" w:color="auto"/>
      </w:divBdr>
      <w:divsChild>
        <w:div w:id="238908781">
          <w:marLeft w:val="640"/>
          <w:marRight w:val="0"/>
          <w:marTop w:val="0"/>
          <w:marBottom w:val="0"/>
          <w:divBdr>
            <w:top w:val="none" w:sz="0" w:space="0" w:color="auto"/>
            <w:left w:val="none" w:sz="0" w:space="0" w:color="auto"/>
            <w:bottom w:val="none" w:sz="0" w:space="0" w:color="auto"/>
            <w:right w:val="none" w:sz="0" w:space="0" w:color="auto"/>
          </w:divBdr>
        </w:div>
        <w:div w:id="2089619152">
          <w:marLeft w:val="640"/>
          <w:marRight w:val="0"/>
          <w:marTop w:val="0"/>
          <w:marBottom w:val="0"/>
          <w:divBdr>
            <w:top w:val="none" w:sz="0" w:space="0" w:color="auto"/>
            <w:left w:val="none" w:sz="0" w:space="0" w:color="auto"/>
            <w:bottom w:val="none" w:sz="0" w:space="0" w:color="auto"/>
            <w:right w:val="none" w:sz="0" w:space="0" w:color="auto"/>
          </w:divBdr>
        </w:div>
        <w:div w:id="1432704256">
          <w:marLeft w:val="640"/>
          <w:marRight w:val="0"/>
          <w:marTop w:val="0"/>
          <w:marBottom w:val="0"/>
          <w:divBdr>
            <w:top w:val="none" w:sz="0" w:space="0" w:color="auto"/>
            <w:left w:val="none" w:sz="0" w:space="0" w:color="auto"/>
            <w:bottom w:val="none" w:sz="0" w:space="0" w:color="auto"/>
            <w:right w:val="none" w:sz="0" w:space="0" w:color="auto"/>
          </w:divBdr>
        </w:div>
        <w:div w:id="1959604388">
          <w:marLeft w:val="640"/>
          <w:marRight w:val="0"/>
          <w:marTop w:val="0"/>
          <w:marBottom w:val="0"/>
          <w:divBdr>
            <w:top w:val="none" w:sz="0" w:space="0" w:color="auto"/>
            <w:left w:val="none" w:sz="0" w:space="0" w:color="auto"/>
            <w:bottom w:val="none" w:sz="0" w:space="0" w:color="auto"/>
            <w:right w:val="none" w:sz="0" w:space="0" w:color="auto"/>
          </w:divBdr>
        </w:div>
        <w:div w:id="668562409">
          <w:marLeft w:val="640"/>
          <w:marRight w:val="0"/>
          <w:marTop w:val="0"/>
          <w:marBottom w:val="0"/>
          <w:divBdr>
            <w:top w:val="none" w:sz="0" w:space="0" w:color="auto"/>
            <w:left w:val="none" w:sz="0" w:space="0" w:color="auto"/>
            <w:bottom w:val="none" w:sz="0" w:space="0" w:color="auto"/>
            <w:right w:val="none" w:sz="0" w:space="0" w:color="auto"/>
          </w:divBdr>
        </w:div>
        <w:div w:id="1234001424">
          <w:marLeft w:val="640"/>
          <w:marRight w:val="0"/>
          <w:marTop w:val="0"/>
          <w:marBottom w:val="0"/>
          <w:divBdr>
            <w:top w:val="none" w:sz="0" w:space="0" w:color="auto"/>
            <w:left w:val="none" w:sz="0" w:space="0" w:color="auto"/>
            <w:bottom w:val="none" w:sz="0" w:space="0" w:color="auto"/>
            <w:right w:val="none" w:sz="0" w:space="0" w:color="auto"/>
          </w:divBdr>
        </w:div>
        <w:div w:id="648246393">
          <w:marLeft w:val="640"/>
          <w:marRight w:val="0"/>
          <w:marTop w:val="0"/>
          <w:marBottom w:val="0"/>
          <w:divBdr>
            <w:top w:val="none" w:sz="0" w:space="0" w:color="auto"/>
            <w:left w:val="none" w:sz="0" w:space="0" w:color="auto"/>
            <w:bottom w:val="none" w:sz="0" w:space="0" w:color="auto"/>
            <w:right w:val="none" w:sz="0" w:space="0" w:color="auto"/>
          </w:divBdr>
        </w:div>
        <w:div w:id="2101412775">
          <w:marLeft w:val="640"/>
          <w:marRight w:val="0"/>
          <w:marTop w:val="0"/>
          <w:marBottom w:val="0"/>
          <w:divBdr>
            <w:top w:val="none" w:sz="0" w:space="0" w:color="auto"/>
            <w:left w:val="none" w:sz="0" w:space="0" w:color="auto"/>
            <w:bottom w:val="none" w:sz="0" w:space="0" w:color="auto"/>
            <w:right w:val="none" w:sz="0" w:space="0" w:color="auto"/>
          </w:divBdr>
        </w:div>
        <w:div w:id="370768865">
          <w:marLeft w:val="640"/>
          <w:marRight w:val="0"/>
          <w:marTop w:val="0"/>
          <w:marBottom w:val="0"/>
          <w:divBdr>
            <w:top w:val="none" w:sz="0" w:space="0" w:color="auto"/>
            <w:left w:val="none" w:sz="0" w:space="0" w:color="auto"/>
            <w:bottom w:val="none" w:sz="0" w:space="0" w:color="auto"/>
            <w:right w:val="none" w:sz="0" w:space="0" w:color="auto"/>
          </w:divBdr>
        </w:div>
        <w:div w:id="30763338">
          <w:marLeft w:val="640"/>
          <w:marRight w:val="0"/>
          <w:marTop w:val="0"/>
          <w:marBottom w:val="0"/>
          <w:divBdr>
            <w:top w:val="none" w:sz="0" w:space="0" w:color="auto"/>
            <w:left w:val="none" w:sz="0" w:space="0" w:color="auto"/>
            <w:bottom w:val="none" w:sz="0" w:space="0" w:color="auto"/>
            <w:right w:val="none" w:sz="0" w:space="0" w:color="auto"/>
          </w:divBdr>
        </w:div>
        <w:div w:id="1853298836">
          <w:marLeft w:val="640"/>
          <w:marRight w:val="0"/>
          <w:marTop w:val="0"/>
          <w:marBottom w:val="0"/>
          <w:divBdr>
            <w:top w:val="none" w:sz="0" w:space="0" w:color="auto"/>
            <w:left w:val="none" w:sz="0" w:space="0" w:color="auto"/>
            <w:bottom w:val="none" w:sz="0" w:space="0" w:color="auto"/>
            <w:right w:val="none" w:sz="0" w:space="0" w:color="auto"/>
          </w:divBdr>
        </w:div>
        <w:div w:id="1787239966">
          <w:marLeft w:val="640"/>
          <w:marRight w:val="0"/>
          <w:marTop w:val="0"/>
          <w:marBottom w:val="0"/>
          <w:divBdr>
            <w:top w:val="none" w:sz="0" w:space="0" w:color="auto"/>
            <w:left w:val="none" w:sz="0" w:space="0" w:color="auto"/>
            <w:bottom w:val="none" w:sz="0" w:space="0" w:color="auto"/>
            <w:right w:val="none" w:sz="0" w:space="0" w:color="auto"/>
          </w:divBdr>
        </w:div>
        <w:div w:id="2141259574">
          <w:marLeft w:val="640"/>
          <w:marRight w:val="0"/>
          <w:marTop w:val="0"/>
          <w:marBottom w:val="0"/>
          <w:divBdr>
            <w:top w:val="none" w:sz="0" w:space="0" w:color="auto"/>
            <w:left w:val="none" w:sz="0" w:space="0" w:color="auto"/>
            <w:bottom w:val="none" w:sz="0" w:space="0" w:color="auto"/>
            <w:right w:val="none" w:sz="0" w:space="0" w:color="auto"/>
          </w:divBdr>
        </w:div>
        <w:div w:id="432671259">
          <w:marLeft w:val="640"/>
          <w:marRight w:val="0"/>
          <w:marTop w:val="0"/>
          <w:marBottom w:val="0"/>
          <w:divBdr>
            <w:top w:val="none" w:sz="0" w:space="0" w:color="auto"/>
            <w:left w:val="none" w:sz="0" w:space="0" w:color="auto"/>
            <w:bottom w:val="none" w:sz="0" w:space="0" w:color="auto"/>
            <w:right w:val="none" w:sz="0" w:space="0" w:color="auto"/>
          </w:divBdr>
        </w:div>
        <w:div w:id="868297162">
          <w:marLeft w:val="640"/>
          <w:marRight w:val="0"/>
          <w:marTop w:val="0"/>
          <w:marBottom w:val="0"/>
          <w:divBdr>
            <w:top w:val="none" w:sz="0" w:space="0" w:color="auto"/>
            <w:left w:val="none" w:sz="0" w:space="0" w:color="auto"/>
            <w:bottom w:val="none" w:sz="0" w:space="0" w:color="auto"/>
            <w:right w:val="none" w:sz="0" w:space="0" w:color="auto"/>
          </w:divBdr>
        </w:div>
        <w:div w:id="1276015774">
          <w:marLeft w:val="640"/>
          <w:marRight w:val="0"/>
          <w:marTop w:val="0"/>
          <w:marBottom w:val="0"/>
          <w:divBdr>
            <w:top w:val="none" w:sz="0" w:space="0" w:color="auto"/>
            <w:left w:val="none" w:sz="0" w:space="0" w:color="auto"/>
            <w:bottom w:val="none" w:sz="0" w:space="0" w:color="auto"/>
            <w:right w:val="none" w:sz="0" w:space="0" w:color="auto"/>
          </w:divBdr>
        </w:div>
        <w:div w:id="2082944835">
          <w:marLeft w:val="640"/>
          <w:marRight w:val="0"/>
          <w:marTop w:val="0"/>
          <w:marBottom w:val="0"/>
          <w:divBdr>
            <w:top w:val="none" w:sz="0" w:space="0" w:color="auto"/>
            <w:left w:val="none" w:sz="0" w:space="0" w:color="auto"/>
            <w:bottom w:val="none" w:sz="0" w:space="0" w:color="auto"/>
            <w:right w:val="none" w:sz="0" w:space="0" w:color="auto"/>
          </w:divBdr>
        </w:div>
        <w:div w:id="762603092">
          <w:marLeft w:val="640"/>
          <w:marRight w:val="0"/>
          <w:marTop w:val="0"/>
          <w:marBottom w:val="0"/>
          <w:divBdr>
            <w:top w:val="none" w:sz="0" w:space="0" w:color="auto"/>
            <w:left w:val="none" w:sz="0" w:space="0" w:color="auto"/>
            <w:bottom w:val="none" w:sz="0" w:space="0" w:color="auto"/>
            <w:right w:val="none" w:sz="0" w:space="0" w:color="auto"/>
          </w:divBdr>
        </w:div>
        <w:div w:id="1007560900">
          <w:marLeft w:val="640"/>
          <w:marRight w:val="0"/>
          <w:marTop w:val="0"/>
          <w:marBottom w:val="0"/>
          <w:divBdr>
            <w:top w:val="none" w:sz="0" w:space="0" w:color="auto"/>
            <w:left w:val="none" w:sz="0" w:space="0" w:color="auto"/>
            <w:bottom w:val="none" w:sz="0" w:space="0" w:color="auto"/>
            <w:right w:val="none" w:sz="0" w:space="0" w:color="auto"/>
          </w:divBdr>
        </w:div>
        <w:div w:id="8683351">
          <w:marLeft w:val="640"/>
          <w:marRight w:val="0"/>
          <w:marTop w:val="0"/>
          <w:marBottom w:val="0"/>
          <w:divBdr>
            <w:top w:val="none" w:sz="0" w:space="0" w:color="auto"/>
            <w:left w:val="none" w:sz="0" w:space="0" w:color="auto"/>
            <w:bottom w:val="none" w:sz="0" w:space="0" w:color="auto"/>
            <w:right w:val="none" w:sz="0" w:space="0" w:color="auto"/>
          </w:divBdr>
        </w:div>
        <w:div w:id="1624263791">
          <w:marLeft w:val="640"/>
          <w:marRight w:val="0"/>
          <w:marTop w:val="0"/>
          <w:marBottom w:val="0"/>
          <w:divBdr>
            <w:top w:val="none" w:sz="0" w:space="0" w:color="auto"/>
            <w:left w:val="none" w:sz="0" w:space="0" w:color="auto"/>
            <w:bottom w:val="none" w:sz="0" w:space="0" w:color="auto"/>
            <w:right w:val="none" w:sz="0" w:space="0" w:color="auto"/>
          </w:divBdr>
        </w:div>
        <w:div w:id="1851262803">
          <w:marLeft w:val="640"/>
          <w:marRight w:val="0"/>
          <w:marTop w:val="0"/>
          <w:marBottom w:val="0"/>
          <w:divBdr>
            <w:top w:val="none" w:sz="0" w:space="0" w:color="auto"/>
            <w:left w:val="none" w:sz="0" w:space="0" w:color="auto"/>
            <w:bottom w:val="none" w:sz="0" w:space="0" w:color="auto"/>
            <w:right w:val="none" w:sz="0" w:space="0" w:color="auto"/>
          </w:divBdr>
        </w:div>
        <w:div w:id="1993485627">
          <w:marLeft w:val="640"/>
          <w:marRight w:val="0"/>
          <w:marTop w:val="0"/>
          <w:marBottom w:val="0"/>
          <w:divBdr>
            <w:top w:val="none" w:sz="0" w:space="0" w:color="auto"/>
            <w:left w:val="none" w:sz="0" w:space="0" w:color="auto"/>
            <w:bottom w:val="none" w:sz="0" w:space="0" w:color="auto"/>
            <w:right w:val="none" w:sz="0" w:space="0" w:color="auto"/>
          </w:divBdr>
        </w:div>
        <w:div w:id="1308045659">
          <w:marLeft w:val="640"/>
          <w:marRight w:val="0"/>
          <w:marTop w:val="0"/>
          <w:marBottom w:val="0"/>
          <w:divBdr>
            <w:top w:val="none" w:sz="0" w:space="0" w:color="auto"/>
            <w:left w:val="none" w:sz="0" w:space="0" w:color="auto"/>
            <w:bottom w:val="none" w:sz="0" w:space="0" w:color="auto"/>
            <w:right w:val="none" w:sz="0" w:space="0" w:color="auto"/>
          </w:divBdr>
        </w:div>
        <w:div w:id="1983265371">
          <w:marLeft w:val="640"/>
          <w:marRight w:val="0"/>
          <w:marTop w:val="0"/>
          <w:marBottom w:val="0"/>
          <w:divBdr>
            <w:top w:val="none" w:sz="0" w:space="0" w:color="auto"/>
            <w:left w:val="none" w:sz="0" w:space="0" w:color="auto"/>
            <w:bottom w:val="none" w:sz="0" w:space="0" w:color="auto"/>
            <w:right w:val="none" w:sz="0" w:space="0" w:color="auto"/>
          </w:divBdr>
        </w:div>
        <w:div w:id="1062290642">
          <w:marLeft w:val="640"/>
          <w:marRight w:val="0"/>
          <w:marTop w:val="0"/>
          <w:marBottom w:val="0"/>
          <w:divBdr>
            <w:top w:val="none" w:sz="0" w:space="0" w:color="auto"/>
            <w:left w:val="none" w:sz="0" w:space="0" w:color="auto"/>
            <w:bottom w:val="none" w:sz="0" w:space="0" w:color="auto"/>
            <w:right w:val="none" w:sz="0" w:space="0" w:color="auto"/>
          </w:divBdr>
        </w:div>
        <w:div w:id="924413584">
          <w:marLeft w:val="640"/>
          <w:marRight w:val="0"/>
          <w:marTop w:val="0"/>
          <w:marBottom w:val="0"/>
          <w:divBdr>
            <w:top w:val="none" w:sz="0" w:space="0" w:color="auto"/>
            <w:left w:val="none" w:sz="0" w:space="0" w:color="auto"/>
            <w:bottom w:val="none" w:sz="0" w:space="0" w:color="auto"/>
            <w:right w:val="none" w:sz="0" w:space="0" w:color="auto"/>
          </w:divBdr>
        </w:div>
        <w:div w:id="888952808">
          <w:marLeft w:val="640"/>
          <w:marRight w:val="0"/>
          <w:marTop w:val="0"/>
          <w:marBottom w:val="0"/>
          <w:divBdr>
            <w:top w:val="none" w:sz="0" w:space="0" w:color="auto"/>
            <w:left w:val="none" w:sz="0" w:space="0" w:color="auto"/>
            <w:bottom w:val="none" w:sz="0" w:space="0" w:color="auto"/>
            <w:right w:val="none" w:sz="0" w:space="0" w:color="auto"/>
          </w:divBdr>
        </w:div>
        <w:div w:id="161816212">
          <w:marLeft w:val="640"/>
          <w:marRight w:val="0"/>
          <w:marTop w:val="0"/>
          <w:marBottom w:val="0"/>
          <w:divBdr>
            <w:top w:val="none" w:sz="0" w:space="0" w:color="auto"/>
            <w:left w:val="none" w:sz="0" w:space="0" w:color="auto"/>
            <w:bottom w:val="none" w:sz="0" w:space="0" w:color="auto"/>
            <w:right w:val="none" w:sz="0" w:space="0" w:color="auto"/>
          </w:divBdr>
        </w:div>
        <w:div w:id="547231190">
          <w:marLeft w:val="640"/>
          <w:marRight w:val="0"/>
          <w:marTop w:val="0"/>
          <w:marBottom w:val="0"/>
          <w:divBdr>
            <w:top w:val="none" w:sz="0" w:space="0" w:color="auto"/>
            <w:left w:val="none" w:sz="0" w:space="0" w:color="auto"/>
            <w:bottom w:val="none" w:sz="0" w:space="0" w:color="auto"/>
            <w:right w:val="none" w:sz="0" w:space="0" w:color="auto"/>
          </w:divBdr>
        </w:div>
        <w:div w:id="944001891">
          <w:marLeft w:val="640"/>
          <w:marRight w:val="0"/>
          <w:marTop w:val="0"/>
          <w:marBottom w:val="0"/>
          <w:divBdr>
            <w:top w:val="none" w:sz="0" w:space="0" w:color="auto"/>
            <w:left w:val="none" w:sz="0" w:space="0" w:color="auto"/>
            <w:bottom w:val="none" w:sz="0" w:space="0" w:color="auto"/>
            <w:right w:val="none" w:sz="0" w:space="0" w:color="auto"/>
          </w:divBdr>
        </w:div>
        <w:div w:id="438332193">
          <w:marLeft w:val="640"/>
          <w:marRight w:val="0"/>
          <w:marTop w:val="0"/>
          <w:marBottom w:val="0"/>
          <w:divBdr>
            <w:top w:val="none" w:sz="0" w:space="0" w:color="auto"/>
            <w:left w:val="none" w:sz="0" w:space="0" w:color="auto"/>
            <w:bottom w:val="none" w:sz="0" w:space="0" w:color="auto"/>
            <w:right w:val="none" w:sz="0" w:space="0" w:color="auto"/>
          </w:divBdr>
        </w:div>
        <w:div w:id="1889875713">
          <w:marLeft w:val="640"/>
          <w:marRight w:val="0"/>
          <w:marTop w:val="0"/>
          <w:marBottom w:val="0"/>
          <w:divBdr>
            <w:top w:val="none" w:sz="0" w:space="0" w:color="auto"/>
            <w:left w:val="none" w:sz="0" w:space="0" w:color="auto"/>
            <w:bottom w:val="none" w:sz="0" w:space="0" w:color="auto"/>
            <w:right w:val="none" w:sz="0" w:space="0" w:color="auto"/>
          </w:divBdr>
        </w:div>
        <w:div w:id="717508356">
          <w:marLeft w:val="640"/>
          <w:marRight w:val="0"/>
          <w:marTop w:val="0"/>
          <w:marBottom w:val="0"/>
          <w:divBdr>
            <w:top w:val="none" w:sz="0" w:space="0" w:color="auto"/>
            <w:left w:val="none" w:sz="0" w:space="0" w:color="auto"/>
            <w:bottom w:val="none" w:sz="0" w:space="0" w:color="auto"/>
            <w:right w:val="none" w:sz="0" w:space="0" w:color="auto"/>
          </w:divBdr>
        </w:div>
        <w:div w:id="1939557336">
          <w:marLeft w:val="640"/>
          <w:marRight w:val="0"/>
          <w:marTop w:val="0"/>
          <w:marBottom w:val="0"/>
          <w:divBdr>
            <w:top w:val="none" w:sz="0" w:space="0" w:color="auto"/>
            <w:left w:val="none" w:sz="0" w:space="0" w:color="auto"/>
            <w:bottom w:val="none" w:sz="0" w:space="0" w:color="auto"/>
            <w:right w:val="none" w:sz="0" w:space="0" w:color="auto"/>
          </w:divBdr>
        </w:div>
        <w:div w:id="686296411">
          <w:marLeft w:val="640"/>
          <w:marRight w:val="0"/>
          <w:marTop w:val="0"/>
          <w:marBottom w:val="0"/>
          <w:divBdr>
            <w:top w:val="none" w:sz="0" w:space="0" w:color="auto"/>
            <w:left w:val="none" w:sz="0" w:space="0" w:color="auto"/>
            <w:bottom w:val="none" w:sz="0" w:space="0" w:color="auto"/>
            <w:right w:val="none" w:sz="0" w:space="0" w:color="auto"/>
          </w:divBdr>
        </w:div>
        <w:div w:id="1808736787">
          <w:marLeft w:val="640"/>
          <w:marRight w:val="0"/>
          <w:marTop w:val="0"/>
          <w:marBottom w:val="0"/>
          <w:divBdr>
            <w:top w:val="none" w:sz="0" w:space="0" w:color="auto"/>
            <w:left w:val="none" w:sz="0" w:space="0" w:color="auto"/>
            <w:bottom w:val="none" w:sz="0" w:space="0" w:color="auto"/>
            <w:right w:val="none" w:sz="0" w:space="0" w:color="auto"/>
          </w:divBdr>
        </w:div>
        <w:div w:id="1372463864">
          <w:marLeft w:val="640"/>
          <w:marRight w:val="0"/>
          <w:marTop w:val="0"/>
          <w:marBottom w:val="0"/>
          <w:divBdr>
            <w:top w:val="none" w:sz="0" w:space="0" w:color="auto"/>
            <w:left w:val="none" w:sz="0" w:space="0" w:color="auto"/>
            <w:bottom w:val="none" w:sz="0" w:space="0" w:color="auto"/>
            <w:right w:val="none" w:sz="0" w:space="0" w:color="auto"/>
          </w:divBdr>
        </w:div>
        <w:div w:id="251166433">
          <w:marLeft w:val="640"/>
          <w:marRight w:val="0"/>
          <w:marTop w:val="0"/>
          <w:marBottom w:val="0"/>
          <w:divBdr>
            <w:top w:val="none" w:sz="0" w:space="0" w:color="auto"/>
            <w:left w:val="none" w:sz="0" w:space="0" w:color="auto"/>
            <w:bottom w:val="none" w:sz="0" w:space="0" w:color="auto"/>
            <w:right w:val="none" w:sz="0" w:space="0" w:color="auto"/>
          </w:divBdr>
        </w:div>
        <w:div w:id="803084995">
          <w:marLeft w:val="640"/>
          <w:marRight w:val="0"/>
          <w:marTop w:val="0"/>
          <w:marBottom w:val="0"/>
          <w:divBdr>
            <w:top w:val="none" w:sz="0" w:space="0" w:color="auto"/>
            <w:left w:val="none" w:sz="0" w:space="0" w:color="auto"/>
            <w:bottom w:val="none" w:sz="0" w:space="0" w:color="auto"/>
            <w:right w:val="none" w:sz="0" w:space="0" w:color="auto"/>
          </w:divBdr>
        </w:div>
        <w:div w:id="934674518">
          <w:marLeft w:val="640"/>
          <w:marRight w:val="0"/>
          <w:marTop w:val="0"/>
          <w:marBottom w:val="0"/>
          <w:divBdr>
            <w:top w:val="none" w:sz="0" w:space="0" w:color="auto"/>
            <w:left w:val="none" w:sz="0" w:space="0" w:color="auto"/>
            <w:bottom w:val="none" w:sz="0" w:space="0" w:color="auto"/>
            <w:right w:val="none" w:sz="0" w:space="0" w:color="auto"/>
          </w:divBdr>
        </w:div>
        <w:div w:id="1780031601">
          <w:marLeft w:val="640"/>
          <w:marRight w:val="0"/>
          <w:marTop w:val="0"/>
          <w:marBottom w:val="0"/>
          <w:divBdr>
            <w:top w:val="none" w:sz="0" w:space="0" w:color="auto"/>
            <w:left w:val="none" w:sz="0" w:space="0" w:color="auto"/>
            <w:bottom w:val="none" w:sz="0" w:space="0" w:color="auto"/>
            <w:right w:val="none" w:sz="0" w:space="0" w:color="auto"/>
          </w:divBdr>
        </w:div>
        <w:div w:id="584338910">
          <w:marLeft w:val="640"/>
          <w:marRight w:val="0"/>
          <w:marTop w:val="0"/>
          <w:marBottom w:val="0"/>
          <w:divBdr>
            <w:top w:val="none" w:sz="0" w:space="0" w:color="auto"/>
            <w:left w:val="none" w:sz="0" w:space="0" w:color="auto"/>
            <w:bottom w:val="none" w:sz="0" w:space="0" w:color="auto"/>
            <w:right w:val="none" w:sz="0" w:space="0" w:color="auto"/>
          </w:divBdr>
        </w:div>
      </w:divsChild>
    </w:div>
    <w:div w:id="1588343973">
      <w:bodyDiv w:val="1"/>
      <w:marLeft w:val="0"/>
      <w:marRight w:val="0"/>
      <w:marTop w:val="0"/>
      <w:marBottom w:val="0"/>
      <w:divBdr>
        <w:top w:val="none" w:sz="0" w:space="0" w:color="auto"/>
        <w:left w:val="none" w:sz="0" w:space="0" w:color="auto"/>
        <w:bottom w:val="none" w:sz="0" w:space="0" w:color="auto"/>
        <w:right w:val="none" w:sz="0" w:space="0" w:color="auto"/>
      </w:divBdr>
      <w:divsChild>
        <w:div w:id="1115952894">
          <w:marLeft w:val="640"/>
          <w:marRight w:val="0"/>
          <w:marTop w:val="0"/>
          <w:marBottom w:val="0"/>
          <w:divBdr>
            <w:top w:val="none" w:sz="0" w:space="0" w:color="auto"/>
            <w:left w:val="none" w:sz="0" w:space="0" w:color="auto"/>
            <w:bottom w:val="none" w:sz="0" w:space="0" w:color="auto"/>
            <w:right w:val="none" w:sz="0" w:space="0" w:color="auto"/>
          </w:divBdr>
        </w:div>
        <w:div w:id="566383337">
          <w:marLeft w:val="640"/>
          <w:marRight w:val="0"/>
          <w:marTop w:val="0"/>
          <w:marBottom w:val="0"/>
          <w:divBdr>
            <w:top w:val="none" w:sz="0" w:space="0" w:color="auto"/>
            <w:left w:val="none" w:sz="0" w:space="0" w:color="auto"/>
            <w:bottom w:val="none" w:sz="0" w:space="0" w:color="auto"/>
            <w:right w:val="none" w:sz="0" w:space="0" w:color="auto"/>
          </w:divBdr>
        </w:div>
        <w:div w:id="1448966082">
          <w:marLeft w:val="640"/>
          <w:marRight w:val="0"/>
          <w:marTop w:val="0"/>
          <w:marBottom w:val="0"/>
          <w:divBdr>
            <w:top w:val="none" w:sz="0" w:space="0" w:color="auto"/>
            <w:left w:val="none" w:sz="0" w:space="0" w:color="auto"/>
            <w:bottom w:val="none" w:sz="0" w:space="0" w:color="auto"/>
            <w:right w:val="none" w:sz="0" w:space="0" w:color="auto"/>
          </w:divBdr>
        </w:div>
        <w:div w:id="1819766926">
          <w:marLeft w:val="640"/>
          <w:marRight w:val="0"/>
          <w:marTop w:val="0"/>
          <w:marBottom w:val="0"/>
          <w:divBdr>
            <w:top w:val="none" w:sz="0" w:space="0" w:color="auto"/>
            <w:left w:val="none" w:sz="0" w:space="0" w:color="auto"/>
            <w:bottom w:val="none" w:sz="0" w:space="0" w:color="auto"/>
            <w:right w:val="none" w:sz="0" w:space="0" w:color="auto"/>
          </w:divBdr>
        </w:div>
        <w:div w:id="546602373">
          <w:marLeft w:val="640"/>
          <w:marRight w:val="0"/>
          <w:marTop w:val="0"/>
          <w:marBottom w:val="0"/>
          <w:divBdr>
            <w:top w:val="none" w:sz="0" w:space="0" w:color="auto"/>
            <w:left w:val="none" w:sz="0" w:space="0" w:color="auto"/>
            <w:bottom w:val="none" w:sz="0" w:space="0" w:color="auto"/>
            <w:right w:val="none" w:sz="0" w:space="0" w:color="auto"/>
          </w:divBdr>
        </w:div>
        <w:div w:id="160238740">
          <w:marLeft w:val="640"/>
          <w:marRight w:val="0"/>
          <w:marTop w:val="0"/>
          <w:marBottom w:val="0"/>
          <w:divBdr>
            <w:top w:val="none" w:sz="0" w:space="0" w:color="auto"/>
            <w:left w:val="none" w:sz="0" w:space="0" w:color="auto"/>
            <w:bottom w:val="none" w:sz="0" w:space="0" w:color="auto"/>
            <w:right w:val="none" w:sz="0" w:space="0" w:color="auto"/>
          </w:divBdr>
        </w:div>
        <w:div w:id="262226710">
          <w:marLeft w:val="640"/>
          <w:marRight w:val="0"/>
          <w:marTop w:val="0"/>
          <w:marBottom w:val="0"/>
          <w:divBdr>
            <w:top w:val="none" w:sz="0" w:space="0" w:color="auto"/>
            <w:left w:val="none" w:sz="0" w:space="0" w:color="auto"/>
            <w:bottom w:val="none" w:sz="0" w:space="0" w:color="auto"/>
            <w:right w:val="none" w:sz="0" w:space="0" w:color="auto"/>
          </w:divBdr>
        </w:div>
        <w:div w:id="1112944464">
          <w:marLeft w:val="640"/>
          <w:marRight w:val="0"/>
          <w:marTop w:val="0"/>
          <w:marBottom w:val="0"/>
          <w:divBdr>
            <w:top w:val="none" w:sz="0" w:space="0" w:color="auto"/>
            <w:left w:val="none" w:sz="0" w:space="0" w:color="auto"/>
            <w:bottom w:val="none" w:sz="0" w:space="0" w:color="auto"/>
            <w:right w:val="none" w:sz="0" w:space="0" w:color="auto"/>
          </w:divBdr>
        </w:div>
        <w:div w:id="493960366">
          <w:marLeft w:val="640"/>
          <w:marRight w:val="0"/>
          <w:marTop w:val="0"/>
          <w:marBottom w:val="0"/>
          <w:divBdr>
            <w:top w:val="none" w:sz="0" w:space="0" w:color="auto"/>
            <w:left w:val="none" w:sz="0" w:space="0" w:color="auto"/>
            <w:bottom w:val="none" w:sz="0" w:space="0" w:color="auto"/>
            <w:right w:val="none" w:sz="0" w:space="0" w:color="auto"/>
          </w:divBdr>
        </w:div>
        <w:div w:id="1955136820">
          <w:marLeft w:val="640"/>
          <w:marRight w:val="0"/>
          <w:marTop w:val="0"/>
          <w:marBottom w:val="0"/>
          <w:divBdr>
            <w:top w:val="none" w:sz="0" w:space="0" w:color="auto"/>
            <w:left w:val="none" w:sz="0" w:space="0" w:color="auto"/>
            <w:bottom w:val="none" w:sz="0" w:space="0" w:color="auto"/>
            <w:right w:val="none" w:sz="0" w:space="0" w:color="auto"/>
          </w:divBdr>
        </w:div>
        <w:div w:id="915549358">
          <w:marLeft w:val="640"/>
          <w:marRight w:val="0"/>
          <w:marTop w:val="0"/>
          <w:marBottom w:val="0"/>
          <w:divBdr>
            <w:top w:val="none" w:sz="0" w:space="0" w:color="auto"/>
            <w:left w:val="none" w:sz="0" w:space="0" w:color="auto"/>
            <w:bottom w:val="none" w:sz="0" w:space="0" w:color="auto"/>
            <w:right w:val="none" w:sz="0" w:space="0" w:color="auto"/>
          </w:divBdr>
        </w:div>
        <w:div w:id="867303590">
          <w:marLeft w:val="640"/>
          <w:marRight w:val="0"/>
          <w:marTop w:val="0"/>
          <w:marBottom w:val="0"/>
          <w:divBdr>
            <w:top w:val="none" w:sz="0" w:space="0" w:color="auto"/>
            <w:left w:val="none" w:sz="0" w:space="0" w:color="auto"/>
            <w:bottom w:val="none" w:sz="0" w:space="0" w:color="auto"/>
            <w:right w:val="none" w:sz="0" w:space="0" w:color="auto"/>
          </w:divBdr>
        </w:div>
        <w:div w:id="1643268930">
          <w:marLeft w:val="640"/>
          <w:marRight w:val="0"/>
          <w:marTop w:val="0"/>
          <w:marBottom w:val="0"/>
          <w:divBdr>
            <w:top w:val="none" w:sz="0" w:space="0" w:color="auto"/>
            <w:left w:val="none" w:sz="0" w:space="0" w:color="auto"/>
            <w:bottom w:val="none" w:sz="0" w:space="0" w:color="auto"/>
            <w:right w:val="none" w:sz="0" w:space="0" w:color="auto"/>
          </w:divBdr>
        </w:div>
        <w:div w:id="1095125272">
          <w:marLeft w:val="640"/>
          <w:marRight w:val="0"/>
          <w:marTop w:val="0"/>
          <w:marBottom w:val="0"/>
          <w:divBdr>
            <w:top w:val="none" w:sz="0" w:space="0" w:color="auto"/>
            <w:left w:val="none" w:sz="0" w:space="0" w:color="auto"/>
            <w:bottom w:val="none" w:sz="0" w:space="0" w:color="auto"/>
            <w:right w:val="none" w:sz="0" w:space="0" w:color="auto"/>
          </w:divBdr>
        </w:div>
        <w:div w:id="986710229">
          <w:marLeft w:val="640"/>
          <w:marRight w:val="0"/>
          <w:marTop w:val="0"/>
          <w:marBottom w:val="0"/>
          <w:divBdr>
            <w:top w:val="none" w:sz="0" w:space="0" w:color="auto"/>
            <w:left w:val="none" w:sz="0" w:space="0" w:color="auto"/>
            <w:bottom w:val="none" w:sz="0" w:space="0" w:color="auto"/>
            <w:right w:val="none" w:sz="0" w:space="0" w:color="auto"/>
          </w:divBdr>
        </w:div>
        <w:div w:id="1922519632">
          <w:marLeft w:val="640"/>
          <w:marRight w:val="0"/>
          <w:marTop w:val="0"/>
          <w:marBottom w:val="0"/>
          <w:divBdr>
            <w:top w:val="none" w:sz="0" w:space="0" w:color="auto"/>
            <w:left w:val="none" w:sz="0" w:space="0" w:color="auto"/>
            <w:bottom w:val="none" w:sz="0" w:space="0" w:color="auto"/>
            <w:right w:val="none" w:sz="0" w:space="0" w:color="auto"/>
          </w:divBdr>
        </w:div>
        <w:div w:id="1691183021">
          <w:marLeft w:val="640"/>
          <w:marRight w:val="0"/>
          <w:marTop w:val="0"/>
          <w:marBottom w:val="0"/>
          <w:divBdr>
            <w:top w:val="none" w:sz="0" w:space="0" w:color="auto"/>
            <w:left w:val="none" w:sz="0" w:space="0" w:color="auto"/>
            <w:bottom w:val="none" w:sz="0" w:space="0" w:color="auto"/>
            <w:right w:val="none" w:sz="0" w:space="0" w:color="auto"/>
          </w:divBdr>
        </w:div>
        <w:div w:id="257563519">
          <w:marLeft w:val="640"/>
          <w:marRight w:val="0"/>
          <w:marTop w:val="0"/>
          <w:marBottom w:val="0"/>
          <w:divBdr>
            <w:top w:val="none" w:sz="0" w:space="0" w:color="auto"/>
            <w:left w:val="none" w:sz="0" w:space="0" w:color="auto"/>
            <w:bottom w:val="none" w:sz="0" w:space="0" w:color="auto"/>
            <w:right w:val="none" w:sz="0" w:space="0" w:color="auto"/>
          </w:divBdr>
        </w:div>
        <w:div w:id="1889566294">
          <w:marLeft w:val="640"/>
          <w:marRight w:val="0"/>
          <w:marTop w:val="0"/>
          <w:marBottom w:val="0"/>
          <w:divBdr>
            <w:top w:val="none" w:sz="0" w:space="0" w:color="auto"/>
            <w:left w:val="none" w:sz="0" w:space="0" w:color="auto"/>
            <w:bottom w:val="none" w:sz="0" w:space="0" w:color="auto"/>
            <w:right w:val="none" w:sz="0" w:space="0" w:color="auto"/>
          </w:divBdr>
        </w:div>
        <w:div w:id="1428424485">
          <w:marLeft w:val="640"/>
          <w:marRight w:val="0"/>
          <w:marTop w:val="0"/>
          <w:marBottom w:val="0"/>
          <w:divBdr>
            <w:top w:val="none" w:sz="0" w:space="0" w:color="auto"/>
            <w:left w:val="none" w:sz="0" w:space="0" w:color="auto"/>
            <w:bottom w:val="none" w:sz="0" w:space="0" w:color="auto"/>
            <w:right w:val="none" w:sz="0" w:space="0" w:color="auto"/>
          </w:divBdr>
        </w:div>
        <w:div w:id="305861828">
          <w:marLeft w:val="640"/>
          <w:marRight w:val="0"/>
          <w:marTop w:val="0"/>
          <w:marBottom w:val="0"/>
          <w:divBdr>
            <w:top w:val="none" w:sz="0" w:space="0" w:color="auto"/>
            <w:left w:val="none" w:sz="0" w:space="0" w:color="auto"/>
            <w:bottom w:val="none" w:sz="0" w:space="0" w:color="auto"/>
            <w:right w:val="none" w:sz="0" w:space="0" w:color="auto"/>
          </w:divBdr>
        </w:div>
        <w:div w:id="584921687">
          <w:marLeft w:val="640"/>
          <w:marRight w:val="0"/>
          <w:marTop w:val="0"/>
          <w:marBottom w:val="0"/>
          <w:divBdr>
            <w:top w:val="none" w:sz="0" w:space="0" w:color="auto"/>
            <w:left w:val="none" w:sz="0" w:space="0" w:color="auto"/>
            <w:bottom w:val="none" w:sz="0" w:space="0" w:color="auto"/>
            <w:right w:val="none" w:sz="0" w:space="0" w:color="auto"/>
          </w:divBdr>
        </w:div>
        <w:div w:id="1494685906">
          <w:marLeft w:val="640"/>
          <w:marRight w:val="0"/>
          <w:marTop w:val="0"/>
          <w:marBottom w:val="0"/>
          <w:divBdr>
            <w:top w:val="none" w:sz="0" w:space="0" w:color="auto"/>
            <w:left w:val="none" w:sz="0" w:space="0" w:color="auto"/>
            <w:bottom w:val="none" w:sz="0" w:space="0" w:color="auto"/>
            <w:right w:val="none" w:sz="0" w:space="0" w:color="auto"/>
          </w:divBdr>
        </w:div>
        <w:div w:id="1364481865">
          <w:marLeft w:val="640"/>
          <w:marRight w:val="0"/>
          <w:marTop w:val="0"/>
          <w:marBottom w:val="0"/>
          <w:divBdr>
            <w:top w:val="none" w:sz="0" w:space="0" w:color="auto"/>
            <w:left w:val="none" w:sz="0" w:space="0" w:color="auto"/>
            <w:bottom w:val="none" w:sz="0" w:space="0" w:color="auto"/>
            <w:right w:val="none" w:sz="0" w:space="0" w:color="auto"/>
          </w:divBdr>
        </w:div>
        <w:div w:id="637539985">
          <w:marLeft w:val="640"/>
          <w:marRight w:val="0"/>
          <w:marTop w:val="0"/>
          <w:marBottom w:val="0"/>
          <w:divBdr>
            <w:top w:val="none" w:sz="0" w:space="0" w:color="auto"/>
            <w:left w:val="none" w:sz="0" w:space="0" w:color="auto"/>
            <w:bottom w:val="none" w:sz="0" w:space="0" w:color="auto"/>
            <w:right w:val="none" w:sz="0" w:space="0" w:color="auto"/>
          </w:divBdr>
        </w:div>
        <w:div w:id="880508879">
          <w:marLeft w:val="640"/>
          <w:marRight w:val="0"/>
          <w:marTop w:val="0"/>
          <w:marBottom w:val="0"/>
          <w:divBdr>
            <w:top w:val="none" w:sz="0" w:space="0" w:color="auto"/>
            <w:left w:val="none" w:sz="0" w:space="0" w:color="auto"/>
            <w:bottom w:val="none" w:sz="0" w:space="0" w:color="auto"/>
            <w:right w:val="none" w:sz="0" w:space="0" w:color="auto"/>
          </w:divBdr>
        </w:div>
        <w:div w:id="1392849096">
          <w:marLeft w:val="640"/>
          <w:marRight w:val="0"/>
          <w:marTop w:val="0"/>
          <w:marBottom w:val="0"/>
          <w:divBdr>
            <w:top w:val="none" w:sz="0" w:space="0" w:color="auto"/>
            <w:left w:val="none" w:sz="0" w:space="0" w:color="auto"/>
            <w:bottom w:val="none" w:sz="0" w:space="0" w:color="auto"/>
            <w:right w:val="none" w:sz="0" w:space="0" w:color="auto"/>
          </w:divBdr>
        </w:div>
        <w:div w:id="2071035242">
          <w:marLeft w:val="640"/>
          <w:marRight w:val="0"/>
          <w:marTop w:val="0"/>
          <w:marBottom w:val="0"/>
          <w:divBdr>
            <w:top w:val="none" w:sz="0" w:space="0" w:color="auto"/>
            <w:left w:val="none" w:sz="0" w:space="0" w:color="auto"/>
            <w:bottom w:val="none" w:sz="0" w:space="0" w:color="auto"/>
            <w:right w:val="none" w:sz="0" w:space="0" w:color="auto"/>
          </w:divBdr>
        </w:div>
        <w:div w:id="1959024762">
          <w:marLeft w:val="640"/>
          <w:marRight w:val="0"/>
          <w:marTop w:val="0"/>
          <w:marBottom w:val="0"/>
          <w:divBdr>
            <w:top w:val="none" w:sz="0" w:space="0" w:color="auto"/>
            <w:left w:val="none" w:sz="0" w:space="0" w:color="auto"/>
            <w:bottom w:val="none" w:sz="0" w:space="0" w:color="auto"/>
            <w:right w:val="none" w:sz="0" w:space="0" w:color="auto"/>
          </w:divBdr>
        </w:div>
        <w:div w:id="1403404068">
          <w:marLeft w:val="640"/>
          <w:marRight w:val="0"/>
          <w:marTop w:val="0"/>
          <w:marBottom w:val="0"/>
          <w:divBdr>
            <w:top w:val="none" w:sz="0" w:space="0" w:color="auto"/>
            <w:left w:val="none" w:sz="0" w:space="0" w:color="auto"/>
            <w:bottom w:val="none" w:sz="0" w:space="0" w:color="auto"/>
            <w:right w:val="none" w:sz="0" w:space="0" w:color="auto"/>
          </w:divBdr>
        </w:div>
        <w:div w:id="1573345199">
          <w:marLeft w:val="640"/>
          <w:marRight w:val="0"/>
          <w:marTop w:val="0"/>
          <w:marBottom w:val="0"/>
          <w:divBdr>
            <w:top w:val="none" w:sz="0" w:space="0" w:color="auto"/>
            <w:left w:val="none" w:sz="0" w:space="0" w:color="auto"/>
            <w:bottom w:val="none" w:sz="0" w:space="0" w:color="auto"/>
            <w:right w:val="none" w:sz="0" w:space="0" w:color="auto"/>
          </w:divBdr>
        </w:div>
        <w:div w:id="1696690544">
          <w:marLeft w:val="640"/>
          <w:marRight w:val="0"/>
          <w:marTop w:val="0"/>
          <w:marBottom w:val="0"/>
          <w:divBdr>
            <w:top w:val="none" w:sz="0" w:space="0" w:color="auto"/>
            <w:left w:val="none" w:sz="0" w:space="0" w:color="auto"/>
            <w:bottom w:val="none" w:sz="0" w:space="0" w:color="auto"/>
            <w:right w:val="none" w:sz="0" w:space="0" w:color="auto"/>
          </w:divBdr>
        </w:div>
        <w:div w:id="258610544">
          <w:marLeft w:val="640"/>
          <w:marRight w:val="0"/>
          <w:marTop w:val="0"/>
          <w:marBottom w:val="0"/>
          <w:divBdr>
            <w:top w:val="none" w:sz="0" w:space="0" w:color="auto"/>
            <w:left w:val="none" w:sz="0" w:space="0" w:color="auto"/>
            <w:bottom w:val="none" w:sz="0" w:space="0" w:color="auto"/>
            <w:right w:val="none" w:sz="0" w:space="0" w:color="auto"/>
          </w:divBdr>
        </w:div>
        <w:div w:id="1720350663">
          <w:marLeft w:val="640"/>
          <w:marRight w:val="0"/>
          <w:marTop w:val="0"/>
          <w:marBottom w:val="0"/>
          <w:divBdr>
            <w:top w:val="none" w:sz="0" w:space="0" w:color="auto"/>
            <w:left w:val="none" w:sz="0" w:space="0" w:color="auto"/>
            <w:bottom w:val="none" w:sz="0" w:space="0" w:color="auto"/>
            <w:right w:val="none" w:sz="0" w:space="0" w:color="auto"/>
          </w:divBdr>
        </w:div>
        <w:div w:id="960766758">
          <w:marLeft w:val="640"/>
          <w:marRight w:val="0"/>
          <w:marTop w:val="0"/>
          <w:marBottom w:val="0"/>
          <w:divBdr>
            <w:top w:val="none" w:sz="0" w:space="0" w:color="auto"/>
            <w:left w:val="none" w:sz="0" w:space="0" w:color="auto"/>
            <w:bottom w:val="none" w:sz="0" w:space="0" w:color="auto"/>
            <w:right w:val="none" w:sz="0" w:space="0" w:color="auto"/>
          </w:divBdr>
        </w:div>
        <w:div w:id="1844473046">
          <w:marLeft w:val="640"/>
          <w:marRight w:val="0"/>
          <w:marTop w:val="0"/>
          <w:marBottom w:val="0"/>
          <w:divBdr>
            <w:top w:val="none" w:sz="0" w:space="0" w:color="auto"/>
            <w:left w:val="none" w:sz="0" w:space="0" w:color="auto"/>
            <w:bottom w:val="none" w:sz="0" w:space="0" w:color="auto"/>
            <w:right w:val="none" w:sz="0" w:space="0" w:color="auto"/>
          </w:divBdr>
        </w:div>
        <w:div w:id="1980918266">
          <w:marLeft w:val="640"/>
          <w:marRight w:val="0"/>
          <w:marTop w:val="0"/>
          <w:marBottom w:val="0"/>
          <w:divBdr>
            <w:top w:val="none" w:sz="0" w:space="0" w:color="auto"/>
            <w:left w:val="none" w:sz="0" w:space="0" w:color="auto"/>
            <w:bottom w:val="none" w:sz="0" w:space="0" w:color="auto"/>
            <w:right w:val="none" w:sz="0" w:space="0" w:color="auto"/>
          </w:divBdr>
        </w:div>
        <w:div w:id="855078290">
          <w:marLeft w:val="640"/>
          <w:marRight w:val="0"/>
          <w:marTop w:val="0"/>
          <w:marBottom w:val="0"/>
          <w:divBdr>
            <w:top w:val="none" w:sz="0" w:space="0" w:color="auto"/>
            <w:left w:val="none" w:sz="0" w:space="0" w:color="auto"/>
            <w:bottom w:val="none" w:sz="0" w:space="0" w:color="auto"/>
            <w:right w:val="none" w:sz="0" w:space="0" w:color="auto"/>
          </w:divBdr>
        </w:div>
        <w:div w:id="171989356">
          <w:marLeft w:val="640"/>
          <w:marRight w:val="0"/>
          <w:marTop w:val="0"/>
          <w:marBottom w:val="0"/>
          <w:divBdr>
            <w:top w:val="none" w:sz="0" w:space="0" w:color="auto"/>
            <w:left w:val="none" w:sz="0" w:space="0" w:color="auto"/>
            <w:bottom w:val="none" w:sz="0" w:space="0" w:color="auto"/>
            <w:right w:val="none" w:sz="0" w:space="0" w:color="auto"/>
          </w:divBdr>
        </w:div>
        <w:div w:id="527762998">
          <w:marLeft w:val="640"/>
          <w:marRight w:val="0"/>
          <w:marTop w:val="0"/>
          <w:marBottom w:val="0"/>
          <w:divBdr>
            <w:top w:val="none" w:sz="0" w:space="0" w:color="auto"/>
            <w:left w:val="none" w:sz="0" w:space="0" w:color="auto"/>
            <w:bottom w:val="none" w:sz="0" w:space="0" w:color="auto"/>
            <w:right w:val="none" w:sz="0" w:space="0" w:color="auto"/>
          </w:divBdr>
        </w:div>
        <w:div w:id="1538005903">
          <w:marLeft w:val="640"/>
          <w:marRight w:val="0"/>
          <w:marTop w:val="0"/>
          <w:marBottom w:val="0"/>
          <w:divBdr>
            <w:top w:val="none" w:sz="0" w:space="0" w:color="auto"/>
            <w:left w:val="none" w:sz="0" w:space="0" w:color="auto"/>
            <w:bottom w:val="none" w:sz="0" w:space="0" w:color="auto"/>
            <w:right w:val="none" w:sz="0" w:space="0" w:color="auto"/>
          </w:divBdr>
        </w:div>
        <w:div w:id="1219123019">
          <w:marLeft w:val="640"/>
          <w:marRight w:val="0"/>
          <w:marTop w:val="0"/>
          <w:marBottom w:val="0"/>
          <w:divBdr>
            <w:top w:val="none" w:sz="0" w:space="0" w:color="auto"/>
            <w:left w:val="none" w:sz="0" w:space="0" w:color="auto"/>
            <w:bottom w:val="none" w:sz="0" w:space="0" w:color="auto"/>
            <w:right w:val="none" w:sz="0" w:space="0" w:color="auto"/>
          </w:divBdr>
        </w:div>
        <w:div w:id="1808157322">
          <w:marLeft w:val="640"/>
          <w:marRight w:val="0"/>
          <w:marTop w:val="0"/>
          <w:marBottom w:val="0"/>
          <w:divBdr>
            <w:top w:val="none" w:sz="0" w:space="0" w:color="auto"/>
            <w:left w:val="none" w:sz="0" w:space="0" w:color="auto"/>
            <w:bottom w:val="none" w:sz="0" w:space="0" w:color="auto"/>
            <w:right w:val="none" w:sz="0" w:space="0" w:color="auto"/>
          </w:divBdr>
        </w:div>
        <w:div w:id="795295086">
          <w:marLeft w:val="640"/>
          <w:marRight w:val="0"/>
          <w:marTop w:val="0"/>
          <w:marBottom w:val="0"/>
          <w:divBdr>
            <w:top w:val="none" w:sz="0" w:space="0" w:color="auto"/>
            <w:left w:val="none" w:sz="0" w:space="0" w:color="auto"/>
            <w:bottom w:val="none" w:sz="0" w:space="0" w:color="auto"/>
            <w:right w:val="none" w:sz="0" w:space="0" w:color="auto"/>
          </w:divBdr>
        </w:div>
        <w:div w:id="816461825">
          <w:marLeft w:val="640"/>
          <w:marRight w:val="0"/>
          <w:marTop w:val="0"/>
          <w:marBottom w:val="0"/>
          <w:divBdr>
            <w:top w:val="none" w:sz="0" w:space="0" w:color="auto"/>
            <w:left w:val="none" w:sz="0" w:space="0" w:color="auto"/>
            <w:bottom w:val="none" w:sz="0" w:space="0" w:color="auto"/>
            <w:right w:val="none" w:sz="0" w:space="0" w:color="auto"/>
          </w:divBdr>
        </w:div>
        <w:div w:id="423262259">
          <w:marLeft w:val="640"/>
          <w:marRight w:val="0"/>
          <w:marTop w:val="0"/>
          <w:marBottom w:val="0"/>
          <w:divBdr>
            <w:top w:val="none" w:sz="0" w:space="0" w:color="auto"/>
            <w:left w:val="none" w:sz="0" w:space="0" w:color="auto"/>
            <w:bottom w:val="none" w:sz="0" w:space="0" w:color="auto"/>
            <w:right w:val="none" w:sz="0" w:space="0" w:color="auto"/>
          </w:divBdr>
        </w:div>
        <w:div w:id="1741055220">
          <w:marLeft w:val="640"/>
          <w:marRight w:val="0"/>
          <w:marTop w:val="0"/>
          <w:marBottom w:val="0"/>
          <w:divBdr>
            <w:top w:val="none" w:sz="0" w:space="0" w:color="auto"/>
            <w:left w:val="none" w:sz="0" w:space="0" w:color="auto"/>
            <w:bottom w:val="none" w:sz="0" w:space="0" w:color="auto"/>
            <w:right w:val="none" w:sz="0" w:space="0" w:color="auto"/>
          </w:divBdr>
        </w:div>
        <w:div w:id="54857823">
          <w:marLeft w:val="640"/>
          <w:marRight w:val="0"/>
          <w:marTop w:val="0"/>
          <w:marBottom w:val="0"/>
          <w:divBdr>
            <w:top w:val="none" w:sz="0" w:space="0" w:color="auto"/>
            <w:left w:val="none" w:sz="0" w:space="0" w:color="auto"/>
            <w:bottom w:val="none" w:sz="0" w:space="0" w:color="auto"/>
            <w:right w:val="none" w:sz="0" w:space="0" w:color="auto"/>
          </w:divBdr>
        </w:div>
        <w:div w:id="116610589">
          <w:marLeft w:val="640"/>
          <w:marRight w:val="0"/>
          <w:marTop w:val="0"/>
          <w:marBottom w:val="0"/>
          <w:divBdr>
            <w:top w:val="none" w:sz="0" w:space="0" w:color="auto"/>
            <w:left w:val="none" w:sz="0" w:space="0" w:color="auto"/>
            <w:bottom w:val="none" w:sz="0" w:space="0" w:color="auto"/>
            <w:right w:val="none" w:sz="0" w:space="0" w:color="auto"/>
          </w:divBdr>
        </w:div>
        <w:div w:id="894702196">
          <w:marLeft w:val="640"/>
          <w:marRight w:val="0"/>
          <w:marTop w:val="0"/>
          <w:marBottom w:val="0"/>
          <w:divBdr>
            <w:top w:val="none" w:sz="0" w:space="0" w:color="auto"/>
            <w:left w:val="none" w:sz="0" w:space="0" w:color="auto"/>
            <w:bottom w:val="none" w:sz="0" w:space="0" w:color="auto"/>
            <w:right w:val="none" w:sz="0" w:space="0" w:color="auto"/>
          </w:divBdr>
        </w:div>
        <w:div w:id="1737043686">
          <w:marLeft w:val="640"/>
          <w:marRight w:val="0"/>
          <w:marTop w:val="0"/>
          <w:marBottom w:val="0"/>
          <w:divBdr>
            <w:top w:val="none" w:sz="0" w:space="0" w:color="auto"/>
            <w:left w:val="none" w:sz="0" w:space="0" w:color="auto"/>
            <w:bottom w:val="none" w:sz="0" w:space="0" w:color="auto"/>
            <w:right w:val="none" w:sz="0" w:space="0" w:color="auto"/>
          </w:divBdr>
        </w:div>
        <w:div w:id="1115561602">
          <w:marLeft w:val="640"/>
          <w:marRight w:val="0"/>
          <w:marTop w:val="0"/>
          <w:marBottom w:val="0"/>
          <w:divBdr>
            <w:top w:val="none" w:sz="0" w:space="0" w:color="auto"/>
            <w:left w:val="none" w:sz="0" w:space="0" w:color="auto"/>
            <w:bottom w:val="none" w:sz="0" w:space="0" w:color="auto"/>
            <w:right w:val="none" w:sz="0" w:space="0" w:color="auto"/>
          </w:divBdr>
        </w:div>
        <w:div w:id="2091466957">
          <w:marLeft w:val="640"/>
          <w:marRight w:val="0"/>
          <w:marTop w:val="0"/>
          <w:marBottom w:val="0"/>
          <w:divBdr>
            <w:top w:val="none" w:sz="0" w:space="0" w:color="auto"/>
            <w:left w:val="none" w:sz="0" w:space="0" w:color="auto"/>
            <w:bottom w:val="none" w:sz="0" w:space="0" w:color="auto"/>
            <w:right w:val="none" w:sz="0" w:space="0" w:color="auto"/>
          </w:divBdr>
        </w:div>
        <w:div w:id="359672602">
          <w:marLeft w:val="640"/>
          <w:marRight w:val="0"/>
          <w:marTop w:val="0"/>
          <w:marBottom w:val="0"/>
          <w:divBdr>
            <w:top w:val="none" w:sz="0" w:space="0" w:color="auto"/>
            <w:left w:val="none" w:sz="0" w:space="0" w:color="auto"/>
            <w:bottom w:val="none" w:sz="0" w:space="0" w:color="auto"/>
            <w:right w:val="none" w:sz="0" w:space="0" w:color="auto"/>
          </w:divBdr>
        </w:div>
        <w:div w:id="302658010">
          <w:marLeft w:val="640"/>
          <w:marRight w:val="0"/>
          <w:marTop w:val="0"/>
          <w:marBottom w:val="0"/>
          <w:divBdr>
            <w:top w:val="none" w:sz="0" w:space="0" w:color="auto"/>
            <w:left w:val="none" w:sz="0" w:space="0" w:color="auto"/>
            <w:bottom w:val="none" w:sz="0" w:space="0" w:color="auto"/>
            <w:right w:val="none" w:sz="0" w:space="0" w:color="auto"/>
          </w:divBdr>
        </w:div>
        <w:div w:id="531574417">
          <w:marLeft w:val="640"/>
          <w:marRight w:val="0"/>
          <w:marTop w:val="0"/>
          <w:marBottom w:val="0"/>
          <w:divBdr>
            <w:top w:val="none" w:sz="0" w:space="0" w:color="auto"/>
            <w:left w:val="none" w:sz="0" w:space="0" w:color="auto"/>
            <w:bottom w:val="none" w:sz="0" w:space="0" w:color="auto"/>
            <w:right w:val="none" w:sz="0" w:space="0" w:color="auto"/>
          </w:divBdr>
        </w:div>
        <w:div w:id="204218418">
          <w:marLeft w:val="640"/>
          <w:marRight w:val="0"/>
          <w:marTop w:val="0"/>
          <w:marBottom w:val="0"/>
          <w:divBdr>
            <w:top w:val="none" w:sz="0" w:space="0" w:color="auto"/>
            <w:left w:val="none" w:sz="0" w:space="0" w:color="auto"/>
            <w:bottom w:val="none" w:sz="0" w:space="0" w:color="auto"/>
            <w:right w:val="none" w:sz="0" w:space="0" w:color="auto"/>
          </w:divBdr>
        </w:div>
        <w:div w:id="848759763">
          <w:marLeft w:val="640"/>
          <w:marRight w:val="0"/>
          <w:marTop w:val="0"/>
          <w:marBottom w:val="0"/>
          <w:divBdr>
            <w:top w:val="none" w:sz="0" w:space="0" w:color="auto"/>
            <w:left w:val="none" w:sz="0" w:space="0" w:color="auto"/>
            <w:bottom w:val="none" w:sz="0" w:space="0" w:color="auto"/>
            <w:right w:val="none" w:sz="0" w:space="0" w:color="auto"/>
          </w:divBdr>
        </w:div>
        <w:div w:id="754981754">
          <w:marLeft w:val="640"/>
          <w:marRight w:val="0"/>
          <w:marTop w:val="0"/>
          <w:marBottom w:val="0"/>
          <w:divBdr>
            <w:top w:val="none" w:sz="0" w:space="0" w:color="auto"/>
            <w:left w:val="none" w:sz="0" w:space="0" w:color="auto"/>
            <w:bottom w:val="none" w:sz="0" w:space="0" w:color="auto"/>
            <w:right w:val="none" w:sz="0" w:space="0" w:color="auto"/>
          </w:divBdr>
        </w:div>
        <w:div w:id="955136309">
          <w:marLeft w:val="640"/>
          <w:marRight w:val="0"/>
          <w:marTop w:val="0"/>
          <w:marBottom w:val="0"/>
          <w:divBdr>
            <w:top w:val="none" w:sz="0" w:space="0" w:color="auto"/>
            <w:left w:val="none" w:sz="0" w:space="0" w:color="auto"/>
            <w:bottom w:val="none" w:sz="0" w:space="0" w:color="auto"/>
            <w:right w:val="none" w:sz="0" w:space="0" w:color="auto"/>
          </w:divBdr>
        </w:div>
        <w:div w:id="1366327031">
          <w:marLeft w:val="640"/>
          <w:marRight w:val="0"/>
          <w:marTop w:val="0"/>
          <w:marBottom w:val="0"/>
          <w:divBdr>
            <w:top w:val="none" w:sz="0" w:space="0" w:color="auto"/>
            <w:left w:val="none" w:sz="0" w:space="0" w:color="auto"/>
            <w:bottom w:val="none" w:sz="0" w:space="0" w:color="auto"/>
            <w:right w:val="none" w:sz="0" w:space="0" w:color="auto"/>
          </w:divBdr>
        </w:div>
        <w:div w:id="136924431">
          <w:marLeft w:val="640"/>
          <w:marRight w:val="0"/>
          <w:marTop w:val="0"/>
          <w:marBottom w:val="0"/>
          <w:divBdr>
            <w:top w:val="none" w:sz="0" w:space="0" w:color="auto"/>
            <w:left w:val="none" w:sz="0" w:space="0" w:color="auto"/>
            <w:bottom w:val="none" w:sz="0" w:space="0" w:color="auto"/>
            <w:right w:val="none" w:sz="0" w:space="0" w:color="auto"/>
          </w:divBdr>
        </w:div>
        <w:div w:id="1467695511">
          <w:marLeft w:val="640"/>
          <w:marRight w:val="0"/>
          <w:marTop w:val="0"/>
          <w:marBottom w:val="0"/>
          <w:divBdr>
            <w:top w:val="none" w:sz="0" w:space="0" w:color="auto"/>
            <w:left w:val="none" w:sz="0" w:space="0" w:color="auto"/>
            <w:bottom w:val="none" w:sz="0" w:space="0" w:color="auto"/>
            <w:right w:val="none" w:sz="0" w:space="0" w:color="auto"/>
          </w:divBdr>
        </w:div>
      </w:divsChild>
    </w:div>
    <w:div w:id="1594320481">
      <w:bodyDiv w:val="1"/>
      <w:marLeft w:val="0"/>
      <w:marRight w:val="0"/>
      <w:marTop w:val="0"/>
      <w:marBottom w:val="0"/>
      <w:divBdr>
        <w:top w:val="none" w:sz="0" w:space="0" w:color="auto"/>
        <w:left w:val="none" w:sz="0" w:space="0" w:color="auto"/>
        <w:bottom w:val="none" w:sz="0" w:space="0" w:color="auto"/>
        <w:right w:val="none" w:sz="0" w:space="0" w:color="auto"/>
      </w:divBdr>
      <w:divsChild>
        <w:div w:id="376126471">
          <w:marLeft w:val="640"/>
          <w:marRight w:val="0"/>
          <w:marTop w:val="0"/>
          <w:marBottom w:val="0"/>
          <w:divBdr>
            <w:top w:val="none" w:sz="0" w:space="0" w:color="auto"/>
            <w:left w:val="none" w:sz="0" w:space="0" w:color="auto"/>
            <w:bottom w:val="none" w:sz="0" w:space="0" w:color="auto"/>
            <w:right w:val="none" w:sz="0" w:space="0" w:color="auto"/>
          </w:divBdr>
        </w:div>
        <w:div w:id="1889292039">
          <w:marLeft w:val="640"/>
          <w:marRight w:val="0"/>
          <w:marTop w:val="0"/>
          <w:marBottom w:val="0"/>
          <w:divBdr>
            <w:top w:val="none" w:sz="0" w:space="0" w:color="auto"/>
            <w:left w:val="none" w:sz="0" w:space="0" w:color="auto"/>
            <w:bottom w:val="none" w:sz="0" w:space="0" w:color="auto"/>
            <w:right w:val="none" w:sz="0" w:space="0" w:color="auto"/>
          </w:divBdr>
        </w:div>
        <w:div w:id="1719280276">
          <w:marLeft w:val="640"/>
          <w:marRight w:val="0"/>
          <w:marTop w:val="0"/>
          <w:marBottom w:val="0"/>
          <w:divBdr>
            <w:top w:val="none" w:sz="0" w:space="0" w:color="auto"/>
            <w:left w:val="none" w:sz="0" w:space="0" w:color="auto"/>
            <w:bottom w:val="none" w:sz="0" w:space="0" w:color="auto"/>
            <w:right w:val="none" w:sz="0" w:space="0" w:color="auto"/>
          </w:divBdr>
        </w:div>
        <w:div w:id="694308728">
          <w:marLeft w:val="640"/>
          <w:marRight w:val="0"/>
          <w:marTop w:val="0"/>
          <w:marBottom w:val="0"/>
          <w:divBdr>
            <w:top w:val="none" w:sz="0" w:space="0" w:color="auto"/>
            <w:left w:val="none" w:sz="0" w:space="0" w:color="auto"/>
            <w:bottom w:val="none" w:sz="0" w:space="0" w:color="auto"/>
            <w:right w:val="none" w:sz="0" w:space="0" w:color="auto"/>
          </w:divBdr>
        </w:div>
        <w:div w:id="1096024962">
          <w:marLeft w:val="640"/>
          <w:marRight w:val="0"/>
          <w:marTop w:val="0"/>
          <w:marBottom w:val="0"/>
          <w:divBdr>
            <w:top w:val="none" w:sz="0" w:space="0" w:color="auto"/>
            <w:left w:val="none" w:sz="0" w:space="0" w:color="auto"/>
            <w:bottom w:val="none" w:sz="0" w:space="0" w:color="auto"/>
            <w:right w:val="none" w:sz="0" w:space="0" w:color="auto"/>
          </w:divBdr>
        </w:div>
        <w:div w:id="518281907">
          <w:marLeft w:val="640"/>
          <w:marRight w:val="0"/>
          <w:marTop w:val="0"/>
          <w:marBottom w:val="0"/>
          <w:divBdr>
            <w:top w:val="none" w:sz="0" w:space="0" w:color="auto"/>
            <w:left w:val="none" w:sz="0" w:space="0" w:color="auto"/>
            <w:bottom w:val="none" w:sz="0" w:space="0" w:color="auto"/>
            <w:right w:val="none" w:sz="0" w:space="0" w:color="auto"/>
          </w:divBdr>
        </w:div>
        <w:div w:id="439833482">
          <w:marLeft w:val="640"/>
          <w:marRight w:val="0"/>
          <w:marTop w:val="0"/>
          <w:marBottom w:val="0"/>
          <w:divBdr>
            <w:top w:val="none" w:sz="0" w:space="0" w:color="auto"/>
            <w:left w:val="none" w:sz="0" w:space="0" w:color="auto"/>
            <w:bottom w:val="none" w:sz="0" w:space="0" w:color="auto"/>
            <w:right w:val="none" w:sz="0" w:space="0" w:color="auto"/>
          </w:divBdr>
        </w:div>
        <w:div w:id="2010139525">
          <w:marLeft w:val="640"/>
          <w:marRight w:val="0"/>
          <w:marTop w:val="0"/>
          <w:marBottom w:val="0"/>
          <w:divBdr>
            <w:top w:val="none" w:sz="0" w:space="0" w:color="auto"/>
            <w:left w:val="none" w:sz="0" w:space="0" w:color="auto"/>
            <w:bottom w:val="none" w:sz="0" w:space="0" w:color="auto"/>
            <w:right w:val="none" w:sz="0" w:space="0" w:color="auto"/>
          </w:divBdr>
        </w:div>
        <w:div w:id="1483624351">
          <w:marLeft w:val="640"/>
          <w:marRight w:val="0"/>
          <w:marTop w:val="0"/>
          <w:marBottom w:val="0"/>
          <w:divBdr>
            <w:top w:val="none" w:sz="0" w:space="0" w:color="auto"/>
            <w:left w:val="none" w:sz="0" w:space="0" w:color="auto"/>
            <w:bottom w:val="none" w:sz="0" w:space="0" w:color="auto"/>
            <w:right w:val="none" w:sz="0" w:space="0" w:color="auto"/>
          </w:divBdr>
        </w:div>
        <w:div w:id="511457685">
          <w:marLeft w:val="640"/>
          <w:marRight w:val="0"/>
          <w:marTop w:val="0"/>
          <w:marBottom w:val="0"/>
          <w:divBdr>
            <w:top w:val="none" w:sz="0" w:space="0" w:color="auto"/>
            <w:left w:val="none" w:sz="0" w:space="0" w:color="auto"/>
            <w:bottom w:val="none" w:sz="0" w:space="0" w:color="auto"/>
            <w:right w:val="none" w:sz="0" w:space="0" w:color="auto"/>
          </w:divBdr>
        </w:div>
        <w:div w:id="487523520">
          <w:marLeft w:val="640"/>
          <w:marRight w:val="0"/>
          <w:marTop w:val="0"/>
          <w:marBottom w:val="0"/>
          <w:divBdr>
            <w:top w:val="none" w:sz="0" w:space="0" w:color="auto"/>
            <w:left w:val="none" w:sz="0" w:space="0" w:color="auto"/>
            <w:bottom w:val="none" w:sz="0" w:space="0" w:color="auto"/>
            <w:right w:val="none" w:sz="0" w:space="0" w:color="auto"/>
          </w:divBdr>
        </w:div>
        <w:div w:id="1169370839">
          <w:marLeft w:val="640"/>
          <w:marRight w:val="0"/>
          <w:marTop w:val="0"/>
          <w:marBottom w:val="0"/>
          <w:divBdr>
            <w:top w:val="none" w:sz="0" w:space="0" w:color="auto"/>
            <w:left w:val="none" w:sz="0" w:space="0" w:color="auto"/>
            <w:bottom w:val="none" w:sz="0" w:space="0" w:color="auto"/>
            <w:right w:val="none" w:sz="0" w:space="0" w:color="auto"/>
          </w:divBdr>
        </w:div>
        <w:div w:id="96947584">
          <w:marLeft w:val="640"/>
          <w:marRight w:val="0"/>
          <w:marTop w:val="0"/>
          <w:marBottom w:val="0"/>
          <w:divBdr>
            <w:top w:val="none" w:sz="0" w:space="0" w:color="auto"/>
            <w:left w:val="none" w:sz="0" w:space="0" w:color="auto"/>
            <w:bottom w:val="none" w:sz="0" w:space="0" w:color="auto"/>
            <w:right w:val="none" w:sz="0" w:space="0" w:color="auto"/>
          </w:divBdr>
        </w:div>
        <w:div w:id="1384791949">
          <w:marLeft w:val="640"/>
          <w:marRight w:val="0"/>
          <w:marTop w:val="0"/>
          <w:marBottom w:val="0"/>
          <w:divBdr>
            <w:top w:val="none" w:sz="0" w:space="0" w:color="auto"/>
            <w:left w:val="none" w:sz="0" w:space="0" w:color="auto"/>
            <w:bottom w:val="none" w:sz="0" w:space="0" w:color="auto"/>
            <w:right w:val="none" w:sz="0" w:space="0" w:color="auto"/>
          </w:divBdr>
        </w:div>
        <w:div w:id="761416178">
          <w:marLeft w:val="640"/>
          <w:marRight w:val="0"/>
          <w:marTop w:val="0"/>
          <w:marBottom w:val="0"/>
          <w:divBdr>
            <w:top w:val="none" w:sz="0" w:space="0" w:color="auto"/>
            <w:left w:val="none" w:sz="0" w:space="0" w:color="auto"/>
            <w:bottom w:val="none" w:sz="0" w:space="0" w:color="auto"/>
            <w:right w:val="none" w:sz="0" w:space="0" w:color="auto"/>
          </w:divBdr>
        </w:div>
        <w:div w:id="1416436530">
          <w:marLeft w:val="640"/>
          <w:marRight w:val="0"/>
          <w:marTop w:val="0"/>
          <w:marBottom w:val="0"/>
          <w:divBdr>
            <w:top w:val="none" w:sz="0" w:space="0" w:color="auto"/>
            <w:left w:val="none" w:sz="0" w:space="0" w:color="auto"/>
            <w:bottom w:val="none" w:sz="0" w:space="0" w:color="auto"/>
            <w:right w:val="none" w:sz="0" w:space="0" w:color="auto"/>
          </w:divBdr>
        </w:div>
        <w:div w:id="1515419237">
          <w:marLeft w:val="640"/>
          <w:marRight w:val="0"/>
          <w:marTop w:val="0"/>
          <w:marBottom w:val="0"/>
          <w:divBdr>
            <w:top w:val="none" w:sz="0" w:space="0" w:color="auto"/>
            <w:left w:val="none" w:sz="0" w:space="0" w:color="auto"/>
            <w:bottom w:val="none" w:sz="0" w:space="0" w:color="auto"/>
            <w:right w:val="none" w:sz="0" w:space="0" w:color="auto"/>
          </w:divBdr>
        </w:div>
        <w:div w:id="580649248">
          <w:marLeft w:val="640"/>
          <w:marRight w:val="0"/>
          <w:marTop w:val="0"/>
          <w:marBottom w:val="0"/>
          <w:divBdr>
            <w:top w:val="none" w:sz="0" w:space="0" w:color="auto"/>
            <w:left w:val="none" w:sz="0" w:space="0" w:color="auto"/>
            <w:bottom w:val="none" w:sz="0" w:space="0" w:color="auto"/>
            <w:right w:val="none" w:sz="0" w:space="0" w:color="auto"/>
          </w:divBdr>
        </w:div>
        <w:div w:id="884869961">
          <w:marLeft w:val="640"/>
          <w:marRight w:val="0"/>
          <w:marTop w:val="0"/>
          <w:marBottom w:val="0"/>
          <w:divBdr>
            <w:top w:val="none" w:sz="0" w:space="0" w:color="auto"/>
            <w:left w:val="none" w:sz="0" w:space="0" w:color="auto"/>
            <w:bottom w:val="none" w:sz="0" w:space="0" w:color="auto"/>
            <w:right w:val="none" w:sz="0" w:space="0" w:color="auto"/>
          </w:divBdr>
        </w:div>
        <w:div w:id="2069720940">
          <w:marLeft w:val="640"/>
          <w:marRight w:val="0"/>
          <w:marTop w:val="0"/>
          <w:marBottom w:val="0"/>
          <w:divBdr>
            <w:top w:val="none" w:sz="0" w:space="0" w:color="auto"/>
            <w:left w:val="none" w:sz="0" w:space="0" w:color="auto"/>
            <w:bottom w:val="none" w:sz="0" w:space="0" w:color="auto"/>
            <w:right w:val="none" w:sz="0" w:space="0" w:color="auto"/>
          </w:divBdr>
        </w:div>
        <w:div w:id="452214122">
          <w:marLeft w:val="640"/>
          <w:marRight w:val="0"/>
          <w:marTop w:val="0"/>
          <w:marBottom w:val="0"/>
          <w:divBdr>
            <w:top w:val="none" w:sz="0" w:space="0" w:color="auto"/>
            <w:left w:val="none" w:sz="0" w:space="0" w:color="auto"/>
            <w:bottom w:val="none" w:sz="0" w:space="0" w:color="auto"/>
            <w:right w:val="none" w:sz="0" w:space="0" w:color="auto"/>
          </w:divBdr>
        </w:div>
        <w:div w:id="392779784">
          <w:marLeft w:val="640"/>
          <w:marRight w:val="0"/>
          <w:marTop w:val="0"/>
          <w:marBottom w:val="0"/>
          <w:divBdr>
            <w:top w:val="none" w:sz="0" w:space="0" w:color="auto"/>
            <w:left w:val="none" w:sz="0" w:space="0" w:color="auto"/>
            <w:bottom w:val="none" w:sz="0" w:space="0" w:color="auto"/>
            <w:right w:val="none" w:sz="0" w:space="0" w:color="auto"/>
          </w:divBdr>
        </w:div>
        <w:div w:id="1460297733">
          <w:marLeft w:val="640"/>
          <w:marRight w:val="0"/>
          <w:marTop w:val="0"/>
          <w:marBottom w:val="0"/>
          <w:divBdr>
            <w:top w:val="none" w:sz="0" w:space="0" w:color="auto"/>
            <w:left w:val="none" w:sz="0" w:space="0" w:color="auto"/>
            <w:bottom w:val="none" w:sz="0" w:space="0" w:color="auto"/>
            <w:right w:val="none" w:sz="0" w:space="0" w:color="auto"/>
          </w:divBdr>
        </w:div>
        <w:div w:id="862549411">
          <w:marLeft w:val="640"/>
          <w:marRight w:val="0"/>
          <w:marTop w:val="0"/>
          <w:marBottom w:val="0"/>
          <w:divBdr>
            <w:top w:val="none" w:sz="0" w:space="0" w:color="auto"/>
            <w:left w:val="none" w:sz="0" w:space="0" w:color="auto"/>
            <w:bottom w:val="none" w:sz="0" w:space="0" w:color="auto"/>
            <w:right w:val="none" w:sz="0" w:space="0" w:color="auto"/>
          </w:divBdr>
        </w:div>
        <w:div w:id="225144643">
          <w:marLeft w:val="640"/>
          <w:marRight w:val="0"/>
          <w:marTop w:val="0"/>
          <w:marBottom w:val="0"/>
          <w:divBdr>
            <w:top w:val="none" w:sz="0" w:space="0" w:color="auto"/>
            <w:left w:val="none" w:sz="0" w:space="0" w:color="auto"/>
            <w:bottom w:val="none" w:sz="0" w:space="0" w:color="auto"/>
            <w:right w:val="none" w:sz="0" w:space="0" w:color="auto"/>
          </w:divBdr>
        </w:div>
        <w:div w:id="148835750">
          <w:marLeft w:val="640"/>
          <w:marRight w:val="0"/>
          <w:marTop w:val="0"/>
          <w:marBottom w:val="0"/>
          <w:divBdr>
            <w:top w:val="none" w:sz="0" w:space="0" w:color="auto"/>
            <w:left w:val="none" w:sz="0" w:space="0" w:color="auto"/>
            <w:bottom w:val="none" w:sz="0" w:space="0" w:color="auto"/>
            <w:right w:val="none" w:sz="0" w:space="0" w:color="auto"/>
          </w:divBdr>
        </w:div>
        <w:div w:id="455679055">
          <w:marLeft w:val="640"/>
          <w:marRight w:val="0"/>
          <w:marTop w:val="0"/>
          <w:marBottom w:val="0"/>
          <w:divBdr>
            <w:top w:val="none" w:sz="0" w:space="0" w:color="auto"/>
            <w:left w:val="none" w:sz="0" w:space="0" w:color="auto"/>
            <w:bottom w:val="none" w:sz="0" w:space="0" w:color="auto"/>
            <w:right w:val="none" w:sz="0" w:space="0" w:color="auto"/>
          </w:divBdr>
        </w:div>
        <w:div w:id="52781353">
          <w:marLeft w:val="640"/>
          <w:marRight w:val="0"/>
          <w:marTop w:val="0"/>
          <w:marBottom w:val="0"/>
          <w:divBdr>
            <w:top w:val="none" w:sz="0" w:space="0" w:color="auto"/>
            <w:left w:val="none" w:sz="0" w:space="0" w:color="auto"/>
            <w:bottom w:val="none" w:sz="0" w:space="0" w:color="auto"/>
            <w:right w:val="none" w:sz="0" w:space="0" w:color="auto"/>
          </w:divBdr>
        </w:div>
        <w:div w:id="37053820">
          <w:marLeft w:val="640"/>
          <w:marRight w:val="0"/>
          <w:marTop w:val="0"/>
          <w:marBottom w:val="0"/>
          <w:divBdr>
            <w:top w:val="none" w:sz="0" w:space="0" w:color="auto"/>
            <w:left w:val="none" w:sz="0" w:space="0" w:color="auto"/>
            <w:bottom w:val="none" w:sz="0" w:space="0" w:color="auto"/>
            <w:right w:val="none" w:sz="0" w:space="0" w:color="auto"/>
          </w:divBdr>
        </w:div>
        <w:div w:id="1956674290">
          <w:marLeft w:val="640"/>
          <w:marRight w:val="0"/>
          <w:marTop w:val="0"/>
          <w:marBottom w:val="0"/>
          <w:divBdr>
            <w:top w:val="none" w:sz="0" w:space="0" w:color="auto"/>
            <w:left w:val="none" w:sz="0" w:space="0" w:color="auto"/>
            <w:bottom w:val="none" w:sz="0" w:space="0" w:color="auto"/>
            <w:right w:val="none" w:sz="0" w:space="0" w:color="auto"/>
          </w:divBdr>
        </w:div>
        <w:div w:id="1138768447">
          <w:marLeft w:val="640"/>
          <w:marRight w:val="0"/>
          <w:marTop w:val="0"/>
          <w:marBottom w:val="0"/>
          <w:divBdr>
            <w:top w:val="none" w:sz="0" w:space="0" w:color="auto"/>
            <w:left w:val="none" w:sz="0" w:space="0" w:color="auto"/>
            <w:bottom w:val="none" w:sz="0" w:space="0" w:color="auto"/>
            <w:right w:val="none" w:sz="0" w:space="0" w:color="auto"/>
          </w:divBdr>
        </w:div>
        <w:div w:id="729691180">
          <w:marLeft w:val="640"/>
          <w:marRight w:val="0"/>
          <w:marTop w:val="0"/>
          <w:marBottom w:val="0"/>
          <w:divBdr>
            <w:top w:val="none" w:sz="0" w:space="0" w:color="auto"/>
            <w:left w:val="none" w:sz="0" w:space="0" w:color="auto"/>
            <w:bottom w:val="none" w:sz="0" w:space="0" w:color="auto"/>
            <w:right w:val="none" w:sz="0" w:space="0" w:color="auto"/>
          </w:divBdr>
        </w:div>
        <w:div w:id="507839631">
          <w:marLeft w:val="640"/>
          <w:marRight w:val="0"/>
          <w:marTop w:val="0"/>
          <w:marBottom w:val="0"/>
          <w:divBdr>
            <w:top w:val="none" w:sz="0" w:space="0" w:color="auto"/>
            <w:left w:val="none" w:sz="0" w:space="0" w:color="auto"/>
            <w:bottom w:val="none" w:sz="0" w:space="0" w:color="auto"/>
            <w:right w:val="none" w:sz="0" w:space="0" w:color="auto"/>
          </w:divBdr>
        </w:div>
        <w:div w:id="1900896667">
          <w:marLeft w:val="640"/>
          <w:marRight w:val="0"/>
          <w:marTop w:val="0"/>
          <w:marBottom w:val="0"/>
          <w:divBdr>
            <w:top w:val="none" w:sz="0" w:space="0" w:color="auto"/>
            <w:left w:val="none" w:sz="0" w:space="0" w:color="auto"/>
            <w:bottom w:val="none" w:sz="0" w:space="0" w:color="auto"/>
            <w:right w:val="none" w:sz="0" w:space="0" w:color="auto"/>
          </w:divBdr>
        </w:div>
        <w:div w:id="438718138">
          <w:marLeft w:val="640"/>
          <w:marRight w:val="0"/>
          <w:marTop w:val="0"/>
          <w:marBottom w:val="0"/>
          <w:divBdr>
            <w:top w:val="none" w:sz="0" w:space="0" w:color="auto"/>
            <w:left w:val="none" w:sz="0" w:space="0" w:color="auto"/>
            <w:bottom w:val="none" w:sz="0" w:space="0" w:color="auto"/>
            <w:right w:val="none" w:sz="0" w:space="0" w:color="auto"/>
          </w:divBdr>
        </w:div>
        <w:div w:id="1522547605">
          <w:marLeft w:val="640"/>
          <w:marRight w:val="0"/>
          <w:marTop w:val="0"/>
          <w:marBottom w:val="0"/>
          <w:divBdr>
            <w:top w:val="none" w:sz="0" w:space="0" w:color="auto"/>
            <w:left w:val="none" w:sz="0" w:space="0" w:color="auto"/>
            <w:bottom w:val="none" w:sz="0" w:space="0" w:color="auto"/>
            <w:right w:val="none" w:sz="0" w:space="0" w:color="auto"/>
          </w:divBdr>
        </w:div>
      </w:divsChild>
    </w:div>
    <w:div w:id="1613829553">
      <w:bodyDiv w:val="1"/>
      <w:marLeft w:val="0"/>
      <w:marRight w:val="0"/>
      <w:marTop w:val="0"/>
      <w:marBottom w:val="0"/>
      <w:divBdr>
        <w:top w:val="none" w:sz="0" w:space="0" w:color="auto"/>
        <w:left w:val="none" w:sz="0" w:space="0" w:color="auto"/>
        <w:bottom w:val="none" w:sz="0" w:space="0" w:color="auto"/>
        <w:right w:val="none" w:sz="0" w:space="0" w:color="auto"/>
      </w:divBdr>
      <w:divsChild>
        <w:div w:id="1599605295">
          <w:marLeft w:val="640"/>
          <w:marRight w:val="0"/>
          <w:marTop w:val="0"/>
          <w:marBottom w:val="0"/>
          <w:divBdr>
            <w:top w:val="none" w:sz="0" w:space="0" w:color="auto"/>
            <w:left w:val="none" w:sz="0" w:space="0" w:color="auto"/>
            <w:bottom w:val="none" w:sz="0" w:space="0" w:color="auto"/>
            <w:right w:val="none" w:sz="0" w:space="0" w:color="auto"/>
          </w:divBdr>
        </w:div>
        <w:div w:id="783890760">
          <w:marLeft w:val="640"/>
          <w:marRight w:val="0"/>
          <w:marTop w:val="0"/>
          <w:marBottom w:val="0"/>
          <w:divBdr>
            <w:top w:val="none" w:sz="0" w:space="0" w:color="auto"/>
            <w:left w:val="none" w:sz="0" w:space="0" w:color="auto"/>
            <w:bottom w:val="none" w:sz="0" w:space="0" w:color="auto"/>
            <w:right w:val="none" w:sz="0" w:space="0" w:color="auto"/>
          </w:divBdr>
        </w:div>
        <w:div w:id="130639866">
          <w:marLeft w:val="640"/>
          <w:marRight w:val="0"/>
          <w:marTop w:val="0"/>
          <w:marBottom w:val="0"/>
          <w:divBdr>
            <w:top w:val="none" w:sz="0" w:space="0" w:color="auto"/>
            <w:left w:val="none" w:sz="0" w:space="0" w:color="auto"/>
            <w:bottom w:val="none" w:sz="0" w:space="0" w:color="auto"/>
            <w:right w:val="none" w:sz="0" w:space="0" w:color="auto"/>
          </w:divBdr>
        </w:div>
        <w:div w:id="244346499">
          <w:marLeft w:val="640"/>
          <w:marRight w:val="0"/>
          <w:marTop w:val="0"/>
          <w:marBottom w:val="0"/>
          <w:divBdr>
            <w:top w:val="none" w:sz="0" w:space="0" w:color="auto"/>
            <w:left w:val="none" w:sz="0" w:space="0" w:color="auto"/>
            <w:bottom w:val="none" w:sz="0" w:space="0" w:color="auto"/>
            <w:right w:val="none" w:sz="0" w:space="0" w:color="auto"/>
          </w:divBdr>
        </w:div>
        <w:div w:id="916330570">
          <w:marLeft w:val="640"/>
          <w:marRight w:val="0"/>
          <w:marTop w:val="0"/>
          <w:marBottom w:val="0"/>
          <w:divBdr>
            <w:top w:val="none" w:sz="0" w:space="0" w:color="auto"/>
            <w:left w:val="none" w:sz="0" w:space="0" w:color="auto"/>
            <w:bottom w:val="none" w:sz="0" w:space="0" w:color="auto"/>
            <w:right w:val="none" w:sz="0" w:space="0" w:color="auto"/>
          </w:divBdr>
        </w:div>
        <w:div w:id="1412242290">
          <w:marLeft w:val="640"/>
          <w:marRight w:val="0"/>
          <w:marTop w:val="0"/>
          <w:marBottom w:val="0"/>
          <w:divBdr>
            <w:top w:val="none" w:sz="0" w:space="0" w:color="auto"/>
            <w:left w:val="none" w:sz="0" w:space="0" w:color="auto"/>
            <w:bottom w:val="none" w:sz="0" w:space="0" w:color="auto"/>
            <w:right w:val="none" w:sz="0" w:space="0" w:color="auto"/>
          </w:divBdr>
        </w:div>
        <w:div w:id="1649550294">
          <w:marLeft w:val="640"/>
          <w:marRight w:val="0"/>
          <w:marTop w:val="0"/>
          <w:marBottom w:val="0"/>
          <w:divBdr>
            <w:top w:val="none" w:sz="0" w:space="0" w:color="auto"/>
            <w:left w:val="none" w:sz="0" w:space="0" w:color="auto"/>
            <w:bottom w:val="none" w:sz="0" w:space="0" w:color="auto"/>
            <w:right w:val="none" w:sz="0" w:space="0" w:color="auto"/>
          </w:divBdr>
        </w:div>
        <w:div w:id="1657760360">
          <w:marLeft w:val="640"/>
          <w:marRight w:val="0"/>
          <w:marTop w:val="0"/>
          <w:marBottom w:val="0"/>
          <w:divBdr>
            <w:top w:val="none" w:sz="0" w:space="0" w:color="auto"/>
            <w:left w:val="none" w:sz="0" w:space="0" w:color="auto"/>
            <w:bottom w:val="none" w:sz="0" w:space="0" w:color="auto"/>
            <w:right w:val="none" w:sz="0" w:space="0" w:color="auto"/>
          </w:divBdr>
        </w:div>
        <w:div w:id="1188789456">
          <w:marLeft w:val="640"/>
          <w:marRight w:val="0"/>
          <w:marTop w:val="0"/>
          <w:marBottom w:val="0"/>
          <w:divBdr>
            <w:top w:val="none" w:sz="0" w:space="0" w:color="auto"/>
            <w:left w:val="none" w:sz="0" w:space="0" w:color="auto"/>
            <w:bottom w:val="none" w:sz="0" w:space="0" w:color="auto"/>
            <w:right w:val="none" w:sz="0" w:space="0" w:color="auto"/>
          </w:divBdr>
        </w:div>
        <w:div w:id="1705860343">
          <w:marLeft w:val="640"/>
          <w:marRight w:val="0"/>
          <w:marTop w:val="0"/>
          <w:marBottom w:val="0"/>
          <w:divBdr>
            <w:top w:val="none" w:sz="0" w:space="0" w:color="auto"/>
            <w:left w:val="none" w:sz="0" w:space="0" w:color="auto"/>
            <w:bottom w:val="none" w:sz="0" w:space="0" w:color="auto"/>
            <w:right w:val="none" w:sz="0" w:space="0" w:color="auto"/>
          </w:divBdr>
        </w:div>
        <w:div w:id="25566371">
          <w:marLeft w:val="640"/>
          <w:marRight w:val="0"/>
          <w:marTop w:val="0"/>
          <w:marBottom w:val="0"/>
          <w:divBdr>
            <w:top w:val="none" w:sz="0" w:space="0" w:color="auto"/>
            <w:left w:val="none" w:sz="0" w:space="0" w:color="auto"/>
            <w:bottom w:val="none" w:sz="0" w:space="0" w:color="auto"/>
            <w:right w:val="none" w:sz="0" w:space="0" w:color="auto"/>
          </w:divBdr>
        </w:div>
        <w:div w:id="639463783">
          <w:marLeft w:val="640"/>
          <w:marRight w:val="0"/>
          <w:marTop w:val="0"/>
          <w:marBottom w:val="0"/>
          <w:divBdr>
            <w:top w:val="none" w:sz="0" w:space="0" w:color="auto"/>
            <w:left w:val="none" w:sz="0" w:space="0" w:color="auto"/>
            <w:bottom w:val="none" w:sz="0" w:space="0" w:color="auto"/>
            <w:right w:val="none" w:sz="0" w:space="0" w:color="auto"/>
          </w:divBdr>
        </w:div>
        <w:div w:id="820077643">
          <w:marLeft w:val="640"/>
          <w:marRight w:val="0"/>
          <w:marTop w:val="0"/>
          <w:marBottom w:val="0"/>
          <w:divBdr>
            <w:top w:val="none" w:sz="0" w:space="0" w:color="auto"/>
            <w:left w:val="none" w:sz="0" w:space="0" w:color="auto"/>
            <w:bottom w:val="none" w:sz="0" w:space="0" w:color="auto"/>
            <w:right w:val="none" w:sz="0" w:space="0" w:color="auto"/>
          </w:divBdr>
        </w:div>
        <w:div w:id="867789632">
          <w:marLeft w:val="640"/>
          <w:marRight w:val="0"/>
          <w:marTop w:val="0"/>
          <w:marBottom w:val="0"/>
          <w:divBdr>
            <w:top w:val="none" w:sz="0" w:space="0" w:color="auto"/>
            <w:left w:val="none" w:sz="0" w:space="0" w:color="auto"/>
            <w:bottom w:val="none" w:sz="0" w:space="0" w:color="auto"/>
            <w:right w:val="none" w:sz="0" w:space="0" w:color="auto"/>
          </w:divBdr>
        </w:div>
        <w:div w:id="548491890">
          <w:marLeft w:val="640"/>
          <w:marRight w:val="0"/>
          <w:marTop w:val="0"/>
          <w:marBottom w:val="0"/>
          <w:divBdr>
            <w:top w:val="none" w:sz="0" w:space="0" w:color="auto"/>
            <w:left w:val="none" w:sz="0" w:space="0" w:color="auto"/>
            <w:bottom w:val="none" w:sz="0" w:space="0" w:color="auto"/>
            <w:right w:val="none" w:sz="0" w:space="0" w:color="auto"/>
          </w:divBdr>
        </w:div>
        <w:div w:id="1924102258">
          <w:marLeft w:val="640"/>
          <w:marRight w:val="0"/>
          <w:marTop w:val="0"/>
          <w:marBottom w:val="0"/>
          <w:divBdr>
            <w:top w:val="none" w:sz="0" w:space="0" w:color="auto"/>
            <w:left w:val="none" w:sz="0" w:space="0" w:color="auto"/>
            <w:bottom w:val="none" w:sz="0" w:space="0" w:color="auto"/>
            <w:right w:val="none" w:sz="0" w:space="0" w:color="auto"/>
          </w:divBdr>
        </w:div>
        <w:div w:id="1421099976">
          <w:marLeft w:val="640"/>
          <w:marRight w:val="0"/>
          <w:marTop w:val="0"/>
          <w:marBottom w:val="0"/>
          <w:divBdr>
            <w:top w:val="none" w:sz="0" w:space="0" w:color="auto"/>
            <w:left w:val="none" w:sz="0" w:space="0" w:color="auto"/>
            <w:bottom w:val="none" w:sz="0" w:space="0" w:color="auto"/>
            <w:right w:val="none" w:sz="0" w:space="0" w:color="auto"/>
          </w:divBdr>
        </w:div>
        <w:div w:id="1706517859">
          <w:marLeft w:val="640"/>
          <w:marRight w:val="0"/>
          <w:marTop w:val="0"/>
          <w:marBottom w:val="0"/>
          <w:divBdr>
            <w:top w:val="none" w:sz="0" w:space="0" w:color="auto"/>
            <w:left w:val="none" w:sz="0" w:space="0" w:color="auto"/>
            <w:bottom w:val="none" w:sz="0" w:space="0" w:color="auto"/>
            <w:right w:val="none" w:sz="0" w:space="0" w:color="auto"/>
          </w:divBdr>
        </w:div>
        <w:div w:id="758479022">
          <w:marLeft w:val="640"/>
          <w:marRight w:val="0"/>
          <w:marTop w:val="0"/>
          <w:marBottom w:val="0"/>
          <w:divBdr>
            <w:top w:val="none" w:sz="0" w:space="0" w:color="auto"/>
            <w:left w:val="none" w:sz="0" w:space="0" w:color="auto"/>
            <w:bottom w:val="none" w:sz="0" w:space="0" w:color="auto"/>
            <w:right w:val="none" w:sz="0" w:space="0" w:color="auto"/>
          </w:divBdr>
        </w:div>
        <w:div w:id="1429496795">
          <w:marLeft w:val="640"/>
          <w:marRight w:val="0"/>
          <w:marTop w:val="0"/>
          <w:marBottom w:val="0"/>
          <w:divBdr>
            <w:top w:val="none" w:sz="0" w:space="0" w:color="auto"/>
            <w:left w:val="none" w:sz="0" w:space="0" w:color="auto"/>
            <w:bottom w:val="none" w:sz="0" w:space="0" w:color="auto"/>
            <w:right w:val="none" w:sz="0" w:space="0" w:color="auto"/>
          </w:divBdr>
        </w:div>
        <w:div w:id="9459059">
          <w:marLeft w:val="640"/>
          <w:marRight w:val="0"/>
          <w:marTop w:val="0"/>
          <w:marBottom w:val="0"/>
          <w:divBdr>
            <w:top w:val="none" w:sz="0" w:space="0" w:color="auto"/>
            <w:left w:val="none" w:sz="0" w:space="0" w:color="auto"/>
            <w:bottom w:val="none" w:sz="0" w:space="0" w:color="auto"/>
            <w:right w:val="none" w:sz="0" w:space="0" w:color="auto"/>
          </w:divBdr>
        </w:div>
        <w:div w:id="902562135">
          <w:marLeft w:val="640"/>
          <w:marRight w:val="0"/>
          <w:marTop w:val="0"/>
          <w:marBottom w:val="0"/>
          <w:divBdr>
            <w:top w:val="none" w:sz="0" w:space="0" w:color="auto"/>
            <w:left w:val="none" w:sz="0" w:space="0" w:color="auto"/>
            <w:bottom w:val="none" w:sz="0" w:space="0" w:color="auto"/>
            <w:right w:val="none" w:sz="0" w:space="0" w:color="auto"/>
          </w:divBdr>
        </w:div>
        <w:div w:id="1652249552">
          <w:marLeft w:val="640"/>
          <w:marRight w:val="0"/>
          <w:marTop w:val="0"/>
          <w:marBottom w:val="0"/>
          <w:divBdr>
            <w:top w:val="none" w:sz="0" w:space="0" w:color="auto"/>
            <w:left w:val="none" w:sz="0" w:space="0" w:color="auto"/>
            <w:bottom w:val="none" w:sz="0" w:space="0" w:color="auto"/>
            <w:right w:val="none" w:sz="0" w:space="0" w:color="auto"/>
          </w:divBdr>
        </w:div>
        <w:div w:id="89473650">
          <w:marLeft w:val="640"/>
          <w:marRight w:val="0"/>
          <w:marTop w:val="0"/>
          <w:marBottom w:val="0"/>
          <w:divBdr>
            <w:top w:val="none" w:sz="0" w:space="0" w:color="auto"/>
            <w:left w:val="none" w:sz="0" w:space="0" w:color="auto"/>
            <w:bottom w:val="none" w:sz="0" w:space="0" w:color="auto"/>
            <w:right w:val="none" w:sz="0" w:space="0" w:color="auto"/>
          </w:divBdr>
        </w:div>
        <w:div w:id="613556341">
          <w:marLeft w:val="640"/>
          <w:marRight w:val="0"/>
          <w:marTop w:val="0"/>
          <w:marBottom w:val="0"/>
          <w:divBdr>
            <w:top w:val="none" w:sz="0" w:space="0" w:color="auto"/>
            <w:left w:val="none" w:sz="0" w:space="0" w:color="auto"/>
            <w:bottom w:val="none" w:sz="0" w:space="0" w:color="auto"/>
            <w:right w:val="none" w:sz="0" w:space="0" w:color="auto"/>
          </w:divBdr>
        </w:div>
        <w:div w:id="990787889">
          <w:marLeft w:val="640"/>
          <w:marRight w:val="0"/>
          <w:marTop w:val="0"/>
          <w:marBottom w:val="0"/>
          <w:divBdr>
            <w:top w:val="none" w:sz="0" w:space="0" w:color="auto"/>
            <w:left w:val="none" w:sz="0" w:space="0" w:color="auto"/>
            <w:bottom w:val="none" w:sz="0" w:space="0" w:color="auto"/>
            <w:right w:val="none" w:sz="0" w:space="0" w:color="auto"/>
          </w:divBdr>
        </w:div>
        <w:div w:id="354159226">
          <w:marLeft w:val="640"/>
          <w:marRight w:val="0"/>
          <w:marTop w:val="0"/>
          <w:marBottom w:val="0"/>
          <w:divBdr>
            <w:top w:val="none" w:sz="0" w:space="0" w:color="auto"/>
            <w:left w:val="none" w:sz="0" w:space="0" w:color="auto"/>
            <w:bottom w:val="none" w:sz="0" w:space="0" w:color="auto"/>
            <w:right w:val="none" w:sz="0" w:space="0" w:color="auto"/>
          </w:divBdr>
        </w:div>
        <w:div w:id="1942952014">
          <w:marLeft w:val="640"/>
          <w:marRight w:val="0"/>
          <w:marTop w:val="0"/>
          <w:marBottom w:val="0"/>
          <w:divBdr>
            <w:top w:val="none" w:sz="0" w:space="0" w:color="auto"/>
            <w:left w:val="none" w:sz="0" w:space="0" w:color="auto"/>
            <w:bottom w:val="none" w:sz="0" w:space="0" w:color="auto"/>
            <w:right w:val="none" w:sz="0" w:space="0" w:color="auto"/>
          </w:divBdr>
        </w:div>
        <w:div w:id="124928129">
          <w:marLeft w:val="640"/>
          <w:marRight w:val="0"/>
          <w:marTop w:val="0"/>
          <w:marBottom w:val="0"/>
          <w:divBdr>
            <w:top w:val="none" w:sz="0" w:space="0" w:color="auto"/>
            <w:left w:val="none" w:sz="0" w:space="0" w:color="auto"/>
            <w:bottom w:val="none" w:sz="0" w:space="0" w:color="auto"/>
            <w:right w:val="none" w:sz="0" w:space="0" w:color="auto"/>
          </w:divBdr>
        </w:div>
        <w:div w:id="1014267519">
          <w:marLeft w:val="640"/>
          <w:marRight w:val="0"/>
          <w:marTop w:val="0"/>
          <w:marBottom w:val="0"/>
          <w:divBdr>
            <w:top w:val="none" w:sz="0" w:space="0" w:color="auto"/>
            <w:left w:val="none" w:sz="0" w:space="0" w:color="auto"/>
            <w:bottom w:val="none" w:sz="0" w:space="0" w:color="auto"/>
            <w:right w:val="none" w:sz="0" w:space="0" w:color="auto"/>
          </w:divBdr>
        </w:div>
        <w:div w:id="112528975">
          <w:marLeft w:val="640"/>
          <w:marRight w:val="0"/>
          <w:marTop w:val="0"/>
          <w:marBottom w:val="0"/>
          <w:divBdr>
            <w:top w:val="none" w:sz="0" w:space="0" w:color="auto"/>
            <w:left w:val="none" w:sz="0" w:space="0" w:color="auto"/>
            <w:bottom w:val="none" w:sz="0" w:space="0" w:color="auto"/>
            <w:right w:val="none" w:sz="0" w:space="0" w:color="auto"/>
          </w:divBdr>
        </w:div>
        <w:div w:id="1845783867">
          <w:marLeft w:val="640"/>
          <w:marRight w:val="0"/>
          <w:marTop w:val="0"/>
          <w:marBottom w:val="0"/>
          <w:divBdr>
            <w:top w:val="none" w:sz="0" w:space="0" w:color="auto"/>
            <w:left w:val="none" w:sz="0" w:space="0" w:color="auto"/>
            <w:bottom w:val="none" w:sz="0" w:space="0" w:color="auto"/>
            <w:right w:val="none" w:sz="0" w:space="0" w:color="auto"/>
          </w:divBdr>
        </w:div>
        <w:div w:id="413357596">
          <w:marLeft w:val="640"/>
          <w:marRight w:val="0"/>
          <w:marTop w:val="0"/>
          <w:marBottom w:val="0"/>
          <w:divBdr>
            <w:top w:val="none" w:sz="0" w:space="0" w:color="auto"/>
            <w:left w:val="none" w:sz="0" w:space="0" w:color="auto"/>
            <w:bottom w:val="none" w:sz="0" w:space="0" w:color="auto"/>
            <w:right w:val="none" w:sz="0" w:space="0" w:color="auto"/>
          </w:divBdr>
        </w:div>
        <w:div w:id="2145344804">
          <w:marLeft w:val="640"/>
          <w:marRight w:val="0"/>
          <w:marTop w:val="0"/>
          <w:marBottom w:val="0"/>
          <w:divBdr>
            <w:top w:val="none" w:sz="0" w:space="0" w:color="auto"/>
            <w:left w:val="none" w:sz="0" w:space="0" w:color="auto"/>
            <w:bottom w:val="none" w:sz="0" w:space="0" w:color="auto"/>
            <w:right w:val="none" w:sz="0" w:space="0" w:color="auto"/>
          </w:divBdr>
        </w:div>
        <w:div w:id="1636910174">
          <w:marLeft w:val="640"/>
          <w:marRight w:val="0"/>
          <w:marTop w:val="0"/>
          <w:marBottom w:val="0"/>
          <w:divBdr>
            <w:top w:val="none" w:sz="0" w:space="0" w:color="auto"/>
            <w:left w:val="none" w:sz="0" w:space="0" w:color="auto"/>
            <w:bottom w:val="none" w:sz="0" w:space="0" w:color="auto"/>
            <w:right w:val="none" w:sz="0" w:space="0" w:color="auto"/>
          </w:divBdr>
        </w:div>
        <w:div w:id="1570917542">
          <w:marLeft w:val="640"/>
          <w:marRight w:val="0"/>
          <w:marTop w:val="0"/>
          <w:marBottom w:val="0"/>
          <w:divBdr>
            <w:top w:val="none" w:sz="0" w:space="0" w:color="auto"/>
            <w:left w:val="none" w:sz="0" w:space="0" w:color="auto"/>
            <w:bottom w:val="none" w:sz="0" w:space="0" w:color="auto"/>
            <w:right w:val="none" w:sz="0" w:space="0" w:color="auto"/>
          </w:divBdr>
        </w:div>
        <w:div w:id="615450101">
          <w:marLeft w:val="640"/>
          <w:marRight w:val="0"/>
          <w:marTop w:val="0"/>
          <w:marBottom w:val="0"/>
          <w:divBdr>
            <w:top w:val="none" w:sz="0" w:space="0" w:color="auto"/>
            <w:left w:val="none" w:sz="0" w:space="0" w:color="auto"/>
            <w:bottom w:val="none" w:sz="0" w:space="0" w:color="auto"/>
            <w:right w:val="none" w:sz="0" w:space="0" w:color="auto"/>
          </w:divBdr>
        </w:div>
        <w:div w:id="554121946">
          <w:marLeft w:val="640"/>
          <w:marRight w:val="0"/>
          <w:marTop w:val="0"/>
          <w:marBottom w:val="0"/>
          <w:divBdr>
            <w:top w:val="none" w:sz="0" w:space="0" w:color="auto"/>
            <w:left w:val="none" w:sz="0" w:space="0" w:color="auto"/>
            <w:bottom w:val="none" w:sz="0" w:space="0" w:color="auto"/>
            <w:right w:val="none" w:sz="0" w:space="0" w:color="auto"/>
          </w:divBdr>
        </w:div>
        <w:div w:id="1418092837">
          <w:marLeft w:val="640"/>
          <w:marRight w:val="0"/>
          <w:marTop w:val="0"/>
          <w:marBottom w:val="0"/>
          <w:divBdr>
            <w:top w:val="none" w:sz="0" w:space="0" w:color="auto"/>
            <w:left w:val="none" w:sz="0" w:space="0" w:color="auto"/>
            <w:bottom w:val="none" w:sz="0" w:space="0" w:color="auto"/>
            <w:right w:val="none" w:sz="0" w:space="0" w:color="auto"/>
          </w:divBdr>
        </w:div>
        <w:div w:id="2115174834">
          <w:marLeft w:val="640"/>
          <w:marRight w:val="0"/>
          <w:marTop w:val="0"/>
          <w:marBottom w:val="0"/>
          <w:divBdr>
            <w:top w:val="none" w:sz="0" w:space="0" w:color="auto"/>
            <w:left w:val="none" w:sz="0" w:space="0" w:color="auto"/>
            <w:bottom w:val="none" w:sz="0" w:space="0" w:color="auto"/>
            <w:right w:val="none" w:sz="0" w:space="0" w:color="auto"/>
          </w:divBdr>
        </w:div>
        <w:div w:id="607585596">
          <w:marLeft w:val="640"/>
          <w:marRight w:val="0"/>
          <w:marTop w:val="0"/>
          <w:marBottom w:val="0"/>
          <w:divBdr>
            <w:top w:val="none" w:sz="0" w:space="0" w:color="auto"/>
            <w:left w:val="none" w:sz="0" w:space="0" w:color="auto"/>
            <w:bottom w:val="none" w:sz="0" w:space="0" w:color="auto"/>
            <w:right w:val="none" w:sz="0" w:space="0" w:color="auto"/>
          </w:divBdr>
        </w:div>
        <w:div w:id="1744452599">
          <w:marLeft w:val="640"/>
          <w:marRight w:val="0"/>
          <w:marTop w:val="0"/>
          <w:marBottom w:val="0"/>
          <w:divBdr>
            <w:top w:val="none" w:sz="0" w:space="0" w:color="auto"/>
            <w:left w:val="none" w:sz="0" w:space="0" w:color="auto"/>
            <w:bottom w:val="none" w:sz="0" w:space="0" w:color="auto"/>
            <w:right w:val="none" w:sz="0" w:space="0" w:color="auto"/>
          </w:divBdr>
        </w:div>
        <w:div w:id="489251244">
          <w:marLeft w:val="640"/>
          <w:marRight w:val="0"/>
          <w:marTop w:val="0"/>
          <w:marBottom w:val="0"/>
          <w:divBdr>
            <w:top w:val="none" w:sz="0" w:space="0" w:color="auto"/>
            <w:left w:val="none" w:sz="0" w:space="0" w:color="auto"/>
            <w:bottom w:val="none" w:sz="0" w:space="0" w:color="auto"/>
            <w:right w:val="none" w:sz="0" w:space="0" w:color="auto"/>
          </w:divBdr>
        </w:div>
        <w:div w:id="436220939">
          <w:marLeft w:val="640"/>
          <w:marRight w:val="0"/>
          <w:marTop w:val="0"/>
          <w:marBottom w:val="0"/>
          <w:divBdr>
            <w:top w:val="none" w:sz="0" w:space="0" w:color="auto"/>
            <w:left w:val="none" w:sz="0" w:space="0" w:color="auto"/>
            <w:bottom w:val="none" w:sz="0" w:space="0" w:color="auto"/>
            <w:right w:val="none" w:sz="0" w:space="0" w:color="auto"/>
          </w:divBdr>
        </w:div>
        <w:div w:id="694965971">
          <w:marLeft w:val="640"/>
          <w:marRight w:val="0"/>
          <w:marTop w:val="0"/>
          <w:marBottom w:val="0"/>
          <w:divBdr>
            <w:top w:val="none" w:sz="0" w:space="0" w:color="auto"/>
            <w:left w:val="none" w:sz="0" w:space="0" w:color="auto"/>
            <w:bottom w:val="none" w:sz="0" w:space="0" w:color="auto"/>
            <w:right w:val="none" w:sz="0" w:space="0" w:color="auto"/>
          </w:divBdr>
        </w:div>
        <w:div w:id="1907957481">
          <w:marLeft w:val="640"/>
          <w:marRight w:val="0"/>
          <w:marTop w:val="0"/>
          <w:marBottom w:val="0"/>
          <w:divBdr>
            <w:top w:val="none" w:sz="0" w:space="0" w:color="auto"/>
            <w:left w:val="none" w:sz="0" w:space="0" w:color="auto"/>
            <w:bottom w:val="none" w:sz="0" w:space="0" w:color="auto"/>
            <w:right w:val="none" w:sz="0" w:space="0" w:color="auto"/>
          </w:divBdr>
        </w:div>
        <w:div w:id="1943763719">
          <w:marLeft w:val="640"/>
          <w:marRight w:val="0"/>
          <w:marTop w:val="0"/>
          <w:marBottom w:val="0"/>
          <w:divBdr>
            <w:top w:val="none" w:sz="0" w:space="0" w:color="auto"/>
            <w:left w:val="none" w:sz="0" w:space="0" w:color="auto"/>
            <w:bottom w:val="none" w:sz="0" w:space="0" w:color="auto"/>
            <w:right w:val="none" w:sz="0" w:space="0" w:color="auto"/>
          </w:divBdr>
        </w:div>
        <w:div w:id="1642953982">
          <w:marLeft w:val="640"/>
          <w:marRight w:val="0"/>
          <w:marTop w:val="0"/>
          <w:marBottom w:val="0"/>
          <w:divBdr>
            <w:top w:val="none" w:sz="0" w:space="0" w:color="auto"/>
            <w:left w:val="none" w:sz="0" w:space="0" w:color="auto"/>
            <w:bottom w:val="none" w:sz="0" w:space="0" w:color="auto"/>
            <w:right w:val="none" w:sz="0" w:space="0" w:color="auto"/>
          </w:divBdr>
        </w:div>
        <w:div w:id="942999297">
          <w:marLeft w:val="640"/>
          <w:marRight w:val="0"/>
          <w:marTop w:val="0"/>
          <w:marBottom w:val="0"/>
          <w:divBdr>
            <w:top w:val="none" w:sz="0" w:space="0" w:color="auto"/>
            <w:left w:val="none" w:sz="0" w:space="0" w:color="auto"/>
            <w:bottom w:val="none" w:sz="0" w:space="0" w:color="auto"/>
            <w:right w:val="none" w:sz="0" w:space="0" w:color="auto"/>
          </w:divBdr>
        </w:div>
        <w:div w:id="704334126">
          <w:marLeft w:val="640"/>
          <w:marRight w:val="0"/>
          <w:marTop w:val="0"/>
          <w:marBottom w:val="0"/>
          <w:divBdr>
            <w:top w:val="none" w:sz="0" w:space="0" w:color="auto"/>
            <w:left w:val="none" w:sz="0" w:space="0" w:color="auto"/>
            <w:bottom w:val="none" w:sz="0" w:space="0" w:color="auto"/>
            <w:right w:val="none" w:sz="0" w:space="0" w:color="auto"/>
          </w:divBdr>
        </w:div>
        <w:div w:id="21631409">
          <w:marLeft w:val="640"/>
          <w:marRight w:val="0"/>
          <w:marTop w:val="0"/>
          <w:marBottom w:val="0"/>
          <w:divBdr>
            <w:top w:val="none" w:sz="0" w:space="0" w:color="auto"/>
            <w:left w:val="none" w:sz="0" w:space="0" w:color="auto"/>
            <w:bottom w:val="none" w:sz="0" w:space="0" w:color="auto"/>
            <w:right w:val="none" w:sz="0" w:space="0" w:color="auto"/>
          </w:divBdr>
        </w:div>
        <w:div w:id="847060909">
          <w:marLeft w:val="640"/>
          <w:marRight w:val="0"/>
          <w:marTop w:val="0"/>
          <w:marBottom w:val="0"/>
          <w:divBdr>
            <w:top w:val="none" w:sz="0" w:space="0" w:color="auto"/>
            <w:left w:val="none" w:sz="0" w:space="0" w:color="auto"/>
            <w:bottom w:val="none" w:sz="0" w:space="0" w:color="auto"/>
            <w:right w:val="none" w:sz="0" w:space="0" w:color="auto"/>
          </w:divBdr>
        </w:div>
        <w:div w:id="1194149752">
          <w:marLeft w:val="640"/>
          <w:marRight w:val="0"/>
          <w:marTop w:val="0"/>
          <w:marBottom w:val="0"/>
          <w:divBdr>
            <w:top w:val="none" w:sz="0" w:space="0" w:color="auto"/>
            <w:left w:val="none" w:sz="0" w:space="0" w:color="auto"/>
            <w:bottom w:val="none" w:sz="0" w:space="0" w:color="auto"/>
            <w:right w:val="none" w:sz="0" w:space="0" w:color="auto"/>
          </w:divBdr>
        </w:div>
        <w:div w:id="1539053508">
          <w:marLeft w:val="640"/>
          <w:marRight w:val="0"/>
          <w:marTop w:val="0"/>
          <w:marBottom w:val="0"/>
          <w:divBdr>
            <w:top w:val="none" w:sz="0" w:space="0" w:color="auto"/>
            <w:left w:val="none" w:sz="0" w:space="0" w:color="auto"/>
            <w:bottom w:val="none" w:sz="0" w:space="0" w:color="auto"/>
            <w:right w:val="none" w:sz="0" w:space="0" w:color="auto"/>
          </w:divBdr>
        </w:div>
        <w:div w:id="1253733213">
          <w:marLeft w:val="640"/>
          <w:marRight w:val="0"/>
          <w:marTop w:val="0"/>
          <w:marBottom w:val="0"/>
          <w:divBdr>
            <w:top w:val="none" w:sz="0" w:space="0" w:color="auto"/>
            <w:left w:val="none" w:sz="0" w:space="0" w:color="auto"/>
            <w:bottom w:val="none" w:sz="0" w:space="0" w:color="auto"/>
            <w:right w:val="none" w:sz="0" w:space="0" w:color="auto"/>
          </w:divBdr>
        </w:div>
        <w:div w:id="1708873189">
          <w:marLeft w:val="640"/>
          <w:marRight w:val="0"/>
          <w:marTop w:val="0"/>
          <w:marBottom w:val="0"/>
          <w:divBdr>
            <w:top w:val="none" w:sz="0" w:space="0" w:color="auto"/>
            <w:left w:val="none" w:sz="0" w:space="0" w:color="auto"/>
            <w:bottom w:val="none" w:sz="0" w:space="0" w:color="auto"/>
            <w:right w:val="none" w:sz="0" w:space="0" w:color="auto"/>
          </w:divBdr>
        </w:div>
        <w:div w:id="1604873802">
          <w:marLeft w:val="640"/>
          <w:marRight w:val="0"/>
          <w:marTop w:val="0"/>
          <w:marBottom w:val="0"/>
          <w:divBdr>
            <w:top w:val="none" w:sz="0" w:space="0" w:color="auto"/>
            <w:left w:val="none" w:sz="0" w:space="0" w:color="auto"/>
            <w:bottom w:val="none" w:sz="0" w:space="0" w:color="auto"/>
            <w:right w:val="none" w:sz="0" w:space="0" w:color="auto"/>
          </w:divBdr>
        </w:div>
        <w:div w:id="870722062">
          <w:marLeft w:val="640"/>
          <w:marRight w:val="0"/>
          <w:marTop w:val="0"/>
          <w:marBottom w:val="0"/>
          <w:divBdr>
            <w:top w:val="none" w:sz="0" w:space="0" w:color="auto"/>
            <w:left w:val="none" w:sz="0" w:space="0" w:color="auto"/>
            <w:bottom w:val="none" w:sz="0" w:space="0" w:color="auto"/>
            <w:right w:val="none" w:sz="0" w:space="0" w:color="auto"/>
          </w:divBdr>
        </w:div>
        <w:div w:id="1675693467">
          <w:marLeft w:val="640"/>
          <w:marRight w:val="0"/>
          <w:marTop w:val="0"/>
          <w:marBottom w:val="0"/>
          <w:divBdr>
            <w:top w:val="none" w:sz="0" w:space="0" w:color="auto"/>
            <w:left w:val="none" w:sz="0" w:space="0" w:color="auto"/>
            <w:bottom w:val="none" w:sz="0" w:space="0" w:color="auto"/>
            <w:right w:val="none" w:sz="0" w:space="0" w:color="auto"/>
          </w:divBdr>
        </w:div>
        <w:div w:id="233709612">
          <w:marLeft w:val="640"/>
          <w:marRight w:val="0"/>
          <w:marTop w:val="0"/>
          <w:marBottom w:val="0"/>
          <w:divBdr>
            <w:top w:val="none" w:sz="0" w:space="0" w:color="auto"/>
            <w:left w:val="none" w:sz="0" w:space="0" w:color="auto"/>
            <w:bottom w:val="none" w:sz="0" w:space="0" w:color="auto"/>
            <w:right w:val="none" w:sz="0" w:space="0" w:color="auto"/>
          </w:divBdr>
        </w:div>
        <w:div w:id="1285576581">
          <w:marLeft w:val="640"/>
          <w:marRight w:val="0"/>
          <w:marTop w:val="0"/>
          <w:marBottom w:val="0"/>
          <w:divBdr>
            <w:top w:val="none" w:sz="0" w:space="0" w:color="auto"/>
            <w:left w:val="none" w:sz="0" w:space="0" w:color="auto"/>
            <w:bottom w:val="none" w:sz="0" w:space="0" w:color="auto"/>
            <w:right w:val="none" w:sz="0" w:space="0" w:color="auto"/>
          </w:divBdr>
        </w:div>
        <w:div w:id="527111564">
          <w:marLeft w:val="640"/>
          <w:marRight w:val="0"/>
          <w:marTop w:val="0"/>
          <w:marBottom w:val="0"/>
          <w:divBdr>
            <w:top w:val="none" w:sz="0" w:space="0" w:color="auto"/>
            <w:left w:val="none" w:sz="0" w:space="0" w:color="auto"/>
            <w:bottom w:val="none" w:sz="0" w:space="0" w:color="auto"/>
            <w:right w:val="none" w:sz="0" w:space="0" w:color="auto"/>
          </w:divBdr>
        </w:div>
        <w:div w:id="745035579">
          <w:marLeft w:val="640"/>
          <w:marRight w:val="0"/>
          <w:marTop w:val="0"/>
          <w:marBottom w:val="0"/>
          <w:divBdr>
            <w:top w:val="none" w:sz="0" w:space="0" w:color="auto"/>
            <w:left w:val="none" w:sz="0" w:space="0" w:color="auto"/>
            <w:bottom w:val="none" w:sz="0" w:space="0" w:color="auto"/>
            <w:right w:val="none" w:sz="0" w:space="0" w:color="auto"/>
          </w:divBdr>
        </w:div>
        <w:div w:id="246621408">
          <w:marLeft w:val="640"/>
          <w:marRight w:val="0"/>
          <w:marTop w:val="0"/>
          <w:marBottom w:val="0"/>
          <w:divBdr>
            <w:top w:val="none" w:sz="0" w:space="0" w:color="auto"/>
            <w:left w:val="none" w:sz="0" w:space="0" w:color="auto"/>
            <w:bottom w:val="none" w:sz="0" w:space="0" w:color="auto"/>
            <w:right w:val="none" w:sz="0" w:space="0" w:color="auto"/>
          </w:divBdr>
        </w:div>
        <w:div w:id="1227448888">
          <w:marLeft w:val="640"/>
          <w:marRight w:val="0"/>
          <w:marTop w:val="0"/>
          <w:marBottom w:val="0"/>
          <w:divBdr>
            <w:top w:val="none" w:sz="0" w:space="0" w:color="auto"/>
            <w:left w:val="none" w:sz="0" w:space="0" w:color="auto"/>
            <w:bottom w:val="none" w:sz="0" w:space="0" w:color="auto"/>
            <w:right w:val="none" w:sz="0" w:space="0" w:color="auto"/>
          </w:divBdr>
        </w:div>
        <w:div w:id="809129983">
          <w:marLeft w:val="640"/>
          <w:marRight w:val="0"/>
          <w:marTop w:val="0"/>
          <w:marBottom w:val="0"/>
          <w:divBdr>
            <w:top w:val="none" w:sz="0" w:space="0" w:color="auto"/>
            <w:left w:val="none" w:sz="0" w:space="0" w:color="auto"/>
            <w:bottom w:val="none" w:sz="0" w:space="0" w:color="auto"/>
            <w:right w:val="none" w:sz="0" w:space="0" w:color="auto"/>
          </w:divBdr>
        </w:div>
        <w:div w:id="2010719251">
          <w:marLeft w:val="640"/>
          <w:marRight w:val="0"/>
          <w:marTop w:val="0"/>
          <w:marBottom w:val="0"/>
          <w:divBdr>
            <w:top w:val="none" w:sz="0" w:space="0" w:color="auto"/>
            <w:left w:val="none" w:sz="0" w:space="0" w:color="auto"/>
            <w:bottom w:val="none" w:sz="0" w:space="0" w:color="auto"/>
            <w:right w:val="none" w:sz="0" w:space="0" w:color="auto"/>
          </w:divBdr>
        </w:div>
        <w:div w:id="311252501">
          <w:marLeft w:val="640"/>
          <w:marRight w:val="0"/>
          <w:marTop w:val="0"/>
          <w:marBottom w:val="0"/>
          <w:divBdr>
            <w:top w:val="none" w:sz="0" w:space="0" w:color="auto"/>
            <w:left w:val="none" w:sz="0" w:space="0" w:color="auto"/>
            <w:bottom w:val="none" w:sz="0" w:space="0" w:color="auto"/>
            <w:right w:val="none" w:sz="0" w:space="0" w:color="auto"/>
          </w:divBdr>
        </w:div>
        <w:div w:id="2142191152">
          <w:marLeft w:val="640"/>
          <w:marRight w:val="0"/>
          <w:marTop w:val="0"/>
          <w:marBottom w:val="0"/>
          <w:divBdr>
            <w:top w:val="none" w:sz="0" w:space="0" w:color="auto"/>
            <w:left w:val="none" w:sz="0" w:space="0" w:color="auto"/>
            <w:bottom w:val="none" w:sz="0" w:space="0" w:color="auto"/>
            <w:right w:val="none" w:sz="0" w:space="0" w:color="auto"/>
          </w:divBdr>
        </w:div>
      </w:divsChild>
    </w:div>
    <w:div w:id="1613895926">
      <w:bodyDiv w:val="1"/>
      <w:marLeft w:val="0"/>
      <w:marRight w:val="0"/>
      <w:marTop w:val="0"/>
      <w:marBottom w:val="0"/>
      <w:divBdr>
        <w:top w:val="none" w:sz="0" w:space="0" w:color="auto"/>
        <w:left w:val="none" w:sz="0" w:space="0" w:color="auto"/>
        <w:bottom w:val="none" w:sz="0" w:space="0" w:color="auto"/>
        <w:right w:val="none" w:sz="0" w:space="0" w:color="auto"/>
      </w:divBdr>
      <w:divsChild>
        <w:div w:id="1010646404">
          <w:marLeft w:val="640"/>
          <w:marRight w:val="0"/>
          <w:marTop w:val="0"/>
          <w:marBottom w:val="0"/>
          <w:divBdr>
            <w:top w:val="none" w:sz="0" w:space="0" w:color="auto"/>
            <w:left w:val="none" w:sz="0" w:space="0" w:color="auto"/>
            <w:bottom w:val="none" w:sz="0" w:space="0" w:color="auto"/>
            <w:right w:val="none" w:sz="0" w:space="0" w:color="auto"/>
          </w:divBdr>
        </w:div>
        <w:div w:id="2038457112">
          <w:marLeft w:val="640"/>
          <w:marRight w:val="0"/>
          <w:marTop w:val="0"/>
          <w:marBottom w:val="0"/>
          <w:divBdr>
            <w:top w:val="none" w:sz="0" w:space="0" w:color="auto"/>
            <w:left w:val="none" w:sz="0" w:space="0" w:color="auto"/>
            <w:bottom w:val="none" w:sz="0" w:space="0" w:color="auto"/>
            <w:right w:val="none" w:sz="0" w:space="0" w:color="auto"/>
          </w:divBdr>
        </w:div>
        <w:div w:id="723062209">
          <w:marLeft w:val="640"/>
          <w:marRight w:val="0"/>
          <w:marTop w:val="0"/>
          <w:marBottom w:val="0"/>
          <w:divBdr>
            <w:top w:val="none" w:sz="0" w:space="0" w:color="auto"/>
            <w:left w:val="none" w:sz="0" w:space="0" w:color="auto"/>
            <w:bottom w:val="none" w:sz="0" w:space="0" w:color="auto"/>
            <w:right w:val="none" w:sz="0" w:space="0" w:color="auto"/>
          </w:divBdr>
        </w:div>
        <w:div w:id="562640466">
          <w:marLeft w:val="640"/>
          <w:marRight w:val="0"/>
          <w:marTop w:val="0"/>
          <w:marBottom w:val="0"/>
          <w:divBdr>
            <w:top w:val="none" w:sz="0" w:space="0" w:color="auto"/>
            <w:left w:val="none" w:sz="0" w:space="0" w:color="auto"/>
            <w:bottom w:val="none" w:sz="0" w:space="0" w:color="auto"/>
            <w:right w:val="none" w:sz="0" w:space="0" w:color="auto"/>
          </w:divBdr>
        </w:div>
        <w:div w:id="292030466">
          <w:marLeft w:val="640"/>
          <w:marRight w:val="0"/>
          <w:marTop w:val="0"/>
          <w:marBottom w:val="0"/>
          <w:divBdr>
            <w:top w:val="none" w:sz="0" w:space="0" w:color="auto"/>
            <w:left w:val="none" w:sz="0" w:space="0" w:color="auto"/>
            <w:bottom w:val="none" w:sz="0" w:space="0" w:color="auto"/>
            <w:right w:val="none" w:sz="0" w:space="0" w:color="auto"/>
          </w:divBdr>
        </w:div>
        <w:div w:id="1003044551">
          <w:marLeft w:val="640"/>
          <w:marRight w:val="0"/>
          <w:marTop w:val="0"/>
          <w:marBottom w:val="0"/>
          <w:divBdr>
            <w:top w:val="none" w:sz="0" w:space="0" w:color="auto"/>
            <w:left w:val="none" w:sz="0" w:space="0" w:color="auto"/>
            <w:bottom w:val="none" w:sz="0" w:space="0" w:color="auto"/>
            <w:right w:val="none" w:sz="0" w:space="0" w:color="auto"/>
          </w:divBdr>
        </w:div>
        <w:div w:id="1954556455">
          <w:marLeft w:val="640"/>
          <w:marRight w:val="0"/>
          <w:marTop w:val="0"/>
          <w:marBottom w:val="0"/>
          <w:divBdr>
            <w:top w:val="none" w:sz="0" w:space="0" w:color="auto"/>
            <w:left w:val="none" w:sz="0" w:space="0" w:color="auto"/>
            <w:bottom w:val="none" w:sz="0" w:space="0" w:color="auto"/>
            <w:right w:val="none" w:sz="0" w:space="0" w:color="auto"/>
          </w:divBdr>
        </w:div>
        <w:div w:id="565798238">
          <w:marLeft w:val="640"/>
          <w:marRight w:val="0"/>
          <w:marTop w:val="0"/>
          <w:marBottom w:val="0"/>
          <w:divBdr>
            <w:top w:val="none" w:sz="0" w:space="0" w:color="auto"/>
            <w:left w:val="none" w:sz="0" w:space="0" w:color="auto"/>
            <w:bottom w:val="none" w:sz="0" w:space="0" w:color="auto"/>
            <w:right w:val="none" w:sz="0" w:space="0" w:color="auto"/>
          </w:divBdr>
        </w:div>
        <w:div w:id="1744451707">
          <w:marLeft w:val="640"/>
          <w:marRight w:val="0"/>
          <w:marTop w:val="0"/>
          <w:marBottom w:val="0"/>
          <w:divBdr>
            <w:top w:val="none" w:sz="0" w:space="0" w:color="auto"/>
            <w:left w:val="none" w:sz="0" w:space="0" w:color="auto"/>
            <w:bottom w:val="none" w:sz="0" w:space="0" w:color="auto"/>
            <w:right w:val="none" w:sz="0" w:space="0" w:color="auto"/>
          </w:divBdr>
        </w:div>
        <w:div w:id="1597133423">
          <w:marLeft w:val="640"/>
          <w:marRight w:val="0"/>
          <w:marTop w:val="0"/>
          <w:marBottom w:val="0"/>
          <w:divBdr>
            <w:top w:val="none" w:sz="0" w:space="0" w:color="auto"/>
            <w:left w:val="none" w:sz="0" w:space="0" w:color="auto"/>
            <w:bottom w:val="none" w:sz="0" w:space="0" w:color="auto"/>
            <w:right w:val="none" w:sz="0" w:space="0" w:color="auto"/>
          </w:divBdr>
        </w:div>
        <w:div w:id="490800554">
          <w:marLeft w:val="640"/>
          <w:marRight w:val="0"/>
          <w:marTop w:val="0"/>
          <w:marBottom w:val="0"/>
          <w:divBdr>
            <w:top w:val="none" w:sz="0" w:space="0" w:color="auto"/>
            <w:left w:val="none" w:sz="0" w:space="0" w:color="auto"/>
            <w:bottom w:val="none" w:sz="0" w:space="0" w:color="auto"/>
            <w:right w:val="none" w:sz="0" w:space="0" w:color="auto"/>
          </w:divBdr>
        </w:div>
        <w:div w:id="1671634545">
          <w:marLeft w:val="640"/>
          <w:marRight w:val="0"/>
          <w:marTop w:val="0"/>
          <w:marBottom w:val="0"/>
          <w:divBdr>
            <w:top w:val="none" w:sz="0" w:space="0" w:color="auto"/>
            <w:left w:val="none" w:sz="0" w:space="0" w:color="auto"/>
            <w:bottom w:val="none" w:sz="0" w:space="0" w:color="auto"/>
            <w:right w:val="none" w:sz="0" w:space="0" w:color="auto"/>
          </w:divBdr>
        </w:div>
        <w:div w:id="1792938943">
          <w:marLeft w:val="640"/>
          <w:marRight w:val="0"/>
          <w:marTop w:val="0"/>
          <w:marBottom w:val="0"/>
          <w:divBdr>
            <w:top w:val="none" w:sz="0" w:space="0" w:color="auto"/>
            <w:left w:val="none" w:sz="0" w:space="0" w:color="auto"/>
            <w:bottom w:val="none" w:sz="0" w:space="0" w:color="auto"/>
            <w:right w:val="none" w:sz="0" w:space="0" w:color="auto"/>
          </w:divBdr>
        </w:div>
        <w:div w:id="525559399">
          <w:marLeft w:val="640"/>
          <w:marRight w:val="0"/>
          <w:marTop w:val="0"/>
          <w:marBottom w:val="0"/>
          <w:divBdr>
            <w:top w:val="none" w:sz="0" w:space="0" w:color="auto"/>
            <w:left w:val="none" w:sz="0" w:space="0" w:color="auto"/>
            <w:bottom w:val="none" w:sz="0" w:space="0" w:color="auto"/>
            <w:right w:val="none" w:sz="0" w:space="0" w:color="auto"/>
          </w:divBdr>
        </w:div>
        <w:div w:id="917325321">
          <w:marLeft w:val="640"/>
          <w:marRight w:val="0"/>
          <w:marTop w:val="0"/>
          <w:marBottom w:val="0"/>
          <w:divBdr>
            <w:top w:val="none" w:sz="0" w:space="0" w:color="auto"/>
            <w:left w:val="none" w:sz="0" w:space="0" w:color="auto"/>
            <w:bottom w:val="none" w:sz="0" w:space="0" w:color="auto"/>
            <w:right w:val="none" w:sz="0" w:space="0" w:color="auto"/>
          </w:divBdr>
        </w:div>
        <w:div w:id="1839494716">
          <w:marLeft w:val="640"/>
          <w:marRight w:val="0"/>
          <w:marTop w:val="0"/>
          <w:marBottom w:val="0"/>
          <w:divBdr>
            <w:top w:val="none" w:sz="0" w:space="0" w:color="auto"/>
            <w:left w:val="none" w:sz="0" w:space="0" w:color="auto"/>
            <w:bottom w:val="none" w:sz="0" w:space="0" w:color="auto"/>
            <w:right w:val="none" w:sz="0" w:space="0" w:color="auto"/>
          </w:divBdr>
        </w:div>
        <w:div w:id="220750166">
          <w:marLeft w:val="640"/>
          <w:marRight w:val="0"/>
          <w:marTop w:val="0"/>
          <w:marBottom w:val="0"/>
          <w:divBdr>
            <w:top w:val="none" w:sz="0" w:space="0" w:color="auto"/>
            <w:left w:val="none" w:sz="0" w:space="0" w:color="auto"/>
            <w:bottom w:val="none" w:sz="0" w:space="0" w:color="auto"/>
            <w:right w:val="none" w:sz="0" w:space="0" w:color="auto"/>
          </w:divBdr>
        </w:div>
        <w:div w:id="1181432155">
          <w:marLeft w:val="640"/>
          <w:marRight w:val="0"/>
          <w:marTop w:val="0"/>
          <w:marBottom w:val="0"/>
          <w:divBdr>
            <w:top w:val="none" w:sz="0" w:space="0" w:color="auto"/>
            <w:left w:val="none" w:sz="0" w:space="0" w:color="auto"/>
            <w:bottom w:val="none" w:sz="0" w:space="0" w:color="auto"/>
            <w:right w:val="none" w:sz="0" w:space="0" w:color="auto"/>
          </w:divBdr>
        </w:div>
        <w:div w:id="1821119610">
          <w:marLeft w:val="640"/>
          <w:marRight w:val="0"/>
          <w:marTop w:val="0"/>
          <w:marBottom w:val="0"/>
          <w:divBdr>
            <w:top w:val="none" w:sz="0" w:space="0" w:color="auto"/>
            <w:left w:val="none" w:sz="0" w:space="0" w:color="auto"/>
            <w:bottom w:val="none" w:sz="0" w:space="0" w:color="auto"/>
            <w:right w:val="none" w:sz="0" w:space="0" w:color="auto"/>
          </w:divBdr>
        </w:div>
        <w:div w:id="445007944">
          <w:marLeft w:val="640"/>
          <w:marRight w:val="0"/>
          <w:marTop w:val="0"/>
          <w:marBottom w:val="0"/>
          <w:divBdr>
            <w:top w:val="none" w:sz="0" w:space="0" w:color="auto"/>
            <w:left w:val="none" w:sz="0" w:space="0" w:color="auto"/>
            <w:bottom w:val="none" w:sz="0" w:space="0" w:color="auto"/>
            <w:right w:val="none" w:sz="0" w:space="0" w:color="auto"/>
          </w:divBdr>
        </w:div>
        <w:div w:id="13701459">
          <w:marLeft w:val="640"/>
          <w:marRight w:val="0"/>
          <w:marTop w:val="0"/>
          <w:marBottom w:val="0"/>
          <w:divBdr>
            <w:top w:val="none" w:sz="0" w:space="0" w:color="auto"/>
            <w:left w:val="none" w:sz="0" w:space="0" w:color="auto"/>
            <w:bottom w:val="none" w:sz="0" w:space="0" w:color="auto"/>
            <w:right w:val="none" w:sz="0" w:space="0" w:color="auto"/>
          </w:divBdr>
        </w:div>
        <w:div w:id="675687599">
          <w:marLeft w:val="640"/>
          <w:marRight w:val="0"/>
          <w:marTop w:val="0"/>
          <w:marBottom w:val="0"/>
          <w:divBdr>
            <w:top w:val="none" w:sz="0" w:space="0" w:color="auto"/>
            <w:left w:val="none" w:sz="0" w:space="0" w:color="auto"/>
            <w:bottom w:val="none" w:sz="0" w:space="0" w:color="auto"/>
            <w:right w:val="none" w:sz="0" w:space="0" w:color="auto"/>
          </w:divBdr>
        </w:div>
        <w:div w:id="1492679944">
          <w:marLeft w:val="640"/>
          <w:marRight w:val="0"/>
          <w:marTop w:val="0"/>
          <w:marBottom w:val="0"/>
          <w:divBdr>
            <w:top w:val="none" w:sz="0" w:space="0" w:color="auto"/>
            <w:left w:val="none" w:sz="0" w:space="0" w:color="auto"/>
            <w:bottom w:val="none" w:sz="0" w:space="0" w:color="auto"/>
            <w:right w:val="none" w:sz="0" w:space="0" w:color="auto"/>
          </w:divBdr>
        </w:div>
        <w:div w:id="1131170545">
          <w:marLeft w:val="640"/>
          <w:marRight w:val="0"/>
          <w:marTop w:val="0"/>
          <w:marBottom w:val="0"/>
          <w:divBdr>
            <w:top w:val="none" w:sz="0" w:space="0" w:color="auto"/>
            <w:left w:val="none" w:sz="0" w:space="0" w:color="auto"/>
            <w:bottom w:val="none" w:sz="0" w:space="0" w:color="auto"/>
            <w:right w:val="none" w:sz="0" w:space="0" w:color="auto"/>
          </w:divBdr>
        </w:div>
        <w:div w:id="583497359">
          <w:marLeft w:val="640"/>
          <w:marRight w:val="0"/>
          <w:marTop w:val="0"/>
          <w:marBottom w:val="0"/>
          <w:divBdr>
            <w:top w:val="none" w:sz="0" w:space="0" w:color="auto"/>
            <w:left w:val="none" w:sz="0" w:space="0" w:color="auto"/>
            <w:bottom w:val="none" w:sz="0" w:space="0" w:color="auto"/>
            <w:right w:val="none" w:sz="0" w:space="0" w:color="auto"/>
          </w:divBdr>
        </w:div>
        <w:div w:id="2117628906">
          <w:marLeft w:val="640"/>
          <w:marRight w:val="0"/>
          <w:marTop w:val="0"/>
          <w:marBottom w:val="0"/>
          <w:divBdr>
            <w:top w:val="none" w:sz="0" w:space="0" w:color="auto"/>
            <w:left w:val="none" w:sz="0" w:space="0" w:color="auto"/>
            <w:bottom w:val="none" w:sz="0" w:space="0" w:color="auto"/>
            <w:right w:val="none" w:sz="0" w:space="0" w:color="auto"/>
          </w:divBdr>
        </w:div>
        <w:div w:id="155340054">
          <w:marLeft w:val="640"/>
          <w:marRight w:val="0"/>
          <w:marTop w:val="0"/>
          <w:marBottom w:val="0"/>
          <w:divBdr>
            <w:top w:val="none" w:sz="0" w:space="0" w:color="auto"/>
            <w:left w:val="none" w:sz="0" w:space="0" w:color="auto"/>
            <w:bottom w:val="none" w:sz="0" w:space="0" w:color="auto"/>
            <w:right w:val="none" w:sz="0" w:space="0" w:color="auto"/>
          </w:divBdr>
        </w:div>
        <w:div w:id="1852134823">
          <w:marLeft w:val="640"/>
          <w:marRight w:val="0"/>
          <w:marTop w:val="0"/>
          <w:marBottom w:val="0"/>
          <w:divBdr>
            <w:top w:val="none" w:sz="0" w:space="0" w:color="auto"/>
            <w:left w:val="none" w:sz="0" w:space="0" w:color="auto"/>
            <w:bottom w:val="none" w:sz="0" w:space="0" w:color="auto"/>
            <w:right w:val="none" w:sz="0" w:space="0" w:color="auto"/>
          </w:divBdr>
        </w:div>
        <w:div w:id="2132167108">
          <w:marLeft w:val="640"/>
          <w:marRight w:val="0"/>
          <w:marTop w:val="0"/>
          <w:marBottom w:val="0"/>
          <w:divBdr>
            <w:top w:val="none" w:sz="0" w:space="0" w:color="auto"/>
            <w:left w:val="none" w:sz="0" w:space="0" w:color="auto"/>
            <w:bottom w:val="none" w:sz="0" w:space="0" w:color="auto"/>
            <w:right w:val="none" w:sz="0" w:space="0" w:color="auto"/>
          </w:divBdr>
        </w:div>
        <w:div w:id="1923563817">
          <w:marLeft w:val="640"/>
          <w:marRight w:val="0"/>
          <w:marTop w:val="0"/>
          <w:marBottom w:val="0"/>
          <w:divBdr>
            <w:top w:val="none" w:sz="0" w:space="0" w:color="auto"/>
            <w:left w:val="none" w:sz="0" w:space="0" w:color="auto"/>
            <w:bottom w:val="none" w:sz="0" w:space="0" w:color="auto"/>
            <w:right w:val="none" w:sz="0" w:space="0" w:color="auto"/>
          </w:divBdr>
        </w:div>
        <w:div w:id="1410956444">
          <w:marLeft w:val="640"/>
          <w:marRight w:val="0"/>
          <w:marTop w:val="0"/>
          <w:marBottom w:val="0"/>
          <w:divBdr>
            <w:top w:val="none" w:sz="0" w:space="0" w:color="auto"/>
            <w:left w:val="none" w:sz="0" w:space="0" w:color="auto"/>
            <w:bottom w:val="none" w:sz="0" w:space="0" w:color="auto"/>
            <w:right w:val="none" w:sz="0" w:space="0" w:color="auto"/>
          </w:divBdr>
        </w:div>
        <w:div w:id="529225475">
          <w:marLeft w:val="640"/>
          <w:marRight w:val="0"/>
          <w:marTop w:val="0"/>
          <w:marBottom w:val="0"/>
          <w:divBdr>
            <w:top w:val="none" w:sz="0" w:space="0" w:color="auto"/>
            <w:left w:val="none" w:sz="0" w:space="0" w:color="auto"/>
            <w:bottom w:val="none" w:sz="0" w:space="0" w:color="auto"/>
            <w:right w:val="none" w:sz="0" w:space="0" w:color="auto"/>
          </w:divBdr>
        </w:div>
        <w:div w:id="1078358435">
          <w:marLeft w:val="640"/>
          <w:marRight w:val="0"/>
          <w:marTop w:val="0"/>
          <w:marBottom w:val="0"/>
          <w:divBdr>
            <w:top w:val="none" w:sz="0" w:space="0" w:color="auto"/>
            <w:left w:val="none" w:sz="0" w:space="0" w:color="auto"/>
            <w:bottom w:val="none" w:sz="0" w:space="0" w:color="auto"/>
            <w:right w:val="none" w:sz="0" w:space="0" w:color="auto"/>
          </w:divBdr>
        </w:div>
        <w:div w:id="364402151">
          <w:marLeft w:val="640"/>
          <w:marRight w:val="0"/>
          <w:marTop w:val="0"/>
          <w:marBottom w:val="0"/>
          <w:divBdr>
            <w:top w:val="none" w:sz="0" w:space="0" w:color="auto"/>
            <w:left w:val="none" w:sz="0" w:space="0" w:color="auto"/>
            <w:bottom w:val="none" w:sz="0" w:space="0" w:color="auto"/>
            <w:right w:val="none" w:sz="0" w:space="0" w:color="auto"/>
          </w:divBdr>
        </w:div>
        <w:div w:id="247614079">
          <w:marLeft w:val="640"/>
          <w:marRight w:val="0"/>
          <w:marTop w:val="0"/>
          <w:marBottom w:val="0"/>
          <w:divBdr>
            <w:top w:val="none" w:sz="0" w:space="0" w:color="auto"/>
            <w:left w:val="none" w:sz="0" w:space="0" w:color="auto"/>
            <w:bottom w:val="none" w:sz="0" w:space="0" w:color="auto"/>
            <w:right w:val="none" w:sz="0" w:space="0" w:color="auto"/>
          </w:divBdr>
        </w:div>
        <w:div w:id="106896866">
          <w:marLeft w:val="640"/>
          <w:marRight w:val="0"/>
          <w:marTop w:val="0"/>
          <w:marBottom w:val="0"/>
          <w:divBdr>
            <w:top w:val="none" w:sz="0" w:space="0" w:color="auto"/>
            <w:left w:val="none" w:sz="0" w:space="0" w:color="auto"/>
            <w:bottom w:val="none" w:sz="0" w:space="0" w:color="auto"/>
            <w:right w:val="none" w:sz="0" w:space="0" w:color="auto"/>
          </w:divBdr>
        </w:div>
        <w:div w:id="1808432060">
          <w:marLeft w:val="640"/>
          <w:marRight w:val="0"/>
          <w:marTop w:val="0"/>
          <w:marBottom w:val="0"/>
          <w:divBdr>
            <w:top w:val="none" w:sz="0" w:space="0" w:color="auto"/>
            <w:left w:val="none" w:sz="0" w:space="0" w:color="auto"/>
            <w:bottom w:val="none" w:sz="0" w:space="0" w:color="auto"/>
            <w:right w:val="none" w:sz="0" w:space="0" w:color="auto"/>
          </w:divBdr>
        </w:div>
        <w:div w:id="383796649">
          <w:marLeft w:val="640"/>
          <w:marRight w:val="0"/>
          <w:marTop w:val="0"/>
          <w:marBottom w:val="0"/>
          <w:divBdr>
            <w:top w:val="none" w:sz="0" w:space="0" w:color="auto"/>
            <w:left w:val="none" w:sz="0" w:space="0" w:color="auto"/>
            <w:bottom w:val="none" w:sz="0" w:space="0" w:color="auto"/>
            <w:right w:val="none" w:sz="0" w:space="0" w:color="auto"/>
          </w:divBdr>
        </w:div>
        <w:div w:id="167596933">
          <w:marLeft w:val="640"/>
          <w:marRight w:val="0"/>
          <w:marTop w:val="0"/>
          <w:marBottom w:val="0"/>
          <w:divBdr>
            <w:top w:val="none" w:sz="0" w:space="0" w:color="auto"/>
            <w:left w:val="none" w:sz="0" w:space="0" w:color="auto"/>
            <w:bottom w:val="none" w:sz="0" w:space="0" w:color="auto"/>
            <w:right w:val="none" w:sz="0" w:space="0" w:color="auto"/>
          </w:divBdr>
        </w:div>
        <w:div w:id="873536499">
          <w:marLeft w:val="640"/>
          <w:marRight w:val="0"/>
          <w:marTop w:val="0"/>
          <w:marBottom w:val="0"/>
          <w:divBdr>
            <w:top w:val="none" w:sz="0" w:space="0" w:color="auto"/>
            <w:left w:val="none" w:sz="0" w:space="0" w:color="auto"/>
            <w:bottom w:val="none" w:sz="0" w:space="0" w:color="auto"/>
            <w:right w:val="none" w:sz="0" w:space="0" w:color="auto"/>
          </w:divBdr>
        </w:div>
        <w:div w:id="1072387052">
          <w:marLeft w:val="640"/>
          <w:marRight w:val="0"/>
          <w:marTop w:val="0"/>
          <w:marBottom w:val="0"/>
          <w:divBdr>
            <w:top w:val="none" w:sz="0" w:space="0" w:color="auto"/>
            <w:left w:val="none" w:sz="0" w:space="0" w:color="auto"/>
            <w:bottom w:val="none" w:sz="0" w:space="0" w:color="auto"/>
            <w:right w:val="none" w:sz="0" w:space="0" w:color="auto"/>
          </w:divBdr>
        </w:div>
        <w:div w:id="817116557">
          <w:marLeft w:val="640"/>
          <w:marRight w:val="0"/>
          <w:marTop w:val="0"/>
          <w:marBottom w:val="0"/>
          <w:divBdr>
            <w:top w:val="none" w:sz="0" w:space="0" w:color="auto"/>
            <w:left w:val="none" w:sz="0" w:space="0" w:color="auto"/>
            <w:bottom w:val="none" w:sz="0" w:space="0" w:color="auto"/>
            <w:right w:val="none" w:sz="0" w:space="0" w:color="auto"/>
          </w:divBdr>
        </w:div>
        <w:div w:id="1936091199">
          <w:marLeft w:val="640"/>
          <w:marRight w:val="0"/>
          <w:marTop w:val="0"/>
          <w:marBottom w:val="0"/>
          <w:divBdr>
            <w:top w:val="none" w:sz="0" w:space="0" w:color="auto"/>
            <w:left w:val="none" w:sz="0" w:space="0" w:color="auto"/>
            <w:bottom w:val="none" w:sz="0" w:space="0" w:color="auto"/>
            <w:right w:val="none" w:sz="0" w:space="0" w:color="auto"/>
          </w:divBdr>
        </w:div>
        <w:div w:id="1764253780">
          <w:marLeft w:val="640"/>
          <w:marRight w:val="0"/>
          <w:marTop w:val="0"/>
          <w:marBottom w:val="0"/>
          <w:divBdr>
            <w:top w:val="none" w:sz="0" w:space="0" w:color="auto"/>
            <w:left w:val="none" w:sz="0" w:space="0" w:color="auto"/>
            <w:bottom w:val="none" w:sz="0" w:space="0" w:color="auto"/>
            <w:right w:val="none" w:sz="0" w:space="0" w:color="auto"/>
          </w:divBdr>
        </w:div>
        <w:div w:id="608777114">
          <w:marLeft w:val="640"/>
          <w:marRight w:val="0"/>
          <w:marTop w:val="0"/>
          <w:marBottom w:val="0"/>
          <w:divBdr>
            <w:top w:val="none" w:sz="0" w:space="0" w:color="auto"/>
            <w:left w:val="none" w:sz="0" w:space="0" w:color="auto"/>
            <w:bottom w:val="none" w:sz="0" w:space="0" w:color="auto"/>
            <w:right w:val="none" w:sz="0" w:space="0" w:color="auto"/>
          </w:divBdr>
        </w:div>
        <w:div w:id="579025788">
          <w:marLeft w:val="640"/>
          <w:marRight w:val="0"/>
          <w:marTop w:val="0"/>
          <w:marBottom w:val="0"/>
          <w:divBdr>
            <w:top w:val="none" w:sz="0" w:space="0" w:color="auto"/>
            <w:left w:val="none" w:sz="0" w:space="0" w:color="auto"/>
            <w:bottom w:val="none" w:sz="0" w:space="0" w:color="auto"/>
            <w:right w:val="none" w:sz="0" w:space="0" w:color="auto"/>
          </w:divBdr>
        </w:div>
        <w:div w:id="341472268">
          <w:marLeft w:val="640"/>
          <w:marRight w:val="0"/>
          <w:marTop w:val="0"/>
          <w:marBottom w:val="0"/>
          <w:divBdr>
            <w:top w:val="none" w:sz="0" w:space="0" w:color="auto"/>
            <w:left w:val="none" w:sz="0" w:space="0" w:color="auto"/>
            <w:bottom w:val="none" w:sz="0" w:space="0" w:color="auto"/>
            <w:right w:val="none" w:sz="0" w:space="0" w:color="auto"/>
          </w:divBdr>
        </w:div>
        <w:div w:id="180314191">
          <w:marLeft w:val="640"/>
          <w:marRight w:val="0"/>
          <w:marTop w:val="0"/>
          <w:marBottom w:val="0"/>
          <w:divBdr>
            <w:top w:val="none" w:sz="0" w:space="0" w:color="auto"/>
            <w:left w:val="none" w:sz="0" w:space="0" w:color="auto"/>
            <w:bottom w:val="none" w:sz="0" w:space="0" w:color="auto"/>
            <w:right w:val="none" w:sz="0" w:space="0" w:color="auto"/>
          </w:divBdr>
        </w:div>
        <w:div w:id="1280258082">
          <w:marLeft w:val="640"/>
          <w:marRight w:val="0"/>
          <w:marTop w:val="0"/>
          <w:marBottom w:val="0"/>
          <w:divBdr>
            <w:top w:val="none" w:sz="0" w:space="0" w:color="auto"/>
            <w:left w:val="none" w:sz="0" w:space="0" w:color="auto"/>
            <w:bottom w:val="none" w:sz="0" w:space="0" w:color="auto"/>
            <w:right w:val="none" w:sz="0" w:space="0" w:color="auto"/>
          </w:divBdr>
        </w:div>
        <w:div w:id="273752594">
          <w:marLeft w:val="640"/>
          <w:marRight w:val="0"/>
          <w:marTop w:val="0"/>
          <w:marBottom w:val="0"/>
          <w:divBdr>
            <w:top w:val="none" w:sz="0" w:space="0" w:color="auto"/>
            <w:left w:val="none" w:sz="0" w:space="0" w:color="auto"/>
            <w:bottom w:val="none" w:sz="0" w:space="0" w:color="auto"/>
            <w:right w:val="none" w:sz="0" w:space="0" w:color="auto"/>
          </w:divBdr>
        </w:div>
        <w:div w:id="548028811">
          <w:marLeft w:val="640"/>
          <w:marRight w:val="0"/>
          <w:marTop w:val="0"/>
          <w:marBottom w:val="0"/>
          <w:divBdr>
            <w:top w:val="none" w:sz="0" w:space="0" w:color="auto"/>
            <w:left w:val="none" w:sz="0" w:space="0" w:color="auto"/>
            <w:bottom w:val="none" w:sz="0" w:space="0" w:color="auto"/>
            <w:right w:val="none" w:sz="0" w:space="0" w:color="auto"/>
          </w:divBdr>
        </w:div>
        <w:div w:id="116921468">
          <w:marLeft w:val="640"/>
          <w:marRight w:val="0"/>
          <w:marTop w:val="0"/>
          <w:marBottom w:val="0"/>
          <w:divBdr>
            <w:top w:val="none" w:sz="0" w:space="0" w:color="auto"/>
            <w:left w:val="none" w:sz="0" w:space="0" w:color="auto"/>
            <w:bottom w:val="none" w:sz="0" w:space="0" w:color="auto"/>
            <w:right w:val="none" w:sz="0" w:space="0" w:color="auto"/>
          </w:divBdr>
        </w:div>
        <w:div w:id="1438867297">
          <w:marLeft w:val="640"/>
          <w:marRight w:val="0"/>
          <w:marTop w:val="0"/>
          <w:marBottom w:val="0"/>
          <w:divBdr>
            <w:top w:val="none" w:sz="0" w:space="0" w:color="auto"/>
            <w:left w:val="none" w:sz="0" w:space="0" w:color="auto"/>
            <w:bottom w:val="none" w:sz="0" w:space="0" w:color="auto"/>
            <w:right w:val="none" w:sz="0" w:space="0" w:color="auto"/>
          </w:divBdr>
        </w:div>
        <w:div w:id="598635421">
          <w:marLeft w:val="640"/>
          <w:marRight w:val="0"/>
          <w:marTop w:val="0"/>
          <w:marBottom w:val="0"/>
          <w:divBdr>
            <w:top w:val="none" w:sz="0" w:space="0" w:color="auto"/>
            <w:left w:val="none" w:sz="0" w:space="0" w:color="auto"/>
            <w:bottom w:val="none" w:sz="0" w:space="0" w:color="auto"/>
            <w:right w:val="none" w:sz="0" w:space="0" w:color="auto"/>
          </w:divBdr>
        </w:div>
        <w:div w:id="41516363">
          <w:marLeft w:val="640"/>
          <w:marRight w:val="0"/>
          <w:marTop w:val="0"/>
          <w:marBottom w:val="0"/>
          <w:divBdr>
            <w:top w:val="none" w:sz="0" w:space="0" w:color="auto"/>
            <w:left w:val="none" w:sz="0" w:space="0" w:color="auto"/>
            <w:bottom w:val="none" w:sz="0" w:space="0" w:color="auto"/>
            <w:right w:val="none" w:sz="0" w:space="0" w:color="auto"/>
          </w:divBdr>
        </w:div>
        <w:div w:id="1553728713">
          <w:marLeft w:val="640"/>
          <w:marRight w:val="0"/>
          <w:marTop w:val="0"/>
          <w:marBottom w:val="0"/>
          <w:divBdr>
            <w:top w:val="none" w:sz="0" w:space="0" w:color="auto"/>
            <w:left w:val="none" w:sz="0" w:space="0" w:color="auto"/>
            <w:bottom w:val="none" w:sz="0" w:space="0" w:color="auto"/>
            <w:right w:val="none" w:sz="0" w:space="0" w:color="auto"/>
          </w:divBdr>
        </w:div>
        <w:div w:id="361832293">
          <w:marLeft w:val="640"/>
          <w:marRight w:val="0"/>
          <w:marTop w:val="0"/>
          <w:marBottom w:val="0"/>
          <w:divBdr>
            <w:top w:val="none" w:sz="0" w:space="0" w:color="auto"/>
            <w:left w:val="none" w:sz="0" w:space="0" w:color="auto"/>
            <w:bottom w:val="none" w:sz="0" w:space="0" w:color="auto"/>
            <w:right w:val="none" w:sz="0" w:space="0" w:color="auto"/>
          </w:divBdr>
        </w:div>
        <w:div w:id="1726678114">
          <w:marLeft w:val="640"/>
          <w:marRight w:val="0"/>
          <w:marTop w:val="0"/>
          <w:marBottom w:val="0"/>
          <w:divBdr>
            <w:top w:val="none" w:sz="0" w:space="0" w:color="auto"/>
            <w:left w:val="none" w:sz="0" w:space="0" w:color="auto"/>
            <w:bottom w:val="none" w:sz="0" w:space="0" w:color="auto"/>
            <w:right w:val="none" w:sz="0" w:space="0" w:color="auto"/>
          </w:divBdr>
        </w:div>
        <w:div w:id="841970449">
          <w:marLeft w:val="640"/>
          <w:marRight w:val="0"/>
          <w:marTop w:val="0"/>
          <w:marBottom w:val="0"/>
          <w:divBdr>
            <w:top w:val="none" w:sz="0" w:space="0" w:color="auto"/>
            <w:left w:val="none" w:sz="0" w:space="0" w:color="auto"/>
            <w:bottom w:val="none" w:sz="0" w:space="0" w:color="auto"/>
            <w:right w:val="none" w:sz="0" w:space="0" w:color="auto"/>
          </w:divBdr>
        </w:div>
        <w:div w:id="2037727734">
          <w:marLeft w:val="640"/>
          <w:marRight w:val="0"/>
          <w:marTop w:val="0"/>
          <w:marBottom w:val="0"/>
          <w:divBdr>
            <w:top w:val="none" w:sz="0" w:space="0" w:color="auto"/>
            <w:left w:val="none" w:sz="0" w:space="0" w:color="auto"/>
            <w:bottom w:val="none" w:sz="0" w:space="0" w:color="auto"/>
            <w:right w:val="none" w:sz="0" w:space="0" w:color="auto"/>
          </w:divBdr>
        </w:div>
        <w:div w:id="448814896">
          <w:marLeft w:val="640"/>
          <w:marRight w:val="0"/>
          <w:marTop w:val="0"/>
          <w:marBottom w:val="0"/>
          <w:divBdr>
            <w:top w:val="none" w:sz="0" w:space="0" w:color="auto"/>
            <w:left w:val="none" w:sz="0" w:space="0" w:color="auto"/>
            <w:bottom w:val="none" w:sz="0" w:space="0" w:color="auto"/>
            <w:right w:val="none" w:sz="0" w:space="0" w:color="auto"/>
          </w:divBdr>
        </w:div>
        <w:div w:id="1379892129">
          <w:marLeft w:val="640"/>
          <w:marRight w:val="0"/>
          <w:marTop w:val="0"/>
          <w:marBottom w:val="0"/>
          <w:divBdr>
            <w:top w:val="none" w:sz="0" w:space="0" w:color="auto"/>
            <w:left w:val="none" w:sz="0" w:space="0" w:color="auto"/>
            <w:bottom w:val="none" w:sz="0" w:space="0" w:color="auto"/>
            <w:right w:val="none" w:sz="0" w:space="0" w:color="auto"/>
          </w:divBdr>
        </w:div>
        <w:div w:id="1860972168">
          <w:marLeft w:val="640"/>
          <w:marRight w:val="0"/>
          <w:marTop w:val="0"/>
          <w:marBottom w:val="0"/>
          <w:divBdr>
            <w:top w:val="none" w:sz="0" w:space="0" w:color="auto"/>
            <w:left w:val="none" w:sz="0" w:space="0" w:color="auto"/>
            <w:bottom w:val="none" w:sz="0" w:space="0" w:color="auto"/>
            <w:right w:val="none" w:sz="0" w:space="0" w:color="auto"/>
          </w:divBdr>
        </w:div>
        <w:div w:id="639575877">
          <w:marLeft w:val="640"/>
          <w:marRight w:val="0"/>
          <w:marTop w:val="0"/>
          <w:marBottom w:val="0"/>
          <w:divBdr>
            <w:top w:val="none" w:sz="0" w:space="0" w:color="auto"/>
            <w:left w:val="none" w:sz="0" w:space="0" w:color="auto"/>
            <w:bottom w:val="none" w:sz="0" w:space="0" w:color="auto"/>
            <w:right w:val="none" w:sz="0" w:space="0" w:color="auto"/>
          </w:divBdr>
        </w:div>
        <w:div w:id="284627283">
          <w:marLeft w:val="640"/>
          <w:marRight w:val="0"/>
          <w:marTop w:val="0"/>
          <w:marBottom w:val="0"/>
          <w:divBdr>
            <w:top w:val="none" w:sz="0" w:space="0" w:color="auto"/>
            <w:left w:val="none" w:sz="0" w:space="0" w:color="auto"/>
            <w:bottom w:val="none" w:sz="0" w:space="0" w:color="auto"/>
            <w:right w:val="none" w:sz="0" w:space="0" w:color="auto"/>
          </w:divBdr>
        </w:div>
        <w:div w:id="865826791">
          <w:marLeft w:val="640"/>
          <w:marRight w:val="0"/>
          <w:marTop w:val="0"/>
          <w:marBottom w:val="0"/>
          <w:divBdr>
            <w:top w:val="none" w:sz="0" w:space="0" w:color="auto"/>
            <w:left w:val="none" w:sz="0" w:space="0" w:color="auto"/>
            <w:bottom w:val="none" w:sz="0" w:space="0" w:color="auto"/>
            <w:right w:val="none" w:sz="0" w:space="0" w:color="auto"/>
          </w:divBdr>
        </w:div>
        <w:div w:id="358090889">
          <w:marLeft w:val="640"/>
          <w:marRight w:val="0"/>
          <w:marTop w:val="0"/>
          <w:marBottom w:val="0"/>
          <w:divBdr>
            <w:top w:val="none" w:sz="0" w:space="0" w:color="auto"/>
            <w:left w:val="none" w:sz="0" w:space="0" w:color="auto"/>
            <w:bottom w:val="none" w:sz="0" w:space="0" w:color="auto"/>
            <w:right w:val="none" w:sz="0" w:space="0" w:color="auto"/>
          </w:divBdr>
        </w:div>
        <w:div w:id="1798838439">
          <w:marLeft w:val="640"/>
          <w:marRight w:val="0"/>
          <w:marTop w:val="0"/>
          <w:marBottom w:val="0"/>
          <w:divBdr>
            <w:top w:val="none" w:sz="0" w:space="0" w:color="auto"/>
            <w:left w:val="none" w:sz="0" w:space="0" w:color="auto"/>
            <w:bottom w:val="none" w:sz="0" w:space="0" w:color="auto"/>
            <w:right w:val="none" w:sz="0" w:space="0" w:color="auto"/>
          </w:divBdr>
        </w:div>
      </w:divsChild>
    </w:div>
    <w:div w:id="1615215023">
      <w:bodyDiv w:val="1"/>
      <w:marLeft w:val="0"/>
      <w:marRight w:val="0"/>
      <w:marTop w:val="0"/>
      <w:marBottom w:val="0"/>
      <w:divBdr>
        <w:top w:val="none" w:sz="0" w:space="0" w:color="auto"/>
        <w:left w:val="none" w:sz="0" w:space="0" w:color="auto"/>
        <w:bottom w:val="none" w:sz="0" w:space="0" w:color="auto"/>
        <w:right w:val="none" w:sz="0" w:space="0" w:color="auto"/>
      </w:divBdr>
      <w:divsChild>
        <w:div w:id="1449740020">
          <w:marLeft w:val="640"/>
          <w:marRight w:val="0"/>
          <w:marTop w:val="0"/>
          <w:marBottom w:val="0"/>
          <w:divBdr>
            <w:top w:val="none" w:sz="0" w:space="0" w:color="auto"/>
            <w:left w:val="none" w:sz="0" w:space="0" w:color="auto"/>
            <w:bottom w:val="none" w:sz="0" w:space="0" w:color="auto"/>
            <w:right w:val="none" w:sz="0" w:space="0" w:color="auto"/>
          </w:divBdr>
        </w:div>
        <w:div w:id="479885287">
          <w:marLeft w:val="640"/>
          <w:marRight w:val="0"/>
          <w:marTop w:val="0"/>
          <w:marBottom w:val="0"/>
          <w:divBdr>
            <w:top w:val="none" w:sz="0" w:space="0" w:color="auto"/>
            <w:left w:val="none" w:sz="0" w:space="0" w:color="auto"/>
            <w:bottom w:val="none" w:sz="0" w:space="0" w:color="auto"/>
            <w:right w:val="none" w:sz="0" w:space="0" w:color="auto"/>
          </w:divBdr>
        </w:div>
        <w:div w:id="1991136308">
          <w:marLeft w:val="640"/>
          <w:marRight w:val="0"/>
          <w:marTop w:val="0"/>
          <w:marBottom w:val="0"/>
          <w:divBdr>
            <w:top w:val="none" w:sz="0" w:space="0" w:color="auto"/>
            <w:left w:val="none" w:sz="0" w:space="0" w:color="auto"/>
            <w:bottom w:val="none" w:sz="0" w:space="0" w:color="auto"/>
            <w:right w:val="none" w:sz="0" w:space="0" w:color="auto"/>
          </w:divBdr>
        </w:div>
        <w:div w:id="1719670117">
          <w:marLeft w:val="640"/>
          <w:marRight w:val="0"/>
          <w:marTop w:val="0"/>
          <w:marBottom w:val="0"/>
          <w:divBdr>
            <w:top w:val="none" w:sz="0" w:space="0" w:color="auto"/>
            <w:left w:val="none" w:sz="0" w:space="0" w:color="auto"/>
            <w:bottom w:val="none" w:sz="0" w:space="0" w:color="auto"/>
            <w:right w:val="none" w:sz="0" w:space="0" w:color="auto"/>
          </w:divBdr>
        </w:div>
        <w:div w:id="1224177434">
          <w:marLeft w:val="640"/>
          <w:marRight w:val="0"/>
          <w:marTop w:val="0"/>
          <w:marBottom w:val="0"/>
          <w:divBdr>
            <w:top w:val="none" w:sz="0" w:space="0" w:color="auto"/>
            <w:left w:val="none" w:sz="0" w:space="0" w:color="auto"/>
            <w:bottom w:val="none" w:sz="0" w:space="0" w:color="auto"/>
            <w:right w:val="none" w:sz="0" w:space="0" w:color="auto"/>
          </w:divBdr>
        </w:div>
        <w:div w:id="1392463918">
          <w:marLeft w:val="640"/>
          <w:marRight w:val="0"/>
          <w:marTop w:val="0"/>
          <w:marBottom w:val="0"/>
          <w:divBdr>
            <w:top w:val="none" w:sz="0" w:space="0" w:color="auto"/>
            <w:left w:val="none" w:sz="0" w:space="0" w:color="auto"/>
            <w:bottom w:val="none" w:sz="0" w:space="0" w:color="auto"/>
            <w:right w:val="none" w:sz="0" w:space="0" w:color="auto"/>
          </w:divBdr>
        </w:div>
        <w:div w:id="369764412">
          <w:marLeft w:val="640"/>
          <w:marRight w:val="0"/>
          <w:marTop w:val="0"/>
          <w:marBottom w:val="0"/>
          <w:divBdr>
            <w:top w:val="none" w:sz="0" w:space="0" w:color="auto"/>
            <w:left w:val="none" w:sz="0" w:space="0" w:color="auto"/>
            <w:bottom w:val="none" w:sz="0" w:space="0" w:color="auto"/>
            <w:right w:val="none" w:sz="0" w:space="0" w:color="auto"/>
          </w:divBdr>
        </w:div>
        <w:div w:id="463424913">
          <w:marLeft w:val="640"/>
          <w:marRight w:val="0"/>
          <w:marTop w:val="0"/>
          <w:marBottom w:val="0"/>
          <w:divBdr>
            <w:top w:val="none" w:sz="0" w:space="0" w:color="auto"/>
            <w:left w:val="none" w:sz="0" w:space="0" w:color="auto"/>
            <w:bottom w:val="none" w:sz="0" w:space="0" w:color="auto"/>
            <w:right w:val="none" w:sz="0" w:space="0" w:color="auto"/>
          </w:divBdr>
        </w:div>
        <w:div w:id="1102528935">
          <w:marLeft w:val="640"/>
          <w:marRight w:val="0"/>
          <w:marTop w:val="0"/>
          <w:marBottom w:val="0"/>
          <w:divBdr>
            <w:top w:val="none" w:sz="0" w:space="0" w:color="auto"/>
            <w:left w:val="none" w:sz="0" w:space="0" w:color="auto"/>
            <w:bottom w:val="none" w:sz="0" w:space="0" w:color="auto"/>
            <w:right w:val="none" w:sz="0" w:space="0" w:color="auto"/>
          </w:divBdr>
        </w:div>
        <w:div w:id="870803562">
          <w:marLeft w:val="640"/>
          <w:marRight w:val="0"/>
          <w:marTop w:val="0"/>
          <w:marBottom w:val="0"/>
          <w:divBdr>
            <w:top w:val="none" w:sz="0" w:space="0" w:color="auto"/>
            <w:left w:val="none" w:sz="0" w:space="0" w:color="auto"/>
            <w:bottom w:val="none" w:sz="0" w:space="0" w:color="auto"/>
            <w:right w:val="none" w:sz="0" w:space="0" w:color="auto"/>
          </w:divBdr>
        </w:div>
        <w:div w:id="1134325581">
          <w:marLeft w:val="640"/>
          <w:marRight w:val="0"/>
          <w:marTop w:val="0"/>
          <w:marBottom w:val="0"/>
          <w:divBdr>
            <w:top w:val="none" w:sz="0" w:space="0" w:color="auto"/>
            <w:left w:val="none" w:sz="0" w:space="0" w:color="auto"/>
            <w:bottom w:val="none" w:sz="0" w:space="0" w:color="auto"/>
            <w:right w:val="none" w:sz="0" w:space="0" w:color="auto"/>
          </w:divBdr>
        </w:div>
        <w:div w:id="10185775">
          <w:marLeft w:val="640"/>
          <w:marRight w:val="0"/>
          <w:marTop w:val="0"/>
          <w:marBottom w:val="0"/>
          <w:divBdr>
            <w:top w:val="none" w:sz="0" w:space="0" w:color="auto"/>
            <w:left w:val="none" w:sz="0" w:space="0" w:color="auto"/>
            <w:bottom w:val="none" w:sz="0" w:space="0" w:color="auto"/>
            <w:right w:val="none" w:sz="0" w:space="0" w:color="auto"/>
          </w:divBdr>
        </w:div>
        <w:div w:id="1613588431">
          <w:marLeft w:val="640"/>
          <w:marRight w:val="0"/>
          <w:marTop w:val="0"/>
          <w:marBottom w:val="0"/>
          <w:divBdr>
            <w:top w:val="none" w:sz="0" w:space="0" w:color="auto"/>
            <w:left w:val="none" w:sz="0" w:space="0" w:color="auto"/>
            <w:bottom w:val="none" w:sz="0" w:space="0" w:color="auto"/>
            <w:right w:val="none" w:sz="0" w:space="0" w:color="auto"/>
          </w:divBdr>
        </w:div>
        <w:div w:id="167251650">
          <w:marLeft w:val="640"/>
          <w:marRight w:val="0"/>
          <w:marTop w:val="0"/>
          <w:marBottom w:val="0"/>
          <w:divBdr>
            <w:top w:val="none" w:sz="0" w:space="0" w:color="auto"/>
            <w:left w:val="none" w:sz="0" w:space="0" w:color="auto"/>
            <w:bottom w:val="none" w:sz="0" w:space="0" w:color="auto"/>
            <w:right w:val="none" w:sz="0" w:space="0" w:color="auto"/>
          </w:divBdr>
        </w:div>
        <w:div w:id="590310692">
          <w:marLeft w:val="640"/>
          <w:marRight w:val="0"/>
          <w:marTop w:val="0"/>
          <w:marBottom w:val="0"/>
          <w:divBdr>
            <w:top w:val="none" w:sz="0" w:space="0" w:color="auto"/>
            <w:left w:val="none" w:sz="0" w:space="0" w:color="auto"/>
            <w:bottom w:val="none" w:sz="0" w:space="0" w:color="auto"/>
            <w:right w:val="none" w:sz="0" w:space="0" w:color="auto"/>
          </w:divBdr>
        </w:div>
        <w:div w:id="748844802">
          <w:marLeft w:val="640"/>
          <w:marRight w:val="0"/>
          <w:marTop w:val="0"/>
          <w:marBottom w:val="0"/>
          <w:divBdr>
            <w:top w:val="none" w:sz="0" w:space="0" w:color="auto"/>
            <w:left w:val="none" w:sz="0" w:space="0" w:color="auto"/>
            <w:bottom w:val="none" w:sz="0" w:space="0" w:color="auto"/>
            <w:right w:val="none" w:sz="0" w:space="0" w:color="auto"/>
          </w:divBdr>
        </w:div>
        <w:div w:id="1043099407">
          <w:marLeft w:val="640"/>
          <w:marRight w:val="0"/>
          <w:marTop w:val="0"/>
          <w:marBottom w:val="0"/>
          <w:divBdr>
            <w:top w:val="none" w:sz="0" w:space="0" w:color="auto"/>
            <w:left w:val="none" w:sz="0" w:space="0" w:color="auto"/>
            <w:bottom w:val="none" w:sz="0" w:space="0" w:color="auto"/>
            <w:right w:val="none" w:sz="0" w:space="0" w:color="auto"/>
          </w:divBdr>
        </w:div>
        <w:div w:id="1022512535">
          <w:marLeft w:val="640"/>
          <w:marRight w:val="0"/>
          <w:marTop w:val="0"/>
          <w:marBottom w:val="0"/>
          <w:divBdr>
            <w:top w:val="none" w:sz="0" w:space="0" w:color="auto"/>
            <w:left w:val="none" w:sz="0" w:space="0" w:color="auto"/>
            <w:bottom w:val="none" w:sz="0" w:space="0" w:color="auto"/>
            <w:right w:val="none" w:sz="0" w:space="0" w:color="auto"/>
          </w:divBdr>
        </w:div>
        <w:div w:id="1270551625">
          <w:marLeft w:val="640"/>
          <w:marRight w:val="0"/>
          <w:marTop w:val="0"/>
          <w:marBottom w:val="0"/>
          <w:divBdr>
            <w:top w:val="none" w:sz="0" w:space="0" w:color="auto"/>
            <w:left w:val="none" w:sz="0" w:space="0" w:color="auto"/>
            <w:bottom w:val="none" w:sz="0" w:space="0" w:color="auto"/>
            <w:right w:val="none" w:sz="0" w:space="0" w:color="auto"/>
          </w:divBdr>
        </w:div>
        <w:div w:id="1266811671">
          <w:marLeft w:val="640"/>
          <w:marRight w:val="0"/>
          <w:marTop w:val="0"/>
          <w:marBottom w:val="0"/>
          <w:divBdr>
            <w:top w:val="none" w:sz="0" w:space="0" w:color="auto"/>
            <w:left w:val="none" w:sz="0" w:space="0" w:color="auto"/>
            <w:bottom w:val="none" w:sz="0" w:space="0" w:color="auto"/>
            <w:right w:val="none" w:sz="0" w:space="0" w:color="auto"/>
          </w:divBdr>
        </w:div>
        <w:div w:id="586231212">
          <w:marLeft w:val="640"/>
          <w:marRight w:val="0"/>
          <w:marTop w:val="0"/>
          <w:marBottom w:val="0"/>
          <w:divBdr>
            <w:top w:val="none" w:sz="0" w:space="0" w:color="auto"/>
            <w:left w:val="none" w:sz="0" w:space="0" w:color="auto"/>
            <w:bottom w:val="none" w:sz="0" w:space="0" w:color="auto"/>
            <w:right w:val="none" w:sz="0" w:space="0" w:color="auto"/>
          </w:divBdr>
        </w:div>
        <w:div w:id="832842205">
          <w:marLeft w:val="640"/>
          <w:marRight w:val="0"/>
          <w:marTop w:val="0"/>
          <w:marBottom w:val="0"/>
          <w:divBdr>
            <w:top w:val="none" w:sz="0" w:space="0" w:color="auto"/>
            <w:left w:val="none" w:sz="0" w:space="0" w:color="auto"/>
            <w:bottom w:val="none" w:sz="0" w:space="0" w:color="auto"/>
            <w:right w:val="none" w:sz="0" w:space="0" w:color="auto"/>
          </w:divBdr>
        </w:div>
        <w:div w:id="588776306">
          <w:marLeft w:val="640"/>
          <w:marRight w:val="0"/>
          <w:marTop w:val="0"/>
          <w:marBottom w:val="0"/>
          <w:divBdr>
            <w:top w:val="none" w:sz="0" w:space="0" w:color="auto"/>
            <w:left w:val="none" w:sz="0" w:space="0" w:color="auto"/>
            <w:bottom w:val="none" w:sz="0" w:space="0" w:color="auto"/>
            <w:right w:val="none" w:sz="0" w:space="0" w:color="auto"/>
          </w:divBdr>
        </w:div>
        <w:div w:id="870998835">
          <w:marLeft w:val="640"/>
          <w:marRight w:val="0"/>
          <w:marTop w:val="0"/>
          <w:marBottom w:val="0"/>
          <w:divBdr>
            <w:top w:val="none" w:sz="0" w:space="0" w:color="auto"/>
            <w:left w:val="none" w:sz="0" w:space="0" w:color="auto"/>
            <w:bottom w:val="none" w:sz="0" w:space="0" w:color="auto"/>
            <w:right w:val="none" w:sz="0" w:space="0" w:color="auto"/>
          </w:divBdr>
        </w:div>
        <w:div w:id="950090011">
          <w:marLeft w:val="640"/>
          <w:marRight w:val="0"/>
          <w:marTop w:val="0"/>
          <w:marBottom w:val="0"/>
          <w:divBdr>
            <w:top w:val="none" w:sz="0" w:space="0" w:color="auto"/>
            <w:left w:val="none" w:sz="0" w:space="0" w:color="auto"/>
            <w:bottom w:val="none" w:sz="0" w:space="0" w:color="auto"/>
            <w:right w:val="none" w:sz="0" w:space="0" w:color="auto"/>
          </w:divBdr>
        </w:div>
        <w:div w:id="1235582185">
          <w:marLeft w:val="640"/>
          <w:marRight w:val="0"/>
          <w:marTop w:val="0"/>
          <w:marBottom w:val="0"/>
          <w:divBdr>
            <w:top w:val="none" w:sz="0" w:space="0" w:color="auto"/>
            <w:left w:val="none" w:sz="0" w:space="0" w:color="auto"/>
            <w:bottom w:val="none" w:sz="0" w:space="0" w:color="auto"/>
            <w:right w:val="none" w:sz="0" w:space="0" w:color="auto"/>
          </w:divBdr>
        </w:div>
        <w:div w:id="849024462">
          <w:marLeft w:val="640"/>
          <w:marRight w:val="0"/>
          <w:marTop w:val="0"/>
          <w:marBottom w:val="0"/>
          <w:divBdr>
            <w:top w:val="none" w:sz="0" w:space="0" w:color="auto"/>
            <w:left w:val="none" w:sz="0" w:space="0" w:color="auto"/>
            <w:bottom w:val="none" w:sz="0" w:space="0" w:color="auto"/>
            <w:right w:val="none" w:sz="0" w:space="0" w:color="auto"/>
          </w:divBdr>
        </w:div>
        <w:div w:id="28117119">
          <w:marLeft w:val="640"/>
          <w:marRight w:val="0"/>
          <w:marTop w:val="0"/>
          <w:marBottom w:val="0"/>
          <w:divBdr>
            <w:top w:val="none" w:sz="0" w:space="0" w:color="auto"/>
            <w:left w:val="none" w:sz="0" w:space="0" w:color="auto"/>
            <w:bottom w:val="none" w:sz="0" w:space="0" w:color="auto"/>
            <w:right w:val="none" w:sz="0" w:space="0" w:color="auto"/>
          </w:divBdr>
        </w:div>
        <w:div w:id="162010172">
          <w:marLeft w:val="640"/>
          <w:marRight w:val="0"/>
          <w:marTop w:val="0"/>
          <w:marBottom w:val="0"/>
          <w:divBdr>
            <w:top w:val="none" w:sz="0" w:space="0" w:color="auto"/>
            <w:left w:val="none" w:sz="0" w:space="0" w:color="auto"/>
            <w:bottom w:val="none" w:sz="0" w:space="0" w:color="auto"/>
            <w:right w:val="none" w:sz="0" w:space="0" w:color="auto"/>
          </w:divBdr>
        </w:div>
        <w:div w:id="1619490298">
          <w:marLeft w:val="640"/>
          <w:marRight w:val="0"/>
          <w:marTop w:val="0"/>
          <w:marBottom w:val="0"/>
          <w:divBdr>
            <w:top w:val="none" w:sz="0" w:space="0" w:color="auto"/>
            <w:left w:val="none" w:sz="0" w:space="0" w:color="auto"/>
            <w:bottom w:val="none" w:sz="0" w:space="0" w:color="auto"/>
            <w:right w:val="none" w:sz="0" w:space="0" w:color="auto"/>
          </w:divBdr>
        </w:div>
        <w:div w:id="592859121">
          <w:marLeft w:val="640"/>
          <w:marRight w:val="0"/>
          <w:marTop w:val="0"/>
          <w:marBottom w:val="0"/>
          <w:divBdr>
            <w:top w:val="none" w:sz="0" w:space="0" w:color="auto"/>
            <w:left w:val="none" w:sz="0" w:space="0" w:color="auto"/>
            <w:bottom w:val="none" w:sz="0" w:space="0" w:color="auto"/>
            <w:right w:val="none" w:sz="0" w:space="0" w:color="auto"/>
          </w:divBdr>
        </w:div>
        <w:div w:id="1624187181">
          <w:marLeft w:val="640"/>
          <w:marRight w:val="0"/>
          <w:marTop w:val="0"/>
          <w:marBottom w:val="0"/>
          <w:divBdr>
            <w:top w:val="none" w:sz="0" w:space="0" w:color="auto"/>
            <w:left w:val="none" w:sz="0" w:space="0" w:color="auto"/>
            <w:bottom w:val="none" w:sz="0" w:space="0" w:color="auto"/>
            <w:right w:val="none" w:sz="0" w:space="0" w:color="auto"/>
          </w:divBdr>
        </w:div>
        <w:div w:id="1566333188">
          <w:marLeft w:val="640"/>
          <w:marRight w:val="0"/>
          <w:marTop w:val="0"/>
          <w:marBottom w:val="0"/>
          <w:divBdr>
            <w:top w:val="none" w:sz="0" w:space="0" w:color="auto"/>
            <w:left w:val="none" w:sz="0" w:space="0" w:color="auto"/>
            <w:bottom w:val="none" w:sz="0" w:space="0" w:color="auto"/>
            <w:right w:val="none" w:sz="0" w:space="0" w:color="auto"/>
          </w:divBdr>
        </w:div>
        <w:div w:id="34083500">
          <w:marLeft w:val="640"/>
          <w:marRight w:val="0"/>
          <w:marTop w:val="0"/>
          <w:marBottom w:val="0"/>
          <w:divBdr>
            <w:top w:val="none" w:sz="0" w:space="0" w:color="auto"/>
            <w:left w:val="none" w:sz="0" w:space="0" w:color="auto"/>
            <w:bottom w:val="none" w:sz="0" w:space="0" w:color="auto"/>
            <w:right w:val="none" w:sz="0" w:space="0" w:color="auto"/>
          </w:divBdr>
        </w:div>
        <w:div w:id="1536894102">
          <w:marLeft w:val="640"/>
          <w:marRight w:val="0"/>
          <w:marTop w:val="0"/>
          <w:marBottom w:val="0"/>
          <w:divBdr>
            <w:top w:val="none" w:sz="0" w:space="0" w:color="auto"/>
            <w:left w:val="none" w:sz="0" w:space="0" w:color="auto"/>
            <w:bottom w:val="none" w:sz="0" w:space="0" w:color="auto"/>
            <w:right w:val="none" w:sz="0" w:space="0" w:color="auto"/>
          </w:divBdr>
        </w:div>
        <w:div w:id="566375681">
          <w:marLeft w:val="640"/>
          <w:marRight w:val="0"/>
          <w:marTop w:val="0"/>
          <w:marBottom w:val="0"/>
          <w:divBdr>
            <w:top w:val="none" w:sz="0" w:space="0" w:color="auto"/>
            <w:left w:val="none" w:sz="0" w:space="0" w:color="auto"/>
            <w:bottom w:val="none" w:sz="0" w:space="0" w:color="auto"/>
            <w:right w:val="none" w:sz="0" w:space="0" w:color="auto"/>
          </w:divBdr>
        </w:div>
        <w:div w:id="233666757">
          <w:marLeft w:val="640"/>
          <w:marRight w:val="0"/>
          <w:marTop w:val="0"/>
          <w:marBottom w:val="0"/>
          <w:divBdr>
            <w:top w:val="none" w:sz="0" w:space="0" w:color="auto"/>
            <w:left w:val="none" w:sz="0" w:space="0" w:color="auto"/>
            <w:bottom w:val="none" w:sz="0" w:space="0" w:color="auto"/>
            <w:right w:val="none" w:sz="0" w:space="0" w:color="auto"/>
          </w:divBdr>
        </w:div>
        <w:div w:id="1359743044">
          <w:marLeft w:val="640"/>
          <w:marRight w:val="0"/>
          <w:marTop w:val="0"/>
          <w:marBottom w:val="0"/>
          <w:divBdr>
            <w:top w:val="none" w:sz="0" w:space="0" w:color="auto"/>
            <w:left w:val="none" w:sz="0" w:space="0" w:color="auto"/>
            <w:bottom w:val="none" w:sz="0" w:space="0" w:color="auto"/>
            <w:right w:val="none" w:sz="0" w:space="0" w:color="auto"/>
          </w:divBdr>
        </w:div>
        <w:div w:id="646517295">
          <w:marLeft w:val="640"/>
          <w:marRight w:val="0"/>
          <w:marTop w:val="0"/>
          <w:marBottom w:val="0"/>
          <w:divBdr>
            <w:top w:val="none" w:sz="0" w:space="0" w:color="auto"/>
            <w:left w:val="none" w:sz="0" w:space="0" w:color="auto"/>
            <w:bottom w:val="none" w:sz="0" w:space="0" w:color="auto"/>
            <w:right w:val="none" w:sz="0" w:space="0" w:color="auto"/>
          </w:divBdr>
        </w:div>
        <w:div w:id="649745536">
          <w:marLeft w:val="640"/>
          <w:marRight w:val="0"/>
          <w:marTop w:val="0"/>
          <w:marBottom w:val="0"/>
          <w:divBdr>
            <w:top w:val="none" w:sz="0" w:space="0" w:color="auto"/>
            <w:left w:val="none" w:sz="0" w:space="0" w:color="auto"/>
            <w:bottom w:val="none" w:sz="0" w:space="0" w:color="auto"/>
            <w:right w:val="none" w:sz="0" w:space="0" w:color="auto"/>
          </w:divBdr>
        </w:div>
        <w:div w:id="1589457881">
          <w:marLeft w:val="640"/>
          <w:marRight w:val="0"/>
          <w:marTop w:val="0"/>
          <w:marBottom w:val="0"/>
          <w:divBdr>
            <w:top w:val="none" w:sz="0" w:space="0" w:color="auto"/>
            <w:left w:val="none" w:sz="0" w:space="0" w:color="auto"/>
            <w:bottom w:val="none" w:sz="0" w:space="0" w:color="auto"/>
            <w:right w:val="none" w:sz="0" w:space="0" w:color="auto"/>
          </w:divBdr>
        </w:div>
        <w:div w:id="756947955">
          <w:marLeft w:val="640"/>
          <w:marRight w:val="0"/>
          <w:marTop w:val="0"/>
          <w:marBottom w:val="0"/>
          <w:divBdr>
            <w:top w:val="none" w:sz="0" w:space="0" w:color="auto"/>
            <w:left w:val="none" w:sz="0" w:space="0" w:color="auto"/>
            <w:bottom w:val="none" w:sz="0" w:space="0" w:color="auto"/>
            <w:right w:val="none" w:sz="0" w:space="0" w:color="auto"/>
          </w:divBdr>
        </w:div>
        <w:div w:id="1546485123">
          <w:marLeft w:val="640"/>
          <w:marRight w:val="0"/>
          <w:marTop w:val="0"/>
          <w:marBottom w:val="0"/>
          <w:divBdr>
            <w:top w:val="none" w:sz="0" w:space="0" w:color="auto"/>
            <w:left w:val="none" w:sz="0" w:space="0" w:color="auto"/>
            <w:bottom w:val="none" w:sz="0" w:space="0" w:color="auto"/>
            <w:right w:val="none" w:sz="0" w:space="0" w:color="auto"/>
          </w:divBdr>
        </w:div>
        <w:div w:id="913781268">
          <w:marLeft w:val="640"/>
          <w:marRight w:val="0"/>
          <w:marTop w:val="0"/>
          <w:marBottom w:val="0"/>
          <w:divBdr>
            <w:top w:val="none" w:sz="0" w:space="0" w:color="auto"/>
            <w:left w:val="none" w:sz="0" w:space="0" w:color="auto"/>
            <w:bottom w:val="none" w:sz="0" w:space="0" w:color="auto"/>
            <w:right w:val="none" w:sz="0" w:space="0" w:color="auto"/>
          </w:divBdr>
        </w:div>
        <w:div w:id="995642630">
          <w:marLeft w:val="640"/>
          <w:marRight w:val="0"/>
          <w:marTop w:val="0"/>
          <w:marBottom w:val="0"/>
          <w:divBdr>
            <w:top w:val="none" w:sz="0" w:space="0" w:color="auto"/>
            <w:left w:val="none" w:sz="0" w:space="0" w:color="auto"/>
            <w:bottom w:val="none" w:sz="0" w:space="0" w:color="auto"/>
            <w:right w:val="none" w:sz="0" w:space="0" w:color="auto"/>
          </w:divBdr>
        </w:div>
        <w:div w:id="221143238">
          <w:marLeft w:val="640"/>
          <w:marRight w:val="0"/>
          <w:marTop w:val="0"/>
          <w:marBottom w:val="0"/>
          <w:divBdr>
            <w:top w:val="none" w:sz="0" w:space="0" w:color="auto"/>
            <w:left w:val="none" w:sz="0" w:space="0" w:color="auto"/>
            <w:bottom w:val="none" w:sz="0" w:space="0" w:color="auto"/>
            <w:right w:val="none" w:sz="0" w:space="0" w:color="auto"/>
          </w:divBdr>
        </w:div>
        <w:div w:id="579600609">
          <w:marLeft w:val="640"/>
          <w:marRight w:val="0"/>
          <w:marTop w:val="0"/>
          <w:marBottom w:val="0"/>
          <w:divBdr>
            <w:top w:val="none" w:sz="0" w:space="0" w:color="auto"/>
            <w:left w:val="none" w:sz="0" w:space="0" w:color="auto"/>
            <w:bottom w:val="none" w:sz="0" w:space="0" w:color="auto"/>
            <w:right w:val="none" w:sz="0" w:space="0" w:color="auto"/>
          </w:divBdr>
        </w:div>
        <w:div w:id="1053768421">
          <w:marLeft w:val="640"/>
          <w:marRight w:val="0"/>
          <w:marTop w:val="0"/>
          <w:marBottom w:val="0"/>
          <w:divBdr>
            <w:top w:val="none" w:sz="0" w:space="0" w:color="auto"/>
            <w:left w:val="none" w:sz="0" w:space="0" w:color="auto"/>
            <w:bottom w:val="none" w:sz="0" w:space="0" w:color="auto"/>
            <w:right w:val="none" w:sz="0" w:space="0" w:color="auto"/>
          </w:divBdr>
        </w:div>
        <w:div w:id="1812358942">
          <w:marLeft w:val="640"/>
          <w:marRight w:val="0"/>
          <w:marTop w:val="0"/>
          <w:marBottom w:val="0"/>
          <w:divBdr>
            <w:top w:val="none" w:sz="0" w:space="0" w:color="auto"/>
            <w:left w:val="none" w:sz="0" w:space="0" w:color="auto"/>
            <w:bottom w:val="none" w:sz="0" w:space="0" w:color="auto"/>
            <w:right w:val="none" w:sz="0" w:space="0" w:color="auto"/>
          </w:divBdr>
        </w:div>
        <w:div w:id="578833473">
          <w:marLeft w:val="640"/>
          <w:marRight w:val="0"/>
          <w:marTop w:val="0"/>
          <w:marBottom w:val="0"/>
          <w:divBdr>
            <w:top w:val="none" w:sz="0" w:space="0" w:color="auto"/>
            <w:left w:val="none" w:sz="0" w:space="0" w:color="auto"/>
            <w:bottom w:val="none" w:sz="0" w:space="0" w:color="auto"/>
            <w:right w:val="none" w:sz="0" w:space="0" w:color="auto"/>
          </w:divBdr>
        </w:div>
        <w:div w:id="2038968489">
          <w:marLeft w:val="640"/>
          <w:marRight w:val="0"/>
          <w:marTop w:val="0"/>
          <w:marBottom w:val="0"/>
          <w:divBdr>
            <w:top w:val="none" w:sz="0" w:space="0" w:color="auto"/>
            <w:left w:val="none" w:sz="0" w:space="0" w:color="auto"/>
            <w:bottom w:val="none" w:sz="0" w:space="0" w:color="auto"/>
            <w:right w:val="none" w:sz="0" w:space="0" w:color="auto"/>
          </w:divBdr>
        </w:div>
        <w:div w:id="1217158973">
          <w:marLeft w:val="640"/>
          <w:marRight w:val="0"/>
          <w:marTop w:val="0"/>
          <w:marBottom w:val="0"/>
          <w:divBdr>
            <w:top w:val="none" w:sz="0" w:space="0" w:color="auto"/>
            <w:left w:val="none" w:sz="0" w:space="0" w:color="auto"/>
            <w:bottom w:val="none" w:sz="0" w:space="0" w:color="auto"/>
            <w:right w:val="none" w:sz="0" w:space="0" w:color="auto"/>
          </w:divBdr>
        </w:div>
        <w:div w:id="1138570650">
          <w:marLeft w:val="640"/>
          <w:marRight w:val="0"/>
          <w:marTop w:val="0"/>
          <w:marBottom w:val="0"/>
          <w:divBdr>
            <w:top w:val="none" w:sz="0" w:space="0" w:color="auto"/>
            <w:left w:val="none" w:sz="0" w:space="0" w:color="auto"/>
            <w:bottom w:val="none" w:sz="0" w:space="0" w:color="auto"/>
            <w:right w:val="none" w:sz="0" w:space="0" w:color="auto"/>
          </w:divBdr>
        </w:div>
      </w:divsChild>
    </w:div>
    <w:div w:id="1622609321">
      <w:bodyDiv w:val="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640"/>
          <w:marRight w:val="0"/>
          <w:marTop w:val="0"/>
          <w:marBottom w:val="0"/>
          <w:divBdr>
            <w:top w:val="none" w:sz="0" w:space="0" w:color="auto"/>
            <w:left w:val="none" w:sz="0" w:space="0" w:color="auto"/>
            <w:bottom w:val="none" w:sz="0" w:space="0" w:color="auto"/>
            <w:right w:val="none" w:sz="0" w:space="0" w:color="auto"/>
          </w:divBdr>
        </w:div>
        <w:div w:id="139465008">
          <w:marLeft w:val="640"/>
          <w:marRight w:val="0"/>
          <w:marTop w:val="0"/>
          <w:marBottom w:val="0"/>
          <w:divBdr>
            <w:top w:val="none" w:sz="0" w:space="0" w:color="auto"/>
            <w:left w:val="none" w:sz="0" w:space="0" w:color="auto"/>
            <w:bottom w:val="none" w:sz="0" w:space="0" w:color="auto"/>
            <w:right w:val="none" w:sz="0" w:space="0" w:color="auto"/>
          </w:divBdr>
        </w:div>
        <w:div w:id="1945381076">
          <w:marLeft w:val="640"/>
          <w:marRight w:val="0"/>
          <w:marTop w:val="0"/>
          <w:marBottom w:val="0"/>
          <w:divBdr>
            <w:top w:val="none" w:sz="0" w:space="0" w:color="auto"/>
            <w:left w:val="none" w:sz="0" w:space="0" w:color="auto"/>
            <w:bottom w:val="none" w:sz="0" w:space="0" w:color="auto"/>
            <w:right w:val="none" w:sz="0" w:space="0" w:color="auto"/>
          </w:divBdr>
        </w:div>
        <w:div w:id="1689670818">
          <w:marLeft w:val="640"/>
          <w:marRight w:val="0"/>
          <w:marTop w:val="0"/>
          <w:marBottom w:val="0"/>
          <w:divBdr>
            <w:top w:val="none" w:sz="0" w:space="0" w:color="auto"/>
            <w:left w:val="none" w:sz="0" w:space="0" w:color="auto"/>
            <w:bottom w:val="none" w:sz="0" w:space="0" w:color="auto"/>
            <w:right w:val="none" w:sz="0" w:space="0" w:color="auto"/>
          </w:divBdr>
        </w:div>
        <w:div w:id="1920168439">
          <w:marLeft w:val="640"/>
          <w:marRight w:val="0"/>
          <w:marTop w:val="0"/>
          <w:marBottom w:val="0"/>
          <w:divBdr>
            <w:top w:val="none" w:sz="0" w:space="0" w:color="auto"/>
            <w:left w:val="none" w:sz="0" w:space="0" w:color="auto"/>
            <w:bottom w:val="none" w:sz="0" w:space="0" w:color="auto"/>
            <w:right w:val="none" w:sz="0" w:space="0" w:color="auto"/>
          </w:divBdr>
        </w:div>
        <w:div w:id="1220478096">
          <w:marLeft w:val="640"/>
          <w:marRight w:val="0"/>
          <w:marTop w:val="0"/>
          <w:marBottom w:val="0"/>
          <w:divBdr>
            <w:top w:val="none" w:sz="0" w:space="0" w:color="auto"/>
            <w:left w:val="none" w:sz="0" w:space="0" w:color="auto"/>
            <w:bottom w:val="none" w:sz="0" w:space="0" w:color="auto"/>
            <w:right w:val="none" w:sz="0" w:space="0" w:color="auto"/>
          </w:divBdr>
        </w:div>
        <w:div w:id="479082945">
          <w:marLeft w:val="640"/>
          <w:marRight w:val="0"/>
          <w:marTop w:val="0"/>
          <w:marBottom w:val="0"/>
          <w:divBdr>
            <w:top w:val="none" w:sz="0" w:space="0" w:color="auto"/>
            <w:left w:val="none" w:sz="0" w:space="0" w:color="auto"/>
            <w:bottom w:val="none" w:sz="0" w:space="0" w:color="auto"/>
            <w:right w:val="none" w:sz="0" w:space="0" w:color="auto"/>
          </w:divBdr>
        </w:div>
        <w:div w:id="1143082121">
          <w:marLeft w:val="640"/>
          <w:marRight w:val="0"/>
          <w:marTop w:val="0"/>
          <w:marBottom w:val="0"/>
          <w:divBdr>
            <w:top w:val="none" w:sz="0" w:space="0" w:color="auto"/>
            <w:left w:val="none" w:sz="0" w:space="0" w:color="auto"/>
            <w:bottom w:val="none" w:sz="0" w:space="0" w:color="auto"/>
            <w:right w:val="none" w:sz="0" w:space="0" w:color="auto"/>
          </w:divBdr>
        </w:div>
        <w:div w:id="1990403663">
          <w:marLeft w:val="640"/>
          <w:marRight w:val="0"/>
          <w:marTop w:val="0"/>
          <w:marBottom w:val="0"/>
          <w:divBdr>
            <w:top w:val="none" w:sz="0" w:space="0" w:color="auto"/>
            <w:left w:val="none" w:sz="0" w:space="0" w:color="auto"/>
            <w:bottom w:val="none" w:sz="0" w:space="0" w:color="auto"/>
            <w:right w:val="none" w:sz="0" w:space="0" w:color="auto"/>
          </w:divBdr>
        </w:div>
        <w:div w:id="629824194">
          <w:marLeft w:val="640"/>
          <w:marRight w:val="0"/>
          <w:marTop w:val="0"/>
          <w:marBottom w:val="0"/>
          <w:divBdr>
            <w:top w:val="none" w:sz="0" w:space="0" w:color="auto"/>
            <w:left w:val="none" w:sz="0" w:space="0" w:color="auto"/>
            <w:bottom w:val="none" w:sz="0" w:space="0" w:color="auto"/>
            <w:right w:val="none" w:sz="0" w:space="0" w:color="auto"/>
          </w:divBdr>
        </w:div>
        <w:div w:id="1490629440">
          <w:marLeft w:val="640"/>
          <w:marRight w:val="0"/>
          <w:marTop w:val="0"/>
          <w:marBottom w:val="0"/>
          <w:divBdr>
            <w:top w:val="none" w:sz="0" w:space="0" w:color="auto"/>
            <w:left w:val="none" w:sz="0" w:space="0" w:color="auto"/>
            <w:bottom w:val="none" w:sz="0" w:space="0" w:color="auto"/>
            <w:right w:val="none" w:sz="0" w:space="0" w:color="auto"/>
          </w:divBdr>
        </w:div>
        <w:div w:id="854197291">
          <w:marLeft w:val="640"/>
          <w:marRight w:val="0"/>
          <w:marTop w:val="0"/>
          <w:marBottom w:val="0"/>
          <w:divBdr>
            <w:top w:val="none" w:sz="0" w:space="0" w:color="auto"/>
            <w:left w:val="none" w:sz="0" w:space="0" w:color="auto"/>
            <w:bottom w:val="none" w:sz="0" w:space="0" w:color="auto"/>
            <w:right w:val="none" w:sz="0" w:space="0" w:color="auto"/>
          </w:divBdr>
        </w:div>
        <w:div w:id="1702246115">
          <w:marLeft w:val="640"/>
          <w:marRight w:val="0"/>
          <w:marTop w:val="0"/>
          <w:marBottom w:val="0"/>
          <w:divBdr>
            <w:top w:val="none" w:sz="0" w:space="0" w:color="auto"/>
            <w:left w:val="none" w:sz="0" w:space="0" w:color="auto"/>
            <w:bottom w:val="none" w:sz="0" w:space="0" w:color="auto"/>
            <w:right w:val="none" w:sz="0" w:space="0" w:color="auto"/>
          </w:divBdr>
        </w:div>
        <w:div w:id="837844251">
          <w:marLeft w:val="640"/>
          <w:marRight w:val="0"/>
          <w:marTop w:val="0"/>
          <w:marBottom w:val="0"/>
          <w:divBdr>
            <w:top w:val="none" w:sz="0" w:space="0" w:color="auto"/>
            <w:left w:val="none" w:sz="0" w:space="0" w:color="auto"/>
            <w:bottom w:val="none" w:sz="0" w:space="0" w:color="auto"/>
            <w:right w:val="none" w:sz="0" w:space="0" w:color="auto"/>
          </w:divBdr>
        </w:div>
        <w:div w:id="503669511">
          <w:marLeft w:val="640"/>
          <w:marRight w:val="0"/>
          <w:marTop w:val="0"/>
          <w:marBottom w:val="0"/>
          <w:divBdr>
            <w:top w:val="none" w:sz="0" w:space="0" w:color="auto"/>
            <w:left w:val="none" w:sz="0" w:space="0" w:color="auto"/>
            <w:bottom w:val="none" w:sz="0" w:space="0" w:color="auto"/>
            <w:right w:val="none" w:sz="0" w:space="0" w:color="auto"/>
          </w:divBdr>
        </w:div>
        <w:div w:id="734160654">
          <w:marLeft w:val="640"/>
          <w:marRight w:val="0"/>
          <w:marTop w:val="0"/>
          <w:marBottom w:val="0"/>
          <w:divBdr>
            <w:top w:val="none" w:sz="0" w:space="0" w:color="auto"/>
            <w:left w:val="none" w:sz="0" w:space="0" w:color="auto"/>
            <w:bottom w:val="none" w:sz="0" w:space="0" w:color="auto"/>
            <w:right w:val="none" w:sz="0" w:space="0" w:color="auto"/>
          </w:divBdr>
        </w:div>
        <w:div w:id="483859260">
          <w:marLeft w:val="640"/>
          <w:marRight w:val="0"/>
          <w:marTop w:val="0"/>
          <w:marBottom w:val="0"/>
          <w:divBdr>
            <w:top w:val="none" w:sz="0" w:space="0" w:color="auto"/>
            <w:left w:val="none" w:sz="0" w:space="0" w:color="auto"/>
            <w:bottom w:val="none" w:sz="0" w:space="0" w:color="auto"/>
            <w:right w:val="none" w:sz="0" w:space="0" w:color="auto"/>
          </w:divBdr>
        </w:div>
        <w:div w:id="1812937644">
          <w:marLeft w:val="640"/>
          <w:marRight w:val="0"/>
          <w:marTop w:val="0"/>
          <w:marBottom w:val="0"/>
          <w:divBdr>
            <w:top w:val="none" w:sz="0" w:space="0" w:color="auto"/>
            <w:left w:val="none" w:sz="0" w:space="0" w:color="auto"/>
            <w:bottom w:val="none" w:sz="0" w:space="0" w:color="auto"/>
            <w:right w:val="none" w:sz="0" w:space="0" w:color="auto"/>
          </w:divBdr>
        </w:div>
        <w:div w:id="1314138559">
          <w:marLeft w:val="640"/>
          <w:marRight w:val="0"/>
          <w:marTop w:val="0"/>
          <w:marBottom w:val="0"/>
          <w:divBdr>
            <w:top w:val="none" w:sz="0" w:space="0" w:color="auto"/>
            <w:left w:val="none" w:sz="0" w:space="0" w:color="auto"/>
            <w:bottom w:val="none" w:sz="0" w:space="0" w:color="auto"/>
            <w:right w:val="none" w:sz="0" w:space="0" w:color="auto"/>
          </w:divBdr>
        </w:div>
        <w:div w:id="213664955">
          <w:marLeft w:val="640"/>
          <w:marRight w:val="0"/>
          <w:marTop w:val="0"/>
          <w:marBottom w:val="0"/>
          <w:divBdr>
            <w:top w:val="none" w:sz="0" w:space="0" w:color="auto"/>
            <w:left w:val="none" w:sz="0" w:space="0" w:color="auto"/>
            <w:bottom w:val="none" w:sz="0" w:space="0" w:color="auto"/>
            <w:right w:val="none" w:sz="0" w:space="0" w:color="auto"/>
          </w:divBdr>
        </w:div>
        <w:div w:id="1539320911">
          <w:marLeft w:val="640"/>
          <w:marRight w:val="0"/>
          <w:marTop w:val="0"/>
          <w:marBottom w:val="0"/>
          <w:divBdr>
            <w:top w:val="none" w:sz="0" w:space="0" w:color="auto"/>
            <w:left w:val="none" w:sz="0" w:space="0" w:color="auto"/>
            <w:bottom w:val="none" w:sz="0" w:space="0" w:color="auto"/>
            <w:right w:val="none" w:sz="0" w:space="0" w:color="auto"/>
          </w:divBdr>
        </w:div>
        <w:div w:id="1980718287">
          <w:marLeft w:val="640"/>
          <w:marRight w:val="0"/>
          <w:marTop w:val="0"/>
          <w:marBottom w:val="0"/>
          <w:divBdr>
            <w:top w:val="none" w:sz="0" w:space="0" w:color="auto"/>
            <w:left w:val="none" w:sz="0" w:space="0" w:color="auto"/>
            <w:bottom w:val="none" w:sz="0" w:space="0" w:color="auto"/>
            <w:right w:val="none" w:sz="0" w:space="0" w:color="auto"/>
          </w:divBdr>
        </w:div>
        <w:div w:id="390353299">
          <w:marLeft w:val="640"/>
          <w:marRight w:val="0"/>
          <w:marTop w:val="0"/>
          <w:marBottom w:val="0"/>
          <w:divBdr>
            <w:top w:val="none" w:sz="0" w:space="0" w:color="auto"/>
            <w:left w:val="none" w:sz="0" w:space="0" w:color="auto"/>
            <w:bottom w:val="none" w:sz="0" w:space="0" w:color="auto"/>
            <w:right w:val="none" w:sz="0" w:space="0" w:color="auto"/>
          </w:divBdr>
        </w:div>
        <w:div w:id="503479466">
          <w:marLeft w:val="640"/>
          <w:marRight w:val="0"/>
          <w:marTop w:val="0"/>
          <w:marBottom w:val="0"/>
          <w:divBdr>
            <w:top w:val="none" w:sz="0" w:space="0" w:color="auto"/>
            <w:left w:val="none" w:sz="0" w:space="0" w:color="auto"/>
            <w:bottom w:val="none" w:sz="0" w:space="0" w:color="auto"/>
            <w:right w:val="none" w:sz="0" w:space="0" w:color="auto"/>
          </w:divBdr>
        </w:div>
        <w:div w:id="675807625">
          <w:marLeft w:val="640"/>
          <w:marRight w:val="0"/>
          <w:marTop w:val="0"/>
          <w:marBottom w:val="0"/>
          <w:divBdr>
            <w:top w:val="none" w:sz="0" w:space="0" w:color="auto"/>
            <w:left w:val="none" w:sz="0" w:space="0" w:color="auto"/>
            <w:bottom w:val="none" w:sz="0" w:space="0" w:color="auto"/>
            <w:right w:val="none" w:sz="0" w:space="0" w:color="auto"/>
          </w:divBdr>
        </w:div>
        <w:div w:id="1738672921">
          <w:marLeft w:val="640"/>
          <w:marRight w:val="0"/>
          <w:marTop w:val="0"/>
          <w:marBottom w:val="0"/>
          <w:divBdr>
            <w:top w:val="none" w:sz="0" w:space="0" w:color="auto"/>
            <w:left w:val="none" w:sz="0" w:space="0" w:color="auto"/>
            <w:bottom w:val="none" w:sz="0" w:space="0" w:color="auto"/>
            <w:right w:val="none" w:sz="0" w:space="0" w:color="auto"/>
          </w:divBdr>
        </w:div>
        <w:div w:id="1368337832">
          <w:marLeft w:val="640"/>
          <w:marRight w:val="0"/>
          <w:marTop w:val="0"/>
          <w:marBottom w:val="0"/>
          <w:divBdr>
            <w:top w:val="none" w:sz="0" w:space="0" w:color="auto"/>
            <w:left w:val="none" w:sz="0" w:space="0" w:color="auto"/>
            <w:bottom w:val="none" w:sz="0" w:space="0" w:color="auto"/>
            <w:right w:val="none" w:sz="0" w:space="0" w:color="auto"/>
          </w:divBdr>
        </w:div>
        <w:div w:id="596057167">
          <w:marLeft w:val="640"/>
          <w:marRight w:val="0"/>
          <w:marTop w:val="0"/>
          <w:marBottom w:val="0"/>
          <w:divBdr>
            <w:top w:val="none" w:sz="0" w:space="0" w:color="auto"/>
            <w:left w:val="none" w:sz="0" w:space="0" w:color="auto"/>
            <w:bottom w:val="none" w:sz="0" w:space="0" w:color="auto"/>
            <w:right w:val="none" w:sz="0" w:space="0" w:color="auto"/>
          </w:divBdr>
        </w:div>
        <w:div w:id="148595957">
          <w:marLeft w:val="640"/>
          <w:marRight w:val="0"/>
          <w:marTop w:val="0"/>
          <w:marBottom w:val="0"/>
          <w:divBdr>
            <w:top w:val="none" w:sz="0" w:space="0" w:color="auto"/>
            <w:left w:val="none" w:sz="0" w:space="0" w:color="auto"/>
            <w:bottom w:val="none" w:sz="0" w:space="0" w:color="auto"/>
            <w:right w:val="none" w:sz="0" w:space="0" w:color="auto"/>
          </w:divBdr>
        </w:div>
        <w:div w:id="623195089">
          <w:marLeft w:val="640"/>
          <w:marRight w:val="0"/>
          <w:marTop w:val="0"/>
          <w:marBottom w:val="0"/>
          <w:divBdr>
            <w:top w:val="none" w:sz="0" w:space="0" w:color="auto"/>
            <w:left w:val="none" w:sz="0" w:space="0" w:color="auto"/>
            <w:bottom w:val="none" w:sz="0" w:space="0" w:color="auto"/>
            <w:right w:val="none" w:sz="0" w:space="0" w:color="auto"/>
          </w:divBdr>
        </w:div>
        <w:div w:id="1942761412">
          <w:marLeft w:val="640"/>
          <w:marRight w:val="0"/>
          <w:marTop w:val="0"/>
          <w:marBottom w:val="0"/>
          <w:divBdr>
            <w:top w:val="none" w:sz="0" w:space="0" w:color="auto"/>
            <w:left w:val="none" w:sz="0" w:space="0" w:color="auto"/>
            <w:bottom w:val="none" w:sz="0" w:space="0" w:color="auto"/>
            <w:right w:val="none" w:sz="0" w:space="0" w:color="auto"/>
          </w:divBdr>
        </w:div>
        <w:div w:id="2097551972">
          <w:marLeft w:val="640"/>
          <w:marRight w:val="0"/>
          <w:marTop w:val="0"/>
          <w:marBottom w:val="0"/>
          <w:divBdr>
            <w:top w:val="none" w:sz="0" w:space="0" w:color="auto"/>
            <w:left w:val="none" w:sz="0" w:space="0" w:color="auto"/>
            <w:bottom w:val="none" w:sz="0" w:space="0" w:color="auto"/>
            <w:right w:val="none" w:sz="0" w:space="0" w:color="auto"/>
          </w:divBdr>
        </w:div>
        <w:div w:id="129443422">
          <w:marLeft w:val="640"/>
          <w:marRight w:val="0"/>
          <w:marTop w:val="0"/>
          <w:marBottom w:val="0"/>
          <w:divBdr>
            <w:top w:val="none" w:sz="0" w:space="0" w:color="auto"/>
            <w:left w:val="none" w:sz="0" w:space="0" w:color="auto"/>
            <w:bottom w:val="none" w:sz="0" w:space="0" w:color="auto"/>
            <w:right w:val="none" w:sz="0" w:space="0" w:color="auto"/>
          </w:divBdr>
        </w:div>
        <w:div w:id="1808695163">
          <w:marLeft w:val="640"/>
          <w:marRight w:val="0"/>
          <w:marTop w:val="0"/>
          <w:marBottom w:val="0"/>
          <w:divBdr>
            <w:top w:val="none" w:sz="0" w:space="0" w:color="auto"/>
            <w:left w:val="none" w:sz="0" w:space="0" w:color="auto"/>
            <w:bottom w:val="none" w:sz="0" w:space="0" w:color="auto"/>
            <w:right w:val="none" w:sz="0" w:space="0" w:color="auto"/>
          </w:divBdr>
        </w:div>
        <w:div w:id="1196582852">
          <w:marLeft w:val="640"/>
          <w:marRight w:val="0"/>
          <w:marTop w:val="0"/>
          <w:marBottom w:val="0"/>
          <w:divBdr>
            <w:top w:val="none" w:sz="0" w:space="0" w:color="auto"/>
            <w:left w:val="none" w:sz="0" w:space="0" w:color="auto"/>
            <w:bottom w:val="none" w:sz="0" w:space="0" w:color="auto"/>
            <w:right w:val="none" w:sz="0" w:space="0" w:color="auto"/>
          </w:divBdr>
        </w:div>
        <w:div w:id="1681272904">
          <w:marLeft w:val="640"/>
          <w:marRight w:val="0"/>
          <w:marTop w:val="0"/>
          <w:marBottom w:val="0"/>
          <w:divBdr>
            <w:top w:val="none" w:sz="0" w:space="0" w:color="auto"/>
            <w:left w:val="none" w:sz="0" w:space="0" w:color="auto"/>
            <w:bottom w:val="none" w:sz="0" w:space="0" w:color="auto"/>
            <w:right w:val="none" w:sz="0" w:space="0" w:color="auto"/>
          </w:divBdr>
        </w:div>
        <w:div w:id="1240559888">
          <w:marLeft w:val="640"/>
          <w:marRight w:val="0"/>
          <w:marTop w:val="0"/>
          <w:marBottom w:val="0"/>
          <w:divBdr>
            <w:top w:val="none" w:sz="0" w:space="0" w:color="auto"/>
            <w:left w:val="none" w:sz="0" w:space="0" w:color="auto"/>
            <w:bottom w:val="none" w:sz="0" w:space="0" w:color="auto"/>
            <w:right w:val="none" w:sz="0" w:space="0" w:color="auto"/>
          </w:divBdr>
        </w:div>
        <w:div w:id="195968634">
          <w:marLeft w:val="640"/>
          <w:marRight w:val="0"/>
          <w:marTop w:val="0"/>
          <w:marBottom w:val="0"/>
          <w:divBdr>
            <w:top w:val="none" w:sz="0" w:space="0" w:color="auto"/>
            <w:left w:val="none" w:sz="0" w:space="0" w:color="auto"/>
            <w:bottom w:val="none" w:sz="0" w:space="0" w:color="auto"/>
            <w:right w:val="none" w:sz="0" w:space="0" w:color="auto"/>
          </w:divBdr>
        </w:div>
        <w:div w:id="1957828485">
          <w:marLeft w:val="640"/>
          <w:marRight w:val="0"/>
          <w:marTop w:val="0"/>
          <w:marBottom w:val="0"/>
          <w:divBdr>
            <w:top w:val="none" w:sz="0" w:space="0" w:color="auto"/>
            <w:left w:val="none" w:sz="0" w:space="0" w:color="auto"/>
            <w:bottom w:val="none" w:sz="0" w:space="0" w:color="auto"/>
            <w:right w:val="none" w:sz="0" w:space="0" w:color="auto"/>
          </w:divBdr>
        </w:div>
        <w:div w:id="1752463784">
          <w:marLeft w:val="640"/>
          <w:marRight w:val="0"/>
          <w:marTop w:val="0"/>
          <w:marBottom w:val="0"/>
          <w:divBdr>
            <w:top w:val="none" w:sz="0" w:space="0" w:color="auto"/>
            <w:left w:val="none" w:sz="0" w:space="0" w:color="auto"/>
            <w:bottom w:val="none" w:sz="0" w:space="0" w:color="auto"/>
            <w:right w:val="none" w:sz="0" w:space="0" w:color="auto"/>
          </w:divBdr>
        </w:div>
        <w:div w:id="1418134503">
          <w:marLeft w:val="640"/>
          <w:marRight w:val="0"/>
          <w:marTop w:val="0"/>
          <w:marBottom w:val="0"/>
          <w:divBdr>
            <w:top w:val="none" w:sz="0" w:space="0" w:color="auto"/>
            <w:left w:val="none" w:sz="0" w:space="0" w:color="auto"/>
            <w:bottom w:val="none" w:sz="0" w:space="0" w:color="auto"/>
            <w:right w:val="none" w:sz="0" w:space="0" w:color="auto"/>
          </w:divBdr>
        </w:div>
        <w:div w:id="1218273718">
          <w:marLeft w:val="640"/>
          <w:marRight w:val="0"/>
          <w:marTop w:val="0"/>
          <w:marBottom w:val="0"/>
          <w:divBdr>
            <w:top w:val="none" w:sz="0" w:space="0" w:color="auto"/>
            <w:left w:val="none" w:sz="0" w:space="0" w:color="auto"/>
            <w:bottom w:val="none" w:sz="0" w:space="0" w:color="auto"/>
            <w:right w:val="none" w:sz="0" w:space="0" w:color="auto"/>
          </w:divBdr>
        </w:div>
        <w:div w:id="650333761">
          <w:marLeft w:val="640"/>
          <w:marRight w:val="0"/>
          <w:marTop w:val="0"/>
          <w:marBottom w:val="0"/>
          <w:divBdr>
            <w:top w:val="none" w:sz="0" w:space="0" w:color="auto"/>
            <w:left w:val="none" w:sz="0" w:space="0" w:color="auto"/>
            <w:bottom w:val="none" w:sz="0" w:space="0" w:color="auto"/>
            <w:right w:val="none" w:sz="0" w:space="0" w:color="auto"/>
          </w:divBdr>
        </w:div>
        <w:div w:id="655643084">
          <w:marLeft w:val="640"/>
          <w:marRight w:val="0"/>
          <w:marTop w:val="0"/>
          <w:marBottom w:val="0"/>
          <w:divBdr>
            <w:top w:val="none" w:sz="0" w:space="0" w:color="auto"/>
            <w:left w:val="none" w:sz="0" w:space="0" w:color="auto"/>
            <w:bottom w:val="none" w:sz="0" w:space="0" w:color="auto"/>
            <w:right w:val="none" w:sz="0" w:space="0" w:color="auto"/>
          </w:divBdr>
        </w:div>
        <w:div w:id="477000002">
          <w:marLeft w:val="640"/>
          <w:marRight w:val="0"/>
          <w:marTop w:val="0"/>
          <w:marBottom w:val="0"/>
          <w:divBdr>
            <w:top w:val="none" w:sz="0" w:space="0" w:color="auto"/>
            <w:left w:val="none" w:sz="0" w:space="0" w:color="auto"/>
            <w:bottom w:val="none" w:sz="0" w:space="0" w:color="auto"/>
            <w:right w:val="none" w:sz="0" w:space="0" w:color="auto"/>
          </w:divBdr>
        </w:div>
        <w:div w:id="590429567">
          <w:marLeft w:val="640"/>
          <w:marRight w:val="0"/>
          <w:marTop w:val="0"/>
          <w:marBottom w:val="0"/>
          <w:divBdr>
            <w:top w:val="none" w:sz="0" w:space="0" w:color="auto"/>
            <w:left w:val="none" w:sz="0" w:space="0" w:color="auto"/>
            <w:bottom w:val="none" w:sz="0" w:space="0" w:color="auto"/>
            <w:right w:val="none" w:sz="0" w:space="0" w:color="auto"/>
          </w:divBdr>
        </w:div>
        <w:div w:id="1408452724">
          <w:marLeft w:val="640"/>
          <w:marRight w:val="0"/>
          <w:marTop w:val="0"/>
          <w:marBottom w:val="0"/>
          <w:divBdr>
            <w:top w:val="none" w:sz="0" w:space="0" w:color="auto"/>
            <w:left w:val="none" w:sz="0" w:space="0" w:color="auto"/>
            <w:bottom w:val="none" w:sz="0" w:space="0" w:color="auto"/>
            <w:right w:val="none" w:sz="0" w:space="0" w:color="auto"/>
          </w:divBdr>
        </w:div>
        <w:div w:id="572353950">
          <w:marLeft w:val="640"/>
          <w:marRight w:val="0"/>
          <w:marTop w:val="0"/>
          <w:marBottom w:val="0"/>
          <w:divBdr>
            <w:top w:val="none" w:sz="0" w:space="0" w:color="auto"/>
            <w:left w:val="none" w:sz="0" w:space="0" w:color="auto"/>
            <w:bottom w:val="none" w:sz="0" w:space="0" w:color="auto"/>
            <w:right w:val="none" w:sz="0" w:space="0" w:color="auto"/>
          </w:divBdr>
        </w:div>
        <w:div w:id="1719237121">
          <w:marLeft w:val="640"/>
          <w:marRight w:val="0"/>
          <w:marTop w:val="0"/>
          <w:marBottom w:val="0"/>
          <w:divBdr>
            <w:top w:val="none" w:sz="0" w:space="0" w:color="auto"/>
            <w:left w:val="none" w:sz="0" w:space="0" w:color="auto"/>
            <w:bottom w:val="none" w:sz="0" w:space="0" w:color="auto"/>
            <w:right w:val="none" w:sz="0" w:space="0" w:color="auto"/>
          </w:divBdr>
        </w:div>
        <w:div w:id="643659758">
          <w:marLeft w:val="640"/>
          <w:marRight w:val="0"/>
          <w:marTop w:val="0"/>
          <w:marBottom w:val="0"/>
          <w:divBdr>
            <w:top w:val="none" w:sz="0" w:space="0" w:color="auto"/>
            <w:left w:val="none" w:sz="0" w:space="0" w:color="auto"/>
            <w:bottom w:val="none" w:sz="0" w:space="0" w:color="auto"/>
            <w:right w:val="none" w:sz="0" w:space="0" w:color="auto"/>
          </w:divBdr>
        </w:div>
        <w:div w:id="353654951">
          <w:marLeft w:val="640"/>
          <w:marRight w:val="0"/>
          <w:marTop w:val="0"/>
          <w:marBottom w:val="0"/>
          <w:divBdr>
            <w:top w:val="none" w:sz="0" w:space="0" w:color="auto"/>
            <w:left w:val="none" w:sz="0" w:space="0" w:color="auto"/>
            <w:bottom w:val="none" w:sz="0" w:space="0" w:color="auto"/>
            <w:right w:val="none" w:sz="0" w:space="0" w:color="auto"/>
          </w:divBdr>
        </w:div>
        <w:div w:id="787508234">
          <w:marLeft w:val="640"/>
          <w:marRight w:val="0"/>
          <w:marTop w:val="0"/>
          <w:marBottom w:val="0"/>
          <w:divBdr>
            <w:top w:val="none" w:sz="0" w:space="0" w:color="auto"/>
            <w:left w:val="none" w:sz="0" w:space="0" w:color="auto"/>
            <w:bottom w:val="none" w:sz="0" w:space="0" w:color="auto"/>
            <w:right w:val="none" w:sz="0" w:space="0" w:color="auto"/>
          </w:divBdr>
        </w:div>
        <w:div w:id="1789275151">
          <w:marLeft w:val="640"/>
          <w:marRight w:val="0"/>
          <w:marTop w:val="0"/>
          <w:marBottom w:val="0"/>
          <w:divBdr>
            <w:top w:val="none" w:sz="0" w:space="0" w:color="auto"/>
            <w:left w:val="none" w:sz="0" w:space="0" w:color="auto"/>
            <w:bottom w:val="none" w:sz="0" w:space="0" w:color="auto"/>
            <w:right w:val="none" w:sz="0" w:space="0" w:color="auto"/>
          </w:divBdr>
        </w:div>
        <w:div w:id="1338341053">
          <w:marLeft w:val="640"/>
          <w:marRight w:val="0"/>
          <w:marTop w:val="0"/>
          <w:marBottom w:val="0"/>
          <w:divBdr>
            <w:top w:val="none" w:sz="0" w:space="0" w:color="auto"/>
            <w:left w:val="none" w:sz="0" w:space="0" w:color="auto"/>
            <w:bottom w:val="none" w:sz="0" w:space="0" w:color="auto"/>
            <w:right w:val="none" w:sz="0" w:space="0" w:color="auto"/>
          </w:divBdr>
        </w:div>
      </w:divsChild>
    </w:div>
    <w:div w:id="1627662337">
      <w:bodyDiv w:val="1"/>
      <w:marLeft w:val="0"/>
      <w:marRight w:val="0"/>
      <w:marTop w:val="0"/>
      <w:marBottom w:val="0"/>
      <w:divBdr>
        <w:top w:val="none" w:sz="0" w:space="0" w:color="auto"/>
        <w:left w:val="none" w:sz="0" w:space="0" w:color="auto"/>
        <w:bottom w:val="none" w:sz="0" w:space="0" w:color="auto"/>
        <w:right w:val="none" w:sz="0" w:space="0" w:color="auto"/>
      </w:divBdr>
      <w:divsChild>
        <w:div w:id="1099569891">
          <w:marLeft w:val="640"/>
          <w:marRight w:val="0"/>
          <w:marTop w:val="0"/>
          <w:marBottom w:val="0"/>
          <w:divBdr>
            <w:top w:val="none" w:sz="0" w:space="0" w:color="auto"/>
            <w:left w:val="none" w:sz="0" w:space="0" w:color="auto"/>
            <w:bottom w:val="none" w:sz="0" w:space="0" w:color="auto"/>
            <w:right w:val="none" w:sz="0" w:space="0" w:color="auto"/>
          </w:divBdr>
        </w:div>
        <w:div w:id="113907391">
          <w:marLeft w:val="640"/>
          <w:marRight w:val="0"/>
          <w:marTop w:val="0"/>
          <w:marBottom w:val="0"/>
          <w:divBdr>
            <w:top w:val="none" w:sz="0" w:space="0" w:color="auto"/>
            <w:left w:val="none" w:sz="0" w:space="0" w:color="auto"/>
            <w:bottom w:val="none" w:sz="0" w:space="0" w:color="auto"/>
            <w:right w:val="none" w:sz="0" w:space="0" w:color="auto"/>
          </w:divBdr>
        </w:div>
        <w:div w:id="751858003">
          <w:marLeft w:val="640"/>
          <w:marRight w:val="0"/>
          <w:marTop w:val="0"/>
          <w:marBottom w:val="0"/>
          <w:divBdr>
            <w:top w:val="none" w:sz="0" w:space="0" w:color="auto"/>
            <w:left w:val="none" w:sz="0" w:space="0" w:color="auto"/>
            <w:bottom w:val="none" w:sz="0" w:space="0" w:color="auto"/>
            <w:right w:val="none" w:sz="0" w:space="0" w:color="auto"/>
          </w:divBdr>
        </w:div>
        <w:div w:id="855460361">
          <w:marLeft w:val="640"/>
          <w:marRight w:val="0"/>
          <w:marTop w:val="0"/>
          <w:marBottom w:val="0"/>
          <w:divBdr>
            <w:top w:val="none" w:sz="0" w:space="0" w:color="auto"/>
            <w:left w:val="none" w:sz="0" w:space="0" w:color="auto"/>
            <w:bottom w:val="none" w:sz="0" w:space="0" w:color="auto"/>
            <w:right w:val="none" w:sz="0" w:space="0" w:color="auto"/>
          </w:divBdr>
        </w:div>
        <w:div w:id="1203591950">
          <w:marLeft w:val="640"/>
          <w:marRight w:val="0"/>
          <w:marTop w:val="0"/>
          <w:marBottom w:val="0"/>
          <w:divBdr>
            <w:top w:val="none" w:sz="0" w:space="0" w:color="auto"/>
            <w:left w:val="none" w:sz="0" w:space="0" w:color="auto"/>
            <w:bottom w:val="none" w:sz="0" w:space="0" w:color="auto"/>
            <w:right w:val="none" w:sz="0" w:space="0" w:color="auto"/>
          </w:divBdr>
        </w:div>
        <w:div w:id="1340740186">
          <w:marLeft w:val="640"/>
          <w:marRight w:val="0"/>
          <w:marTop w:val="0"/>
          <w:marBottom w:val="0"/>
          <w:divBdr>
            <w:top w:val="none" w:sz="0" w:space="0" w:color="auto"/>
            <w:left w:val="none" w:sz="0" w:space="0" w:color="auto"/>
            <w:bottom w:val="none" w:sz="0" w:space="0" w:color="auto"/>
            <w:right w:val="none" w:sz="0" w:space="0" w:color="auto"/>
          </w:divBdr>
        </w:div>
        <w:div w:id="211889005">
          <w:marLeft w:val="640"/>
          <w:marRight w:val="0"/>
          <w:marTop w:val="0"/>
          <w:marBottom w:val="0"/>
          <w:divBdr>
            <w:top w:val="none" w:sz="0" w:space="0" w:color="auto"/>
            <w:left w:val="none" w:sz="0" w:space="0" w:color="auto"/>
            <w:bottom w:val="none" w:sz="0" w:space="0" w:color="auto"/>
            <w:right w:val="none" w:sz="0" w:space="0" w:color="auto"/>
          </w:divBdr>
        </w:div>
        <w:div w:id="310057767">
          <w:marLeft w:val="640"/>
          <w:marRight w:val="0"/>
          <w:marTop w:val="0"/>
          <w:marBottom w:val="0"/>
          <w:divBdr>
            <w:top w:val="none" w:sz="0" w:space="0" w:color="auto"/>
            <w:left w:val="none" w:sz="0" w:space="0" w:color="auto"/>
            <w:bottom w:val="none" w:sz="0" w:space="0" w:color="auto"/>
            <w:right w:val="none" w:sz="0" w:space="0" w:color="auto"/>
          </w:divBdr>
        </w:div>
        <w:div w:id="665324478">
          <w:marLeft w:val="640"/>
          <w:marRight w:val="0"/>
          <w:marTop w:val="0"/>
          <w:marBottom w:val="0"/>
          <w:divBdr>
            <w:top w:val="none" w:sz="0" w:space="0" w:color="auto"/>
            <w:left w:val="none" w:sz="0" w:space="0" w:color="auto"/>
            <w:bottom w:val="none" w:sz="0" w:space="0" w:color="auto"/>
            <w:right w:val="none" w:sz="0" w:space="0" w:color="auto"/>
          </w:divBdr>
        </w:div>
        <w:div w:id="2079090903">
          <w:marLeft w:val="640"/>
          <w:marRight w:val="0"/>
          <w:marTop w:val="0"/>
          <w:marBottom w:val="0"/>
          <w:divBdr>
            <w:top w:val="none" w:sz="0" w:space="0" w:color="auto"/>
            <w:left w:val="none" w:sz="0" w:space="0" w:color="auto"/>
            <w:bottom w:val="none" w:sz="0" w:space="0" w:color="auto"/>
            <w:right w:val="none" w:sz="0" w:space="0" w:color="auto"/>
          </w:divBdr>
        </w:div>
        <w:div w:id="800001175">
          <w:marLeft w:val="640"/>
          <w:marRight w:val="0"/>
          <w:marTop w:val="0"/>
          <w:marBottom w:val="0"/>
          <w:divBdr>
            <w:top w:val="none" w:sz="0" w:space="0" w:color="auto"/>
            <w:left w:val="none" w:sz="0" w:space="0" w:color="auto"/>
            <w:bottom w:val="none" w:sz="0" w:space="0" w:color="auto"/>
            <w:right w:val="none" w:sz="0" w:space="0" w:color="auto"/>
          </w:divBdr>
        </w:div>
        <w:div w:id="2126582088">
          <w:marLeft w:val="640"/>
          <w:marRight w:val="0"/>
          <w:marTop w:val="0"/>
          <w:marBottom w:val="0"/>
          <w:divBdr>
            <w:top w:val="none" w:sz="0" w:space="0" w:color="auto"/>
            <w:left w:val="none" w:sz="0" w:space="0" w:color="auto"/>
            <w:bottom w:val="none" w:sz="0" w:space="0" w:color="auto"/>
            <w:right w:val="none" w:sz="0" w:space="0" w:color="auto"/>
          </w:divBdr>
        </w:div>
        <w:div w:id="2119597284">
          <w:marLeft w:val="640"/>
          <w:marRight w:val="0"/>
          <w:marTop w:val="0"/>
          <w:marBottom w:val="0"/>
          <w:divBdr>
            <w:top w:val="none" w:sz="0" w:space="0" w:color="auto"/>
            <w:left w:val="none" w:sz="0" w:space="0" w:color="auto"/>
            <w:bottom w:val="none" w:sz="0" w:space="0" w:color="auto"/>
            <w:right w:val="none" w:sz="0" w:space="0" w:color="auto"/>
          </w:divBdr>
        </w:div>
        <w:div w:id="1505391526">
          <w:marLeft w:val="640"/>
          <w:marRight w:val="0"/>
          <w:marTop w:val="0"/>
          <w:marBottom w:val="0"/>
          <w:divBdr>
            <w:top w:val="none" w:sz="0" w:space="0" w:color="auto"/>
            <w:left w:val="none" w:sz="0" w:space="0" w:color="auto"/>
            <w:bottom w:val="none" w:sz="0" w:space="0" w:color="auto"/>
            <w:right w:val="none" w:sz="0" w:space="0" w:color="auto"/>
          </w:divBdr>
        </w:div>
        <w:div w:id="1092431823">
          <w:marLeft w:val="640"/>
          <w:marRight w:val="0"/>
          <w:marTop w:val="0"/>
          <w:marBottom w:val="0"/>
          <w:divBdr>
            <w:top w:val="none" w:sz="0" w:space="0" w:color="auto"/>
            <w:left w:val="none" w:sz="0" w:space="0" w:color="auto"/>
            <w:bottom w:val="none" w:sz="0" w:space="0" w:color="auto"/>
            <w:right w:val="none" w:sz="0" w:space="0" w:color="auto"/>
          </w:divBdr>
        </w:div>
        <w:div w:id="666904719">
          <w:marLeft w:val="640"/>
          <w:marRight w:val="0"/>
          <w:marTop w:val="0"/>
          <w:marBottom w:val="0"/>
          <w:divBdr>
            <w:top w:val="none" w:sz="0" w:space="0" w:color="auto"/>
            <w:left w:val="none" w:sz="0" w:space="0" w:color="auto"/>
            <w:bottom w:val="none" w:sz="0" w:space="0" w:color="auto"/>
            <w:right w:val="none" w:sz="0" w:space="0" w:color="auto"/>
          </w:divBdr>
        </w:div>
        <w:div w:id="139927264">
          <w:marLeft w:val="640"/>
          <w:marRight w:val="0"/>
          <w:marTop w:val="0"/>
          <w:marBottom w:val="0"/>
          <w:divBdr>
            <w:top w:val="none" w:sz="0" w:space="0" w:color="auto"/>
            <w:left w:val="none" w:sz="0" w:space="0" w:color="auto"/>
            <w:bottom w:val="none" w:sz="0" w:space="0" w:color="auto"/>
            <w:right w:val="none" w:sz="0" w:space="0" w:color="auto"/>
          </w:divBdr>
        </w:div>
        <w:div w:id="437717011">
          <w:marLeft w:val="640"/>
          <w:marRight w:val="0"/>
          <w:marTop w:val="0"/>
          <w:marBottom w:val="0"/>
          <w:divBdr>
            <w:top w:val="none" w:sz="0" w:space="0" w:color="auto"/>
            <w:left w:val="none" w:sz="0" w:space="0" w:color="auto"/>
            <w:bottom w:val="none" w:sz="0" w:space="0" w:color="auto"/>
            <w:right w:val="none" w:sz="0" w:space="0" w:color="auto"/>
          </w:divBdr>
        </w:div>
        <w:div w:id="1185560088">
          <w:marLeft w:val="640"/>
          <w:marRight w:val="0"/>
          <w:marTop w:val="0"/>
          <w:marBottom w:val="0"/>
          <w:divBdr>
            <w:top w:val="none" w:sz="0" w:space="0" w:color="auto"/>
            <w:left w:val="none" w:sz="0" w:space="0" w:color="auto"/>
            <w:bottom w:val="none" w:sz="0" w:space="0" w:color="auto"/>
            <w:right w:val="none" w:sz="0" w:space="0" w:color="auto"/>
          </w:divBdr>
        </w:div>
        <w:div w:id="1600286842">
          <w:marLeft w:val="640"/>
          <w:marRight w:val="0"/>
          <w:marTop w:val="0"/>
          <w:marBottom w:val="0"/>
          <w:divBdr>
            <w:top w:val="none" w:sz="0" w:space="0" w:color="auto"/>
            <w:left w:val="none" w:sz="0" w:space="0" w:color="auto"/>
            <w:bottom w:val="none" w:sz="0" w:space="0" w:color="auto"/>
            <w:right w:val="none" w:sz="0" w:space="0" w:color="auto"/>
          </w:divBdr>
        </w:div>
        <w:div w:id="374813980">
          <w:marLeft w:val="640"/>
          <w:marRight w:val="0"/>
          <w:marTop w:val="0"/>
          <w:marBottom w:val="0"/>
          <w:divBdr>
            <w:top w:val="none" w:sz="0" w:space="0" w:color="auto"/>
            <w:left w:val="none" w:sz="0" w:space="0" w:color="auto"/>
            <w:bottom w:val="none" w:sz="0" w:space="0" w:color="auto"/>
            <w:right w:val="none" w:sz="0" w:space="0" w:color="auto"/>
          </w:divBdr>
        </w:div>
        <w:div w:id="175072854">
          <w:marLeft w:val="640"/>
          <w:marRight w:val="0"/>
          <w:marTop w:val="0"/>
          <w:marBottom w:val="0"/>
          <w:divBdr>
            <w:top w:val="none" w:sz="0" w:space="0" w:color="auto"/>
            <w:left w:val="none" w:sz="0" w:space="0" w:color="auto"/>
            <w:bottom w:val="none" w:sz="0" w:space="0" w:color="auto"/>
            <w:right w:val="none" w:sz="0" w:space="0" w:color="auto"/>
          </w:divBdr>
        </w:div>
        <w:div w:id="296449898">
          <w:marLeft w:val="640"/>
          <w:marRight w:val="0"/>
          <w:marTop w:val="0"/>
          <w:marBottom w:val="0"/>
          <w:divBdr>
            <w:top w:val="none" w:sz="0" w:space="0" w:color="auto"/>
            <w:left w:val="none" w:sz="0" w:space="0" w:color="auto"/>
            <w:bottom w:val="none" w:sz="0" w:space="0" w:color="auto"/>
            <w:right w:val="none" w:sz="0" w:space="0" w:color="auto"/>
          </w:divBdr>
        </w:div>
        <w:div w:id="1162888235">
          <w:marLeft w:val="640"/>
          <w:marRight w:val="0"/>
          <w:marTop w:val="0"/>
          <w:marBottom w:val="0"/>
          <w:divBdr>
            <w:top w:val="none" w:sz="0" w:space="0" w:color="auto"/>
            <w:left w:val="none" w:sz="0" w:space="0" w:color="auto"/>
            <w:bottom w:val="none" w:sz="0" w:space="0" w:color="auto"/>
            <w:right w:val="none" w:sz="0" w:space="0" w:color="auto"/>
          </w:divBdr>
        </w:div>
        <w:div w:id="1179273923">
          <w:marLeft w:val="640"/>
          <w:marRight w:val="0"/>
          <w:marTop w:val="0"/>
          <w:marBottom w:val="0"/>
          <w:divBdr>
            <w:top w:val="none" w:sz="0" w:space="0" w:color="auto"/>
            <w:left w:val="none" w:sz="0" w:space="0" w:color="auto"/>
            <w:bottom w:val="none" w:sz="0" w:space="0" w:color="auto"/>
            <w:right w:val="none" w:sz="0" w:space="0" w:color="auto"/>
          </w:divBdr>
        </w:div>
        <w:div w:id="1116291702">
          <w:marLeft w:val="640"/>
          <w:marRight w:val="0"/>
          <w:marTop w:val="0"/>
          <w:marBottom w:val="0"/>
          <w:divBdr>
            <w:top w:val="none" w:sz="0" w:space="0" w:color="auto"/>
            <w:left w:val="none" w:sz="0" w:space="0" w:color="auto"/>
            <w:bottom w:val="none" w:sz="0" w:space="0" w:color="auto"/>
            <w:right w:val="none" w:sz="0" w:space="0" w:color="auto"/>
          </w:divBdr>
        </w:div>
        <w:div w:id="1298757211">
          <w:marLeft w:val="640"/>
          <w:marRight w:val="0"/>
          <w:marTop w:val="0"/>
          <w:marBottom w:val="0"/>
          <w:divBdr>
            <w:top w:val="none" w:sz="0" w:space="0" w:color="auto"/>
            <w:left w:val="none" w:sz="0" w:space="0" w:color="auto"/>
            <w:bottom w:val="none" w:sz="0" w:space="0" w:color="auto"/>
            <w:right w:val="none" w:sz="0" w:space="0" w:color="auto"/>
          </w:divBdr>
        </w:div>
        <w:div w:id="1020087142">
          <w:marLeft w:val="640"/>
          <w:marRight w:val="0"/>
          <w:marTop w:val="0"/>
          <w:marBottom w:val="0"/>
          <w:divBdr>
            <w:top w:val="none" w:sz="0" w:space="0" w:color="auto"/>
            <w:left w:val="none" w:sz="0" w:space="0" w:color="auto"/>
            <w:bottom w:val="none" w:sz="0" w:space="0" w:color="auto"/>
            <w:right w:val="none" w:sz="0" w:space="0" w:color="auto"/>
          </w:divBdr>
        </w:div>
        <w:div w:id="369575198">
          <w:marLeft w:val="640"/>
          <w:marRight w:val="0"/>
          <w:marTop w:val="0"/>
          <w:marBottom w:val="0"/>
          <w:divBdr>
            <w:top w:val="none" w:sz="0" w:space="0" w:color="auto"/>
            <w:left w:val="none" w:sz="0" w:space="0" w:color="auto"/>
            <w:bottom w:val="none" w:sz="0" w:space="0" w:color="auto"/>
            <w:right w:val="none" w:sz="0" w:space="0" w:color="auto"/>
          </w:divBdr>
        </w:div>
        <w:div w:id="1011372013">
          <w:marLeft w:val="640"/>
          <w:marRight w:val="0"/>
          <w:marTop w:val="0"/>
          <w:marBottom w:val="0"/>
          <w:divBdr>
            <w:top w:val="none" w:sz="0" w:space="0" w:color="auto"/>
            <w:left w:val="none" w:sz="0" w:space="0" w:color="auto"/>
            <w:bottom w:val="none" w:sz="0" w:space="0" w:color="auto"/>
            <w:right w:val="none" w:sz="0" w:space="0" w:color="auto"/>
          </w:divBdr>
        </w:div>
        <w:div w:id="1612782911">
          <w:marLeft w:val="640"/>
          <w:marRight w:val="0"/>
          <w:marTop w:val="0"/>
          <w:marBottom w:val="0"/>
          <w:divBdr>
            <w:top w:val="none" w:sz="0" w:space="0" w:color="auto"/>
            <w:left w:val="none" w:sz="0" w:space="0" w:color="auto"/>
            <w:bottom w:val="none" w:sz="0" w:space="0" w:color="auto"/>
            <w:right w:val="none" w:sz="0" w:space="0" w:color="auto"/>
          </w:divBdr>
        </w:div>
        <w:div w:id="2004315071">
          <w:marLeft w:val="640"/>
          <w:marRight w:val="0"/>
          <w:marTop w:val="0"/>
          <w:marBottom w:val="0"/>
          <w:divBdr>
            <w:top w:val="none" w:sz="0" w:space="0" w:color="auto"/>
            <w:left w:val="none" w:sz="0" w:space="0" w:color="auto"/>
            <w:bottom w:val="none" w:sz="0" w:space="0" w:color="auto"/>
            <w:right w:val="none" w:sz="0" w:space="0" w:color="auto"/>
          </w:divBdr>
        </w:div>
        <w:div w:id="569735773">
          <w:marLeft w:val="640"/>
          <w:marRight w:val="0"/>
          <w:marTop w:val="0"/>
          <w:marBottom w:val="0"/>
          <w:divBdr>
            <w:top w:val="none" w:sz="0" w:space="0" w:color="auto"/>
            <w:left w:val="none" w:sz="0" w:space="0" w:color="auto"/>
            <w:bottom w:val="none" w:sz="0" w:space="0" w:color="auto"/>
            <w:right w:val="none" w:sz="0" w:space="0" w:color="auto"/>
          </w:divBdr>
        </w:div>
        <w:div w:id="2052262481">
          <w:marLeft w:val="640"/>
          <w:marRight w:val="0"/>
          <w:marTop w:val="0"/>
          <w:marBottom w:val="0"/>
          <w:divBdr>
            <w:top w:val="none" w:sz="0" w:space="0" w:color="auto"/>
            <w:left w:val="none" w:sz="0" w:space="0" w:color="auto"/>
            <w:bottom w:val="none" w:sz="0" w:space="0" w:color="auto"/>
            <w:right w:val="none" w:sz="0" w:space="0" w:color="auto"/>
          </w:divBdr>
        </w:div>
        <w:div w:id="1406297840">
          <w:marLeft w:val="640"/>
          <w:marRight w:val="0"/>
          <w:marTop w:val="0"/>
          <w:marBottom w:val="0"/>
          <w:divBdr>
            <w:top w:val="none" w:sz="0" w:space="0" w:color="auto"/>
            <w:left w:val="none" w:sz="0" w:space="0" w:color="auto"/>
            <w:bottom w:val="none" w:sz="0" w:space="0" w:color="auto"/>
            <w:right w:val="none" w:sz="0" w:space="0" w:color="auto"/>
          </w:divBdr>
        </w:div>
        <w:div w:id="432212260">
          <w:marLeft w:val="640"/>
          <w:marRight w:val="0"/>
          <w:marTop w:val="0"/>
          <w:marBottom w:val="0"/>
          <w:divBdr>
            <w:top w:val="none" w:sz="0" w:space="0" w:color="auto"/>
            <w:left w:val="none" w:sz="0" w:space="0" w:color="auto"/>
            <w:bottom w:val="none" w:sz="0" w:space="0" w:color="auto"/>
            <w:right w:val="none" w:sz="0" w:space="0" w:color="auto"/>
          </w:divBdr>
        </w:div>
        <w:div w:id="910192773">
          <w:marLeft w:val="640"/>
          <w:marRight w:val="0"/>
          <w:marTop w:val="0"/>
          <w:marBottom w:val="0"/>
          <w:divBdr>
            <w:top w:val="none" w:sz="0" w:space="0" w:color="auto"/>
            <w:left w:val="none" w:sz="0" w:space="0" w:color="auto"/>
            <w:bottom w:val="none" w:sz="0" w:space="0" w:color="auto"/>
            <w:right w:val="none" w:sz="0" w:space="0" w:color="auto"/>
          </w:divBdr>
        </w:div>
        <w:div w:id="949239327">
          <w:marLeft w:val="640"/>
          <w:marRight w:val="0"/>
          <w:marTop w:val="0"/>
          <w:marBottom w:val="0"/>
          <w:divBdr>
            <w:top w:val="none" w:sz="0" w:space="0" w:color="auto"/>
            <w:left w:val="none" w:sz="0" w:space="0" w:color="auto"/>
            <w:bottom w:val="none" w:sz="0" w:space="0" w:color="auto"/>
            <w:right w:val="none" w:sz="0" w:space="0" w:color="auto"/>
          </w:divBdr>
        </w:div>
        <w:div w:id="1305617324">
          <w:marLeft w:val="640"/>
          <w:marRight w:val="0"/>
          <w:marTop w:val="0"/>
          <w:marBottom w:val="0"/>
          <w:divBdr>
            <w:top w:val="none" w:sz="0" w:space="0" w:color="auto"/>
            <w:left w:val="none" w:sz="0" w:space="0" w:color="auto"/>
            <w:bottom w:val="none" w:sz="0" w:space="0" w:color="auto"/>
            <w:right w:val="none" w:sz="0" w:space="0" w:color="auto"/>
          </w:divBdr>
        </w:div>
        <w:div w:id="138230137">
          <w:marLeft w:val="640"/>
          <w:marRight w:val="0"/>
          <w:marTop w:val="0"/>
          <w:marBottom w:val="0"/>
          <w:divBdr>
            <w:top w:val="none" w:sz="0" w:space="0" w:color="auto"/>
            <w:left w:val="none" w:sz="0" w:space="0" w:color="auto"/>
            <w:bottom w:val="none" w:sz="0" w:space="0" w:color="auto"/>
            <w:right w:val="none" w:sz="0" w:space="0" w:color="auto"/>
          </w:divBdr>
        </w:div>
        <w:div w:id="1763837885">
          <w:marLeft w:val="640"/>
          <w:marRight w:val="0"/>
          <w:marTop w:val="0"/>
          <w:marBottom w:val="0"/>
          <w:divBdr>
            <w:top w:val="none" w:sz="0" w:space="0" w:color="auto"/>
            <w:left w:val="none" w:sz="0" w:space="0" w:color="auto"/>
            <w:bottom w:val="none" w:sz="0" w:space="0" w:color="auto"/>
            <w:right w:val="none" w:sz="0" w:space="0" w:color="auto"/>
          </w:divBdr>
        </w:div>
        <w:div w:id="1909029233">
          <w:marLeft w:val="640"/>
          <w:marRight w:val="0"/>
          <w:marTop w:val="0"/>
          <w:marBottom w:val="0"/>
          <w:divBdr>
            <w:top w:val="none" w:sz="0" w:space="0" w:color="auto"/>
            <w:left w:val="none" w:sz="0" w:space="0" w:color="auto"/>
            <w:bottom w:val="none" w:sz="0" w:space="0" w:color="auto"/>
            <w:right w:val="none" w:sz="0" w:space="0" w:color="auto"/>
          </w:divBdr>
        </w:div>
        <w:div w:id="88740180">
          <w:marLeft w:val="640"/>
          <w:marRight w:val="0"/>
          <w:marTop w:val="0"/>
          <w:marBottom w:val="0"/>
          <w:divBdr>
            <w:top w:val="none" w:sz="0" w:space="0" w:color="auto"/>
            <w:left w:val="none" w:sz="0" w:space="0" w:color="auto"/>
            <w:bottom w:val="none" w:sz="0" w:space="0" w:color="auto"/>
            <w:right w:val="none" w:sz="0" w:space="0" w:color="auto"/>
          </w:divBdr>
        </w:div>
        <w:div w:id="1096755619">
          <w:marLeft w:val="640"/>
          <w:marRight w:val="0"/>
          <w:marTop w:val="0"/>
          <w:marBottom w:val="0"/>
          <w:divBdr>
            <w:top w:val="none" w:sz="0" w:space="0" w:color="auto"/>
            <w:left w:val="none" w:sz="0" w:space="0" w:color="auto"/>
            <w:bottom w:val="none" w:sz="0" w:space="0" w:color="auto"/>
            <w:right w:val="none" w:sz="0" w:space="0" w:color="auto"/>
          </w:divBdr>
        </w:div>
        <w:div w:id="1632981104">
          <w:marLeft w:val="640"/>
          <w:marRight w:val="0"/>
          <w:marTop w:val="0"/>
          <w:marBottom w:val="0"/>
          <w:divBdr>
            <w:top w:val="none" w:sz="0" w:space="0" w:color="auto"/>
            <w:left w:val="none" w:sz="0" w:space="0" w:color="auto"/>
            <w:bottom w:val="none" w:sz="0" w:space="0" w:color="auto"/>
            <w:right w:val="none" w:sz="0" w:space="0" w:color="auto"/>
          </w:divBdr>
        </w:div>
        <w:div w:id="1926450576">
          <w:marLeft w:val="640"/>
          <w:marRight w:val="0"/>
          <w:marTop w:val="0"/>
          <w:marBottom w:val="0"/>
          <w:divBdr>
            <w:top w:val="none" w:sz="0" w:space="0" w:color="auto"/>
            <w:left w:val="none" w:sz="0" w:space="0" w:color="auto"/>
            <w:bottom w:val="none" w:sz="0" w:space="0" w:color="auto"/>
            <w:right w:val="none" w:sz="0" w:space="0" w:color="auto"/>
          </w:divBdr>
        </w:div>
        <w:div w:id="990867480">
          <w:marLeft w:val="640"/>
          <w:marRight w:val="0"/>
          <w:marTop w:val="0"/>
          <w:marBottom w:val="0"/>
          <w:divBdr>
            <w:top w:val="none" w:sz="0" w:space="0" w:color="auto"/>
            <w:left w:val="none" w:sz="0" w:space="0" w:color="auto"/>
            <w:bottom w:val="none" w:sz="0" w:space="0" w:color="auto"/>
            <w:right w:val="none" w:sz="0" w:space="0" w:color="auto"/>
          </w:divBdr>
        </w:div>
        <w:div w:id="17318271">
          <w:marLeft w:val="640"/>
          <w:marRight w:val="0"/>
          <w:marTop w:val="0"/>
          <w:marBottom w:val="0"/>
          <w:divBdr>
            <w:top w:val="none" w:sz="0" w:space="0" w:color="auto"/>
            <w:left w:val="none" w:sz="0" w:space="0" w:color="auto"/>
            <w:bottom w:val="none" w:sz="0" w:space="0" w:color="auto"/>
            <w:right w:val="none" w:sz="0" w:space="0" w:color="auto"/>
          </w:divBdr>
        </w:div>
        <w:div w:id="1346008317">
          <w:marLeft w:val="640"/>
          <w:marRight w:val="0"/>
          <w:marTop w:val="0"/>
          <w:marBottom w:val="0"/>
          <w:divBdr>
            <w:top w:val="none" w:sz="0" w:space="0" w:color="auto"/>
            <w:left w:val="none" w:sz="0" w:space="0" w:color="auto"/>
            <w:bottom w:val="none" w:sz="0" w:space="0" w:color="auto"/>
            <w:right w:val="none" w:sz="0" w:space="0" w:color="auto"/>
          </w:divBdr>
        </w:div>
        <w:div w:id="672486853">
          <w:marLeft w:val="640"/>
          <w:marRight w:val="0"/>
          <w:marTop w:val="0"/>
          <w:marBottom w:val="0"/>
          <w:divBdr>
            <w:top w:val="none" w:sz="0" w:space="0" w:color="auto"/>
            <w:left w:val="none" w:sz="0" w:space="0" w:color="auto"/>
            <w:bottom w:val="none" w:sz="0" w:space="0" w:color="auto"/>
            <w:right w:val="none" w:sz="0" w:space="0" w:color="auto"/>
          </w:divBdr>
        </w:div>
        <w:div w:id="2092962812">
          <w:marLeft w:val="640"/>
          <w:marRight w:val="0"/>
          <w:marTop w:val="0"/>
          <w:marBottom w:val="0"/>
          <w:divBdr>
            <w:top w:val="none" w:sz="0" w:space="0" w:color="auto"/>
            <w:left w:val="none" w:sz="0" w:space="0" w:color="auto"/>
            <w:bottom w:val="none" w:sz="0" w:space="0" w:color="auto"/>
            <w:right w:val="none" w:sz="0" w:space="0" w:color="auto"/>
          </w:divBdr>
        </w:div>
        <w:div w:id="1209563684">
          <w:marLeft w:val="640"/>
          <w:marRight w:val="0"/>
          <w:marTop w:val="0"/>
          <w:marBottom w:val="0"/>
          <w:divBdr>
            <w:top w:val="none" w:sz="0" w:space="0" w:color="auto"/>
            <w:left w:val="none" w:sz="0" w:space="0" w:color="auto"/>
            <w:bottom w:val="none" w:sz="0" w:space="0" w:color="auto"/>
            <w:right w:val="none" w:sz="0" w:space="0" w:color="auto"/>
          </w:divBdr>
        </w:div>
        <w:div w:id="1754617939">
          <w:marLeft w:val="640"/>
          <w:marRight w:val="0"/>
          <w:marTop w:val="0"/>
          <w:marBottom w:val="0"/>
          <w:divBdr>
            <w:top w:val="none" w:sz="0" w:space="0" w:color="auto"/>
            <w:left w:val="none" w:sz="0" w:space="0" w:color="auto"/>
            <w:bottom w:val="none" w:sz="0" w:space="0" w:color="auto"/>
            <w:right w:val="none" w:sz="0" w:space="0" w:color="auto"/>
          </w:divBdr>
        </w:div>
        <w:div w:id="118651368">
          <w:marLeft w:val="640"/>
          <w:marRight w:val="0"/>
          <w:marTop w:val="0"/>
          <w:marBottom w:val="0"/>
          <w:divBdr>
            <w:top w:val="none" w:sz="0" w:space="0" w:color="auto"/>
            <w:left w:val="none" w:sz="0" w:space="0" w:color="auto"/>
            <w:bottom w:val="none" w:sz="0" w:space="0" w:color="auto"/>
            <w:right w:val="none" w:sz="0" w:space="0" w:color="auto"/>
          </w:divBdr>
        </w:div>
        <w:div w:id="1738892692">
          <w:marLeft w:val="640"/>
          <w:marRight w:val="0"/>
          <w:marTop w:val="0"/>
          <w:marBottom w:val="0"/>
          <w:divBdr>
            <w:top w:val="none" w:sz="0" w:space="0" w:color="auto"/>
            <w:left w:val="none" w:sz="0" w:space="0" w:color="auto"/>
            <w:bottom w:val="none" w:sz="0" w:space="0" w:color="auto"/>
            <w:right w:val="none" w:sz="0" w:space="0" w:color="auto"/>
          </w:divBdr>
        </w:div>
        <w:div w:id="202594841">
          <w:marLeft w:val="640"/>
          <w:marRight w:val="0"/>
          <w:marTop w:val="0"/>
          <w:marBottom w:val="0"/>
          <w:divBdr>
            <w:top w:val="none" w:sz="0" w:space="0" w:color="auto"/>
            <w:left w:val="none" w:sz="0" w:space="0" w:color="auto"/>
            <w:bottom w:val="none" w:sz="0" w:space="0" w:color="auto"/>
            <w:right w:val="none" w:sz="0" w:space="0" w:color="auto"/>
          </w:divBdr>
        </w:div>
        <w:div w:id="511996977">
          <w:marLeft w:val="640"/>
          <w:marRight w:val="0"/>
          <w:marTop w:val="0"/>
          <w:marBottom w:val="0"/>
          <w:divBdr>
            <w:top w:val="none" w:sz="0" w:space="0" w:color="auto"/>
            <w:left w:val="none" w:sz="0" w:space="0" w:color="auto"/>
            <w:bottom w:val="none" w:sz="0" w:space="0" w:color="auto"/>
            <w:right w:val="none" w:sz="0" w:space="0" w:color="auto"/>
          </w:divBdr>
        </w:div>
        <w:div w:id="712116869">
          <w:marLeft w:val="640"/>
          <w:marRight w:val="0"/>
          <w:marTop w:val="0"/>
          <w:marBottom w:val="0"/>
          <w:divBdr>
            <w:top w:val="none" w:sz="0" w:space="0" w:color="auto"/>
            <w:left w:val="none" w:sz="0" w:space="0" w:color="auto"/>
            <w:bottom w:val="none" w:sz="0" w:space="0" w:color="auto"/>
            <w:right w:val="none" w:sz="0" w:space="0" w:color="auto"/>
          </w:divBdr>
        </w:div>
        <w:div w:id="768547034">
          <w:marLeft w:val="640"/>
          <w:marRight w:val="0"/>
          <w:marTop w:val="0"/>
          <w:marBottom w:val="0"/>
          <w:divBdr>
            <w:top w:val="none" w:sz="0" w:space="0" w:color="auto"/>
            <w:left w:val="none" w:sz="0" w:space="0" w:color="auto"/>
            <w:bottom w:val="none" w:sz="0" w:space="0" w:color="auto"/>
            <w:right w:val="none" w:sz="0" w:space="0" w:color="auto"/>
          </w:divBdr>
        </w:div>
        <w:div w:id="14969345">
          <w:marLeft w:val="640"/>
          <w:marRight w:val="0"/>
          <w:marTop w:val="0"/>
          <w:marBottom w:val="0"/>
          <w:divBdr>
            <w:top w:val="none" w:sz="0" w:space="0" w:color="auto"/>
            <w:left w:val="none" w:sz="0" w:space="0" w:color="auto"/>
            <w:bottom w:val="none" w:sz="0" w:space="0" w:color="auto"/>
            <w:right w:val="none" w:sz="0" w:space="0" w:color="auto"/>
          </w:divBdr>
        </w:div>
        <w:div w:id="1043292072">
          <w:marLeft w:val="640"/>
          <w:marRight w:val="0"/>
          <w:marTop w:val="0"/>
          <w:marBottom w:val="0"/>
          <w:divBdr>
            <w:top w:val="none" w:sz="0" w:space="0" w:color="auto"/>
            <w:left w:val="none" w:sz="0" w:space="0" w:color="auto"/>
            <w:bottom w:val="none" w:sz="0" w:space="0" w:color="auto"/>
            <w:right w:val="none" w:sz="0" w:space="0" w:color="auto"/>
          </w:divBdr>
        </w:div>
      </w:divsChild>
    </w:div>
    <w:div w:id="1640063408">
      <w:bodyDiv w:val="1"/>
      <w:marLeft w:val="0"/>
      <w:marRight w:val="0"/>
      <w:marTop w:val="0"/>
      <w:marBottom w:val="0"/>
      <w:divBdr>
        <w:top w:val="none" w:sz="0" w:space="0" w:color="auto"/>
        <w:left w:val="none" w:sz="0" w:space="0" w:color="auto"/>
        <w:bottom w:val="none" w:sz="0" w:space="0" w:color="auto"/>
        <w:right w:val="none" w:sz="0" w:space="0" w:color="auto"/>
      </w:divBdr>
      <w:divsChild>
        <w:div w:id="2131390191">
          <w:marLeft w:val="0"/>
          <w:marRight w:val="0"/>
          <w:marTop w:val="0"/>
          <w:marBottom w:val="0"/>
          <w:divBdr>
            <w:top w:val="none" w:sz="0" w:space="0" w:color="auto"/>
            <w:left w:val="none" w:sz="0" w:space="0" w:color="auto"/>
            <w:bottom w:val="none" w:sz="0" w:space="0" w:color="auto"/>
            <w:right w:val="none" w:sz="0" w:space="0" w:color="auto"/>
          </w:divBdr>
          <w:divsChild>
            <w:div w:id="1806727770">
              <w:marLeft w:val="0"/>
              <w:marRight w:val="0"/>
              <w:marTop w:val="0"/>
              <w:marBottom w:val="0"/>
              <w:divBdr>
                <w:top w:val="none" w:sz="0" w:space="0" w:color="auto"/>
                <w:left w:val="none" w:sz="0" w:space="0" w:color="auto"/>
                <w:bottom w:val="none" w:sz="0" w:space="0" w:color="auto"/>
                <w:right w:val="none" w:sz="0" w:space="0" w:color="auto"/>
              </w:divBdr>
              <w:divsChild>
                <w:div w:id="2037348904">
                  <w:marLeft w:val="0"/>
                  <w:marRight w:val="0"/>
                  <w:marTop w:val="0"/>
                  <w:marBottom w:val="0"/>
                  <w:divBdr>
                    <w:top w:val="none" w:sz="0" w:space="0" w:color="auto"/>
                    <w:left w:val="none" w:sz="0" w:space="0" w:color="auto"/>
                    <w:bottom w:val="none" w:sz="0" w:space="0" w:color="auto"/>
                    <w:right w:val="none" w:sz="0" w:space="0" w:color="auto"/>
                  </w:divBdr>
                  <w:divsChild>
                    <w:div w:id="241452684">
                      <w:marLeft w:val="0"/>
                      <w:marRight w:val="0"/>
                      <w:marTop w:val="0"/>
                      <w:marBottom w:val="0"/>
                      <w:divBdr>
                        <w:top w:val="none" w:sz="0" w:space="0" w:color="auto"/>
                        <w:left w:val="none" w:sz="0" w:space="0" w:color="auto"/>
                        <w:bottom w:val="none" w:sz="0" w:space="0" w:color="auto"/>
                        <w:right w:val="none" w:sz="0" w:space="0" w:color="auto"/>
                      </w:divBdr>
                      <w:divsChild>
                        <w:div w:id="56051354">
                          <w:marLeft w:val="0"/>
                          <w:marRight w:val="0"/>
                          <w:marTop w:val="0"/>
                          <w:marBottom w:val="0"/>
                          <w:divBdr>
                            <w:top w:val="none" w:sz="0" w:space="0" w:color="auto"/>
                            <w:left w:val="none" w:sz="0" w:space="0" w:color="auto"/>
                            <w:bottom w:val="none" w:sz="0" w:space="0" w:color="auto"/>
                            <w:right w:val="none" w:sz="0" w:space="0" w:color="auto"/>
                          </w:divBdr>
                          <w:divsChild>
                            <w:div w:id="1259676714">
                              <w:marLeft w:val="0"/>
                              <w:marRight w:val="0"/>
                              <w:marTop w:val="0"/>
                              <w:marBottom w:val="0"/>
                              <w:divBdr>
                                <w:top w:val="none" w:sz="0" w:space="0" w:color="auto"/>
                                <w:left w:val="none" w:sz="0" w:space="0" w:color="auto"/>
                                <w:bottom w:val="none" w:sz="0" w:space="0" w:color="auto"/>
                                <w:right w:val="none" w:sz="0" w:space="0" w:color="auto"/>
                              </w:divBdr>
                              <w:divsChild>
                                <w:div w:id="1925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829600">
      <w:bodyDiv w:val="1"/>
      <w:marLeft w:val="0"/>
      <w:marRight w:val="0"/>
      <w:marTop w:val="0"/>
      <w:marBottom w:val="0"/>
      <w:divBdr>
        <w:top w:val="none" w:sz="0" w:space="0" w:color="auto"/>
        <w:left w:val="none" w:sz="0" w:space="0" w:color="auto"/>
        <w:bottom w:val="none" w:sz="0" w:space="0" w:color="auto"/>
        <w:right w:val="none" w:sz="0" w:space="0" w:color="auto"/>
      </w:divBdr>
    </w:div>
    <w:div w:id="1680232823">
      <w:bodyDiv w:val="1"/>
      <w:marLeft w:val="0"/>
      <w:marRight w:val="0"/>
      <w:marTop w:val="0"/>
      <w:marBottom w:val="0"/>
      <w:divBdr>
        <w:top w:val="none" w:sz="0" w:space="0" w:color="auto"/>
        <w:left w:val="none" w:sz="0" w:space="0" w:color="auto"/>
        <w:bottom w:val="none" w:sz="0" w:space="0" w:color="auto"/>
        <w:right w:val="none" w:sz="0" w:space="0" w:color="auto"/>
      </w:divBdr>
    </w:div>
    <w:div w:id="1685400369">
      <w:bodyDiv w:val="1"/>
      <w:marLeft w:val="0"/>
      <w:marRight w:val="0"/>
      <w:marTop w:val="0"/>
      <w:marBottom w:val="0"/>
      <w:divBdr>
        <w:top w:val="none" w:sz="0" w:space="0" w:color="auto"/>
        <w:left w:val="none" w:sz="0" w:space="0" w:color="auto"/>
        <w:bottom w:val="none" w:sz="0" w:space="0" w:color="auto"/>
        <w:right w:val="none" w:sz="0" w:space="0" w:color="auto"/>
      </w:divBdr>
    </w:div>
    <w:div w:id="1698238857">
      <w:bodyDiv w:val="1"/>
      <w:marLeft w:val="0"/>
      <w:marRight w:val="0"/>
      <w:marTop w:val="0"/>
      <w:marBottom w:val="0"/>
      <w:divBdr>
        <w:top w:val="none" w:sz="0" w:space="0" w:color="auto"/>
        <w:left w:val="none" w:sz="0" w:space="0" w:color="auto"/>
        <w:bottom w:val="none" w:sz="0" w:space="0" w:color="auto"/>
        <w:right w:val="none" w:sz="0" w:space="0" w:color="auto"/>
      </w:divBdr>
      <w:divsChild>
        <w:div w:id="1894388712">
          <w:marLeft w:val="640"/>
          <w:marRight w:val="0"/>
          <w:marTop w:val="0"/>
          <w:marBottom w:val="0"/>
          <w:divBdr>
            <w:top w:val="none" w:sz="0" w:space="0" w:color="auto"/>
            <w:left w:val="none" w:sz="0" w:space="0" w:color="auto"/>
            <w:bottom w:val="none" w:sz="0" w:space="0" w:color="auto"/>
            <w:right w:val="none" w:sz="0" w:space="0" w:color="auto"/>
          </w:divBdr>
        </w:div>
        <w:div w:id="1259872643">
          <w:marLeft w:val="640"/>
          <w:marRight w:val="0"/>
          <w:marTop w:val="0"/>
          <w:marBottom w:val="0"/>
          <w:divBdr>
            <w:top w:val="none" w:sz="0" w:space="0" w:color="auto"/>
            <w:left w:val="none" w:sz="0" w:space="0" w:color="auto"/>
            <w:bottom w:val="none" w:sz="0" w:space="0" w:color="auto"/>
            <w:right w:val="none" w:sz="0" w:space="0" w:color="auto"/>
          </w:divBdr>
        </w:div>
        <w:div w:id="980892044">
          <w:marLeft w:val="640"/>
          <w:marRight w:val="0"/>
          <w:marTop w:val="0"/>
          <w:marBottom w:val="0"/>
          <w:divBdr>
            <w:top w:val="none" w:sz="0" w:space="0" w:color="auto"/>
            <w:left w:val="none" w:sz="0" w:space="0" w:color="auto"/>
            <w:bottom w:val="none" w:sz="0" w:space="0" w:color="auto"/>
            <w:right w:val="none" w:sz="0" w:space="0" w:color="auto"/>
          </w:divBdr>
        </w:div>
        <w:div w:id="1379932688">
          <w:marLeft w:val="640"/>
          <w:marRight w:val="0"/>
          <w:marTop w:val="0"/>
          <w:marBottom w:val="0"/>
          <w:divBdr>
            <w:top w:val="none" w:sz="0" w:space="0" w:color="auto"/>
            <w:left w:val="none" w:sz="0" w:space="0" w:color="auto"/>
            <w:bottom w:val="none" w:sz="0" w:space="0" w:color="auto"/>
            <w:right w:val="none" w:sz="0" w:space="0" w:color="auto"/>
          </w:divBdr>
        </w:div>
        <w:div w:id="2009792867">
          <w:marLeft w:val="640"/>
          <w:marRight w:val="0"/>
          <w:marTop w:val="0"/>
          <w:marBottom w:val="0"/>
          <w:divBdr>
            <w:top w:val="none" w:sz="0" w:space="0" w:color="auto"/>
            <w:left w:val="none" w:sz="0" w:space="0" w:color="auto"/>
            <w:bottom w:val="none" w:sz="0" w:space="0" w:color="auto"/>
            <w:right w:val="none" w:sz="0" w:space="0" w:color="auto"/>
          </w:divBdr>
        </w:div>
        <w:div w:id="855729213">
          <w:marLeft w:val="640"/>
          <w:marRight w:val="0"/>
          <w:marTop w:val="0"/>
          <w:marBottom w:val="0"/>
          <w:divBdr>
            <w:top w:val="none" w:sz="0" w:space="0" w:color="auto"/>
            <w:left w:val="none" w:sz="0" w:space="0" w:color="auto"/>
            <w:bottom w:val="none" w:sz="0" w:space="0" w:color="auto"/>
            <w:right w:val="none" w:sz="0" w:space="0" w:color="auto"/>
          </w:divBdr>
        </w:div>
        <w:div w:id="398670570">
          <w:marLeft w:val="640"/>
          <w:marRight w:val="0"/>
          <w:marTop w:val="0"/>
          <w:marBottom w:val="0"/>
          <w:divBdr>
            <w:top w:val="none" w:sz="0" w:space="0" w:color="auto"/>
            <w:left w:val="none" w:sz="0" w:space="0" w:color="auto"/>
            <w:bottom w:val="none" w:sz="0" w:space="0" w:color="auto"/>
            <w:right w:val="none" w:sz="0" w:space="0" w:color="auto"/>
          </w:divBdr>
        </w:div>
        <w:div w:id="944651180">
          <w:marLeft w:val="640"/>
          <w:marRight w:val="0"/>
          <w:marTop w:val="0"/>
          <w:marBottom w:val="0"/>
          <w:divBdr>
            <w:top w:val="none" w:sz="0" w:space="0" w:color="auto"/>
            <w:left w:val="none" w:sz="0" w:space="0" w:color="auto"/>
            <w:bottom w:val="none" w:sz="0" w:space="0" w:color="auto"/>
            <w:right w:val="none" w:sz="0" w:space="0" w:color="auto"/>
          </w:divBdr>
        </w:div>
        <w:div w:id="1615793120">
          <w:marLeft w:val="640"/>
          <w:marRight w:val="0"/>
          <w:marTop w:val="0"/>
          <w:marBottom w:val="0"/>
          <w:divBdr>
            <w:top w:val="none" w:sz="0" w:space="0" w:color="auto"/>
            <w:left w:val="none" w:sz="0" w:space="0" w:color="auto"/>
            <w:bottom w:val="none" w:sz="0" w:space="0" w:color="auto"/>
            <w:right w:val="none" w:sz="0" w:space="0" w:color="auto"/>
          </w:divBdr>
        </w:div>
        <w:div w:id="521751654">
          <w:marLeft w:val="640"/>
          <w:marRight w:val="0"/>
          <w:marTop w:val="0"/>
          <w:marBottom w:val="0"/>
          <w:divBdr>
            <w:top w:val="none" w:sz="0" w:space="0" w:color="auto"/>
            <w:left w:val="none" w:sz="0" w:space="0" w:color="auto"/>
            <w:bottom w:val="none" w:sz="0" w:space="0" w:color="auto"/>
            <w:right w:val="none" w:sz="0" w:space="0" w:color="auto"/>
          </w:divBdr>
        </w:div>
        <w:div w:id="1973899110">
          <w:marLeft w:val="640"/>
          <w:marRight w:val="0"/>
          <w:marTop w:val="0"/>
          <w:marBottom w:val="0"/>
          <w:divBdr>
            <w:top w:val="none" w:sz="0" w:space="0" w:color="auto"/>
            <w:left w:val="none" w:sz="0" w:space="0" w:color="auto"/>
            <w:bottom w:val="none" w:sz="0" w:space="0" w:color="auto"/>
            <w:right w:val="none" w:sz="0" w:space="0" w:color="auto"/>
          </w:divBdr>
        </w:div>
        <w:div w:id="462387385">
          <w:marLeft w:val="640"/>
          <w:marRight w:val="0"/>
          <w:marTop w:val="0"/>
          <w:marBottom w:val="0"/>
          <w:divBdr>
            <w:top w:val="none" w:sz="0" w:space="0" w:color="auto"/>
            <w:left w:val="none" w:sz="0" w:space="0" w:color="auto"/>
            <w:bottom w:val="none" w:sz="0" w:space="0" w:color="auto"/>
            <w:right w:val="none" w:sz="0" w:space="0" w:color="auto"/>
          </w:divBdr>
        </w:div>
        <w:div w:id="1820071154">
          <w:marLeft w:val="640"/>
          <w:marRight w:val="0"/>
          <w:marTop w:val="0"/>
          <w:marBottom w:val="0"/>
          <w:divBdr>
            <w:top w:val="none" w:sz="0" w:space="0" w:color="auto"/>
            <w:left w:val="none" w:sz="0" w:space="0" w:color="auto"/>
            <w:bottom w:val="none" w:sz="0" w:space="0" w:color="auto"/>
            <w:right w:val="none" w:sz="0" w:space="0" w:color="auto"/>
          </w:divBdr>
        </w:div>
        <w:div w:id="533617283">
          <w:marLeft w:val="640"/>
          <w:marRight w:val="0"/>
          <w:marTop w:val="0"/>
          <w:marBottom w:val="0"/>
          <w:divBdr>
            <w:top w:val="none" w:sz="0" w:space="0" w:color="auto"/>
            <w:left w:val="none" w:sz="0" w:space="0" w:color="auto"/>
            <w:bottom w:val="none" w:sz="0" w:space="0" w:color="auto"/>
            <w:right w:val="none" w:sz="0" w:space="0" w:color="auto"/>
          </w:divBdr>
        </w:div>
        <w:div w:id="1766195659">
          <w:marLeft w:val="640"/>
          <w:marRight w:val="0"/>
          <w:marTop w:val="0"/>
          <w:marBottom w:val="0"/>
          <w:divBdr>
            <w:top w:val="none" w:sz="0" w:space="0" w:color="auto"/>
            <w:left w:val="none" w:sz="0" w:space="0" w:color="auto"/>
            <w:bottom w:val="none" w:sz="0" w:space="0" w:color="auto"/>
            <w:right w:val="none" w:sz="0" w:space="0" w:color="auto"/>
          </w:divBdr>
        </w:div>
        <w:div w:id="1067454838">
          <w:marLeft w:val="640"/>
          <w:marRight w:val="0"/>
          <w:marTop w:val="0"/>
          <w:marBottom w:val="0"/>
          <w:divBdr>
            <w:top w:val="none" w:sz="0" w:space="0" w:color="auto"/>
            <w:left w:val="none" w:sz="0" w:space="0" w:color="auto"/>
            <w:bottom w:val="none" w:sz="0" w:space="0" w:color="auto"/>
            <w:right w:val="none" w:sz="0" w:space="0" w:color="auto"/>
          </w:divBdr>
        </w:div>
        <w:div w:id="1957641747">
          <w:marLeft w:val="640"/>
          <w:marRight w:val="0"/>
          <w:marTop w:val="0"/>
          <w:marBottom w:val="0"/>
          <w:divBdr>
            <w:top w:val="none" w:sz="0" w:space="0" w:color="auto"/>
            <w:left w:val="none" w:sz="0" w:space="0" w:color="auto"/>
            <w:bottom w:val="none" w:sz="0" w:space="0" w:color="auto"/>
            <w:right w:val="none" w:sz="0" w:space="0" w:color="auto"/>
          </w:divBdr>
        </w:div>
        <w:div w:id="1970433703">
          <w:marLeft w:val="640"/>
          <w:marRight w:val="0"/>
          <w:marTop w:val="0"/>
          <w:marBottom w:val="0"/>
          <w:divBdr>
            <w:top w:val="none" w:sz="0" w:space="0" w:color="auto"/>
            <w:left w:val="none" w:sz="0" w:space="0" w:color="auto"/>
            <w:bottom w:val="none" w:sz="0" w:space="0" w:color="auto"/>
            <w:right w:val="none" w:sz="0" w:space="0" w:color="auto"/>
          </w:divBdr>
        </w:div>
        <w:div w:id="660819350">
          <w:marLeft w:val="640"/>
          <w:marRight w:val="0"/>
          <w:marTop w:val="0"/>
          <w:marBottom w:val="0"/>
          <w:divBdr>
            <w:top w:val="none" w:sz="0" w:space="0" w:color="auto"/>
            <w:left w:val="none" w:sz="0" w:space="0" w:color="auto"/>
            <w:bottom w:val="none" w:sz="0" w:space="0" w:color="auto"/>
            <w:right w:val="none" w:sz="0" w:space="0" w:color="auto"/>
          </w:divBdr>
        </w:div>
        <w:div w:id="189731436">
          <w:marLeft w:val="640"/>
          <w:marRight w:val="0"/>
          <w:marTop w:val="0"/>
          <w:marBottom w:val="0"/>
          <w:divBdr>
            <w:top w:val="none" w:sz="0" w:space="0" w:color="auto"/>
            <w:left w:val="none" w:sz="0" w:space="0" w:color="auto"/>
            <w:bottom w:val="none" w:sz="0" w:space="0" w:color="auto"/>
            <w:right w:val="none" w:sz="0" w:space="0" w:color="auto"/>
          </w:divBdr>
        </w:div>
        <w:div w:id="1315573482">
          <w:marLeft w:val="640"/>
          <w:marRight w:val="0"/>
          <w:marTop w:val="0"/>
          <w:marBottom w:val="0"/>
          <w:divBdr>
            <w:top w:val="none" w:sz="0" w:space="0" w:color="auto"/>
            <w:left w:val="none" w:sz="0" w:space="0" w:color="auto"/>
            <w:bottom w:val="none" w:sz="0" w:space="0" w:color="auto"/>
            <w:right w:val="none" w:sz="0" w:space="0" w:color="auto"/>
          </w:divBdr>
        </w:div>
        <w:div w:id="779028081">
          <w:marLeft w:val="640"/>
          <w:marRight w:val="0"/>
          <w:marTop w:val="0"/>
          <w:marBottom w:val="0"/>
          <w:divBdr>
            <w:top w:val="none" w:sz="0" w:space="0" w:color="auto"/>
            <w:left w:val="none" w:sz="0" w:space="0" w:color="auto"/>
            <w:bottom w:val="none" w:sz="0" w:space="0" w:color="auto"/>
            <w:right w:val="none" w:sz="0" w:space="0" w:color="auto"/>
          </w:divBdr>
        </w:div>
        <w:div w:id="478228458">
          <w:marLeft w:val="640"/>
          <w:marRight w:val="0"/>
          <w:marTop w:val="0"/>
          <w:marBottom w:val="0"/>
          <w:divBdr>
            <w:top w:val="none" w:sz="0" w:space="0" w:color="auto"/>
            <w:left w:val="none" w:sz="0" w:space="0" w:color="auto"/>
            <w:bottom w:val="none" w:sz="0" w:space="0" w:color="auto"/>
            <w:right w:val="none" w:sz="0" w:space="0" w:color="auto"/>
          </w:divBdr>
        </w:div>
        <w:div w:id="893812273">
          <w:marLeft w:val="640"/>
          <w:marRight w:val="0"/>
          <w:marTop w:val="0"/>
          <w:marBottom w:val="0"/>
          <w:divBdr>
            <w:top w:val="none" w:sz="0" w:space="0" w:color="auto"/>
            <w:left w:val="none" w:sz="0" w:space="0" w:color="auto"/>
            <w:bottom w:val="none" w:sz="0" w:space="0" w:color="auto"/>
            <w:right w:val="none" w:sz="0" w:space="0" w:color="auto"/>
          </w:divBdr>
        </w:div>
        <w:div w:id="1085344712">
          <w:marLeft w:val="640"/>
          <w:marRight w:val="0"/>
          <w:marTop w:val="0"/>
          <w:marBottom w:val="0"/>
          <w:divBdr>
            <w:top w:val="none" w:sz="0" w:space="0" w:color="auto"/>
            <w:left w:val="none" w:sz="0" w:space="0" w:color="auto"/>
            <w:bottom w:val="none" w:sz="0" w:space="0" w:color="auto"/>
            <w:right w:val="none" w:sz="0" w:space="0" w:color="auto"/>
          </w:divBdr>
        </w:div>
        <w:div w:id="317922407">
          <w:marLeft w:val="640"/>
          <w:marRight w:val="0"/>
          <w:marTop w:val="0"/>
          <w:marBottom w:val="0"/>
          <w:divBdr>
            <w:top w:val="none" w:sz="0" w:space="0" w:color="auto"/>
            <w:left w:val="none" w:sz="0" w:space="0" w:color="auto"/>
            <w:bottom w:val="none" w:sz="0" w:space="0" w:color="auto"/>
            <w:right w:val="none" w:sz="0" w:space="0" w:color="auto"/>
          </w:divBdr>
        </w:div>
        <w:div w:id="1002584087">
          <w:marLeft w:val="640"/>
          <w:marRight w:val="0"/>
          <w:marTop w:val="0"/>
          <w:marBottom w:val="0"/>
          <w:divBdr>
            <w:top w:val="none" w:sz="0" w:space="0" w:color="auto"/>
            <w:left w:val="none" w:sz="0" w:space="0" w:color="auto"/>
            <w:bottom w:val="none" w:sz="0" w:space="0" w:color="auto"/>
            <w:right w:val="none" w:sz="0" w:space="0" w:color="auto"/>
          </w:divBdr>
        </w:div>
        <w:div w:id="1862206328">
          <w:marLeft w:val="640"/>
          <w:marRight w:val="0"/>
          <w:marTop w:val="0"/>
          <w:marBottom w:val="0"/>
          <w:divBdr>
            <w:top w:val="none" w:sz="0" w:space="0" w:color="auto"/>
            <w:left w:val="none" w:sz="0" w:space="0" w:color="auto"/>
            <w:bottom w:val="none" w:sz="0" w:space="0" w:color="auto"/>
            <w:right w:val="none" w:sz="0" w:space="0" w:color="auto"/>
          </w:divBdr>
        </w:div>
        <w:div w:id="270095052">
          <w:marLeft w:val="640"/>
          <w:marRight w:val="0"/>
          <w:marTop w:val="0"/>
          <w:marBottom w:val="0"/>
          <w:divBdr>
            <w:top w:val="none" w:sz="0" w:space="0" w:color="auto"/>
            <w:left w:val="none" w:sz="0" w:space="0" w:color="auto"/>
            <w:bottom w:val="none" w:sz="0" w:space="0" w:color="auto"/>
            <w:right w:val="none" w:sz="0" w:space="0" w:color="auto"/>
          </w:divBdr>
        </w:div>
        <w:div w:id="148979158">
          <w:marLeft w:val="640"/>
          <w:marRight w:val="0"/>
          <w:marTop w:val="0"/>
          <w:marBottom w:val="0"/>
          <w:divBdr>
            <w:top w:val="none" w:sz="0" w:space="0" w:color="auto"/>
            <w:left w:val="none" w:sz="0" w:space="0" w:color="auto"/>
            <w:bottom w:val="none" w:sz="0" w:space="0" w:color="auto"/>
            <w:right w:val="none" w:sz="0" w:space="0" w:color="auto"/>
          </w:divBdr>
        </w:div>
        <w:div w:id="1671639709">
          <w:marLeft w:val="640"/>
          <w:marRight w:val="0"/>
          <w:marTop w:val="0"/>
          <w:marBottom w:val="0"/>
          <w:divBdr>
            <w:top w:val="none" w:sz="0" w:space="0" w:color="auto"/>
            <w:left w:val="none" w:sz="0" w:space="0" w:color="auto"/>
            <w:bottom w:val="none" w:sz="0" w:space="0" w:color="auto"/>
            <w:right w:val="none" w:sz="0" w:space="0" w:color="auto"/>
          </w:divBdr>
        </w:div>
        <w:div w:id="1357081468">
          <w:marLeft w:val="640"/>
          <w:marRight w:val="0"/>
          <w:marTop w:val="0"/>
          <w:marBottom w:val="0"/>
          <w:divBdr>
            <w:top w:val="none" w:sz="0" w:space="0" w:color="auto"/>
            <w:left w:val="none" w:sz="0" w:space="0" w:color="auto"/>
            <w:bottom w:val="none" w:sz="0" w:space="0" w:color="auto"/>
            <w:right w:val="none" w:sz="0" w:space="0" w:color="auto"/>
          </w:divBdr>
        </w:div>
        <w:div w:id="360478290">
          <w:marLeft w:val="640"/>
          <w:marRight w:val="0"/>
          <w:marTop w:val="0"/>
          <w:marBottom w:val="0"/>
          <w:divBdr>
            <w:top w:val="none" w:sz="0" w:space="0" w:color="auto"/>
            <w:left w:val="none" w:sz="0" w:space="0" w:color="auto"/>
            <w:bottom w:val="none" w:sz="0" w:space="0" w:color="auto"/>
            <w:right w:val="none" w:sz="0" w:space="0" w:color="auto"/>
          </w:divBdr>
        </w:div>
        <w:div w:id="1241136761">
          <w:marLeft w:val="640"/>
          <w:marRight w:val="0"/>
          <w:marTop w:val="0"/>
          <w:marBottom w:val="0"/>
          <w:divBdr>
            <w:top w:val="none" w:sz="0" w:space="0" w:color="auto"/>
            <w:left w:val="none" w:sz="0" w:space="0" w:color="auto"/>
            <w:bottom w:val="none" w:sz="0" w:space="0" w:color="auto"/>
            <w:right w:val="none" w:sz="0" w:space="0" w:color="auto"/>
          </w:divBdr>
        </w:div>
        <w:div w:id="1003631626">
          <w:marLeft w:val="640"/>
          <w:marRight w:val="0"/>
          <w:marTop w:val="0"/>
          <w:marBottom w:val="0"/>
          <w:divBdr>
            <w:top w:val="none" w:sz="0" w:space="0" w:color="auto"/>
            <w:left w:val="none" w:sz="0" w:space="0" w:color="auto"/>
            <w:bottom w:val="none" w:sz="0" w:space="0" w:color="auto"/>
            <w:right w:val="none" w:sz="0" w:space="0" w:color="auto"/>
          </w:divBdr>
        </w:div>
        <w:div w:id="192348294">
          <w:marLeft w:val="640"/>
          <w:marRight w:val="0"/>
          <w:marTop w:val="0"/>
          <w:marBottom w:val="0"/>
          <w:divBdr>
            <w:top w:val="none" w:sz="0" w:space="0" w:color="auto"/>
            <w:left w:val="none" w:sz="0" w:space="0" w:color="auto"/>
            <w:bottom w:val="none" w:sz="0" w:space="0" w:color="auto"/>
            <w:right w:val="none" w:sz="0" w:space="0" w:color="auto"/>
          </w:divBdr>
        </w:div>
        <w:div w:id="321660834">
          <w:marLeft w:val="640"/>
          <w:marRight w:val="0"/>
          <w:marTop w:val="0"/>
          <w:marBottom w:val="0"/>
          <w:divBdr>
            <w:top w:val="none" w:sz="0" w:space="0" w:color="auto"/>
            <w:left w:val="none" w:sz="0" w:space="0" w:color="auto"/>
            <w:bottom w:val="none" w:sz="0" w:space="0" w:color="auto"/>
            <w:right w:val="none" w:sz="0" w:space="0" w:color="auto"/>
          </w:divBdr>
        </w:div>
        <w:div w:id="1963534048">
          <w:marLeft w:val="640"/>
          <w:marRight w:val="0"/>
          <w:marTop w:val="0"/>
          <w:marBottom w:val="0"/>
          <w:divBdr>
            <w:top w:val="none" w:sz="0" w:space="0" w:color="auto"/>
            <w:left w:val="none" w:sz="0" w:space="0" w:color="auto"/>
            <w:bottom w:val="none" w:sz="0" w:space="0" w:color="auto"/>
            <w:right w:val="none" w:sz="0" w:space="0" w:color="auto"/>
          </w:divBdr>
        </w:div>
        <w:div w:id="1991013379">
          <w:marLeft w:val="640"/>
          <w:marRight w:val="0"/>
          <w:marTop w:val="0"/>
          <w:marBottom w:val="0"/>
          <w:divBdr>
            <w:top w:val="none" w:sz="0" w:space="0" w:color="auto"/>
            <w:left w:val="none" w:sz="0" w:space="0" w:color="auto"/>
            <w:bottom w:val="none" w:sz="0" w:space="0" w:color="auto"/>
            <w:right w:val="none" w:sz="0" w:space="0" w:color="auto"/>
          </w:divBdr>
        </w:div>
        <w:div w:id="959190058">
          <w:marLeft w:val="640"/>
          <w:marRight w:val="0"/>
          <w:marTop w:val="0"/>
          <w:marBottom w:val="0"/>
          <w:divBdr>
            <w:top w:val="none" w:sz="0" w:space="0" w:color="auto"/>
            <w:left w:val="none" w:sz="0" w:space="0" w:color="auto"/>
            <w:bottom w:val="none" w:sz="0" w:space="0" w:color="auto"/>
            <w:right w:val="none" w:sz="0" w:space="0" w:color="auto"/>
          </w:divBdr>
        </w:div>
        <w:div w:id="604386544">
          <w:marLeft w:val="640"/>
          <w:marRight w:val="0"/>
          <w:marTop w:val="0"/>
          <w:marBottom w:val="0"/>
          <w:divBdr>
            <w:top w:val="none" w:sz="0" w:space="0" w:color="auto"/>
            <w:left w:val="none" w:sz="0" w:space="0" w:color="auto"/>
            <w:bottom w:val="none" w:sz="0" w:space="0" w:color="auto"/>
            <w:right w:val="none" w:sz="0" w:space="0" w:color="auto"/>
          </w:divBdr>
        </w:div>
        <w:div w:id="1621910829">
          <w:marLeft w:val="640"/>
          <w:marRight w:val="0"/>
          <w:marTop w:val="0"/>
          <w:marBottom w:val="0"/>
          <w:divBdr>
            <w:top w:val="none" w:sz="0" w:space="0" w:color="auto"/>
            <w:left w:val="none" w:sz="0" w:space="0" w:color="auto"/>
            <w:bottom w:val="none" w:sz="0" w:space="0" w:color="auto"/>
            <w:right w:val="none" w:sz="0" w:space="0" w:color="auto"/>
          </w:divBdr>
        </w:div>
        <w:div w:id="241719332">
          <w:marLeft w:val="640"/>
          <w:marRight w:val="0"/>
          <w:marTop w:val="0"/>
          <w:marBottom w:val="0"/>
          <w:divBdr>
            <w:top w:val="none" w:sz="0" w:space="0" w:color="auto"/>
            <w:left w:val="none" w:sz="0" w:space="0" w:color="auto"/>
            <w:bottom w:val="none" w:sz="0" w:space="0" w:color="auto"/>
            <w:right w:val="none" w:sz="0" w:space="0" w:color="auto"/>
          </w:divBdr>
        </w:div>
        <w:div w:id="246306310">
          <w:marLeft w:val="640"/>
          <w:marRight w:val="0"/>
          <w:marTop w:val="0"/>
          <w:marBottom w:val="0"/>
          <w:divBdr>
            <w:top w:val="none" w:sz="0" w:space="0" w:color="auto"/>
            <w:left w:val="none" w:sz="0" w:space="0" w:color="auto"/>
            <w:bottom w:val="none" w:sz="0" w:space="0" w:color="auto"/>
            <w:right w:val="none" w:sz="0" w:space="0" w:color="auto"/>
          </w:divBdr>
        </w:div>
        <w:div w:id="1072238169">
          <w:marLeft w:val="640"/>
          <w:marRight w:val="0"/>
          <w:marTop w:val="0"/>
          <w:marBottom w:val="0"/>
          <w:divBdr>
            <w:top w:val="none" w:sz="0" w:space="0" w:color="auto"/>
            <w:left w:val="none" w:sz="0" w:space="0" w:color="auto"/>
            <w:bottom w:val="none" w:sz="0" w:space="0" w:color="auto"/>
            <w:right w:val="none" w:sz="0" w:space="0" w:color="auto"/>
          </w:divBdr>
        </w:div>
        <w:div w:id="2091538799">
          <w:marLeft w:val="640"/>
          <w:marRight w:val="0"/>
          <w:marTop w:val="0"/>
          <w:marBottom w:val="0"/>
          <w:divBdr>
            <w:top w:val="none" w:sz="0" w:space="0" w:color="auto"/>
            <w:left w:val="none" w:sz="0" w:space="0" w:color="auto"/>
            <w:bottom w:val="none" w:sz="0" w:space="0" w:color="auto"/>
            <w:right w:val="none" w:sz="0" w:space="0" w:color="auto"/>
          </w:divBdr>
        </w:div>
        <w:div w:id="354231886">
          <w:marLeft w:val="640"/>
          <w:marRight w:val="0"/>
          <w:marTop w:val="0"/>
          <w:marBottom w:val="0"/>
          <w:divBdr>
            <w:top w:val="none" w:sz="0" w:space="0" w:color="auto"/>
            <w:left w:val="none" w:sz="0" w:space="0" w:color="auto"/>
            <w:bottom w:val="none" w:sz="0" w:space="0" w:color="auto"/>
            <w:right w:val="none" w:sz="0" w:space="0" w:color="auto"/>
          </w:divBdr>
        </w:div>
        <w:div w:id="35279929">
          <w:marLeft w:val="640"/>
          <w:marRight w:val="0"/>
          <w:marTop w:val="0"/>
          <w:marBottom w:val="0"/>
          <w:divBdr>
            <w:top w:val="none" w:sz="0" w:space="0" w:color="auto"/>
            <w:left w:val="none" w:sz="0" w:space="0" w:color="auto"/>
            <w:bottom w:val="none" w:sz="0" w:space="0" w:color="auto"/>
            <w:right w:val="none" w:sz="0" w:space="0" w:color="auto"/>
          </w:divBdr>
        </w:div>
        <w:div w:id="934509196">
          <w:marLeft w:val="640"/>
          <w:marRight w:val="0"/>
          <w:marTop w:val="0"/>
          <w:marBottom w:val="0"/>
          <w:divBdr>
            <w:top w:val="none" w:sz="0" w:space="0" w:color="auto"/>
            <w:left w:val="none" w:sz="0" w:space="0" w:color="auto"/>
            <w:bottom w:val="none" w:sz="0" w:space="0" w:color="auto"/>
            <w:right w:val="none" w:sz="0" w:space="0" w:color="auto"/>
          </w:divBdr>
        </w:div>
        <w:div w:id="136073855">
          <w:marLeft w:val="640"/>
          <w:marRight w:val="0"/>
          <w:marTop w:val="0"/>
          <w:marBottom w:val="0"/>
          <w:divBdr>
            <w:top w:val="none" w:sz="0" w:space="0" w:color="auto"/>
            <w:left w:val="none" w:sz="0" w:space="0" w:color="auto"/>
            <w:bottom w:val="none" w:sz="0" w:space="0" w:color="auto"/>
            <w:right w:val="none" w:sz="0" w:space="0" w:color="auto"/>
          </w:divBdr>
        </w:div>
        <w:div w:id="1697581939">
          <w:marLeft w:val="640"/>
          <w:marRight w:val="0"/>
          <w:marTop w:val="0"/>
          <w:marBottom w:val="0"/>
          <w:divBdr>
            <w:top w:val="none" w:sz="0" w:space="0" w:color="auto"/>
            <w:left w:val="none" w:sz="0" w:space="0" w:color="auto"/>
            <w:bottom w:val="none" w:sz="0" w:space="0" w:color="auto"/>
            <w:right w:val="none" w:sz="0" w:space="0" w:color="auto"/>
          </w:divBdr>
        </w:div>
        <w:div w:id="1084835268">
          <w:marLeft w:val="640"/>
          <w:marRight w:val="0"/>
          <w:marTop w:val="0"/>
          <w:marBottom w:val="0"/>
          <w:divBdr>
            <w:top w:val="none" w:sz="0" w:space="0" w:color="auto"/>
            <w:left w:val="none" w:sz="0" w:space="0" w:color="auto"/>
            <w:bottom w:val="none" w:sz="0" w:space="0" w:color="auto"/>
            <w:right w:val="none" w:sz="0" w:space="0" w:color="auto"/>
          </w:divBdr>
        </w:div>
        <w:div w:id="257835116">
          <w:marLeft w:val="640"/>
          <w:marRight w:val="0"/>
          <w:marTop w:val="0"/>
          <w:marBottom w:val="0"/>
          <w:divBdr>
            <w:top w:val="none" w:sz="0" w:space="0" w:color="auto"/>
            <w:left w:val="none" w:sz="0" w:space="0" w:color="auto"/>
            <w:bottom w:val="none" w:sz="0" w:space="0" w:color="auto"/>
            <w:right w:val="none" w:sz="0" w:space="0" w:color="auto"/>
          </w:divBdr>
        </w:div>
        <w:div w:id="169372434">
          <w:marLeft w:val="640"/>
          <w:marRight w:val="0"/>
          <w:marTop w:val="0"/>
          <w:marBottom w:val="0"/>
          <w:divBdr>
            <w:top w:val="none" w:sz="0" w:space="0" w:color="auto"/>
            <w:left w:val="none" w:sz="0" w:space="0" w:color="auto"/>
            <w:bottom w:val="none" w:sz="0" w:space="0" w:color="auto"/>
            <w:right w:val="none" w:sz="0" w:space="0" w:color="auto"/>
          </w:divBdr>
        </w:div>
        <w:div w:id="814563995">
          <w:marLeft w:val="640"/>
          <w:marRight w:val="0"/>
          <w:marTop w:val="0"/>
          <w:marBottom w:val="0"/>
          <w:divBdr>
            <w:top w:val="none" w:sz="0" w:space="0" w:color="auto"/>
            <w:left w:val="none" w:sz="0" w:space="0" w:color="auto"/>
            <w:bottom w:val="none" w:sz="0" w:space="0" w:color="auto"/>
            <w:right w:val="none" w:sz="0" w:space="0" w:color="auto"/>
          </w:divBdr>
        </w:div>
        <w:div w:id="1379284231">
          <w:marLeft w:val="640"/>
          <w:marRight w:val="0"/>
          <w:marTop w:val="0"/>
          <w:marBottom w:val="0"/>
          <w:divBdr>
            <w:top w:val="none" w:sz="0" w:space="0" w:color="auto"/>
            <w:left w:val="none" w:sz="0" w:space="0" w:color="auto"/>
            <w:bottom w:val="none" w:sz="0" w:space="0" w:color="auto"/>
            <w:right w:val="none" w:sz="0" w:space="0" w:color="auto"/>
          </w:divBdr>
        </w:div>
        <w:div w:id="1899903009">
          <w:marLeft w:val="640"/>
          <w:marRight w:val="0"/>
          <w:marTop w:val="0"/>
          <w:marBottom w:val="0"/>
          <w:divBdr>
            <w:top w:val="none" w:sz="0" w:space="0" w:color="auto"/>
            <w:left w:val="none" w:sz="0" w:space="0" w:color="auto"/>
            <w:bottom w:val="none" w:sz="0" w:space="0" w:color="auto"/>
            <w:right w:val="none" w:sz="0" w:space="0" w:color="auto"/>
          </w:divBdr>
        </w:div>
      </w:divsChild>
    </w:div>
    <w:div w:id="1705323527">
      <w:bodyDiv w:val="1"/>
      <w:marLeft w:val="0"/>
      <w:marRight w:val="0"/>
      <w:marTop w:val="0"/>
      <w:marBottom w:val="0"/>
      <w:divBdr>
        <w:top w:val="none" w:sz="0" w:space="0" w:color="auto"/>
        <w:left w:val="none" w:sz="0" w:space="0" w:color="auto"/>
        <w:bottom w:val="none" w:sz="0" w:space="0" w:color="auto"/>
        <w:right w:val="none" w:sz="0" w:space="0" w:color="auto"/>
      </w:divBdr>
      <w:divsChild>
        <w:div w:id="296300233">
          <w:marLeft w:val="0"/>
          <w:marRight w:val="0"/>
          <w:marTop w:val="0"/>
          <w:marBottom w:val="0"/>
          <w:divBdr>
            <w:top w:val="none" w:sz="0" w:space="0" w:color="auto"/>
            <w:left w:val="none" w:sz="0" w:space="0" w:color="auto"/>
            <w:bottom w:val="none" w:sz="0" w:space="0" w:color="auto"/>
            <w:right w:val="none" w:sz="0" w:space="0" w:color="auto"/>
          </w:divBdr>
          <w:divsChild>
            <w:div w:id="10032483">
              <w:marLeft w:val="0"/>
              <w:marRight w:val="0"/>
              <w:marTop w:val="0"/>
              <w:marBottom w:val="0"/>
              <w:divBdr>
                <w:top w:val="none" w:sz="0" w:space="0" w:color="auto"/>
                <w:left w:val="none" w:sz="0" w:space="0" w:color="auto"/>
                <w:bottom w:val="none" w:sz="0" w:space="0" w:color="auto"/>
                <w:right w:val="none" w:sz="0" w:space="0" w:color="auto"/>
              </w:divBdr>
              <w:divsChild>
                <w:div w:id="72164284">
                  <w:marLeft w:val="0"/>
                  <w:marRight w:val="0"/>
                  <w:marTop w:val="0"/>
                  <w:marBottom w:val="0"/>
                  <w:divBdr>
                    <w:top w:val="none" w:sz="0" w:space="0" w:color="auto"/>
                    <w:left w:val="none" w:sz="0" w:space="0" w:color="auto"/>
                    <w:bottom w:val="none" w:sz="0" w:space="0" w:color="auto"/>
                    <w:right w:val="none" w:sz="0" w:space="0" w:color="auto"/>
                  </w:divBdr>
                  <w:divsChild>
                    <w:div w:id="677542480">
                      <w:marLeft w:val="0"/>
                      <w:marRight w:val="0"/>
                      <w:marTop w:val="0"/>
                      <w:marBottom w:val="0"/>
                      <w:divBdr>
                        <w:top w:val="none" w:sz="0" w:space="0" w:color="auto"/>
                        <w:left w:val="none" w:sz="0" w:space="0" w:color="auto"/>
                        <w:bottom w:val="none" w:sz="0" w:space="0" w:color="auto"/>
                        <w:right w:val="none" w:sz="0" w:space="0" w:color="auto"/>
                      </w:divBdr>
                      <w:divsChild>
                        <w:div w:id="703943173">
                          <w:marLeft w:val="0"/>
                          <w:marRight w:val="0"/>
                          <w:marTop w:val="0"/>
                          <w:marBottom w:val="0"/>
                          <w:divBdr>
                            <w:top w:val="none" w:sz="0" w:space="0" w:color="auto"/>
                            <w:left w:val="none" w:sz="0" w:space="0" w:color="auto"/>
                            <w:bottom w:val="none" w:sz="0" w:space="0" w:color="auto"/>
                            <w:right w:val="none" w:sz="0" w:space="0" w:color="auto"/>
                          </w:divBdr>
                          <w:divsChild>
                            <w:div w:id="821388473">
                              <w:marLeft w:val="0"/>
                              <w:marRight w:val="0"/>
                              <w:marTop w:val="0"/>
                              <w:marBottom w:val="0"/>
                              <w:divBdr>
                                <w:top w:val="none" w:sz="0" w:space="0" w:color="auto"/>
                                <w:left w:val="none" w:sz="0" w:space="0" w:color="auto"/>
                                <w:bottom w:val="none" w:sz="0" w:space="0" w:color="auto"/>
                                <w:right w:val="none" w:sz="0" w:space="0" w:color="auto"/>
                              </w:divBdr>
                              <w:divsChild>
                                <w:div w:id="10012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180309">
      <w:bodyDiv w:val="1"/>
      <w:marLeft w:val="0"/>
      <w:marRight w:val="0"/>
      <w:marTop w:val="0"/>
      <w:marBottom w:val="0"/>
      <w:divBdr>
        <w:top w:val="none" w:sz="0" w:space="0" w:color="auto"/>
        <w:left w:val="none" w:sz="0" w:space="0" w:color="auto"/>
        <w:bottom w:val="none" w:sz="0" w:space="0" w:color="auto"/>
        <w:right w:val="none" w:sz="0" w:space="0" w:color="auto"/>
      </w:divBdr>
      <w:divsChild>
        <w:div w:id="386488056">
          <w:marLeft w:val="640"/>
          <w:marRight w:val="0"/>
          <w:marTop w:val="0"/>
          <w:marBottom w:val="0"/>
          <w:divBdr>
            <w:top w:val="none" w:sz="0" w:space="0" w:color="auto"/>
            <w:left w:val="none" w:sz="0" w:space="0" w:color="auto"/>
            <w:bottom w:val="none" w:sz="0" w:space="0" w:color="auto"/>
            <w:right w:val="none" w:sz="0" w:space="0" w:color="auto"/>
          </w:divBdr>
        </w:div>
        <w:div w:id="43530297">
          <w:marLeft w:val="640"/>
          <w:marRight w:val="0"/>
          <w:marTop w:val="0"/>
          <w:marBottom w:val="0"/>
          <w:divBdr>
            <w:top w:val="none" w:sz="0" w:space="0" w:color="auto"/>
            <w:left w:val="none" w:sz="0" w:space="0" w:color="auto"/>
            <w:bottom w:val="none" w:sz="0" w:space="0" w:color="auto"/>
            <w:right w:val="none" w:sz="0" w:space="0" w:color="auto"/>
          </w:divBdr>
        </w:div>
        <w:div w:id="1769084385">
          <w:marLeft w:val="640"/>
          <w:marRight w:val="0"/>
          <w:marTop w:val="0"/>
          <w:marBottom w:val="0"/>
          <w:divBdr>
            <w:top w:val="none" w:sz="0" w:space="0" w:color="auto"/>
            <w:left w:val="none" w:sz="0" w:space="0" w:color="auto"/>
            <w:bottom w:val="none" w:sz="0" w:space="0" w:color="auto"/>
            <w:right w:val="none" w:sz="0" w:space="0" w:color="auto"/>
          </w:divBdr>
        </w:div>
        <w:div w:id="1608124034">
          <w:marLeft w:val="640"/>
          <w:marRight w:val="0"/>
          <w:marTop w:val="0"/>
          <w:marBottom w:val="0"/>
          <w:divBdr>
            <w:top w:val="none" w:sz="0" w:space="0" w:color="auto"/>
            <w:left w:val="none" w:sz="0" w:space="0" w:color="auto"/>
            <w:bottom w:val="none" w:sz="0" w:space="0" w:color="auto"/>
            <w:right w:val="none" w:sz="0" w:space="0" w:color="auto"/>
          </w:divBdr>
        </w:div>
        <w:div w:id="959992850">
          <w:marLeft w:val="640"/>
          <w:marRight w:val="0"/>
          <w:marTop w:val="0"/>
          <w:marBottom w:val="0"/>
          <w:divBdr>
            <w:top w:val="none" w:sz="0" w:space="0" w:color="auto"/>
            <w:left w:val="none" w:sz="0" w:space="0" w:color="auto"/>
            <w:bottom w:val="none" w:sz="0" w:space="0" w:color="auto"/>
            <w:right w:val="none" w:sz="0" w:space="0" w:color="auto"/>
          </w:divBdr>
        </w:div>
        <w:div w:id="1758407247">
          <w:marLeft w:val="640"/>
          <w:marRight w:val="0"/>
          <w:marTop w:val="0"/>
          <w:marBottom w:val="0"/>
          <w:divBdr>
            <w:top w:val="none" w:sz="0" w:space="0" w:color="auto"/>
            <w:left w:val="none" w:sz="0" w:space="0" w:color="auto"/>
            <w:bottom w:val="none" w:sz="0" w:space="0" w:color="auto"/>
            <w:right w:val="none" w:sz="0" w:space="0" w:color="auto"/>
          </w:divBdr>
        </w:div>
        <w:div w:id="996689080">
          <w:marLeft w:val="640"/>
          <w:marRight w:val="0"/>
          <w:marTop w:val="0"/>
          <w:marBottom w:val="0"/>
          <w:divBdr>
            <w:top w:val="none" w:sz="0" w:space="0" w:color="auto"/>
            <w:left w:val="none" w:sz="0" w:space="0" w:color="auto"/>
            <w:bottom w:val="none" w:sz="0" w:space="0" w:color="auto"/>
            <w:right w:val="none" w:sz="0" w:space="0" w:color="auto"/>
          </w:divBdr>
        </w:div>
        <w:div w:id="1402604782">
          <w:marLeft w:val="640"/>
          <w:marRight w:val="0"/>
          <w:marTop w:val="0"/>
          <w:marBottom w:val="0"/>
          <w:divBdr>
            <w:top w:val="none" w:sz="0" w:space="0" w:color="auto"/>
            <w:left w:val="none" w:sz="0" w:space="0" w:color="auto"/>
            <w:bottom w:val="none" w:sz="0" w:space="0" w:color="auto"/>
            <w:right w:val="none" w:sz="0" w:space="0" w:color="auto"/>
          </w:divBdr>
        </w:div>
        <w:div w:id="519241897">
          <w:marLeft w:val="640"/>
          <w:marRight w:val="0"/>
          <w:marTop w:val="0"/>
          <w:marBottom w:val="0"/>
          <w:divBdr>
            <w:top w:val="none" w:sz="0" w:space="0" w:color="auto"/>
            <w:left w:val="none" w:sz="0" w:space="0" w:color="auto"/>
            <w:bottom w:val="none" w:sz="0" w:space="0" w:color="auto"/>
            <w:right w:val="none" w:sz="0" w:space="0" w:color="auto"/>
          </w:divBdr>
        </w:div>
        <w:div w:id="1229415781">
          <w:marLeft w:val="640"/>
          <w:marRight w:val="0"/>
          <w:marTop w:val="0"/>
          <w:marBottom w:val="0"/>
          <w:divBdr>
            <w:top w:val="none" w:sz="0" w:space="0" w:color="auto"/>
            <w:left w:val="none" w:sz="0" w:space="0" w:color="auto"/>
            <w:bottom w:val="none" w:sz="0" w:space="0" w:color="auto"/>
            <w:right w:val="none" w:sz="0" w:space="0" w:color="auto"/>
          </w:divBdr>
        </w:div>
        <w:div w:id="1744525434">
          <w:marLeft w:val="640"/>
          <w:marRight w:val="0"/>
          <w:marTop w:val="0"/>
          <w:marBottom w:val="0"/>
          <w:divBdr>
            <w:top w:val="none" w:sz="0" w:space="0" w:color="auto"/>
            <w:left w:val="none" w:sz="0" w:space="0" w:color="auto"/>
            <w:bottom w:val="none" w:sz="0" w:space="0" w:color="auto"/>
            <w:right w:val="none" w:sz="0" w:space="0" w:color="auto"/>
          </w:divBdr>
        </w:div>
        <w:div w:id="1800150801">
          <w:marLeft w:val="640"/>
          <w:marRight w:val="0"/>
          <w:marTop w:val="0"/>
          <w:marBottom w:val="0"/>
          <w:divBdr>
            <w:top w:val="none" w:sz="0" w:space="0" w:color="auto"/>
            <w:left w:val="none" w:sz="0" w:space="0" w:color="auto"/>
            <w:bottom w:val="none" w:sz="0" w:space="0" w:color="auto"/>
            <w:right w:val="none" w:sz="0" w:space="0" w:color="auto"/>
          </w:divBdr>
        </w:div>
        <w:div w:id="1806120144">
          <w:marLeft w:val="640"/>
          <w:marRight w:val="0"/>
          <w:marTop w:val="0"/>
          <w:marBottom w:val="0"/>
          <w:divBdr>
            <w:top w:val="none" w:sz="0" w:space="0" w:color="auto"/>
            <w:left w:val="none" w:sz="0" w:space="0" w:color="auto"/>
            <w:bottom w:val="none" w:sz="0" w:space="0" w:color="auto"/>
            <w:right w:val="none" w:sz="0" w:space="0" w:color="auto"/>
          </w:divBdr>
        </w:div>
        <w:div w:id="895626604">
          <w:marLeft w:val="640"/>
          <w:marRight w:val="0"/>
          <w:marTop w:val="0"/>
          <w:marBottom w:val="0"/>
          <w:divBdr>
            <w:top w:val="none" w:sz="0" w:space="0" w:color="auto"/>
            <w:left w:val="none" w:sz="0" w:space="0" w:color="auto"/>
            <w:bottom w:val="none" w:sz="0" w:space="0" w:color="auto"/>
            <w:right w:val="none" w:sz="0" w:space="0" w:color="auto"/>
          </w:divBdr>
        </w:div>
        <w:div w:id="607734692">
          <w:marLeft w:val="640"/>
          <w:marRight w:val="0"/>
          <w:marTop w:val="0"/>
          <w:marBottom w:val="0"/>
          <w:divBdr>
            <w:top w:val="none" w:sz="0" w:space="0" w:color="auto"/>
            <w:left w:val="none" w:sz="0" w:space="0" w:color="auto"/>
            <w:bottom w:val="none" w:sz="0" w:space="0" w:color="auto"/>
            <w:right w:val="none" w:sz="0" w:space="0" w:color="auto"/>
          </w:divBdr>
        </w:div>
        <w:div w:id="1723017688">
          <w:marLeft w:val="640"/>
          <w:marRight w:val="0"/>
          <w:marTop w:val="0"/>
          <w:marBottom w:val="0"/>
          <w:divBdr>
            <w:top w:val="none" w:sz="0" w:space="0" w:color="auto"/>
            <w:left w:val="none" w:sz="0" w:space="0" w:color="auto"/>
            <w:bottom w:val="none" w:sz="0" w:space="0" w:color="auto"/>
            <w:right w:val="none" w:sz="0" w:space="0" w:color="auto"/>
          </w:divBdr>
        </w:div>
        <w:div w:id="1244341269">
          <w:marLeft w:val="640"/>
          <w:marRight w:val="0"/>
          <w:marTop w:val="0"/>
          <w:marBottom w:val="0"/>
          <w:divBdr>
            <w:top w:val="none" w:sz="0" w:space="0" w:color="auto"/>
            <w:left w:val="none" w:sz="0" w:space="0" w:color="auto"/>
            <w:bottom w:val="none" w:sz="0" w:space="0" w:color="auto"/>
            <w:right w:val="none" w:sz="0" w:space="0" w:color="auto"/>
          </w:divBdr>
        </w:div>
        <w:div w:id="1031682277">
          <w:marLeft w:val="640"/>
          <w:marRight w:val="0"/>
          <w:marTop w:val="0"/>
          <w:marBottom w:val="0"/>
          <w:divBdr>
            <w:top w:val="none" w:sz="0" w:space="0" w:color="auto"/>
            <w:left w:val="none" w:sz="0" w:space="0" w:color="auto"/>
            <w:bottom w:val="none" w:sz="0" w:space="0" w:color="auto"/>
            <w:right w:val="none" w:sz="0" w:space="0" w:color="auto"/>
          </w:divBdr>
        </w:div>
        <w:div w:id="992412250">
          <w:marLeft w:val="640"/>
          <w:marRight w:val="0"/>
          <w:marTop w:val="0"/>
          <w:marBottom w:val="0"/>
          <w:divBdr>
            <w:top w:val="none" w:sz="0" w:space="0" w:color="auto"/>
            <w:left w:val="none" w:sz="0" w:space="0" w:color="auto"/>
            <w:bottom w:val="none" w:sz="0" w:space="0" w:color="auto"/>
            <w:right w:val="none" w:sz="0" w:space="0" w:color="auto"/>
          </w:divBdr>
        </w:div>
        <w:div w:id="1248073562">
          <w:marLeft w:val="640"/>
          <w:marRight w:val="0"/>
          <w:marTop w:val="0"/>
          <w:marBottom w:val="0"/>
          <w:divBdr>
            <w:top w:val="none" w:sz="0" w:space="0" w:color="auto"/>
            <w:left w:val="none" w:sz="0" w:space="0" w:color="auto"/>
            <w:bottom w:val="none" w:sz="0" w:space="0" w:color="auto"/>
            <w:right w:val="none" w:sz="0" w:space="0" w:color="auto"/>
          </w:divBdr>
        </w:div>
        <w:div w:id="1483348484">
          <w:marLeft w:val="640"/>
          <w:marRight w:val="0"/>
          <w:marTop w:val="0"/>
          <w:marBottom w:val="0"/>
          <w:divBdr>
            <w:top w:val="none" w:sz="0" w:space="0" w:color="auto"/>
            <w:left w:val="none" w:sz="0" w:space="0" w:color="auto"/>
            <w:bottom w:val="none" w:sz="0" w:space="0" w:color="auto"/>
            <w:right w:val="none" w:sz="0" w:space="0" w:color="auto"/>
          </w:divBdr>
        </w:div>
        <w:div w:id="183982397">
          <w:marLeft w:val="640"/>
          <w:marRight w:val="0"/>
          <w:marTop w:val="0"/>
          <w:marBottom w:val="0"/>
          <w:divBdr>
            <w:top w:val="none" w:sz="0" w:space="0" w:color="auto"/>
            <w:left w:val="none" w:sz="0" w:space="0" w:color="auto"/>
            <w:bottom w:val="none" w:sz="0" w:space="0" w:color="auto"/>
            <w:right w:val="none" w:sz="0" w:space="0" w:color="auto"/>
          </w:divBdr>
        </w:div>
        <w:div w:id="277642192">
          <w:marLeft w:val="640"/>
          <w:marRight w:val="0"/>
          <w:marTop w:val="0"/>
          <w:marBottom w:val="0"/>
          <w:divBdr>
            <w:top w:val="none" w:sz="0" w:space="0" w:color="auto"/>
            <w:left w:val="none" w:sz="0" w:space="0" w:color="auto"/>
            <w:bottom w:val="none" w:sz="0" w:space="0" w:color="auto"/>
            <w:right w:val="none" w:sz="0" w:space="0" w:color="auto"/>
          </w:divBdr>
        </w:div>
        <w:div w:id="138570641">
          <w:marLeft w:val="640"/>
          <w:marRight w:val="0"/>
          <w:marTop w:val="0"/>
          <w:marBottom w:val="0"/>
          <w:divBdr>
            <w:top w:val="none" w:sz="0" w:space="0" w:color="auto"/>
            <w:left w:val="none" w:sz="0" w:space="0" w:color="auto"/>
            <w:bottom w:val="none" w:sz="0" w:space="0" w:color="auto"/>
            <w:right w:val="none" w:sz="0" w:space="0" w:color="auto"/>
          </w:divBdr>
        </w:div>
        <w:div w:id="793597135">
          <w:marLeft w:val="640"/>
          <w:marRight w:val="0"/>
          <w:marTop w:val="0"/>
          <w:marBottom w:val="0"/>
          <w:divBdr>
            <w:top w:val="none" w:sz="0" w:space="0" w:color="auto"/>
            <w:left w:val="none" w:sz="0" w:space="0" w:color="auto"/>
            <w:bottom w:val="none" w:sz="0" w:space="0" w:color="auto"/>
            <w:right w:val="none" w:sz="0" w:space="0" w:color="auto"/>
          </w:divBdr>
        </w:div>
        <w:div w:id="512189150">
          <w:marLeft w:val="640"/>
          <w:marRight w:val="0"/>
          <w:marTop w:val="0"/>
          <w:marBottom w:val="0"/>
          <w:divBdr>
            <w:top w:val="none" w:sz="0" w:space="0" w:color="auto"/>
            <w:left w:val="none" w:sz="0" w:space="0" w:color="auto"/>
            <w:bottom w:val="none" w:sz="0" w:space="0" w:color="auto"/>
            <w:right w:val="none" w:sz="0" w:space="0" w:color="auto"/>
          </w:divBdr>
        </w:div>
        <w:div w:id="2090996816">
          <w:marLeft w:val="640"/>
          <w:marRight w:val="0"/>
          <w:marTop w:val="0"/>
          <w:marBottom w:val="0"/>
          <w:divBdr>
            <w:top w:val="none" w:sz="0" w:space="0" w:color="auto"/>
            <w:left w:val="none" w:sz="0" w:space="0" w:color="auto"/>
            <w:bottom w:val="none" w:sz="0" w:space="0" w:color="auto"/>
            <w:right w:val="none" w:sz="0" w:space="0" w:color="auto"/>
          </w:divBdr>
        </w:div>
        <w:div w:id="1569342840">
          <w:marLeft w:val="640"/>
          <w:marRight w:val="0"/>
          <w:marTop w:val="0"/>
          <w:marBottom w:val="0"/>
          <w:divBdr>
            <w:top w:val="none" w:sz="0" w:space="0" w:color="auto"/>
            <w:left w:val="none" w:sz="0" w:space="0" w:color="auto"/>
            <w:bottom w:val="none" w:sz="0" w:space="0" w:color="auto"/>
            <w:right w:val="none" w:sz="0" w:space="0" w:color="auto"/>
          </w:divBdr>
        </w:div>
        <w:div w:id="869224799">
          <w:marLeft w:val="640"/>
          <w:marRight w:val="0"/>
          <w:marTop w:val="0"/>
          <w:marBottom w:val="0"/>
          <w:divBdr>
            <w:top w:val="none" w:sz="0" w:space="0" w:color="auto"/>
            <w:left w:val="none" w:sz="0" w:space="0" w:color="auto"/>
            <w:bottom w:val="none" w:sz="0" w:space="0" w:color="auto"/>
            <w:right w:val="none" w:sz="0" w:space="0" w:color="auto"/>
          </w:divBdr>
        </w:div>
        <w:div w:id="969018224">
          <w:marLeft w:val="640"/>
          <w:marRight w:val="0"/>
          <w:marTop w:val="0"/>
          <w:marBottom w:val="0"/>
          <w:divBdr>
            <w:top w:val="none" w:sz="0" w:space="0" w:color="auto"/>
            <w:left w:val="none" w:sz="0" w:space="0" w:color="auto"/>
            <w:bottom w:val="none" w:sz="0" w:space="0" w:color="auto"/>
            <w:right w:val="none" w:sz="0" w:space="0" w:color="auto"/>
          </w:divBdr>
        </w:div>
        <w:div w:id="1254515009">
          <w:marLeft w:val="640"/>
          <w:marRight w:val="0"/>
          <w:marTop w:val="0"/>
          <w:marBottom w:val="0"/>
          <w:divBdr>
            <w:top w:val="none" w:sz="0" w:space="0" w:color="auto"/>
            <w:left w:val="none" w:sz="0" w:space="0" w:color="auto"/>
            <w:bottom w:val="none" w:sz="0" w:space="0" w:color="auto"/>
            <w:right w:val="none" w:sz="0" w:space="0" w:color="auto"/>
          </w:divBdr>
        </w:div>
        <w:div w:id="564419578">
          <w:marLeft w:val="640"/>
          <w:marRight w:val="0"/>
          <w:marTop w:val="0"/>
          <w:marBottom w:val="0"/>
          <w:divBdr>
            <w:top w:val="none" w:sz="0" w:space="0" w:color="auto"/>
            <w:left w:val="none" w:sz="0" w:space="0" w:color="auto"/>
            <w:bottom w:val="none" w:sz="0" w:space="0" w:color="auto"/>
            <w:right w:val="none" w:sz="0" w:space="0" w:color="auto"/>
          </w:divBdr>
        </w:div>
        <w:div w:id="896430507">
          <w:marLeft w:val="640"/>
          <w:marRight w:val="0"/>
          <w:marTop w:val="0"/>
          <w:marBottom w:val="0"/>
          <w:divBdr>
            <w:top w:val="none" w:sz="0" w:space="0" w:color="auto"/>
            <w:left w:val="none" w:sz="0" w:space="0" w:color="auto"/>
            <w:bottom w:val="none" w:sz="0" w:space="0" w:color="auto"/>
            <w:right w:val="none" w:sz="0" w:space="0" w:color="auto"/>
          </w:divBdr>
        </w:div>
        <w:div w:id="1400786842">
          <w:marLeft w:val="640"/>
          <w:marRight w:val="0"/>
          <w:marTop w:val="0"/>
          <w:marBottom w:val="0"/>
          <w:divBdr>
            <w:top w:val="none" w:sz="0" w:space="0" w:color="auto"/>
            <w:left w:val="none" w:sz="0" w:space="0" w:color="auto"/>
            <w:bottom w:val="none" w:sz="0" w:space="0" w:color="auto"/>
            <w:right w:val="none" w:sz="0" w:space="0" w:color="auto"/>
          </w:divBdr>
        </w:div>
        <w:div w:id="1778671034">
          <w:marLeft w:val="640"/>
          <w:marRight w:val="0"/>
          <w:marTop w:val="0"/>
          <w:marBottom w:val="0"/>
          <w:divBdr>
            <w:top w:val="none" w:sz="0" w:space="0" w:color="auto"/>
            <w:left w:val="none" w:sz="0" w:space="0" w:color="auto"/>
            <w:bottom w:val="none" w:sz="0" w:space="0" w:color="auto"/>
            <w:right w:val="none" w:sz="0" w:space="0" w:color="auto"/>
          </w:divBdr>
        </w:div>
        <w:div w:id="1137600836">
          <w:marLeft w:val="640"/>
          <w:marRight w:val="0"/>
          <w:marTop w:val="0"/>
          <w:marBottom w:val="0"/>
          <w:divBdr>
            <w:top w:val="none" w:sz="0" w:space="0" w:color="auto"/>
            <w:left w:val="none" w:sz="0" w:space="0" w:color="auto"/>
            <w:bottom w:val="none" w:sz="0" w:space="0" w:color="auto"/>
            <w:right w:val="none" w:sz="0" w:space="0" w:color="auto"/>
          </w:divBdr>
        </w:div>
        <w:div w:id="239220117">
          <w:marLeft w:val="640"/>
          <w:marRight w:val="0"/>
          <w:marTop w:val="0"/>
          <w:marBottom w:val="0"/>
          <w:divBdr>
            <w:top w:val="none" w:sz="0" w:space="0" w:color="auto"/>
            <w:left w:val="none" w:sz="0" w:space="0" w:color="auto"/>
            <w:bottom w:val="none" w:sz="0" w:space="0" w:color="auto"/>
            <w:right w:val="none" w:sz="0" w:space="0" w:color="auto"/>
          </w:divBdr>
        </w:div>
        <w:div w:id="699281026">
          <w:marLeft w:val="640"/>
          <w:marRight w:val="0"/>
          <w:marTop w:val="0"/>
          <w:marBottom w:val="0"/>
          <w:divBdr>
            <w:top w:val="none" w:sz="0" w:space="0" w:color="auto"/>
            <w:left w:val="none" w:sz="0" w:space="0" w:color="auto"/>
            <w:bottom w:val="none" w:sz="0" w:space="0" w:color="auto"/>
            <w:right w:val="none" w:sz="0" w:space="0" w:color="auto"/>
          </w:divBdr>
        </w:div>
        <w:div w:id="1484468620">
          <w:marLeft w:val="640"/>
          <w:marRight w:val="0"/>
          <w:marTop w:val="0"/>
          <w:marBottom w:val="0"/>
          <w:divBdr>
            <w:top w:val="none" w:sz="0" w:space="0" w:color="auto"/>
            <w:left w:val="none" w:sz="0" w:space="0" w:color="auto"/>
            <w:bottom w:val="none" w:sz="0" w:space="0" w:color="auto"/>
            <w:right w:val="none" w:sz="0" w:space="0" w:color="auto"/>
          </w:divBdr>
        </w:div>
      </w:divsChild>
    </w:div>
    <w:div w:id="1721392914">
      <w:bodyDiv w:val="1"/>
      <w:marLeft w:val="0"/>
      <w:marRight w:val="0"/>
      <w:marTop w:val="0"/>
      <w:marBottom w:val="0"/>
      <w:divBdr>
        <w:top w:val="none" w:sz="0" w:space="0" w:color="auto"/>
        <w:left w:val="none" w:sz="0" w:space="0" w:color="auto"/>
        <w:bottom w:val="none" w:sz="0" w:space="0" w:color="auto"/>
        <w:right w:val="none" w:sz="0" w:space="0" w:color="auto"/>
      </w:divBdr>
      <w:divsChild>
        <w:div w:id="1213347131">
          <w:marLeft w:val="640"/>
          <w:marRight w:val="0"/>
          <w:marTop w:val="0"/>
          <w:marBottom w:val="0"/>
          <w:divBdr>
            <w:top w:val="none" w:sz="0" w:space="0" w:color="auto"/>
            <w:left w:val="none" w:sz="0" w:space="0" w:color="auto"/>
            <w:bottom w:val="none" w:sz="0" w:space="0" w:color="auto"/>
            <w:right w:val="none" w:sz="0" w:space="0" w:color="auto"/>
          </w:divBdr>
        </w:div>
        <w:div w:id="866914638">
          <w:marLeft w:val="640"/>
          <w:marRight w:val="0"/>
          <w:marTop w:val="0"/>
          <w:marBottom w:val="0"/>
          <w:divBdr>
            <w:top w:val="none" w:sz="0" w:space="0" w:color="auto"/>
            <w:left w:val="none" w:sz="0" w:space="0" w:color="auto"/>
            <w:bottom w:val="none" w:sz="0" w:space="0" w:color="auto"/>
            <w:right w:val="none" w:sz="0" w:space="0" w:color="auto"/>
          </w:divBdr>
        </w:div>
        <w:div w:id="1894735469">
          <w:marLeft w:val="640"/>
          <w:marRight w:val="0"/>
          <w:marTop w:val="0"/>
          <w:marBottom w:val="0"/>
          <w:divBdr>
            <w:top w:val="none" w:sz="0" w:space="0" w:color="auto"/>
            <w:left w:val="none" w:sz="0" w:space="0" w:color="auto"/>
            <w:bottom w:val="none" w:sz="0" w:space="0" w:color="auto"/>
            <w:right w:val="none" w:sz="0" w:space="0" w:color="auto"/>
          </w:divBdr>
        </w:div>
        <w:div w:id="664864225">
          <w:marLeft w:val="640"/>
          <w:marRight w:val="0"/>
          <w:marTop w:val="0"/>
          <w:marBottom w:val="0"/>
          <w:divBdr>
            <w:top w:val="none" w:sz="0" w:space="0" w:color="auto"/>
            <w:left w:val="none" w:sz="0" w:space="0" w:color="auto"/>
            <w:bottom w:val="none" w:sz="0" w:space="0" w:color="auto"/>
            <w:right w:val="none" w:sz="0" w:space="0" w:color="auto"/>
          </w:divBdr>
        </w:div>
        <w:div w:id="311640971">
          <w:marLeft w:val="640"/>
          <w:marRight w:val="0"/>
          <w:marTop w:val="0"/>
          <w:marBottom w:val="0"/>
          <w:divBdr>
            <w:top w:val="none" w:sz="0" w:space="0" w:color="auto"/>
            <w:left w:val="none" w:sz="0" w:space="0" w:color="auto"/>
            <w:bottom w:val="none" w:sz="0" w:space="0" w:color="auto"/>
            <w:right w:val="none" w:sz="0" w:space="0" w:color="auto"/>
          </w:divBdr>
        </w:div>
        <w:div w:id="1206330206">
          <w:marLeft w:val="640"/>
          <w:marRight w:val="0"/>
          <w:marTop w:val="0"/>
          <w:marBottom w:val="0"/>
          <w:divBdr>
            <w:top w:val="none" w:sz="0" w:space="0" w:color="auto"/>
            <w:left w:val="none" w:sz="0" w:space="0" w:color="auto"/>
            <w:bottom w:val="none" w:sz="0" w:space="0" w:color="auto"/>
            <w:right w:val="none" w:sz="0" w:space="0" w:color="auto"/>
          </w:divBdr>
        </w:div>
        <w:div w:id="1767341779">
          <w:marLeft w:val="640"/>
          <w:marRight w:val="0"/>
          <w:marTop w:val="0"/>
          <w:marBottom w:val="0"/>
          <w:divBdr>
            <w:top w:val="none" w:sz="0" w:space="0" w:color="auto"/>
            <w:left w:val="none" w:sz="0" w:space="0" w:color="auto"/>
            <w:bottom w:val="none" w:sz="0" w:space="0" w:color="auto"/>
            <w:right w:val="none" w:sz="0" w:space="0" w:color="auto"/>
          </w:divBdr>
        </w:div>
        <w:div w:id="464858743">
          <w:marLeft w:val="640"/>
          <w:marRight w:val="0"/>
          <w:marTop w:val="0"/>
          <w:marBottom w:val="0"/>
          <w:divBdr>
            <w:top w:val="none" w:sz="0" w:space="0" w:color="auto"/>
            <w:left w:val="none" w:sz="0" w:space="0" w:color="auto"/>
            <w:bottom w:val="none" w:sz="0" w:space="0" w:color="auto"/>
            <w:right w:val="none" w:sz="0" w:space="0" w:color="auto"/>
          </w:divBdr>
        </w:div>
        <w:div w:id="354813815">
          <w:marLeft w:val="640"/>
          <w:marRight w:val="0"/>
          <w:marTop w:val="0"/>
          <w:marBottom w:val="0"/>
          <w:divBdr>
            <w:top w:val="none" w:sz="0" w:space="0" w:color="auto"/>
            <w:left w:val="none" w:sz="0" w:space="0" w:color="auto"/>
            <w:bottom w:val="none" w:sz="0" w:space="0" w:color="auto"/>
            <w:right w:val="none" w:sz="0" w:space="0" w:color="auto"/>
          </w:divBdr>
        </w:div>
        <w:div w:id="2101173732">
          <w:marLeft w:val="640"/>
          <w:marRight w:val="0"/>
          <w:marTop w:val="0"/>
          <w:marBottom w:val="0"/>
          <w:divBdr>
            <w:top w:val="none" w:sz="0" w:space="0" w:color="auto"/>
            <w:left w:val="none" w:sz="0" w:space="0" w:color="auto"/>
            <w:bottom w:val="none" w:sz="0" w:space="0" w:color="auto"/>
            <w:right w:val="none" w:sz="0" w:space="0" w:color="auto"/>
          </w:divBdr>
        </w:div>
        <w:div w:id="635112373">
          <w:marLeft w:val="640"/>
          <w:marRight w:val="0"/>
          <w:marTop w:val="0"/>
          <w:marBottom w:val="0"/>
          <w:divBdr>
            <w:top w:val="none" w:sz="0" w:space="0" w:color="auto"/>
            <w:left w:val="none" w:sz="0" w:space="0" w:color="auto"/>
            <w:bottom w:val="none" w:sz="0" w:space="0" w:color="auto"/>
            <w:right w:val="none" w:sz="0" w:space="0" w:color="auto"/>
          </w:divBdr>
        </w:div>
        <w:div w:id="959796780">
          <w:marLeft w:val="640"/>
          <w:marRight w:val="0"/>
          <w:marTop w:val="0"/>
          <w:marBottom w:val="0"/>
          <w:divBdr>
            <w:top w:val="none" w:sz="0" w:space="0" w:color="auto"/>
            <w:left w:val="none" w:sz="0" w:space="0" w:color="auto"/>
            <w:bottom w:val="none" w:sz="0" w:space="0" w:color="auto"/>
            <w:right w:val="none" w:sz="0" w:space="0" w:color="auto"/>
          </w:divBdr>
        </w:div>
        <w:div w:id="2058115923">
          <w:marLeft w:val="640"/>
          <w:marRight w:val="0"/>
          <w:marTop w:val="0"/>
          <w:marBottom w:val="0"/>
          <w:divBdr>
            <w:top w:val="none" w:sz="0" w:space="0" w:color="auto"/>
            <w:left w:val="none" w:sz="0" w:space="0" w:color="auto"/>
            <w:bottom w:val="none" w:sz="0" w:space="0" w:color="auto"/>
            <w:right w:val="none" w:sz="0" w:space="0" w:color="auto"/>
          </w:divBdr>
        </w:div>
        <w:div w:id="466819346">
          <w:marLeft w:val="640"/>
          <w:marRight w:val="0"/>
          <w:marTop w:val="0"/>
          <w:marBottom w:val="0"/>
          <w:divBdr>
            <w:top w:val="none" w:sz="0" w:space="0" w:color="auto"/>
            <w:left w:val="none" w:sz="0" w:space="0" w:color="auto"/>
            <w:bottom w:val="none" w:sz="0" w:space="0" w:color="auto"/>
            <w:right w:val="none" w:sz="0" w:space="0" w:color="auto"/>
          </w:divBdr>
        </w:div>
        <w:div w:id="1389184243">
          <w:marLeft w:val="640"/>
          <w:marRight w:val="0"/>
          <w:marTop w:val="0"/>
          <w:marBottom w:val="0"/>
          <w:divBdr>
            <w:top w:val="none" w:sz="0" w:space="0" w:color="auto"/>
            <w:left w:val="none" w:sz="0" w:space="0" w:color="auto"/>
            <w:bottom w:val="none" w:sz="0" w:space="0" w:color="auto"/>
            <w:right w:val="none" w:sz="0" w:space="0" w:color="auto"/>
          </w:divBdr>
        </w:div>
        <w:div w:id="1001742308">
          <w:marLeft w:val="640"/>
          <w:marRight w:val="0"/>
          <w:marTop w:val="0"/>
          <w:marBottom w:val="0"/>
          <w:divBdr>
            <w:top w:val="none" w:sz="0" w:space="0" w:color="auto"/>
            <w:left w:val="none" w:sz="0" w:space="0" w:color="auto"/>
            <w:bottom w:val="none" w:sz="0" w:space="0" w:color="auto"/>
            <w:right w:val="none" w:sz="0" w:space="0" w:color="auto"/>
          </w:divBdr>
        </w:div>
        <w:div w:id="1575512072">
          <w:marLeft w:val="640"/>
          <w:marRight w:val="0"/>
          <w:marTop w:val="0"/>
          <w:marBottom w:val="0"/>
          <w:divBdr>
            <w:top w:val="none" w:sz="0" w:space="0" w:color="auto"/>
            <w:left w:val="none" w:sz="0" w:space="0" w:color="auto"/>
            <w:bottom w:val="none" w:sz="0" w:space="0" w:color="auto"/>
            <w:right w:val="none" w:sz="0" w:space="0" w:color="auto"/>
          </w:divBdr>
        </w:div>
        <w:div w:id="345329593">
          <w:marLeft w:val="640"/>
          <w:marRight w:val="0"/>
          <w:marTop w:val="0"/>
          <w:marBottom w:val="0"/>
          <w:divBdr>
            <w:top w:val="none" w:sz="0" w:space="0" w:color="auto"/>
            <w:left w:val="none" w:sz="0" w:space="0" w:color="auto"/>
            <w:bottom w:val="none" w:sz="0" w:space="0" w:color="auto"/>
            <w:right w:val="none" w:sz="0" w:space="0" w:color="auto"/>
          </w:divBdr>
        </w:div>
        <w:div w:id="43915628">
          <w:marLeft w:val="640"/>
          <w:marRight w:val="0"/>
          <w:marTop w:val="0"/>
          <w:marBottom w:val="0"/>
          <w:divBdr>
            <w:top w:val="none" w:sz="0" w:space="0" w:color="auto"/>
            <w:left w:val="none" w:sz="0" w:space="0" w:color="auto"/>
            <w:bottom w:val="none" w:sz="0" w:space="0" w:color="auto"/>
            <w:right w:val="none" w:sz="0" w:space="0" w:color="auto"/>
          </w:divBdr>
        </w:div>
        <w:div w:id="1477448969">
          <w:marLeft w:val="640"/>
          <w:marRight w:val="0"/>
          <w:marTop w:val="0"/>
          <w:marBottom w:val="0"/>
          <w:divBdr>
            <w:top w:val="none" w:sz="0" w:space="0" w:color="auto"/>
            <w:left w:val="none" w:sz="0" w:space="0" w:color="auto"/>
            <w:bottom w:val="none" w:sz="0" w:space="0" w:color="auto"/>
            <w:right w:val="none" w:sz="0" w:space="0" w:color="auto"/>
          </w:divBdr>
        </w:div>
        <w:div w:id="2055039323">
          <w:marLeft w:val="640"/>
          <w:marRight w:val="0"/>
          <w:marTop w:val="0"/>
          <w:marBottom w:val="0"/>
          <w:divBdr>
            <w:top w:val="none" w:sz="0" w:space="0" w:color="auto"/>
            <w:left w:val="none" w:sz="0" w:space="0" w:color="auto"/>
            <w:bottom w:val="none" w:sz="0" w:space="0" w:color="auto"/>
            <w:right w:val="none" w:sz="0" w:space="0" w:color="auto"/>
          </w:divBdr>
        </w:div>
        <w:div w:id="1617713958">
          <w:marLeft w:val="640"/>
          <w:marRight w:val="0"/>
          <w:marTop w:val="0"/>
          <w:marBottom w:val="0"/>
          <w:divBdr>
            <w:top w:val="none" w:sz="0" w:space="0" w:color="auto"/>
            <w:left w:val="none" w:sz="0" w:space="0" w:color="auto"/>
            <w:bottom w:val="none" w:sz="0" w:space="0" w:color="auto"/>
            <w:right w:val="none" w:sz="0" w:space="0" w:color="auto"/>
          </w:divBdr>
        </w:div>
        <w:div w:id="1476215777">
          <w:marLeft w:val="640"/>
          <w:marRight w:val="0"/>
          <w:marTop w:val="0"/>
          <w:marBottom w:val="0"/>
          <w:divBdr>
            <w:top w:val="none" w:sz="0" w:space="0" w:color="auto"/>
            <w:left w:val="none" w:sz="0" w:space="0" w:color="auto"/>
            <w:bottom w:val="none" w:sz="0" w:space="0" w:color="auto"/>
            <w:right w:val="none" w:sz="0" w:space="0" w:color="auto"/>
          </w:divBdr>
        </w:div>
        <w:div w:id="1011445680">
          <w:marLeft w:val="640"/>
          <w:marRight w:val="0"/>
          <w:marTop w:val="0"/>
          <w:marBottom w:val="0"/>
          <w:divBdr>
            <w:top w:val="none" w:sz="0" w:space="0" w:color="auto"/>
            <w:left w:val="none" w:sz="0" w:space="0" w:color="auto"/>
            <w:bottom w:val="none" w:sz="0" w:space="0" w:color="auto"/>
            <w:right w:val="none" w:sz="0" w:space="0" w:color="auto"/>
          </w:divBdr>
        </w:div>
        <w:div w:id="1591507342">
          <w:marLeft w:val="640"/>
          <w:marRight w:val="0"/>
          <w:marTop w:val="0"/>
          <w:marBottom w:val="0"/>
          <w:divBdr>
            <w:top w:val="none" w:sz="0" w:space="0" w:color="auto"/>
            <w:left w:val="none" w:sz="0" w:space="0" w:color="auto"/>
            <w:bottom w:val="none" w:sz="0" w:space="0" w:color="auto"/>
            <w:right w:val="none" w:sz="0" w:space="0" w:color="auto"/>
          </w:divBdr>
        </w:div>
        <w:div w:id="1717267345">
          <w:marLeft w:val="640"/>
          <w:marRight w:val="0"/>
          <w:marTop w:val="0"/>
          <w:marBottom w:val="0"/>
          <w:divBdr>
            <w:top w:val="none" w:sz="0" w:space="0" w:color="auto"/>
            <w:left w:val="none" w:sz="0" w:space="0" w:color="auto"/>
            <w:bottom w:val="none" w:sz="0" w:space="0" w:color="auto"/>
            <w:right w:val="none" w:sz="0" w:space="0" w:color="auto"/>
          </w:divBdr>
        </w:div>
        <w:div w:id="898900518">
          <w:marLeft w:val="640"/>
          <w:marRight w:val="0"/>
          <w:marTop w:val="0"/>
          <w:marBottom w:val="0"/>
          <w:divBdr>
            <w:top w:val="none" w:sz="0" w:space="0" w:color="auto"/>
            <w:left w:val="none" w:sz="0" w:space="0" w:color="auto"/>
            <w:bottom w:val="none" w:sz="0" w:space="0" w:color="auto"/>
            <w:right w:val="none" w:sz="0" w:space="0" w:color="auto"/>
          </w:divBdr>
        </w:div>
        <w:div w:id="250817821">
          <w:marLeft w:val="640"/>
          <w:marRight w:val="0"/>
          <w:marTop w:val="0"/>
          <w:marBottom w:val="0"/>
          <w:divBdr>
            <w:top w:val="none" w:sz="0" w:space="0" w:color="auto"/>
            <w:left w:val="none" w:sz="0" w:space="0" w:color="auto"/>
            <w:bottom w:val="none" w:sz="0" w:space="0" w:color="auto"/>
            <w:right w:val="none" w:sz="0" w:space="0" w:color="auto"/>
          </w:divBdr>
        </w:div>
        <w:div w:id="981808883">
          <w:marLeft w:val="640"/>
          <w:marRight w:val="0"/>
          <w:marTop w:val="0"/>
          <w:marBottom w:val="0"/>
          <w:divBdr>
            <w:top w:val="none" w:sz="0" w:space="0" w:color="auto"/>
            <w:left w:val="none" w:sz="0" w:space="0" w:color="auto"/>
            <w:bottom w:val="none" w:sz="0" w:space="0" w:color="auto"/>
            <w:right w:val="none" w:sz="0" w:space="0" w:color="auto"/>
          </w:divBdr>
        </w:div>
        <w:div w:id="255021041">
          <w:marLeft w:val="640"/>
          <w:marRight w:val="0"/>
          <w:marTop w:val="0"/>
          <w:marBottom w:val="0"/>
          <w:divBdr>
            <w:top w:val="none" w:sz="0" w:space="0" w:color="auto"/>
            <w:left w:val="none" w:sz="0" w:space="0" w:color="auto"/>
            <w:bottom w:val="none" w:sz="0" w:space="0" w:color="auto"/>
            <w:right w:val="none" w:sz="0" w:space="0" w:color="auto"/>
          </w:divBdr>
        </w:div>
        <w:div w:id="2108041026">
          <w:marLeft w:val="640"/>
          <w:marRight w:val="0"/>
          <w:marTop w:val="0"/>
          <w:marBottom w:val="0"/>
          <w:divBdr>
            <w:top w:val="none" w:sz="0" w:space="0" w:color="auto"/>
            <w:left w:val="none" w:sz="0" w:space="0" w:color="auto"/>
            <w:bottom w:val="none" w:sz="0" w:space="0" w:color="auto"/>
            <w:right w:val="none" w:sz="0" w:space="0" w:color="auto"/>
          </w:divBdr>
        </w:div>
        <w:div w:id="305818543">
          <w:marLeft w:val="640"/>
          <w:marRight w:val="0"/>
          <w:marTop w:val="0"/>
          <w:marBottom w:val="0"/>
          <w:divBdr>
            <w:top w:val="none" w:sz="0" w:space="0" w:color="auto"/>
            <w:left w:val="none" w:sz="0" w:space="0" w:color="auto"/>
            <w:bottom w:val="none" w:sz="0" w:space="0" w:color="auto"/>
            <w:right w:val="none" w:sz="0" w:space="0" w:color="auto"/>
          </w:divBdr>
        </w:div>
        <w:div w:id="1272934728">
          <w:marLeft w:val="640"/>
          <w:marRight w:val="0"/>
          <w:marTop w:val="0"/>
          <w:marBottom w:val="0"/>
          <w:divBdr>
            <w:top w:val="none" w:sz="0" w:space="0" w:color="auto"/>
            <w:left w:val="none" w:sz="0" w:space="0" w:color="auto"/>
            <w:bottom w:val="none" w:sz="0" w:space="0" w:color="auto"/>
            <w:right w:val="none" w:sz="0" w:space="0" w:color="auto"/>
          </w:divBdr>
        </w:div>
        <w:div w:id="168066511">
          <w:marLeft w:val="640"/>
          <w:marRight w:val="0"/>
          <w:marTop w:val="0"/>
          <w:marBottom w:val="0"/>
          <w:divBdr>
            <w:top w:val="none" w:sz="0" w:space="0" w:color="auto"/>
            <w:left w:val="none" w:sz="0" w:space="0" w:color="auto"/>
            <w:bottom w:val="none" w:sz="0" w:space="0" w:color="auto"/>
            <w:right w:val="none" w:sz="0" w:space="0" w:color="auto"/>
          </w:divBdr>
        </w:div>
        <w:div w:id="334113969">
          <w:marLeft w:val="640"/>
          <w:marRight w:val="0"/>
          <w:marTop w:val="0"/>
          <w:marBottom w:val="0"/>
          <w:divBdr>
            <w:top w:val="none" w:sz="0" w:space="0" w:color="auto"/>
            <w:left w:val="none" w:sz="0" w:space="0" w:color="auto"/>
            <w:bottom w:val="none" w:sz="0" w:space="0" w:color="auto"/>
            <w:right w:val="none" w:sz="0" w:space="0" w:color="auto"/>
          </w:divBdr>
        </w:div>
        <w:div w:id="246615868">
          <w:marLeft w:val="640"/>
          <w:marRight w:val="0"/>
          <w:marTop w:val="0"/>
          <w:marBottom w:val="0"/>
          <w:divBdr>
            <w:top w:val="none" w:sz="0" w:space="0" w:color="auto"/>
            <w:left w:val="none" w:sz="0" w:space="0" w:color="auto"/>
            <w:bottom w:val="none" w:sz="0" w:space="0" w:color="auto"/>
            <w:right w:val="none" w:sz="0" w:space="0" w:color="auto"/>
          </w:divBdr>
        </w:div>
        <w:div w:id="162942247">
          <w:marLeft w:val="640"/>
          <w:marRight w:val="0"/>
          <w:marTop w:val="0"/>
          <w:marBottom w:val="0"/>
          <w:divBdr>
            <w:top w:val="none" w:sz="0" w:space="0" w:color="auto"/>
            <w:left w:val="none" w:sz="0" w:space="0" w:color="auto"/>
            <w:bottom w:val="none" w:sz="0" w:space="0" w:color="auto"/>
            <w:right w:val="none" w:sz="0" w:space="0" w:color="auto"/>
          </w:divBdr>
        </w:div>
        <w:div w:id="2042969768">
          <w:marLeft w:val="640"/>
          <w:marRight w:val="0"/>
          <w:marTop w:val="0"/>
          <w:marBottom w:val="0"/>
          <w:divBdr>
            <w:top w:val="none" w:sz="0" w:space="0" w:color="auto"/>
            <w:left w:val="none" w:sz="0" w:space="0" w:color="auto"/>
            <w:bottom w:val="none" w:sz="0" w:space="0" w:color="auto"/>
            <w:right w:val="none" w:sz="0" w:space="0" w:color="auto"/>
          </w:divBdr>
        </w:div>
        <w:div w:id="1576234661">
          <w:marLeft w:val="640"/>
          <w:marRight w:val="0"/>
          <w:marTop w:val="0"/>
          <w:marBottom w:val="0"/>
          <w:divBdr>
            <w:top w:val="none" w:sz="0" w:space="0" w:color="auto"/>
            <w:left w:val="none" w:sz="0" w:space="0" w:color="auto"/>
            <w:bottom w:val="none" w:sz="0" w:space="0" w:color="auto"/>
            <w:right w:val="none" w:sz="0" w:space="0" w:color="auto"/>
          </w:divBdr>
        </w:div>
        <w:div w:id="1204054683">
          <w:marLeft w:val="640"/>
          <w:marRight w:val="0"/>
          <w:marTop w:val="0"/>
          <w:marBottom w:val="0"/>
          <w:divBdr>
            <w:top w:val="none" w:sz="0" w:space="0" w:color="auto"/>
            <w:left w:val="none" w:sz="0" w:space="0" w:color="auto"/>
            <w:bottom w:val="none" w:sz="0" w:space="0" w:color="auto"/>
            <w:right w:val="none" w:sz="0" w:space="0" w:color="auto"/>
          </w:divBdr>
        </w:div>
        <w:div w:id="1533035806">
          <w:marLeft w:val="640"/>
          <w:marRight w:val="0"/>
          <w:marTop w:val="0"/>
          <w:marBottom w:val="0"/>
          <w:divBdr>
            <w:top w:val="none" w:sz="0" w:space="0" w:color="auto"/>
            <w:left w:val="none" w:sz="0" w:space="0" w:color="auto"/>
            <w:bottom w:val="none" w:sz="0" w:space="0" w:color="auto"/>
            <w:right w:val="none" w:sz="0" w:space="0" w:color="auto"/>
          </w:divBdr>
        </w:div>
        <w:div w:id="969288718">
          <w:marLeft w:val="640"/>
          <w:marRight w:val="0"/>
          <w:marTop w:val="0"/>
          <w:marBottom w:val="0"/>
          <w:divBdr>
            <w:top w:val="none" w:sz="0" w:space="0" w:color="auto"/>
            <w:left w:val="none" w:sz="0" w:space="0" w:color="auto"/>
            <w:bottom w:val="none" w:sz="0" w:space="0" w:color="auto"/>
            <w:right w:val="none" w:sz="0" w:space="0" w:color="auto"/>
          </w:divBdr>
        </w:div>
        <w:div w:id="596985578">
          <w:marLeft w:val="640"/>
          <w:marRight w:val="0"/>
          <w:marTop w:val="0"/>
          <w:marBottom w:val="0"/>
          <w:divBdr>
            <w:top w:val="none" w:sz="0" w:space="0" w:color="auto"/>
            <w:left w:val="none" w:sz="0" w:space="0" w:color="auto"/>
            <w:bottom w:val="none" w:sz="0" w:space="0" w:color="auto"/>
            <w:right w:val="none" w:sz="0" w:space="0" w:color="auto"/>
          </w:divBdr>
        </w:div>
        <w:div w:id="188838415">
          <w:marLeft w:val="640"/>
          <w:marRight w:val="0"/>
          <w:marTop w:val="0"/>
          <w:marBottom w:val="0"/>
          <w:divBdr>
            <w:top w:val="none" w:sz="0" w:space="0" w:color="auto"/>
            <w:left w:val="none" w:sz="0" w:space="0" w:color="auto"/>
            <w:bottom w:val="none" w:sz="0" w:space="0" w:color="auto"/>
            <w:right w:val="none" w:sz="0" w:space="0" w:color="auto"/>
          </w:divBdr>
        </w:div>
        <w:div w:id="1678539376">
          <w:marLeft w:val="640"/>
          <w:marRight w:val="0"/>
          <w:marTop w:val="0"/>
          <w:marBottom w:val="0"/>
          <w:divBdr>
            <w:top w:val="none" w:sz="0" w:space="0" w:color="auto"/>
            <w:left w:val="none" w:sz="0" w:space="0" w:color="auto"/>
            <w:bottom w:val="none" w:sz="0" w:space="0" w:color="auto"/>
            <w:right w:val="none" w:sz="0" w:space="0" w:color="auto"/>
          </w:divBdr>
        </w:div>
        <w:div w:id="1071849013">
          <w:marLeft w:val="640"/>
          <w:marRight w:val="0"/>
          <w:marTop w:val="0"/>
          <w:marBottom w:val="0"/>
          <w:divBdr>
            <w:top w:val="none" w:sz="0" w:space="0" w:color="auto"/>
            <w:left w:val="none" w:sz="0" w:space="0" w:color="auto"/>
            <w:bottom w:val="none" w:sz="0" w:space="0" w:color="auto"/>
            <w:right w:val="none" w:sz="0" w:space="0" w:color="auto"/>
          </w:divBdr>
        </w:div>
        <w:div w:id="1503738970">
          <w:marLeft w:val="640"/>
          <w:marRight w:val="0"/>
          <w:marTop w:val="0"/>
          <w:marBottom w:val="0"/>
          <w:divBdr>
            <w:top w:val="none" w:sz="0" w:space="0" w:color="auto"/>
            <w:left w:val="none" w:sz="0" w:space="0" w:color="auto"/>
            <w:bottom w:val="none" w:sz="0" w:space="0" w:color="auto"/>
            <w:right w:val="none" w:sz="0" w:space="0" w:color="auto"/>
          </w:divBdr>
        </w:div>
        <w:div w:id="1917393365">
          <w:marLeft w:val="640"/>
          <w:marRight w:val="0"/>
          <w:marTop w:val="0"/>
          <w:marBottom w:val="0"/>
          <w:divBdr>
            <w:top w:val="none" w:sz="0" w:space="0" w:color="auto"/>
            <w:left w:val="none" w:sz="0" w:space="0" w:color="auto"/>
            <w:bottom w:val="none" w:sz="0" w:space="0" w:color="auto"/>
            <w:right w:val="none" w:sz="0" w:space="0" w:color="auto"/>
          </w:divBdr>
        </w:div>
        <w:div w:id="2094037988">
          <w:marLeft w:val="640"/>
          <w:marRight w:val="0"/>
          <w:marTop w:val="0"/>
          <w:marBottom w:val="0"/>
          <w:divBdr>
            <w:top w:val="none" w:sz="0" w:space="0" w:color="auto"/>
            <w:left w:val="none" w:sz="0" w:space="0" w:color="auto"/>
            <w:bottom w:val="none" w:sz="0" w:space="0" w:color="auto"/>
            <w:right w:val="none" w:sz="0" w:space="0" w:color="auto"/>
          </w:divBdr>
        </w:div>
        <w:div w:id="2029717579">
          <w:marLeft w:val="640"/>
          <w:marRight w:val="0"/>
          <w:marTop w:val="0"/>
          <w:marBottom w:val="0"/>
          <w:divBdr>
            <w:top w:val="none" w:sz="0" w:space="0" w:color="auto"/>
            <w:left w:val="none" w:sz="0" w:space="0" w:color="auto"/>
            <w:bottom w:val="none" w:sz="0" w:space="0" w:color="auto"/>
            <w:right w:val="none" w:sz="0" w:space="0" w:color="auto"/>
          </w:divBdr>
        </w:div>
        <w:div w:id="625626101">
          <w:marLeft w:val="640"/>
          <w:marRight w:val="0"/>
          <w:marTop w:val="0"/>
          <w:marBottom w:val="0"/>
          <w:divBdr>
            <w:top w:val="none" w:sz="0" w:space="0" w:color="auto"/>
            <w:left w:val="none" w:sz="0" w:space="0" w:color="auto"/>
            <w:bottom w:val="none" w:sz="0" w:space="0" w:color="auto"/>
            <w:right w:val="none" w:sz="0" w:space="0" w:color="auto"/>
          </w:divBdr>
        </w:div>
        <w:div w:id="156654967">
          <w:marLeft w:val="640"/>
          <w:marRight w:val="0"/>
          <w:marTop w:val="0"/>
          <w:marBottom w:val="0"/>
          <w:divBdr>
            <w:top w:val="none" w:sz="0" w:space="0" w:color="auto"/>
            <w:left w:val="none" w:sz="0" w:space="0" w:color="auto"/>
            <w:bottom w:val="none" w:sz="0" w:space="0" w:color="auto"/>
            <w:right w:val="none" w:sz="0" w:space="0" w:color="auto"/>
          </w:divBdr>
        </w:div>
        <w:div w:id="1123230015">
          <w:marLeft w:val="640"/>
          <w:marRight w:val="0"/>
          <w:marTop w:val="0"/>
          <w:marBottom w:val="0"/>
          <w:divBdr>
            <w:top w:val="none" w:sz="0" w:space="0" w:color="auto"/>
            <w:left w:val="none" w:sz="0" w:space="0" w:color="auto"/>
            <w:bottom w:val="none" w:sz="0" w:space="0" w:color="auto"/>
            <w:right w:val="none" w:sz="0" w:space="0" w:color="auto"/>
          </w:divBdr>
        </w:div>
        <w:div w:id="309796948">
          <w:marLeft w:val="640"/>
          <w:marRight w:val="0"/>
          <w:marTop w:val="0"/>
          <w:marBottom w:val="0"/>
          <w:divBdr>
            <w:top w:val="none" w:sz="0" w:space="0" w:color="auto"/>
            <w:left w:val="none" w:sz="0" w:space="0" w:color="auto"/>
            <w:bottom w:val="none" w:sz="0" w:space="0" w:color="auto"/>
            <w:right w:val="none" w:sz="0" w:space="0" w:color="auto"/>
          </w:divBdr>
        </w:div>
        <w:div w:id="1335300289">
          <w:marLeft w:val="640"/>
          <w:marRight w:val="0"/>
          <w:marTop w:val="0"/>
          <w:marBottom w:val="0"/>
          <w:divBdr>
            <w:top w:val="none" w:sz="0" w:space="0" w:color="auto"/>
            <w:left w:val="none" w:sz="0" w:space="0" w:color="auto"/>
            <w:bottom w:val="none" w:sz="0" w:space="0" w:color="auto"/>
            <w:right w:val="none" w:sz="0" w:space="0" w:color="auto"/>
          </w:divBdr>
        </w:div>
        <w:div w:id="1426073011">
          <w:marLeft w:val="640"/>
          <w:marRight w:val="0"/>
          <w:marTop w:val="0"/>
          <w:marBottom w:val="0"/>
          <w:divBdr>
            <w:top w:val="none" w:sz="0" w:space="0" w:color="auto"/>
            <w:left w:val="none" w:sz="0" w:space="0" w:color="auto"/>
            <w:bottom w:val="none" w:sz="0" w:space="0" w:color="auto"/>
            <w:right w:val="none" w:sz="0" w:space="0" w:color="auto"/>
          </w:divBdr>
        </w:div>
        <w:div w:id="1717661583">
          <w:marLeft w:val="640"/>
          <w:marRight w:val="0"/>
          <w:marTop w:val="0"/>
          <w:marBottom w:val="0"/>
          <w:divBdr>
            <w:top w:val="none" w:sz="0" w:space="0" w:color="auto"/>
            <w:left w:val="none" w:sz="0" w:space="0" w:color="auto"/>
            <w:bottom w:val="none" w:sz="0" w:space="0" w:color="auto"/>
            <w:right w:val="none" w:sz="0" w:space="0" w:color="auto"/>
          </w:divBdr>
        </w:div>
        <w:div w:id="1524857304">
          <w:marLeft w:val="640"/>
          <w:marRight w:val="0"/>
          <w:marTop w:val="0"/>
          <w:marBottom w:val="0"/>
          <w:divBdr>
            <w:top w:val="none" w:sz="0" w:space="0" w:color="auto"/>
            <w:left w:val="none" w:sz="0" w:space="0" w:color="auto"/>
            <w:bottom w:val="none" w:sz="0" w:space="0" w:color="auto"/>
            <w:right w:val="none" w:sz="0" w:space="0" w:color="auto"/>
          </w:divBdr>
        </w:div>
        <w:div w:id="1057615">
          <w:marLeft w:val="640"/>
          <w:marRight w:val="0"/>
          <w:marTop w:val="0"/>
          <w:marBottom w:val="0"/>
          <w:divBdr>
            <w:top w:val="none" w:sz="0" w:space="0" w:color="auto"/>
            <w:left w:val="none" w:sz="0" w:space="0" w:color="auto"/>
            <w:bottom w:val="none" w:sz="0" w:space="0" w:color="auto"/>
            <w:right w:val="none" w:sz="0" w:space="0" w:color="auto"/>
          </w:divBdr>
        </w:div>
        <w:div w:id="357510170">
          <w:marLeft w:val="640"/>
          <w:marRight w:val="0"/>
          <w:marTop w:val="0"/>
          <w:marBottom w:val="0"/>
          <w:divBdr>
            <w:top w:val="none" w:sz="0" w:space="0" w:color="auto"/>
            <w:left w:val="none" w:sz="0" w:space="0" w:color="auto"/>
            <w:bottom w:val="none" w:sz="0" w:space="0" w:color="auto"/>
            <w:right w:val="none" w:sz="0" w:space="0" w:color="auto"/>
          </w:divBdr>
        </w:div>
      </w:divsChild>
    </w:div>
    <w:div w:id="1726028629">
      <w:bodyDiv w:val="1"/>
      <w:marLeft w:val="0"/>
      <w:marRight w:val="0"/>
      <w:marTop w:val="0"/>
      <w:marBottom w:val="0"/>
      <w:divBdr>
        <w:top w:val="none" w:sz="0" w:space="0" w:color="auto"/>
        <w:left w:val="none" w:sz="0" w:space="0" w:color="auto"/>
        <w:bottom w:val="none" w:sz="0" w:space="0" w:color="auto"/>
        <w:right w:val="none" w:sz="0" w:space="0" w:color="auto"/>
      </w:divBdr>
      <w:divsChild>
        <w:div w:id="2021160857">
          <w:marLeft w:val="640"/>
          <w:marRight w:val="0"/>
          <w:marTop w:val="0"/>
          <w:marBottom w:val="0"/>
          <w:divBdr>
            <w:top w:val="none" w:sz="0" w:space="0" w:color="auto"/>
            <w:left w:val="none" w:sz="0" w:space="0" w:color="auto"/>
            <w:bottom w:val="none" w:sz="0" w:space="0" w:color="auto"/>
            <w:right w:val="none" w:sz="0" w:space="0" w:color="auto"/>
          </w:divBdr>
        </w:div>
        <w:div w:id="1429352274">
          <w:marLeft w:val="640"/>
          <w:marRight w:val="0"/>
          <w:marTop w:val="0"/>
          <w:marBottom w:val="0"/>
          <w:divBdr>
            <w:top w:val="none" w:sz="0" w:space="0" w:color="auto"/>
            <w:left w:val="none" w:sz="0" w:space="0" w:color="auto"/>
            <w:bottom w:val="none" w:sz="0" w:space="0" w:color="auto"/>
            <w:right w:val="none" w:sz="0" w:space="0" w:color="auto"/>
          </w:divBdr>
        </w:div>
        <w:div w:id="1945529037">
          <w:marLeft w:val="640"/>
          <w:marRight w:val="0"/>
          <w:marTop w:val="0"/>
          <w:marBottom w:val="0"/>
          <w:divBdr>
            <w:top w:val="none" w:sz="0" w:space="0" w:color="auto"/>
            <w:left w:val="none" w:sz="0" w:space="0" w:color="auto"/>
            <w:bottom w:val="none" w:sz="0" w:space="0" w:color="auto"/>
            <w:right w:val="none" w:sz="0" w:space="0" w:color="auto"/>
          </w:divBdr>
        </w:div>
        <w:div w:id="1724014424">
          <w:marLeft w:val="640"/>
          <w:marRight w:val="0"/>
          <w:marTop w:val="0"/>
          <w:marBottom w:val="0"/>
          <w:divBdr>
            <w:top w:val="none" w:sz="0" w:space="0" w:color="auto"/>
            <w:left w:val="none" w:sz="0" w:space="0" w:color="auto"/>
            <w:bottom w:val="none" w:sz="0" w:space="0" w:color="auto"/>
            <w:right w:val="none" w:sz="0" w:space="0" w:color="auto"/>
          </w:divBdr>
        </w:div>
        <w:div w:id="1573004958">
          <w:marLeft w:val="640"/>
          <w:marRight w:val="0"/>
          <w:marTop w:val="0"/>
          <w:marBottom w:val="0"/>
          <w:divBdr>
            <w:top w:val="none" w:sz="0" w:space="0" w:color="auto"/>
            <w:left w:val="none" w:sz="0" w:space="0" w:color="auto"/>
            <w:bottom w:val="none" w:sz="0" w:space="0" w:color="auto"/>
            <w:right w:val="none" w:sz="0" w:space="0" w:color="auto"/>
          </w:divBdr>
        </w:div>
        <w:div w:id="401831444">
          <w:marLeft w:val="640"/>
          <w:marRight w:val="0"/>
          <w:marTop w:val="0"/>
          <w:marBottom w:val="0"/>
          <w:divBdr>
            <w:top w:val="none" w:sz="0" w:space="0" w:color="auto"/>
            <w:left w:val="none" w:sz="0" w:space="0" w:color="auto"/>
            <w:bottom w:val="none" w:sz="0" w:space="0" w:color="auto"/>
            <w:right w:val="none" w:sz="0" w:space="0" w:color="auto"/>
          </w:divBdr>
        </w:div>
        <w:div w:id="17240866">
          <w:marLeft w:val="640"/>
          <w:marRight w:val="0"/>
          <w:marTop w:val="0"/>
          <w:marBottom w:val="0"/>
          <w:divBdr>
            <w:top w:val="none" w:sz="0" w:space="0" w:color="auto"/>
            <w:left w:val="none" w:sz="0" w:space="0" w:color="auto"/>
            <w:bottom w:val="none" w:sz="0" w:space="0" w:color="auto"/>
            <w:right w:val="none" w:sz="0" w:space="0" w:color="auto"/>
          </w:divBdr>
        </w:div>
        <w:div w:id="516843998">
          <w:marLeft w:val="640"/>
          <w:marRight w:val="0"/>
          <w:marTop w:val="0"/>
          <w:marBottom w:val="0"/>
          <w:divBdr>
            <w:top w:val="none" w:sz="0" w:space="0" w:color="auto"/>
            <w:left w:val="none" w:sz="0" w:space="0" w:color="auto"/>
            <w:bottom w:val="none" w:sz="0" w:space="0" w:color="auto"/>
            <w:right w:val="none" w:sz="0" w:space="0" w:color="auto"/>
          </w:divBdr>
        </w:div>
        <w:div w:id="488789413">
          <w:marLeft w:val="640"/>
          <w:marRight w:val="0"/>
          <w:marTop w:val="0"/>
          <w:marBottom w:val="0"/>
          <w:divBdr>
            <w:top w:val="none" w:sz="0" w:space="0" w:color="auto"/>
            <w:left w:val="none" w:sz="0" w:space="0" w:color="auto"/>
            <w:bottom w:val="none" w:sz="0" w:space="0" w:color="auto"/>
            <w:right w:val="none" w:sz="0" w:space="0" w:color="auto"/>
          </w:divBdr>
        </w:div>
        <w:div w:id="786042020">
          <w:marLeft w:val="640"/>
          <w:marRight w:val="0"/>
          <w:marTop w:val="0"/>
          <w:marBottom w:val="0"/>
          <w:divBdr>
            <w:top w:val="none" w:sz="0" w:space="0" w:color="auto"/>
            <w:left w:val="none" w:sz="0" w:space="0" w:color="auto"/>
            <w:bottom w:val="none" w:sz="0" w:space="0" w:color="auto"/>
            <w:right w:val="none" w:sz="0" w:space="0" w:color="auto"/>
          </w:divBdr>
        </w:div>
        <w:div w:id="174922761">
          <w:marLeft w:val="640"/>
          <w:marRight w:val="0"/>
          <w:marTop w:val="0"/>
          <w:marBottom w:val="0"/>
          <w:divBdr>
            <w:top w:val="none" w:sz="0" w:space="0" w:color="auto"/>
            <w:left w:val="none" w:sz="0" w:space="0" w:color="auto"/>
            <w:bottom w:val="none" w:sz="0" w:space="0" w:color="auto"/>
            <w:right w:val="none" w:sz="0" w:space="0" w:color="auto"/>
          </w:divBdr>
        </w:div>
        <w:div w:id="344214407">
          <w:marLeft w:val="640"/>
          <w:marRight w:val="0"/>
          <w:marTop w:val="0"/>
          <w:marBottom w:val="0"/>
          <w:divBdr>
            <w:top w:val="none" w:sz="0" w:space="0" w:color="auto"/>
            <w:left w:val="none" w:sz="0" w:space="0" w:color="auto"/>
            <w:bottom w:val="none" w:sz="0" w:space="0" w:color="auto"/>
            <w:right w:val="none" w:sz="0" w:space="0" w:color="auto"/>
          </w:divBdr>
        </w:div>
        <w:div w:id="628976556">
          <w:marLeft w:val="640"/>
          <w:marRight w:val="0"/>
          <w:marTop w:val="0"/>
          <w:marBottom w:val="0"/>
          <w:divBdr>
            <w:top w:val="none" w:sz="0" w:space="0" w:color="auto"/>
            <w:left w:val="none" w:sz="0" w:space="0" w:color="auto"/>
            <w:bottom w:val="none" w:sz="0" w:space="0" w:color="auto"/>
            <w:right w:val="none" w:sz="0" w:space="0" w:color="auto"/>
          </w:divBdr>
        </w:div>
        <w:div w:id="1231577214">
          <w:marLeft w:val="640"/>
          <w:marRight w:val="0"/>
          <w:marTop w:val="0"/>
          <w:marBottom w:val="0"/>
          <w:divBdr>
            <w:top w:val="none" w:sz="0" w:space="0" w:color="auto"/>
            <w:left w:val="none" w:sz="0" w:space="0" w:color="auto"/>
            <w:bottom w:val="none" w:sz="0" w:space="0" w:color="auto"/>
            <w:right w:val="none" w:sz="0" w:space="0" w:color="auto"/>
          </w:divBdr>
        </w:div>
        <w:div w:id="1530533915">
          <w:marLeft w:val="640"/>
          <w:marRight w:val="0"/>
          <w:marTop w:val="0"/>
          <w:marBottom w:val="0"/>
          <w:divBdr>
            <w:top w:val="none" w:sz="0" w:space="0" w:color="auto"/>
            <w:left w:val="none" w:sz="0" w:space="0" w:color="auto"/>
            <w:bottom w:val="none" w:sz="0" w:space="0" w:color="auto"/>
            <w:right w:val="none" w:sz="0" w:space="0" w:color="auto"/>
          </w:divBdr>
        </w:div>
        <w:div w:id="1543975019">
          <w:marLeft w:val="640"/>
          <w:marRight w:val="0"/>
          <w:marTop w:val="0"/>
          <w:marBottom w:val="0"/>
          <w:divBdr>
            <w:top w:val="none" w:sz="0" w:space="0" w:color="auto"/>
            <w:left w:val="none" w:sz="0" w:space="0" w:color="auto"/>
            <w:bottom w:val="none" w:sz="0" w:space="0" w:color="auto"/>
            <w:right w:val="none" w:sz="0" w:space="0" w:color="auto"/>
          </w:divBdr>
        </w:div>
        <w:div w:id="36704682">
          <w:marLeft w:val="640"/>
          <w:marRight w:val="0"/>
          <w:marTop w:val="0"/>
          <w:marBottom w:val="0"/>
          <w:divBdr>
            <w:top w:val="none" w:sz="0" w:space="0" w:color="auto"/>
            <w:left w:val="none" w:sz="0" w:space="0" w:color="auto"/>
            <w:bottom w:val="none" w:sz="0" w:space="0" w:color="auto"/>
            <w:right w:val="none" w:sz="0" w:space="0" w:color="auto"/>
          </w:divBdr>
        </w:div>
        <w:div w:id="945651269">
          <w:marLeft w:val="640"/>
          <w:marRight w:val="0"/>
          <w:marTop w:val="0"/>
          <w:marBottom w:val="0"/>
          <w:divBdr>
            <w:top w:val="none" w:sz="0" w:space="0" w:color="auto"/>
            <w:left w:val="none" w:sz="0" w:space="0" w:color="auto"/>
            <w:bottom w:val="none" w:sz="0" w:space="0" w:color="auto"/>
            <w:right w:val="none" w:sz="0" w:space="0" w:color="auto"/>
          </w:divBdr>
        </w:div>
        <w:div w:id="1134634963">
          <w:marLeft w:val="640"/>
          <w:marRight w:val="0"/>
          <w:marTop w:val="0"/>
          <w:marBottom w:val="0"/>
          <w:divBdr>
            <w:top w:val="none" w:sz="0" w:space="0" w:color="auto"/>
            <w:left w:val="none" w:sz="0" w:space="0" w:color="auto"/>
            <w:bottom w:val="none" w:sz="0" w:space="0" w:color="auto"/>
            <w:right w:val="none" w:sz="0" w:space="0" w:color="auto"/>
          </w:divBdr>
        </w:div>
        <w:div w:id="1301618682">
          <w:marLeft w:val="640"/>
          <w:marRight w:val="0"/>
          <w:marTop w:val="0"/>
          <w:marBottom w:val="0"/>
          <w:divBdr>
            <w:top w:val="none" w:sz="0" w:space="0" w:color="auto"/>
            <w:left w:val="none" w:sz="0" w:space="0" w:color="auto"/>
            <w:bottom w:val="none" w:sz="0" w:space="0" w:color="auto"/>
            <w:right w:val="none" w:sz="0" w:space="0" w:color="auto"/>
          </w:divBdr>
        </w:div>
        <w:div w:id="1194684089">
          <w:marLeft w:val="640"/>
          <w:marRight w:val="0"/>
          <w:marTop w:val="0"/>
          <w:marBottom w:val="0"/>
          <w:divBdr>
            <w:top w:val="none" w:sz="0" w:space="0" w:color="auto"/>
            <w:left w:val="none" w:sz="0" w:space="0" w:color="auto"/>
            <w:bottom w:val="none" w:sz="0" w:space="0" w:color="auto"/>
            <w:right w:val="none" w:sz="0" w:space="0" w:color="auto"/>
          </w:divBdr>
        </w:div>
        <w:div w:id="1384716512">
          <w:marLeft w:val="640"/>
          <w:marRight w:val="0"/>
          <w:marTop w:val="0"/>
          <w:marBottom w:val="0"/>
          <w:divBdr>
            <w:top w:val="none" w:sz="0" w:space="0" w:color="auto"/>
            <w:left w:val="none" w:sz="0" w:space="0" w:color="auto"/>
            <w:bottom w:val="none" w:sz="0" w:space="0" w:color="auto"/>
            <w:right w:val="none" w:sz="0" w:space="0" w:color="auto"/>
          </w:divBdr>
        </w:div>
        <w:div w:id="1763143896">
          <w:marLeft w:val="640"/>
          <w:marRight w:val="0"/>
          <w:marTop w:val="0"/>
          <w:marBottom w:val="0"/>
          <w:divBdr>
            <w:top w:val="none" w:sz="0" w:space="0" w:color="auto"/>
            <w:left w:val="none" w:sz="0" w:space="0" w:color="auto"/>
            <w:bottom w:val="none" w:sz="0" w:space="0" w:color="auto"/>
            <w:right w:val="none" w:sz="0" w:space="0" w:color="auto"/>
          </w:divBdr>
        </w:div>
        <w:div w:id="1076438951">
          <w:marLeft w:val="640"/>
          <w:marRight w:val="0"/>
          <w:marTop w:val="0"/>
          <w:marBottom w:val="0"/>
          <w:divBdr>
            <w:top w:val="none" w:sz="0" w:space="0" w:color="auto"/>
            <w:left w:val="none" w:sz="0" w:space="0" w:color="auto"/>
            <w:bottom w:val="none" w:sz="0" w:space="0" w:color="auto"/>
            <w:right w:val="none" w:sz="0" w:space="0" w:color="auto"/>
          </w:divBdr>
        </w:div>
        <w:div w:id="857617660">
          <w:marLeft w:val="640"/>
          <w:marRight w:val="0"/>
          <w:marTop w:val="0"/>
          <w:marBottom w:val="0"/>
          <w:divBdr>
            <w:top w:val="none" w:sz="0" w:space="0" w:color="auto"/>
            <w:left w:val="none" w:sz="0" w:space="0" w:color="auto"/>
            <w:bottom w:val="none" w:sz="0" w:space="0" w:color="auto"/>
            <w:right w:val="none" w:sz="0" w:space="0" w:color="auto"/>
          </w:divBdr>
        </w:div>
        <w:div w:id="1123577291">
          <w:marLeft w:val="640"/>
          <w:marRight w:val="0"/>
          <w:marTop w:val="0"/>
          <w:marBottom w:val="0"/>
          <w:divBdr>
            <w:top w:val="none" w:sz="0" w:space="0" w:color="auto"/>
            <w:left w:val="none" w:sz="0" w:space="0" w:color="auto"/>
            <w:bottom w:val="none" w:sz="0" w:space="0" w:color="auto"/>
            <w:right w:val="none" w:sz="0" w:space="0" w:color="auto"/>
          </w:divBdr>
        </w:div>
        <w:div w:id="803429095">
          <w:marLeft w:val="640"/>
          <w:marRight w:val="0"/>
          <w:marTop w:val="0"/>
          <w:marBottom w:val="0"/>
          <w:divBdr>
            <w:top w:val="none" w:sz="0" w:space="0" w:color="auto"/>
            <w:left w:val="none" w:sz="0" w:space="0" w:color="auto"/>
            <w:bottom w:val="none" w:sz="0" w:space="0" w:color="auto"/>
            <w:right w:val="none" w:sz="0" w:space="0" w:color="auto"/>
          </w:divBdr>
        </w:div>
        <w:div w:id="1824657053">
          <w:marLeft w:val="640"/>
          <w:marRight w:val="0"/>
          <w:marTop w:val="0"/>
          <w:marBottom w:val="0"/>
          <w:divBdr>
            <w:top w:val="none" w:sz="0" w:space="0" w:color="auto"/>
            <w:left w:val="none" w:sz="0" w:space="0" w:color="auto"/>
            <w:bottom w:val="none" w:sz="0" w:space="0" w:color="auto"/>
            <w:right w:val="none" w:sz="0" w:space="0" w:color="auto"/>
          </w:divBdr>
        </w:div>
        <w:div w:id="660043435">
          <w:marLeft w:val="640"/>
          <w:marRight w:val="0"/>
          <w:marTop w:val="0"/>
          <w:marBottom w:val="0"/>
          <w:divBdr>
            <w:top w:val="none" w:sz="0" w:space="0" w:color="auto"/>
            <w:left w:val="none" w:sz="0" w:space="0" w:color="auto"/>
            <w:bottom w:val="none" w:sz="0" w:space="0" w:color="auto"/>
            <w:right w:val="none" w:sz="0" w:space="0" w:color="auto"/>
          </w:divBdr>
        </w:div>
        <w:div w:id="389885870">
          <w:marLeft w:val="640"/>
          <w:marRight w:val="0"/>
          <w:marTop w:val="0"/>
          <w:marBottom w:val="0"/>
          <w:divBdr>
            <w:top w:val="none" w:sz="0" w:space="0" w:color="auto"/>
            <w:left w:val="none" w:sz="0" w:space="0" w:color="auto"/>
            <w:bottom w:val="none" w:sz="0" w:space="0" w:color="auto"/>
            <w:right w:val="none" w:sz="0" w:space="0" w:color="auto"/>
          </w:divBdr>
        </w:div>
        <w:div w:id="782765222">
          <w:marLeft w:val="640"/>
          <w:marRight w:val="0"/>
          <w:marTop w:val="0"/>
          <w:marBottom w:val="0"/>
          <w:divBdr>
            <w:top w:val="none" w:sz="0" w:space="0" w:color="auto"/>
            <w:left w:val="none" w:sz="0" w:space="0" w:color="auto"/>
            <w:bottom w:val="none" w:sz="0" w:space="0" w:color="auto"/>
            <w:right w:val="none" w:sz="0" w:space="0" w:color="auto"/>
          </w:divBdr>
        </w:div>
        <w:div w:id="1142620397">
          <w:marLeft w:val="640"/>
          <w:marRight w:val="0"/>
          <w:marTop w:val="0"/>
          <w:marBottom w:val="0"/>
          <w:divBdr>
            <w:top w:val="none" w:sz="0" w:space="0" w:color="auto"/>
            <w:left w:val="none" w:sz="0" w:space="0" w:color="auto"/>
            <w:bottom w:val="none" w:sz="0" w:space="0" w:color="auto"/>
            <w:right w:val="none" w:sz="0" w:space="0" w:color="auto"/>
          </w:divBdr>
        </w:div>
        <w:div w:id="509829989">
          <w:marLeft w:val="640"/>
          <w:marRight w:val="0"/>
          <w:marTop w:val="0"/>
          <w:marBottom w:val="0"/>
          <w:divBdr>
            <w:top w:val="none" w:sz="0" w:space="0" w:color="auto"/>
            <w:left w:val="none" w:sz="0" w:space="0" w:color="auto"/>
            <w:bottom w:val="none" w:sz="0" w:space="0" w:color="auto"/>
            <w:right w:val="none" w:sz="0" w:space="0" w:color="auto"/>
          </w:divBdr>
        </w:div>
        <w:div w:id="1367484191">
          <w:marLeft w:val="640"/>
          <w:marRight w:val="0"/>
          <w:marTop w:val="0"/>
          <w:marBottom w:val="0"/>
          <w:divBdr>
            <w:top w:val="none" w:sz="0" w:space="0" w:color="auto"/>
            <w:left w:val="none" w:sz="0" w:space="0" w:color="auto"/>
            <w:bottom w:val="none" w:sz="0" w:space="0" w:color="auto"/>
            <w:right w:val="none" w:sz="0" w:space="0" w:color="auto"/>
          </w:divBdr>
        </w:div>
        <w:div w:id="1773358997">
          <w:marLeft w:val="640"/>
          <w:marRight w:val="0"/>
          <w:marTop w:val="0"/>
          <w:marBottom w:val="0"/>
          <w:divBdr>
            <w:top w:val="none" w:sz="0" w:space="0" w:color="auto"/>
            <w:left w:val="none" w:sz="0" w:space="0" w:color="auto"/>
            <w:bottom w:val="none" w:sz="0" w:space="0" w:color="auto"/>
            <w:right w:val="none" w:sz="0" w:space="0" w:color="auto"/>
          </w:divBdr>
        </w:div>
        <w:div w:id="880214841">
          <w:marLeft w:val="640"/>
          <w:marRight w:val="0"/>
          <w:marTop w:val="0"/>
          <w:marBottom w:val="0"/>
          <w:divBdr>
            <w:top w:val="none" w:sz="0" w:space="0" w:color="auto"/>
            <w:left w:val="none" w:sz="0" w:space="0" w:color="auto"/>
            <w:bottom w:val="none" w:sz="0" w:space="0" w:color="auto"/>
            <w:right w:val="none" w:sz="0" w:space="0" w:color="auto"/>
          </w:divBdr>
        </w:div>
        <w:div w:id="772750134">
          <w:marLeft w:val="640"/>
          <w:marRight w:val="0"/>
          <w:marTop w:val="0"/>
          <w:marBottom w:val="0"/>
          <w:divBdr>
            <w:top w:val="none" w:sz="0" w:space="0" w:color="auto"/>
            <w:left w:val="none" w:sz="0" w:space="0" w:color="auto"/>
            <w:bottom w:val="none" w:sz="0" w:space="0" w:color="auto"/>
            <w:right w:val="none" w:sz="0" w:space="0" w:color="auto"/>
          </w:divBdr>
        </w:div>
        <w:div w:id="475803274">
          <w:marLeft w:val="640"/>
          <w:marRight w:val="0"/>
          <w:marTop w:val="0"/>
          <w:marBottom w:val="0"/>
          <w:divBdr>
            <w:top w:val="none" w:sz="0" w:space="0" w:color="auto"/>
            <w:left w:val="none" w:sz="0" w:space="0" w:color="auto"/>
            <w:bottom w:val="none" w:sz="0" w:space="0" w:color="auto"/>
            <w:right w:val="none" w:sz="0" w:space="0" w:color="auto"/>
          </w:divBdr>
        </w:div>
        <w:div w:id="1820223369">
          <w:marLeft w:val="640"/>
          <w:marRight w:val="0"/>
          <w:marTop w:val="0"/>
          <w:marBottom w:val="0"/>
          <w:divBdr>
            <w:top w:val="none" w:sz="0" w:space="0" w:color="auto"/>
            <w:left w:val="none" w:sz="0" w:space="0" w:color="auto"/>
            <w:bottom w:val="none" w:sz="0" w:space="0" w:color="auto"/>
            <w:right w:val="none" w:sz="0" w:space="0" w:color="auto"/>
          </w:divBdr>
        </w:div>
        <w:div w:id="729815912">
          <w:marLeft w:val="640"/>
          <w:marRight w:val="0"/>
          <w:marTop w:val="0"/>
          <w:marBottom w:val="0"/>
          <w:divBdr>
            <w:top w:val="none" w:sz="0" w:space="0" w:color="auto"/>
            <w:left w:val="none" w:sz="0" w:space="0" w:color="auto"/>
            <w:bottom w:val="none" w:sz="0" w:space="0" w:color="auto"/>
            <w:right w:val="none" w:sz="0" w:space="0" w:color="auto"/>
          </w:divBdr>
        </w:div>
        <w:div w:id="133908618">
          <w:marLeft w:val="640"/>
          <w:marRight w:val="0"/>
          <w:marTop w:val="0"/>
          <w:marBottom w:val="0"/>
          <w:divBdr>
            <w:top w:val="none" w:sz="0" w:space="0" w:color="auto"/>
            <w:left w:val="none" w:sz="0" w:space="0" w:color="auto"/>
            <w:bottom w:val="none" w:sz="0" w:space="0" w:color="auto"/>
            <w:right w:val="none" w:sz="0" w:space="0" w:color="auto"/>
          </w:divBdr>
        </w:div>
        <w:div w:id="1704481007">
          <w:marLeft w:val="640"/>
          <w:marRight w:val="0"/>
          <w:marTop w:val="0"/>
          <w:marBottom w:val="0"/>
          <w:divBdr>
            <w:top w:val="none" w:sz="0" w:space="0" w:color="auto"/>
            <w:left w:val="none" w:sz="0" w:space="0" w:color="auto"/>
            <w:bottom w:val="none" w:sz="0" w:space="0" w:color="auto"/>
            <w:right w:val="none" w:sz="0" w:space="0" w:color="auto"/>
          </w:divBdr>
        </w:div>
        <w:div w:id="166751250">
          <w:marLeft w:val="640"/>
          <w:marRight w:val="0"/>
          <w:marTop w:val="0"/>
          <w:marBottom w:val="0"/>
          <w:divBdr>
            <w:top w:val="none" w:sz="0" w:space="0" w:color="auto"/>
            <w:left w:val="none" w:sz="0" w:space="0" w:color="auto"/>
            <w:bottom w:val="none" w:sz="0" w:space="0" w:color="auto"/>
            <w:right w:val="none" w:sz="0" w:space="0" w:color="auto"/>
          </w:divBdr>
        </w:div>
        <w:div w:id="381255399">
          <w:marLeft w:val="640"/>
          <w:marRight w:val="0"/>
          <w:marTop w:val="0"/>
          <w:marBottom w:val="0"/>
          <w:divBdr>
            <w:top w:val="none" w:sz="0" w:space="0" w:color="auto"/>
            <w:left w:val="none" w:sz="0" w:space="0" w:color="auto"/>
            <w:bottom w:val="none" w:sz="0" w:space="0" w:color="auto"/>
            <w:right w:val="none" w:sz="0" w:space="0" w:color="auto"/>
          </w:divBdr>
        </w:div>
        <w:div w:id="502857904">
          <w:marLeft w:val="640"/>
          <w:marRight w:val="0"/>
          <w:marTop w:val="0"/>
          <w:marBottom w:val="0"/>
          <w:divBdr>
            <w:top w:val="none" w:sz="0" w:space="0" w:color="auto"/>
            <w:left w:val="none" w:sz="0" w:space="0" w:color="auto"/>
            <w:bottom w:val="none" w:sz="0" w:space="0" w:color="auto"/>
            <w:right w:val="none" w:sz="0" w:space="0" w:color="auto"/>
          </w:divBdr>
        </w:div>
        <w:div w:id="2041272129">
          <w:marLeft w:val="640"/>
          <w:marRight w:val="0"/>
          <w:marTop w:val="0"/>
          <w:marBottom w:val="0"/>
          <w:divBdr>
            <w:top w:val="none" w:sz="0" w:space="0" w:color="auto"/>
            <w:left w:val="none" w:sz="0" w:space="0" w:color="auto"/>
            <w:bottom w:val="none" w:sz="0" w:space="0" w:color="auto"/>
            <w:right w:val="none" w:sz="0" w:space="0" w:color="auto"/>
          </w:divBdr>
        </w:div>
        <w:div w:id="1854220261">
          <w:marLeft w:val="640"/>
          <w:marRight w:val="0"/>
          <w:marTop w:val="0"/>
          <w:marBottom w:val="0"/>
          <w:divBdr>
            <w:top w:val="none" w:sz="0" w:space="0" w:color="auto"/>
            <w:left w:val="none" w:sz="0" w:space="0" w:color="auto"/>
            <w:bottom w:val="none" w:sz="0" w:space="0" w:color="auto"/>
            <w:right w:val="none" w:sz="0" w:space="0" w:color="auto"/>
          </w:divBdr>
        </w:div>
        <w:div w:id="341929639">
          <w:marLeft w:val="640"/>
          <w:marRight w:val="0"/>
          <w:marTop w:val="0"/>
          <w:marBottom w:val="0"/>
          <w:divBdr>
            <w:top w:val="none" w:sz="0" w:space="0" w:color="auto"/>
            <w:left w:val="none" w:sz="0" w:space="0" w:color="auto"/>
            <w:bottom w:val="none" w:sz="0" w:space="0" w:color="auto"/>
            <w:right w:val="none" w:sz="0" w:space="0" w:color="auto"/>
          </w:divBdr>
        </w:div>
        <w:div w:id="385766514">
          <w:marLeft w:val="640"/>
          <w:marRight w:val="0"/>
          <w:marTop w:val="0"/>
          <w:marBottom w:val="0"/>
          <w:divBdr>
            <w:top w:val="none" w:sz="0" w:space="0" w:color="auto"/>
            <w:left w:val="none" w:sz="0" w:space="0" w:color="auto"/>
            <w:bottom w:val="none" w:sz="0" w:space="0" w:color="auto"/>
            <w:right w:val="none" w:sz="0" w:space="0" w:color="auto"/>
          </w:divBdr>
        </w:div>
        <w:div w:id="853305845">
          <w:marLeft w:val="640"/>
          <w:marRight w:val="0"/>
          <w:marTop w:val="0"/>
          <w:marBottom w:val="0"/>
          <w:divBdr>
            <w:top w:val="none" w:sz="0" w:space="0" w:color="auto"/>
            <w:left w:val="none" w:sz="0" w:space="0" w:color="auto"/>
            <w:bottom w:val="none" w:sz="0" w:space="0" w:color="auto"/>
            <w:right w:val="none" w:sz="0" w:space="0" w:color="auto"/>
          </w:divBdr>
        </w:div>
        <w:div w:id="73868012">
          <w:marLeft w:val="640"/>
          <w:marRight w:val="0"/>
          <w:marTop w:val="0"/>
          <w:marBottom w:val="0"/>
          <w:divBdr>
            <w:top w:val="none" w:sz="0" w:space="0" w:color="auto"/>
            <w:left w:val="none" w:sz="0" w:space="0" w:color="auto"/>
            <w:bottom w:val="none" w:sz="0" w:space="0" w:color="auto"/>
            <w:right w:val="none" w:sz="0" w:space="0" w:color="auto"/>
          </w:divBdr>
        </w:div>
        <w:div w:id="984625604">
          <w:marLeft w:val="640"/>
          <w:marRight w:val="0"/>
          <w:marTop w:val="0"/>
          <w:marBottom w:val="0"/>
          <w:divBdr>
            <w:top w:val="none" w:sz="0" w:space="0" w:color="auto"/>
            <w:left w:val="none" w:sz="0" w:space="0" w:color="auto"/>
            <w:bottom w:val="none" w:sz="0" w:space="0" w:color="auto"/>
            <w:right w:val="none" w:sz="0" w:space="0" w:color="auto"/>
          </w:divBdr>
        </w:div>
        <w:div w:id="872577809">
          <w:marLeft w:val="640"/>
          <w:marRight w:val="0"/>
          <w:marTop w:val="0"/>
          <w:marBottom w:val="0"/>
          <w:divBdr>
            <w:top w:val="none" w:sz="0" w:space="0" w:color="auto"/>
            <w:left w:val="none" w:sz="0" w:space="0" w:color="auto"/>
            <w:bottom w:val="none" w:sz="0" w:space="0" w:color="auto"/>
            <w:right w:val="none" w:sz="0" w:space="0" w:color="auto"/>
          </w:divBdr>
        </w:div>
        <w:div w:id="1504009275">
          <w:marLeft w:val="640"/>
          <w:marRight w:val="0"/>
          <w:marTop w:val="0"/>
          <w:marBottom w:val="0"/>
          <w:divBdr>
            <w:top w:val="none" w:sz="0" w:space="0" w:color="auto"/>
            <w:left w:val="none" w:sz="0" w:space="0" w:color="auto"/>
            <w:bottom w:val="none" w:sz="0" w:space="0" w:color="auto"/>
            <w:right w:val="none" w:sz="0" w:space="0" w:color="auto"/>
          </w:divBdr>
        </w:div>
        <w:div w:id="1895117371">
          <w:marLeft w:val="640"/>
          <w:marRight w:val="0"/>
          <w:marTop w:val="0"/>
          <w:marBottom w:val="0"/>
          <w:divBdr>
            <w:top w:val="none" w:sz="0" w:space="0" w:color="auto"/>
            <w:left w:val="none" w:sz="0" w:space="0" w:color="auto"/>
            <w:bottom w:val="none" w:sz="0" w:space="0" w:color="auto"/>
            <w:right w:val="none" w:sz="0" w:space="0" w:color="auto"/>
          </w:divBdr>
        </w:div>
        <w:div w:id="695734745">
          <w:marLeft w:val="640"/>
          <w:marRight w:val="0"/>
          <w:marTop w:val="0"/>
          <w:marBottom w:val="0"/>
          <w:divBdr>
            <w:top w:val="none" w:sz="0" w:space="0" w:color="auto"/>
            <w:left w:val="none" w:sz="0" w:space="0" w:color="auto"/>
            <w:bottom w:val="none" w:sz="0" w:space="0" w:color="auto"/>
            <w:right w:val="none" w:sz="0" w:space="0" w:color="auto"/>
          </w:divBdr>
        </w:div>
        <w:div w:id="746419333">
          <w:marLeft w:val="640"/>
          <w:marRight w:val="0"/>
          <w:marTop w:val="0"/>
          <w:marBottom w:val="0"/>
          <w:divBdr>
            <w:top w:val="none" w:sz="0" w:space="0" w:color="auto"/>
            <w:left w:val="none" w:sz="0" w:space="0" w:color="auto"/>
            <w:bottom w:val="none" w:sz="0" w:space="0" w:color="auto"/>
            <w:right w:val="none" w:sz="0" w:space="0" w:color="auto"/>
          </w:divBdr>
        </w:div>
        <w:div w:id="928201082">
          <w:marLeft w:val="640"/>
          <w:marRight w:val="0"/>
          <w:marTop w:val="0"/>
          <w:marBottom w:val="0"/>
          <w:divBdr>
            <w:top w:val="none" w:sz="0" w:space="0" w:color="auto"/>
            <w:left w:val="none" w:sz="0" w:space="0" w:color="auto"/>
            <w:bottom w:val="none" w:sz="0" w:space="0" w:color="auto"/>
            <w:right w:val="none" w:sz="0" w:space="0" w:color="auto"/>
          </w:divBdr>
        </w:div>
        <w:div w:id="405154206">
          <w:marLeft w:val="640"/>
          <w:marRight w:val="0"/>
          <w:marTop w:val="0"/>
          <w:marBottom w:val="0"/>
          <w:divBdr>
            <w:top w:val="none" w:sz="0" w:space="0" w:color="auto"/>
            <w:left w:val="none" w:sz="0" w:space="0" w:color="auto"/>
            <w:bottom w:val="none" w:sz="0" w:space="0" w:color="auto"/>
            <w:right w:val="none" w:sz="0" w:space="0" w:color="auto"/>
          </w:divBdr>
        </w:div>
        <w:div w:id="579490709">
          <w:marLeft w:val="640"/>
          <w:marRight w:val="0"/>
          <w:marTop w:val="0"/>
          <w:marBottom w:val="0"/>
          <w:divBdr>
            <w:top w:val="none" w:sz="0" w:space="0" w:color="auto"/>
            <w:left w:val="none" w:sz="0" w:space="0" w:color="auto"/>
            <w:bottom w:val="none" w:sz="0" w:space="0" w:color="auto"/>
            <w:right w:val="none" w:sz="0" w:space="0" w:color="auto"/>
          </w:divBdr>
        </w:div>
        <w:div w:id="542861952">
          <w:marLeft w:val="640"/>
          <w:marRight w:val="0"/>
          <w:marTop w:val="0"/>
          <w:marBottom w:val="0"/>
          <w:divBdr>
            <w:top w:val="none" w:sz="0" w:space="0" w:color="auto"/>
            <w:left w:val="none" w:sz="0" w:space="0" w:color="auto"/>
            <w:bottom w:val="none" w:sz="0" w:space="0" w:color="auto"/>
            <w:right w:val="none" w:sz="0" w:space="0" w:color="auto"/>
          </w:divBdr>
        </w:div>
      </w:divsChild>
    </w:div>
    <w:div w:id="1756240965">
      <w:bodyDiv w:val="1"/>
      <w:marLeft w:val="0"/>
      <w:marRight w:val="0"/>
      <w:marTop w:val="0"/>
      <w:marBottom w:val="0"/>
      <w:divBdr>
        <w:top w:val="none" w:sz="0" w:space="0" w:color="auto"/>
        <w:left w:val="none" w:sz="0" w:space="0" w:color="auto"/>
        <w:bottom w:val="none" w:sz="0" w:space="0" w:color="auto"/>
        <w:right w:val="none" w:sz="0" w:space="0" w:color="auto"/>
      </w:divBdr>
    </w:div>
    <w:div w:id="1761289712">
      <w:bodyDiv w:val="1"/>
      <w:marLeft w:val="0"/>
      <w:marRight w:val="0"/>
      <w:marTop w:val="0"/>
      <w:marBottom w:val="0"/>
      <w:divBdr>
        <w:top w:val="none" w:sz="0" w:space="0" w:color="auto"/>
        <w:left w:val="none" w:sz="0" w:space="0" w:color="auto"/>
        <w:bottom w:val="none" w:sz="0" w:space="0" w:color="auto"/>
        <w:right w:val="none" w:sz="0" w:space="0" w:color="auto"/>
      </w:divBdr>
    </w:div>
    <w:div w:id="1768192349">
      <w:bodyDiv w:val="1"/>
      <w:marLeft w:val="0"/>
      <w:marRight w:val="0"/>
      <w:marTop w:val="0"/>
      <w:marBottom w:val="0"/>
      <w:divBdr>
        <w:top w:val="none" w:sz="0" w:space="0" w:color="auto"/>
        <w:left w:val="none" w:sz="0" w:space="0" w:color="auto"/>
        <w:bottom w:val="none" w:sz="0" w:space="0" w:color="auto"/>
        <w:right w:val="none" w:sz="0" w:space="0" w:color="auto"/>
      </w:divBdr>
      <w:divsChild>
        <w:div w:id="815682380">
          <w:marLeft w:val="640"/>
          <w:marRight w:val="0"/>
          <w:marTop w:val="0"/>
          <w:marBottom w:val="0"/>
          <w:divBdr>
            <w:top w:val="none" w:sz="0" w:space="0" w:color="auto"/>
            <w:left w:val="none" w:sz="0" w:space="0" w:color="auto"/>
            <w:bottom w:val="none" w:sz="0" w:space="0" w:color="auto"/>
            <w:right w:val="none" w:sz="0" w:space="0" w:color="auto"/>
          </w:divBdr>
        </w:div>
        <w:div w:id="940836404">
          <w:marLeft w:val="640"/>
          <w:marRight w:val="0"/>
          <w:marTop w:val="0"/>
          <w:marBottom w:val="0"/>
          <w:divBdr>
            <w:top w:val="none" w:sz="0" w:space="0" w:color="auto"/>
            <w:left w:val="none" w:sz="0" w:space="0" w:color="auto"/>
            <w:bottom w:val="none" w:sz="0" w:space="0" w:color="auto"/>
            <w:right w:val="none" w:sz="0" w:space="0" w:color="auto"/>
          </w:divBdr>
        </w:div>
        <w:div w:id="189950935">
          <w:marLeft w:val="640"/>
          <w:marRight w:val="0"/>
          <w:marTop w:val="0"/>
          <w:marBottom w:val="0"/>
          <w:divBdr>
            <w:top w:val="none" w:sz="0" w:space="0" w:color="auto"/>
            <w:left w:val="none" w:sz="0" w:space="0" w:color="auto"/>
            <w:bottom w:val="none" w:sz="0" w:space="0" w:color="auto"/>
            <w:right w:val="none" w:sz="0" w:space="0" w:color="auto"/>
          </w:divBdr>
        </w:div>
        <w:div w:id="1098600538">
          <w:marLeft w:val="640"/>
          <w:marRight w:val="0"/>
          <w:marTop w:val="0"/>
          <w:marBottom w:val="0"/>
          <w:divBdr>
            <w:top w:val="none" w:sz="0" w:space="0" w:color="auto"/>
            <w:left w:val="none" w:sz="0" w:space="0" w:color="auto"/>
            <w:bottom w:val="none" w:sz="0" w:space="0" w:color="auto"/>
            <w:right w:val="none" w:sz="0" w:space="0" w:color="auto"/>
          </w:divBdr>
        </w:div>
        <w:div w:id="851143717">
          <w:marLeft w:val="640"/>
          <w:marRight w:val="0"/>
          <w:marTop w:val="0"/>
          <w:marBottom w:val="0"/>
          <w:divBdr>
            <w:top w:val="none" w:sz="0" w:space="0" w:color="auto"/>
            <w:left w:val="none" w:sz="0" w:space="0" w:color="auto"/>
            <w:bottom w:val="none" w:sz="0" w:space="0" w:color="auto"/>
            <w:right w:val="none" w:sz="0" w:space="0" w:color="auto"/>
          </w:divBdr>
        </w:div>
        <w:div w:id="2133133017">
          <w:marLeft w:val="640"/>
          <w:marRight w:val="0"/>
          <w:marTop w:val="0"/>
          <w:marBottom w:val="0"/>
          <w:divBdr>
            <w:top w:val="none" w:sz="0" w:space="0" w:color="auto"/>
            <w:left w:val="none" w:sz="0" w:space="0" w:color="auto"/>
            <w:bottom w:val="none" w:sz="0" w:space="0" w:color="auto"/>
            <w:right w:val="none" w:sz="0" w:space="0" w:color="auto"/>
          </w:divBdr>
        </w:div>
        <w:div w:id="1018197040">
          <w:marLeft w:val="640"/>
          <w:marRight w:val="0"/>
          <w:marTop w:val="0"/>
          <w:marBottom w:val="0"/>
          <w:divBdr>
            <w:top w:val="none" w:sz="0" w:space="0" w:color="auto"/>
            <w:left w:val="none" w:sz="0" w:space="0" w:color="auto"/>
            <w:bottom w:val="none" w:sz="0" w:space="0" w:color="auto"/>
            <w:right w:val="none" w:sz="0" w:space="0" w:color="auto"/>
          </w:divBdr>
        </w:div>
        <w:div w:id="1829710135">
          <w:marLeft w:val="640"/>
          <w:marRight w:val="0"/>
          <w:marTop w:val="0"/>
          <w:marBottom w:val="0"/>
          <w:divBdr>
            <w:top w:val="none" w:sz="0" w:space="0" w:color="auto"/>
            <w:left w:val="none" w:sz="0" w:space="0" w:color="auto"/>
            <w:bottom w:val="none" w:sz="0" w:space="0" w:color="auto"/>
            <w:right w:val="none" w:sz="0" w:space="0" w:color="auto"/>
          </w:divBdr>
        </w:div>
        <w:div w:id="957226961">
          <w:marLeft w:val="640"/>
          <w:marRight w:val="0"/>
          <w:marTop w:val="0"/>
          <w:marBottom w:val="0"/>
          <w:divBdr>
            <w:top w:val="none" w:sz="0" w:space="0" w:color="auto"/>
            <w:left w:val="none" w:sz="0" w:space="0" w:color="auto"/>
            <w:bottom w:val="none" w:sz="0" w:space="0" w:color="auto"/>
            <w:right w:val="none" w:sz="0" w:space="0" w:color="auto"/>
          </w:divBdr>
        </w:div>
        <w:div w:id="367871733">
          <w:marLeft w:val="640"/>
          <w:marRight w:val="0"/>
          <w:marTop w:val="0"/>
          <w:marBottom w:val="0"/>
          <w:divBdr>
            <w:top w:val="none" w:sz="0" w:space="0" w:color="auto"/>
            <w:left w:val="none" w:sz="0" w:space="0" w:color="auto"/>
            <w:bottom w:val="none" w:sz="0" w:space="0" w:color="auto"/>
            <w:right w:val="none" w:sz="0" w:space="0" w:color="auto"/>
          </w:divBdr>
        </w:div>
        <w:div w:id="1054889017">
          <w:marLeft w:val="640"/>
          <w:marRight w:val="0"/>
          <w:marTop w:val="0"/>
          <w:marBottom w:val="0"/>
          <w:divBdr>
            <w:top w:val="none" w:sz="0" w:space="0" w:color="auto"/>
            <w:left w:val="none" w:sz="0" w:space="0" w:color="auto"/>
            <w:bottom w:val="none" w:sz="0" w:space="0" w:color="auto"/>
            <w:right w:val="none" w:sz="0" w:space="0" w:color="auto"/>
          </w:divBdr>
        </w:div>
        <w:div w:id="760369571">
          <w:marLeft w:val="640"/>
          <w:marRight w:val="0"/>
          <w:marTop w:val="0"/>
          <w:marBottom w:val="0"/>
          <w:divBdr>
            <w:top w:val="none" w:sz="0" w:space="0" w:color="auto"/>
            <w:left w:val="none" w:sz="0" w:space="0" w:color="auto"/>
            <w:bottom w:val="none" w:sz="0" w:space="0" w:color="auto"/>
            <w:right w:val="none" w:sz="0" w:space="0" w:color="auto"/>
          </w:divBdr>
        </w:div>
        <w:div w:id="2041005210">
          <w:marLeft w:val="640"/>
          <w:marRight w:val="0"/>
          <w:marTop w:val="0"/>
          <w:marBottom w:val="0"/>
          <w:divBdr>
            <w:top w:val="none" w:sz="0" w:space="0" w:color="auto"/>
            <w:left w:val="none" w:sz="0" w:space="0" w:color="auto"/>
            <w:bottom w:val="none" w:sz="0" w:space="0" w:color="auto"/>
            <w:right w:val="none" w:sz="0" w:space="0" w:color="auto"/>
          </w:divBdr>
        </w:div>
        <w:div w:id="1986348273">
          <w:marLeft w:val="640"/>
          <w:marRight w:val="0"/>
          <w:marTop w:val="0"/>
          <w:marBottom w:val="0"/>
          <w:divBdr>
            <w:top w:val="none" w:sz="0" w:space="0" w:color="auto"/>
            <w:left w:val="none" w:sz="0" w:space="0" w:color="auto"/>
            <w:bottom w:val="none" w:sz="0" w:space="0" w:color="auto"/>
            <w:right w:val="none" w:sz="0" w:space="0" w:color="auto"/>
          </w:divBdr>
        </w:div>
        <w:div w:id="2122217222">
          <w:marLeft w:val="640"/>
          <w:marRight w:val="0"/>
          <w:marTop w:val="0"/>
          <w:marBottom w:val="0"/>
          <w:divBdr>
            <w:top w:val="none" w:sz="0" w:space="0" w:color="auto"/>
            <w:left w:val="none" w:sz="0" w:space="0" w:color="auto"/>
            <w:bottom w:val="none" w:sz="0" w:space="0" w:color="auto"/>
            <w:right w:val="none" w:sz="0" w:space="0" w:color="auto"/>
          </w:divBdr>
        </w:div>
        <w:div w:id="1464690716">
          <w:marLeft w:val="640"/>
          <w:marRight w:val="0"/>
          <w:marTop w:val="0"/>
          <w:marBottom w:val="0"/>
          <w:divBdr>
            <w:top w:val="none" w:sz="0" w:space="0" w:color="auto"/>
            <w:left w:val="none" w:sz="0" w:space="0" w:color="auto"/>
            <w:bottom w:val="none" w:sz="0" w:space="0" w:color="auto"/>
            <w:right w:val="none" w:sz="0" w:space="0" w:color="auto"/>
          </w:divBdr>
        </w:div>
        <w:div w:id="782114146">
          <w:marLeft w:val="640"/>
          <w:marRight w:val="0"/>
          <w:marTop w:val="0"/>
          <w:marBottom w:val="0"/>
          <w:divBdr>
            <w:top w:val="none" w:sz="0" w:space="0" w:color="auto"/>
            <w:left w:val="none" w:sz="0" w:space="0" w:color="auto"/>
            <w:bottom w:val="none" w:sz="0" w:space="0" w:color="auto"/>
            <w:right w:val="none" w:sz="0" w:space="0" w:color="auto"/>
          </w:divBdr>
        </w:div>
        <w:div w:id="1178545191">
          <w:marLeft w:val="640"/>
          <w:marRight w:val="0"/>
          <w:marTop w:val="0"/>
          <w:marBottom w:val="0"/>
          <w:divBdr>
            <w:top w:val="none" w:sz="0" w:space="0" w:color="auto"/>
            <w:left w:val="none" w:sz="0" w:space="0" w:color="auto"/>
            <w:bottom w:val="none" w:sz="0" w:space="0" w:color="auto"/>
            <w:right w:val="none" w:sz="0" w:space="0" w:color="auto"/>
          </w:divBdr>
        </w:div>
        <w:div w:id="1765878818">
          <w:marLeft w:val="640"/>
          <w:marRight w:val="0"/>
          <w:marTop w:val="0"/>
          <w:marBottom w:val="0"/>
          <w:divBdr>
            <w:top w:val="none" w:sz="0" w:space="0" w:color="auto"/>
            <w:left w:val="none" w:sz="0" w:space="0" w:color="auto"/>
            <w:bottom w:val="none" w:sz="0" w:space="0" w:color="auto"/>
            <w:right w:val="none" w:sz="0" w:space="0" w:color="auto"/>
          </w:divBdr>
        </w:div>
        <w:div w:id="629282147">
          <w:marLeft w:val="640"/>
          <w:marRight w:val="0"/>
          <w:marTop w:val="0"/>
          <w:marBottom w:val="0"/>
          <w:divBdr>
            <w:top w:val="none" w:sz="0" w:space="0" w:color="auto"/>
            <w:left w:val="none" w:sz="0" w:space="0" w:color="auto"/>
            <w:bottom w:val="none" w:sz="0" w:space="0" w:color="auto"/>
            <w:right w:val="none" w:sz="0" w:space="0" w:color="auto"/>
          </w:divBdr>
        </w:div>
        <w:div w:id="1998722511">
          <w:marLeft w:val="640"/>
          <w:marRight w:val="0"/>
          <w:marTop w:val="0"/>
          <w:marBottom w:val="0"/>
          <w:divBdr>
            <w:top w:val="none" w:sz="0" w:space="0" w:color="auto"/>
            <w:left w:val="none" w:sz="0" w:space="0" w:color="auto"/>
            <w:bottom w:val="none" w:sz="0" w:space="0" w:color="auto"/>
            <w:right w:val="none" w:sz="0" w:space="0" w:color="auto"/>
          </w:divBdr>
        </w:div>
        <w:div w:id="621568917">
          <w:marLeft w:val="640"/>
          <w:marRight w:val="0"/>
          <w:marTop w:val="0"/>
          <w:marBottom w:val="0"/>
          <w:divBdr>
            <w:top w:val="none" w:sz="0" w:space="0" w:color="auto"/>
            <w:left w:val="none" w:sz="0" w:space="0" w:color="auto"/>
            <w:bottom w:val="none" w:sz="0" w:space="0" w:color="auto"/>
            <w:right w:val="none" w:sz="0" w:space="0" w:color="auto"/>
          </w:divBdr>
        </w:div>
        <w:div w:id="2065834894">
          <w:marLeft w:val="640"/>
          <w:marRight w:val="0"/>
          <w:marTop w:val="0"/>
          <w:marBottom w:val="0"/>
          <w:divBdr>
            <w:top w:val="none" w:sz="0" w:space="0" w:color="auto"/>
            <w:left w:val="none" w:sz="0" w:space="0" w:color="auto"/>
            <w:bottom w:val="none" w:sz="0" w:space="0" w:color="auto"/>
            <w:right w:val="none" w:sz="0" w:space="0" w:color="auto"/>
          </w:divBdr>
        </w:div>
        <w:div w:id="393241502">
          <w:marLeft w:val="640"/>
          <w:marRight w:val="0"/>
          <w:marTop w:val="0"/>
          <w:marBottom w:val="0"/>
          <w:divBdr>
            <w:top w:val="none" w:sz="0" w:space="0" w:color="auto"/>
            <w:left w:val="none" w:sz="0" w:space="0" w:color="auto"/>
            <w:bottom w:val="none" w:sz="0" w:space="0" w:color="auto"/>
            <w:right w:val="none" w:sz="0" w:space="0" w:color="auto"/>
          </w:divBdr>
        </w:div>
        <w:div w:id="1507861758">
          <w:marLeft w:val="640"/>
          <w:marRight w:val="0"/>
          <w:marTop w:val="0"/>
          <w:marBottom w:val="0"/>
          <w:divBdr>
            <w:top w:val="none" w:sz="0" w:space="0" w:color="auto"/>
            <w:left w:val="none" w:sz="0" w:space="0" w:color="auto"/>
            <w:bottom w:val="none" w:sz="0" w:space="0" w:color="auto"/>
            <w:right w:val="none" w:sz="0" w:space="0" w:color="auto"/>
          </w:divBdr>
        </w:div>
        <w:div w:id="679086886">
          <w:marLeft w:val="640"/>
          <w:marRight w:val="0"/>
          <w:marTop w:val="0"/>
          <w:marBottom w:val="0"/>
          <w:divBdr>
            <w:top w:val="none" w:sz="0" w:space="0" w:color="auto"/>
            <w:left w:val="none" w:sz="0" w:space="0" w:color="auto"/>
            <w:bottom w:val="none" w:sz="0" w:space="0" w:color="auto"/>
            <w:right w:val="none" w:sz="0" w:space="0" w:color="auto"/>
          </w:divBdr>
        </w:div>
        <w:div w:id="1291782426">
          <w:marLeft w:val="640"/>
          <w:marRight w:val="0"/>
          <w:marTop w:val="0"/>
          <w:marBottom w:val="0"/>
          <w:divBdr>
            <w:top w:val="none" w:sz="0" w:space="0" w:color="auto"/>
            <w:left w:val="none" w:sz="0" w:space="0" w:color="auto"/>
            <w:bottom w:val="none" w:sz="0" w:space="0" w:color="auto"/>
            <w:right w:val="none" w:sz="0" w:space="0" w:color="auto"/>
          </w:divBdr>
        </w:div>
        <w:div w:id="933516008">
          <w:marLeft w:val="640"/>
          <w:marRight w:val="0"/>
          <w:marTop w:val="0"/>
          <w:marBottom w:val="0"/>
          <w:divBdr>
            <w:top w:val="none" w:sz="0" w:space="0" w:color="auto"/>
            <w:left w:val="none" w:sz="0" w:space="0" w:color="auto"/>
            <w:bottom w:val="none" w:sz="0" w:space="0" w:color="auto"/>
            <w:right w:val="none" w:sz="0" w:space="0" w:color="auto"/>
          </w:divBdr>
        </w:div>
        <w:div w:id="604075869">
          <w:marLeft w:val="640"/>
          <w:marRight w:val="0"/>
          <w:marTop w:val="0"/>
          <w:marBottom w:val="0"/>
          <w:divBdr>
            <w:top w:val="none" w:sz="0" w:space="0" w:color="auto"/>
            <w:left w:val="none" w:sz="0" w:space="0" w:color="auto"/>
            <w:bottom w:val="none" w:sz="0" w:space="0" w:color="auto"/>
            <w:right w:val="none" w:sz="0" w:space="0" w:color="auto"/>
          </w:divBdr>
        </w:div>
        <w:div w:id="1231502740">
          <w:marLeft w:val="640"/>
          <w:marRight w:val="0"/>
          <w:marTop w:val="0"/>
          <w:marBottom w:val="0"/>
          <w:divBdr>
            <w:top w:val="none" w:sz="0" w:space="0" w:color="auto"/>
            <w:left w:val="none" w:sz="0" w:space="0" w:color="auto"/>
            <w:bottom w:val="none" w:sz="0" w:space="0" w:color="auto"/>
            <w:right w:val="none" w:sz="0" w:space="0" w:color="auto"/>
          </w:divBdr>
        </w:div>
        <w:div w:id="2041320530">
          <w:marLeft w:val="640"/>
          <w:marRight w:val="0"/>
          <w:marTop w:val="0"/>
          <w:marBottom w:val="0"/>
          <w:divBdr>
            <w:top w:val="none" w:sz="0" w:space="0" w:color="auto"/>
            <w:left w:val="none" w:sz="0" w:space="0" w:color="auto"/>
            <w:bottom w:val="none" w:sz="0" w:space="0" w:color="auto"/>
            <w:right w:val="none" w:sz="0" w:space="0" w:color="auto"/>
          </w:divBdr>
        </w:div>
        <w:div w:id="351565562">
          <w:marLeft w:val="640"/>
          <w:marRight w:val="0"/>
          <w:marTop w:val="0"/>
          <w:marBottom w:val="0"/>
          <w:divBdr>
            <w:top w:val="none" w:sz="0" w:space="0" w:color="auto"/>
            <w:left w:val="none" w:sz="0" w:space="0" w:color="auto"/>
            <w:bottom w:val="none" w:sz="0" w:space="0" w:color="auto"/>
            <w:right w:val="none" w:sz="0" w:space="0" w:color="auto"/>
          </w:divBdr>
        </w:div>
        <w:div w:id="100880313">
          <w:marLeft w:val="640"/>
          <w:marRight w:val="0"/>
          <w:marTop w:val="0"/>
          <w:marBottom w:val="0"/>
          <w:divBdr>
            <w:top w:val="none" w:sz="0" w:space="0" w:color="auto"/>
            <w:left w:val="none" w:sz="0" w:space="0" w:color="auto"/>
            <w:bottom w:val="none" w:sz="0" w:space="0" w:color="auto"/>
            <w:right w:val="none" w:sz="0" w:space="0" w:color="auto"/>
          </w:divBdr>
        </w:div>
        <w:div w:id="2134513605">
          <w:marLeft w:val="640"/>
          <w:marRight w:val="0"/>
          <w:marTop w:val="0"/>
          <w:marBottom w:val="0"/>
          <w:divBdr>
            <w:top w:val="none" w:sz="0" w:space="0" w:color="auto"/>
            <w:left w:val="none" w:sz="0" w:space="0" w:color="auto"/>
            <w:bottom w:val="none" w:sz="0" w:space="0" w:color="auto"/>
            <w:right w:val="none" w:sz="0" w:space="0" w:color="auto"/>
          </w:divBdr>
        </w:div>
        <w:div w:id="1787843782">
          <w:marLeft w:val="640"/>
          <w:marRight w:val="0"/>
          <w:marTop w:val="0"/>
          <w:marBottom w:val="0"/>
          <w:divBdr>
            <w:top w:val="none" w:sz="0" w:space="0" w:color="auto"/>
            <w:left w:val="none" w:sz="0" w:space="0" w:color="auto"/>
            <w:bottom w:val="none" w:sz="0" w:space="0" w:color="auto"/>
            <w:right w:val="none" w:sz="0" w:space="0" w:color="auto"/>
          </w:divBdr>
        </w:div>
        <w:div w:id="1557351808">
          <w:marLeft w:val="640"/>
          <w:marRight w:val="0"/>
          <w:marTop w:val="0"/>
          <w:marBottom w:val="0"/>
          <w:divBdr>
            <w:top w:val="none" w:sz="0" w:space="0" w:color="auto"/>
            <w:left w:val="none" w:sz="0" w:space="0" w:color="auto"/>
            <w:bottom w:val="none" w:sz="0" w:space="0" w:color="auto"/>
            <w:right w:val="none" w:sz="0" w:space="0" w:color="auto"/>
          </w:divBdr>
        </w:div>
        <w:div w:id="1100880085">
          <w:marLeft w:val="640"/>
          <w:marRight w:val="0"/>
          <w:marTop w:val="0"/>
          <w:marBottom w:val="0"/>
          <w:divBdr>
            <w:top w:val="none" w:sz="0" w:space="0" w:color="auto"/>
            <w:left w:val="none" w:sz="0" w:space="0" w:color="auto"/>
            <w:bottom w:val="none" w:sz="0" w:space="0" w:color="auto"/>
            <w:right w:val="none" w:sz="0" w:space="0" w:color="auto"/>
          </w:divBdr>
        </w:div>
        <w:div w:id="1088573827">
          <w:marLeft w:val="640"/>
          <w:marRight w:val="0"/>
          <w:marTop w:val="0"/>
          <w:marBottom w:val="0"/>
          <w:divBdr>
            <w:top w:val="none" w:sz="0" w:space="0" w:color="auto"/>
            <w:left w:val="none" w:sz="0" w:space="0" w:color="auto"/>
            <w:bottom w:val="none" w:sz="0" w:space="0" w:color="auto"/>
            <w:right w:val="none" w:sz="0" w:space="0" w:color="auto"/>
          </w:divBdr>
        </w:div>
        <w:div w:id="1079445390">
          <w:marLeft w:val="640"/>
          <w:marRight w:val="0"/>
          <w:marTop w:val="0"/>
          <w:marBottom w:val="0"/>
          <w:divBdr>
            <w:top w:val="none" w:sz="0" w:space="0" w:color="auto"/>
            <w:left w:val="none" w:sz="0" w:space="0" w:color="auto"/>
            <w:bottom w:val="none" w:sz="0" w:space="0" w:color="auto"/>
            <w:right w:val="none" w:sz="0" w:space="0" w:color="auto"/>
          </w:divBdr>
        </w:div>
        <w:div w:id="1861233221">
          <w:marLeft w:val="640"/>
          <w:marRight w:val="0"/>
          <w:marTop w:val="0"/>
          <w:marBottom w:val="0"/>
          <w:divBdr>
            <w:top w:val="none" w:sz="0" w:space="0" w:color="auto"/>
            <w:left w:val="none" w:sz="0" w:space="0" w:color="auto"/>
            <w:bottom w:val="none" w:sz="0" w:space="0" w:color="auto"/>
            <w:right w:val="none" w:sz="0" w:space="0" w:color="auto"/>
          </w:divBdr>
        </w:div>
        <w:div w:id="761922405">
          <w:marLeft w:val="640"/>
          <w:marRight w:val="0"/>
          <w:marTop w:val="0"/>
          <w:marBottom w:val="0"/>
          <w:divBdr>
            <w:top w:val="none" w:sz="0" w:space="0" w:color="auto"/>
            <w:left w:val="none" w:sz="0" w:space="0" w:color="auto"/>
            <w:bottom w:val="none" w:sz="0" w:space="0" w:color="auto"/>
            <w:right w:val="none" w:sz="0" w:space="0" w:color="auto"/>
          </w:divBdr>
        </w:div>
        <w:div w:id="1037898735">
          <w:marLeft w:val="640"/>
          <w:marRight w:val="0"/>
          <w:marTop w:val="0"/>
          <w:marBottom w:val="0"/>
          <w:divBdr>
            <w:top w:val="none" w:sz="0" w:space="0" w:color="auto"/>
            <w:left w:val="none" w:sz="0" w:space="0" w:color="auto"/>
            <w:bottom w:val="none" w:sz="0" w:space="0" w:color="auto"/>
            <w:right w:val="none" w:sz="0" w:space="0" w:color="auto"/>
          </w:divBdr>
        </w:div>
        <w:div w:id="930896726">
          <w:marLeft w:val="640"/>
          <w:marRight w:val="0"/>
          <w:marTop w:val="0"/>
          <w:marBottom w:val="0"/>
          <w:divBdr>
            <w:top w:val="none" w:sz="0" w:space="0" w:color="auto"/>
            <w:left w:val="none" w:sz="0" w:space="0" w:color="auto"/>
            <w:bottom w:val="none" w:sz="0" w:space="0" w:color="auto"/>
            <w:right w:val="none" w:sz="0" w:space="0" w:color="auto"/>
          </w:divBdr>
        </w:div>
        <w:div w:id="623148674">
          <w:marLeft w:val="640"/>
          <w:marRight w:val="0"/>
          <w:marTop w:val="0"/>
          <w:marBottom w:val="0"/>
          <w:divBdr>
            <w:top w:val="none" w:sz="0" w:space="0" w:color="auto"/>
            <w:left w:val="none" w:sz="0" w:space="0" w:color="auto"/>
            <w:bottom w:val="none" w:sz="0" w:space="0" w:color="auto"/>
            <w:right w:val="none" w:sz="0" w:space="0" w:color="auto"/>
          </w:divBdr>
        </w:div>
        <w:div w:id="1586450343">
          <w:marLeft w:val="640"/>
          <w:marRight w:val="0"/>
          <w:marTop w:val="0"/>
          <w:marBottom w:val="0"/>
          <w:divBdr>
            <w:top w:val="none" w:sz="0" w:space="0" w:color="auto"/>
            <w:left w:val="none" w:sz="0" w:space="0" w:color="auto"/>
            <w:bottom w:val="none" w:sz="0" w:space="0" w:color="auto"/>
            <w:right w:val="none" w:sz="0" w:space="0" w:color="auto"/>
          </w:divBdr>
        </w:div>
        <w:div w:id="1526094303">
          <w:marLeft w:val="640"/>
          <w:marRight w:val="0"/>
          <w:marTop w:val="0"/>
          <w:marBottom w:val="0"/>
          <w:divBdr>
            <w:top w:val="none" w:sz="0" w:space="0" w:color="auto"/>
            <w:left w:val="none" w:sz="0" w:space="0" w:color="auto"/>
            <w:bottom w:val="none" w:sz="0" w:space="0" w:color="auto"/>
            <w:right w:val="none" w:sz="0" w:space="0" w:color="auto"/>
          </w:divBdr>
        </w:div>
        <w:div w:id="1825243907">
          <w:marLeft w:val="640"/>
          <w:marRight w:val="0"/>
          <w:marTop w:val="0"/>
          <w:marBottom w:val="0"/>
          <w:divBdr>
            <w:top w:val="none" w:sz="0" w:space="0" w:color="auto"/>
            <w:left w:val="none" w:sz="0" w:space="0" w:color="auto"/>
            <w:bottom w:val="none" w:sz="0" w:space="0" w:color="auto"/>
            <w:right w:val="none" w:sz="0" w:space="0" w:color="auto"/>
          </w:divBdr>
        </w:div>
        <w:div w:id="176576613">
          <w:marLeft w:val="640"/>
          <w:marRight w:val="0"/>
          <w:marTop w:val="0"/>
          <w:marBottom w:val="0"/>
          <w:divBdr>
            <w:top w:val="none" w:sz="0" w:space="0" w:color="auto"/>
            <w:left w:val="none" w:sz="0" w:space="0" w:color="auto"/>
            <w:bottom w:val="none" w:sz="0" w:space="0" w:color="auto"/>
            <w:right w:val="none" w:sz="0" w:space="0" w:color="auto"/>
          </w:divBdr>
        </w:div>
        <w:div w:id="737630562">
          <w:marLeft w:val="640"/>
          <w:marRight w:val="0"/>
          <w:marTop w:val="0"/>
          <w:marBottom w:val="0"/>
          <w:divBdr>
            <w:top w:val="none" w:sz="0" w:space="0" w:color="auto"/>
            <w:left w:val="none" w:sz="0" w:space="0" w:color="auto"/>
            <w:bottom w:val="none" w:sz="0" w:space="0" w:color="auto"/>
            <w:right w:val="none" w:sz="0" w:space="0" w:color="auto"/>
          </w:divBdr>
        </w:div>
        <w:div w:id="564998294">
          <w:marLeft w:val="640"/>
          <w:marRight w:val="0"/>
          <w:marTop w:val="0"/>
          <w:marBottom w:val="0"/>
          <w:divBdr>
            <w:top w:val="none" w:sz="0" w:space="0" w:color="auto"/>
            <w:left w:val="none" w:sz="0" w:space="0" w:color="auto"/>
            <w:bottom w:val="none" w:sz="0" w:space="0" w:color="auto"/>
            <w:right w:val="none" w:sz="0" w:space="0" w:color="auto"/>
          </w:divBdr>
        </w:div>
        <w:div w:id="2051689067">
          <w:marLeft w:val="640"/>
          <w:marRight w:val="0"/>
          <w:marTop w:val="0"/>
          <w:marBottom w:val="0"/>
          <w:divBdr>
            <w:top w:val="none" w:sz="0" w:space="0" w:color="auto"/>
            <w:left w:val="none" w:sz="0" w:space="0" w:color="auto"/>
            <w:bottom w:val="none" w:sz="0" w:space="0" w:color="auto"/>
            <w:right w:val="none" w:sz="0" w:space="0" w:color="auto"/>
          </w:divBdr>
        </w:div>
        <w:div w:id="40911017">
          <w:marLeft w:val="640"/>
          <w:marRight w:val="0"/>
          <w:marTop w:val="0"/>
          <w:marBottom w:val="0"/>
          <w:divBdr>
            <w:top w:val="none" w:sz="0" w:space="0" w:color="auto"/>
            <w:left w:val="none" w:sz="0" w:space="0" w:color="auto"/>
            <w:bottom w:val="none" w:sz="0" w:space="0" w:color="auto"/>
            <w:right w:val="none" w:sz="0" w:space="0" w:color="auto"/>
          </w:divBdr>
        </w:div>
        <w:div w:id="862521605">
          <w:marLeft w:val="640"/>
          <w:marRight w:val="0"/>
          <w:marTop w:val="0"/>
          <w:marBottom w:val="0"/>
          <w:divBdr>
            <w:top w:val="none" w:sz="0" w:space="0" w:color="auto"/>
            <w:left w:val="none" w:sz="0" w:space="0" w:color="auto"/>
            <w:bottom w:val="none" w:sz="0" w:space="0" w:color="auto"/>
            <w:right w:val="none" w:sz="0" w:space="0" w:color="auto"/>
          </w:divBdr>
        </w:div>
        <w:div w:id="75171750">
          <w:marLeft w:val="640"/>
          <w:marRight w:val="0"/>
          <w:marTop w:val="0"/>
          <w:marBottom w:val="0"/>
          <w:divBdr>
            <w:top w:val="none" w:sz="0" w:space="0" w:color="auto"/>
            <w:left w:val="none" w:sz="0" w:space="0" w:color="auto"/>
            <w:bottom w:val="none" w:sz="0" w:space="0" w:color="auto"/>
            <w:right w:val="none" w:sz="0" w:space="0" w:color="auto"/>
          </w:divBdr>
        </w:div>
      </w:divsChild>
    </w:div>
    <w:div w:id="1788042549">
      <w:bodyDiv w:val="1"/>
      <w:marLeft w:val="0"/>
      <w:marRight w:val="0"/>
      <w:marTop w:val="0"/>
      <w:marBottom w:val="0"/>
      <w:divBdr>
        <w:top w:val="none" w:sz="0" w:space="0" w:color="auto"/>
        <w:left w:val="none" w:sz="0" w:space="0" w:color="auto"/>
        <w:bottom w:val="none" w:sz="0" w:space="0" w:color="auto"/>
        <w:right w:val="none" w:sz="0" w:space="0" w:color="auto"/>
      </w:divBdr>
      <w:divsChild>
        <w:div w:id="1588616472">
          <w:marLeft w:val="640"/>
          <w:marRight w:val="0"/>
          <w:marTop w:val="0"/>
          <w:marBottom w:val="0"/>
          <w:divBdr>
            <w:top w:val="none" w:sz="0" w:space="0" w:color="auto"/>
            <w:left w:val="none" w:sz="0" w:space="0" w:color="auto"/>
            <w:bottom w:val="none" w:sz="0" w:space="0" w:color="auto"/>
            <w:right w:val="none" w:sz="0" w:space="0" w:color="auto"/>
          </w:divBdr>
        </w:div>
        <w:div w:id="277564501">
          <w:marLeft w:val="640"/>
          <w:marRight w:val="0"/>
          <w:marTop w:val="0"/>
          <w:marBottom w:val="0"/>
          <w:divBdr>
            <w:top w:val="none" w:sz="0" w:space="0" w:color="auto"/>
            <w:left w:val="none" w:sz="0" w:space="0" w:color="auto"/>
            <w:bottom w:val="none" w:sz="0" w:space="0" w:color="auto"/>
            <w:right w:val="none" w:sz="0" w:space="0" w:color="auto"/>
          </w:divBdr>
        </w:div>
        <w:div w:id="2057120000">
          <w:marLeft w:val="640"/>
          <w:marRight w:val="0"/>
          <w:marTop w:val="0"/>
          <w:marBottom w:val="0"/>
          <w:divBdr>
            <w:top w:val="none" w:sz="0" w:space="0" w:color="auto"/>
            <w:left w:val="none" w:sz="0" w:space="0" w:color="auto"/>
            <w:bottom w:val="none" w:sz="0" w:space="0" w:color="auto"/>
            <w:right w:val="none" w:sz="0" w:space="0" w:color="auto"/>
          </w:divBdr>
        </w:div>
        <w:div w:id="2102752958">
          <w:marLeft w:val="640"/>
          <w:marRight w:val="0"/>
          <w:marTop w:val="0"/>
          <w:marBottom w:val="0"/>
          <w:divBdr>
            <w:top w:val="none" w:sz="0" w:space="0" w:color="auto"/>
            <w:left w:val="none" w:sz="0" w:space="0" w:color="auto"/>
            <w:bottom w:val="none" w:sz="0" w:space="0" w:color="auto"/>
            <w:right w:val="none" w:sz="0" w:space="0" w:color="auto"/>
          </w:divBdr>
        </w:div>
        <w:div w:id="1903831075">
          <w:marLeft w:val="640"/>
          <w:marRight w:val="0"/>
          <w:marTop w:val="0"/>
          <w:marBottom w:val="0"/>
          <w:divBdr>
            <w:top w:val="none" w:sz="0" w:space="0" w:color="auto"/>
            <w:left w:val="none" w:sz="0" w:space="0" w:color="auto"/>
            <w:bottom w:val="none" w:sz="0" w:space="0" w:color="auto"/>
            <w:right w:val="none" w:sz="0" w:space="0" w:color="auto"/>
          </w:divBdr>
        </w:div>
        <w:div w:id="1756976499">
          <w:marLeft w:val="640"/>
          <w:marRight w:val="0"/>
          <w:marTop w:val="0"/>
          <w:marBottom w:val="0"/>
          <w:divBdr>
            <w:top w:val="none" w:sz="0" w:space="0" w:color="auto"/>
            <w:left w:val="none" w:sz="0" w:space="0" w:color="auto"/>
            <w:bottom w:val="none" w:sz="0" w:space="0" w:color="auto"/>
            <w:right w:val="none" w:sz="0" w:space="0" w:color="auto"/>
          </w:divBdr>
        </w:div>
        <w:div w:id="963731556">
          <w:marLeft w:val="640"/>
          <w:marRight w:val="0"/>
          <w:marTop w:val="0"/>
          <w:marBottom w:val="0"/>
          <w:divBdr>
            <w:top w:val="none" w:sz="0" w:space="0" w:color="auto"/>
            <w:left w:val="none" w:sz="0" w:space="0" w:color="auto"/>
            <w:bottom w:val="none" w:sz="0" w:space="0" w:color="auto"/>
            <w:right w:val="none" w:sz="0" w:space="0" w:color="auto"/>
          </w:divBdr>
        </w:div>
        <w:div w:id="2021538663">
          <w:marLeft w:val="640"/>
          <w:marRight w:val="0"/>
          <w:marTop w:val="0"/>
          <w:marBottom w:val="0"/>
          <w:divBdr>
            <w:top w:val="none" w:sz="0" w:space="0" w:color="auto"/>
            <w:left w:val="none" w:sz="0" w:space="0" w:color="auto"/>
            <w:bottom w:val="none" w:sz="0" w:space="0" w:color="auto"/>
            <w:right w:val="none" w:sz="0" w:space="0" w:color="auto"/>
          </w:divBdr>
        </w:div>
        <w:div w:id="1695812999">
          <w:marLeft w:val="640"/>
          <w:marRight w:val="0"/>
          <w:marTop w:val="0"/>
          <w:marBottom w:val="0"/>
          <w:divBdr>
            <w:top w:val="none" w:sz="0" w:space="0" w:color="auto"/>
            <w:left w:val="none" w:sz="0" w:space="0" w:color="auto"/>
            <w:bottom w:val="none" w:sz="0" w:space="0" w:color="auto"/>
            <w:right w:val="none" w:sz="0" w:space="0" w:color="auto"/>
          </w:divBdr>
        </w:div>
        <w:div w:id="1969167521">
          <w:marLeft w:val="640"/>
          <w:marRight w:val="0"/>
          <w:marTop w:val="0"/>
          <w:marBottom w:val="0"/>
          <w:divBdr>
            <w:top w:val="none" w:sz="0" w:space="0" w:color="auto"/>
            <w:left w:val="none" w:sz="0" w:space="0" w:color="auto"/>
            <w:bottom w:val="none" w:sz="0" w:space="0" w:color="auto"/>
            <w:right w:val="none" w:sz="0" w:space="0" w:color="auto"/>
          </w:divBdr>
        </w:div>
        <w:div w:id="1723945165">
          <w:marLeft w:val="640"/>
          <w:marRight w:val="0"/>
          <w:marTop w:val="0"/>
          <w:marBottom w:val="0"/>
          <w:divBdr>
            <w:top w:val="none" w:sz="0" w:space="0" w:color="auto"/>
            <w:left w:val="none" w:sz="0" w:space="0" w:color="auto"/>
            <w:bottom w:val="none" w:sz="0" w:space="0" w:color="auto"/>
            <w:right w:val="none" w:sz="0" w:space="0" w:color="auto"/>
          </w:divBdr>
        </w:div>
        <w:div w:id="1898008070">
          <w:marLeft w:val="640"/>
          <w:marRight w:val="0"/>
          <w:marTop w:val="0"/>
          <w:marBottom w:val="0"/>
          <w:divBdr>
            <w:top w:val="none" w:sz="0" w:space="0" w:color="auto"/>
            <w:left w:val="none" w:sz="0" w:space="0" w:color="auto"/>
            <w:bottom w:val="none" w:sz="0" w:space="0" w:color="auto"/>
            <w:right w:val="none" w:sz="0" w:space="0" w:color="auto"/>
          </w:divBdr>
        </w:div>
        <w:div w:id="1387756918">
          <w:marLeft w:val="640"/>
          <w:marRight w:val="0"/>
          <w:marTop w:val="0"/>
          <w:marBottom w:val="0"/>
          <w:divBdr>
            <w:top w:val="none" w:sz="0" w:space="0" w:color="auto"/>
            <w:left w:val="none" w:sz="0" w:space="0" w:color="auto"/>
            <w:bottom w:val="none" w:sz="0" w:space="0" w:color="auto"/>
            <w:right w:val="none" w:sz="0" w:space="0" w:color="auto"/>
          </w:divBdr>
        </w:div>
        <w:div w:id="1425031907">
          <w:marLeft w:val="640"/>
          <w:marRight w:val="0"/>
          <w:marTop w:val="0"/>
          <w:marBottom w:val="0"/>
          <w:divBdr>
            <w:top w:val="none" w:sz="0" w:space="0" w:color="auto"/>
            <w:left w:val="none" w:sz="0" w:space="0" w:color="auto"/>
            <w:bottom w:val="none" w:sz="0" w:space="0" w:color="auto"/>
            <w:right w:val="none" w:sz="0" w:space="0" w:color="auto"/>
          </w:divBdr>
        </w:div>
        <w:div w:id="210071983">
          <w:marLeft w:val="640"/>
          <w:marRight w:val="0"/>
          <w:marTop w:val="0"/>
          <w:marBottom w:val="0"/>
          <w:divBdr>
            <w:top w:val="none" w:sz="0" w:space="0" w:color="auto"/>
            <w:left w:val="none" w:sz="0" w:space="0" w:color="auto"/>
            <w:bottom w:val="none" w:sz="0" w:space="0" w:color="auto"/>
            <w:right w:val="none" w:sz="0" w:space="0" w:color="auto"/>
          </w:divBdr>
        </w:div>
        <w:div w:id="1843886136">
          <w:marLeft w:val="640"/>
          <w:marRight w:val="0"/>
          <w:marTop w:val="0"/>
          <w:marBottom w:val="0"/>
          <w:divBdr>
            <w:top w:val="none" w:sz="0" w:space="0" w:color="auto"/>
            <w:left w:val="none" w:sz="0" w:space="0" w:color="auto"/>
            <w:bottom w:val="none" w:sz="0" w:space="0" w:color="auto"/>
            <w:right w:val="none" w:sz="0" w:space="0" w:color="auto"/>
          </w:divBdr>
        </w:div>
        <w:div w:id="852110920">
          <w:marLeft w:val="640"/>
          <w:marRight w:val="0"/>
          <w:marTop w:val="0"/>
          <w:marBottom w:val="0"/>
          <w:divBdr>
            <w:top w:val="none" w:sz="0" w:space="0" w:color="auto"/>
            <w:left w:val="none" w:sz="0" w:space="0" w:color="auto"/>
            <w:bottom w:val="none" w:sz="0" w:space="0" w:color="auto"/>
            <w:right w:val="none" w:sz="0" w:space="0" w:color="auto"/>
          </w:divBdr>
        </w:div>
        <w:div w:id="195967688">
          <w:marLeft w:val="640"/>
          <w:marRight w:val="0"/>
          <w:marTop w:val="0"/>
          <w:marBottom w:val="0"/>
          <w:divBdr>
            <w:top w:val="none" w:sz="0" w:space="0" w:color="auto"/>
            <w:left w:val="none" w:sz="0" w:space="0" w:color="auto"/>
            <w:bottom w:val="none" w:sz="0" w:space="0" w:color="auto"/>
            <w:right w:val="none" w:sz="0" w:space="0" w:color="auto"/>
          </w:divBdr>
        </w:div>
        <w:div w:id="607473832">
          <w:marLeft w:val="640"/>
          <w:marRight w:val="0"/>
          <w:marTop w:val="0"/>
          <w:marBottom w:val="0"/>
          <w:divBdr>
            <w:top w:val="none" w:sz="0" w:space="0" w:color="auto"/>
            <w:left w:val="none" w:sz="0" w:space="0" w:color="auto"/>
            <w:bottom w:val="none" w:sz="0" w:space="0" w:color="auto"/>
            <w:right w:val="none" w:sz="0" w:space="0" w:color="auto"/>
          </w:divBdr>
        </w:div>
        <w:div w:id="1538660756">
          <w:marLeft w:val="640"/>
          <w:marRight w:val="0"/>
          <w:marTop w:val="0"/>
          <w:marBottom w:val="0"/>
          <w:divBdr>
            <w:top w:val="none" w:sz="0" w:space="0" w:color="auto"/>
            <w:left w:val="none" w:sz="0" w:space="0" w:color="auto"/>
            <w:bottom w:val="none" w:sz="0" w:space="0" w:color="auto"/>
            <w:right w:val="none" w:sz="0" w:space="0" w:color="auto"/>
          </w:divBdr>
        </w:div>
        <w:div w:id="1525750078">
          <w:marLeft w:val="640"/>
          <w:marRight w:val="0"/>
          <w:marTop w:val="0"/>
          <w:marBottom w:val="0"/>
          <w:divBdr>
            <w:top w:val="none" w:sz="0" w:space="0" w:color="auto"/>
            <w:left w:val="none" w:sz="0" w:space="0" w:color="auto"/>
            <w:bottom w:val="none" w:sz="0" w:space="0" w:color="auto"/>
            <w:right w:val="none" w:sz="0" w:space="0" w:color="auto"/>
          </w:divBdr>
        </w:div>
        <w:div w:id="1555772950">
          <w:marLeft w:val="640"/>
          <w:marRight w:val="0"/>
          <w:marTop w:val="0"/>
          <w:marBottom w:val="0"/>
          <w:divBdr>
            <w:top w:val="none" w:sz="0" w:space="0" w:color="auto"/>
            <w:left w:val="none" w:sz="0" w:space="0" w:color="auto"/>
            <w:bottom w:val="none" w:sz="0" w:space="0" w:color="auto"/>
            <w:right w:val="none" w:sz="0" w:space="0" w:color="auto"/>
          </w:divBdr>
        </w:div>
        <w:div w:id="1905682478">
          <w:marLeft w:val="640"/>
          <w:marRight w:val="0"/>
          <w:marTop w:val="0"/>
          <w:marBottom w:val="0"/>
          <w:divBdr>
            <w:top w:val="none" w:sz="0" w:space="0" w:color="auto"/>
            <w:left w:val="none" w:sz="0" w:space="0" w:color="auto"/>
            <w:bottom w:val="none" w:sz="0" w:space="0" w:color="auto"/>
            <w:right w:val="none" w:sz="0" w:space="0" w:color="auto"/>
          </w:divBdr>
        </w:div>
        <w:div w:id="1549803103">
          <w:marLeft w:val="640"/>
          <w:marRight w:val="0"/>
          <w:marTop w:val="0"/>
          <w:marBottom w:val="0"/>
          <w:divBdr>
            <w:top w:val="none" w:sz="0" w:space="0" w:color="auto"/>
            <w:left w:val="none" w:sz="0" w:space="0" w:color="auto"/>
            <w:bottom w:val="none" w:sz="0" w:space="0" w:color="auto"/>
            <w:right w:val="none" w:sz="0" w:space="0" w:color="auto"/>
          </w:divBdr>
        </w:div>
        <w:div w:id="824322555">
          <w:marLeft w:val="640"/>
          <w:marRight w:val="0"/>
          <w:marTop w:val="0"/>
          <w:marBottom w:val="0"/>
          <w:divBdr>
            <w:top w:val="none" w:sz="0" w:space="0" w:color="auto"/>
            <w:left w:val="none" w:sz="0" w:space="0" w:color="auto"/>
            <w:bottom w:val="none" w:sz="0" w:space="0" w:color="auto"/>
            <w:right w:val="none" w:sz="0" w:space="0" w:color="auto"/>
          </w:divBdr>
        </w:div>
        <w:div w:id="560794761">
          <w:marLeft w:val="640"/>
          <w:marRight w:val="0"/>
          <w:marTop w:val="0"/>
          <w:marBottom w:val="0"/>
          <w:divBdr>
            <w:top w:val="none" w:sz="0" w:space="0" w:color="auto"/>
            <w:left w:val="none" w:sz="0" w:space="0" w:color="auto"/>
            <w:bottom w:val="none" w:sz="0" w:space="0" w:color="auto"/>
            <w:right w:val="none" w:sz="0" w:space="0" w:color="auto"/>
          </w:divBdr>
        </w:div>
        <w:div w:id="1632321615">
          <w:marLeft w:val="640"/>
          <w:marRight w:val="0"/>
          <w:marTop w:val="0"/>
          <w:marBottom w:val="0"/>
          <w:divBdr>
            <w:top w:val="none" w:sz="0" w:space="0" w:color="auto"/>
            <w:left w:val="none" w:sz="0" w:space="0" w:color="auto"/>
            <w:bottom w:val="none" w:sz="0" w:space="0" w:color="auto"/>
            <w:right w:val="none" w:sz="0" w:space="0" w:color="auto"/>
          </w:divBdr>
        </w:div>
        <w:div w:id="980304497">
          <w:marLeft w:val="640"/>
          <w:marRight w:val="0"/>
          <w:marTop w:val="0"/>
          <w:marBottom w:val="0"/>
          <w:divBdr>
            <w:top w:val="none" w:sz="0" w:space="0" w:color="auto"/>
            <w:left w:val="none" w:sz="0" w:space="0" w:color="auto"/>
            <w:bottom w:val="none" w:sz="0" w:space="0" w:color="auto"/>
            <w:right w:val="none" w:sz="0" w:space="0" w:color="auto"/>
          </w:divBdr>
        </w:div>
        <w:div w:id="2092122293">
          <w:marLeft w:val="640"/>
          <w:marRight w:val="0"/>
          <w:marTop w:val="0"/>
          <w:marBottom w:val="0"/>
          <w:divBdr>
            <w:top w:val="none" w:sz="0" w:space="0" w:color="auto"/>
            <w:left w:val="none" w:sz="0" w:space="0" w:color="auto"/>
            <w:bottom w:val="none" w:sz="0" w:space="0" w:color="auto"/>
            <w:right w:val="none" w:sz="0" w:space="0" w:color="auto"/>
          </w:divBdr>
        </w:div>
        <w:div w:id="200023554">
          <w:marLeft w:val="640"/>
          <w:marRight w:val="0"/>
          <w:marTop w:val="0"/>
          <w:marBottom w:val="0"/>
          <w:divBdr>
            <w:top w:val="none" w:sz="0" w:space="0" w:color="auto"/>
            <w:left w:val="none" w:sz="0" w:space="0" w:color="auto"/>
            <w:bottom w:val="none" w:sz="0" w:space="0" w:color="auto"/>
            <w:right w:val="none" w:sz="0" w:space="0" w:color="auto"/>
          </w:divBdr>
        </w:div>
        <w:div w:id="1035695106">
          <w:marLeft w:val="640"/>
          <w:marRight w:val="0"/>
          <w:marTop w:val="0"/>
          <w:marBottom w:val="0"/>
          <w:divBdr>
            <w:top w:val="none" w:sz="0" w:space="0" w:color="auto"/>
            <w:left w:val="none" w:sz="0" w:space="0" w:color="auto"/>
            <w:bottom w:val="none" w:sz="0" w:space="0" w:color="auto"/>
            <w:right w:val="none" w:sz="0" w:space="0" w:color="auto"/>
          </w:divBdr>
        </w:div>
        <w:div w:id="751589607">
          <w:marLeft w:val="640"/>
          <w:marRight w:val="0"/>
          <w:marTop w:val="0"/>
          <w:marBottom w:val="0"/>
          <w:divBdr>
            <w:top w:val="none" w:sz="0" w:space="0" w:color="auto"/>
            <w:left w:val="none" w:sz="0" w:space="0" w:color="auto"/>
            <w:bottom w:val="none" w:sz="0" w:space="0" w:color="auto"/>
            <w:right w:val="none" w:sz="0" w:space="0" w:color="auto"/>
          </w:divBdr>
        </w:div>
        <w:div w:id="903107109">
          <w:marLeft w:val="640"/>
          <w:marRight w:val="0"/>
          <w:marTop w:val="0"/>
          <w:marBottom w:val="0"/>
          <w:divBdr>
            <w:top w:val="none" w:sz="0" w:space="0" w:color="auto"/>
            <w:left w:val="none" w:sz="0" w:space="0" w:color="auto"/>
            <w:bottom w:val="none" w:sz="0" w:space="0" w:color="auto"/>
            <w:right w:val="none" w:sz="0" w:space="0" w:color="auto"/>
          </w:divBdr>
        </w:div>
        <w:div w:id="1817526232">
          <w:marLeft w:val="640"/>
          <w:marRight w:val="0"/>
          <w:marTop w:val="0"/>
          <w:marBottom w:val="0"/>
          <w:divBdr>
            <w:top w:val="none" w:sz="0" w:space="0" w:color="auto"/>
            <w:left w:val="none" w:sz="0" w:space="0" w:color="auto"/>
            <w:bottom w:val="none" w:sz="0" w:space="0" w:color="auto"/>
            <w:right w:val="none" w:sz="0" w:space="0" w:color="auto"/>
          </w:divBdr>
        </w:div>
        <w:div w:id="1679038926">
          <w:marLeft w:val="640"/>
          <w:marRight w:val="0"/>
          <w:marTop w:val="0"/>
          <w:marBottom w:val="0"/>
          <w:divBdr>
            <w:top w:val="none" w:sz="0" w:space="0" w:color="auto"/>
            <w:left w:val="none" w:sz="0" w:space="0" w:color="auto"/>
            <w:bottom w:val="none" w:sz="0" w:space="0" w:color="auto"/>
            <w:right w:val="none" w:sz="0" w:space="0" w:color="auto"/>
          </w:divBdr>
        </w:div>
        <w:div w:id="156657907">
          <w:marLeft w:val="640"/>
          <w:marRight w:val="0"/>
          <w:marTop w:val="0"/>
          <w:marBottom w:val="0"/>
          <w:divBdr>
            <w:top w:val="none" w:sz="0" w:space="0" w:color="auto"/>
            <w:left w:val="none" w:sz="0" w:space="0" w:color="auto"/>
            <w:bottom w:val="none" w:sz="0" w:space="0" w:color="auto"/>
            <w:right w:val="none" w:sz="0" w:space="0" w:color="auto"/>
          </w:divBdr>
        </w:div>
        <w:div w:id="1495561773">
          <w:marLeft w:val="640"/>
          <w:marRight w:val="0"/>
          <w:marTop w:val="0"/>
          <w:marBottom w:val="0"/>
          <w:divBdr>
            <w:top w:val="none" w:sz="0" w:space="0" w:color="auto"/>
            <w:left w:val="none" w:sz="0" w:space="0" w:color="auto"/>
            <w:bottom w:val="none" w:sz="0" w:space="0" w:color="auto"/>
            <w:right w:val="none" w:sz="0" w:space="0" w:color="auto"/>
          </w:divBdr>
        </w:div>
        <w:div w:id="1068504422">
          <w:marLeft w:val="640"/>
          <w:marRight w:val="0"/>
          <w:marTop w:val="0"/>
          <w:marBottom w:val="0"/>
          <w:divBdr>
            <w:top w:val="none" w:sz="0" w:space="0" w:color="auto"/>
            <w:left w:val="none" w:sz="0" w:space="0" w:color="auto"/>
            <w:bottom w:val="none" w:sz="0" w:space="0" w:color="auto"/>
            <w:right w:val="none" w:sz="0" w:space="0" w:color="auto"/>
          </w:divBdr>
        </w:div>
        <w:div w:id="2109617335">
          <w:marLeft w:val="640"/>
          <w:marRight w:val="0"/>
          <w:marTop w:val="0"/>
          <w:marBottom w:val="0"/>
          <w:divBdr>
            <w:top w:val="none" w:sz="0" w:space="0" w:color="auto"/>
            <w:left w:val="none" w:sz="0" w:space="0" w:color="auto"/>
            <w:bottom w:val="none" w:sz="0" w:space="0" w:color="auto"/>
            <w:right w:val="none" w:sz="0" w:space="0" w:color="auto"/>
          </w:divBdr>
        </w:div>
        <w:div w:id="1794859755">
          <w:marLeft w:val="640"/>
          <w:marRight w:val="0"/>
          <w:marTop w:val="0"/>
          <w:marBottom w:val="0"/>
          <w:divBdr>
            <w:top w:val="none" w:sz="0" w:space="0" w:color="auto"/>
            <w:left w:val="none" w:sz="0" w:space="0" w:color="auto"/>
            <w:bottom w:val="none" w:sz="0" w:space="0" w:color="auto"/>
            <w:right w:val="none" w:sz="0" w:space="0" w:color="auto"/>
          </w:divBdr>
        </w:div>
        <w:div w:id="1914049505">
          <w:marLeft w:val="640"/>
          <w:marRight w:val="0"/>
          <w:marTop w:val="0"/>
          <w:marBottom w:val="0"/>
          <w:divBdr>
            <w:top w:val="none" w:sz="0" w:space="0" w:color="auto"/>
            <w:left w:val="none" w:sz="0" w:space="0" w:color="auto"/>
            <w:bottom w:val="none" w:sz="0" w:space="0" w:color="auto"/>
            <w:right w:val="none" w:sz="0" w:space="0" w:color="auto"/>
          </w:divBdr>
        </w:div>
        <w:div w:id="591551314">
          <w:marLeft w:val="640"/>
          <w:marRight w:val="0"/>
          <w:marTop w:val="0"/>
          <w:marBottom w:val="0"/>
          <w:divBdr>
            <w:top w:val="none" w:sz="0" w:space="0" w:color="auto"/>
            <w:left w:val="none" w:sz="0" w:space="0" w:color="auto"/>
            <w:bottom w:val="none" w:sz="0" w:space="0" w:color="auto"/>
            <w:right w:val="none" w:sz="0" w:space="0" w:color="auto"/>
          </w:divBdr>
        </w:div>
        <w:div w:id="102307109">
          <w:marLeft w:val="640"/>
          <w:marRight w:val="0"/>
          <w:marTop w:val="0"/>
          <w:marBottom w:val="0"/>
          <w:divBdr>
            <w:top w:val="none" w:sz="0" w:space="0" w:color="auto"/>
            <w:left w:val="none" w:sz="0" w:space="0" w:color="auto"/>
            <w:bottom w:val="none" w:sz="0" w:space="0" w:color="auto"/>
            <w:right w:val="none" w:sz="0" w:space="0" w:color="auto"/>
          </w:divBdr>
        </w:div>
        <w:div w:id="861818707">
          <w:marLeft w:val="640"/>
          <w:marRight w:val="0"/>
          <w:marTop w:val="0"/>
          <w:marBottom w:val="0"/>
          <w:divBdr>
            <w:top w:val="none" w:sz="0" w:space="0" w:color="auto"/>
            <w:left w:val="none" w:sz="0" w:space="0" w:color="auto"/>
            <w:bottom w:val="none" w:sz="0" w:space="0" w:color="auto"/>
            <w:right w:val="none" w:sz="0" w:space="0" w:color="auto"/>
          </w:divBdr>
        </w:div>
        <w:div w:id="1301153776">
          <w:marLeft w:val="640"/>
          <w:marRight w:val="0"/>
          <w:marTop w:val="0"/>
          <w:marBottom w:val="0"/>
          <w:divBdr>
            <w:top w:val="none" w:sz="0" w:space="0" w:color="auto"/>
            <w:left w:val="none" w:sz="0" w:space="0" w:color="auto"/>
            <w:bottom w:val="none" w:sz="0" w:space="0" w:color="auto"/>
            <w:right w:val="none" w:sz="0" w:space="0" w:color="auto"/>
          </w:divBdr>
        </w:div>
        <w:div w:id="302734696">
          <w:marLeft w:val="640"/>
          <w:marRight w:val="0"/>
          <w:marTop w:val="0"/>
          <w:marBottom w:val="0"/>
          <w:divBdr>
            <w:top w:val="none" w:sz="0" w:space="0" w:color="auto"/>
            <w:left w:val="none" w:sz="0" w:space="0" w:color="auto"/>
            <w:bottom w:val="none" w:sz="0" w:space="0" w:color="auto"/>
            <w:right w:val="none" w:sz="0" w:space="0" w:color="auto"/>
          </w:divBdr>
        </w:div>
        <w:div w:id="211499422">
          <w:marLeft w:val="640"/>
          <w:marRight w:val="0"/>
          <w:marTop w:val="0"/>
          <w:marBottom w:val="0"/>
          <w:divBdr>
            <w:top w:val="none" w:sz="0" w:space="0" w:color="auto"/>
            <w:left w:val="none" w:sz="0" w:space="0" w:color="auto"/>
            <w:bottom w:val="none" w:sz="0" w:space="0" w:color="auto"/>
            <w:right w:val="none" w:sz="0" w:space="0" w:color="auto"/>
          </w:divBdr>
        </w:div>
        <w:div w:id="2013142801">
          <w:marLeft w:val="640"/>
          <w:marRight w:val="0"/>
          <w:marTop w:val="0"/>
          <w:marBottom w:val="0"/>
          <w:divBdr>
            <w:top w:val="none" w:sz="0" w:space="0" w:color="auto"/>
            <w:left w:val="none" w:sz="0" w:space="0" w:color="auto"/>
            <w:bottom w:val="none" w:sz="0" w:space="0" w:color="auto"/>
            <w:right w:val="none" w:sz="0" w:space="0" w:color="auto"/>
          </w:divBdr>
        </w:div>
        <w:div w:id="1637641033">
          <w:marLeft w:val="640"/>
          <w:marRight w:val="0"/>
          <w:marTop w:val="0"/>
          <w:marBottom w:val="0"/>
          <w:divBdr>
            <w:top w:val="none" w:sz="0" w:space="0" w:color="auto"/>
            <w:left w:val="none" w:sz="0" w:space="0" w:color="auto"/>
            <w:bottom w:val="none" w:sz="0" w:space="0" w:color="auto"/>
            <w:right w:val="none" w:sz="0" w:space="0" w:color="auto"/>
          </w:divBdr>
        </w:div>
        <w:div w:id="1713070381">
          <w:marLeft w:val="640"/>
          <w:marRight w:val="0"/>
          <w:marTop w:val="0"/>
          <w:marBottom w:val="0"/>
          <w:divBdr>
            <w:top w:val="none" w:sz="0" w:space="0" w:color="auto"/>
            <w:left w:val="none" w:sz="0" w:space="0" w:color="auto"/>
            <w:bottom w:val="none" w:sz="0" w:space="0" w:color="auto"/>
            <w:right w:val="none" w:sz="0" w:space="0" w:color="auto"/>
          </w:divBdr>
        </w:div>
        <w:div w:id="492843610">
          <w:marLeft w:val="640"/>
          <w:marRight w:val="0"/>
          <w:marTop w:val="0"/>
          <w:marBottom w:val="0"/>
          <w:divBdr>
            <w:top w:val="none" w:sz="0" w:space="0" w:color="auto"/>
            <w:left w:val="none" w:sz="0" w:space="0" w:color="auto"/>
            <w:bottom w:val="none" w:sz="0" w:space="0" w:color="auto"/>
            <w:right w:val="none" w:sz="0" w:space="0" w:color="auto"/>
          </w:divBdr>
        </w:div>
        <w:div w:id="1042825602">
          <w:marLeft w:val="640"/>
          <w:marRight w:val="0"/>
          <w:marTop w:val="0"/>
          <w:marBottom w:val="0"/>
          <w:divBdr>
            <w:top w:val="none" w:sz="0" w:space="0" w:color="auto"/>
            <w:left w:val="none" w:sz="0" w:space="0" w:color="auto"/>
            <w:bottom w:val="none" w:sz="0" w:space="0" w:color="auto"/>
            <w:right w:val="none" w:sz="0" w:space="0" w:color="auto"/>
          </w:divBdr>
        </w:div>
        <w:div w:id="796685206">
          <w:marLeft w:val="640"/>
          <w:marRight w:val="0"/>
          <w:marTop w:val="0"/>
          <w:marBottom w:val="0"/>
          <w:divBdr>
            <w:top w:val="none" w:sz="0" w:space="0" w:color="auto"/>
            <w:left w:val="none" w:sz="0" w:space="0" w:color="auto"/>
            <w:bottom w:val="none" w:sz="0" w:space="0" w:color="auto"/>
            <w:right w:val="none" w:sz="0" w:space="0" w:color="auto"/>
          </w:divBdr>
        </w:div>
        <w:div w:id="2033795777">
          <w:marLeft w:val="640"/>
          <w:marRight w:val="0"/>
          <w:marTop w:val="0"/>
          <w:marBottom w:val="0"/>
          <w:divBdr>
            <w:top w:val="none" w:sz="0" w:space="0" w:color="auto"/>
            <w:left w:val="none" w:sz="0" w:space="0" w:color="auto"/>
            <w:bottom w:val="none" w:sz="0" w:space="0" w:color="auto"/>
            <w:right w:val="none" w:sz="0" w:space="0" w:color="auto"/>
          </w:divBdr>
        </w:div>
        <w:div w:id="1961916246">
          <w:marLeft w:val="640"/>
          <w:marRight w:val="0"/>
          <w:marTop w:val="0"/>
          <w:marBottom w:val="0"/>
          <w:divBdr>
            <w:top w:val="none" w:sz="0" w:space="0" w:color="auto"/>
            <w:left w:val="none" w:sz="0" w:space="0" w:color="auto"/>
            <w:bottom w:val="none" w:sz="0" w:space="0" w:color="auto"/>
            <w:right w:val="none" w:sz="0" w:space="0" w:color="auto"/>
          </w:divBdr>
        </w:div>
        <w:div w:id="1314720309">
          <w:marLeft w:val="640"/>
          <w:marRight w:val="0"/>
          <w:marTop w:val="0"/>
          <w:marBottom w:val="0"/>
          <w:divBdr>
            <w:top w:val="none" w:sz="0" w:space="0" w:color="auto"/>
            <w:left w:val="none" w:sz="0" w:space="0" w:color="auto"/>
            <w:bottom w:val="none" w:sz="0" w:space="0" w:color="auto"/>
            <w:right w:val="none" w:sz="0" w:space="0" w:color="auto"/>
          </w:divBdr>
        </w:div>
        <w:div w:id="605114520">
          <w:marLeft w:val="640"/>
          <w:marRight w:val="0"/>
          <w:marTop w:val="0"/>
          <w:marBottom w:val="0"/>
          <w:divBdr>
            <w:top w:val="none" w:sz="0" w:space="0" w:color="auto"/>
            <w:left w:val="none" w:sz="0" w:space="0" w:color="auto"/>
            <w:bottom w:val="none" w:sz="0" w:space="0" w:color="auto"/>
            <w:right w:val="none" w:sz="0" w:space="0" w:color="auto"/>
          </w:divBdr>
        </w:div>
        <w:div w:id="162358401">
          <w:marLeft w:val="640"/>
          <w:marRight w:val="0"/>
          <w:marTop w:val="0"/>
          <w:marBottom w:val="0"/>
          <w:divBdr>
            <w:top w:val="none" w:sz="0" w:space="0" w:color="auto"/>
            <w:left w:val="none" w:sz="0" w:space="0" w:color="auto"/>
            <w:bottom w:val="none" w:sz="0" w:space="0" w:color="auto"/>
            <w:right w:val="none" w:sz="0" w:space="0" w:color="auto"/>
          </w:divBdr>
        </w:div>
        <w:div w:id="1307930704">
          <w:marLeft w:val="640"/>
          <w:marRight w:val="0"/>
          <w:marTop w:val="0"/>
          <w:marBottom w:val="0"/>
          <w:divBdr>
            <w:top w:val="none" w:sz="0" w:space="0" w:color="auto"/>
            <w:left w:val="none" w:sz="0" w:space="0" w:color="auto"/>
            <w:bottom w:val="none" w:sz="0" w:space="0" w:color="auto"/>
            <w:right w:val="none" w:sz="0" w:space="0" w:color="auto"/>
          </w:divBdr>
        </w:div>
        <w:div w:id="1227642277">
          <w:marLeft w:val="640"/>
          <w:marRight w:val="0"/>
          <w:marTop w:val="0"/>
          <w:marBottom w:val="0"/>
          <w:divBdr>
            <w:top w:val="none" w:sz="0" w:space="0" w:color="auto"/>
            <w:left w:val="none" w:sz="0" w:space="0" w:color="auto"/>
            <w:bottom w:val="none" w:sz="0" w:space="0" w:color="auto"/>
            <w:right w:val="none" w:sz="0" w:space="0" w:color="auto"/>
          </w:divBdr>
        </w:div>
        <w:div w:id="848526164">
          <w:marLeft w:val="640"/>
          <w:marRight w:val="0"/>
          <w:marTop w:val="0"/>
          <w:marBottom w:val="0"/>
          <w:divBdr>
            <w:top w:val="none" w:sz="0" w:space="0" w:color="auto"/>
            <w:left w:val="none" w:sz="0" w:space="0" w:color="auto"/>
            <w:bottom w:val="none" w:sz="0" w:space="0" w:color="auto"/>
            <w:right w:val="none" w:sz="0" w:space="0" w:color="auto"/>
          </w:divBdr>
        </w:div>
        <w:div w:id="35588613">
          <w:marLeft w:val="640"/>
          <w:marRight w:val="0"/>
          <w:marTop w:val="0"/>
          <w:marBottom w:val="0"/>
          <w:divBdr>
            <w:top w:val="none" w:sz="0" w:space="0" w:color="auto"/>
            <w:left w:val="none" w:sz="0" w:space="0" w:color="auto"/>
            <w:bottom w:val="none" w:sz="0" w:space="0" w:color="auto"/>
            <w:right w:val="none" w:sz="0" w:space="0" w:color="auto"/>
          </w:divBdr>
        </w:div>
        <w:div w:id="1761174690">
          <w:marLeft w:val="640"/>
          <w:marRight w:val="0"/>
          <w:marTop w:val="0"/>
          <w:marBottom w:val="0"/>
          <w:divBdr>
            <w:top w:val="none" w:sz="0" w:space="0" w:color="auto"/>
            <w:left w:val="none" w:sz="0" w:space="0" w:color="auto"/>
            <w:bottom w:val="none" w:sz="0" w:space="0" w:color="auto"/>
            <w:right w:val="none" w:sz="0" w:space="0" w:color="auto"/>
          </w:divBdr>
        </w:div>
        <w:div w:id="1297880402">
          <w:marLeft w:val="640"/>
          <w:marRight w:val="0"/>
          <w:marTop w:val="0"/>
          <w:marBottom w:val="0"/>
          <w:divBdr>
            <w:top w:val="none" w:sz="0" w:space="0" w:color="auto"/>
            <w:left w:val="none" w:sz="0" w:space="0" w:color="auto"/>
            <w:bottom w:val="none" w:sz="0" w:space="0" w:color="auto"/>
            <w:right w:val="none" w:sz="0" w:space="0" w:color="auto"/>
          </w:divBdr>
        </w:div>
        <w:div w:id="1922566061">
          <w:marLeft w:val="640"/>
          <w:marRight w:val="0"/>
          <w:marTop w:val="0"/>
          <w:marBottom w:val="0"/>
          <w:divBdr>
            <w:top w:val="none" w:sz="0" w:space="0" w:color="auto"/>
            <w:left w:val="none" w:sz="0" w:space="0" w:color="auto"/>
            <w:bottom w:val="none" w:sz="0" w:space="0" w:color="auto"/>
            <w:right w:val="none" w:sz="0" w:space="0" w:color="auto"/>
          </w:divBdr>
        </w:div>
        <w:div w:id="104082384">
          <w:marLeft w:val="640"/>
          <w:marRight w:val="0"/>
          <w:marTop w:val="0"/>
          <w:marBottom w:val="0"/>
          <w:divBdr>
            <w:top w:val="none" w:sz="0" w:space="0" w:color="auto"/>
            <w:left w:val="none" w:sz="0" w:space="0" w:color="auto"/>
            <w:bottom w:val="none" w:sz="0" w:space="0" w:color="auto"/>
            <w:right w:val="none" w:sz="0" w:space="0" w:color="auto"/>
          </w:divBdr>
        </w:div>
        <w:div w:id="1398239773">
          <w:marLeft w:val="640"/>
          <w:marRight w:val="0"/>
          <w:marTop w:val="0"/>
          <w:marBottom w:val="0"/>
          <w:divBdr>
            <w:top w:val="none" w:sz="0" w:space="0" w:color="auto"/>
            <w:left w:val="none" w:sz="0" w:space="0" w:color="auto"/>
            <w:bottom w:val="none" w:sz="0" w:space="0" w:color="auto"/>
            <w:right w:val="none" w:sz="0" w:space="0" w:color="auto"/>
          </w:divBdr>
        </w:div>
      </w:divsChild>
    </w:div>
    <w:div w:id="1794203343">
      <w:bodyDiv w:val="1"/>
      <w:marLeft w:val="0"/>
      <w:marRight w:val="0"/>
      <w:marTop w:val="0"/>
      <w:marBottom w:val="0"/>
      <w:divBdr>
        <w:top w:val="none" w:sz="0" w:space="0" w:color="auto"/>
        <w:left w:val="none" w:sz="0" w:space="0" w:color="auto"/>
        <w:bottom w:val="none" w:sz="0" w:space="0" w:color="auto"/>
        <w:right w:val="none" w:sz="0" w:space="0" w:color="auto"/>
      </w:divBdr>
      <w:divsChild>
        <w:div w:id="1262030151">
          <w:marLeft w:val="0"/>
          <w:marRight w:val="0"/>
          <w:marTop w:val="0"/>
          <w:marBottom w:val="0"/>
          <w:divBdr>
            <w:top w:val="none" w:sz="0" w:space="0" w:color="auto"/>
            <w:left w:val="none" w:sz="0" w:space="0" w:color="auto"/>
            <w:bottom w:val="none" w:sz="0" w:space="0" w:color="auto"/>
            <w:right w:val="none" w:sz="0" w:space="0" w:color="auto"/>
          </w:divBdr>
          <w:divsChild>
            <w:div w:id="1206219115">
              <w:marLeft w:val="0"/>
              <w:marRight w:val="0"/>
              <w:marTop w:val="0"/>
              <w:marBottom w:val="0"/>
              <w:divBdr>
                <w:top w:val="none" w:sz="0" w:space="0" w:color="auto"/>
                <w:left w:val="none" w:sz="0" w:space="0" w:color="auto"/>
                <w:bottom w:val="none" w:sz="0" w:space="0" w:color="auto"/>
                <w:right w:val="none" w:sz="0" w:space="0" w:color="auto"/>
              </w:divBdr>
              <w:divsChild>
                <w:div w:id="676351130">
                  <w:marLeft w:val="0"/>
                  <w:marRight w:val="0"/>
                  <w:marTop w:val="0"/>
                  <w:marBottom w:val="0"/>
                  <w:divBdr>
                    <w:top w:val="none" w:sz="0" w:space="0" w:color="auto"/>
                    <w:left w:val="none" w:sz="0" w:space="0" w:color="auto"/>
                    <w:bottom w:val="none" w:sz="0" w:space="0" w:color="auto"/>
                    <w:right w:val="none" w:sz="0" w:space="0" w:color="auto"/>
                  </w:divBdr>
                  <w:divsChild>
                    <w:div w:id="2015762731">
                      <w:marLeft w:val="0"/>
                      <w:marRight w:val="0"/>
                      <w:marTop w:val="0"/>
                      <w:marBottom w:val="0"/>
                      <w:divBdr>
                        <w:top w:val="none" w:sz="0" w:space="0" w:color="auto"/>
                        <w:left w:val="none" w:sz="0" w:space="0" w:color="auto"/>
                        <w:bottom w:val="none" w:sz="0" w:space="0" w:color="auto"/>
                        <w:right w:val="none" w:sz="0" w:space="0" w:color="auto"/>
                      </w:divBdr>
                      <w:divsChild>
                        <w:div w:id="740098922">
                          <w:marLeft w:val="0"/>
                          <w:marRight w:val="0"/>
                          <w:marTop w:val="0"/>
                          <w:marBottom w:val="0"/>
                          <w:divBdr>
                            <w:top w:val="none" w:sz="0" w:space="0" w:color="auto"/>
                            <w:left w:val="none" w:sz="0" w:space="0" w:color="auto"/>
                            <w:bottom w:val="none" w:sz="0" w:space="0" w:color="auto"/>
                            <w:right w:val="none" w:sz="0" w:space="0" w:color="auto"/>
                          </w:divBdr>
                          <w:divsChild>
                            <w:div w:id="102309628">
                              <w:marLeft w:val="0"/>
                              <w:marRight w:val="0"/>
                              <w:marTop w:val="0"/>
                              <w:marBottom w:val="0"/>
                              <w:divBdr>
                                <w:top w:val="none" w:sz="0" w:space="0" w:color="auto"/>
                                <w:left w:val="none" w:sz="0" w:space="0" w:color="auto"/>
                                <w:bottom w:val="none" w:sz="0" w:space="0" w:color="auto"/>
                                <w:right w:val="none" w:sz="0" w:space="0" w:color="auto"/>
                              </w:divBdr>
                              <w:divsChild>
                                <w:div w:id="11421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873963">
      <w:bodyDiv w:val="1"/>
      <w:marLeft w:val="0"/>
      <w:marRight w:val="0"/>
      <w:marTop w:val="0"/>
      <w:marBottom w:val="0"/>
      <w:divBdr>
        <w:top w:val="none" w:sz="0" w:space="0" w:color="auto"/>
        <w:left w:val="none" w:sz="0" w:space="0" w:color="auto"/>
        <w:bottom w:val="none" w:sz="0" w:space="0" w:color="auto"/>
        <w:right w:val="none" w:sz="0" w:space="0" w:color="auto"/>
      </w:divBdr>
      <w:divsChild>
        <w:div w:id="821118429">
          <w:marLeft w:val="640"/>
          <w:marRight w:val="0"/>
          <w:marTop w:val="0"/>
          <w:marBottom w:val="0"/>
          <w:divBdr>
            <w:top w:val="none" w:sz="0" w:space="0" w:color="auto"/>
            <w:left w:val="none" w:sz="0" w:space="0" w:color="auto"/>
            <w:bottom w:val="none" w:sz="0" w:space="0" w:color="auto"/>
            <w:right w:val="none" w:sz="0" w:space="0" w:color="auto"/>
          </w:divBdr>
        </w:div>
        <w:div w:id="1470367325">
          <w:marLeft w:val="640"/>
          <w:marRight w:val="0"/>
          <w:marTop w:val="0"/>
          <w:marBottom w:val="0"/>
          <w:divBdr>
            <w:top w:val="none" w:sz="0" w:space="0" w:color="auto"/>
            <w:left w:val="none" w:sz="0" w:space="0" w:color="auto"/>
            <w:bottom w:val="none" w:sz="0" w:space="0" w:color="auto"/>
            <w:right w:val="none" w:sz="0" w:space="0" w:color="auto"/>
          </w:divBdr>
        </w:div>
        <w:div w:id="802504579">
          <w:marLeft w:val="640"/>
          <w:marRight w:val="0"/>
          <w:marTop w:val="0"/>
          <w:marBottom w:val="0"/>
          <w:divBdr>
            <w:top w:val="none" w:sz="0" w:space="0" w:color="auto"/>
            <w:left w:val="none" w:sz="0" w:space="0" w:color="auto"/>
            <w:bottom w:val="none" w:sz="0" w:space="0" w:color="auto"/>
            <w:right w:val="none" w:sz="0" w:space="0" w:color="auto"/>
          </w:divBdr>
        </w:div>
        <w:div w:id="333729768">
          <w:marLeft w:val="640"/>
          <w:marRight w:val="0"/>
          <w:marTop w:val="0"/>
          <w:marBottom w:val="0"/>
          <w:divBdr>
            <w:top w:val="none" w:sz="0" w:space="0" w:color="auto"/>
            <w:left w:val="none" w:sz="0" w:space="0" w:color="auto"/>
            <w:bottom w:val="none" w:sz="0" w:space="0" w:color="auto"/>
            <w:right w:val="none" w:sz="0" w:space="0" w:color="auto"/>
          </w:divBdr>
        </w:div>
        <w:div w:id="279149641">
          <w:marLeft w:val="640"/>
          <w:marRight w:val="0"/>
          <w:marTop w:val="0"/>
          <w:marBottom w:val="0"/>
          <w:divBdr>
            <w:top w:val="none" w:sz="0" w:space="0" w:color="auto"/>
            <w:left w:val="none" w:sz="0" w:space="0" w:color="auto"/>
            <w:bottom w:val="none" w:sz="0" w:space="0" w:color="auto"/>
            <w:right w:val="none" w:sz="0" w:space="0" w:color="auto"/>
          </w:divBdr>
        </w:div>
        <w:div w:id="1006320940">
          <w:marLeft w:val="640"/>
          <w:marRight w:val="0"/>
          <w:marTop w:val="0"/>
          <w:marBottom w:val="0"/>
          <w:divBdr>
            <w:top w:val="none" w:sz="0" w:space="0" w:color="auto"/>
            <w:left w:val="none" w:sz="0" w:space="0" w:color="auto"/>
            <w:bottom w:val="none" w:sz="0" w:space="0" w:color="auto"/>
            <w:right w:val="none" w:sz="0" w:space="0" w:color="auto"/>
          </w:divBdr>
        </w:div>
        <w:div w:id="1704361940">
          <w:marLeft w:val="640"/>
          <w:marRight w:val="0"/>
          <w:marTop w:val="0"/>
          <w:marBottom w:val="0"/>
          <w:divBdr>
            <w:top w:val="none" w:sz="0" w:space="0" w:color="auto"/>
            <w:left w:val="none" w:sz="0" w:space="0" w:color="auto"/>
            <w:bottom w:val="none" w:sz="0" w:space="0" w:color="auto"/>
            <w:right w:val="none" w:sz="0" w:space="0" w:color="auto"/>
          </w:divBdr>
        </w:div>
        <w:div w:id="117073129">
          <w:marLeft w:val="640"/>
          <w:marRight w:val="0"/>
          <w:marTop w:val="0"/>
          <w:marBottom w:val="0"/>
          <w:divBdr>
            <w:top w:val="none" w:sz="0" w:space="0" w:color="auto"/>
            <w:left w:val="none" w:sz="0" w:space="0" w:color="auto"/>
            <w:bottom w:val="none" w:sz="0" w:space="0" w:color="auto"/>
            <w:right w:val="none" w:sz="0" w:space="0" w:color="auto"/>
          </w:divBdr>
        </w:div>
        <w:div w:id="1569194244">
          <w:marLeft w:val="640"/>
          <w:marRight w:val="0"/>
          <w:marTop w:val="0"/>
          <w:marBottom w:val="0"/>
          <w:divBdr>
            <w:top w:val="none" w:sz="0" w:space="0" w:color="auto"/>
            <w:left w:val="none" w:sz="0" w:space="0" w:color="auto"/>
            <w:bottom w:val="none" w:sz="0" w:space="0" w:color="auto"/>
            <w:right w:val="none" w:sz="0" w:space="0" w:color="auto"/>
          </w:divBdr>
        </w:div>
        <w:div w:id="56131267">
          <w:marLeft w:val="640"/>
          <w:marRight w:val="0"/>
          <w:marTop w:val="0"/>
          <w:marBottom w:val="0"/>
          <w:divBdr>
            <w:top w:val="none" w:sz="0" w:space="0" w:color="auto"/>
            <w:left w:val="none" w:sz="0" w:space="0" w:color="auto"/>
            <w:bottom w:val="none" w:sz="0" w:space="0" w:color="auto"/>
            <w:right w:val="none" w:sz="0" w:space="0" w:color="auto"/>
          </w:divBdr>
        </w:div>
        <w:div w:id="709645724">
          <w:marLeft w:val="640"/>
          <w:marRight w:val="0"/>
          <w:marTop w:val="0"/>
          <w:marBottom w:val="0"/>
          <w:divBdr>
            <w:top w:val="none" w:sz="0" w:space="0" w:color="auto"/>
            <w:left w:val="none" w:sz="0" w:space="0" w:color="auto"/>
            <w:bottom w:val="none" w:sz="0" w:space="0" w:color="auto"/>
            <w:right w:val="none" w:sz="0" w:space="0" w:color="auto"/>
          </w:divBdr>
        </w:div>
        <w:div w:id="1393384570">
          <w:marLeft w:val="640"/>
          <w:marRight w:val="0"/>
          <w:marTop w:val="0"/>
          <w:marBottom w:val="0"/>
          <w:divBdr>
            <w:top w:val="none" w:sz="0" w:space="0" w:color="auto"/>
            <w:left w:val="none" w:sz="0" w:space="0" w:color="auto"/>
            <w:bottom w:val="none" w:sz="0" w:space="0" w:color="auto"/>
            <w:right w:val="none" w:sz="0" w:space="0" w:color="auto"/>
          </w:divBdr>
        </w:div>
        <w:div w:id="1663654815">
          <w:marLeft w:val="640"/>
          <w:marRight w:val="0"/>
          <w:marTop w:val="0"/>
          <w:marBottom w:val="0"/>
          <w:divBdr>
            <w:top w:val="none" w:sz="0" w:space="0" w:color="auto"/>
            <w:left w:val="none" w:sz="0" w:space="0" w:color="auto"/>
            <w:bottom w:val="none" w:sz="0" w:space="0" w:color="auto"/>
            <w:right w:val="none" w:sz="0" w:space="0" w:color="auto"/>
          </w:divBdr>
        </w:div>
        <w:div w:id="2075660334">
          <w:marLeft w:val="640"/>
          <w:marRight w:val="0"/>
          <w:marTop w:val="0"/>
          <w:marBottom w:val="0"/>
          <w:divBdr>
            <w:top w:val="none" w:sz="0" w:space="0" w:color="auto"/>
            <w:left w:val="none" w:sz="0" w:space="0" w:color="auto"/>
            <w:bottom w:val="none" w:sz="0" w:space="0" w:color="auto"/>
            <w:right w:val="none" w:sz="0" w:space="0" w:color="auto"/>
          </w:divBdr>
        </w:div>
        <w:div w:id="1379351644">
          <w:marLeft w:val="640"/>
          <w:marRight w:val="0"/>
          <w:marTop w:val="0"/>
          <w:marBottom w:val="0"/>
          <w:divBdr>
            <w:top w:val="none" w:sz="0" w:space="0" w:color="auto"/>
            <w:left w:val="none" w:sz="0" w:space="0" w:color="auto"/>
            <w:bottom w:val="none" w:sz="0" w:space="0" w:color="auto"/>
            <w:right w:val="none" w:sz="0" w:space="0" w:color="auto"/>
          </w:divBdr>
        </w:div>
        <w:div w:id="683434458">
          <w:marLeft w:val="640"/>
          <w:marRight w:val="0"/>
          <w:marTop w:val="0"/>
          <w:marBottom w:val="0"/>
          <w:divBdr>
            <w:top w:val="none" w:sz="0" w:space="0" w:color="auto"/>
            <w:left w:val="none" w:sz="0" w:space="0" w:color="auto"/>
            <w:bottom w:val="none" w:sz="0" w:space="0" w:color="auto"/>
            <w:right w:val="none" w:sz="0" w:space="0" w:color="auto"/>
          </w:divBdr>
        </w:div>
        <w:div w:id="39744592">
          <w:marLeft w:val="640"/>
          <w:marRight w:val="0"/>
          <w:marTop w:val="0"/>
          <w:marBottom w:val="0"/>
          <w:divBdr>
            <w:top w:val="none" w:sz="0" w:space="0" w:color="auto"/>
            <w:left w:val="none" w:sz="0" w:space="0" w:color="auto"/>
            <w:bottom w:val="none" w:sz="0" w:space="0" w:color="auto"/>
            <w:right w:val="none" w:sz="0" w:space="0" w:color="auto"/>
          </w:divBdr>
        </w:div>
        <w:div w:id="1202741660">
          <w:marLeft w:val="640"/>
          <w:marRight w:val="0"/>
          <w:marTop w:val="0"/>
          <w:marBottom w:val="0"/>
          <w:divBdr>
            <w:top w:val="none" w:sz="0" w:space="0" w:color="auto"/>
            <w:left w:val="none" w:sz="0" w:space="0" w:color="auto"/>
            <w:bottom w:val="none" w:sz="0" w:space="0" w:color="auto"/>
            <w:right w:val="none" w:sz="0" w:space="0" w:color="auto"/>
          </w:divBdr>
        </w:div>
        <w:div w:id="846022174">
          <w:marLeft w:val="640"/>
          <w:marRight w:val="0"/>
          <w:marTop w:val="0"/>
          <w:marBottom w:val="0"/>
          <w:divBdr>
            <w:top w:val="none" w:sz="0" w:space="0" w:color="auto"/>
            <w:left w:val="none" w:sz="0" w:space="0" w:color="auto"/>
            <w:bottom w:val="none" w:sz="0" w:space="0" w:color="auto"/>
            <w:right w:val="none" w:sz="0" w:space="0" w:color="auto"/>
          </w:divBdr>
        </w:div>
        <w:div w:id="349990948">
          <w:marLeft w:val="640"/>
          <w:marRight w:val="0"/>
          <w:marTop w:val="0"/>
          <w:marBottom w:val="0"/>
          <w:divBdr>
            <w:top w:val="none" w:sz="0" w:space="0" w:color="auto"/>
            <w:left w:val="none" w:sz="0" w:space="0" w:color="auto"/>
            <w:bottom w:val="none" w:sz="0" w:space="0" w:color="auto"/>
            <w:right w:val="none" w:sz="0" w:space="0" w:color="auto"/>
          </w:divBdr>
        </w:div>
        <w:div w:id="930356342">
          <w:marLeft w:val="640"/>
          <w:marRight w:val="0"/>
          <w:marTop w:val="0"/>
          <w:marBottom w:val="0"/>
          <w:divBdr>
            <w:top w:val="none" w:sz="0" w:space="0" w:color="auto"/>
            <w:left w:val="none" w:sz="0" w:space="0" w:color="auto"/>
            <w:bottom w:val="none" w:sz="0" w:space="0" w:color="auto"/>
            <w:right w:val="none" w:sz="0" w:space="0" w:color="auto"/>
          </w:divBdr>
        </w:div>
        <w:div w:id="1730421058">
          <w:marLeft w:val="640"/>
          <w:marRight w:val="0"/>
          <w:marTop w:val="0"/>
          <w:marBottom w:val="0"/>
          <w:divBdr>
            <w:top w:val="none" w:sz="0" w:space="0" w:color="auto"/>
            <w:left w:val="none" w:sz="0" w:space="0" w:color="auto"/>
            <w:bottom w:val="none" w:sz="0" w:space="0" w:color="auto"/>
            <w:right w:val="none" w:sz="0" w:space="0" w:color="auto"/>
          </w:divBdr>
        </w:div>
        <w:div w:id="89593183">
          <w:marLeft w:val="640"/>
          <w:marRight w:val="0"/>
          <w:marTop w:val="0"/>
          <w:marBottom w:val="0"/>
          <w:divBdr>
            <w:top w:val="none" w:sz="0" w:space="0" w:color="auto"/>
            <w:left w:val="none" w:sz="0" w:space="0" w:color="auto"/>
            <w:bottom w:val="none" w:sz="0" w:space="0" w:color="auto"/>
            <w:right w:val="none" w:sz="0" w:space="0" w:color="auto"/>
          </w:divBdr>
        </w:div>
        <w:div w:id="1886328944">
          <w:marLeft w:val="640"/>
          <w:marRight w:val="0"/>
          <w:marTop w:val="0"/>
          <w:marBottom w:val="0"/>
          <w:divBdr>
            <w:top w:val="none" w:sz="0" w:space="0" w:color="auto"/>
            <w:left w:val="none" w:sz="0" w:space="0" w:color="auto"/>
            <w:bottom w:val="none" w:sz="0" w:space="0" w:color="auto"/>
            <w:right w:val="none" w:sz="0" w:space="0" w:color="auto"/>
          </w:divBdr>
        </w:div>
        <w:div w:id="205870408">
          <w:marLeft w:val="640"/>
          <w:marRight w:val="0"/>
          <w:marTop w:val="0"/>
          <w:marBottom w:val="0"/>
          <w:divBdr>
            <w:top w:val="none" w:sz="0" w:space="0" w:color="auto"/>
            <w:left w:val="none" w:sz="0" w:space="0" w:color="auto"/>
            <w:bottom w:val="none" w:sz="0" w:space="0" w:color="auto"/>
            <w:right w:val="none" w:sz="0" w:space="0" w:color="auto"/>
          </w:divBdr>
        </w:div>
        <w:div w:id="1166280923">
          <w:marLeft w:val="640"/>
          <w:marRight w:val="0"/>
          <w:marTop w:val="0"/>
          <w:marBottom w:val="0"/>
          <w:divBdr>
            <w:top w:val="none" w:sz="0" w:space="0" w:color="auto"/>
            <w:left w:val="none" w:sz="0" w:space="0" w:color="auto"/>
            <w:bottom w:val="none" w:sz="0" w:space="0" w:color="auto"/>
            <w:right w:val="none" w:sz="0" w:space="0" w:color="auto"/>
          </w:divBdr>
        </w:div>
        <w:div w:id="1210918204">
          <w:marLeft w:val="640"/>
          <w:marRight w:val="0"/>
          <w:marTop w:val="0"/>
          <w:marBottom w:val="0"/>
          <w:divBdr>
            <w:top w:val="none" w:sz="0" w:space="0" w:color="auto"/>
            <w:left w:val="none" w:sz="0" w:space="0" w:color="auto"/>
            <w:bottom w:val="none" w:sz="0" w:space="0" w:color="auto"/>
            <w:right w:val="none" w:sz="0" w:space="0" w:color="auto"/>
          </w:divBdr>
        </w:div>
        <w:div w:id="225461462">
          <w:marLeft w:val="640"/>
          <w:marRight w:val="0"/>
          <w:marTop w:val="0"/>
          <w:marBottom w:val="0"/>
          <w:divBdr>
            <w:top w:val="none" w:sz="0" w:space="0" w:color="auto"/>
            <w:left w:val="none" w:sz="0" w:space="0" w:color="auto"/>
            <w:bottom w:val="none" w:sz="0" w:space="0" w:color="auto"/>
            <w:right w:val="none" w:sz="0" w:space="0" w:color="auto"/>
          </w:divBdr>
        </w:div>
        <w:div w:id="1378747737">
          <w:marLeft w:val="640"/>
          <w:marRight w:val="0"/>
          <w:marTop w:val="0"/>
          <w:marBottom w:val="0"/>
          <w:divBdr>
            <w:top w:val="none" w:sz="0" w:space="0" w:color="auto"/>
            <w:left w:val="none" w:sz="0" w:space="0" w:color="auto"/>
            <w:bottom w:val="none" w:sz="0" w:space="0" w:color="auto"/>
            <w:right w:val="none" w:sz="0" w:space="0" w:color="auto"/>
          </w:divBdr>
        </w:div>
        <w:div w:id="875897320">
          <w:marLeft w:val="640"/>
          <w:marRight w:val="0"/>
          <w:marTop w:val="0"/>
          <w:marBottom w:val="0"/>
          <w:divBdr>
            <w:top w:val="none" w:sz="0" w:space="0" w:color="auto"/>
            <w:left w:val="none" w:sz="0" w:space="0" w:color="auto"/>
            <w:bottom w:val="none" w:sz="0" w:space="0" w:color="auto"/>
            <w:right w:val="none" w:sz="0" w:space="0" w:color="auto"/>
          </w:divBdr>
        </w:div>
        <w:div w:id="1239051528">
          <w:marLeft w:val="640"/>
          <w:marRight w:val="0"/>
          <w:marTop w:val="0"/>
          <w:marBottom w:val="0"/>
          <w:divBdr>
            <w:top w:val="none" w:sz="0" w:space="0" w:color="auto"/>
            <w:left w:val="none" w:sz="0" w:space="0" w:color="auto"/>
            <w:bottom w:val="none" w:sz="0" w:space="0" w:color="auto"/>
            <w:right w:val="none" w:sz="0" w:space="0" w:color="auto"/>
          </w:divBdr>
        </w:div>
        <w:div w:id="1744449296">
          <w:marLeft w:val="640"/>
          <w:marRight w:val="0"/>
          <w:marTop w:val="0"/>
          <w:marBottom w:val="0"/>
          <w:divBdr>
            <w:top w:val="none" w:sz="0" w:space="0" w:color="auto"/>
            <w:left w:val="none" w:sz="0" w:space="0" w:color="auto"/>
            <w:bottom w:val="none" w:sz="0" w:space="0" w:color="auto"/>
            <w:right w:val="none" w:sz="0" w:space="0" w:color="auto"/>
          </w:divBdr>
        </w:div>
        <w:div w:id="249706086">
          <w:marLeft w:val="640"/>
          <w:marRight w:val="0"/>
          <w:marTop w:val="0"/>
          <w:marBottom w:val="0"/>
          <w:divBdr>
            <w:top w:val="none" w:sz="0" w:space="0" w:color="auto"/>
            <w:left w:val="none" w:sz="0" w:space="0" w:color="auto"/>
            <w:bottom w:val="none" w:sz="0" w:space="0" w:color="auto"/>
            <w:right w:val="none" w:sz="0" w:space="0" w:color="auto"/>
          </w:divBdr>
        </w:div>
        <w:div w:id="1935745773">
          <w:marLeft w:val="640"/>
          <w:marRight w:val="0"/>
          <w:marTop w:val="0"/>
          <w:marBottom w:val="0"/>
          <w:divBdr>
            <w:top w:val="none" w:sz="0" w:space="0" w:color="auto"/>
            <w:left w:val="none" w:sz="0" w:space="0" w:color="auto"/>
            <w:bottom w:val="none" w:sz="0" w:space="0" w:color="auto"/>
            <w:right w:val="none" w:sz="0" w:space="0" w:color="auto"/>
          </w:divBdr>
        </w:div>
        <w:div w:id="2024162463">
          <w:marLeft w:val="640"/>
          <w:marRight w:val="0"/>
          <w:marTop w:val="0"/>
          <w:marBottom w:val="0"/>
          <w:divBdr>
            <w:top w:val="none" w:sz="0" w:space="0" w:color="auto"/>
            <w:left w:val="none" w:sz="0" w:space="0" w:color="auto"/>
            <w:bottom w:val="none" w:sz="0" w:space="0" w:color="auto"/>
            <w:right w:val="none" w:sz="0" w:space="0" w:color="auto"/>
          </w:divBdr>
        </w:div>
        <w:div w:id="470636561">
          <w:marLeft w:val="640"/>
          <w:marRight w:val="0"/>
          <w:marTop w:val="0"/>
          <w:marBottom w:val="0"/>
          <w:divBdr>
            <w:top w:val="none" w:sz="0" w:space="0" w:color="auto"/>
            <w:left w:val="none" w:sz="0" w:space="0" w:color="auto"/>
            <w:bottom w:val="none" w:sz="0" w:space="0" w:color="auto"/>
            <w:right w:val="none" w:sz="0" w:space="0" w:color="auto"/>
          </w:divBdr>
        </w:div>
        <w:div w:id="490364442">
          <w:marLeft w:val="640"/>
          <w:marRight w:val="0"/>
          <w:marTop w:val="0"/>
          <w:marBottom w:val="0"/>
          <w:divBdr>
            <w:top w:val="none" w:sz="0" w:space="0" w:color="auto"/>
            <w:left w:val="none" w:sz="0" w:space="0" w:color="auto"/>
            <w:bottom w:val="none" w:sz="0" w:space="0" w:color="auto"/>
            <w:right w:val="none" w:sz="0" w:space="0" w:color="auto"/>
          </w:divBdr>
        </w:div>
        <w:div w:id="1075974396">
          <w:marLeft w:val="640"/>
          <w:marRight w:val="0"/>
          <w:marTop w:val="0"/>
          <w:marBottom w:val="0"/>
          <w:divBdr>
            <w:top w:val="none" w:sz="0" w:space="0" w:color="auto"/>
            <w:left w:val="none" w:sz="0" w:space="0" w:color="auto"/>
            <w:bottom w:val="none" w:sz="0" w:space="0" w:color="auto"/>
            <w:right w:val="none" w:sz="0" w:space="0" w:color="auto"/>
          </w:divBdr>
        </w:div>
        <w:div w:id="829829048">
          <w:marLeft w:val="640"/>
          <w:marRight w:val="0"/>
          <w:marTop w:val="0"/>
          <w:marBottom w:val="0"/>
          <w:divBdr>
            <w:top w:val="none" w:sz="0" w:space="0" w:color="auto"/>
            <w:left w:val="none" w:sz="0" w:space="0" w:color="auto"/>
            <w:bottom w:val="none" w:sz="0" w:space="0" w:color="auto"/>
            <w:right w:val="none" w:sz="0" w:space="0" w:color="auto"/>
          </w:divBdr>
        </w:div>
        <w:div w:id="826479329">
          <w:marLeft w:val="640"/>
          <w:marRight w:val="0"/>
          <w:marTop w:val="0"/>
          <w:marBottom w:val="0"/>
          <w:divBdr>
            <w:top w:val="none" w:sz="0" w:space="0" w:color="auto"/>
            <w:left w:val="none" w:sz="0" w:space="0" w:color="auto"/>
            <w:bottom w:val="none" w:sz="0" w:space="0" w:color="auto"/>
            <w:right w:val="none" w:sz="0" w:space="0" w:color="auto"/>
          </w:divBdr>
        </w:div>
        <w:div w:id="1289313424">
          <w:marLeft w:val="640"/>
          <w:marRight w:val="0"/>
          <w:marTop w:val="0"/>
          <w:marBottom w:val="0"/>
          <w:divBdr>
            <w:top w:val="none" w:sz="0" w:space="0" w:color="auto"/>
            <w:left w:val="none" w:sz="0" w:space="0" w:color="auto"/>
            <w:bottom w:val="none" w:sz="0" w:space="0" w:color="auto"/>
            <w:right w:val="none" w:sz="0" w:space="0" w:color="auto"/>
          </w:divBdr>
        </w:div>
        <w:div w:id="896284406">
          <w:marLeft w:val="640"/>
          <w:marRight w:val="0"/>
          <w:marTop w:val="0"/>
          <w:marBottom w:val="0"/>
          <w:divBdr>
            <w:top w:val="none" w:sz="0" w:space="0" w:color="auto"/>
            <w:left w:val="none" w:sz="0" w:space="0" w:color="auto"/>
            <w:bottom w:val="none" w:sz="0" w:space="0" w:color="auto"/>
            <w:right w:val="none" w:sz="0" w:space="0" w:color="auto"/>
          </w:divBdr>
        </w:div>
        <w:div w:id="397435529">
          <w:marLeft w:val="640"/>
          <w:marRight w:val="0"/>
          <w:marTop w:val="0"/>
          <w:marBottom w:val="0"/>
          <w:divBdr>
            <w:top w:val="none" w:sz="0" w:space="0" w:color="auto"/>
            <w:left w:val="none" w:sz="0" w:space="0" w:color="auto"/>
            <w:bottom w:val="none" w:sz="0" w:space="0" w:color="auto"/>
            <w:right w:val="none" w:sz="0" w:space="0" w:color="auto"/>
          </w:divBdr>
        </w:div>
        <w:div w:id="1245529876">
          <w:marLeft w:val="640"/>
          <w:marRight w:val="0"/>
          <w:marTop w:val="0"/>
          <w:marBottom w:val="0"/>
          <w:divBdr>
            <w:top w:val="none" w:sz="0" w:space="0" w:color="auto"/>
            <w:left w:val="none" w:sz="0" w:space="0" w:color="auto"/>
            <w:bottom w:val="none" w:sz="0" w:space="0" w:color="auto"/>
            <w:right w:val="none" w:sz="0" w:space="0" w:color="auto"/>
          </w:divBdr>
        </w:div>
        <w:div w:id="1773935598">
          <w:marLeft w:val="640"/>
          <w:marRight w:val="0"/>
          <w:marTop w:val="0"/>
          <w:marBottom w:val="0"/>
          <w:divBdr>
            <w:top w:val="none" w:sz="0" w:space="0" w:color="auto"/>
            <w:left w:val="none" w:sz="0" w:space="0" w:color="auto"/>
            <w:bottom w:val="none" w:sz="0" w:space="0" w:color="auto"/>
            <w:right w:val="none" w:sz="0" w:space="0" w:color="auto"/>
          </w:divBdr>
        </w:div>
        <w:div w:id="422261285">
          <w:marLeft w:val="640"/>
          <w:marRight w:val="0"/>
          <w:marTop w:val="0"/>
          <w:marBottom w:val="0"/>
          <w:divBdr>
            <w:top w:val="none" w:sz="0" w:space="0" w:color="auto"/>
            <w:left w:val="none" w:sz="0" w:space="0" w:color="auto"/>
            <w:bottom w:val="none" w:sz="0" w:space="0" w:color="auto"/>
            <w:right w:val="none" w:sz="0" w:space="0" w:color="auto"/>
          </w:divBdr>
        </w:div>
        <w:div w:id="1340932545">
          <w:marLeft w:val="640"/>
          <w:marRight w:val="0"/>
          <w:marTop w:val="0"/>
          <w:marBottom w:val="0"/>
          <w:divBdr>
            <w:top w:val="none" w:sz="0" w:space="0" w:color="auto"/>
            <w:left w:val="none" w:sz="0" w:space="0" w:color="auto"/>
            <w:bottom w:val="none" w:sz="0" w:space="0" w:color="auto"/>
            <w:right w:val="none" w:sz="0" w:space="0" w:color="auto"/>
          </w:divBdr>
        </w:div>
        <w:div w:id="1674255480">
          <w:marLeft w:val="640"/>
          <w:marRight w:val="0"/>
          <w:marTop w:val="0"/>
          <w:marBottom w:val="0"/>
          <w:divBdr>
            <w:top w:val="none" w:sz="0" w:space="0" w:color="auto"/>
            <w:left w:val="none" w:sz="0" w:space="0" w:color="auto"/>
            <w:bottom w:val="none" w:sz="0" w:space="0" w:color="auto"/>
            <w:right w:val="none" w:sz="0" w:space="0" w:color="auto"/>
          </w:divBdr>
        </w:div>
        <w:div w:id="1248348918">
          <w:marLeft w:val="640"/>
          <w:marRight w:val="0"/>
          <w:marTop w:val="0"/>
          <w:marBottom w:val="0"/>
          <w:divBdr>
            <w:top w:val="none" w:sz="0" w:space="0" w:color="auto"/>
            <w:left w:val="none" w:sz="0" w:space="0" w:color="auto"/>
            <w:bottom w:val="none" w:sz="0" w:space="0" w:color="auto"/>
            <w:right w:val="none" w:sz="0" w:space="0" w:color="auto"/>
          </w:divBdr>
        </w:div>
        <w:div w:id="1458915164">
          <w:marLeft w:val="640"/>
          <w:marRight w:val="0"/>
          <w:marTop w:val="0"/>
          <w:marBottom w:val="0"/>
          <w:divBdr>
            <w:top w:val="none" w:sz="0" w:space="0" w:color="auto"/>
            <w:left w:val="none" w:sz="0" w:space="0" w:color="auto"/>
            <w:bottom w:val="none" w:sz="0" w:space="0" w:color="auto"/>
            <w:right w:val="none" w:sz="0" w:space="0" w:color="auto"/>
          </w:divBdr>
        </w:div>
        <w:div w:id="1106273426">
          <w:marLeft w:val="640"/>
          <w:marRight w:val="0"/>
          <w:marTop w:val="0"/>
          <w:marBottom w:val="0"/>
          <w:divBdr>
            <w:top w:val="none" w:sz="0" w:space="0" w:color="auto"/>
            <w:left w:val="none" w:sz="0" w:space="0" w:color="auto"/>
            <w:bottom w:val="none" w:sz="0" w:space="0" w:color="auto"/>
            <w:right w:val="none" w:sz="0" w:space="0" w:color="auto"/>
          </w:divBdr>
        </w:div>
        <w:div w:id="1542205617">
          <w:marLeft w:val="640"/>
          <w:marRight w:val="0"/>
          <w:marTop w:val="0"/>
          <w:marBottom w:val="0"/>
          <w:divBdr>
            <w:top w:val="none" w:sz="0" w:space="0" w:color="auto"/>
            <w:left w:val="none" w:sz="0" w:space="0" w:color="auto"/>
            <w:bottom w:val="none" w:sz="0" w:space="0" w:color="auto"/>
            <w:right w:val="none" w:sz="0" w:space="0" w:color="auto"/>
          </w:divBdr>
        </w:div>
        <w:div w:id="521213260">
          <w:marLeft w:val="640"/>
          <w:marRight w:val="0"/>
          <w:marTop w:val="0"/>
          <w:marBottom w:val="0"/>
          <w:divBdr>
            <w:top w:val="none" w:sz="0" w:space="0" w:color="auto"/>
            <w:left w:val="none" w:sz="0" w:space="0" w:color="auto"/>
            <w:bottom w:val="none" w:sz="0" w:space="0" w:color="auto"/>
            <w:right w:val="none" w:sz="0" w:space="0" w:color="auto"/>
          </w:divBdr>
        </w:div>
        <w:div w:id="582959241">
          <w:marLeft w:val="640"/>
          <w:marRight w:val="0"/>
          <w:marTop w:val="0"/>
          <w:marBottom w:val="0"/>
          <w:divBdr>
            <w:top w:val="none" w:sz="0" w:space="0" w:color="auto"/>
            <w:left w:val="none" w:sz="0" w:space="0" w:color="auto"/>
            <w:bottom w:val="none" w:sz="0" w:space="0" w:color="auto"/>
            <w:right w:val="none" w:sz="0" w:space="0" w:color="auto"/>
          </w:divBdr>
        </w:div>
      </w:divsChild>
    </w:div>
    <w:div w:id="1802383183">
      <w:bodyDiv w:val="1"/>
      <w:marLeft w:val="0"/>
      <w:marRight w:val="0"/>
      <w:marTop w:val="0"/>
      <w:marBottom w:val="0"/>
      <w:divBdr>
        <w:top w:val="none" w:sz="0" w:space="0" w:color="auto"/>
        <w:left w:val="none" w:sz="0" w:space="0" w:color="auto"/>
        <w:bottom w:val="none" w:sz="0" w:space="0" w:color="auto"/>
        <w:right w:val="none" w:sz="0" w:space="0" w:color="auto"/>
      </w:divBdr>
      <w:divsChild>
        <w:div w:id="325397383">
          <w:marLeft w:val="0"/>
          <w:marRight w:val="0"/>
          <w:marTop w:val="0"/>
          <w:marBottom w:val="0"/>
          <w:divBdr>
            <w:top w:val="none" w:sz="0" w:space="0" w:color="auto"/>
            <w:left w:val="none" w:sz="0" w:space="0" w:color="auto"/>
            <w:bottom w:val="none" w:sz="0" w:space="0" w:color="auto"/>
            <w:right w:val="none" w:sz="0" w:space="0" w:color="auto"/>
          </w:divBdr>
          <w:divsChild>
            <w:div w:id="892353637">
              <w:marLeft w:val="0"/>
              <w:marRight w:val="0"/>
              <w:marTop w:val="0"/>
              <w:marBottom w:val="0"/>
              <w:divBdr>
                <w:top w:val="none" w:sz="0" w:space="0" w:color="auto"/>
                <w:left w:val="none" w:sz="0" w:space="0" w:color="auto"/>
                <w:bottom w:val="none" w:sz="0" w:space="0" w:color="auto"/>
                <w:right w:val="none" w:sz="0" w:space="0" w:color="auto"/>
              </w:divBdr>
              <w:divsChild>
                <w:div w:id="1789156386">
                  <w:marLeft w:val="0"/>
                  <w:marRight w:val="0"/>
                  <w:marTop w:val="0"/>
                  <w:marBottom w:val="0"/>
                  <w:divBdr>
                    <w:top w:val="none" w:sz="0" w:space="0" w:color="auto"/>
                    <w:left w:val="none" w:sz="0" w:space="0" w:color="auto"/>
                    <w:bottom w:val="none" w:sz="0" w:space="0" w:color="auto"/>
                    <w:right w:val="none" w:sz="0" w:space="0" w:color="auto"/>
                  </w:divBdr>
                  <w:divsChild>
                    <w:div w:id="1457484934">
                      <w:marLeft w:val="0"/>
                      <w:marRight w:val="0"/>
                      <w:marTop w:val="0"/>
                      <w:marBottom w:val="0"/>
                      <w:divBdr>
                        <w:top w:val="none" w:sz="0" w:space="0" w:color="auto"/>
                        <w:left w:val="none" w:sz="0" w:space="0" w:color="auto"/>
                        <w:bottom w:val="none" w:sz="0" w:space="0" w:color="auto"/>
                        <w:right w:val="none" w:sz="0" w:space="0" w:color="auto"/>
                      </w:divBdr>
                      <w:divsChild>
                        <w:div w:id="866991571">
                          <w:marLeft w:val="0"/>
                          <w:marRight w:val="0"/>
                          <w:marTop w:val="0"/>
                          <w:marBottom w:val="0"/>
                          <w:divBdr>
                            <w:top w:val="none" w:sz="0" w:space="0" w:color="auto"/>
                            <w:left w:val="none" w:sz="0" w:space="0" w:color="auto"/>
                            <w:bottom w:val="none" w:sz="0" w:space="0" w:color="auto"/>
                            <w:right w:val="none" w:sz="0" w:space="0" w:color="auto"/>
                          </w:divBdr>
                          <w:divsChild>
                            <w:div w:id="721292827">
                              <w:marLeft w:val="0"/>
                              <w:marRight w:val="0"/>
                              <w:marTop w:val="0"/>
                              <w:marBottom w:val="0"/>
                              <w:divBdr>
                                <w:top w:val="none" w:sz="0" w:space="0" w:color="auto"/>
                                <w:left w:val="none" w:sz="0" w:space="0" w:color="auto"/>
                                <w:bottom w:val="none" w:sz="0" w:space="0" w:color="auto"/>
                                <w:right w:val="none" w:sz="0" w:space="0" w:color="auto"/>
                              </w:divBdr>
                              <w:divsChild>
                                <w:div w:id="8189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15741">
      <w:bodyDiv w:val="1"/>
      <w:marLeft w:val="0"/>
      <w:marRight w:val="0"/>
      <w:marTop w:val="0"/>
      <w:marBottom w:val="0"/>
      <w:divBdr>
        <w:top w:val="none" w:sz="0" w:space="0" w:color="auto"/>
        <w:left w:val="none" w:sz="0" w:space="0" w:color="auto"/>
        <w:bottom w:val="none" w:sz="0" w:space="0" w:color="auto"/>
        <w:right w:val="none" w:sz="0" w:space="0" w:color="auto"/>
      </w:divBdr>
      <w:divsChild>
        <w:div w:id="1597471163">
          <w:marLeft w:val="640"/>
          <w:marRight w:val="0"/>
          <w:marTop w:val="0"/>
          <w:marBottom w:val="0"/>
          <w:divBdr>
            <w:top w:val="none" w:sz="0" w:space="0" w:color="auto"/>
            <w:left w:val="none" w:sz="0" w:space="0" w:color="auto"/>
            <w:bottom w:val="none" w:sz="0" w:space="0" w:color="auto"/>
            <w:right w:val="none" w:sz="0" w:space="0" w:color="auto"/>
          </w:divBdr>
        </w:div>
        <w:div w:id="938297570">
          <w:marLeft w:val="640"/>
          <w:marRight w:val="0"/>
          <w:marTop w:val="0"/>
          <w:marBottom w:val="0"/>
          <w:divBdr>
            <w:top w:val="none" w:sz="0" w:space="0" w:color="auto"/>
            <w:left w:val="none" w:sz="0" w:space="0" w:color="auto"/>
            <w:bottom w:val="none" w:sz="0" w:space="0" w:color="auto"/>
            <w:right w:val="none" w:sz="0" w:space="0" w:color="auto"/>
          </w:divBdr>
        </w:div>
        <w:div w:id="773208263">
          <w:marLeft w:val="640"/>
          <w:marRight w:val="0"/>
          <w:marTop w:val="0"/>
          <w:marBottom w:val="0"/>
          <w:divBdr>
            <w:top w:val="none" w:sz="0" w:space="0" w:color="auto"/>
            <w:left w:val="none" w:sz="0" w:space="0" w:color="auto"/>
            <w:bottom w:val="none" w:sz="0" w:space="0" w:color="auto"/>
            <w:right w:val="none" w:sz="0" w:space="0" w:color="auto"/>
          </w:divBdr>
        </w:div>
        <w:div w:id="982926711">
          <w:marLeft w:val="640"/>
          <w:marRight w:val="0"/>
          <w:marTop w:val="0"/>
          <w:marBottom w:val="0"/>
          <w:divBdr>
            <w:top w:val="none" w:sz="0" w:space="0" w:color="auto"/>
            <w:left w:val="none" w:sz="0" w:space="0" w:color="auto"/>
            <w:bottom w:val="none" w:sz="0" w:space="0" w:color="auto"/>
            <w:right w:val="none" w:sz="0" w:space="0" w:color="auto"/>
          </w:divBdr>
        </w:div>
        <w:div w:id="364330592">
          <w:marLeft w:val="640"/>
          <w:marRight w:val="0"/>
          <w:marTop w:val="0"/>
          <w:marBottom w:val="0"/>
          <w:divBdr>
            <w:top w:val="none" w:sz="0" w:space="0" w:color="auto"/>
            <w:left w:val="none" w:sz="0" w:space="0" w:color="auto"/>
            <w:bottom w:val="none" w:sz="0" w:space="0" w:color="auto"/>
            <w:right w:val="none" w:sz="0" w:space="0" w:color="auto"/>
          </w:divBdr>
        </w:div>
        <w:div w:id="1938903004">
          <w:marLeft w:val="640"/>
          <w:marRight w:val="0"/>
          <w:marTop w:val="0"/>
          <w:marBottom w:val="0"/>
          <w:divBdr>
            <w:top w:val="none" w:sz="0" w:space="0" w:color="auto"/>
            <w:left w:val="none" w:sz="0" w:space="0" w:color="auto"/>
            <w:bottom w:val="none" w:sz="0" w:space="0" w:color="auto"/>
            <w:right w:val="none" w:sz="0" w:space="0" w:color="auto"/>
          </w:divBdr>
        </w:div>
        <w:div w:id="1274098603">
          <w:marLeft w:val="640"/>
          <w:marRight w:val="0"/>
          <w:marTop w:val="0"/>
          <w:marBottom w:val="0"/>
          <w:divBdr>
            <w:top w:val="none" w:sz="0" w:space="0" w:color="auto"/>
            <w:left w:val="none" w:sz="0" w:space="0" w:color="auto"/>
            <w:bottom w:val="none" w:sz="0" w:space="0" w:color="auto"/>
            <w:right w:val="none" w:sz="0" w:space="0" w:color="auto"/>
          </w:divBdr>
        </w:div>
        <w:div w:id="846023971">
          <w:marLeft w:val="640"/>
          <w:marRight w:val="0"/>
          <w:marTop w:val="0"/>
          <w:marBottom w:val="0"/>
          <w:divBdr>
            <w:top w:val="none" w:sz="0" w:space="0" w:color="auto"/>
            <w:left w:val="none" w:sz="0" w:space="0" w:color="auto"/>
            <w:bottom w:val="none" w:sz="0" w:space="0" w:color="auto"/>
            <w:right w:val="none" w:sz="0" w:space="0" w:color="auto"/>
          </w:divBdr>
        </w:div>
        <w:div w:id="1760757473">
          <w:marLeft w:val="640"/>
          <w:marRight w:val="0"/>
          <w:marTop w:val="0"/>
          <w:marBottom w:val="0"/>
          <w:divBdr>
            <w:top w:val="none" w:sz="0" w:space="0" w:color="auto"/>
            <w:left w:val="none" w:sz="0" w:space="0" w:color="auto"/>
            <w:bottom w:val="none" w:sz="0" w:space="0" w:color="auto"/>
            <w:right w:val="none" w:sz="0" w:space="0" w:color="auto"/>
          </w:divBdr>
        </w:div>
        <w:div w:id="1900822345">
          <w:marLeft w:val="640"/>
          <w:marRight w:val="0"/>
          <w:marTop w:val="0"/>
          <w:marBottom w:val="0"/>
          <w:divBdr>
            <w:top w:val="none" w:sz="0" w:space="0" w:color="auto"/>
            <w:left w:val="none" w:sz="0" w:space="0" w:color="auto"/>
            <w:bottom w:val="none" w:sz="0" w:space="0" w:color="auto"/>
            <w:right w:val="none" w:sz="0" w:space="0" w:color="auto"/>
          </w:divBdr>
        </w:div>
        <w:div w:id="1750537102">
          <w:marLeft w:val="640"/>
          <w:marRight w:val="0"/>
          <w:marTop w:val="0"/>
          <w:marBottom w:val="0"/>
          <w:divBdr>
            <w:top w:val="none" w:sz="0" w:space="0" w:color="auto"/>
            <w:left w:val="none" w:sz="0" w:space="0" w:color="auto"/>
            <w:bottom w:val="none" w:sz="0" w:space="0" w:color="auto"/>
            <w:right w:val="none" w:sz="0" w:space="0" w:color="auto"/>
          </w:divBdr>
        </w:div>
        <w:div w:id="1122963259">
          <w:marLeft w:val="640"/>
          <w:marRight w:val="0"/>
          <w:marTop w:val="0"/>
          <w:marBottom w:val="0"/>
          <w:divBdr>
            <w:top w:val="none" w:sz="0" w:space="0" w:color="auto"/>
            <w:left w:val="none" w:sz="0" w:space="0" w:color="auto"/>
            <w:bottom w:val="none" w:sz="0" w:space="0" w:color="auto"/>
            <w:right w:val="none" w:sz="0" w:space="0" w:color="auto"/>
          </w:divBdr>
        </w:div>
        <w:div w:id="1258711326">
          <w:marLeft w:val="640"/>
          <w:marRight w:val="0"/>
          <w:marTop w:val="0"/>
          <w:marBottom w:val="0"/>
          <w:divBdr>
            <w:top w:val="none" w:sz="0" w:space="0" w:color="auto"/>
            <w:left w:val="none" w:sz="0" w:space="0" w:color="auto"/>
            <w:bottom w:val="none" w:sz="0" w:space="0" w:color="auto"/>
            <w:right w:val="none" w:sz="0" w:space="0" w:color="auto"/>
          </w:divBdr>
        </w:div>
        <w:div w:id="1162626979">
          <w:marLeft w:val="640"/>
          <w:marRight w:val="0"/>
          <w:marTop w:val="0"/>
          <w:marBottom w:val="0"/>
          <w:divBdr>
            <w:top w:val="none" w:sz="0" w:space="0" w:color="auto"/>
            <w:left w:val="none" w:sz="0" w:space="0" w:color="auto"/>
            <w:bottom w:val="none" w:sz="0" w:space="0" w:color="auto"/>
            <w:right w:val="none" w:sz="0" w:space="0" w:color="auto"/>
          </w:divBdr>
        </w:div>
        <w:div w:id="1140877423">
          <w:marLeft w:val="640"/>
          <w:marRight w:val="0"/>
          <w:marTop w:val="0"/>
          <w:marBottom w:val="0"/>
          <w:divBdr>
            <w:top w:val="none" w:sz="0" w:space="0" w:color="auto"/>
            <w:left w:val="none" w:sz="0" w:space="0" w:color="auto"/>
            <w:bottom w:val="none" w:sz="0" w:space="0" w:color="auto"/>
            <w:right w:val="none" w:sz="0" w:space="0" w:color="auto"/>
          </w:divBdr>
        </w:div>
        <w:div w:id="515267950">
          <w:marLeft w:val="640"/>
          <w:marRight w:val="0"/>
          <w:marTop w:val="0"/>
          <w:marBottom w:val="0"/>
          <w:divBdr>
            <w:top w:val="none" w:sz="0" w:space="0" w:color="auto"/>
            <w:left w:val="none" w:sz="0" w:space="0" w:color="auto"/>
            <w:bottom w:val="none" w:sz="0" w:space="0" w:color="auto"/>
            <w:right w:val="none" w:sz="0" w:space="0" w:color="auto"/>
          </w:divBdr>
        </w:div>
        <w:div w:id="1968317060">
          <w:marLeft w:val="640"/>
          <w:marRight w:val="0"/>
          <w:marTop w:val="0"/>
          <w:marBottom w:val="0"/>
          <w:divBdr>
            <w:top w:val="none" w:sz="0" w:space="0" w:color="auto"/>
            <w:left w:val="none" w:sz="0" w:space="0" w:color="auto"/>
            <w:bottom w:val="none" w:sz="0" w:space="0" w:color="auto"/>
            <w:right w:val="none" w:sz="0" w:space="0" w:color="auto"/>
          </w:divBdr>
        </w:div>
        <w:div w:id="1074008073">
          <w:marLeft w:val="640"/>
          <w:marRight w:val="0"/>
          <w:marTop w:val="0"/>
          <w:marBottom w:val="0"/>
          <w:divBdr>
            <w:top w:val="none" w:sz="0" w:space="0" w:color="auto"/>
            <w:left w:val="none" w:sz="0" w:space="0" w:color="auto"/>
            <w:bottom w:val="none" w:sz="0" w:space="0" w:color="auto"/>
            <w:right w:val="none" w:sz="0" w:space="0" w:color="auto"/>
          </w:divBdr>
        </w:div>
        <w:div w:id="909270991">
          <w:marLeft w:val="640"/>
          <w:marRight w:val="0"/>
          <w:marTop w:val="0"/>
          <w:marBottom w:val="0"/>
          <w:divBdr>
            <w:top w:val="none" w:sz="0" w:space="0" w:color="auto"/>
            <w:left w:val="none" w:sz="0" w:space="0" w:color="auto"/>
            <w:bottom w:val="none" w:sz="0" w:space="0" w:color="auto"/>
            <w:right w:val="none" w:sz="0" w:space="0" w:color="auto"/>
          </w:divBdr>
        </w:div>
        <w:div w:id="1064720896">
          <w:marLeft w:val="640"/>
          <w:marRight w:val="0"/>
          <w:marTop w:val="0"/>
          <w:marBottom w:val="0"/>
          <w:divBdr>
            <w:top w:val="none" w:sz="0" w:space="0" w:color="auto"/>
            <w:left w:val="none" w:sz="0" w:space="0" w:color="auto"/>
            <w:bottom w:val="none" w:sz="0" w:space="0" w:color="auto"/>
            <w:right w:val="none" w:sz="0" w:space="0" w:color="auto"/>
          </w:divBdr>
        </w:div>
        <w:div w:id="1258174523">
          <w:marLeft w:val="640"/>
          <w:marRight w:val="0"/>
          <w:marTop w:val="0"/>
          <w:marBottom w:val="0"/>
          <w:divBdr>
            <w:top w:val="none" w:sz="0" w:space="0" w:color="auto"/>
            <w:left w:val="none" w:sz="0" w:space="0" w:color="auto"/>
            <w:bottom w:val="none" w:sz="0" w:space="0" w:color="auto"/>
            <w:right w:val="none" w:sz="0" w:space="0" w:color="auto"/>
          </w:divBdr>
        </w:div>
        <w:div w:id="948468069">
          <w:marLeft w:val="640"/>
          <w:marRight w:val="0"/>
          <w:marTop w:val="0"/>
          <w:marBottom w:val="0"/>
          <w:divBdr>
            <w:top w:val="none" w:sz="0" w:space="0" w:color="auto"/>
            <w:left w:val="none" w:sz="0" w:space="0" w:color="auto"/>
            <w:bottom w:val="none" w:sz="0" w:space="0" w:color="auto"/>
            <w:right w:val="none" w:sz="0" w:space="0" w:color="auto"/>
          </w:divBdr>
        </w:div>
        <w:div w:id="1253781242">
          <w:marLeft w:val="640"/>
          <w:marRight w:val="0"/>
          <w:marTop w:val="0"/>
          <w:marBottom w:val="0"/>
          <w:divBdr>
            <w:top w:val="none" w:sz="0" w:space="0" w:color="auto"/>
            <w:left w:val="none" w:sz="0" w:space="0" w:color="auto"/>
            <w:bottom w:val="none" w:sz="0" w:space="0" w:color="auto"/>
            <w:right w:val="none" w:sz="0" w:space="0" w:color="auto"/>
          </w:divBdr>
        </w:div>
        <w:div w:id="1235815257">
          <w:marLeft w:val="640"/>
          <w:marRight w:val="0"/>
          <w:marTop w:val="0"/>
          <w:marBottom w:val="0"/>
          <w:divBdr>
            <w:top w:val="none" w:sz="0" w:space="0" w:color="auto"/>
            <w:left w:val="none" w:sz="0" w:space="0" w:color="auto"/>
            <w:bottom w:val="none" w:sz="0" w:space="0" w:color="auto"/>
            <w:right w:val="none" w:sz="0" w:space="0" w:color="auto"/>
          </w:divBdr>
        </w:div>
        <w:div w:id="1825316660">
          <w:marLeft w:val="640"/>
          <w:marRight w:val="0"/>
          <w:marTop w:val="0"/>
          <w:marBottom w:val="0"/>
          <w:divBdr>
            <w:top w:val="none" w:sz="0" w:space="0" w:color="auto"/>
            <w:left w:val="none" w:sz="0" w:space="0" w:color="auto"/>
            <w:bottom w:val="none" w:sz="0" w:space="0" w:color="auto"/>
            <w:right w:val="none" w:sz="0" w:space="0" w:color="auto"/>
          </w:divBdr>
        </w:div>
        <w:div w:id="217206088">
          <w:marLeft w:val="640"/>
          <w:marRight w:val="0"/>
          <w:marTop w:val="0"/>
          <w:marBottom w:val="0"/>
          <w:divBdr>
            <w:top w:val="none" w:sz="0" w:space="0" w:color="auto"/>
            <w:left w:val="none" w:sz="0" w:space="0" w:color="auto"/>
            <w:bottom w:val="none" w:sz="0" w:space="0" w:color="auto"/>
            <w:right w:val="none" w:sz="0" w:space="0" w:color="auto"/>
          </w:divBdr>
        </w:div>
        <w:div w:id="1739589462">
          <w:marLeft w:val="640"/>
          <w:marRight w:val="0"/>
          <w:marTop w:val="0"/>
          <w:marBottom w:val="0"/>
          <w:divBdr>
            <w:top w:val="none" w:sz="0" w:space="0" w:color="auto"/>
            <w:left w:val="none" w:sz="0" w:space="0" w:color="auto"/>
            <w:bottom w:val="none" w:sz="0" w:space="0" w:color="auto"/>
            <w:right w:val="none" w:sz="0" w:space="0" w:color="auto"/>
          </w:divBdr>
        </w:div>
        <w:div w:id="1738279538">
          <w:marLeft w:val="640"/>
          <w:marRight w:val="0"/>
          <w:marTop w:val="0"/>
          <w:marBottom w:val="0"/>
          <w:divBdr>
            <w:top w:val="none" w:sz="0" w:space="0" w:color="auto"/>
            <w:left w:val="none" w:sz="0" w:space="0" w:color="auto"/>
            <w:bottom w:val="none" w:sz="0" w:space="0" w:color="auto"/>
            <w:right w:val="none" w:sz="0" w:space="0" w:color="auto"/>
          </w:divBdr>
        </w:div>
        <w:div w:id="1392071119">
          <w:marLeft w:val="640"/>
          <w:marRight w:val="0"/>
          <w:marTop w:val="0"/>
          <w:marBottom w:val="0"/>
          <w:divBdr>
            <w:top w:val="none" w:sz="0" w:space="0" w:color="auto"/>
            <w:left w:val="none" w:sz="0" w:space="0" w:color="auto"/>
            <w:bottom w:val="none" w:sz="0" w:space="0" w:color="auto"/>
            <w:right w:val="none" w:sz="0" w:space="0" w:color="auto"/>
          </w:divBdr>
        </w:div>
        <w:div w:id="518398745">
          <w:marLeft w:val="640"/>
          <w:marRight w:val="0"/>
          <w:marTop w:val="0"/>
          <w:marBottom w:val="0"/>
          <w:divBdr>
            <w:top w:val="none" w:sz="0" w:space="0" w:color="auto"/>
            <w:left w:val="none" w:sz="0" w:space="0" w:color="auto"/>
            <w:bottom w:val="none" w:sz="0" w:space="0" w:color="auto"/>
            <w:right w:val="none" w:sz="0" w:space="0" w:color="auto"/>
          </w:divBdr>
        </w:div>
        <w:div w:id="225840514">
          <w:marLeft w:val="640"/>
          <w:marRight w:val="0"/>
          <w:marTop w:val="0"/>
          <w:marBottom w:val="0"/>
          <w:divBdr>
            <w:top w:val="none" w:sz="0" w:space="0" w:color="auto"/>
            <w:left w:val="none" w:sz="0" w:space="0" w:color="auto"/>
            <w:bottom w:val="none" w:sz="0" w:space="0" w:color="auto"/>
            <w:right w:val="none" w:sz="0" w:space="0" w:color="auto"/>
          </w:divBdr>
        </w:div>
        <w:div w:id="1054619592">
          <w:marLeft w:val="640"/>
          <w:marRight w:val="0"/>
          <w:marTop w:val="0"/>
          <w:marBottom w:val="0"/>
          <w:divBdr>
            <w:top w:val="none" w:sz="0" w:space="0" w:color="auto"/>
            <w:left w:val="none" w:sz="0" w:space="0" w:color="auto"/>
            <w:bottom w:val="none" w:sz="0" w:space="0" w:color="auto"/>
            <w:right w:val="none" w:sz="0" w:space="0" w:color="auto"/>
          </w:divBdr>
        </w:div>
        <w:div w:id="462383766">
          <w:marLeft w:val="640"/>
          <w:marRight w:val="0"/>
          <w:marTop w:val="0"/>
          <w:marBottom w:val="0"/>
          <w:divBdr>
            <w:top w:val="none" w:sz="0" w:space="0" w:color="auto"/>
            <w:left w:val="none" w:sz="0" w:space="0" w:color="auto"/>
            <w:bottom w:val="none" w:sz="0" w:space="0" w:color="auto"/>
            <w:right w:val="none" w:sz="0" w:space="0" w:color="auto"/>
          </w:divBdr>
        </w:div>
        <w:div w:id="878903629">
          <w:marLeft w:val="640"/>
          <w:marRight w:val="0"/>
          <w:marTop w:val="0"/>
          <w:marBottom w:val="0"/>
          <w:divBdr>
            <w:top w:val="none" w:sz="0" w:space="0" w:color="auto"/>
            <w:left w:val="none" w:sz="0" w:space="0" w:color="auto"/>
            <w:bottom w:val="none" w:sz="0" w:space="0" w:color="auto"/>
            <w:right w:val="none" w:sz="0" w:space="0" w:color="auto"/>
          </w:divBdr>
        </w:div>
        <w:div w:id="1615749359">
          <w:marLeft w:val="640"/>
          <w:marRight w:val="0"/>
          <w:marTop w:val="0"/>
          <w:marBottom w:val="0"/>
          <w:divBdr>
            <w:top w:val="none" w:sz="0" w:space="0" w:color="auto"/>
            <w:left w:val="none" w:sz="0" w:space="0" w:color="auto"/>
            <w:bottom w:val="none" w:sz="0" w:space="0" w:color="auto"/>
            <w:right w:val="none" w:sz="0" w:space="0" w:color="auto"/>
          </w:divBdr>
        </w:div>
        <w:div w:id="1269896198">
          <w:marLeft w:val="640"/>
          <w:marRight w:val="0"/>
          <w:marTop w:val="0"/>
          <w:marBottom w:val="0"/>
          <w:divBdr>
            <w:top w:val="none" w:sz="0" w:space="0" w:color="auto"/>
            <w:left w:val="none" w:sz="0" w:space="0" w:color="auto"/>
            <w:bottom w:val="none" w:sz="0" w:space="0" w:color="auto"/>
            <w:right w:val="none" w:sz="0" w:space="0" w:color="auto"/>
          </w:divBdr>
        </w:div>
        <w:div w:id="1183933394">
          <w:marLeft w:val="640"/>
          <w:marRight w:val="0"/>
          <w:marTop w:val="0"/>
          <w:marBottom w:val="0"/>
          <w:divBdr>
            <w:top w:val="none" w:sz="0" w:space="0" w:color="auto"/>
            <w:left w:val="none" w:sz="0" w:space="0" w:color="auto"/>
            <w:bottom w:val="none" w:sz="0" w:space="0" w:color="auto"/>
            <w:right w:val="none" w:sz="0" w:space="0" w:color="auto"/>
          </w:divBdr>
        </w:div>
        <w:div w:id="336619342">
          <w:marLeft w:val="640"/>
          <w:marRight w:val="0"/>
          <w:marTop w:val="0"/>
          <w:marBottom w:val="0"/>
          <w:divBdr>
            <w:top w:val="none" w:sz="0" w:space="0" w:color="auto"/>
            <w:left w:val="none" w:sz="0" w:space="0" w:color="auto"/>
            <w:bottom w:val="none" w:sz="0" w:space="0" w:color="auto"/>
            <w:right w:val="none" w:sz="0" w:space="0" w:color="auto"/>
          </w:divBdr>
        </w:div>
        <w:div w:id="1032078155">
          <w:marLeft w:val="640"/>
          <w:marRight w:val="0"/>
          <w:marTop w:val="0"/>
          <w:marBottom w:val="0"/>
          <w:divBdr>
            <w:top w:val="none" w:sz="0" w:space="0" w:color="auto"/>
            <w:left w:val="none" w:sz="0" w:space="0" w:color="auto"/>
            <w:bottom w:val="none" w:sz="0" w:space="0" w:color="auto"/>
            <w:right w:val="none" w:sz="0" w:space="0" w:color="auto"/>
          </w:divBdr>
        </w:div>
        <w:div w:id="831409487">
          <w:marLeft w:val="640"/>
          <w:marRight w:val="0"/>
          <w:marTop w:val="0"/>
          <w:marBottom w:val="0"/>
          <w:divBdr>
            <w:top w:val="none" w:sz="0" w:space="0" w:color="auto"/>
            <w:left w:val="none" w:sz="0" w:space="0" w:color="auto"/>
            <w:bottom w:val="none" w:sz="0" w:space="0" w:color="auto"/>
            <w:right w:val="none" w:sz="0" w:space="0" w:color="auto"/>
          </w:divBdr>
        </w:div>
        <w:div w:id="1969581484">
          <w:marLeft w:val="640"/>
          <w:marRight w:val="0"/>
          <w:marTop w:val="0"/>
          <w:marBottom w:val="0"/>
          <w:divBdr>
            <w:top w:val="none" w:sz="0" w:space="0" w:color="auto"/>
            <w:left w:val="none" w:sz="0" w:space="0" w:color="auto"/>
            <w:bottom w:val="none" w:sz="0" w:space="0" w:color="auto"/>
            <w:right w:val="none" w:sz="0" w:space="0" w:color="auto"/>
          </w:divBdr>
        </w:div>
        <w:div w:id="255292740">
          <w:marLeft w:val="640"/>
          <w:marRight w:val="0"/>
          <w:marTop w:val="0"/>
          <w:marBottom w:val="0"/>
          <w:divBdr>
            <w:top w:val="none" w:sz="0" w:space="0" w:color="auto"/>
            <w:left w:val="none" w:sz="0" w:space="0" w:color="auto"/>
            <w:bottom w:val="none" w:sz="0" w:space="0" w:color="auto"/>
            <w:right w:val="none" w:sz="0" w:space="0" w:color="auto"/>
          </w:divBdr>
        </w:div>
        <w:div w:id="1505702604">
          <w:marLeft w:val="640"/>
          <w:marRight w:val="0"/>
          <w:marTop w:val="0"/>
          <w:marBottom w:val="0"/>
          <w:divBdr>
            <w:top w:val="none" w:sz="0" w:space="0" w:color="auto"/>
            <w:left w:val="none" w:sz="0" w:space="0" w:color="auto"/>
            <w:bottom w:val="none" w:sz="0" w:space="0" w:color="auto"/>
            <w:right w:val="none" w:sz="0" w:space="0" w:color="auto"/>
          </w:divBdr>
        </w:div>
        <w:div w:id="1132284851">
          <w:marLeft w:val="640"/>
          <w:marRight w:val="0"/>
          <w:marTop w:val="0"/>
          <w:marBottom w:val="0"/>
          <w:divBdr>
            <w:top w:val="none" w:sz="0" w:space="0" w:color="auto"/>
            <w:left w:val="none" w:sz="0" w:space="0" w:color="auto"/>
            <w:bottom w:val="none" w:sz="0" w:space="0" w:color="auto"/>
            <w:right w:val="none" w:sz="0" w:space="0" w:color="auto"/>
          </w:divBdr>
        </w:div>
        <w:div w:id="749733959">
          <w:marLeft w:val="640"/>
          <w:marRight w:val="0"/>
          <w:marTop w:val="0"/>
          <w:marBottom w:val="0"/>
          <w:divBdr>
            <w:top w:val="none" w:sz="0" w:space="0" w:color="auto"/>
            <w:left w:val="none" w:sz="0" w:space="0" w:color="auto"/>
            <w:bottom w:val="none" w:sz="0" w:space="0" w:color="auto"/>
            <w:right w:val="none" w:sz="0" w:space="0" w:color="auto"/>
          </w:divBdr>
        </w:div>
        <w:div w:id="529077076">
          <w:marLeft w:val="640"/>
          <w:marRight w:val="0"/>
          <w:marTop w:val="0"/>
          <w:marBottom w:val="0"/>
          <w:divBdr>
            <w:top w:val="none" w:sz="0" w:space="0" w:color="auto"/>
            <w:left w:val="none" w:sz="0" w:space="0" w:color="auto"/>
            <w:bottom w:val="none" w:sz="0" w:space="0" w:color="auto"/>
            <w:right w:val="none" w:sz="0" w:space="0" w:color="auto"/>
          </w:divBdr>
        </w:div>
        <w:div w:id="429936480">
          <w:marLeft w:val="640"/>
          <w:marRight w:val="0"/>
          <w:marTop w:val="0"/>
          <w:marBottom w:val="0"/>
          <w:divBdr>
            <w:top w:val="none" w:sz="0" w:space="0" w:color="auto"/>
            <w:left w:val="none" w:sz="0" w:space="0" w:color="auto"/>
            <w:bottom w:val="none" w:sz="0" w:space="0" w:color="auto"/>
            <w:right w:val="none" w:sz="0" w:space="0" w:color="auto"/>
          </w:divBdr>
        </w:div>
        <w:div w:id="865559324">
          <w:marLeft w:val="640"/>
          <w:marRight w:val="0"/>
          <w:marTop w:val="0"/>
          <w:marBottom w:val="0"/>
          <w:divBdr>
            <w:top w:val="none" w:sz="0" w:space="0" w:color="auto"/>
            <w:left w:val="none" w:sz="0" w:space="0" w:color="auto"/>
            <w:bottom w:val="none" w:sz="0" w:space="0" w:color="auto"/>
            <w:right w:val="none" w:sz="0" w:space="0" w:color="auto"/>
          </w:divBdr>
        </w:div>
        <w:div w:id="1569416049">
          <w:marLeft w:val="640"/>
          <w:marRight w:val="0"/>
          <w:marTop w:val="0"/>
          <w:marBottom w:val="0"/>
          <w:divBdr>
            <w:top w:val="none" w:sz="0" w:space="0" w:color="auto"/>
            <w:left w:val="none" w:sz="0" w:space="0" w:color="auto"/>
            <w:bottom w:val="none" w:sz="0" w:space="0" w:color="auto"/>
            <w:right w:val="none" w:sz="0" w:space="0" w:color="auto"/>
          </w:divBdr>
        </w:div>
        <w:div w:id="119111563">
          <w:marLeft w:val="640"/>
          <w:marRight w:val="0"/>
          <w:marTop w:val="0"/>
          <w:marBottom w:val="0"/>
          <w:divBdr>
            <w:top w:val="none" w:sz="0" w:space="0" w:color="auto"/>
            <w:left w:val="none" w:sz="0" w:space="0" w:color="auto"/>
            <w:bottom w:val="none" w:sz="0" w:space="0" w:color="auto"/>
            <w:right w:val="none" w:sz="0" w:space="0" w:color="auto"/>
          </w:divBdr>
        </w:div>
        <w:div w:id="405618102">
          <w:marLeft w:val="640"/>
          <w:marRight w:val="0"/>
          <w:marTop w:val="0"/>
          <w:marBottom w:val="0"/>
          <w:divBdr>
            <w:top w:val="none" w:sz="0" w:space="0" w:color="auto"/>
            <w:left w:val="none" w:sz="0" w:space="0" w:color="auto"/>
            <w:bottom w:val="none" w:sz="0" w:space="0" w:color="auto"/>
            <w:right w:val="none" w:sz="0" w:space="0" w:color="auto"/>
          </w:divBdr>
        </w:div>
        <w:div w:id="386145459">
          <w:marLeft w:val="640"/>
          <w:marRight w:val="0"/>
          <w:marTop w:val="0"/>
          <w:marBottom w:val="0"/>
          <w:divBdr>
            <w:top w:val="none" w:sz="0" w:space="0" w:color="auto"/>
            <w:left w:val="none" w:sz="0" w:space="0" w:color="auto"/>
            <w:bottom w:val="none" w:sz="0" w:space="0" w:color="auto"/>
            <w:right w:val="none" w:sz="0" w:space="0" w:color="auto"/>
          </w:divBdr>
        </w:div>
        <w:div w:id="338191849">
          <w:marLeft w:val="640"/>
          <w:marRight w:val="0"/>
          <w:marTop w:val="0"/>
          <w:marBottom w:val="0"/>
          <w:divBdr>
            <w:top w:val="none" w:sz="0" w:space="0" w:color="auto"/>
            <w:left w:val="none" w:sz="0" w:space="0" w:color="auto"/>
            <w:bottom w:val="none" w:sz="0" w:space="0" w:color="auto"/>
            <w:right w:val="none" w:sz="0" w:space="0" w:color="auto"/>
          </w:divBdr>
        </w:div>
        <w:div w:id="1060518013">
          <w:marLeft w:val="640"/>
          <w:marRight w:val="0"/>
          <w:marTop w:val="0"/>
          <w:marBottom w:val="0"/>
          <w:divBdr>
            <w:top w:val="none" w:sz="0" w:space="0" w:color="auto"/>
            <w:left w:val="none" w:sz="0" w:space="0" w:color="auto"/>
            <w:bottom w:val="none" w:sz="0" w:space="0" w:color="auto"/>
            <w:right w:val="none" w:sz="0" w:space="0" w:color="auto"/>
          </w:divBdr>
        </w:div>
        <w:div w:id="458652508">
          <w:marLeft w:val="640"/>
          <w:marRight w:val="0"/>
          <w:marTop w:val="0"/>
          <w:marBottom w:val="0"/>
          <w:divBdr>
            <w:top w:val="none" w:sz="0" w:space="0" w:color="auto"/>
            <w:left w:val="none" w:sz="0" w:space="0" w:color="auto"/>
            <w:bottom w:val="none" w:sz="0" w:space="0" w:color="auto"/>
            <w:right w:val="none" w:sz="0" w:space="0" w:color="auto"/>
          </w:divBdr>
        </w:div>
        <w:div w:id="898328296">
          <w:marLeft w:val="640"/>
          <w:marRight w:val="0"/>
          <w:marTop w:val="0"/>
          <w:marBottom w:val="0"/>
          <w:divBdr>
            <w:top w:val="none" w:sz="0" w:space="0" w:color="auto"/>
            <w:left w:val="none" w:sz="0" w:space="0" w:color="auto"/>
            <w:bottom w:val="none" w:sz="0" w:space="0" w:color="auto"/>
            <w:right w:val="none" w:sz="0" w:space="0" w:color="auto"/>
          </w:divBdr>
        </w:div>
        <w:div w:id="112529394">
          <w:marLeft w:val="640"/>
          <w:marRight w:val="0"/>
          <w:marTop w:val="0"/>
          <w:marBottom w:val="0"/>
          <w:divBdr>
            <w:top w:val="none" w:sz="0" w:space="0" w:color="auto"/>
            <w:left w:val="none" w:sz="0" w:space="0" w:color="auto"/>
            <w:bottom w:val="none" w:sz="0" w:space="0" w:color="auto"/>
            <w:right w:val="none" w:sz="0" w:space="0" w:color="auto"/>
          </w:divBdr>
        </w:div>
        <w:div w:id="1318001200">
          <w:marLeft w:val="640"/>
          <w:marRight w:val="0"/>
          <w:marTop w:val="0"/>
          <w:marBottom w:val="0"/>
          <w:divBdr>
            <w:top w:val="none" w:sz="0" w:space="0" w:color="auto"/>
            <w:left w:val="none" w:sz="0" w:space="0" w:color="auto"/>
            <w:bottom w:val="none" w:sz="0" w:space="0" w:color="auto"/>
            <w:right w:val="none" w:sz="0" w:space="0" w:color="auto"/>
          </w:divBdr>
        </w:div>
        <w:div w:id="979454492">
          <w:marLeft w:val="640"/>
          <w:marRight w:val="0"/>
          <w:marTop w:val="0"/>
          <w:marBottom w:val="0"/>
          <w:divBdr>
            <w:top w:val="none" w:sz="0" w:space="0" w:color="auto"/>
            <w:left w:val="none" w:sz="0" w:space="0" w:color="auto"/>
            <w:bottom w:val="none" w:sz="0" w:space="0" w:color="auto"/>
            <w:right w:val="none" w:sz="0" w:space="0" w:color="auto"/>
          </w:divBdr>
        </w:div>
        <w:div w:id="852257385">
          <w:marLeft w:val="640"/>
          <w:marRight w:val="0"/>
          <w:marTop w:val="0"/>
          <w:marBottom w:val="0"/>
          <w:divBdr>
            <w:top w:val="none" w:sz="0" w:space="0" w:color="auto"/>
            <w:left w:val="none" w:sz="0" w:space="0" w:color="auto"/>
            <w:bottom w:val="none" w:sz="0" w:space="0" w:color="auto"/>
            <w:right w:val="none" w:sz="0" w:space="0" w:color="auto"/>
          </w:divBdr>
        </w:div>
        <w:div w:id="1390953429">
          <w:marLeft w:val="640"/>
          <w:marRight w:val="0"/>
          <w:marTop w:val="0"/>
          <w:marBottom w:val="0"/>
          <w:divBdr>
            <w:top w:val="none" w:sz="0" w:space="0" w:color="auto"/>
            <w:left w:val="none" w:sz="0" w:space="0" w:color="auto"/>
            <w:bottom w:val="none" w:sz="0" w:space="0" w:color="auto"/>
            <w:right w:val="none" w:sz="0" w:space="0" w:color="auto"/>
          </w:divBdr>
        </w:div>
      </w:divsChild>
    </w:div>
    <w:div w:id="1824275471">
      <w:bodyDiv w:val="1"/>
      <w:marLeft w:val="0"/>
      <w:marRight w:val="0"/>
      <w:marTop w:val="0"/>
      <w:marBottom w:val="0"/>
      <w:divBdr>
        <w:top w:val="none" w:sz="0" w:space="0" w:color="auto"/>
        <w:left w:val="none" w:sz="0" w:space="0" w:color="auto"/>
        <w:bottom w:val="none" w:sz="0" w:space="0" w:color="auto"/>
        <w:right w:val="none" w:sz="0" w:space="0" w:color="auto"/>
      </w:divBdr>
    </w:div>
    <w:div w:id="1846901270">
      <w:bodyDiv w:val="1"/>
      <w:marLeft w:val="0"/>
      <w:marRight w:val="0"/>
      <w:marTop w:val="0"/>
      <w:marBottom w:val="0"/>
      <w:divBdr>
        <w:top w:val="none" w:sz="0" w:space="0" w:color="auto"/>
        <w:left w:val="none" w:sz="0" w:space="0" w:color="auto"/>
        <w:bottom w:val="none" w:sz="0" w:space="0" w:color="auto"/>
        <w:right w:val="none" w:sz="0" w:space="0" w:color="auto"/>
      </w:divBdr>
      <w:divsChild>
        <w:div w:id="1286547821">
          <w:marLeft w:val="640"/>
          <w:marRight w:val="0"/>
          <w:marTop w:val="0"/>
          <w:marBottom w:val="0"/>
          <w:divBdr>
            <w:top w:val="none" w:sz="0" w:space="0" w:color="auto"/>
            <w:left w:val="none" w:sz="0" w:space="0" w:color="auto"/>
            <w:bottom w:val="none" w:sz="0" w:space="0" w:color="auto"/>
            <w:right w:val="none" w:sz="0" w:space="0" w:color="auto"/>
          </w:divBdr>
        </w:div>
        <w:div w:id="1117216032">
          <w:marLeft w:val="640"/>
          <w:marRight w:val="0"/>
          <w:marTop w:val="0"/>
          <w:marBottom w:val="0"/>
          <w:divBdr>
            <w:top w:val="none" w:sz="0" w:space="0" w:color="auto"/>
            <w:left w:val="none" w:sz="0" w:space="0" w:color="auto"/>
            <w:bottom w:val="none" w:sz="0" w:space="0" w:color="auto"/>
            <w:right w:val="none" w:sz="0" w:space="0" w:color="auto"/>
          </w:divBdr>
        </w:div>
        <w:div w:id="706221871">
          <w:marLeft w:val="640"/>
          <w:marRight w:val="0"/>
          <w:marTop w:val="0"/>
          <w:marBottom w:val="0"/>
          <w:divBdr>
            <w:top w:val="none" w:sz="0" w:space="0" w:color="auto"/>
            <w:left w:val="none" w:sz="0" w:space="0" w:color="auto"/>
            <w:bottom w:val="none" w:sz="0" w:space="0" w:color="auto"/>
            <w:right w:val="none" w:sz="0" w:space="0" w:color="auto"/>
          </w:divBdr>
        </w:div>
        <w:div w:id="1639803009">
          <w:marLeft w:val="640"/>
          <w:marRight w:val="0"/>
          <w:marTop w:val="0"/>
          <w:marBottom w:val="0"/>
          <w:divBdr>
            <w:top w:val="none" w:sz="0" w:space="0" w:color="auto"/>
            <w:left w:val="none" w:sz="0" w:space="0" w:color="auto"/>
            <w:bottom w:val="none" w:sz="0" w:space="0" w:color="auto"/>
            <w:right w:val="none" w:sz="0" w:space="0" w:color="auto"/>
          </w:divBdr>
        </w:div>
        <w:div w:id="1311331075">
          <w:marLeft w:val="640"/>
          <w:marRight w:val="0"/>
          <w:marTop w:val="0"/>
          <w:marBottom w:val="0"/>
          <w:divBdr>
            <w:top w:val="none" w:sz="0" w:space="0" w:color="auto"/>
            <w:left w:val="none" w:sz="0" w:space="0" w:color="auto"/>
            <w:bottom w:val="none" w:sz="0" w:space="0" w:color="auto"/>
            <w:right w:val="none" w:sz="0" w:space="0" w:color="auto"/>
          </w:divBdr>
        </w:div>
        <w:div w:id="1179268915">
          <w:marLeft w:val="640"/>
          <w:marRight w:val="0"/>
          <w:marTop w:val="0"/>
          <w:marBottom w:val="0"/>
          <w:divBdr>
            <w:top w:val="none" w:sz="0" w:space="0" w:color="auto"/>
            <w:left w:val="none" w:sz="0" w:space="0" w:color="auto"/>
            <w:bottom w:val="none" w:sz="0" w:space="0" w:color="auto"/>
            <w:right w:val="none" w:sz="0" w:space="0" w:color="auto"/>
          </w:divBdr>
        </w:div>
        <w:div w:id="1189757327">
          <w:marLeft w:val="640"/>
          <w:marRight w:val="0"/>
          <w:marTop w:val="0"/>
          <w:marBottom w:val="0"/>
          <w:divBdr>
            <w:top w:val="none" w:sz="0" w:space="0" w:color="auto"/>
            <w:left w:val="none" w:sz="0" w:space="0" w:color="auto"/>
            <w:bottom w:val="none" w:sz="0" w:space="0" w:color="auto"/>
            <w:right w:val="none" w:sz="0" w:space="0" w:color="auto"/>
          </w:divBdr>
        </w:div>
        <w:div w:id="487939286">
          <w:marLeft w:val="640"/>
          <w:marRight w:val="0"/>
          <w:marTop w:val="0"/>
          <w:marBottom w:val="0"/>
          <w:divBdr>
            <w:top w:val="none" w:sz="0" w:space="0" w:color="auto"/>
            <w:left w:val="none" w:sz="0" w:space="0" w:color="auto"/>
            <w:bottom w:val="none" w:sz="0" w:space="0" w:color="auto"/>
            <w:right w:val="none" w:sz="0" w:space="0" w:color="auto"/>
          </w:divBdr>
        </w:div>
        <w:div w:id="784886278">
          <w:marLeft w:val="640"/>
          <w:marRight w:val="0"/>
          <w:marTop w:val="0"/>
          <w:marBottom w:val="0"/>
          <w:divBdr>
            <w:top w:val="none" w:sz="0" w:space="0" w:color="auto"/>
            <w:left w:val="none" w:sz="0" w:space="0" w:color="auto"/>
            <w:bottom w:val="none" w:sz="0" w:space="0" w:color="auto"/>
            <w:right w:val="none" w:sz="0" w:space="0" w:color="auto"/>
          </w:divBdr>
        </w:div>
        <w:div w:id="476531808">
          <w:marLeft w:val="640"/>
          <w:marRight w:val="0"/>
          <w:marTop w:val="0"/>
          <w:marBottom w:val="0"/>
          <w:divBdr>
            <w:top w:val="none" w:sz="0" w:space="0" w:color="auto"/>
            <w:left w:val="none" w:sz="0" w:space="0" w:color="auto"/>
            <w:bottom w:val="none" w:sz="0" w:space="0" w:color="auto"/>
            <w:right w:val="none" w:sz="0" w:space="0" w:color="auto"/>
          </w:divBdr>
        </w:div>
        <w:div w:id="556208889">
          <w:marLeft w:val="640"/>
          <w:marRight w:val="0"/>
          <w:marTop w:val="0"/>
          <w:marBottom w:val="0"/>
          <w:divBdr>
            <w:top w:val="none" w:sz="0" w:space="0" w:color="auto"/>
            <w:left w:val="none" w:sz="0" w:space="0" w:color="auto"/>
            <w:bottom w:val="none" w:sz="0" w:space="0" w:color="auto"/>
            <w:right w:val="none" w:sz="0" w:space="0" w:color="auto"/>
          </w:divBdr>
        </w:div>
        <w:div w:id="1703045604">
          <w:marLeft w:val="640"/>
          <w:marRight w:val="0"/>
          <w:marTop w:val="0"/>
          <w:marBottom w:val="0"/>
          <w:divBdr>
            <w:top w:val="none" w:sz="0" w:space="0" w:color="auto"/>
            <w:left w:val="none" w:sz="0" w:space="0" w:color="auto"/>
            <w:bottom w:val="none" w:sz="0" w:space="0" w:color="auto"/>
            <w:right w:val="none" w:sz="0" w:space="0" w:color="auto"/>
          </w:divBdr>
        </w:div>
        <w:div w:id="1862232464">
          <w:marLeft w:val="640"/>
          <w:marRight w:val="0"/>
          <w:marTop w:val="0"/>
          <w:marBottom w:val="0"/>
          <w:divBdr>
            <w:top w:val="none" w:sz="0" w:space="0" w:color="auto"/>
            <w:left w:val="none" w:sz="0" w:space="0" w:color="auto"/>
            <w:bottom w:val="none" w:sz="0" w:space="0" w:color="auto"/>
            <w:right w:val="none" w:sz="0" w:space="0" w:color="auto"/>
          </w:divBdr>
        </w:div>
        <w:div w:id="1424837057">
          <w:marLeft w:val="640"/>
          <w:marRight w:val="0"/>
          <w:marTop w:val="0"/>
          <w:marBottom w:val="0"/>
          <w:divBdr>
            <w:top w:val="none" w:sz="0" w:space="0" w:color="auto"/>
            <w:left w:val="none" w:sz="0" w:space="0" w:color="auto"/>
            <w:bottom w:val="none" w:sz="0" w:space="0" w:color="auto"/>
            <w:right w:val="none" w:sz="0" w:space="0" w:color="auto"/>
          </w:divBdr>
        </w:div>
        <w:div w:id="257256168">
          <w:marLeft w:val="640"/>
          <w:marRight w:val="0"/>
          <w:marTop w:val="0"/>
          <w:marBottom w:val="0"/>
          <w:divBdr>
            <w:top w:val="none" w:sz="0" w:space="0" w:color="auto"/>
            <w:left w:val="none" w:sz="0" w:space="0" w:color="auto"/>
            <w:bottom w:val="none" w:sz="0" w:space="0" w:color="auto"/>
            <w:right w:val="none" w:sz="0" w:space="0" w:color="auto"/>
          </w:divBdr>
        </w:div>
        <w:div w:id="1563441417">
          <w:marLeft w:val="640"/>
          <w:marRight w:val="0"/>
          <w:marTop w:val="0"/>
          <w:marBottom w:val="0"/>
          <w:divBdr>
            <w:top w:val="none" w:sz="0" w:space="0" w:color="auto"/>
            <w:left w:val="none" w:sz="0" w:space="0" w:color="auto"/>
            <w:bottom w:val="none" w:sz="0" w:space="0" w:color="auto"/>
            <w:right w:val="none" w:sz="0" w:space="0" w:color="auto"/>
          </w:divBdr>
        </w:div>
        <w:div w:id="400370433">
          <w:marLeft w:val="640"/>
          <w:marRight w:val="0"/>
          <w:marTop w:val="0"/>
          <w:marBottom w:val="0"/>
          <w:divBdr>
            <w:top w:val="none" w:sz="0" w:space="0" w:color="auto"/>
            <w:left w:val="none" w:sz="0" w:space="0" w:color="auto"/>
            <w:bottom w:val="none" w:sz="0" w:space="0" w:color="auto"/>
            <w:right w:val="none" w:sz="0" w:space="0" w:color="auto"/>
          </w:divBdr>
        </w:div>
        <w:div w:id="1257863353">
          <w:marLeft w:val="640"/>
          <w:marRight w:val="0"/>
          <w:marTop w:val="0"/>
          <w:marBottom w:val="0"/>
          <w:divBdr>
            <w:top w:val="none" w:sz="0" w:space="0" w:color="auto"/>
            <w:left w:val="none" w:sz="0" w:space="0" w:color="auto"/>
            <w:bottom w:val="none" w:sz="0" w:space="0" w:color="auto"/>
            <w:right w:val="none" w:sz="0" w:space="0" w:color="auto"/>
          </w:divBdr>
        </w:div>
        <w:div w:id="171920813">
          <w:marLeft w:val="640"/>
          <w:marRight w:val="0"/>
          <w:marTop w:val="0"/>
          <w:marBottom w:val="0"/>
          <w:divBdr>
            <w:top w:val="none" w:sz="0" w:space="0" w:color="auto"/>
            <w:left w:val="none" w:sz="0" w:space="0" w:color="auto"/>
            <w:bottom w:val="none" w:sz="0" w:space="0" w:color="auto"/>
            <w:right w:val="none" w:sz="0" w:space="0" w:color="auto"/>
          </w:divBdr>
        </w:div>
        <w:div w:id="397214850">
          <w:marLeft w:val="640"/>
          <w:marRight w:val="0"/>
          <w:marTop w:val="0"/>
          <w:marBottom w:val="0"/>
          <w:divBdr>
            <w:top w:val="none" w:sz="0" w:space="0" w:color="auto"/>
            <w:left w:val="none" w:sz="0" w:space="0" w:color="auto"/>
            <w:bottom w:val="none" w:sz="0" w:space="0" w:color="auto"/>
            <w:right w:val="none" w:sz="0" w:space="0" w:color="auto"/>
          </w:divBdr>
        </w:div>
        <w:div w:id="1964001527">
          <w:marLeft w:val="640"/>
          <w:marRight w:val="0"/>
          <w:marTop w:val="0"/>
          <w:marBottom w:val="0"/>
          <w:divBdr>
            <w:top w:val="none" w:sz="0" w:space="0" w:color="auto"/>
            <w:left w:val="none" w:sz="0" w:space="0" w:color="auto"/>
            <w:bottom w:val="none" w:sz="0" w:space="0" w:color="auto"/>
            <w:right w:val="none" w:sz="0" w:space="0" w:color="auto"/>
          </w:divBdr>
        </w:div>
        <w:div w:id="974798166">
          <w:marLeft w:val="640"/>
          <w:marRight w:val="0"/>
          <w:marTop w:val="0"/>
          <w:marBottom w:val="0"/>
          <w:divBdr>
            <w:top w:val="none" w:sz="0" w:space="0" w:color="auto"/>
            <w:left w:val="none" w:sz="0" w:space="0" w:color="auto"/>
            <w:bottom w:val="none" w:sz="0" w:space="0" w:color="auto"/>
            <w:right w:val="none" w:sz="0" w:space="0" w:color="auto"/>
          </w:divBdr>
        </w:div>
        <w:div w:id="830561058">
          <w:marLeft w:val="640"/>
          <w:marRight w:val="0"/>
          <w:marTop w:val="0"/>
          <w:marBottom w:val="0"/>
          <w:divBdr>
            <w:top w:val="none" w:sz="0" w:space="0" w:color="auto"/>
            <w:left w:val="none" w:sz="0" w:space="0" w:color="auto"/>
            <w:bottom w:val="none" w:sz="0" w:space="0" w:color="auto"/>
            <w:right w:val="none" w:sz="0" w:space="0" w:color="auto"/>
          </w:divBdr>
        </w:div>
        <w:div w:id="1275868037">
          <w:marLeft w:val="640"/>
          <w:marRight w:val="0"/>
          <w:marTop w:val="0"/>
          <w:marBottom w:val="0"/>
          <w:divBdr>
            <w:top w:val="none" w:sz="0" w:space="0" w:color="auto"/>
            <w:left w:val="none" w:sz="0" w:space="0" w:color="auto"/>
            <w:bottom w:val="none" w:sz="0" w:space="0" w:color="auto"/>
            <w:right w:val="none" w:sz="0" w:space="0" w:color="auto"/>
          </w:divBdr>
        </w:div>
        <w:div w:id="2078356405">
          <w:marLeft w:val="640"/>
          <w:marRight w:val="0"/>
          <w:marTop w:val="0"/>
          <w:marBottom w:val="0"/>
          <w:divBdr>
            <w:top w:val="none" w:sz="0" w:space="0" w:color="auto"/>
            <w:left w:val="none" w:sz="0" w:space="0" w:color="auto"/>
            <w:bottom w:val="none" w:sz="0" w:space="0" w:color="auto"/>
            <w:right w:val="none" w:sz="0" w:space="0" w:color="auto"/>
          </w:divBdr>
        </w:div>
        <w:div w:id="758063737">
          <w:marLeft w:val="640"/>
          <w:marRight w:val="0"/>
          <w:marTop w:val="0"/>
          <w:marBottom w:val="0"/>
          <w:divBdr>
            <w:top w:val="none" w:sz="0" w:space="0" w:color="auto"/>
            <w:left w:val="none" w:sz="0" w:space="0" w:color="auto"/>
            <w:bottom w:val="none" w:sz="0" w:space="0" w:color="auto"/>
            <w:right w:val="none" w:sz="0" w:space="0" w:color="auto"/>
          </w:divBdr>
        </w:div>
        <w:div w:id="97603681">
          <w:marLeft w:val="640"/>
          <w:marRight w:val="0"/>
          <w:marTop w:val="0"/>
          <w:marBottom w:val="0"/>
          <w:divBdr>
            <w:top w:val="none" w:sz="0" w:space="0" w:color="auto"/>
            <w:left w:val="none" w:sz="0" w:space="0" w:color="auto"/>
            <w:bottom w:val="none" w:sz="0" w:space="0" w:color="auto"/>
            <w:right w:val="none" w:sz="0" w:space="0" w:color="auto"/>
          </w:divBdr>
        </w:div>
        <w:div w:id="645815265">
          <w:marLeft w:val="640"/>
          <w:marRight w:val="0"/>
          <w:marTop w:val="0"/>
          <w:marBottom w:val="0"/>
          <w:divBdr>
            <w:top w:val="none" w:sz="0" w:space="0" w:color="auto"/>
            <w:left w:val="none" w:sz="0" w:space="0" w:color="auto"/>
            <w:bottom w:val="none" w:sz="0" w:space="0" w:color="auto"/>
            <w:right w:val="none" w:sz="0" w:space="0" w:color="auto"/>
          </w:divBdr>
        </w:div>
        <w:div w:id="2001612696">
          <w:marLeft w:val="640"/>
          <w:marRight w:val="0"/>
          <w:marTop w:val="0"/>
          <w:marBottom w:val="0"/>
          <w:divBdr>
            <w:top w:val="none" w:sz="0" w:space="0" w:color="auto"/>
            <w:left w:val="none" w:sz="0" w:space="0" w:color="auto"/>
            <w:bottom w:val="none" w:sz="0" w:space="0" w:color="auto"/>
            <w:right w:val="none" w:sz="0" w:space="0" w:color="auto"/>
          </w:divBdr>
        </w:div>
        <w:div w:id="2113281466">
          <w:marLeft w:val="640"/>
          <w:marRight w:val="0"/>
          <w:marTop w:val="0"/>
          <w:marBottom w:val="0"/>
          <w:divBdr>
            <w:top w:val="none" w:sz="0" w:space="0" w:color="auto"/>
            <w:left w:val="none" w:sz="0" w:space="0" w:color="auto"/>
            <w:bottom w:val="none" w:sz="0" w:space="0" w:color="auto"/>
            <w:right w:val="none" w:sz="0" w:space="0" w:color="auto"/>
          </w:divBdr>
        </w:div>
        <w:div w:id="1924991933">
          <w:marLeft w:val="640"/>
          <w:marRight w:val="0"/>
          <w:marTop w:val="0"/>
          <w:marBottom w:val="0"/>
          <w:divBdr>
            <w:top w:val="none" w:sz="0" w:space="0" w:color="auto"/>
            <w:left w:val="none" w:sz="0" w:space="0" w:color="auto"/>
            <w:bottom w:val="none" w:sz="0" w:space="0" w:color="auto"/>
            <w:right w:val="none" w:sz="0" w:space="0" w:color="auto"/>
          </w:divBdr>
        </w:div>
        <w:div w:id="1517423084">
          <w:marLeft w:val="640"/>
          <w:marRight w:val="0"/>
          <w:marTop w:val="0"/>
          <w:marBottom w:val="0"/>
          <w:divBdr>
            <w:top w:val="none" w:sz="0" w:space="0" w:color="auto"/>
            <w:left w:val="none" w:sz="0" w:space="0" w:color="auto"/>
            <w:bottom w:val="none" w:sz="0" w:space="0" w:color="auto"/>
            <w:right w:val="none" w:sz="0" w:space="0" w:color="auto"/>
          </w:divBdr>
        </w:div>
        <w:div w:id="773862947">
          <w:marLeft w:val="640"/>
          <w:marRight w:val="0"/>
          <w:marTop w:val="0"/>
          <w:marBottom w:val="0"/>
          <w:divBdr>
            <w:top w:val="none" w:sz="0" w:space="0" w:color="auto"/>
            <w:left w:val="none" w:sz="0" w:space="0" w:color="auto"/>
            <w:bottom w:val="none" w:sz="0" w:space="0" w:color="auto"/>
            <w:right w:val="none" w:sz="0" w:space="0" w:color="auto"/>
          </w:divBdr>
        </w:div>
        <w:div w:id="1837186836">
          <w:marLeft w:val="640"/>
          <w:marRight w:val="0"/>
          <w:marTop w:val="0"/>
          <w:marBottom w:val="0"/>
          <w:divBdr>
            <w:top w:val="none" w:sz="0" w:space="0" w:color="auto"/>
            <w:left w:val="none" w:sz="0" w:space="0" w:color="auto"/>
            <w:bottom w:val="none" w:sz="0" w:space="0" w:color="auto"/>
            <w:right w:val="none" w:sz="0" w:space="0" w:color="auto"/>
          </w:divBdr>
        </w:div>
        <w:div w:id="2015955598">
          <w:marLeft w:val="640"/>
          <w:marRight w:val="0"/>
          <w:marTop w:val="0"/>
          <w:marBottom w:val="0"/>
          <w:divBdr>
            <w:top w:val="none" w:sz="0" w:space="0" w:color="auto"/>
            <w:left w:val="none" w:sz="0" w:space="0" w:color="auto"/>
            <w:bottom w:val="none" w:sz="0" w:space="0" w:color="auto"/>
            <w:right w:val="none" w:sz="0" w:space="0" w:color="auto"/>
          </w:divBdr>
        </w:div>
        <w:div w:id="1999772440">
          <w:marLeft w:val="640"/>
          <w:marRight w:val="0"/>
          <w:marTop w:val="0"/>
          <w:marBottom w:val="0"/>
          <w:divBdr>
            <w:top w:val="none" w:sz="0" w:space="0" w:color="auto"/>
            <w:left w:val="none" w:sz="0" w:space="0" w:color="auto"/>
            <w:bottom w:val="none" w:sz="0" w:space="0" w:color="auto"/>
            <w:right w:val="none" w:sz="0" w:space="0" w:color="auto"/>
          </w:divBdr>
        </w:div>
        <w:div w:id="93982807">
          <w:marLeft w:val="640"/>
          <w:marRight w:val="0"/>
          <w:marTop w:val="0"/>
          <w:marBottom w:val="0"/>
          <w:divBdr>
            <w:top w:val="none" w:sz="0" w:space="0" w:color="auto"/>
            <w:left w:val="none" w:sz="0" w:space="0" w:color="auto"/>
            <w:bottom w:val="none" w:sz="0" w:space="0" w:color="auto"/>
            <w:right w:val="none" w:sz="0" w:space="0" w:color="auto"/>
          </w:divBdr>
        </w:div>
        <w:div w:id="1655259477">
          <w:marLeft w:val="640"/>
          <w:marRight w:val="0"/>
          <w:marTop w:val="0"/>
          <w:marBottom w:val="0"/>
          <w:divBdr>
            <w:top w:val="none" w:sz="0" w:space="0" w:color="auto"/>
            <w:left w:val="none" w:sz="0" w:space="0" w:color="auto"/>
            <w:bottom w:val="none" w:sz="0" w:space="0" w:color="auto"/>
            <w:right w:val="none" w:sz="0" w:space="0" w:color="auto"/>
          </w:divBdr>
        </w:div>
        <w:div w:id="112793117">
          <w:marLeft w:val="640"/>
          <w:marRight w:val="0"/>
          <w:marTop w:val="0"/>
          <w:marBottom w:val="0"/>
          <w:divBdr>
            <w:top w:val="none" w:sz="0" w:space="0" w:color="auto"/>
            <w:left w:val="none" w:sz="0" w:space="0" w:color="auto"/>
            <w:bottom w:val="none" w:sz="0" w:space="0" w:color="auto"/>
            <w:right w:val="none" w:sz="0" w:space="0" w:color="auto"/>
          </w:divBdr>
        </w:div>
        <w:div w:id="1462184141">
          <w:marLeft w:val="640"/>
          <w:marRight w:val="0"/>
          <w:marTop w:val="0"/>
          <w:marBottom w:val="0"/>
          <w:divBdr>
            <w:top w:val="none" w:sz="0" w:space="0" w:color="auto"/>
            <w:left w:val="none" w:sz="0" w:space="0" w:color="auto"/>
            <w:bottom w:val="none" w:sz="0" w:space="0" w:color="auto"/>
            <w:right w:val="none" w:sz="0" w:space="0" w:color="auto"/>
          </w:divBdr>
        </w:div>
        <w:div w:id="1199048627">
          <w:marLeft w:val="640"/>
          <w:marRight w:val="0"/>
          <w:marTop w:val="0"/>
          <w:marBottom w:val="0"/>
          <w:divBdr>
            <w:top w:val="none" w:sz="0" w:space="0" w:color="auto"/>
            <w:left w:val="none" w:sz="0" w:space="0" w:color="auto"/>
            <w:bottom w:val="none" w:sz="0" w:space="0" w:color="auto"/>
            <w:right w:val="none" w:sz="0" w:space="0" w:color="auto"/>
          </w:divBdr>
        </w:div>
        <w:div w:id="1491212556">
          <w:marLeft w:val="640"/>
          <w:marRight w:val="0"/>
          <w:marTop w:val="0"/>
          <w:marBottom w:val="0"/>
          <w:divBdr>
            <w:top w:val="none" w:sz="0" w:space="0" w:color="auto"/>
            <w:left w:val="none" w:sz="0" w:space="0" w:color="auto"/>
            <w:bottom w:val="none" w:sz="0" w:space="0" w:color="auto"/>
            <w:right w:val="none" w:sz="0" w:space="0" w:color="auto"/>
          </w:divBdr>
        </w:div>
        <w:div w:id="1586180605">
          <w:marLeft w:val="640"/>
          <w:marRight w:val="0"/>
          <w:marTop w:val="0"/>
          <w:marBottom w:val="0"/>
          <w:divBdr>
            <w:top w:val="none" w:sz="0" w:space="0" w:color="auto"/>
            <w:left w:val="none" w:sz="0" w:space="0" w:color="auto"/>
            <w:bottom w:val="none" w:sz="0" w:space="0" w:color="auto"/>
            <w:right w:val="none" w:sz="0" w:space="0" w:color="auto"/>
          </w:divBdr>
        </w:div>
        <w:div w:id="1242104161">
          <w:marLeft w:val="640"/>
          <w:marRight w:val="0"/>
          <w:marTop w:val="0"/>
          <w:marBottom w:val="0"/>
          <w:divBdr>
            <w:top w:val="none" w:sz="0" w:space="0" w:color="auto"/>
            <w:left w:val="none" w:sz="0" w:space="0" w:color="auto"/>
            <w:bottom w:val="none" w:sz="0" w:space="0" w:color="auto"/>
            <w:right w:val="none" w:sz="0" w:space="0" w:color="auto"/>
          </w:divBdr>
        </w:div>
        <w:div w:id="2368100">
          <w:marLeft w:val="640"/>
          <w:marRight w:val="0"/>
          <w:marTop w:val="0"/>
          <w:marBottom w:val="0"/>
          <w:divBdr>
            <w:top w:val="none" w:sz="0" w:space="0" w:color="auto"/>
            <w:left w:val="none" w:sz="0" w:space="0" w:color="auto"/>
            <w:bottom w:val="none" w:sz="0" w:space="0" w:color="auto"/>
            <w:right w:val="none" w:sz="0" w:space="0" w:color="auto"/>
          </w:divBdr>
        </w:div>
        <w:div w:id="1589388209">
          <w:marLeft w:val="640"/>
          <w:marRight w:val="0"/>
          <w:marTop w:val="0"/>
          <w:marBottom w:val="0"/>
          <w:divBdr>
            <w:top w:val="none" w:sz="0" w:space="0" w:color="auto"/>
            <w:left w:val="none" w:sz="0" w:space="0" w:color="auto"/>
            <w:bottom w:val="none" w:sz="0" w:space="0" w:color="auto"/>
            <w:right w:val="none" w:sz="0" w:space="0" w:color="auto"/>
          </w:divBdr>
        </w:div>
        <w:div w:id="1049456980">
          <w:marLeft w:val="640"/>
          <w:marRight w:val="0"/>
          <w:marTop w:val="0"/>
          <w:marBottom w:val="0"/>
          <w:divBdr>
            <w:top w:val="none" w:sz="0" w:space="0" w:color="auto"/>
            <w:left w:val="none" w:sz="0" w:space="0" w:color="auto"/>
            <w:bottom w:val="none" w:sz="0" w:space="0" w:color="auto"/>
            <w:right w:val="none" w:sz="0" w:space="0" w:color="auto"/>
          </w:divBdr>
        </w:div>
        <w:div w:id="1577279145">
          <w:marLeft w:val="640"/>
          <w:marRight w:val="0"/>
          <w:marTop w:val="0"/>
          <w:marBottom w:val="0"/>
          <w:divBdr>
            <w:top w:val="none" w:sz="0" w:space="0" w:color="auto"/>
            <w:left w:val="none" w:sz="0" w:space="0" w:color="auto"/>
            <w:bottom w:val="none" w:sz="0" w:space="0" w:color="auto"/>
            <w:right w:val="none" w:sz="0" w:space="0" w:color="auto"/>
          </w:divBdr>
        </w:div>
        <w:div w:id="544175346">
          <w:marLeft w:val="640"/>
          <w:marRight w:val="0"/>
          <w:marTop w:val="0"/>
          <w:marBottom w:val="0"/>
          <w:divBdr>
            <w:top w:val="none" w:sz="0" w:space="0" w:color="auto"/>
            <w:left w:val="none" w:sz="0" w:space="0" w:color="auto"/>
            <w:bottom w:val="none" w:sz="0" w:space="0" w:color="auto"/>
            <w:right w:val="none" w:sz="0" w:space="0" w:color="auto"/>
          </w:divBdr>
        </w:div>
        <w:div w:id="112675375">
          <w:marLeft w:val="640"/>
          <w:marRight w:val="0"/>
          <w:marTop w:val="0"/>
          <w:marBottom w:val="0"/>
          <w:divBdr>
            <w:top w:val="none" w:sz="0" w:space="0" w:color="auto"/>
            <w:left w:val="none" w:sz="0" w:space="0" w:color="auto"/>
            <w:bottom w:val="none" w:sz="0" w:space="0" w:color="auto"/>
            <w:right w:val="none" w:sz="0" w:space="0" w:color="auto"/>
          </w:divBdr>
        </w:div>
        <w:div w:id="202716058">
          <w:marLeft w:val="640"/>
          <w:marRight w:val="0"/>
          <w:marTop w:val="0"/>
          <w:marBottom w:val="0"/>
          <w:divBdr>
            <w:top w:val="none" w:sz="0" w:space="0" w:color="auto"/>
            <w:left w:val="none" w:sz="0" w:space="0" w:color="auto"/>
            <w:bottom w:val="none" w:sz="0" w:space="0" w:color="auto"/>
            <w:right w:val="none" w:sz="0" w:space="0" w:color="auto"/>
          </w:divBdr>
        </w:div>
        <w:div w:id="1081758553">
          <w:marLeft w:val="640"/>
          <w:marRight w:val="0"/>
          <w:marTop w:val="0"/>
          <w:marBottom w:val="0"/>
          <w:divBdr>
            <w:top w:val="none" w:sz="0" w:space="0" w:color="auto"/>
            <w:left w:val="none" w:sz="0" w:space="0" w:color="auto"/>
            <w:bottom w:val="none" w:sz="0" w:space="0" w:color="auto"/>
            <w:right w:val="none" w:sz="0" w:space="0" w:color="auto"/>
          </w:divBdr>
        </w:div>
        <w:div w:id="720446701">
          <w:marLeft w:val="640"/>
          <w:marRight w:val="0"/>
          <w:marTop w:val="0"/>
          <w:marBottom w:val="0"/>
          <w:divBdr>
            <w:top w:val="none" w:sz="0" w:space="0" w:color="auto"/>
            <w:left w:val="none" w:sz="0" w:space="0" w:color="auto"/>
            <w:bottom w:val="none" w:sz="0" w:space="0" w:color="auto"/>
            <w:right w:val="none" w:sz="0" w:space="0" w:color="auto"/>
          </w:divBdr>
        </w:div>
        <w:div w:id="941689501">
          <w:marLeft w:val="640"/>
          <w:marRight w:val="0"/>
          <w:marTop w:val="0"/>
          <w:marBottom w:val="0"/>
          <w:divBdr>
            <w:top w:val="none" w:sz="0" w:space="0" w:color="auto"/>
            <w:left w:val="none" w:sz="0" w:space="0" w:color="auto"/>
            <w:bottom w:val="none" w:sz="0" w:space="0" w:color="auto"/>
            <w:right w:val="none" w:sz="0" w:space="0" w:color="auto"/>
          </w:divBdr>
        </w:div>
        <w:div w:id="919145556">
          <w:marLeft w:val="640"/>
          <w:marRight w:val="0"/>
          <w:marTop w:val="0"/>
          <w:marBottom w:val="0"/>
          <w:divBdr>
            <w:top w:val="none" w:sz="0" w:space="0" w:color="auto"/>
            <w:left w:val="none" w:sz="0" w:space="0" w:color="auto"/>
            <w:bottom w:val="none" w:sz="0" w:space="0" w:color="auto"/>
            <w:right w:val="none" w:sz="0" w:space="0" w:color="auto"/>
          </w:divBdr>
        </w:div>
        <w:div w:id="1989435794">
          <w:marLeft w:val="640"/>
          <w:marRight w:val="0"/>
          <w:marTop w:val="0"/>
          <w:marBottom w:val="0"/>
          <w:divBdr>
            <w:top w:val="none" w:sz="0" w:space="0" w:color="auto"/>
            <w:left w:val="none" w:sz="0" w:space="0" w:color="auto"/>
            <w:bottom w:val="none" w:sz="0" w:space="0" w:color="auto"/>
            <w:right w:val="none" w:sz="0" w:space="0" w:color="auto"/>
          </w:divBdr>
        </w:div>
        <w:div w:id="1168136729">
          <w:marLeft w:val="640"/>
          <w:marRight w:val="0"/>
          <w:marTop w:val="0"/>
          <w:marBottom w:val="0"/>
          <w:divBdr>
            <w:top w:val="none" w:sz="0" w:space="0" w:color="auto"/>
            <w:left w:val="none" w:sz="0" w:space="0" w:color="auto"/>
            <w:bottom w:val="none" w:sz="0" w:space="0" w:color="auto"/>
            <w:right w:val="none" w:sz="0" w:space="0" w:color="auto"/>
          </w:divBdr>
        </w:div>
        <w:div w:id="240797930">
          <w:marLeft w:val="640"/>
          <w:marRight w:val="0"/>
          <w:marTop w:val="0"/>
          <w:marBottom w:val="0"/>
          <w:divBdr>
            <w:top w:val="none" w:sz="0" w:space="0" w:color="auto"/>
            <w:left w:val="none" w:sz="0" w:space="0" w:color="auto"/>
            <w:bottom w:val="none" w:sz="0" w:space="0" w:color="auto"/>
            <w:right w:val="none" w:sz="0" w:space="0" w:color="auto"/>
          </w:divBdr>
        </w:div>
        <w:div w:id="1587307400">
          <w:marLeft w:val="640"/>
          <w:marRight w:val="0"/>
          <w:marTop w:val="0"/>
          <w:marBottom w:val="0"/>
          <w:divBdr>
            <w:top w:val="none" w:sz="0" w:space="0" w:color="auto"/>
            <w:left w:val="none" w:sz="0" w:space="0" w:color="auto"/>
            <w:bottom w:val="none" w:sz="0" w:space="0" w:color="auto"/>
            <w:right w:val="none" w:sz="0" w:space="0" w:color="auto"/>
          </w:divBdr>
        </w:div>
        <w:div w:id="264928869">
          <w:marLeft w:val="640"/>
          <w:marRight w:val="0"/>
          <w:marTop w:val="0"/>
          <w:marBottom w:val="0"/>
          <w:divBdr>
            <w:top w:val="none" w:sz="0" w:space="0" w:color="auto"/>
            <w:left w:val="none" w:sz="0" w:space="0" w:color="auto"/>
            <w:bottom w:val="none" w:sz="0" w:space="0" w:color="auto"/>
            <w:right w:val="none" w:sz="0" w:space="0" w:color="auto"/>
          </w:divBdr>
        </w:div>
        <w:div w:id="568543247">
          <w:marLeft w:val="640"/>
          <w:marRight w:val="0"/>
          <w:marTop w:val="0"/>
          <w:marBottom w:val="0"/>
          <w:divBdr>
            <w:top w:val="none" w:sz="0" w:space="0" w:color="auto"/>
            <w:left w:val="none" w:sz="0" w:space="0" w:color="auto"/>
            <w:bottom w:val="none" w:sz="0" w:space="0" w:color="auto"/>
            <w:right w:val="none" w:sz="0" w:space="0" w:color="auto"/>
          </w:divBdr>
        </w:div>
        <w:div w:id="1963032032">
          <w:marLeft w:val="640"/>
          <w:marRight w:val="0"/>
          <w:marTop w:val="0"/>
          <w:marBottom w:val="0"/>
          <w:divBdr>
            <w:top w:val="none" w:sz="0" w:space="0" w:color="auto"/>
            <w:left w:val="none" w:sz="0" w:space="0" w:color="auto"/>
            <w:bottom w:val="none" w:sz="0" w:space="0" w:color="auto"/>
            <w:right w:val="none" w:sz="0" w:space="0" w:color="auto"/>
          </w:divBdr>
        </w:div>
        <w:div w:id="923490512">
          <w:marLeft w:val="640"/>
          <w:marRight w:val="0"/>
          <w:marTop w:val="0"/>
          <w:marBottom w:val="0"/>
          <w:divBdr>
            <w:top w:val="none" w:sz="0" w:space="0" w:color="auto"/>
            <w:left w:val="none" w:sz="0" w:space="0" w:color="auto"/>
            <w:bottom w:val="none" w:sz="0" w:space="0" w:color="auto"/>
            <w:right w:val="none" w:sz="0" w:space="0" w:color="auto"/>
          </w:divBdr>
        </w:div>
        <w:div w:id="1470856387">
          <w:marLeft w:val="640"/>
          <w:marRight w:val="0"/>
          <w:marTop w:val="0"/>
          <w:marBottom w:val="0"/>
          <w:divBdr>
            <w:top w:val="none" w:sz="0" w:space="0" w:color="auto"/>
            <w:left w:val="none" w:sz="0" w:space="0" w:color="auto"/>
            <w:bottom w:val="none" w:sz="0" w:space="0" w:color="auto"/>
            <w:right w:val="none" w:sz="0" w:space="0" w:color="auto"/>
          </w:divBdr>
        </w:div>
        <w:div w:id="2070573140">
          <w:marLeft w:val="640"/>
          <w:marRight w:val="0"/>
          <w:marTop w:val="0"/>
          <w:marBottom w:val="0"/>
          <w:divBdr>
            <w:top w:val="none" w:sz="0" w:space="0" w:color="auto"/>
            <w:left w:val="none" w:sz="0" w:space="0" w:color="auto"/>
            <w:bottom w:val="none" w:sz="0" w:space="0" w:color="auto"/>
            <w:right w:val="none" w:sz="0" w:space="0" w:color="auto"/>
          </w:divBdr>
        </w:div>
      </w:divsChild>
    </w:div>
    <w:div w:id="1848598778">
      <w:bodyDiv w:val="1"/>
      <w:marLeft w:val="0"/>
      <w:marRight w:val="0"/>
      <w:marTop w:val="0"/>
      <w:marBottom w:val="0"/>
      <w:divBdr>
        <w:top w:val="none" w:sz="0" w:space="0" w:color="auto"/>
        <w:left w:val="none" w:sz="0" w:space="0" w:color="auto"/>
        <w:bottom w:val="none" w:sz="0" w:space="0" w:color="auto"/>
        <w:right w:val="none" w:sz="0" w:space="0" w:color="auto"/>
      </w:divBdr>
      <w:divsChild>
        <w:div w:id="2066180034">
          <w:marLeft w:val="640"/>
          <w:marRight w:val="0"/>
          <w:marTop w:val="0"/>
          <w:marBottom w:val="0"/>
          <w:divBdr>
            <w:top w:val="none" w:sz="0" w:space="0" w:color="auto"/>
            <w:left w:val="none" w:sz="0" w:space="0" w:color="auto"/>
            <w:bottom w:val="none" w:sz="0" w:space="0" w:color="auto"/>
            <w:right w:val="none" w:sz="0" w:space="0" w:color="auto"/>
          </w:divBdr>
        </w:div>
        <w:div w:id="453140561">
          <w:marLeft w:val="640"/>
          <w:marRight w:val="0"/>
          <w:marTop w:val="0"/>
          <w:marBottom w:val="0"/>
          <w:divBdr>
            <w:top w:val="none" w:sz="0" w:space="0" w:color="auto"/>
            <w:left w:val="none" w:sz="0" w:space="0" w:color="auto"/>
            <w:bottom w:val="none" w:sz="0" w:space="0" w:color="auto"/>
            <w:right w:val="none" w:sz="0" w:space="0" w:color="auto"/>
          </w:divBdr>
        </w:div>
        <w:div w:id="502932855">
          <w:marLeft w:val="640"/>
          <w:marRight w:val="0"/>
          <w:marTop w:val="0"/>
          <w:marBottom w:val="0"/>
          <w:divBdr>
            <w:top w:val="none" w:sz="0" w:space="0" w:color="auto"/>
            <w:left w:val="none" w:sz="0" w:space="0" w:color="auto"/>
            <w:bottom w:val="none" w:sz="0" w:space="0" w:color="auto"/>
            <w:right w:val="none" w:sz="0" w:space="0" w:color="auto"/>
          </w:divBdr>
        </w:div>
        <w:div w:id="1673024520">
          <w:marLeft w:val="640"/>
          <w:marRight w:val="0"/>
          <w:marTop w:val="0"/>
          <w:marBottom w:val="0"/>
          <w:divBdr>
            <w:top w:val="none" w:sz="0" w:space="0" w:color="auto"/>
            <w:left w:val="none" w:sz="0" w:space="0" w:color="auto"/>
            <w:bottom w:val="none" w:sz="0" w:space="0" w:color="auto"/>
            <w:right w:val="none" w:sz="0" w:space="0" w:color="auto"/>
          </w:divBdr>
        </w:div>
        <w:div w:id="1517229706">
          <w:marLeft w:val="640"/>
          <w:marRight w:val="0"/>
          <w:marTop w:val="0"/>
          <w:marBottom w:val="0"/>
          <w:divBdr>
            <w:top w:val="none" w:sz="0" w:space="0" w:color="auto"/>
            <w:left w:val="none" w:sz="0" w:space="0" w:color="auto"/>
            <w:bottom w:val="none" w:sz="0" w:space="0" w:color="auto"/>
            <w:right w:val="none" w:sz="0" w:space="0" w:color="auto"/>
          </w:divBdr>
        </w:div>
        <w:div w:id="1156263217">
          <w:marLeft w:val="640"/>
          <w:marRight w:val="0"/>
          <w:marTop w:val="0"/>
          <w:marBottom w:val="0"/>
          <w:divBdr>
            <w:top w:val="none" w:sz="0" w:space="0" w:color="auto"/>
            <w:left w:val="none" w:sz="0" w:space="0" w:color="auto"/>
            <w:bottom w:val="none" w:sz="0" w:space="0" w:color="auto"/>
            <w:right w:val="none" w:sz="0" w:space="0" w:color="auto"/>
          </w:divBdr>
        </w:div>
        <w:div w:id="1398557345">
          <w:marLeft w:val="640"/>
          <w:marRight w:val="0"/>
          <w:marTop w:val="0"/>
          <w:marBottom w:val="0"/>
          <w:divBdr>
            <w:top w:val="none" w:sz="0" w:space="0" w:color="auto"/>
            <w:left w:val="none" w:sz="0" w:space="0" w:color="auto"/>
            <w:bottom w:val="none" w:sz="0" w:space="0" w:color="auto"/>
            <w:right w:val="none" w:sz="0" w:space="0" w:color="auto"/>
          </w:divBdr>
        </w:div>
        <w:div w:id="758404998">
          <w:marLeft w:val="640"/>
          <w:marRight w:val="0"/>
          <w:marTop w:val="0"/>
          <w:marBottom w:val="0"/>
          <w:divBdr>
            <w:top w:val="none" w:sz="0" w:space="0" w:color="auto"/>
            <w:left w:val="none" w:sz="0" w:space="0" w:color="auto"/>
            <w:bottom w:val="none" w:sz="0" w:space="0" w:color="auto"/>
            <w:right w:val="none" w:sz="0" w:space="0" w:color="auto"/>
          </w:divBdr>
        </w:div>
        <w:div w:id="1263804768">
          <w:marLeft w:val="640"/>
          <w:marRight w:val="0"/>
          <w:marTop w:val="0"/>
          <w:marBottom w:val="0"/>
          <w:divBdr>
            <w:top w:val="none" w:sz="0" w:space="0" w:color="auto"/>
            <w:left w:val="none" w:sz="0" w:space="0" w:color="auto"/>
            <w:bottom w:val="none" w:sz="0" w:space="0" w:color="auto"/>
            <w:right w:val="none" w:sz="0" w:space="0" w:color="auto"/>
          </w:divBdr>
        </w:div>
        <w:div w:id="1959069173">
          <w:marLeft w:val="640"/>
          <w:marRight w:val="0"/>
          <w:marTop w:val="0"/>
          <w:marBottom w:val="0"/>
          <w:divBdr>
            <w:top w:val="none" w:sz="0" w:space="0" w:color="auto"/>
            <w:left w:val="none" w:sz="0" w:space="0" w:color="auto"/>
            <w:bottom w:val="none" w:sz="0" w:space="0" w:color="auto"/>
            <w:right w:val="none" w:sz="0" w:space="0" w:color="auto"/>
          </w:divBdr>
        </w:div>
        <w:div w:id="3673117">
          <w:marLeft w:val="640"/>
          <w:marRight w:val="0"/>
          <w:marTop w:val="0"/>
          <w:marBottom w:val="0"/>
          <w:divBdr>
            <w:top w:val="none" w:sz="0" w:space="0" w:color="auto"/>
            <w:left w:val="none" w:sz="0" w:space="0" w:color="auto"/>
            <w:bottom w:val="none" w:sz="0" w:space="0" w:color="auto"/>
            <w:right w:val="none" w:sz="0" w:space="0" w:color="auto"/>
          </w:divBdr>
        </w:div>
        <w:div w:id="992105710">
          <w:marLeft w:val="640"/>
          <w:marRight w:val="0"/>
          <w:marTop w:val="0"/>
          <w:marBottom w:val="0"/>
          <w:divBdr>
            <w:top w:val="none" w:sz="0" w:space="0" w:color="auto"/>
            <w:left w:val="none" w:sz="0" w:space="0" w:color="auto"/>
            <w:bottom w:val="none" w:sz="0" w:space="0" w:color="auto"/>
            <w:right w:val="none" w:sz="0" w:space="0" w:color="auto"/>
          </w:divBdr>
        </w:div>
        <w:div w:id="1527521337">
          <w:marLeft w:val="640"/>
          <w:marRight w:val="0"/>
          <w:marTop w:val="0"/>
          <w:marBottom w:val="0"/>
          <w:divBdr>
            <w:top w:val="none" w:sz="0" w:space="0" w:color="auto"/>
            <w:left w:val="none" w:sz="0" w:space="0" w:color="auto"/>
            <w:bottom w:val="none" w:sz="0" w:space="0" w:color="auto"/>
            <w:right w:val="none" w:sz="0" w:space="0" w:color="auto"/>
          </w:divBdr>
        </w:div>
        <w:div w:id="1002196660">
          <w:marLeft w:val="640"/>
          <w:marRight w:val="0"/>
          <w:marTop w:val="0"/>
          <w:marBottom w:val="0"/>
          <w:divBdr>
            <w:top w:val="none" w:sz="0" w:space="0" w:color="auto"/>
            <w:left w:val="none" w:sz="0" w:space="0" w:color="auto"/>
            <w:bottom w:val="none" w:sz="0" w:space="0" w:color="auto"/>
            <w:right w:val="none" w:sz="0" w:space="0" w:color="auto"/>
          </w:divBdr>
        </w:div>
        <w:div w:id="1895846580">
          <w:marLeft w:val="640"/>
          <w:marRight w:val="0"/>
          <w:marTop w:val="0"/>
          <w:marBottom w:val="0"/>
          <w:divBdr>
            <w:top w:val="none" w:sz="0" w:space="0" w:color="auto"/>
            <w:left w:val="none" w:sz="0" w:space="0" w:color="auto"/>
            <w:bottom w:val="none" w:sz="0" w:space="0" w:color="auto"/>
            <w:right w:val="none" w:sz="0" w:space="0" w:color="auto"/>
          </w:divBdr>
        </w:div>
        <w:div w:id="1743868009">
          <w:marLeft w:val="640"/>
          <w:marRight w:val="0"/>
          <w:marTop w:val="0"/>
          <w:marBottom w:val="0"/>
          <w:divBdr>
            <w:top w:val="none" w:sz="0" w:space="0" w:color="auto"/>
            <w:left w:val="none" w:sz="0" w:space="0" w:color="auto"/>
            <w:bottom w:val="none" w:sz="0" w:space="0" w:color="auto"/>
            <w:right w:val="none" w:sz="0" w:space="0" w:color="auto"/>
          </w:divBdr>
        </w:div>
        <w:div w:id="1716004966">
          <w:marLeft w:val="640"/>
          <w:marRight w:val="0"/>
          <w:marTop w:val="0"/>
          <w:marBottom w:val="0"/>
          <w:divBdr>
            <w:top w:val="none" w:sz="0" w:space="0" w:color="auto"/>
            <w:left w:val="none" w:sz="0" w:space="0" w:color="auto"/>
            <w:bottom w:val="none" w:sz="0" w:space="0" w:color="auto"/>
            <w:right w:val="none" w:sz="0" w:space="0" w:color="auto"/>
          </w:divBdr>
        </w:div>
        <w:div w:id="1718819111">
          <w:marLeft w:val="640"/>
          <w:marRight w:val="0"/>
          <w:marTop w:val="0"/>
          <w:marBottom w:val="0"/>
          <w:divBdr>
            <w:top w:val="none" w:sz="0" w:space="0" w:color="auto"/>
            <w:left w:val="none" w:sz="0" w:space="0" w:color="auto"/>
            <w:bottom w:val="none" w:sz="0" w:space="0" w:color="auto"/>
            <w:right w:val="none" w:sz="0" w:space="0" w:color="auto"/>
          </w:divBdr>
        </w:div>
        <w:div w:id="137848977">
          <w:marLeft w:val="640"/>
          <w:marRight w:val="0"/>
          <w:marTop w:val="0"/>
          <w:marBottom w:val="0"/>
          <w:divBdr>
            <w:top w:val="none" w:sz="0" w:space="0" w:color="auto"/>
            <w:left w:val="none" w:sz="0" w:space="0" w:color="auto"/>
            <w:bottom w:val="none" w:sz="0" w:space="0" w:color="auto"/>
            <w:right w:val="none" w:sz="0" w:space="0" w:color="auto"/>
          </w:divBdr>
        </w:div>
        <w:div w:id="1020013234">
          <w:marLeft w:val="640"/>
          <w:marRight w:val="0"/>
          <w:marTop w:val="0"/>
          <w:marBottom w:val="0"/>
          <w:divBdr>
            <w:top w:val="none" w:sz="0" w:space="0" w:color="auto"/>
            <w:left w:val="none" w:sz="0" w:space="0" w:color="auto"/>
            <w:bottom w:val="none" w:sz="0" w:space="0" w:color="auto"/>
            <w:right w:val="none" w:sz="0" w:space="0" w:color="auto"/>
          </w:divBdr>
        </w:div>
        <w:div w:id="45566321">
          <w:marLeft w:val="640"/>
          <w:marRight w:val="0"/>
          <w:marTop w:val="0"/>
          <w:marBottom w:val="0"/>
          <w:divBdr>
            <w:top w:val="none" w:sz="0" w:space="0" w:color="auto"/>
            <w:left w:val="none" w:sz="0" w:space="0" w:color="auto"/>
            <w:bottom w:val="none" w:sz="0" w:space="0" w:color="auto"/>
            <w:right w:val="none" w:sz="0" w:space="0" w:color="auto"/>
          </w:divBdr>
        </w:div>
        <w:div w:id="247276759">
          <w:marLeft w:val="640"/>
          <w:marRight w:val="0"/>
          <w:marTop w:val="0"/>
          <w:marBottom w:val="0"/>
          <w:divBdr>
            <w:top w:val="none" w:sz="0" w:space="0" w:color="auto"/>
            <w:left w:val="none" w:sz="0" w:space="0" w:color="auto"/>
            <w:bottom w:val="none" w:sz="0" w:space="0" w:color="auto"/>
            <w:right w:val="none" w:sz="0" w:space="0" w:color="auto"/>
          </w:divBdr>
        </w:div>
        <w:div w:id="1878472406">
          <w:marLeft w:val="640"/>
          <w:marRight w:val="0"/>
          <w:marTop w:val="0"/>
          <w:marBottom w:val="0"/>
          <w:divBdr>
            <w:top w:val="none" w:sz="0" w:space="0" w:color="auto"/>
            <w:left w:val="none" w:sz="0" w:space="0" w:color="auto"/>
            <w:bottom w:val="none" w:sz="0" w:space="0" w:color="auto"/>
            <w:right w:val="none" w:sz="0" w:space="0" w:color="auto"/>
          </w:divBdr>
        </w:div>
        <w:div w:id="1101342441">
          <w:marLeft w:val="640"/>
          <w:marRight w:val="0"/>
          <w:marTop w:val="0"/>
          <w:marBottom w:val="0"/>
          <w:divBdr>
            <w:top w:val="none" w:sz="0" w:space="0" w:color="auto"/>
            <w:left w:val="none" w:sz="0" w:space="0" w:color="auto"/>
            <w:bottom w:val="none" w:sz="0" w:space="0" w:color="auto"/>
            <w:right w:val="none" w:sz="0" w:space="0" w:color="auto"/>
          </w:divBdr>
        </w:div>
        <w:div w:id="1090812062">
          <w:marLeft w:val="640"/>
          <w:marRight w:val="0"/>
          <w:marTop w:val="0"/>
          <w:marBottom w:val="0"/>
          <w:divBdr>
            <w:top w:val="none" w:sz="0" w:space="0" w:color="auto"/>
            <w:left w:val="none" w:sz="0" w:space="0" w:color="auto"/>
            <w:bottom w:val="none" w:sz="0" w:space="0" w:color="auto"/>
            <w:right w:val="none" w:sz="0" w:space="0" w:color="auto"/>
          </w:divBdr>
        </w:div>
        <w:div w:id="1819373223">
          <w:marLeft w:val="640"/>
          <w:marRight w:val="0"/>
          <w:marTop w:val="0"/>
          <w:marBottom w:val="0"/>
          <w:divBdr>
            <w:top w:val="none" w:sz="0" w:space="0" w:color="auto"/>
            <w:left w:val="none" w:sz="0" w:space="0" w:color="auto"/>
            <w:bottom w:val="none" w:sz="0" w:space="0" w:color="auto"/>
            <w:right w:val="none" w:sz="0" w:space="0" w:color="auto"/>
          </w:divBdr>
        </w:div>
        <w:div w:id="708803793">
          <w:marLeft w:val="640"/>
          <w:marRight w:val="0"/>
          <w:marTop w:val="0"/>
          <w:marBottom w:val="0"/>
          <w:divBdr>
            <w:top w:val="none" w:sz="0" w:space="0" w:color="auto"/>
            <w:left w:val="none" w:sz="0" w:space="0" w:color="auto"/>
            <w:bottom w:val="none" w:sz="0" w:space="0" w:color="auto"/>
            <w:right w:val="none" w:sz="0" w:space="0" w:color="auto"/>
          </w:divBdr>
        </w:div>
        <w:div w:id="273563049">
          <w:marLeft w:val="640"/>
          <w:marRight w:val="0"/>
          <w:marTop w:val="0"/>
          <w:marBottom w:val="0"/>
          <w:divBdr>
            <w:top w:val="none" w:sz="0" w:space="0" w:color="auto"/>
            <w:left w:val="none" w:sz="0" w:space="0" w:color="auto"/>
            <w:bottom w:val="none" w:sz="0" w:space="0" w:color="auto"/>
            <w:right w:val="none" w:sz="0" w:space="0" w:color="auto"/>
          </w:divBdr>
        </w:div>
        <w:div w:id="427048424">
          <w:marLeft w:val="640"/>
          <w:marRight w:val="0"/>
          <w:marTop w:val="0"/>
          <w:marBottom w:val="0"/>
          <w:divBdr>
            <w:top w:val="none" w:sz="0" w:space="0" w:color="auto"/>
            <w:left w:val="none" w:sz="0" w:space="0" w:color="auto"/>
            <w:bottom w:val="none" w:sz="0" w:space="0" w:color="auto"/>
            <w:right w:val="none" w:sz="0" w:space="0" w:color="auto"/>
          </w:divBdr>
        </w:div>
        <w:div w:id="2035888169">
          <w:marLeft w:val="640"/>
          <w:marRight w:val="0"/>
          <w:marTop w:val="0"/>
          <w:marBottom w:val="0"/>
          <w:divBdr>
            <w:top w:val="none" w:sz="0" w:space="0" w:color="auto"/>
            <w:left w:val="none" w:sz="0" w:space="0" w:color="auto"/>
            <w:bottom w:val="none" w:sz="0" w:space="0" w:color="auto"/>
            <w:right w:val="none" w:sz="0" w:space="0" w:color="auto"/>
          </w:divBdr>
        </w:div>
        <w:div w:id="860121445">
          <w:marLeft w:val="640"/>
          <w:marRight w:val="0"/>
          <w:marTop w:val="0"/>
          <w:marBottom w:val="0"/>
          <w:divBdr>
            <w:top w:val="none" w:sz="0" w:space="0" w:color="auto"/>
            <w:left w:val="none" w:sz="0" w:space="0" w:color="auto"/>
            <w:bottom w:val="none" w:sz="0" w:space="0" w:color="auto"/>
            <w:right w:val="none" w:sz="0" w:space="0" w:color="auto"/>
          </w:divBdr>
        </w:div>
        <w:div w:id="1655446782">
          <w:marLeft w:val="640"/>
          <w:marRight w:val="0"/>
          <w:marTop w:val="0"/>
          <w:marBottom w:val="0"/>
          <w:divBdr>
            <w:top w:val="none" w:sz="0" w:space="0" w:color="auto"/>
            <w:left w:val="none" w:sz="0" w:space="0" w:color="auto"/>
            <w:bottom w:val="none" w:sz="0" w:space="0" w:color="auto"/>
            <w:right w:val="none" w:sz="0" w:space="0" w:color="auto"/>
          </w:divBdr>
        </w:div>
        <w:div w:id="1095326609">
          <w:marLeft w:val="640"/>
          <w:marRight w:val="0"/>
          <w:marTop w:val="0"/>
          <w:marBottom w:val="0"/>
          <w:divBdr>
            <w:top w:val="none" w:sz="0" w:space="0" w:color="auto"/>
            <w:left w:val="none" w:sz="0" w:space="0" w:color="auto"/>
            <w:bottom w:val="none" w:sz="0" w:space="0" w:color="auto"/>
            <w:right w:val="none" w:sz="0" w:space="0" w:color="auto"/>
          </w:divBdr>
        </w:div>
        <w:div w:id="1936983462">
          <w:marLeft w:val="640"/>
          <w:marRight w:val="0"/>
          <w:marTop w:val="0"/>
          <w:marBottom w:val="0"/>
          <w:divBdr>
            <w:top w:val="none" w:sz="0" w:space="0" w:color="auto"/>
            <w:left w:val="none" w:sz="0" w:space="0" w:color="auto"/>
            <w:bottom w:val="none" w:sz="0" w:space="0" w:color="auto"/>
            <w:right w:val="none" w:sz="0" w:space="0" w:color="auto"/>
          </w:divBdr>
        </w:div>
        <w:div w:id="904947237">
          <w:marLeft w:val="640"/>
          <w:marRight w:val="0"/>
          <w:marTop w:val="0"/>
          <w:marBottom w:val="0"/>
          <w:divBdr>
            <w:top w:val="none" w:sz="0" w:space="0" w:color="auto"/>
            <w:left w:val="none" w:sz="0" w:space="0" w:color="auto"/>
            <w:bottom w:val="none" w:sz="0" w:space="0" w:color="auto"/>
            <w:right w:val="none" w:sz="0" w:space="0" w:color="auto"/>
          </w:divBdr>
        </w:div>
        <w:div w:id="1362828778">
          <w:marLeft w:val="640"/>
          <w:marRight w:val="0"/>
          <w:marTop w:val="0"/>
          <w:marBottom w:val="0"/>
          <w:divBdr>
            <w:top w:val="none" w:sz="0" w:space="0" w:color="auto"/>
            <w:left w:val="none" w:sz="0" w:space="0" w:color="auto"/>
            <w:bottom w:val="none" w:sz="0" w:space="0" w:color="auto"/>
            <w:right w:val="none" w:sz="0" w:space="0" w:color="auto"/>
          </w:divBdr>
        </w:div>
        <w:div w:id="830023780">
          <w:marLeft w:val="640"/>
          <w:marRight w:val="0"/>
          <w:marTop w:val="0"/>
          <w:marBottom w:val="0"/>
          <w:divBdr>
            <w:top w:val="none" w:sz="0" w:space="0" w:color="auto"/>
            <w:left w:val="none" w:sz="0" w:space="0" w:color="auto"/>
            <w:bottom w:val="none" w:sz="0" w:space="0" w:color="auto"/>
            <w:right w:val="none" w:sz="0" w:space="0" w:color="auto"/>
          </w:divBdr>
        </w:div>
        <w:div w:id="339552142">
          <w:marLeft w:val="640"/>
          <w:marRight w:val="0"/>
          <w:marTop w:val="0"/>
          <w:marBottom w:val="0"/>
          <w:divBdr>
            <w:top w:val="none" w:sz="0" w:space="0" w:color="auto"/>
            <w:left w:val="none" w:sz="0" w:space="0" w:color="auto"/>
            <w:bottom w:val="none" w:sz="0" w:space="0" w:color="auto"/>
            <w:right w:val="none" w:sz="0" w:space="0" w:color="auto"/>
          </w:divBdr>
        </w:div>
        <w:div w:id="400179849">
          <w:marLeft w:val="640"/>
          <w:marRight w:val="0"/>
          <w:marTop w:val="0"/>
          <w:marBottom w:val="0"/>
          <w:divBdr>
            <w:top w:val="none" w:sz="0" w:space="0" w:color="auto"/>
            <w:left w:val="none" w:sz="0" w:space="0" w:color="auto"/>
            <w:bottom w:val="none" w:sz="0" w:space="0" w:color="auto"/>
            <w:right w:val="none" w:sz="0" w:space="0" w:color="auto"/>
          </w:divBdr>
        </w:div>
        <w:div w:id="571964728">
          <w:marLeft w:val="640"/>
          <w:marRight w:val="0"/>
          <w:marTop w:val="0"/>
          <w:marBottom w:val="0"/>
          <w:divBdr>
            <w:top w:val="none" w:sz="0" w:space="0" w:color="auto"/>
            <w:left w:val="none" w:sz="0" w:space="0" w:color="auto"/>
            <w:bottom w:val="none" w:sz="0" w:space="0" w:color="auto"/>
            <w:right w:val="none" w:sz="0" w:space="0" w:color="auto"/>
          </w:divBdr>
        </w:div>
        <w:div w:id="2082022701">
          <w:marLeft w:val="640"/>
          <w:marRight w:val="0"/>
          <w:marTop w:val="0"/>
          <w:marBottom w:val="0"/>
          <w:divBdr>
            <w:top w:val="none" w:sz="0" w:space="0" w:color="auto"/>
            <w:left w:val="none" w:sz="0" w:space="0" w:color="auto"/>
            <w:bottom w:val="none" w:sz="0" w:space="0" w:color="auto"/>
            <w:right w:val="none" w:sz="0" w:space="0" w:color="auto"/>
          </w:divBdr>
        </w:div>
        <w:div w:id="1155730925">
          <w:marLeft w:val="640"/>
          <w:marRight w:val="0"/>
          <w:marTop w:val="0"/>
          <w:marBottom w:val="0"/>
          <w:divBdr>
            <w:top w:val="none" w:sz="0" w:space="0" w:color="auto"/>
            <w:left w:val="none" w:sz="0" w:space="0" w:color="auto"/>
            <w:bottom w:val="none" w:sz="0" w:space="0" w:color="auto"/>
            <w:right w:val="none" w:sz="0" w:space="0" w:color="auto"/>
          </w:divBdr>
        </w:div>
        <w:div w:id="1069838711">
          <w:marLeft w:val="640"/>
          <w:marRight w:val="0"/>
          <w:marTop w:val="0"/>
          <w:marBottom w:val="0"/>
          <w:divBdr>
            <w:top w:val="none" w:sz="0" w:space="0" w:color="auto"/>
            <w:left w:val="none" w:sz="0" w:space="0" w:color="auto"/>
            <w:bottom w:val="none" w:sz="0" w:space="0" w:color="auto"/>
            <w:right w:val="none" w:sz="0" w:space="0" w:color="auto"/>
          </w:divBdr>
        </w:div>
        <w:div w:id="29230022">
          <w:marLeft w:val="640"/>
          <w:marRight w:val="0"/>
          <w:marTop w:val="0"/>
          <w:marBottom w:val="0"/>
          <w:divBdr>
            <w:top w:val="none" w:sz="0" w:space="0" w:color="auto"/>
            <w:left w:val="none" w:sz="0" w:space="0" w:color="auto"/>
            <w:bottom w:val="none" w:sz="0" w:space="0" w:color="auto"/>
            <w:right w:val="none" w:sz="0" w:space="0" w:color="auto"/>
          </w:divBdr>
        </w:div>
        <w:div w:id="1052383919">
          <w:marLeft w:val="640"/>
          <w:marRight w:val="0"/>
          <w:marTop w:val="0"/>
          <w:marBottom w:val="0"/>
          <w:divBdr>
            <w:top w:val="none" w:sz="0" w:space="0" w:color="auto"/>
            <w:left w:val="none" w:sz="0" w:space="0" w:color="auto"/>
            <w:bottom w:val="none" w:sz="0" w:space="0" w:color="auto"/>
            <w:right w:val="none" w:sz="0" w:space="0" w:color="auto"/>
          </w:divBdr>
        </w:div>
        <w:div w:id="1084259773">
          <w:marLeft w:val="640"/>
          <w:marRight w:val="0"/>
          <w:marTop w:val="0"/>
          <w:marBottom w:val="0"/>
          <w:divBdr>
            <w:top w:val="none" w:sz="0" w:space="0" w:color="auto"/>
            <w:left w:val="none" w:sz="0" w:space="0" w:color="auto"/>
            <w:bottom w:val="none" w:sz="0" w:space="0" w:color="auto"/>
            <w:right w:val="none" w:sz="0" w:space="0" w:color="auto"/>
          </w:divBdr>
        </w:div>
        <w:div w:id="2044599904">
          <w:marLeft w:val="640"/>
          <w:marRight w:val="0"/>
          <w:marTop w:val="0"/>
          <w:marBottom w:val="0"/>
          <w:divBdr>
            <w:top w:val="none" w:sz="0" w:space="0" w:color="auto"/>
            <w:left w:val="none" w:sz="0" w:space="0" w:color="auto"/>
            <w:bottom w:val="none" w:sz="0" w:space="0" w:color="auto"/>
            <w:right w:val="none" w:sz="0" w:space="0" w:color="auto"/>
          </w:divBdr>
        </w:div>
        <w:div w:id="1734699599">
          <w:marLeft w:val="640"/>
          <w:marRight w:val="0"/>
          <w:marTop w:val="0"/>
          <w:marBottom w:val="0"/>
          <w:divBdr>
            <w:top w:val="none" w:sz="0" w:space="0" w:color="auto"/>
            <w:left w:val="none" w:sz="0" w:space="0" w:color="auto"/>
            <w:bottom w:val="none" w:sz="0" w:space="0" w:color="auto"/>
            <w:right w:val="none" w:sz="0" w:space="0" w:color="auto"/>
          </w:divBdr>
        </w:div>
        <w:div w:id="263658749">
          <w:marLeft w:val="640"/>
          <w:marRight w:val="0"/>
          <w:marTop w:val="0"/>
          <w:marBottom w:val="0"/>
          <w:divBdr>
            <w:top w:val="none" w:sz="0" w:space="0" w:color="auto"/>
            <w:left w:val="none" w:sz="0" w:space="0" w:color="auto"/>
            <w:bottom w:val="none" w:sz="0" w:space="0" w:color="auto"/>
            <w:right w:val="none" w:sz="0" w:space="0" w:color="auto"/>
          </w:divBdr>
        </w:div>
        <w:div w:id="925764648">
          <w:marLeft w:val="640"/>
          <w:marRight w:val="0"/>
          <w:marTop w:val="0"/>
          <w:marBottom w:val="0"/>
          <w:divBdr>
            <w:top w:val="none" w:sz="0" w:space="0" w:color="auto"/>
            <w:left w:val="none" w:sz="0" w:space="0" w:color="auto"/>
            <w:bottom w:val="none" w:sz="0" w:space="0" w:color="auto"/>
            <w:right w:val="none" w:sz="0" w:space="0" w:color="auto"/>
          </w:divBdr>
        </w:div>
        <w:div w:id="1519462447">
          <w:marLeft w:val="640"/>
          <w:marRight w:val="0"/>
          <w:marTop w:val="0"/>
          <w:marBottom w:val="0"/>
          <w:divBdr>
            <w:top w:val="none" w:sz="0" w:space="0" w:color="auto"/>
            <w:left w:val="none" w:sz="0" w:space="0" w:color="auto"/>
            <w:bottom w:val="none" w:sz="0" w:space="0" w:color="auto"/>
            <w:right w:val="none" w:sz="0" w:space="0" w:color="auto"/>
          </w:divBdr>
        </w:div>
        <w:div w:id="861475721">
          <w:marLeft w:val="640"/>
          <w:marRight w:val="0"/>
          <w:marTop w:val="0"/>
          <w:marBottom w:val="0"/>
          <w:divBdr>
            <w:top w:val="none" w:sz="0" w:space="0" w:color="auto"/>
            <w:left w:val="none" w:sz="0" w:space="0" w:color="auto"/>
            <w:bottom w:val="none" w:sz="0" w:space="0" w:color="auto"/>
            <w:right w:val="none" w:sz="0" w:space="0" w:color="auto"/>
          </w:divBdr>
        </w:div>
        <w:div w:id="1981110155">
          <w:marLeft w:val="640"/>
          <w:marRight w:val="0"/>
          <w:marTop w:val="0"/>
          <w:marBottom w:val="0"/>
          <w:divBdr>
            <w:top w:val="none" w:sz="0" w:space="0" w:color="auto"/>
            <w:left w:val="none" w:sz="0" w:space="0" w:color="auto"/>
            <w:bottom w:val="none" w:sz="0" w:space="0" w:color="auto"/>
            <w:right w:val="none" w:sz="0" w:space="0" w:color="auto"/>
          </w:divBdr>
        </w:div>
        <w:div w:id="182669624">
          <w:marLeft w:val="640"/>
          <w:marRight w:val="0"/>
          <w:marTop w:val="0"/>
          <w:marBottom w:val="0"/>
          <w:divBdr>
            <w:top w:val="none" w:sz="0" w:space="0" w:color="auto"/>
            <w:left w:val="none" w:sz="0" w:space="0" w:color="auto"/>
            <w:bottom w:val="none" w:sz="0" w:space="0" w:color="auto"/>
            <w:right w:val="none" w:sz="0" w:space="0" w:color="auto"/>
          </w:divBdr>
        </w:div>
        <w:div w:id="1654289959">
          <w:marLeft w:val="640"/>
          <w:marRight w:val="0"/>
          <w:marTop w:val="0"/>
          <w:marBottom w:val="0"/>
          <w:divBdr>
            <w:top w:val="none" w:sz="0" w:space="0" w:color="auto"/>
            <w:left w:val="none" w:sz="0" w:space="0" w:color="auto"/>
            <w:bottom w:val="none" w:sz="0" w:space="0" w:color="auto"/>
            <w:right w:val="none" w:sz="0" w:space="0" w:color="auto"/>
          </w:divBdr>
        </w:div>
        <w:div w:id="1620985529">
          <w:marLeft w:val="640"/>
          <w:marRight w:val="0"/>
          <w:marTop w:val="0"/>
          <w:marBottom w:val="0"/>
          <w:divBdr>
            <w:top w:val="none" w:sz="0" w:space="0" w:color="auto"/>
            <w:left w:val="none" w:sz="0" w:space="0" w:color="auto"/>
            <w:bottom w:val="none" w:sz="0" w:space="0" w:color="auto"/>
            <w:right w:val="none" w:sz="0" w:space="0" w:color="auto"/>
          </w:divBdr>
        </w:div>
        <w:div w:id="1032807984">
          <w:marLeft w:val="640"/>
          <w:marRight w:val="0"/>
          <w:marTop w:val="0"/>
          <w:marBottom w:val="0"/>
          <w:divBdr>
            <w:top w:val="none" w:sz="0" w:space="0" w:color="auto"/>
            <w:left w:val="none" w:sz="0" w:space="0" w:color="auto"/>
            <w:bottom w:val="none" w:sz="0" w:space="0" w:color="auto"/>
            <w:right w:val="none" w:sz="0" w:space="0" w:color="auto"/>
          </w:divBdr>
        </w:div>
        <w:div w:id="1686831468">
          <w:marLeft w:val="640"/>
          <w:marRight w:val="0"/>
          <w:marTop w:val="0"/>
          <w:marBottom w:val="0"/>
          <w:divBdr>
            <w:top w:val="none" w:sz="0" w:space="0" w:color="auto"/>
            <w:left w:val="none" w:sz="0" w:space="0" w:color="auto"/>
            <w:bottom w:val="none" w:sz="0" w:space="0" w:color="auto"/>
            <w:right w:val="none" w:sz="0" w:space="0" w:color="auto"/>
          </w:divBdr>
        </w:div>
        <w:div w:id="332294518">
          <w:marLeft w:val="640"/>
          <w:marRight w:val="0"/>
          <w:marTop w:val="0"/>
          <w:marBottom w:val="0"/>
          <w:divBdr>
            <w:top w:val="none" w:sz="0" w:space="0" w:color="auto"/>
            <w:left w:val="none" w:sz="0" w:space="0" w:color="auto"/>
            <w:bottom w:val="none" w:sz="0" w:space="0" w:color="auto"/>
            <w:right w:val="none" w:sz="0" w:space="0" w:color="auto"/>
          </w:divBdr>
        </w:div>
        <w:div w:id="1790513461">
          <w:marLeft w:val="640"/>
          <w:marRight w:val="0"/>
          <w:marTop w:val="0"/>
          <w:marBottom w:val="0"/>
          <w:divBdr>
            <w:top w:val="none" w:sz="0" w:space="0" w:color="auto"/>
            <w:left w:val="none" w:sz="0" w:space="0" w:color="auto"/>
            <w:bottom w:val="none" w:sz="0" w:space="0" w:color="auto"/>
            <w:right w:val="none" w:sz="0" w:space="0" w:color="auto"/>
          </w:divBdr>
        </w:div>
        <w:div w:id="875846668">
          <w:marLeft w:val="640"/>
          <w:marRight w:val="0"/>
          <w:marTop w:val="0"/>
          <w:marBottom w:val="0"/>
          <w:divBdr>
            <w:top w:val="none" w:sz="0" w:space="0" w:color="auto"/>
            <w:left w:val="none" w:sz="0" w:space="0" w:color="auto"/>
            <w:bottom w:val="none" w:sz="0" w:space="0" w:color="auto"/>
            <w:right w:val="none" w:sz="0" w:space="0" w:color="auto"/>
          </w:divBdr>
        </w:div>
      </w:divsChild>
    </w:div>
    <w:div w:id="1865898391">
      <w:bodyDiv w:val="1"/>
      <w:marLeft w:val="0"/>
      <w:marRight w:val="0"/>
      <w:marTop w:val="0"/>
      <w:marBottom w:val="0"/>
      <w:divBdr>
        <w:top w:val="none" w:sz="0" w:space="0" w:color="auto"/>
        <w:left w:val="none" w:sz="0" w:space="0" w:color="auto"/>
        <w:bottom w:val="none" w:sz="0" w:space="0" w:color="auto"/>
        <w:right w:val="none" w:sz="0" w:space="0" w:color="auto"/>
      </w:divBdr>
      <w:divsChild>
        <w:div w:id="808322272">
          <w:marLeft w:val="640"/>
          <w:marRight w:val="0"/>
          <w:marTop w:val="0"/>
          <w:marBottom w:val="0"/>
          <w:divBdr>
            <w:top w:val="none" w:sz="0" w:space="0" w:color="auto"/>
            <w:left w:val="none" w:sz="0" w:space="0" w:color="auto"/>
            <w:bottom w:val="none" w:sz="0" w:space="0" w:color="auto"/>
            <w:right w:val="none" w:sz="0" w:space="0" w:color="auto"/>
          </w:divBdr>
        </w:div>
        <w:div w:id="2139252697">
          <w:marLeft w:val="640"/>
          <w:marRight w:val="0"/>
          <w:marTop w:val="0"/>
          <w:marBottom w:val="0"/>
          <w:divBdr>
            <w:top w:val="none" w:sz="0" w:space="0" w:color="auto"/>
            <w:left w:val="none" w:sz="0" w:space="0" w:color="auto"/>
            <w:bottom w:val="none" w:sz="0" w:space="0" w:color="auto"/>
            <w:right w:val="none" w:sz="0" w:space="0" w:color="auto"/>
          </w:divBdr>
        </w:div>
        <w:div w:id="652415102">
          <w:marLeft w:val="640"/>
          <w:marRight w:val="0"/>
          <w:marTop w:val="0"/>
          <w:marBottom w:val="0"/>
          <w:divBdr>
            <w:top w:val="none" w:sz="0" w:space="0" w:color="auto"/>
            <w:left w:val="none" w:sz="0" w:space="0" w:color="auto"/>
            <w:bottom w:val="none" w:sz="0" w:space="0" w:color="auto"/>
            <w:right w:val="none" w:sz="0" w:space="0" w:color="auto"/>
          </w:divBdr>
        </w:div>
        <w:div w:id="889148000">
          <w:marLeft w:val="640"/>
          <w:marRight w:val="0"/>
          <w:marTop w:val="0"/>
          <w:marBottom w:val="0"/>
          <w:divBdr>
            <w:top w:val="none" w:sz="0" w:space="0" w:color="auto"/>
            <w:left w:val="none" w:sz="0" w:space="0" w:color="auto"/>
            <w:bottom w:val="none" w:sz="0" w:space="0" w:color="auto"/>
            <w:right w:val="none" w:sz="0" w:space="0" w:color="auto"/>
          </w:divBdr>
        </w:div>
        <w:div w:id="977341679">
          <w:marLeft w:val="640"/>
          <w:marRight w:val="0"/>
          <w:marTop w:val="0"/>
          <w:marBottom w:val="0"/>
          <w:divBdr>
            <w:top w:val="none" w:sz="0" w:space="0" w:color="auto"/>
            <w:left w:val="none" w:sz="0" w:space="0" w:color="auto"/>
            <w:bottom w:val="none" w:sz="0" w:space="0" w:color="auto"/>
            <w:right w:val="none" w:sz="0" w:space="0" w:color="auto"/>
          </w:divBdr>
        </w:div>
        <w:div w:id="919220788">
          <w:marLeft w:val="640"/>
          <w:marRight w:val="0"/>
          <w:marTop w:val="0"/>
          <w:marBottom w:val="0"/>
          <w:divBdr>
            <w:top w:val="none" w:sz="0" w:space="0" w:color="auto"/>
            <w:left w:val="none" w:sz="0" w:space="0" w:color="auto"/>
            <w:bottom w:val="none" w:sz="0" w:space="0" w:color="auto"/>
            <w:right w:val="none" w:sz="0" w:space="0" w:color="auto"/>
          </w:divBdr>
        </w:div>
        <w:div w:id="291405103">
          <w:marLeft w:val="640"/>
          <w:marRight w:val="0"/>
          <w:marTop w:val="0"/>
          <w:marBottom w:val="0"/>
          <w:divBdr>
            <w:top w:val="none" w:sz="0" w:space="0" w:color="auto"/>
            <w:left w:val="none" w:sz="0" w:space="0" w:color="auto"/>
            <w:bottom w:val="none" w:sz="0" w:space="0" w:color="auto"/>
            <w:right w:val="none" w:sz="0" w:space="0" w:color="auto"/>
          </w:divBdr>
        </w:div>
        <w:div w:id="402139532">
          <w:marLeft w:val="640"/>
          <w:marRight w:val="0"/>
          <w:marTop w:val="0"/>
          <w:marBottom w:val="0"/>
          <w:divBdr>
            <w:top w:val="none" w:sz="0" w:space="0" w:color="auto"/>
            <w:left w:val="none" w:sz="0" w:space="0" w:color="auto"/>
            <w:bottom w:val="none" w:sz="0" w:space="0" w:color="auto"/>
            <w:right w:val="none" w:sz="0" w:space="0" w:color="auto"/>
          </w:divBdr>
        </w:div>
        <w:div w:id="99111617">
          <w:marLeft w:val="640"/>
          <w:marRight w:val="0"/>
          <w:marTop w:val="0"/>
          <w:marBottom w:val="0"/>
          <w:divBdr>
            <w:top w:val="none" w:sz="0" w:space="0" w:color="auto"/>
            <w:left w:val="none" w:sz="0" w:space="0" w:color="auto"/>
            <w:bottom w:val="none" w:sz="0" w:space="0" w:color="auto"/>
            <w:right w:val="none" w:sz="0" w:space="0" w:color="auto"/>
          </w:divBdr>
        </w:div>
        <w:div w:id="1530492304">
          <w:marLeft w:val="640"/>
          <w:marRight w:val="0"/>
          <w:marTop w:val="0"/>
          <w:marBottom w:val="0"/>
          <w:divBdr>
            <w:top w:val="none" w:sz="0" w:space="0" w:color="auto"/>
            <w:left w:val="none" w:sz="0" w:space="0" w:color="auto"/>
            <w:bottom w:val="none" w:sz="0" w:space="0" w:color="auto"/>
            <w:right w:val="none" w:sz="0" w:space="0" w:color="auto"/>
          </w:divBdr>
        </w:div>
        <w:div w:id="1380402495">
          <w:marLeft w:val="640"/>
          <w:marRight w:val="0"/>
          <w:marTop w:val="0"/>
          <w:marBottom w:val="0"/>
          <w:divBdr>
            <w:top w:val="none" w:sz="0" w:space="0" w:color="auto"/>
            <w:left w:val="none" w:sz="0" w:space="0" w:color="auto"/>
            <w:bottom w:val="none" w:sz="0" w:space="0" w:color="auto"/>
            <w:right w:val="none" w:sz="0" w:space="0" w:color="auto"/>
          </w:divBdr>
        </w:div>
        <w:div w:id="600647386">
          <w:marLeft w:val="640"/>
          <w:marRight w:val="0"/>
          <w:marTop w:val="0"/>
          <w:marBottom w:val="0"/>
          <w:divBdr>
            <w:top w:val="none" w:sz="0" w:space="0" w:color="auto"/>
            <w:left w:val="none" w:sz="0" w:space="0" w:color="auto"/>
            <w:bottom w:val="none" w:sz="0" w:space="0" w:color="auto"/>
            <w:right w:val="none" w:sz="0" w:space="0" w:color="auto"/>
          </w:divBdr>
        </w:div>
        <w:div w:id="268657493">
          <w:marLeft w:val="640"/>
          <w:marRight w:val="0"/>
          <w:marTop w:val="0"/>
          <w:marBottom w:val="0"/>
          <w:divBdr>
            <w:top w:val="none" w:sz="0" w:space="0" w:color="auto"/>
            <w:left w:val="none" w:sz="0" w:space="0" w:color="auto"/>
            <w:bottom w:val="none" w:sz="0" w:space="0" w:color="auto"/>
            <w:right w:val="none" w:sz="0" w:space="0" w:color="auto"/>
          </w:divBdr>
        </w:div>
        <w:div w:id="1474254166">
          <w:marLeft w:val="640"/>
          <w:marRight w:val="0"/>
          <w:marTop w:val="0"/>
          <w:marBottom w:val="0"/>
          <w:divBdr>
            <w:top w:val="none" w:sz="0" w:space="0" w:color="auto"/>
            <w:left w:val="none" w:sz="0" w:space="0" w:color="auto"/>
            <w:bottom w:val="none" w:sz="0" w:space="0" w:color="auto"/>
            <w:right w:val="none" w:sz="0" w:space="0" w:color="auto"/>
          </w:divBdr>
        </w:div>
        <w:div w:id="1651977921">
          <w:marLeft w:val="640"/>
          <w:marRight w:val="0"/>
          <w:marTop w:val="0"/>
          <w:marBottom w:val="0"/>
          <w:divBdr>
            <w:top w:val="none" w:sz="0" w:space="0" w:color="auto"/>
            <w:left w:val="none" w:sz="0" w:space="0" w:color="auto"/>
            <w:bottom w:val="none" w:sz="0" w:space="0" w:color="auto"/>
            <w:right w:val="none" w:sz="0" w:space="0" w:color="auto"/>
          </w:divBdr>
        </w:div>
        <w:div w:id="922373509">
          <w:marLeft w:val="640"/>
          <w:marRight w:val="0"/>
          <w:marTop w:val="0"/>
          <w:marBottom w:val="0"/>
          <w:divBdr>
            <w:top w:val="none" w:sz="0" w:space="0" w:color="auto"/>
            <w:left w:val="none" w:sz="0" w:space="0" w:color="auto"/>
            <w:bottom w:val="none" w:sz="0" w:space="0" w:color="auto"/>
            <w:right w:val="none" w:sz="0" w:space="0" w:color="auto"/>
          </w:divBdr>
        </w:div>
        <w:div w:id="284584706">
          <w:marLeft w:val="640"/>
          <w:marRight w:val="0"/>
          <w:marTop w:val="0"/>
          <w:marBottom w:val="0"/>
          <w:divBdr>
            <w:top w:val="none" w:sz="0" w:space="0" w:color="auto"/>
            <w:left w:val="none" w:sz="0" w:space="0" w:color="auto"/>
            <w:bottom w:val="none" w:sz="0" w:space="0" w:color="auto"/>
            <w:right w:val="none" w:sz="0" w:space="0" w:color="auto"/>
          </w:divBdr>
        </w:div>
        <w:div w:id="1581981576">
          <w:marLeft w:val="640"/>
          <w:marRight w:val="0"/>
          <w:marTop w:val="0"/>
          <w:marBottom w:val="0"/>
          <w:divBdr>
            <w:top w:val="none" w:sz="0" w:space="0" w:color="auto"/>
            <w:left w:val="none" w:sz="0" w:space="0" w:color="auto"/>
            <w:bottom w:val="none" w:sz="0" w:space="0" w:color="auto"/>
            <w:right w:val="none" w:sz="0" w:space="0" w:color="auto"/>
          </w:divBdr>
        </w:div>
        <w:div w:id="582878847">
          <w:marLeft w:val="640"/>
          <w:marRight w:val="0"/>
          <w:marTop w:val="0"/>
          <w:marBottom w:val="0"/>
          <w:divBdr>
            <w:top w:val="none" w:sz="0" w:space="0" w:color="auto"/>
            <w:left w:val="none" w:sz="0" w:space="0" w:color="auto"/>
            <w:bottom w:val="none" w:sz="0" w:space="0" w:color="auto"/>
            <w:right w:val="none" w:sz="0" w:space="0" w:color="auto"/>
          </w:divBdr>
        </w:div>
        <w:div w:id="995689415">
          <w:marLeft w:val="640"/>
          <w:marRight w:val="0"/>
          <w:marTop w:val="0"/>
          <w:marBottom w:val="0"/>
          <w:divBdr>
            <w:top w:val="none" w:sz="0" w:space="0" w:color="auto"/>
            <w:left w:val="none" w:sz="0" w:space="0" w:color="auto"/>
            <w:bottom w:val="none" w:sz="0" w:space="0" w:color="auto"/>
            <w:right w:val="none" w:sz="0" w:space="0" w:color="auto"/>
          </w:divBdr>
        </w:div>
        <w:div w:id="31195758">
          <w:marLeft w:val="640"/>
          <w:marRight w:val="0"/>
          <w:marTop w:val="0"/>
          <w:marBottom w:val="0"/>
          <w:divBdr>
            <w:top w:val="none" w:sz="0" w:space="0" w:color="auto"/>
            <w:left w:val="none" w:sz="0" w:space="0" w:color="auto"/>
            <w:bottom w:val="none" w:sz="0" w:space="0" w:color="auto"/>
            <w:right w:val="none" w:sz="0" w:space="0" w:color="auto"/>
          </w:divBdr>
        </w:div>
        <w:div w:id="806044910">
          <w:marLeft w:val="640"/>
          <w:marRight w:val="0"/>
          <w:marTop w:val="0"/>
          <w:marBottom w:val="0"/>
          <w:divBdr>
            <w:top w:val="none" w:sz="0" w:space="0" w:color="auto"/>
            <w:left w:val="none" w:sz="0" w:space="0" w:color="auto"/>
            <w:bottom w:val="none" w:sz="0" w:space="0" w:color="auto"/>
            <w:right w:val="none" w:sz="0" w:space="0" w:color="auto"/>
          </w:divBdr>
        </w:div>
        <w:div w:id="1770656520">
          <w:marLeft w:val="640"/>
          <w:marRight w:val="0"/>
          <w:marTop w:val="0"/>
          <w:marBottom w:val="0"/>
          <w:divBdr>
            <w:top w:val="none" w:sz="0" w:space="0" w:color="auto"/>
            <w:left w:val="none" w:sz="0" w:space="0" w:color="auto"/>
            <w:bottom w:val="none" w:sz="0" w:space="0" w:color="auto"/>
            <w:right w:val="none" w:sz="0" w:space="0" w:color="auto"/>
          </w:divBdr>
        </w:div>
        <w:div w:id="598831932">
          <w:marLeft w:val="640"/>
          <w:marRight w:val="0"/>
          <w:marTop w:val="0"/>
          <w:marBottom w:val="0"/>
          <w:divBdr>
            <w:top w:val="none" w:sz="0" w:space="0" w:color="auto"/>
            <w:left w:val="none" w:sz="0" w:space="0" w:color="auto"/>
            <w:bottom w:val="none" w:sz="0" w:space="0" w:color="auto"/>
            <w:right w:val="none" w:sz="0" w:space="0" w:color="auto"/>
          </w:divBdr>
        </w:div>
        <w:div w:id="1641886620">
          <w:marLeft w:val="640"/>
          <w:marRight w:val="0"/>
          <w:marTop w:val="0"/>
          <w:marBottom w:val="0"/>
          <w:divBdr>
            <w:top w:val="none" w:sz="0" w:space="0" w:color="auto"/>
            <w:left w:val="none" w:sz="0" w:space="0" w:color="auto"/>
            <w:bottom w:val="none" w:sz="0" w:space="0" w:color="auto"/>
            <w:right w:val="none" w:sz="0" w:space="0" w:color="auto"/>
          </w:divBdr>
        </w:div>
        <w:div w:id="2027630229">
          <w:marLeft w:val="640"/>
          <w:marRight w:val="0"/>
          <w:marTop w:val="0"/>
          <w:marBottom w:val="0"/>
          <w:divBdr>
            <w:top w:val="none" w:sz="0" w:space="0" w:color="auto"/>
            <w:left w:val="none" w:sz="0" w:space="0" w:color="auto"/>
            <w:bottom w:val="none" w:sz="0" w:space="0" w:color="auto"/>
            <w:right w:val="none" w:sz="0" w:space="0" w:color="auto"/>
          </w:divBdr>
        </w:div>
        <w:div w:id="761224609">
          <w:marLeft w:val="640"/>
          <w:marRight w:val="0"/>
          <w:marTop w:val="0"/>
          <w:marBottom w:val="0"/>
          <w:divBdr>
            <w:top w:val="none" w:sz="0" w:space="0" w:color="auto"/>
            <w:left w:val="none" w:sz="0" w:space="0" w:color="auto"/>
            <w:bottom w:val="none" w:sz="0" w:space="0" w:color="auto"/>
            <w:right w:val="none" w:sz="0" w:space="0" w:color="auto"/>
          </w:divBdr>
        </w:div>
        <w:div w:id="348414640">
          <w:marLeft w:val="640"/>
          <w:marRight w:val="0"/>
          <w:marTop w:val="0"/>
          <w:marBottom w:val="0"/>
          <w:divBdr>
            <w:top w:val="none" w:sz="0" w:space="0" w:color="auto"/>
            <w:left w:val="none" w:sz="0" w:space="0" w:color="auto"/>
            <w:bottom w:val="none" w:sz="0" w:space="0" w:color="auto"/>
            <w:right w:val="none" w:sz="0" w:space="0" w:color="auto"/>
          </w:divBdr>
        </w:div>
        <w:div w:id="473835211">
          <w:marLeft w:val="640"/>
          <w:marRight w:val="0"/>
          <w:marTop w:val="0"/>
          <w:marBottom w:val="0"/>
          <w:divBdr>
            <w:top w:val="none" w:sz="0" w:space="0" w:color="auto"/>
            <w:left w:val="none" w:sz="0" w:space="0" w:color="auto"/>
            <w:bottom w:val="none" w:sz="0" w:space="0" w:color="auto"/>
            <w:right w:val="none" w:sz="0" w:space="0" w:color="auto"/>
          </w:divBdr>
        </w:div>
        <w:div w:id="1573808211">
          <w:marLeft w:val="640"/>
          <w:marRight w:val="0"/>
          <w:marTop w:val="0"/>
          <w:marBottom w:val="0"/>
          <w:divBdr>
            <w:top w:val="none" w:sz="0" w:space="0" w:color="auto"/>
            <w:left w:val="none" w:sz="0" w:space="0" w:color="auto"/>
            <w:bottom w:val="none" w:sz="0" w:space="0" w:color="auto"/>
            <w:right w:val="none" w:sz="0" w:space="0" w:color="auto"/>
          </w:divBdr>
        </w:div>
        <w:div w:id="1578205049">
          <w:marLeft w:val="640"/>
          <w:marRight w:val="0"/>
          <w:marTop w:val="0"/>
          <w:marBottom w:val="0"/>
          <w:divBdr>
            <w:top w:val="none" w:sz="0" w:space="0" w:color="auto"/>
            <w:left w:val="none" w:sz="0" w:space="0" w:color="auto"/>
            <w:bottom w:val="none" w:sz="0" w:space="0" w:color="auto"/>
            <w:right w:val="none" w:sz="0" w:space="0" w:color="auto"/>
          </w:divBdr>
        </w:div>
        <w:div w:id="2002804148">
          <w:marLeft w:val="640"/>
          <w:marRight w:val="0"/>
          <w:marTop w:val="0"/>
          <w:marBottom w:val="0"/>
          <w:divBdr>
            <w:top w:val="none" w:sz="0" w:space="0" w:color="auto"/>
            <w:left w:val="none" w:sz="0" w:space="0" w:color="auto"/>
            <w:bottom w:val="none" w:sz="0" w:space="0" w:color="auto"/>
            <w:right w:val="none" w:sz="0" w:space="0" w:color="auto"/>
          </w:divBdr>
        </w:div>
        <w:div w:id="1602755870">
          <w:marLeft w:val="640"/>
          <w:marRight w:val="0"/>
          <w:marTop w:val="0"/>
          <w:marBottom w:val="0"/>
          <w:divBdr>
            <w:top w:val="none" w:sz="0" w:space="0" w:color="auto"/>
            <w:left w:val="none" w:sz="0" w:space="0" w:color="auto"/>
            <w:bottom w:val="none" w:sz="0" w:space="0" w:color="auto"/>
            <w:right w:val="none" w:sz="0" w:space="0" w:color="auto"/>
          </w:divBdr>
        </w:div>
        <w:div w:id="503250999">
          <w:marLeft w:val="640"/>
          <w:marRight w:val="0"/>
          <w:marTop w:val="0"/>
          <w:marBottom w:val="0"/>
          <w:divBdr>
            <w:top w:val="none" w:sz="0" w:space="0" w:color="auto"/>
            <w:left w:val="none" w:sz="0" w:space="0" w:color="auto"/>
            <w:bottom w:val="none" w:sz="0" w:space="0" w:color="auto"/>
            <w:right w:val="none" w:sz="0" w:space="0" w:color="auto"/>
          </w:divBdr>
        </w:div>
        <w:div w:id="1002390292">
          <w:marLeft w:val="640"/>
          <w:marRight w:val="0"/>
          <w:marTop w:val="0"/>
          <w:marBottom w:val="0"/>
          <w:divBdr>
            <w:top w:val="none" w:sz="0" w:space="0" w:color="auto"/>
            <w:left w:val="none" w:sz="0" w:space="0" w:color="auto"/>
            <w:bottom w:val="none" w:sz="0" w:space="0" w:color="auto"/>
            <w:right w:val="none" w:sz="0" w:space="0" w:color="auto"/>
          </w:divBdr>
        </w:div>
        <w:div w:id="1737708150">
          <w:marLeft w:val="640"/>
          <w:marRight w:val="0"/>
          <w:marTop w:val="0"/>
          <w:marBottom w:val="0"/>
          <w:divBdr>
            <w:top w:val="none" w:sz="0" w:space="0" w:color="auto"/>
            <w:left w:val="none" w:sz="0" w:space="0" w:color="auto"/>
            <w:bottom w:val="none" w:sz="0" w:space="0" w:color="auto"/>
            <w:right w:val="none" w:sz="0" w:space="0" w:color="auto"/>
          </w:divBdr>
        </w:div>
        <w:div w:id="585454809">
          <w:marLeft w:val="640"/>
          <w:marRight w:val="0"/>
          <w:marTop w:val="0"/>
          <w:marBottom w:val="0"/>
          <w:divBdr>
            <w:top w:val="none" w:sz="0" w:space="0" w:color="auto"/>
            <w:left w:val="none" w:sz="0" w:space="0" w:color="auto"/>
            <w:bottom w:val="none" w:sz="0" w:space="0" w:color="auto"/>
            <w:right w:val="none" w:sz="0" w:space="0" w:color="auto"/>
          </w:divBdr>
        </w:div>
        <w:div w:id="917132593">
          <w:marLeft w:val="640"/>
          <w:marRight w:val="0"/>
          <w:marTop w:val="0"/>
          <w:marBottom w:val="0"/>
          <w:divBdr>
            <w:top w:val="none" w:sz="0" w:space="0" w:color="auto"/>
            <w:left w:val="none" w:sz="0" w:space="0" w:color="auto"/>
            <w:bottom w:val="none" w:sz="0" w:space="0" w:color="auto"/>
            <w:right w:val="none" w:sz="0" w:space="0" w:color="auto"/>
          </w:divBdr>
        </w:div>
        <w:div w:id="1555045352">
          <w:marLeft w:val="640"/>
          <w:marRight w:val="0"/>
          <w:marTop w:val="0"/>
          <w:marBottom w:val="0"/>
          <w:divBdr>
            <w:top w:val="none" w:sz="0" w:space="0" w:color="auto"/>
            <w:left w:val="none" w:sz="0" w:space="0" w:color="auto"/>
            <w:bottom w:val="none" w:sz="0" w:space="0" w:color="auto"/>
            <w:right w:val="none" w:sz="0" w:space="0" w:color="auto"/>
          </w:divBdr>
        </w:div>
        <w:div w:id="475295830">
          <w:marLeft w:val="640"/>
          <w:marRight w:val="0"/>
          <w:marTop w:val="0"/>
          <w:marBottom w:val="0"/>
          <w:divBdr>
            <w:top w:val="none" w:sz="0" w:space="0" w:color="auto"/>
            <w:left w:val="none" w:sz="0" w:space="0" w:color="auto"/>
            <w:bottom w:val="none" w:sz="0" w:space="0" w:color="auto"/>
            <w:right w:val="none" w:sz="0" w:space="0" w:color="auto"/>
          </w:divBdr>
        </w:div>
        <w:div w:id="860821897">
          <w:marLeft w:val="640"/>
          <w:marRight w:val="0"/>
          <w:marTop w:val="0"/>
          <w:marBottom w:val="0"/>
          <w:divBdr>
            <w:top w:val="none" w:sz="0" w:space="0" w:color="auto"/>
            <w:left w:val="none" w:sz="0" w:space="0" w:color="auto"/>
            <w:bottom w:val="none" w:sz="0" w:space="0" w:color="auto"/>
            <w:right w:val="none" w:sz="0" w:space="0" w:color="auto"/>
          </w:divBdr>
        </w:div>
        <w:div w:id="910848658">
          <w:marLeft w:val="640"/>
          <w:marRight w:val="0"/>
          <w:marTop w:val="0"/>
          <w:marBottom w:val="0"/>
          <w:divBdr>
            <w:top w:val="none" w:sz="0" w:space="0" w:color="auto"/>
            <w:left w:val="none" w:sz="0" w:space="0" w:color="auto"/>
            <w:bottom w:val="none" w:sz="0" w:space="0" w:color="auto"/>
            <w:right w:val="none" w:sz="0" w:space="0" w:color="auto"/>
          </w:divBdr>
        </w:div>
        <w:div w:id="60636731">
          <w:marLeft w:val="640"/>
          <w:marRight w:val="0"/>
          <w:marTop w:val="0"/>
          <w:marBottom w:val="0"/>
          <w:divBdr>
            <w:top w:val="none" w:sz="0" w:space="0" w:color="auto"/>
            <w:left w:val="none" w:sz="0" w:space="0" w:color="auto"/>
            <w:bottom w:val="none" w:sz="0" w:space="0" w:color="auto"/>
            <w:right w:val="none" w:sz="0" w:space="0" w:color="auto"/>
          </w:divBdr>
        </w:div>
        <w:div w:id="2139638771">
          <w:marLeft w:val="640"/>
          <w:marRight w:val="0"/>
          <w:marTop w:val="0"/>
          <w:marBottom w:val="0"/>
          <w:divBdr>
            <w:top w:val="none" w:sz="0" w:space="0" w:color="auto"/>
            <w:left w:val="none" w:sz="0" w:space="0" w:color="auto"/>
            <w:bottom w:val="none" w:sz="0" w:space="0" w:color="auto"/>
            <w:right w:val="none" w:sz="0" w:space="0" w:color="auto"/>
          </w:divBdr>
        </w:div>
        <w:div w:id="1494180619">
          <w:marLeft w:val="640"/>
          <w:marRight w:val="0"/>
          <w:marTop w:val="0"/>
          <w:marBottom w:val="0"/>
          <w:divBdr>
            <w:top w:val="none" w:sz="0" w:space="0" w:color="auto"/>
            <w:left w:val="none" w:sz="0" w:space="0" w:color="auto"/>
            <w:bottom w:val="none" w:sz="0" w:space="0" w:color="auto"/>
            <w:right w:val="none" w:sz="0" w:space="0" w:color="auto"/>
          </w:divBdr>
        </w:div>
        <w:div w:id="1382242687">
          <w:marLeft w:val="640"/>
          <w:marRight w:val="0"/>
          <w:marTop w:val="0"/>
          <w:marBottom w:val="0"/>
          <w:divBdr>
            <w:top w:val="none" w:sz="0" w:space="0" w:color="auto"/>
            <w:left w:val="none" w:sz="0" w:space="0" w:color="auto"/>
            <w:bottom w:val="none" w:sz="0" w:space="0" w:color="auto"/>
            <w:right w:val="none" w:sz="0" w:space="0" w:color="auto"/>
          </w:divBdr>
        </w:div>
        <w:div w:id="1923103361">
          <w:marLeft w:val="640"/>
          <w:marRight w:val="0"/>
          <w:marTop w:val="0"/>
          <w:marBottom w:val="0"/>
          <w:divBdr>
            <w:top w:val="none" w:sz="0" w:space="0" w:color="auto"/>
            <w:left w:val="none" w:sz="0" w:space="0" w:color="auto"/>
            <w:bottom w:val="none" w:sz="0" w:space="0" w:color="auto"/>
            <w:right w:val="none" w:sz="0" w:space="0" w:color="auto"/>
          </w:divBdr>
        </w:div>
        <w:div w:id="1864858751">
          <w:marLeft w:val="640"/>
          <w:marRight w:val="0"/>
          <w:marTop w:val="0"/>
          <w:marBottom w:val="0"/>
          <w:divBdr>
            <w:top w:val="none" w:sz="0" w:space="0" w:color="auto"/>
            <w:left w:val="none" w:sz="0" w:space="0" w:color="auto"/>
            <w:bottom w:val="none" w:sz="0" w:space="0" w:color="auto"/>
            <w:right w:val="none" w:sz="0" w:space="0" w:color="auto"/>
          </w:divBdr>
        </w:div>
        <w:div w:id="1194730038">
          <w:marLeft w:val="640"/>
          <w:marRight w:val="0"/>
          <w:marTop w:val="0"/>
          <w:marBottom w:val="0"/>
          <w:divBdr>
            <w:top w:val="none" w:sz="0" w:space="0" w:color="auto"/>
            <w:left w:val="none" w:sz="0" w:space="0" w:color="auto"/>
            <w:bottom w:val="none" w:sz="0" w:space="0" w:color="auto"/>
            <w:right w:val="none" w:sz="0" w:space="0" w:color="auto"/>
          </w:divBdr>
        </w:div>
        <w:div w:id="275522605">
          <w:marLeft w:val="640"/>
          <w:marRight w:val="0"/>
          <w:marTop w:val="0"/>
          <w:marBottom w:val="0"/>
          <w:divBdr>
            <w:top w:val="none" w:sz="0" w:space="0" w:color="auto"/>
            <w:left w:val="none" w:sz="0" w:space="0" w:color="auto"/>
            <w:bottom w:val="none" w:sz="0" w:space="0" w:color="auto"/>
            <w:right w:val="none" w:sz="0" w:space="0" w:color="auto"/>
          </w:divBdr>
        </w:div>
        <w:div w:id="1585262296">
          <w:marLeft w:val="640"/>
          <w:marRight w:val="0"/>
          <w:marTop w:val="0"/>
          <w:marBottom w:val="0"/>
          <w:divBdr>
            <w:top w:val="none" w:sz="0" w:space="0" w:color="auto"/>
            <w:left w:val="none" w:sz="0" w:space="0" w:color="auto"/>
            <w:bottom w:val="none" w:sz="0" w:space="0" w:color="auto"/>
            <w:right w:val="none" w:sz="0" w:space="0" w:color="auto"/>
          </w:divBdr>
        </w:div>
        <w:div w:id="1019356380">
          <w:marLeft w:val="640"/>
          <w:marRight w:val="0"/>
          <w:marTop w:val="0"/>
          <w:marBottom w:val="0"/>
          <w:divBdr>
            <w:top w:val="none" w:sz="0" w:space="0" w:color="auto"/>
            <w:left w:val="none" w:sz="0" w:space="0" w:color="auto"/>
            <w:bottom w:val="none" w:sz="0" w:space="0" w:color="auto"/>
            <w:right w:val="none" w:sz="0" w:space="0" w:color="auto"/>
          </w:divBdr>
        </w:div>
        <w:div w:id="583151924">
          <w:marLeft w:val="640"/>
          <w:marRight w:val="0"/>
          <w:marTop w:val="0"/>
          <w:marBottom w:val="0"/>
          <w:divBdr>
            <w:top w:val="none" w:sz="0" w:space="0" w:color="auto"/>
            <w:left w:val="none" w:sz="0" w:space="0" w:color="auto"/>
            <w:bottom w:val="none" w:sz="0" w:space="0" w:color="auto"/>
            <w:right w:val="none" w:sz="0" w:space="0" w:color="auto"/>
          </w:divBdr>
        </w:div>
        <w:div w:id="508326890">
          <w:marLeft w:val="640"/>
          <w:marRight w:val="0"/>
          <w:marTop w:val="0"/>
          <w:marBottom w:val="0"/>
          <w:divBdr>
            <w:top w:val="none" w:sz="0" w:space="0" w:color="auto"/>
            <w:left w:val="none" w:sz="0" w:space="0" w:color="auto"/>
            <w:bottom w:val="none" w:sz="0" w:space="0" w:color="auto"/>
            <w:right w:val="none" w:sz="0" w:space="0" w:color="auto"/>
          </w:divBdr>
        </w:div>
        <w:div w:id="1889679037">
          <w:marLeft w:val="640"/>
          <w:marRight w:val="0"/>
          <w:marTop w:val="0"/>
          <w:marBottom w:val="0"/>
          <w:divBdr>
            <w:top w:val="none" w:sz="0" w:space="0" w:color="auto"/>
            <w:left w:val="none" w:sz="0" w:space="0" w:color="auto"/>
            <w:bottom w:val="none" w:sz="0" w:space="0" w:color="auto"/>
            <w:right w:val="none" w:sz="0" w:space="0" w:color="auto"/>
          </w:divBdr>
        </w:div>
        <w:div w:id="2133933508">
          <w:marLeft w:val="640"/>
          <w:marRight w:val="0"/>
          <w:marTop w:val="0"/>
          <w:marBottom w:val="0"/>
          <w:divBdr>
            <w:top w:val="none" w:sz="0" w:space="0" w:color="auto"/>
            <w:left w:val="none" w:sz="0" w:space="0" w:color="auto"/>
            <w:bottom w:val="none" w:sz="0" w:space="0" w:color="auto"/>
            <w:right w:val="none" w:sz="0" w:space="0" w:color="auto"/>
          </w:divBdr>
        </w:div>
        <w:div w:id="676427770">
          <w:marLeft w:val="640"/>
          <w:marRight w:val="0"/>
          <w:marTop w:val="0"/>
          <w:marBottom w:val="0"/>
          <w:divBdr>
            <w:top w:val="none" w:sz="0" w:space="0" w:color="auto"/>
            <w:left w:val="none" w:sz="0" w:space="0" w:color="auto"/>
            <w:bottom w:val="none" w:sz="0" w:space="0" w:color="auto"/>
            <w:right w:val="none" w:sz="0" w:space="0" w:color="auto"/>
          </w:divBdr>
        </w:div>
        <w:div w:id="1608736441">
          <w:marLeft w:val="640"/>
          <w:marRight w:val="0"/>
          <w:marTop w:val="0"/>
          <w:marBottom w:val="0"/>
          <w:divBdr>
            <w:top w:val="none" w:sz="0" w:space="0" w:color="auto"/>
            <w:left w:val="none" w:sz="0" w:space="0" w:color="auto"/>
            <w:bottom w:val="none" w:sz="0" w:space="0" w:color="auto"/>
            <w:right w:val="none" w:sz="0" w:space="0" w:color="auto"/>
          </w:divBdr>
        </w:div>
        <w:div w:id="231350735">
          <w:marLeft w:val="640"/>
          <w:marRight w:val="0"/>
          <w:marTop w:val="0"/>
          <w:marBottom w:val="0"/>
          <w:divBdr>
            <w:top w:val="none" w:sz="0" w:space="0" w:color="auto"/>
            <w:left w:val="none" w:sz="0" w:space="0" w:color="auto"/>
            <w:bottom w:val="none" w:sz="0" w:space="0" w:color="auto"/>
            <w:right w:val="none" w:sz="0" w:space="0" w:color="auto"/>
          </w:divBdr>
        </w:div>
        <w:div w:id="577252178">
          <w:marLeft w:val="640"/>
          <w:marRight w:val="0"/>
          <w:marTop w:val="0"/>
          <w:marBottom w:val="0"/>
          <w:divBdr>
            <w:top w:val="none" w:sz="0" w:space="0" w:color="auto"/>
            <w:left w:val="none" w:sz="0" w:space="0" w:color="auto"/>
            <w:bottom w:val="none" w:sz="0" w:space="0" w:color="auto"/>
            <w:right w:val="none" w:sz="0" w:space="0" w:color="auto"/>
          </w:divBdr>
        </w:div>
      </w:divsChild>
    </w:div>
    <w:div w:id="1871451566">
      <w:bodyDiv w:val="1"/>
      <w:marLeft w:val="0"/>
      <w:marRight w:val="0"/>
      <w:marTop w:val="0"/>
      <w:marBottom w:val="0"/>
      <w:divBdr>
        <w:top w:val="none" w:sz="0" w:space="0" w:color="auto"/>
        <w:left w:val="none" w:sz="0" w:space="0" w:color="auto"/>
        <w:bottom w:val="none" w:sz="0" w:space="0" w:color="auto"/>
        <w:right w:val="none" w:sz="0" w:space="0" w:color="auto"/>
      </w:divBdr>
      <w:divsChild>
        <w:div w:id="235436427">
          <w:marLeft w:val="640"/>
          <w:marRight w:val="0"/>
          <w:marTop w:val="0"/>
          <w:marBottom w:val="0"/>
          <w:divBdr>
            <w:top w:val="none" w:sz="0" w:space="0" w:color="auto"/>
            <w:left w:val="none" w:sz="0" w:space="0" w:color="auto"/>
            <w:bottom w:val="none" w:sz="0" w:space="0" w:color="auto"/>
            <w:right w:val="none" w:sz="0" w:space="0" w:color="auto"/>
          </w:divBdr>
        </w:div>
        <w:div w:id="1782533251">
          <w:marLeft w:val="640"/>
          <w:marRight w:val="0"/>
          <w:marTop w:val="0"/>
          <w:marBottom w:val="0"/>
          <w:divBdr>
            <w:top w:val="none" w:sz="0" w:space="0" w:color="auto"/>
            <w:left w:val="none" w:sz="0" w:space="0" w:color="auto"/>
            <w:bottom w:val="none" w:sz="0" w:space="0" w:color="auto"/>
            <w:right w:val="none" w:sz="0" w:space="0" w:color="auto"/>
          </w:divBdr>
        </w:div>
        <w:div w:id="1371759990">
          <w:marLeft w:val="640"/>
          <w:marRight w:val="0"/>
          <w:marTop w:val="0"/>
          <w:marBottom w:val="0"/>
          <w:divBdr>
            <w:top w:val="none" w:sz="0" w:space="0" w:color="auto"/>
            <w:left w:val="none" w:sz="0" w:space="0" w:color="auto"/>
            <w:bottom w:val="none" w:sz="0" w:space="0" w:color="auto"/>
            <w:right w:val="none" w:sz="0" w:space="0" w:color="auto"/>
          </w:divBdr>
        </w:div>
        <w:div w:id="1946500698">
          <w:marLeft w:val="640"/>
          <w:marRight w:val="0"/>
          <w:marTop w:val="0"/>
          <w:marBottom w:val="0"/>
          <w:divBdr>
            <w:top w:val="none" w:sz="0" w:space="0" w:color="auto"/>
            <w:left w:val="none" w:sz="0" w:space="0" w:color="auto"/>
            <w:bottom w:val="none" w:sz="0" w:space="0" w:color="auto"/>
            <w:right w:val="none" w:sz="0" w:space="0" w:color="auto"/>
          </w:divBdr>
        </w:div>
        <w:div w:id="492187103">
          <w:marLeft w:val="640"/>
          <w:marRight w:val="0"/>
          <w:marTop w:val="0"/>
          <w:marBottom w:val="0"/>
          <w:divBdr>
            <w:top w:val="none" w:sz="0" w:space="0" w:color="auto"/>
            <w:left w:val="none" w:sz="0" w:space="0" w:color="auto"/>
            <w:bottom w:val="none" w:sz="0" w:space="0" w:color="auto"/>
            <w:right w:val="none" w:sz="0" w:space="0" w:color="auto"/>
          </w:divBdr>
        </w:div>
        <w:div w:id="1502623345">
          <w:marLeft w:val="640"/>
          <w:marRight w:val="0"/>
          <w:marTop w:val="0"/>
          <w:marBottom w:val="0"/>
          <w:divBdr>
            <w:top w:val="none" w:sz="0" w:space="0" w:color="auto"/>
            <w:left w:val="none" w:sz="0" w:space="0" w:color="auto"/>
            <w:bottom w:val="none" w:sz="0" w:space="0" w:color="auto"/>
            <w:right w:val="none" w:sz="0" w:space="0" w:color="auto"/>
          </w:divBdr>
        </w:div>
        <w:div w:id="712189724">
          <w:marLeft w:val="640"/>
          <w:marRight w:val="0"/>
          <w:marTop w:val="0"/>
          <w:marBottom w:val="0"/>
          <w:divBdr>
            <w:top w:val="none" w:sz="0" w:space="0" w:color="auto"/>
            <w:left w:val="none" w:sz="0" w:space="0" w:color="auto"/>
            <w:bottom w:val="none" w:sz="0" w:space="0" w:color="auto"/>
            <w:right w:val="none" w:sz="0" w:space="0" w:color="auto"/>
          </w:divBdr>
        </w:div>
        <w:div w:id="1950774068">
          <w:marLeft w:val="640"/>
          <w:marRight w:val="0"/>
          <w:marTop w:val="0"/>
          <w:marBottom w:val="0"/>
          <w:divBdr>
            <w:top w:val="none" w:sz="0" w:space="0" w:color="auto"/>
            <w:left w:val="none" w:sz="0" w:space="0" w:color="auto"/>
            <w:bottom w:val="none" w:sz="0" w:space="0" w:color="auto"/>
            <w:right w:val="none" w:sz="0" w:space="0" w:color="auto"/>
          </w:divBdr>
        </w:div>
        <w:div w:id="839001747">
          <w:marLeft w:val="640"/>
          <w:marRight w:val="0"/>
          <w:marTop w:val="0"/>
          <w:marBottom w:val="0"/>
          <w:divBdr>
            <w:top w:val="none" w:sz="0" w:space="0" w:color="auto"/>
            <w:left w:val="none" w:sz="0" w:space="0" w:color="auto"/>
            <w:bottom w:val="none" w:sz="0" w:space="0" w:color="auto"/>
            <w:right w:val="none" w:sz="0" w:space="0" w:color="auto"/>
          </w:divBdr>
        </w:div>
        <w:div w:id="1604456910">
          <w:marLeft w:val="640"/>
          <w:marRight w:val="0"/>
          <w:marTop w:val="0"/>
          <w:marBottom w:val="0"/>
          <w:divBdr>
            <w:top w:val="none" w:sz="0" w:space="0" w:color="auto"/>
            <w:left w:val="none" w:sz="0" w:space="0" w:color="auto"/>
            <w:bottom w:val="none" w:sz="0" w:space="0" w:color="auto"/>
            <w:right w:val="none" w:sz="0" w:space="0" w:color="auto"/>
          </w:divBdr>
        </w:div>
        <w:div w:id="236399011">
          <w:marLeft w:val="640"/>
          <w:marRight w:val="0"/>
          <w:marTop w:val="0"/>
          <w:marBottom w:val="0"/>
          <w:divBdr>
            <w:top w:val="none" w:sz="0" w:space="0" w:color="auto"/>
            <w:left w:val="none" w:sz="0" w:space="0" w:color="auto"/>
            <w:bottom w:val="none" w:sz="0" w:space="0" w:color="auto"/>
            <w:right w:val="none" w:sz="0" w:space="0" w:color="auto"/>
          </w:divBdr>
        </w:div>
        <w:div w:id="1399284702">
          <w:marLeft w:val="640"/>
          <w:marRight w:val="0"/>
          <w:marTop w:val="0"/>
          <w:marBottom w:val="0"/>
          <w:divBdr>
            <w:top w:val="none" w:sz="0" w:space="0" w:color="auto"/>
            <w:left w:val="none" w:sz="0" w:space="0" w:color="auto"/>
            <w:bottom w:val="none" w:sz="0" w:space="0" w:color="auto"/>
            <w:right w:val="none" w:sz="0" w:space="0" w:color="auto"/>
          </w:divBdr>
        </w:div>
        <w:div w:id="1638148146">
          <w:marLeft w:val="640"/>
          <w:marRight w:val="0"/>
          <w:marTop w:val="0"/>
          <w:marBottom w:val="0"/>
          <w:divBdr>
            <w:top w:val="none" w:sz="0" w:space="0" w:color="auto"/>
            <w:left w:val="none" w:sz="0" w:space="0" w:color="auto"/>
            <w:bottom w:val="none" w:sz="0" w:space="0" w:color="auto"/>
            <w:right w:val="none" w:sz="0" w:space="0" w:color="auto"/>
          </w:divBdr>
        </w:div>
        <w:div w:id="718164947">
          <w:marLeft w:val="640"/>
          <w:marRight w:val="0"/>
          <w:marTop w:val="0"/>
          <w:marBottom w:val="0"/>
          <w:divBdr>
            <w:top w:val="none" w:sz="0" w:space="0" w:color="auto"/>
            <w:left w:val="none" w:sz="0" w:space="0" w:color="auto"/>
            <w:bottom w:val="none" w:sz="0" w:space="0" w:color="auto"/>
            <w:right w:val="none" w:sz="0" w:space="0" w:color="auto"/>
          </w:divBdr>
        </w:div>
        <w:div w:id="1520965197">
          <w:marLeft w:val="640"/>
          <w:marRight w:val="0"/>
          <w:marTop w:val="0"/>
          <w:marBottom w:val="0"/>
          <w:divBdr>
            <w:top w:val="none" w:sz="0" w:space="0" w:color="auto"/>
            <w:left w:val="none" w:sz="0" w:space="0" w:color="auto"/>
            <w:bottom w:val="none" w:sz="0" w:space="0" w:color="auto"/>
            <w:right w:val="none" w:sz="0" w:space="0" w:color="auto"/>
          </w:divBdr>
        </w:div>
        <w:div w:id="303850011">
          <w:marLeft w:val="640"/>
          <w:marRight w:val="0"/>
          <w:marTop w:val="0"/>
          <w:marBottom w:val="0"/>
          <w:divBdr>
            <w:top w:val="none" w:sz="0" w:space="0" w:color="auto"/>
            <w:left w:val="none" w:sz="0" w:space="0" w:color="auto"/>
            <w:bottom w:val="none" w:sz="0" w:space="0" w:color="auto"/>
            <w:right w:val="none" w:sz="0" w:space="0" w:color="auto"/>
          </w:divBdr>
        </w:div>
        <w:div w:id="964577214">
          <w:marLeft w:val="640"/>
          <w:marRight w:val="0"/>
          <w:marTop w:val="0"/>
          <w:marBottom w:val="0"/>
          <w:divBdr>
            <w:top w:val="none" w:sz="0" w:space="0" w:color="auto"/>
            <w:left w:val="none" w:sz="0" w:space="0" w:color="auto"/>
            <w:bottom w:val="none" w:sz="0" w:space="0" w:color="auto"/>
            <w:right w:val="none" w:sz="0" w:space="0" w:color="auto"/>
          </w:divBdr>
        </w:div>
        <w:div w:id="1420566498">
          <w:marLeft w:val="640"/>
          <w:marRight w:val="0"/>
          <w:marTop w:val="0"/>
          <w:marBottom w:val="0"/>
          <w:divBdr>
            <w:top w:val="none" w:sz="0" w:space="0" w:color="auto"/>
            <w:left w:val="none" w:sz="0" w:space="0" w:color="auto"/>
            <w:bottom w:val="none" w:sz="0" w:space="0" w:color="auto"/>
            <w:right w:val="none" w:sz="0" w:space="0" w:color="auto"/>
          </w:divBdr>
        </w:div>
        <w:div w:id="969439669">
          <w:marLeft w:val="640"/>
          <w:marRight w:val="0"/>
          <w:marTop w:val="0"/>
          <w:marBottom w:val="0"/>
          <w:divBdr>
            <w:top w:val="none" w:sz="0" w:space="0" w:color="auto"/>
            <w:left w:val="none" w:sz="0" w:space="0" w:color="auto"/>
            <w:bottom w:val="none" w:sz="0" w:space="0" w:color="auto"/>
            <w:right w:val="none" w:sz="0" w:space="0" w:color="auto"/>
          </w:divBdr>
        </w:div>
        <w:div w:id="1099570439">
          <w:marLeft w:val="640"/>
          <w:marRight w:val="0"/>
          <w:marTop w:val="0"/>
          <w:marBottom w:val="0"/>
          <w:divBdr>
            <w:top w:val="none" w:sz="0" w:space="0" w:color="auto"/>
            <w:left w:val="none" w:sz="0" w:space="0" w:color="auto"/>
            <w:bottom w:val="none" w:sz="0" w:space="0" w:color="auto"/>
            <w:right w:val="none" w:sz="0" w:space="0" w:color="auto"/>
          </w:divBdr>
        </w:div>
        <w:div w:id="334041174">
          <w:marLeft w:val="640"/>
          <w:marRight w:val="0"/>
          <w:marTop w:val="0"/>
          <w:marBottom w:val="0"/>
          <w:divBdr>
            <w:top w:val="none" w:sz="0" w:space="0" w:color="auto"/>
            <w:left w:val="none" w:sz="0" w:space="0" w:color="auto"/>
            <w:bottom w:val="none" w:sz="0" w:space="0" w:color="auto"/>
            <w:right w:val="none" w:sz="0" w:space="0" w:color="auto"/>
          </w:divBdr>
        </w:div>
        <w:div w:id="1067651890">
          <w:marLeft w:val="640"/>
          <w:marRight w:val="0"/>
          <w:marTop w:val="0"/>
          <w:marBottom w:val="0"/>
          <w:divBdr>
            <w:top w:val="none" w:sz="0" w:space="0" w:color="auto"/>
            <w:left w:val="none" w:sz="0" w:space="0" w:color="auto"/>
            <w:bottom w:val="none" w:sz="0" w:space="0" w:color="auto"/>
            <w:right w:val="none" w:sz="0" w:space="0" w:color="auto"/>
          </w:divBdr>
        </w:div>
        <w:div w:id="84543817">
          <w:marLeft w:val="640"/>
          <w:marRight w:val="0"/>
          <w:marTop w:val="0"/>
          <w:marBottom w:val="0"/>
          <w:divBdr>
            <w:top w:val="none" w:sz="0" w:space="0" w:color="auto"/>
            <w:left w:val="none" w:sz="0" w:space="0" w:color="auto"/>
            <w:bottom w:val="none" w:sz="0" w:space="0" w:color="auto"/>
            <w:right w:val="none" w:sz="0" w:space="0" w:color="auto"/>
          </w:divBdr>
        </w:div>
        <w:div w:id="1224213667">
          <w:marLeft w:val="640"/>
          <w:marRight w:val="0"/>
          <w:marTop w:val="0"/>
          <w:marBottom w:val="0"/>
          <w:divBdr>
            <w:top w:val="none" w:sz="0" w:space="0" w:color="auto"/>
            <w:left w:val="none" w:sz="0" w:space="0" w:color="auto"/>
            <w:bottom w:val="none" w:sz="0" w:space="0" w:color="auto"/>
            <w:right w:val="none" w:sz="0" w:space="0" w:color="auto"/>
          </w:divBdr>
        </w:div>
        <w:div w:id="1581476636">
          <w:marLeft w:val="640"/>
          <w:marRight w:val="0"/>
          <w:marTop w:val="0"/>
          <w:marBottom w:val="0"/>
          <w:divBdr>
            <w:top w:val="none" w:sz="0" w:space="0" w:color="auto"/>
            <w:left w:val="none" w:sz="0" w:space="0" w:color="auto"/>
            <w:bottom w:val="none" w:sz="0" w:space="0" w:color="auto"/>
            <w:right w:val="none" w:sz="0" w:space="0" w:color="auto"/>
          </w:divBdr>
        </w:div>
        <w:div w:id="858277312">
          <w:marLeft w:val="640"/>
          <w:marRight w:val="0"/>
          <w:marTop w:val="0"/>
          <w:marBottom w:val="0"/>
          <w:divBdr>
            <w:top w:val="none" w:sz="0" w:space="0" w:color="auto"/>
            <w:left w:val="none" w:sz="0" w:space="0" w:color="auto"/>
            <w:bottom w:val="none" w:sz="0" w:space="0" w:color="auto"/>
            <w:right w:val="none" w:sz="0" w:space="0" w:color="auto"/>
          </w:divBdr>
        </w:div>
        <w:div w:id="1699424548">
          <w:marLeft w:val="640"/>
          <w:marRight w:val="0"/>
          <w:marTop w:val="0"/>
          <w:marBottom w:val="0"/>
          <w:divBdr>
            <w:top w:val="none" w:sz="0" w:space="0" w:color="auto"/>
            <w:left w:val="none" w:sz="0" w:space="0" w:color="auto"/>
            <w:bottom w:val="none" w:sz="0" w:space="0" w:color="auto"/>
            <w:right w:val="none" w:sz="0" w:space="0" w:color="auto"/>
          </w:divBdr>
        </w:div>
        <w:div w:id="1659386006">
          <w:marLeft w:val="640"/>
          <w:marRight w:val="0"/>
          <w:marTop w:val="0"/>
          <w:marBottom w:val="0"/>
          <w:divBdr>
            <w:top w:val="none" w:sz="0" w:space="0" w:color="auto"/>
            <w:left w:val="none" w:sz="0" w:space="0" w:color="auto"/>
            <w:bottom w:val="none" w:sz="0" w:space="0" w:color="auto"/>
            <w:right w:val="none" w:sz="0" w:space="0" w:color="auto"/>
          </w:divBdr>
        </w:div>
        <w:div w:id="1666201257">
          <w:marLeft w:val="640"/>
          <w:marRight w:val="0"/>
          <w:marTop w:val="0"/>
          <w:marBottom w:val="0"/>
          <w:divBdr>
            <w:top w:val="none" w:sz="0" w:space="0" w:color="auto"/>
            <w:left w:val="none" w:sz="0" w:space="0" w:color="auto"/>
            <w:bottom w:val="none" w:sz="0" w:space="0" w:color="auto"/>
            <w:right w:val="none" w:sz="0" w:space="0" w:color="auto"/>
          </w:divBdr>
        </w:div>
        <w:div w:id="106048570">
          <w:marLeft w:val="640"/>
          <w:marRight w:val="0"/>
          <w:marTop w:val="0"/>
          <w:marBottom w:val="0"/>
          <w:divBdr>
            <w:top w:val="none" w:sz="0" w:space="0" w:color="auto"/>
            <w:left w:val="none" w:sz="0" w:space="0" w:color="auto"/>
            <w:bottom w:val="none" w:sz="0" w:space="0" w:color="auto"/>
            <w:right w:val="none" w:sz="0" w:space="0" w:color="auto"/>
          </w:divBdr>
        </w:div>
        <w:div w:id="1342707714">
          <w:marLeft w:val="640"/>
          <w:marRight w:val="0"/>
          <w:marTop w:val="0"/>
          <w:marBottom w:val="0"/>
          <w:divBdr>
            <w:top w:val="none" w:sz="0" w:space="0" w:color="auto"/>
            <w:left w:val="none" w:sz="0" w:space="0" w:color="auto"/>
            <w:bottom w:val="none" w:sz="0" w:space="0" w:color="auto"/>
            <w:right w:val="none" w:sz="0" w:space="0" w:color="auto"/>
          </w:divBdr>
        </w:div>
        <w:div w:id="523831855">
          <w:marLeft w:val="640"/>
          <w:marRight w:val="0"/>
          <w:marTop w:val="0"/>
          <w:marBottom w:val="0"/>
          <w:divBdr>
            <w:top w:val="none" w:sz="0" w:space="0" w:color="auto"/>
            <w:left w:val="none" w:sz="0" w:space="0" w:color="auto"/>
            <w:bottom w:val="none" w:sz="0" w:space="0" w:color="auto"/>
            <w:right w:val="none" w:sz="0" w:space="0" w:color="auto"/>
          </w:divBdr>
        </w:div>
        <w:div w:id="1258518760">
          <w:marLeft w:val="640"/>
          <w:marRight w:val="0"/>
          <w:marTop w:val="0"/>
          <w:marBottom w:val="0"/>
          <w:divBdr>
            <w:top w:val="none" w:sz="0" w:space="0" w:color="auto"/>
            <w:left w:val="none" w:sz="0" w:space="0" w:color="auto"/>
            <w:bottom w:val="none" w:sz="0" w:space="0" w:color="auto"/>
            <w:right w:val="none" w:sz="0" w:space="0" w:color="auto"/>
          </w:divBdr>
        </w:div>
        <w:div w:id="342517767">
          <w:marLeft w:val="640"/>
          <w:marRight w:val="0"/>
          <w:marTop w:val="0"/>
          <w:marBottom w:val="0"/>
          <w:divBdr>
            <w:top w:val="none" w:sz="0" w:space="0" w:color="auto"/>
            <w:left w:val="none" w:sz="0" w:space="0" w:color="auto"/>
            <w:bottom w:val="none" w:sz="0" w:space="0" w:color="auto"/>
            <w:right w:val="none" w:sz="0" w:space="0" w:color="auto"/>
          </w:divBdr>
        </w:div>
        <w:div w:id="2015062561">
          <w:marLeft w:val="640"/>
          <w:marRight w:val="0"/>
          <w:marTop w:val="0"/>
          <w:marBottom w:val="0"/>
          <w:divBdr>
            <w:top w:val="none" w:sz="0" w:space="0" w:color="auto"/>
            <w:left w:val="none" w:sz="0" w:space="0" w:color="auto"/>
            <w:bottom w:val="none" w:sz="0" w:space="0" w:color="auto"/>
            <w:right w:val="none" w:sz="0" w:space="0" w:color="auto"/>
          </w:divBdr>
        </w:div>
        <w:div w:id="154105275">
          <w:marLeft w:val="640"/>
          <w:marRight w:val="0"/>
          <w:marTop w:val="0"/>
          <w:marBottom w:val="0"/>
          <w:divBdr>
            <w:top w:val="none" w:sz="0" w:space="0" w:color="auto"/>
            <w:left w:val="none" w:sz="0" w:space="0" w:color="auto"/>
            <w:bottom w:val="none" w:sz="0" w:space="0" w:color="auto"/>
            <w:right w:val="none" w:sz="0" w:space="0" w:color="auto"/>
          </w:divBdr>
        </w:div>
        <w:div w:id="668407547">
          <w:marLeft w:val="640"/>
          <w:marRight w:val="0"/>
          <w:marTop w:val="0"/>
          <w:marBottom w:val="0"/>
          <w:divBdr>
            <w:top w:val="none" w:sz="0" w:space="0" w:color="auto"/>
            <w:left w:val="none" w:sz="0" w:space="0" w:color="auto"/>
            <w:bottom w:val="none" w:sz="0" w:space="0" w:color="auto"/>
            <w:right w:val="none" w:sz="0" w:space="0" w:color="auto"/>
          </w:divBdr>
        </w:div>
        <w:div w:id="735736784">
          <w:marLeft w:val="640"/>
          <w:marRight w:val="0"/>
          <w:marTop w:val="0"/>
          <w:marBottom w:val="0"/>
          <w:divBdr>
            <w:top w:val="none" w:sz="0" w:space="0" w:color="auto"/>
            <w:left w:val="none" w:sz="0" w:space="0" w:color="auto"/>
            <w:bottom w:val="none" w:sz="0" w:space="0" w:color="auto"/>
            <w:right w:val="none" w:sz="0" w:space="0" w:color="auto"/>
          </w:divBdr>
        </w:div>
        <w:div w:id="407310245">
          <w:marLeft w:val="640"/>
          <w:marRight w:val="0"/>
          <w:marTop w:val="0"/>
          <w:marBottom w:val="0"/>
          <w:divBdr>
            <w:top w:val="none" w:sz="0" w:space="0" w:color="auto"/>
            <w:left w:val="none" w:sz="0" w:space="0" w:color="auto"/>
            <w:bottom w:val="none" w:sz="0" w:space="0" w:color="auto"/>
            <w:right w:val="none" w:sz="0" w:space="0" w:color="auto"/>
          </w:divBdr>
        </w:div>
        <w:div w:id="1146584176">
          <w:marLeft w:val="640"/>
          <w:marRight w:val="0"/>
          <w:marTop w:val="0"/>
          <w:marBottom w:val="0"/>
          <w:divBdr>
            <w:top w:val="none" w:sz="0" w:space="0" w:color="auto"/>
            <w:left w:val="none" w:sz="0" w:space="0" w:color="auto"/>
            <w:bottom w:val="none" w:sz="0" w:space="0" w:color="auto"/>
            <w:right w:val="none" w:sz="0" w:space="0" w:color="auto"/>
          </w:divBdr>
        </w:div>
        <w:div w:id="327952496">
          <w:marLeft w:val="640"/>
          <w:marRight w:val="0"/>
          <w:marTop w:val="0"/>
          <w:marBottom w:val="0"/>
          <w:divBdr>
            <w:top w:val="none" w:sz="0" w:space="0" w:color="auto"/>
            <w:left w:val="none" w:sz="0" w:space="0" w:color="auto"/>
            <w:bottom w:val="none" w:sz="0" w:space="0" w:color="auto"/>
            <w:right w:val="none" w:sz="0" w:space="0" w:color="auto"/>
          </w:divBdr>
        </w:div>
        <w:div w:id="1376658584">
          <w:marLeft w:val="640"/>
          <w:marRight w:val="0"/>
          <w:marTop w:val="0"/>
          <w:marBottom w:val="0"/>
          <w:divBdr>
            <w:top w:val="none" w:sz="0" w:space="0" w:color="auto"/>
            <w:left w:val="none" w:sz="0" w:space="0" w:color="auto"/>
            <w:bottom w:val="none" w:sz="0" w:space="0" w:color="auto"/>
            <w:right w:val="none" w:sz="0" w:space="0" w:color="auto"/>
          </w:divBdr>
        </w:div>
        <w:div w:id="1937127880">
          <w:marLeft w:val="640"/>
          <w:marRight w:val="0"/>
          <w:marTop w:val="0"/>
          <w:marBottom w:val="0"/>
          <w:divBdr>
            <w:top w:val="none" w:sz="0" w:space="0" w:color="auto"/>
            <w:left w:val="none" w:sz="0" w:space="0" w:color="auto"/>
            <w:bottom w:val="none" w:sz="0" w:space="0" w:color="auto"/>
            <w:right w:val="none" w:sz="0" w:space="0" w:color="auto"/>
          </w:divBdr>
        </w:div>
        <w:div w:id="1309899088">
          <w:marLeft w:val="640"/>
          <w:marRight w:val="0"/>
          <w:marTop w:val="0"/>
          <w:marBottom w:val="0"/>
          <w:divBdr>
            <w:top w:val="none" w:sz="0" w:space="0" w:color="auto"/>
            <w:left w:val="none" w:sz="0" w:space="0" w:color="auto"/>
            <w:bottom w:val="none" w:sz="0" w:space="0" w:color="auto"/>
            <w:right w:val="none" w:sz="0" w:space="0" w:color="auto"/>
          </w:divBdr>
        </w:div>
        <w:div w:id="197202661">
          <w:marLeft w:val="640"/>
          <w:marRight w:val="0"/>
          <w:marTop w:val="0"/>
          <w:marBottom w:val="0"/>
          <w:divBdr>
            <w:top w:val="none" w:sz="0" w:space="0" w:color="auto"/>
            <w:left w:val="none" w:sz="0" w:space="0" w:color="auto"/>
            <w:bottom w:val="none" w:sz="0" w:space="0" w:color="auto"/>
            <w:right w:val="none" w:sz="0" w:space="0" w:color="auto"/>
          </w:divBdr>
        </w:div>
        <w:div w:id="1621297043">
          <w:marLeft w:val="640"/>
          <w:marRight w:val="0"/>
          <w:marTop w:val="0"/>
          <w:marBottom w:val="0"/>
          <w:divBdr>
            <w:top w:val="none" w:sz="0" w:space="0" w:color="auto"/>
            <w:left w:val="none" w:sz="0" w:space="0" w:color="auto"/>
            <w:bottom w:val="none" w:sz="0" w:space="0" w:color="auto"/>
            <w:right w:val="none" w:sz="0" w:space="0" w:color="auto"/>
          </w:divBdr>
        </w:div>
        <w:div w:id="479034432">
          <w:marLeft w:val="640"/>
          <w:marRight w:val="0"/>
          <w:marTop w:val="0"/>
          <w:marBottom w:val="0"/>
          <w:divBdr>
            <w:top w:val="none" w:sz="0" w:space="0" w:color="auto"/>
            <w:left w:val="none" w:sz="0" w:space="0" w:color="auto"/>
            <w:bottom w:val="none" w:sz="0" w:space="0" w:color="auto"/>
            <w:right w:val="none" w:sz="0" w:space="0" w:color="auto"/>
          </w:divBdr>
        </w:div>
        <w:div w:id="1509058780">
          <w:marLeft w:val="640"/>
          <w:marRight w:val="0"/>
          <w:marTop w:val="0"/>
          <w:marBottom w:val="0"/>
          <w:divBdr>
            <w:top w:val="none" w:sz="0" w:space="0" w:color="auto"/>
            <w:left w:val="none" w:sz="0" w:space="0" w:color="auto"/>
            <w:bottom w:val="none" w:sz="0" w:space="0" w:color="auto"/>
            <w:right w:val="none" w:sz="0" w:space="0" w:color="auto"/>
          </w:divBdr>
        </w:div>
        <w:div w:id="2001957306">
          <w:marLeft w:val="640"/>
          <w:marRight w:val="0"/>
          <w:marTop w:val="0"/>
          <w:marBottom w:val="0"/>
          <w:divBdr>
            <w:top w:val="none" w:sz="0" w:space="0" w:color="auto"/>
            <w:left w:val="none" w:sz="0" w:space="0" w:color="auto"/>
            <w:bottom w:val="none" w:sz="0" w:space="0" w:color="auto"/>
            <w:right w:val="none" w:sz="0" w:space="0" w:color="auto"/>
          </w:divBdr>
        </w:div>
        <w:div w:id="453257209">
          <w:marLeft w:val="640"/>
          <w:marRight w:val="0"/>
          <w:marTop w:val="0"/>
          <w:marBottom w:val="0"/>
          <w:divBdr>
            <w:top w:val="none" w:sz="0" w:space="0" w:color="auto"/>
            <w:left w:val="none" w:sz="0" w:space="0" w:color="auto"/>
            <w:bottom w:val="none" w:sz="0" w:space="0" w:color="auto"/>
            <w:right w:val="none" w:sz="0" w:space="0" w:color="auto"/>
          </w:divBdr>
        </w:div>
        <w:div w:id="477768269">
          <w:marLeft w:val="640"/>
          <w:marRight w:val="0"/>
          <w:marTop w:val="0"/>
          <w:marBottom w:val="0"/>
          <w:divBdr>
            <w:top w:val="none" w:sz="0" w:space="0" w:color="auto"/>
            <w:left w:val="none" w:sz="0" w:space="0" w:color="auto"/>
            <w:bottom w:val="none" w:sz="0" w:space="0" w:color="auto"/>
            <w:right w:val="none" w:sz="0" w:space="0" w:color="auto"/>
          </w:divBdr>
        </w:div>
        <w:div w:id="1699701536">
          <w:marLeft w:val="640"/>
          <w:marRight w:val="0"/>
          <w:marTop w:val="0"/>
          <w:marBottom w:val="0"/>
          <w:divBdr>
            <w:top w:val="none" w:sz="0" w:space="0" w:color="auto"/>
            <w:left w:val="none" w:sz="0" w:space="0" w:color="auto"/>
            <w:bottom w:val="none" w:sz="0" w:space="0" w:color="auto"/>
            <w:right w:val="none" w:sz="0" w:space="0" w:color="auto"/>
          </w:divBdr>
        </w:div>
        <w:div w:id="1606033129">
          <w:marLeft w:val="640"/>
          <w:marRight w:val="0"/>
          <w:marTop w:val="0"/>
          <w:marBottom w:val="0"/>
          <w:divBdr>
            <w:top w:val="none" w:sz="0" w:space="0" w:color="auto"/>
            <w:left w:val="none" w:sz="0" w:space="0" w:color="auto"/>
            <w:bottom w:val="none" w:sz="0" w:space="0" w:color="auto"/>
            <w:right w:val="none" w:sz="0" w:space="0" w:color="auto"/>
          </w:divBdr>
        </w:div>
        <w:div w:id="1383751635">
          <w:marLeft w:val="640"/>
          <w:marRight w:val="0"/>
          <w:marTop w:val="0"/>
          <w:marBottom w:val="0"/>
          <w:divBdr>
            <w:top w:val="none" w:sz="0" w:space="0" w:color="auto"/>
            <w:left w:val="none" w:sz="0" w:space="0" w:color="auto"/>
            <w:bottom w:val="none" w:sz="0" w:space="0" w:color="auto"/>
            <w:right w:val="none" w:sz="0" w:space="0" w:color="auto"/>
          </w:divBdr>
        </w:div>
        <w:div w:id="1336107968">
          <w:marLeft w:val="640"/>
          <w:marRight w:val="0"/>
          <w:marTop w:val="0"/>
          <w:marBottom w:val="0"/>
          <w:divBdr>
            <w:top w:val="none" w:sz="0" w:space="0" w:color="auto"/>
            <w:left w:val="none" w:sz="0" w:space="0" w:color="auto"/>
            <w:bottom w:val="none" w:sz="0" w:space="0" w:color="auto"/>
            <w:right w:val="none" w:sz="0" w:space="0" w:color="auto"/>
          </w:divBdr>
        </w:div>
        <w:div w:id="1966690289">
          <w:marLeft w:val="640"/>
          <w:marRight w:val="0"/>
          <w:marTop w:val="0"/>
          <w:marBottom w:val="0"/>
          <w:divBdr>
            <w:top w:val="none" w:sz="0" w:space="0" w:color="auto"/>
            <w:left w:val="none" w:sz="0" w:space="0" w:color="auto"/>
            <w:bottom w:val="none" w:sz="0" w:space="0" w:color="auto"/>
            <w:right w:val="none" w:sz="0" w:space="0" w:color="auto"/>
          </w:divBdr>
        </w:div>
        <w:div w:id="1926307508">
          <w:marLeft w:val="640"/>
          <w:marRight w:val="0"/>
          <w:marTop w:val="0"/>
          <w:marBottom w:val="0"/>
          <w:divBdr>
            <w:top w:val="none" w:sz="0" w:space="0" w:color="auto"/>
            <w:left w:val="none" w:sz="0" w:space="0" w:color="auto"/>
            <w:bottom w:val="none" w:sz="0" w:space="0" w:color="auto"/>
            <w:right w:val="none" w:sz="0" w:space="0" w:color="auto"/>
          </w:divBdr>
        </w:div>
        <w:div w:id="1875577190">
          <w:marLeft w:val="640"/>
          <w:marRight w:val="0"/>
          <w:marTop w:val="0"/>
          <w:marBottom w:val="0"/>
          <w:divBdr>
            <w:top w:val="none" w:sz="0" w:space="0" w:color="auto"/>
            <w:left w:val="none" w:sz="0" w:space="0" w:color="auto"/>
            <w:bottom w:val="none" w:sz="0" w:space="0" w:color="auto"/>
            <w:right w:val="none" w:sz="0" w:space="0" w:color="auto"/>
          </w:divBdr>
        </w:div>
        <w:div w:id="390008759">
          <w:marLeft w:val="640"/>
          <w:marRight w:val="0"/>
          <w:marTop w:val="0"/>
          <w:marBottom w:val="0"/>
          <w:divBdr>
            <w:top w:val="none" w:sz="0" w:space="0" w:color="auto"/>
            <w:left w:val="none" w:sz="0" w:space="0" w:color="auto"/>
            <w:bottom w:val="none" w:sz="0" w:space="0" w:color="auto"/>
            <w:right w:val="none" w:sz="0" w:space="0" w:color="auto"/>
          </w:divBdr>
        </w:div>
        <w:div w:id="1752501642">
          <w:marLeft w:val="640"/>
          <w:marRight w:val="0"/>
          <w:marTop w:val="0"/>
          <w:marBottom w:val="0"/>
          <w:divBdr>
            <w:top w:val="none" w:sz="0" w:space="0" w:color="auto"/>
            <w:left w:val="none" w:sz="0" w:space="0" w:color="auto"/>
            <w:bottom w:val="none" w:sz="0" w:space="0" w:color="auto"/>
            <w:right w:val="none" w:sz="0" w:space="0" w:color="auto"/>
          </w:divBdr>
        </w:div>
      </w:divsChild>
    </w:div>
    <w:div w:id="1898855211">
      <w:bodyDiv w:val="1"/>
      <w:marLeft w:val="0"/>
      <w:marRight w:val="0"/>
      <w:marTop w:val="0"/>
      <w:marBottom w:val="0"/>
      <w:divBdr>
        <w:top w:val="none" w:sz="0" w:space="0" w:color="auto"/>
        <w:left w:val="none" w:sz="0" w:space="0" w:color="auto"/>
        <w:bottom w:val="none" w:sz="0" w:space="0" w:color="auto"/>
        <w:right w:val="none" w:sz="0" w:space="0" w:color="auto"/>
      </w:divBdr>
    </w:div>
    <w:div w:id="1907838696">
      <w:bodyDiv w:val="1"/>
      <w:marLeft w:val="0"/>
      <w:marRight w:val="0"/>
      <w:marTop w:val="0"/>
      <w:marBottom w:val="0"/>
      <w:divBdr>
        <w:top w:val="none" w:sz="0" w:space="0" w:color="auto"/>
        <w:left w:val="none" w:sz="0" w:space="0" w:color="auto"/>
        <w:bottom w:val="none" w:sz="0" w:space="0" w:color="auto"/>
        <w:right w:val="none" w:sz="0" w:space="0" w:color="auto"/>
      </w:divBdr>
      <w:divsChild>
        <w:div w:id="846213677">
          <w:marLeft w:val="640"/>
          <w:marRight w:val="0"/>
          <w:marTop w:val="0"/>
          <w:marBottom w:val="0"/>
          <w:divBdr>
            <w:top w:val="none" w:sz="0" w:space="0" w:color="auto"/>
            <w:left w:val="none" w:sz="0" w:space="0" w:color="auto"/>
            <w:bottom w:val="none" w:sz="0" w:space="0" w:color="auto"/>
            <w:right w:val="none" w:sz="0" w:space="0" w:color="auto"/>
          </w:divBdr>
        </w:div>
        <w:div w:id="220603923">
          <w:marLeft w:val="640"/>
          <w:marRight w:val="0"/>
          <w:marTop w:val="0"/>
          <w:marBottom w:val="0"/>
          <w:divBdr>
            <w:top w:val="none" w:sz="0" w:space="0" w:color="auto"/>
            <w:left w:val="none" w:sz="0" w:space="0" w:color="auto"/>
            <w:bottom w:val="none" w:sz="0" w:space="0" w:color="auto"/>
            <w:right w:val="none" w:sz="0" w:space="0" w:color="auto"/>
          </w:divBdr>
        </w:div>
        <w:div w:id="755132644">
          <w:marLeft w:val="640"/>
          <w:marRight w:val="0"/>
          <w:marTop w:val="0"/>
          <w:marBottom w:val="0"/>
          <w:divBdr>
            <w:top w:val="none" w:sz="0" w:space="0" w:color="auto"/>
            <w:left w:val="none" w:sz="0" w:space="0" w:color="auto"/>
            <w:bottom w:val="none" w:sz="0" w:space="0" w:color="auto"/>
            <w:right w:val="none" w:sz="0" w:space="0" w:color="auto"/>
          </w:divBdr>
        </w:div>
        <w:div w:id="696194701">
          <w:marLeft w:val="640"/>
          <w:marRight w:val="0"/>
          <w:marTop w:val="0"/>
          <w:marBottom w:val="0"/>
          <w:divBdr>
            <w:top w:val="none" w:sz="0" w:space="0" w:color="auto"/>
            <w:left w:val="none" w:sz="0" w:space="0" w:color="auto"/>
            <w:bottom w:val="none" w:sz="0" w:space="0" w:color="auto"/>
            <w:right w:val="none" w:sz="0" w:space="0" w:color="auto"/>
          </w:divBdr>
        </w:div>
        <w:div w:id="1012878135">
          <w:marLeft w:val="640"/>
          <w:marRight w:val="0"/>
          <w:marTop w:val="0"/>
          <w:marBottom w:val="0"/>
          <w:divBdr>
            <w:top w:val="none" w:sz="0" w:space="0" w:color="auto"/>
            <w:left w:val="none" w:sz="0" w:space="0" w:color="auto"/>
            <w:bottom w:val="none" w:sz="0" w:space="0" w:color="auto"/>
            <w:right w:val="none" w:sz="0" w:space="0" w:color="auto"/>
          </w:divBdr>
        </w:div>
        <w:div w:id="142161815">
          <w:marLeft w:val="640"/>
          <w:marRight w:val="0"/>
          <w:marTop w:val="0"/>
          <w:marBottom w:val="0"/>
          <w:divBdr>
            <w:top w:val="none" w:sz="0" w:space="0" w:color="auto"/>
            <w:left w:val="none" w:sz="0" w:space="0" w:color="auto"/>
            <w:bottom w:val="none" w:sz="0" w:space="0" w:color="auto"/>
            <w:right w:val="none" w:sz="0" w:space="0" w:color="auto"/>
          </w:divBdr>
        </w:div>
        <w:div w:id="786777417">
          <w:marLeft w:val="640"/>
          <w:marRight w:val="0"/>
          <w:marTop w:val="0"/>
          <w:marBottom w:val="0"/>
          <w:divBdr>
            <w:top w:val="none" w:sz="0" w:space="0" w:color="auto"/>
            <w:left w:val="none" w:sz="0" w:space="0" w:color="auto"/>
            <w:bottom w:val="none" w:sz="0" w:space="0" w:color="auto"/>
            <w:right w:val="none" w:sz="0" w:space="0" w:color="auto"/>
          </w:divBdr>
        </w:div>
        <w:div w:id="593631918">
          <w:marLeft w:val="640"/>
          <w:marRight w:val="0"/>
          <w:marTop w:val="0"/>
          <w:marBottom w:val="0"/>
          <w:divBdr>
            <w:top w:val="none" w:sz="0" w:space="0" w:color="auto"/>
            <w:left w:val="none" w:sz="0" w:space="0" w:color="auto"/>
            <w:bottom w:val="none" w:sz="0" w:space="0" w:color="auto"/>
            <w:right w:val="none" w:sz="0" w:space="0" w:color="auto"/>
          </w:divBdr>
        </w:div>
        <w:div w:id="43216768">
          <w:marLeft w:val="640"/>
          <w:marRight w:val="0"/>
          <w:marTop w:val="0"/>
          <w:marBottom w:val="0"/>
          <w:divBdr>
            <w:top w:val="none" w:sz="0" w:space="0" w:color="auto"/>
            <w:left w:val="none" w:sz="0" w:space="0" w:color="auto"/>
            <w:bottom w:val="none" w:sz="0" w:space="0" w:color="auto"/>
            <w:right w:val="none" w:sz="0" w:space="0" w:color="auto"/>
          </w:divBdr>
        </w:div>
        <w:div w:id="443810440">
          <w:marLeft w:val="640"/>
          <w:marRight w:val="0"/>
          <w:marTop w:val="0"/>
          <w:marBottom w:val="0"/>
          <w:divBdr>
            <w:top w:val="none" w:sz="0" w:space="0" w:color="auto"/>
            <w:left w:val="none" w:sz="0" w:space="0" w:color="auto"/>
            <w:bottom w:val="none" w:sz="0" w:space="0" w:color="auto"/>
            <w:right w:val="none" w:sz="0" w:space="0" w:color="auto"/>
          </w:divBdr>
        </w:div>
        <w:div w:id="313490959">
          <w:marLeft w:val="640"/>
          <w:marRight w:val="0"/>
          <w:marTop w:val="0"/>
          <w:marBottom w:val="0"/>
          <w:divBdr>
            <w:top w:val="none" w:sz="0" w:space="0" w:color="auto"/>
            <w:left w:val="none" w:sz="0" w:space="0" w:color="auto"/>
            <w:bottom w:val="none" w:sz="0" w:space="0" w:color="auto"/>
            <w:right w:val="none" w:sz="0" w:space="0" w:color="auto"/>
          </w:divBdr>
        </w:div>
        <w:div w:id="859776788">
          <w:marLeft w:val="640"/>
          <w:marRight w:val="0"/>
          <w:marTop w:val="0"/>
          <w:marBottom w:val="0"/>
          <w:divBdr>
            <w:top w:val="none" w:sz="0" w:space="0" w:color="auto"/>
            <w:left w:val="none" w:sz="0" w:space="0" w:color="auto"/>
            <w:bottom w:val="none" w:sz="0" w:space="0" w:color="auto"/>
            <w:right w:val="none" w:sz="0" w:space="0" w:color="auto"/>
          </w:divBdr>
        </w:div>
        <w:div w:id="941255357">
          <w:marLeft w:val="640"/>
          <w:marRight w:val="0"/>
          <w:marTop w:val="0"/>
          <w:marBottom w:val="0"/>
          <w:divBdr>
            <w:top w:val="none" w:sz="0" w:space="0" w:color="auto"/>
            <w:left w:val="none" w:sz="0" w:space="0" w:color="auto"/>
            <w:bottom w:val="none" w:sz="0" w:space="0" w:color="auto"/>
            <w:right w:val="none" w:sz="0" w:space="0" w:color="auto"/>
          </w:divBdr>
        </w:div>
        <w:div w:id="1847940961">
          <w:marLeft w:val="640"/>
          <w:marRight w:val="0"/>
          <w:marTop w:val="0"/>
          <w:marBottom w:val="0"/>
          <w:divBdr>
            <w:top w:val="none" w:sz="0" w:space="0" w:color="auto"/>
            <w:left w:val="none" w:sz="0" w:space="0" w:color="auto"/>
            <w:bottom w:val="none" w:sz="0" w:space="0" w:color="auto"/>
            <w:right w:val="none" w:sz="0" w:space="0" w:color="auto"/>
          </w:divBdr>
        </w:div>
        <w:div w:id="1037705485">
          <w:marLeft w:val="640"/>
          <w:marRight w:val="0"/>
          <w:marTop w:val="0"/>
          <w:marBottom w:val="0"/>
          <w:divBdr>
            <w:top w:val="none" w:sz="0" w:space="0" w:color="auto"/>
            <w:left w:val="none" w:sz="0" w:space="0" w:color="auto"/>
            <w:bottom w:val="none" w:sz="0" w:space="0" w:color="auto"/>
            <w:right w:val="none" w:sz="0" w:space="0" w:color="auto"/>
          </w:divBdr>
        </w:div>
        <w:div w:id="205484239">
          <w:marLeft w:val="640"/>
          <w:marRight w:val="0"/>
          <w:marTop w:val="0"/>
          <w:marBottom w:val="0"/>
          <w:divBdr>
            <w:top w:val="none" w:sz="0" w:space="0" w:color="auto"/>
            <w:left w:val="none" w:sz="0" w:space="0" w:color="auto"/>
            <w:bottom w:val="none" w:sz="0" w:space="0" w:color="auto"/>
            <w:right w:val="none" w:sz="0" w:space="0" w:color="auto"/>
          </w:divBdr>
        </w:div>
        <w:div w:id="1837649025">
          <w:marLeft w:val="640"/>
          <w:marRight w:val="0"/>
          <w:marTop w:val="0"/>
          <w:marBottom w:val="0"/>
          <w:divBdr>
            <w:top w:val="none" w:sz="0" w:space="0" w:color="auto"/>
            <w:left w:val="none" w:sz="0" w:space="0" w:color="auto"/>
            <w:bottom w:val="none" w:sz="0" w:space="0" w:color="auto"/>
            <w:right w:val="none" w:sz="0" w:space="0" w:color="auto"/>
          </w:divBdr>
        </w:div>
        <w:div w:id="248581330">
          <w:marLeft w:val="640"/>
          <w:marRight w:val="0"/>
          <w:marTop w:val="0"/>
          <w:marBottom w:val="0"/>
          <w:divBdr>
            <w:top w:val="none" w:sz="0" w:space="0" w:color="auto"/>
            <w:left w:val="none" w:sz="0" w:space="0" w:color="auto"/>
            <w:bottom w:val="none" w:sz="0" w:space="0" w:color="auto"/>
            <w:right w:val="none" w:sz="0" w:space="0" w:color="auto"/>
          </w:divBdr>
        </w:div>
        <w:div w:id="1710567228">
          <w:marLeft w:val="640"/>
          <w:marRight w:val="0"/>
          <w:marTop w:val="0"/>
          <w:marBottom w:val="0"/>
          <w:divBdr>
            <w:top w:val="none" w:sz="0" w:space="0" w:color="auto"/>
            <w:left w:val="none" w:sz="0" w:space="0" w:color="auto"/>
            <w:bottom w:val="none" w:sz="0" w:space="0" w:color="auto"/>
            <w:right w:val="none" w:sz="0" w:space="0" w:color="auto"/>
          </w:divBdr>
        </w:div>
        <w:div w:id="874580063">
          <w:marLeft w:val="640"/>
          <w:marRight w:val="0"/>
          <w:marTop w:val="0"/>
          <w:marBottom w:val="0"/>
          <w:divBdr>
            <w:top w:val="none" w:sz="0" w:space="0" w:color="auto"/>
            <w:left w:val="none" w:sz="0" w:space="0" w:color="auto"/>
            <w:bottom w:val="none" w:sz="0" w:space="0" w:color="auto"/>
            <w:right w:val="none" w:sz="0" w:space="0" w:color="auto"/>
          </w:divBdr>
        </w:div>
        <w:div w:id="1036127772">
          <w:marLeft w:val="640"/>
          <w:marRight w:val="0"/>
          <w:marTop w:val="0"/>
          <w:marBottom w:val="0"/>
          <w:divBdr>
            <w:top w:val="none" w:sz="0" w:space="0" w:color="auto"/>
            <w:left w:val="none" w:sz="0" w:space="0" w:color="auto"/>
            <w:bottom w:val="none" w:sz="0" w:space="0" w:color="auto"/>
            <w:right w:val="none" w:sz="0" w:space="0" w:color="auto"/>
          </w:divBdr>
        </w:div>
        <w:div w:id="1517891582">
          <w:marLeft w:val="640"/>
          <w:marRight w:val="0"/>
          <w:marTop w:val="0"/>
          <w:marBottom w:val="0"/>
          <w:divBdr>
            <w:top w:val="none" w:sz="0" w:space="0" w:color="auto"/>
            <w:left w:val="none" w:sz="0" w:space="0" w:color="auto"/>
            <w:bottom w:val="none" w:sz="0" w:space="0" w:color="auto"/>
            <w:right w:val="none" w:sz="0" w:space="0" w:color="auto"/>
          </w:divBdr>
        </w:div>
        <w:div w:id="993292433">
          <w:marLeft w:val="640"/>
          <w:marRight w:val="0"/>
          <w:marTop w:val="0"/>
          <w:marBottom w:val="0"/>
          <w:divBdr>
            <w:top w:val="none" w:sz="0" w:space="0" w:color="auto"/>
            <w:left w:val="none" w:sz="0" w:space="0" w:color="auto"/>
            <w:bottom w:val="none" w:sz="0" w:space="0" w:color="auto"/>
            <w:right w:val="none" w:sz="0" w:space="0" w:color="auto"/>
          </w:divBdr>
        </w:div>
        <w:div w:id="218516062">
          <w:marLeft w:val="640"/>
          <w:marRight w:val="0"/>
          <w:marTop w:val="0"/>
          <w:marBottom w:val="0"/>
          <w:divBdr>
            <w:top w:val="none" w:sz="0" w:space="0" w:color="auto"/>
            <w:left w:val="none" w:sz="0" w:space="0" w:color="auto"/>
            <w:bottom w:val="none" w:sz="0" w:space="0" w:color="auto"/>
            <w:right w:val="none" w:sz="0" w:space="0" w:color="auto"/>
          </w:divBdr>
        </w:div>
        <w:div w:id="468716724">
          <w:marLeft w:val="640"/>
          <w:marRight w:val="0"/>
          <w:marTop w:val="0"/>
          <w:marBottom w:val="0"/>
          <w:divBdr>
            <w:top w:val="none" w:sz="0" w:space="0" w:color="auto"/>
            <w:left w:val="none" w:sz="0" w:space="0" w:color="auto"/>
            <w:bottom w:val="none" w:sz="0" w:space="0" w:color="auto"/>
            <w:right w:val="none" w:sz="0" w:space="0" w:color="auto"/>
          </w:divBdr>
        </w:div>
        <w:div w:id="1391423735">
          <w:marLeft w:val="640"/>
          <w:marRight w:val="0"/>
          <w:marTop w:val="0"/>
          <w:marBottom w:val="0"/>
          <w:divBdr>
            <w:top w:val="none" w:sz="0" w:space="0" w:color="auto"/>
            <w:left w:val="none" w:sz="0" w:space="0" w:color="auto"/>
            <w:bottom w:val="none" w:sz="0" w:space="0" w:color="auto"/>
            <w:right w:val="none" w:sz="0" w:space="0" w:color="auto"/>
          </w:divBdr>
        </w:div>
        <w:div w:id="1642150616">
          <w:marLeft w:val="640"/>
          <w:marRight w:val="0"/>
          <w:marTop w:val="0"/>
          <w:marBottom w:val="0"/>
          <w:divBdr>
            <w:top w:val="none" w:sz="0" w:space="0" w:color="auto"/>
            <w:left w:val="none" w:sz="0" w:space="0" w:color="auto"/>
            <w:bottom w:val="none" w:sz="0" w:space="0" w:color="auto"/>
            <w:right w:val="none" w:sz="0" w:space="0" w:color="auto"/>
          </w:divBdr>
        </w:div>
        <w:div w:id="457264494">
          <w:marLeft w:val="640"/>
          <w:marRight w:val="0"/>
          <w:marTop w:val="0"/>
          <w:marBottom w:val="0"/>
          <w:divBdr>
            <w:top w:val="none" w:sz="0" w:space="0" w:color="auto"/>
            <w:left w:val="none" w:sz="0" w:space="0" w:color="auto"/>
            <w:bottom w:val="none" w:sz="0" w:space="0" w:color="auto"/>
            <w:right w:val="none" w:sz="0" w:space="0" w:color="auto"/>
          </w:divBdr>
        </w:div>
        <w:div w:id="416369926">
          <w:marLeft w:val="640"/>
          <w:marRight w:val="0"/>
          <w:marTop w:val="0"/>
          <w:marBottom w:val="0"/>
          <w:divBdr>
            <w:top w:val="none" w:sz="0" w:space="0" w:color="auto"/>
            <w:left w:val="none" w:sz="0" w:space="0" w:color="auto"/>
            <w:bottom w:val="none" w:sz="0" w:space="0" w:color="auto"/>
            <w:right w:val="none" w:sz="0" w:space="0" w:color="auto"/>
          </w:divBdr>
        </w:div>
        <w:div w:id="1917206165">
          <w:marLeft w:val="640"/>
          <w:marRight w:val="0"/>
          <w:marTop w:val="0"/>
          <w:marBottom w:val="0"/>
          <w:divBdr>
            <w:top w:val="none" w:sz="0" w:space="0" w:color="auto"/>
            <w:left w:val="none" w:sz="0" w:space="0" w:color="auto"/>
            <w:bottom w:val="none" w:sz="0" w:space="0" w:color="auto"/>
            <w:right w:val="none" w:sz="0" w:space="0" w:color="auto"/>
          </w:divBdr>
        </w:div>
        <w:div w:id="1892761428">
          <w:marLeft w:val="640"/>
          <w:marRight w:val="0"/>
          <w:marTop w:val="0"/>
          <w:marBottom w:val="0"/>
          <w:divBdr>
            <w:top w:val="none" w:sz="0" w:space="0" w:color="auto"/>
            <w:left w:val="none" w:sz="0" w:space="0" w:color="auto"/>
            <w:bottom w:val="none" w:sz="0" w:space="0" w:color="auto"/>
            <w:right w:val="none" w:sz="0" w:space="0" w:color="auto"/>
          </w:divBdr>
        </w:div>
        <w:div w:id="186800415">
          <w:marLeft w:val="640"/>
          <w:marRight w:val="0"/>
          <w:marTop w:val="0"/>
          <w:marBottom w:val="0"/>
          <w:divBdr>
            <w:top w:val="none" w:sz="0" w:space="0" w:color="auto"/>
            <w:left w:val="none" w:sz="0" w:space="0" w:color="auto"/>
            <w:bottom w:val="none" w:sz="0" w:space="0" w:color="auto"/>
            <w:right w:val="none" w:sz="0" w:space="0" w:color="auto"/>
          </w:divBdr>
        </w:div>
        <w:div w:id="775558982">
          <w:marLeft w:val="640"/>
          <w:marRight w:val="0"/>
          <w:marTop w:val="0"/>
          <w:marBottom w:val="0"/>
          <w:divBdr>
            <w:top w:val="none" w:sz="0" w:space="0" w:color="auto"/>
            <w:left w:val="none" w:sz="0" w:space="0" w:color="auto"/>
            <w:bottom w:val="none" w:sz="0" w:space="0" w:color="auto"/>
            <w:right w:val="none" w:sz="0" w:space="0" w:color="auto"/>
          </w:divBdr>
        </w:div>
        <w:div w:id="1624071250">
          <w:marLeft w:val="640"/>
          <w:marRight w:val="0"/>
          <w:marTop w:val="0"/>
          <w:marBottom w:val="0"/>
          <w:divBdr>
            <w:top w:val="none" w:sz="0" w:space="0" w:color="auto"/>
            <w:left w:val="none" w:sz="0" w:space="0" w:color="auto"/>
            <w:bottom w:val="none" w:sz="0" w:space="0" w:color="auto"/>
            <w:right w:val="none" w:sz="0" w:space="0" w:color="auto"/>
          </w:divBdr>
        </w:div>
        <w:div w:id="1669596236">
          <w:marLeft w:val="640"/>
          <w:marRight w:val="0"/>
          <w:marTop w:val="0"/>
          <w:marBottom w:val="0"/>
          <w:divBdr>
            <w:top w:val="none" w:sz="0" w:space="0" w:color="auto"/>
            <w:left w:val="none" w:sz="0" w:space="0" w:color="auto"/>
            <w:bottom w:val="none" w:sz="0" w:space="0" w:color="auto"/>
            <w:right w:val="none" w:sz="0" w:space="0" w:color="auto"/>
          </w:divBdr>
        </w:div>
        <w:div w:id="1586693001">
          <w:marLeft w:val="640"/>
          <w:marRight w:val="0"/>
          <w:marTop w:val="0"/>
          <w:marBottom w:val="0"/>
          <w:divBdr>
            <w:top w:val="none" w:sz="0" w:space="0" w:color="auto"/>
            <w:left w:val="none" w:sz="0" w:space="0" w:color="auto"/>
            <w:bottom w:val="none" w:sz="0" w:space="0" w:color="auto"/>
            <w:right w:val="none" w:sz="0" w:space="0" w:color="auto"/>
          </w:divBdr>
        </w:div>
        <w:div w:id="662856482">
          <w:marLeft w:val="640"/>
          <w:marRight w:val="0"/>
          <w:marTop w:val="0"/>
          <w:marBottom w:val="0"/>
          <w:divBdr>
            <w:top w:val="none" w:sz="0" w:space="0" w:color="auto"/>
            <w:left w:val="none" w:sz="0" w:space="0" w:color="auto"/>
            <w:bottom w:val="none" w:sz="0" w:space="0" w:color="auto"/>
            <w:right w:val="none" w:sz="0" w:space="0" w:color="auto"/>
          </w:divBdr>
        </w:div>
        <w:div w:id="586381101">
          <w:marLeft w:val="640"/>
          <w:marRight w:val="0"/>
          <w:marTop w:val="0"/>
          <w:marBottom w:val="0"/>
          <w:divBdr>
            <w:top w:val="none" w:sz="0" w:space="0" w:color="auto"/>
            <w:left w:val="none" w:sz="0" w:space="0" w:color="auto"/>
            <w:bottom w:val="none" w:sz="0" w:space="0" w:color="auto"/>
            <w:right w:val="none" w:sz="0" w:space="0" w:color="auto"/>
          </w:divBdr>
        </w:div>
        <w:div w:id="817766726">
          <w:marLeft w:val="640"/>
          <w:marRight w:val="0"/>
          <w:marTop w:val="0"/>
          <w:marBottom w:val="0"/>
          <w:divBdr>
            <w:top w:val="none" w:sz="0" w:space="0" w:color="auto"/>
            <w:left w:val="none" w:sz="0" w:space="0" w:color="auto"/>
            <w:bottom w:val="none" w:sz="0" w:space="0" w:color="auto"/>
            <w:right w:val="none" w:sz="0" w:space="0" w:color="auto"/>
          </w:divBdr>
        </w:div>
        <w:div w:id="506750229">
          <w:marLeft w:val="640"/>
          <w:marRight w:val="0"/>
          <w:marTop w:val="0"/>
          <w:marBottom w:val="0"/>
          <w:divBdr>
            <w:top w:val="none" w:sz="0" w:space="0" w:color="auto"/>
            <w:left w:val="none" w:sz="0" w:space="0" w:color="auto"/>
            <w:bottom w:val="none" w:sz="0" w:space="0" w:color="auto"/>
            <w:right w:val="none" w:sz="0" w:space="0" w:color="auto"/>
          </w:divBdr>
        </w:div>
        <w:div w:id="2041783823">
          <w:marLeft w:val="640"/>
          <w:marRight w:val="0"/>
          <w:marTop w:val="0"/>
          <w:marBottom w:val="0"/>
          <w:divBdr>
            <w:top w:val="none" w:sz="0" w:space="0" w:color="auto"/>
            <w:left w:val="none" w:sz="0" w:space="0" w:color="auto"/>
            <w:bottom w:val="none" w:sz="0" w:space="0" w:color="auto"/>
            <w:right w:val="none" w:sz="0" w:space="0" w:color="auto"/>
          </w:divBdr>
        </w:div>
        <w:div w:id="522406041">
          <w:marLeft w:val="640"/>
          <w:marRight w:val="0"/>
          <w:marTop w:val="0"/>
          <w:marBottom w:val="0"/>
          <w:divBdr>
            <w:top w:val="none" w:sz="0" w:space="0" w:color="auto"/>
            <w:left w:val="none" w:sz="0" w:space="0" w:color="auto"/>
            <w:bottom w:val="none" w:sz="0" w:space="0" w:color="auto"/>
            <w:right w:val="none" w:sz="0" w:space="0" w:color="auto"/>
          </w:divBdr>
        </w:div>
        <w:div w:id="881286490">
          <w:marLeft w:val="640"/>
          <w:marRight w:val="0"/>
          <w:marTop w:val="0"/>
          <w:marBottom w:val="0"/>
          <w:divBdr>
            <w:top w:val="none" w:sz="0" w:space="0" w:color="auto"/>
            <w:left w:val="none" w:sz="0" w:space="0" w:color="auto"/>
            <w:bottom w:val="none" w:sz="0" w:space="0" w:color="auto"/>
            <w:right w:val="none" w:sz="0" w:space="0" w:color="auto"/>
          </w:divBdr>
        </w:div>
        <w:div w:id="1757745314">
          <w:marLeft w:val="640"/>
          <w:marRight w:val="0"/>
          <w:marTop w:val="0"/>
          <w:marBottom w:val="0"/>
          <w:divBdr>
            <w:top w:val="none" w:sz="0" w:space="0" w:color="auto"/>
            <w:left w:val="none" w:sz="0" w:space="0" w:color="auto"/>
            <w:bottom w:val="none" w:sz="0" w:space="0" w:color="auto"/>
            <w:right w:val="none" w:sz="0" w:space="0" w:color="auto"/>
          </w:divBdr>
        </w:div>
        <w:div w:id="430591869">
          <w:marLeft w:val="640"/>
          <w:marRight w:val="0"/>
          <w:marTop w:val="0"/>
          <w:marBottom w:val="0"/>
          <w:divBdr>
            <w:top w:val="none" w:sz="0" w:space="0" w:color="auto"/>
            <w:left w:val="none" w:sz="0" w:space="0" w:color="auto"/>
            <w:bottom w:val="none" w:sz="0" w:space="0" w:color="auto"/>
            <w:right w:val="none" w:sz="0" w:space="0" w:color="auto"/>
          </w:divBdr>
        </w:div>
        <w:div w:id="299382334">
          <w:marLeft w:val="640"/>
          <w:marRight w:val="0"/>
          <w:marTop w:val="0"/>
          <w:marBottom w:val="0"/>
          <w:divBdr>
            <w:top w:val="none" w:sz="0" w:space="0" w:color="auto"/>
            <w:left w:val="none" w:sz="0" w:space="0" w:color="auto"/>
            <w:bottom w:val="none" w:sz="0" w:space="0" w:color="auto"/>
            <w:right w:val="none" w:sz="0" w:space="0" w:color="auto"/>
          </w:divBdr>
        </w:div>
        <w:div w:id="169033415">
          <w:marLeft w:val="640"/>
          <w:marRight w:val="0"/>
          <w:marTop w:val="0"/>
          <w:marBottom w:val="0"/>
          <w:divBdr>
            <w:top w:val="none" w:sz="0" w:space="0" w:color="auto"/>
            <w:left w:val="none" w:sz="0" w:space="0" w:color="auto"/>
            <w:bottom w:val="none" w:sz="0" w:space="0" w:color="auto"/>
            <w:right w:val="none" w:sz="0" w:space="0" w:color="auto"/>
          </w:divBdr>
        </w:div>
        <w:div w:id="1754858547">
          <w:marLeft w:val="640"/>
          <w:marRight w:val="0"/>
          <w:marTop w:val="0"/>
          <w:marBottom w:val="0"/>
          <w:divBdr>
            <w:top w:val="none" w:sz="0" w:space="0" w:color="auto"/>
            <w:left w:val="none" w:sz="0" w:space="0" w:color="auto"/>
            <w:bottom w:val="none" w:sz="0" w:space="0" w:color="auto"/>
            <w:right w:val="none" w:sz="0" w:space="0" w:color="auto"/>
          </w:divBdr>
        </w:div>
        <w:div w:id="386532691">
          <w:marLeft w:val="640"/>
          <w:marRight w:val="0"/>
          <w:marTop w:val="0"/>
          <w:marBottom w:val="0"/>
          <w:divBdr>
            <w:top w:val="none" w:sz="0" w:space="0" w:color="auto"/>
            <w:left w:val="none" w:sz="0" w:space="0" w:color="auto"/>
            <w:bottom w:val="none" w:sz="0" w:space="0" w:color="auto"/>
            <w:right w:val="none" w:sz="0" w:space="0" w:color="auto"/>
          </w:divBdr>
        </w:div>
        <w:div w:id="1245064721">
          <w:marLeft w:val="640"/>
          <w:marRight w:val="0"/>
          <w:marTop w:val="0"/>
          <w:marBottom w:val="0"/>
          <w:divBdr>
            <w:top w:val="none" w:sz="0" w:space="0" w:color="auto"/>
            <w:left w:val="none" w:sz="0" w:space="0" w:color="auto"/>
            <w:bottom w:val="none" w:sz="0" w:space="0" w:color="auto"/>
            <w:right w:val="none" w:sz="0" w:space="0" w:color="auto"/>
          </w:divBdr>
        </w:div>
        <w:div w:id="1341808200">
          <w:marLeft w:val="640"/>
          <w:marRight w:val="0"/>
          <w:marTop w:val="0"/>
          <w:marBottom w:val="0"/>
          <w:divBdr>
            <w:top w:val="none" w:sz="0" w:space="0" w:color="auto"/>
            <w:left w:val="none" w:sz="0" w:space="0" w:color="auto"/>
            <w:bottom w:val="none" w:sz="0" w:space="0" w:color="auto"/>
            <w:right w:val="none" w:sz="0" w:space="0" w:color="auto"/>
          </w:divBdr>
        </w:div>
        <w:div w:id="217475552">
          <w:marLeft w:val="640"/>
          <w:marRight w:val="0"/>
          <w:marTop w:val="0"/>
          <w:marBottom w:val="0"/>
          <w:divBdr>
            <w:top w:val="none" w:sz="0" w:space="0" w:color="auto"/>
            <w:left w:val="none" w:sz="0" w:space="0" w:color="auto"/>
            <w:bottom w:val="none" w:sz="0" w:space="0" w:color="auto"/>
            <w:right w:val="none" w:sz="0" w:space="0" w:color="auto"/>
          </w:divBdr>
        </w:div>
        <w:div w:id="1639918504">
          <w:marLeft w:val="640"/>
          <w:marRight w:val="0"/>
          <w:marTop w:val="0"/>
          <w:marBottom w:val="0"/>
          <w:divBdr>
            <w:top w:val="none" w:sz="0" w:space="0" w:color="auto"/>
            <w:left w:val="none" w:sz="0" w:space="0" w:color="auto"/>
            <w:bottom w:val="none" w:sz="0" w:space="0" w:color="auto"/>
            <w:right w:val="none" w:sz="0" w:space="0" w:color="auto"/>
          </w:divBdr>
        </w:div>
        <w:div w:id="1443037661">
          <w:marLeft w:val="640"/>
          <w:marRight w:val="0"/>
          <w:marTop w:val="0"/>
          <w:marBottom w:val="0"/>
          <w:divBdr>
            <w:top w:val="none" w:sz="0" w:space="0" w:color="auto"/>
            <w:left w:val="none" w:sz="0" w:space="0" w:color="auto"/>
            <w:bottom w:val="none" w:sz="0" w:space="0" w:color="auto"/>
            <w:right w:val="none" w:sz="0" w:space="0" w:color="auto"/>
          </w:divBdr>
        </w:div>
      </w:divsChild>
    </w:div>
    <w:div w:id="1911037013">
      <w:bodyDiv w:val="1"/>
      <w:marLeft w:val="0"/>
      <w:marRight w:val="0"/>
      <w:marTop w:val="0"/>
      <w:marBottom w:val="0"/>
      <w:divBdr>
        <w:top w:val="none" w:sz="0" w:space="0" w:color="auto"/>
        <w:left w:val="none" w:sz="0" w:space="0" w:color="auto"/>
        <w:bottom w:val="none" w:sz="0" w:space="0" w:color="auto"/>
        <w:right w:val="none" w:sz="0" w:space="0" w:color="auto"/>
      </w:divBdr>
      <w:divsChild>
        <w:div w:id="1087582210">
          <w:marLeft w:val="640"/>
          <w:marRight w:val="0"/>
          <w:marTop w:val="0"/>
          <w:marBottom w:val="0"/>
          <w:divBdr>
            <w:top w:val="none" w:sz="0" w:space="0" w:color="auto"/>
            <w:left w:val="none" w:sz="0" w:space="0" w:color="auto"/>
            <w:bottom w:val="none" w:sz="0" w:space="0" w:color="auto"/>
            <w:right w:val="none" w:sz="0" w:space="0" w:color="auto"/>
          </w:divBdr>
        </w:div>
        <w:div w:id="1199776213">
          <w:marLeft w:val="640"/>
          <w:marRight w:val="0"/>
          <w:marTop w:val="0"/>
          <w:marBottom w:val="0"/>
          <w:divBdr>
            <w:top w:val="none" w:sz="0" w:space="0" w:color="auto"/>
            <w:left w:val="none" w:sz="0" w:space="0" w:color="auto"/>
            <w:bottom w:val="none" w:sz="0" w:space="0" w:color="auto"/>
            <w:right w:val="none" w:sz="0" w:space="0" w:color="auto"/>
          </w:divBdr>
        </w:div>
        <w:div w:id="2030595927">
          <w:marLeft w:val="640"/>
          <w:marRight w:val="0"/>
          <w:marTop w:val="0"/>
          <w:marBottom w:val="0"/>
          <w:divBdr>
            <w:top w:val="none" w:sz="0" w:space="0" w:color="auto"/>
            <w:left w:val="none" w:sz="0" w:space="0" w:color="auto"/>
            <w:bottom w:val="none" w:sz="0" w:space="0" w:color="auto"/>
            <w:right w:val="none" w:sz="0" w:space="0" w:color="auto"/>
          </w:divBdr>
        </w:div>
        <w:div w:id="2146190919">
          <w:marLeft w:val="640"/>
          <w:marRight w:val="0"/>
          <w:marTop w:val="0"/>
          <w:marBottom w:val="0"/>
          <w:divBdr>
            <w:top w:val="none" w:sz="0" w:space="0" w:color="auto"/>
            <w:left w:val="none" w:sz="0" w:space="0" w:color="auto"/>
            <w:bottom w:val="none" w:sz="0" w:space="0" w:color="auto"/>
            <w:right w:val="none" w:sz="0" w:space="0" w:color="auto"/>
          </w:divBdr>
        </w:div>
        <w:div w:id="749279789">
          <w:marLeft w:val="640"/>
          <w:marRight w:val="0"/>
          <w:marTop w:val="0"/>
          <w:marBottom w:val="0"/>
          <w:divBdr>
            <w:top w:val="none" w:sz="0" w:space="0" w:color="auto"/>
            <w:left w:val="none" w:sz="0" w:space="0" w:color="auto"/>
            <w:bottom w:val="none" w:sz="0" w:space="0" w:color="auto"/>
            <w:right w:val="none" w:sz="0" w:space="0" w:color="auto"/>
          </w:divBdr>
        </w:div>
        <w:div w:id="1321075465">
          <w:marLeft w:val="640"/>
          <w:marRight w:val="0"/>
          <w:marTop w:val="0"/>
          <w:marBottom w:val="0"/>
          <w:divBdr>
            <w:top w:val="none" w:sz="0" w:space="0" w:color="auto"/>
            <w:left w:val="none" w:sz="0" w:space="0" w:color="auto"/>
            <w:bottom w:val="none" w:sz="0" w:space="0" w:color="auto"/>
            <w:right w:val="none" w:sz="0" w:space="0" w:color="auto"/>
          </w:divBdr>
        </w:div>
        <w:div w:id="1879050417">
          <w:marLeft w:val="640"/>
          <w:marRight w:val="0"/>
          <w:marTop w:val="0"/>
          <w:marBottom w:val="0"/>
          <w:divBdr>
            <w:top w:val="none" w:sz="0" w:space="0" w:color="auto"/>
            <w:left w:val="none" w:sz="0" w:space="0" w:color="auto"/>
            <w:bottom w:val="none" w:sz="0" w:space="0" w:color="auto"/>
            <w:right w:val="none" w:sz="0" w:space="0" w:color="auto"/>
          </w:divBdr>
        </w:div>
        <w:div w:id="1950963866">
          <w:marLeft w:val="640"/>
          <w:marRight w:val="0"/>
          <w:marTop w:val="0"/>
          <w:marBottom w:val="0"/>
          <w:divBdr>
            <w:top w:val="none" w:sz="0" w:space="0" w:color="auto"/>
            <w:left w:val="none" w:sz="0" w:space="0" w:color="auto"/>
            <w:bottom w:val="none" w:sz="0" w:space="0" w:color="auto"/>
            <w:right w:val="none" w:sz="0" w:space="0" w:color="auto"/>
          </w:divBdr>
        </w:div>
        <w:div w:id="853423067">
          <w:marLeft w:val="640"/>
          <w:marRight w:val="0"/>
          <w:marTop w:val="0"/>
          <w:marBottom w:val="0"/>
          <w:divBdr>
            <w:top w:val="none" w:sz="0" w:space="0" w:color="auto"/>
            <w:left w:val="none" w:sz="0" w:space="0" w:color="auto"/>
            <w:bottom w:val="none" w:sz="0" w:space="0" w:color="auto"/>
            <w:right w:val="none" w:sz="0" w:space="0" w:color="auto"/>
          </w:divBdr>
        </w:div>
        <w:div w:id="1564025027">
          <w:marLeft w:val="640"/>
          <w:marRight w:val="0"/>
          <w:marTop w:val="0"/>
          <w:marBottom w:val="0"/>
          <w:divBdr>
            <w:top w:val="none" w:sz="0" w:space="0" w:color="auto"/>
            <w:left w:val="none" w:sz="0" w:space="0" w:color="auto"/>
            <w:bottom w:val="none" w:sz="0" w:space="0" w:color="auto"/>
            <w:right w:val="none" w:sz="0" w:space="0" w:color="auto"/>
          </w:divBdr>
        </w:div>
        <w:div w:id="1810659725">
          <w:marLeft w:val="640"/>
          <w:marRight w:val="0"/>
          <w:marTop w:val="0"/>
          <w:marBottom w:val="0"/>
          <w:divBdr>
            <w:top w:val="none" w:sz="0" w:space="0" w:color="auto"/>
            <w:left w:val="none" w:sz="0" w:space="0" w:color="auto"/>
            <w:bottom w:val="none" w:sz="0" w:space="0" w:color="auto"/>
            <w:right w:val="none" w:sz="0" w:space="0" w:color="auto"/>
          </w:divBdr>
        </w:div>
        <w:div w:id="1228301333">
          <w:marLeft w:val="640"/>
          <w:marRight w:val="0"/>
          <w:marTop w:val="0"/>
          <w:marBottom w:val="0"/>
          <w:divBdr>
            <w:top w:val="none" w:sz="0" w:space="0" w:color="auto"/>
            <w:left w:val="none" w:sz="0" w:space="0" w:color="auto"/>
            <w:bottom w:val="none" w:sz="0" w:space="0" w:color="auto"/>
            <w:right w:val="none" w:sz="0" w:space="0" w:color="auto"/>
          </w:divBdr>
        </w:div>
        <w:div w:id="807405818">
          <w:marLeft w:val="640"/>
          <w:marRight w:val="0"/>
          <w:marTop w:val="0"/>
          <w:marBottom w:val="0"/>
          <w:divBdr>
            <w:top w:val="none" w:sz="0" w:space="0" w:color="auto"/>
            <w:left w:val="none" w:sz="0" w:space="0" w:color="auto"/>
            <w:bottom w:val="none" w:sz="0" w:space="0" w:color="auto"/>
            <w:right w:val="none" w:sz="0" w:space="0" w:color="auto"/>
          </w:divBdr>
        </w:div>
        <w:div w:id="1807619057">
          <w:marLeft w:val="640"/>
          <w:marRight w:val="0"/>
          <w:marTop w:val="0"/>
          <w:marBottom w:val="0"/>
          <w:divBdr>
            <w:top w:val="none" w:sz="0" w:space="0" w:color="auto"/>
            <w:left w:val="none" w:sz="0" w:space="0" w:color="auto"/>
            <w:bottom w:val="none" w:sz="0" w:space="0" w:color="auto"/>
            <w:right w:val="none" w:sz="0" w:space="0" w:color="auto"/>
          </w:divBdr>
        </w:div>
        <w:div w:id="487795474">
          <w:marLeft w:val="640"/>
          <w:marRight w:val="0"/>
          <w:marTop w:val="0"/>
          <w:marBottom w:val="0"/>
          <w:divBdr>
            <w:top w:val="none" w:sz="0" w:space="0" w:color="auto"/>
            <w:left w:val="none" w:sz="0" w:space="0" w:color="auto"/>
            <w:bottom w:val="none" w:sz="0" w:space="0" w:color="auto"/>
            <w:right w:val="none" w:sz="0" w:space="0" w:color="auto"/>
          </w:divBdr>
        </w:div>
        <w:div w:id="1665428297">
          <w:marLeft w:val="640"/>
          <w:marRight w:val="0"/>
          <w:marTop w:val="0"/>
          <w:marBottom w:val="0"/>
          <w:divBdr>
            <w:top w:val="none" w:sz="0" w:space="0" w:color="auto"/>
            <w:left w:val="none" w:sz="0" w:space="0" w:color="auto"/>
            <w:bottom w:val="none" w:sz="0" w:space="0" w:color="auto"/>
            <w:right w:val="none" w:sz="0" w:space="0" w:color="auto"/>
          </w:divBdr>
        </w:div>
        <w:div w:id="1781533441">
          <w:marLeft w:val="640"/>
          <w:marRight w:val="0"/>
          <w:marTop w:val="0"/>
          <w:marBottom w:val="0"/>
          <w:divBdr>
            <w:top w:val="none" w:sz="0" w:space="0" w:color="auto"/>
            <w:left w:val="none" w:sz="0" w:space="0" w:color="auto"/>
            <w:bottom w:val="none" w:sz="0" w:space="0" w:color="auto"/>
            <w:right w:val="none" w:sz="0" w:space="0" w:color="auto"/>
          </w:divBdr>
        </w:div>
        <w:div w:id="1105151655">
          <w:marLeft w:val="640"/>
          <w:marRight w:val="0"/>
          <w:marTop w:val="0"/>
          <w:marBottom w:val="0"/>
          <w:divBdr>
            <w:top w:val="none" w:sz="0" w:space="0" w:color="auto"/>
            <w:left w:val="none" w:sz="0" w:space="0" w:color="auto"/>
            <w:bottom w:val="none" w:sz="0" w:space="0" w:color="auto"/>
            <w:right w:val="none" w:sz="0" w:space="0" w:color="auto"/>
          </w:divBdr>
        </w:div>
        <w:div w:id="482742033">
          <w:marLeft w:val="640"/>
          <w:marRight w:val="0"/>
          <w:marTop w:val="0"/>
          <w:marBottom w:val="0"/>
          <w:divBdr>
            <w:top w:val="none" w:sz="0" w:space="0" w:color="auto"/>
            <w:left w:val="none" w:sz="0" w:space="0" w:color="auto"/>
            <w:bottom w:val="none" w:sz="0" w:space="0" w:color="auto"/>
            <w:right w:val="none" w:sz="0" w:space="0" w:color="auto"/>
          </w:divBdr>
        </w:div>
        <w:div w:id="406463149">
          <w:marLeft w:val="640"/>
          <w:marRight w:val="0"/>
          <w:marTop w:val="0"/>
          <w:marBottom w:val="0"/>
          <w:divBdr>
            <w:top w:val="none" w:sz="0" w:space="0" w:color="auto"/>
            <w:left w:val="none" w:sz="0" w:space="0" w:color="auto"/>
            <w:bottom w:val="none" w:sz="0" w:space="0" w:color="auto"/>
            <w:right w:val="none" w:sz="0" w:space="0" w:color="auto"/>
          </w:divBdr>
        </w:div>
        <w:div w:id="1367488418">
          <w:marLeft w:val="640"/>
          <w:marRight w:val="0"/>
          <w:marTop w:val="0"/>
          <w:marBottom w:val="0"/>
          <w:divBdr>
            <w:top w:val="none" w:sz="0" w:space="0" w:color="auto"/>
            <w:left w:val="none" w:sz="0" w:space="0" w:color="auto"/>
            <w:bottom w:val="none" w:sz="0" w:space="0" w:color="auto"/>
            <w:right w:val="none" w:sz="0" w:space="0" w:color="auto"/>
          </w:divBdr>
        </w:div>
        <w:div w:id="1499878931">
          <w:marLeft w:val="640"/>
          <w:marRight w:val="0"/>
          <w:marTop w:val="0"/>
          <w:marBottom w:val="0"/>
          <w:divBdr>
            <w:top w:val="none" w:sz="0" w:space="0" w:color="auto"/>
            <w:left w:val="none" w:sz="0" w:space="0" w:color="auto"/>
            <w:bottom w:val="none" w:sz="0" w:space="0" w:color="auto"/>
            <w:right w:val="none" w:sz="0" w:space="0" w:color="auto"/>
          </w:divBdr>
        </w:div>
        <w:div w:id="1257859713">
          <w:marLeft w:val="640"/>
          <w:marRight w:val="0"/>
          <w:marTop w:val="0"/>
          <w:marBottom w:val="0"/>
          <w:divBdr>
            <w:top w:val="none" w:sz="0" w:space="0" w:color="auto"/>
            <w:left w:val="none" w:sz="0" w:space="0" w:color="auto"/>
            <w:bottom w:val="none" w:sz="0" w:space="0" w:color="auto"/>
            <w:right w:val="none" w:sz="0" w:space="0" w:color="auto"/>
          </w:divBdr>
        </w:div>
        <w:div w:id="2029092842">
          <w:marLeft w:val="640"/>
          <w:marRight w:val="0"/>
          <w:marTop w:val="0"/>
          <w:marBottom w:val="0"/>
          <w:divBdr>
            <w:top w:val="none" w:sz="0" w:space="0" w:color="auto"/>
            <w:left w:val="none" w:sz="0" w:space="0" w:color="auto"/>
            <w:bottom w:val="none" w:sz="0" w:space="0" w:color="auto"/>
            <w:right w:val="none" w:sz="0" w:space="0" w:color="auto"/>
          </w:divBdr>
        </w:div>
        <w:div w:id="1354455192">
          <w:marLeft w:val="640"/>
          <w:marRight w:val="0"/>
          <w:marTop w:val="0"/>
          <w:marBottom w:val="0"/>
          <w:divBdr>
            <w:top w:val="none" w:sz="0" w:space="0" w:color="auto"/>
            <w:left w:val="none" w:sz="0" w:space="0" w:color="auto"/>
            <w:bottom w:val="none" w:sz="0" w:space="0" w:color="auto"/>
            <w:right w:val="none" w:sz="0" w:space="0" w:color="auto"/>
          </w:divBdr>
        </w:div>
        <w:div w:id="1742943980">
          <w:marLeft w:val="640"/>
          <w:marRight w:val="0"/>
          <w:marTop w:val="0"/>
          <w:marBottom w:val="0"/>
          <w:divBdr>
            <w:top w:val="none" w:sz="0" w:space="0" w:color="auto"/>
            <w:left w:val="none" w:sz="0" w:space="0" w:color="auto"/>
            <w:bottom w:val="none" w:sz="0" w:space="0" w:color="auto"/>
            <w:right w:val="none" w:sz="0" w:space="0" w:color="auto"/>
          </w:divBdr>
        </w:div>
        <w:div w:id="491872893">
          <w:marLeft w:val="640"/>
          <w:marRight w:val="0"/>
          <w:marTop w:val="0"/>
          <w:marBottom w:val="0"/>
          <w:divBdr>
            <w:top w:val="none" w:sz="0" w:space="0" w:color="auto"/>
            <w:left w:val="none" w:sz="0" w:space="0" w:color="auto"/>
            <w:bottom w:val="none" w:sz="0" w:space="0" w:color="auto"/>
            <w:right w:val="none" w:sz="0" w:space="0" w:color="auto"/>
          </w:divBdr>
        </w:div>
        <w:div w:id="163012230">
          <w:marLeft w:val="640"/>
          <w:marRight w:val="0"/>
          <w:marTop w:val="0"/>
          <w:marBottom w:val="0"/>
          <w:divBdr>
            <w:top w:val="none" w:sz="0" w:space="0" w:color="auto"/>
            <w:left w:val="none" w:sz="0" w:space="0" w:color="auto"/>
            <w:bottom w:val="none" w:sz="0" w:space="0" w:color="auto"/>
            <w:right w:val="none" w:sz="0" w:space="0" w:color="auto"/>
          </w:divBdr>
        </w:div>
        <w:div w:id="1514613089">
          <w:marLeft w:val="640"/>
          <w:marRight w:val="0"/>
          <w:marTop w:val="0"/>
          <w:marBottom w:val="0"/>
          <w:divBdr>
            <w:top w:val="none" w:sz="0" w:space="0" w:color="auto"/>
            <w:left w:val="none" w:sz="0" w:space="0" w:color="auto"/>
            <w:bottom w:val="none" w:sz="0" w:space="0" w:color="auto"/>
            <w:right w:val="none" w:sz="0" w:space="0" w:color="auto"/>
          </w:divBdr>
        </w:div>
        <w:div w:id="2068842200">
          <w:marLeft w:val="640"/>
          <w:marRight w:val="0"/>
          <w:marTop w:val="0"/>
          <w:marBottom w:val="0"/>
          <w:divBdr>
            <w:top w:val="none" w:sz="0" w:space="0" w:color="auto"/>
            <w:left w:val="none" w:sz="0" w:space="0" w:color="auto"/>
            <w:bottom w:val="none" w:sz="0" w:space="0" w:color="auto"/>
            <w:right w:val="none" w:sz="0" w:space="0" w:color="auto"/>
          </w:divBdr>
        </w:div>
        <w:div w:id="490414183">
          <w:marLeft w:val="640"/>
          <w:marRight w:val="0"/>
          <w:marTop w:val="0"/>
          <w:marBottom w:val="0"/>
          <w:divBdr>
            <w:top w:val="none" w:sz="0" w:space="0" w:color="auto"/>
            <w:left w:val="none" w:sz="0" w:space="0" w:color="auto"/>
            <w:bottom w:val="none" w:sz="0" w:space="0" w:color="auto"/>
            <w:right w:val="none" w:sz="0" w:space="0" w:color="auto"/>
          </w:divBdr>
        </w:div>
        <w:div w:id="856381975">
          <w:marLeft w:val="640"/>
          <w:marRight w:val="0"/>
          <w:marTop w:val="0"/>
          <w:marBottom w:val="0"/>
          <w:divBdr>
            <w:top w:val="none" w:sz="0" w:space="0" w:color="auto"/>
            <w:left w:val="none" w:sz="0" w:space="0" w:color="auto"/>
            <w:bottom w:val="none" w:sz="0" w:space="0" w:color="auto"/>
            <w:right w:val="none" w:sz="0" w:space="0" w:color="auto"/>
          </w:divBdr>
        </w:div>
        <w:div w:id="1058238242">
          <w:marLeft w:val="640"/>
          <w:marRight w:val="0"/>
          <w:marTop w:val="0"/>
          <w:marBottom w:val="0"/>
          <w:divBdr>
            <w:top w:val="none" w:sz="0" w:space="0" w:color="auto"/>
            <w:left w:val="none" w:sz="0" w:space="0" w:color="auto"/>
            <w:bottom w:val="none" w:sz="0" w:space="0" w:color="auto"/>
            <w:right w:val="none" w:sz="0" w:space="0" w:color="auto"/>
          </w:divBdr>
        </w:div>
        <w:div w:id="580139076">
          <w:marLeft w:val="640"/>
          <w:marRight w:val="0"/>
          <w:marTop w:val="0"/>
          <w:marBottom w:val="0"/>
          <w:divBdr>
            <w:top w:val="none" w:sz="0" w:space="0" w:color="auto"/>
            <w:left w:val="none" w:sz="0" w:space="0" w:color="auto"/>
            <w:bottom w:val="none" w:sz="0" w:space="0" w:color="auto"/>
            <w:right w:val="none" w:sz="0" w:space="0" w:color="auto"/>
          </w:divBdr>
        </w:div>
        <w:div w:id="789006983">
          <w:marLeft w:val="640"/>
          <w:marRight w:val="0"/>
          <w:marTop w:val="0"/>
          <w:marBottom w:val="0"/>
          <w:divBdr>
            <w:top w:val="none" w:sz="0" w:space="0" w:color="auto"/>
            <w:left w:val="none" w:sz="0" w:space="0" w:color="auto"/>
            <w:bottom w:val="none" w:sz="0" w:space="0" w:color="auto"/>
            <w:right w:val="none" w:sz="0" w:space="0" w:color="auto"/>
          </w:divBdr>
        </w:div>
        <w:div w:id="972323667">
          <w:marLeft w:val="640"/>
          <w:marRight w:val="0"/>
          <w:marTop w:val="0"/>
          <w:marBottom w:val="0"/>
          <w:divBdr>
            <w:top w:val="none" w:sz="0" w:space="0" w:color="auto"/>
            <w:left w:val="none" w:sz="0" w:space="0" w:color="auto"/>
            <w:bottom w:val="none" w:sz="0" w:space="0" w:color="auto"/>
            <w:right w:val="none" w:sz="0" w:space="0" w:color="auto"/>
          </w:divBdr>
        </w:div>
        <w:div w:id="954484615">
          <w:marLeft w:val="640"/>
          <w:marRight w:val="0"/>
          <w:marTop w:val="0"/>
          <w:marBottom w:val="0"/>
          <w:divBdr>
            <w:top w:val="none" w:sz="0" w:space="0" w:color="auto"/>
            <w:left w:val="none" w:sz="0" w:space="0" w:color="auto"/>
            <w:bottom w:val="none" w:sz="0" w:space="0" w:color="auto"/>
            <w:right w:val="none" w:sz="0" w:space="0" w:color="auto"/>
          </w:divBdr>
        </w:div>
        <w:div w:id="908154215">
          <w:marLeft w:val="640"/>
          <w:marRight w:val="0"/>
          <w:marTop w:val="0"/>
          <w:marBottom w:val="0"/>
          <w:divBdr>
            <w:top w:val="none" w:sz="0" w:space="0" w:color="auto"/>
            <w:left w:val="none" w:sz="0" w:space="0" w:color="auto"/>
            <w:bottom w:val="none" w:sz="0" w:space="0" w:color="auto"/>
            <w:right w:val="none" w:sz="0" w:space="0" w:color="auto"/>
          </w:divBdr>
        </w:div>
        <w:div w:id="1704595026">
          <w:marLeft w:val="640"/>
          <w:marRight w:val="0"/>
          <w:marTop w:val="0"/>
          <w:marBottom w:val="0"/>
          <w:divBdr>
            <w:top w:val="none" w:sz="0" w:space="0" w:color="auto"/>
            <w:left w:val="none" w:sz="0" w:space="0" w:color="auto"/>
            <w:bottom w:val="none" w:sz="0" w:space="0" w:color="auto"/>
            <w:right w:val="none" w:sz="0" w:space="0" w:color="auto"/>
          </w:divBdr>
        </w:div>
        <w:div w:id="1641693918">
          <w:marLeft w:val="640"/>
          <w:marRight w:val="0"/>
          <w:marTop w:val="0"/>
          <w:marBottom w:val="0"/>
          <w:divBdr>
            <w:top w:val="none" w:sz="0" w:space="0" w:color="auto"/>
            <w:left w:val="none" w:sz="0" w:space="0" w:color="auto"/>
            <w:bottom w:val="none" w:sz="0" w:space="0" w:color="auto"/>
            <w:right w:val="none" w:sz="0" w:space="0" w:color="auto"/>
          </w:divBdr>
        </w:div>
        <w:div w:id="1548300186">
          <w:marLeft w:val="640"/>
          <w:marRight w:val="0"/>
          <w:marTop w:val="0"/>
          <w:marBottom w:val="0"/>
          <w:divBdr>
            <w:top w:val="none" w:sz="0" w:space="0" w:color="auto"/>
            <w:left w:val="none" w:sz="0" w:space="0" w:color="auto"/>
            <w:bottom w:val="none" w:sz="0" w:space="0" w:color="auto"/>
            <w:right w:val="none" w:sz="0" w:space="0" w:color="auto"/>
          </w:divBdr>
        </w:div>
        <w:div w:id="1337614384">
          <w:marLeft w:val="640"/>
          <w:marRight w:val="0"/>
          <w:marTop w:val="0"/>
          <w:marBottom w:val="0"/>
          <w:divBdr>
            <w:top w:val="none" w:sz="0" w:space="0" w:color="auto"/>
            <w:left w:val="none" w:sz="0" w:space="0" w:color="auto"/>
            <w:bottom w:val="none" w:sz="0" w:space="0" w:color="auto"/>
            <w:right w:val="none" w:sz="0" w:space="0" w:color="auto"/>
          </w:divBdr>
        </w:div>
        <w:div w:id="803817141">
          <w:marLeft w:val="640"/>
          <w:marRight w:val="0"/>
          <w:marTop w:val="0"/>
          <w:marBottom w:val="0"/>
          <w:divBdr>
            <w:top w:val="none" w:sz="0" w:space="0" w:color="auto"/>
            <w:left w:val="none" w:sz="0" w:space="0" w:color="auto"/>
            <w:bottom w:val="none" w:sz="0" w:space="0" w:color="auto"/>
            <w:right w:val="none" w:sz="0" w:space="0" w:color="auto"/>
          </w:divBdr>
        </w:div>
        <w:div w:id="649749442">
          <w:marLeft w:val="640"/>
          <w:marRight w:val="0"/>
          <w:marTop w:val="0"/>
          <w:marBottom w:val="0"/>
          <w:divBdr>
            <w:top w:val="none" w:sz="0" w:space="0" w:color="auto"/>
            <w:left w:val="none" w:sz="0" w:space="0" w:color="auto"/>
            <w:bottom w:val="none" w:sz="0" w:space="0" w:color="auto"/>
            <w:right w:val="none" w:sz="0" w:space="0" w:color="auto"/>
          </w:divBdr>
        </w:div>
        <w:div w:id="1093165111">
          <w:marLeft w:val="640"/>
          <w:marRight w:val="0"/>
          <w:marTop w:val="0"/>
          <w:marBottom w:val="0"/>
          <w:divBdr>
            <w:top w:val="none" w:sz="0" w:space="0" w:color="auto"/>
            <w:left w:val="none" w:sz="0" w:space="0" w:color="auto"/>
            <w:bottom w:val="none" w:sz="0" w:space="0" w:color="auto"/>
            <w:right w:val="none" w:sz="0" w:space="0" w:color="auto"/>
          </w:divBdr>
        </w:div>
        <w:div w:id="824904670">
          <w:marLeft w:val="640"/>
          <w:marRight w:val="0"/>
          <w:marTop w:val="0"/>
          <w:marBottom w:val="0"/>
          <w:divBdr>
            <w:top w:val="none" w:sz="0" w:space="0" w:color="auto"/>
            <w:left w:val="none" w:sz="0" w:space="0" w:color="auto"/>
            <w:bottom w:val="none" w:sz="0" w:space="0" w:color="auto"/>
            <w:right w:val="none" w:sz="0" w:space="0" w:color="auto"/>
          </w:divBdr>
        </w:div>
        <w:div w:id="1207839207">
          <w:marLeft w:val="640"/>
          <w:marRight w:val="0"/>
          <w:marTop w:val="0"/>
          <w:marBottom w:val="0"/>
          <w:divBdr>
            <w:top w:val="none" w:sz="0" w:space="0" w:color="auto"/>
            <w:left w:val="none" w:sz="0" w:space="0" w:color="auto"/>
            <w:bottom w:val="none" w:sz="0" w:space="0" w:color="auto"/>
            <w:right w:val="none" w:sz="0" w:space="0" w:color="auto"/>
          </w:divBdr>
        </w:div>
        <w:div w:id="424376340">
          <w:marLeft w:val="640"/>
          <w:marRight w:val="0"/>
          <w:marTop w:val="0"/>
          <w:marBottom w:val="0"/>
          <w:divBdr>
            <w:top w:val="none" w:sz="0" w:space="0" w:color="auto"/>
            <w:left w:val="none" w:sz="0" w:space="0" w:color="auto"/>
            <w:bottom w:val="none" w:sz="0" w:space="0" w:color="auto"/>
            <w:right w:val="none" w:sz="0" w:space="0" w:color="auto"/>
          </w:divBdr>
        </w:div>
        <w:div w:id="1017385885">
          <w:marLeft w:val="640"/>
          <w:marRight w:val="0"/>
          <w:marTop w:val="0"/>
          <w:marBottom w:val="0"/>
          <w:divBdr>
            <w:top w:val="none" w:sz="0" w:space="0" w:color="auto"/>
            <w:left w:val="none" w:sz="0" w:space="0" w:color="auto"/>
            <w:bottom w:val="none" w:sz="0" w:space="0" w:color="auto"/>
            <w:right w:val="none" w:sz="0" w:space="0" w:color="auto"/>
          </w:divBdr>
        </w:div>
        <w:div w:id="2015499430">
          <w:marLeft w:val="640"/>
          <w:marRight w:val="0"/>
          <w:marTop w:val="0"/>
          <w:marBottom w:val="0"/>
          <w:divBdr>
            <w:top w:val="none" w:sz="0" w:space="0" w:color="auto"/>
            <w:left w:val="none" w:sz="0" w:space="0" w:color="auto"/>
            <w:bottom w:val="none" w:sz="0" w:space="0" w:color="auto"/>
            <w:right w:val="none" w:sz="0" w:space="0" w:color="auto"/>
          </w:divBdr>
        </w:div>
        <w:div w:id="909846749">
          <w:marLeft w:val="640"/>
          <w:marRight w:val="0"/>
          <w:marTop w:val="0"/>
          <w:marBottom w:val="0"/>
          <w:divBdr>
            <w:top w:val="none" w:sz="0" w:space="0" w:color="auto"/>
            <w:left w:val="none" w:sz="0" w:space="0" w:color="auto"/>
            <w:bottom w:val="none" w:sz="0" w:space="0" w:color="auto"/>
            <w:right w:val="none" w:sz="0" w:space="0" w:color="auto"/>
          </w:divBdr>
        </w:div>
        <w:div w:id="897325745">
          <w:marLeft w:val="640"/>
          <w:marRight w:val="0"/>
          <w:marTop w:val="0"/>
          <w:marBottom w:val="0"/>
          <w:divBdr>
            <w:top w:val="none" w:sz="0" w:space="0" w:color="auto"/>
            <w:left w:val="none" w:sz="0" w:space="0" w:color="auto"/>
            <w:bottom w:val="none" w:sz="0" w:space="0" w:color="auto"/>
            <w:right w:val="none" w:sz="0" w:space="0" w:color="auto"/>
          </w:divBdr>
        </w:div>
        <w:div w:id="2093239665">
          <w:marLeft w:val="640"/>
          <w:marRight w:val="0"/>
          <w:marTop w:val="0"/>
          <w:marBottom w:val="0"/>
          <w:divBdr>
            <w:top w:val="none" w:sz="0" w:space="0" w:color="auto"/>
            <w:left w:val="none" w:sz="0" w:space="0" w:color="auto"/>
            <w:bottom w:val="none" w:sz="0" w:space="0" w:color="auto"/>
            <w:right w:val="none" w:sz="0" w:space="0" w:color="auto"/>
          </w:divBdr>
        </w:div>
        <w:div w:id="2112584692">
          <w:marLeft w:val="640"/>
          <w:marRight w:val="0"/>
          <w:marTop w:val="0"/>
          <w:marBottom w:val="0"/>
          <w:divBdr>
            <w:top w:val="none" w:sz="0" w:space="0" w:color="auto"/>
            <w:left w:val="none" w:sz="0" w:space="0" w:color="auto"/>
            <w:bottom w:val="none" w:sz="0" w:space="0" w:color="auto"/>
            <w:right w:val="none" w:sz="0" w:space="0" w:color="auto"/>
          </w:divBdr>
        </w:div>
      </w:divsChild>
    </w:div>
    <w:div w:id="1929073465">
      <w:bodyDiv w:val="1"/>
      <w:marLeft w:val="0"/>
      <w:marRight w:val="0"/>
      <w:marTop w:val="0"/>
      <w:marBottom w:val="0"/>
      <w:divBdr>
        <w:top w:val="none" w:sz="0" w:space="0" w:color="auto"/>
        <w:left w:val="none" w:sz="0" w:space="0" w:color="auto"/>
        <w:bottom w:val="none" w:sz="0" w:space="0" w:color="auto"/>
        <w:right w:val="none" w:sz="0" w:space="0" w:color="auto"/>
      </w:divBdr>
      <w:divsChild>
        <w:div w:id="1409109539">
          <w:marLeft w:val="640"/>
          <w:marRight w:val="0"/>
          <w:marTop w:val="0"/>
          <w:marBottom w:val="0"/>
          <w:divBdr>
            <w:top w:val="none" w:sz="0" w:space="0" w:color="auto"/>
            <w:left w:val="none" w:sz="0" w:space="0" w:color="auto"/>
            <w:bottom w:val="none" w:sz="0" w:space="0" w:color="auto"/>
            <w:right w:val="none" w:sz="0" w:space="0" w:color="auto"/>
          </w:divBdr>
        </w:div>
        <w:div w:id="709230826">
          <w:marLeft w:val="640"/>
          <w:marRight w:val="0"/>
          <w:marTop w:val="0"/>
          <w:marBottom w:val="0"/>
          <w:divBdr>
            <w:top w:val="none" w:sz="0" w:space="0" w:color="auto"/>
            <w:left w:val="none" w:sz="0" w:space="0" w:color="auto"/>
            <w:bottom w:val="none" w:sz="0" w:space="0" w:color="auto"/>
            <w:right w:val="none" w:sz="0" w:space="0" w:color="auto"/>
          </w:divBdr>
        </w:div>
        <w:div w:id="503055976">
          <w:marLeft w:val="640"/>
          <w:marRight w:val="0"/>
          <w:marTop w:val="0"/>
          <w:marBottom w:val="0"/>
          <w:divBdr>
            <w:top w:val="none" w:sz="0" w:space="0" w:color="auto"/>
            <w:left w:val="none" w:sz="0" w:space="0" w:color="auto"/>
            <w:bottom w:val="none" w:sz="0" w:space="0" w:color="auto"/>
            <w:right w:val="none" w:sz="0" w:space="0" w:color="auto"/>
          </w:divBdr>
        </w:div>
        <w:div w:id="1422264021">
          <w:marLeft w:val="640"/>
          <w:marRight w:val="0"/>
          <w:marTop w:val="0"/>
          <w:marBottom w:val="0"/>
          <w:divBdr>
            <w:top w:val="none" w:sz="0" w:space="0" w:color="auto"/>
            <w:left w:val="none" w:sz="0" w:space="0" w:color="auto"/>
            <w:bottom w:val="none" w:sz="0" w:space="0" w:color="auto"/>
            <w:right w:val="none" w:sz="0" w:space="0" w:color="auto"/>
          </w:divBdr>
        </w:div>
        <w:div w:id="345864824">
          <w:marLeft w:val="640"/>
          <w:marRight w:val="0"/>
          <w:marTop w:val="0"/>
          <w:marBottom w:val="0"/>
          <w:divBdr>
            <w:top w:val="none" w:sz="0" w:space="0" w:color="auto"/>
            <w:left w:val="none" w:sz="0" w:space="0" w:color="auto"/>
            <w:bottom w:val="none" w:sz="0" w:space="0" w:color="auto"/>
            <w:right w:val="none" w:sz="0" w:space="0" w:color="auto"/>
          </w:divBdr>
        </w:div>
        <w:div w:id="2111269086">
          <w:marLeft w:val="640"/>
          <w:marRight w:val="0"/>
          <w:marTop w:val="0"/>
          <w:marBottom w:val="0"/>
          <w:divBdr>
            <w:top w:val="none" w:sz="0" w:space="0" w:color="auto"/>
            <w:left w:val="none" w:sz="0" w:space="0" w:color="auto"/>
            <w:bottom w:val="none" w:sz="0" w:space="0" w:color="auto"/>
            <w:right w:val="none" w:sz="0" w:space="0" w:color="auto"/>
          </w:divBdr>
        </w:div>
        <w:div w:id="1133018716">
          <w:marLeft w:val="640"/>
          <w:marRight w:val="0"/>
          <w:marTop w:val="0"/>
          <w:marBottom w:val="0"/>
          <w:divBdr>
            <w:top w:val="none" w:sz="0" w:space="0" w:color="auto"/>
            <w:left w:val="none" w:sz="0" w:space="0" w:color="auto"/>
            <w:bottom w:val="none" w:sz="0" w:space="0" w:color="auto"/>
            <w:right w:val="none" w:sz="0" w:space="0" w:color="auto"/>
          </w:divBdr>
        </w:div>
        <w:div w:id="1334183865">
          <w:marLeft w:val="640"/>
          <w:marRight w:val="0"/>
          <w:marTop w:val="0"/>
          <w:marBottom w:val="0"/>
          <w:divBdr>
            <w:top w:val="none" w:sz="0" w:space="0" w:color="auto"/>
            <w:left w:val="none" w:sz="0" w:space="0" w:color="auto"/>
            <w:bottom w:val="none" w:sz="0" w:space="0" w:color="auto"/>
            <w:right w:val="none" w:sz="0" w:space="0" w:color="auto"/>
          </w:divBdr>
        </w:div>
        <w:div w:id="1362127905">
          <w:marLeft w:val="640"/>
          <w:marRight w:val="0"/>
          <w:marTop w:val="0"/>
          <w:marBottom w:val="0"/>
          <w:divBdr>
            <w:top w:val="none" w:sz="0" w:space="0" w:color="auto"/>
            <w:left w:val="none" w:sz="0" w:space="0" w:color="auto"/>
            <w:bottom w:val="none" w:sz="0" w:space="0" w:color="auto"/>
            <w:right w:val="none" w:sz="0" w:space="0" w:color="auto"/>
          </w:divBdr>
        </w:div>
        <w:div w:id="1382753062">
          <w:marLeft w:val="640"/>
          <w:marRight w:val="0"/>
          <w:marTop w:val="0"/>
          <w:marBottom w:val="0"/>
          <w:divBdr>
            <w:top w:val="none" w:sz="0" w:space="0" w:color="auto"/>
            <w:left w:val="none" w:sz="0" w:space="0" w:color="auto"/>
            <w:bottom w:val="none" w:sz="0" w:space="0" w:color="auto"/>
            <w:right w:val="none" w:sz="0" w:space="0" w:color="auto"/>
          </w:divBdr>
        </w:div>
        <w:div w:id="2037728608">
          <w:marLeft w:val="640"/>
          <w:marRight w:val="0"/>
          <w:marTop w:val="0"/>
          <w:marBottom w:val="0"/>
          <w:divBdr>
            <w:top w:val="none" w:sz="0" w:space="0" w:color="auto"/>
            <w:left w:val="none" w:sz="0" w:space="0" w:color="auto"/>
            <w:bottom w:val="none" w:sz="0" w:space="0" w:color="auto"/>
            <w:right w:val="none" w:sz="0" w:space="0" w:color="auto"/>
          </w:divBdr>
        </w:div>
        <w:div w:id="456945925">
          <w:marLeft w:val="640"/>
          <w:marRight w:val="0"/>
          <w:marTop w:val="0"/>
          <w:marBottom w:val="0"/>
          <w:divBdr>
            <w:top w:val="none" w:sz="0" w:space="0" w:color="auto"/>
            <w:left w:val="none" w:sz="0" w:space="0" w:color="auto"/>
            <w:bottom w:val="none" w:sz="0" w:space="0" w:color="auto"/>
            <w:right w:val="none" w:sz="0" w:space="0" w:color="auto"/>
          </w:divBdr>
        </w:div>
        <w:div w:id="1960648981">
          <w:marLeft w:val="640"/>
          <w:marRight w:val="0"/>
          <w:marTop w:val="0"/>
          <w:marBottom w:val="0"/>
          <w:divBdr>
            <w:top w:val="none" w:sz="0" w:space="0" w:color="auto"/>
            <w:left w:val="none" w:sz="0" w:space="0" w:color="auto"/>
            <w:bottom w:val="none" w:sz="0" w:space="0" w:color="auto"/>
            <w:right w:val="none" w:sz="0" w:space="0" w:color="auto"/>
          </w:divBdr>
        </w:div>
        <w:div w:id="828062291">
          <w:marLeft w:val="640"/>
          <w:marRight w:val="0"/>
          <w:marTop w:val="0"/>
          <w:marBottom w:val="0"/>
          <w:divBdr>
            <w:top w:val="none" w:sz="0" w:space="0" w:color="auto"/>
            <w:left w:val="none" w:sz="0" w:space="0" w:color="auto"/>
            <w:bottom w:val="none" w:sz="0" w:space="0" w:color="auto"/>
            <w:right w:val="none" w:sz="0" w:space="0" w:color="auto"/>
          </w:divBdr>
        </w:div>
        <w:div w:id="170682312">
          <w:marLeft w:val="640"/>
          <w:marRight w:val="0"/>
          <w:marTop w:val="0"/>
          <w:marBottom w:val="0"/>
          <w:divBdr>
            <w:top w:val="none" w:sz="0" w:space="0" w:color="auto"/>
            <w:left w:val="none" w:sz="0" w:space="0" w:color="auto"/>
            <w:bottom w:val="none" w:sz="0" w:space="0" w:color="auto"/>
            <w:right w:val="none" w:sz="0" w:space="0" w:color="auto"/>
          </w:divBdr>
        </w:div>
        <w:div w:id="22482394">
          <w:marLeft w:val="640"/>
          <w:marRight w:val="0"/>
          <w:marTop w:val="0"/>
          <w:marBottom w:val="0"/>
          <w:divBdr>
            <w:top w:val="none" w:sz="0" w:space="0" w:color="auto"/>
            <w:left w:val="none" w:sz="0" w:space="0" w:color="auto"/>
            <w:bottom w:val="none" w:sz="0" w:space="0" w:color="auto"/>
            <w:right w:val="none" w:sz="0" w:space="0" w:color="auto"/>
          </w:divBdr>
        </w:div>
        <w:div w:id="1969623092">
          <w:marLeft w:val="640"/>
          <w:marRight w:val="0"/>
          <w:marTop w:val="0"/>
          <w:marBottom w:val="0"/>
          <w:divBdr>
            <w:top w:val="none" w:sz="0" w:space="0" w:color="auto"/>
            <w:left w:val="none" w:sz="0" w:space="0" w:color="auto"/>
            <w:bottom w:val="none" w:sz="0" w:space="0" w:color="auto"/>
            <w:right w:val="none" w:sz="0" w:space="0" w:color="auto"/>
          </w:divBdr>
        </w:div>
        <w:div w:id="713849521">
          <w:marLeft w:val="640"/>
          <w:marRight w:val="0"/>
          <w:marTop w:val="0"/>
          <w:marBottom w:val="0"/>
          <w:divBdr>
            <w:top w:val="none" w:sz="0" w:space="0" w:color="auto"/>
            <w:left w:val="none" w:sz="0" w:space="0" w:color="auto"/>
            <w:bottom w:val="none" w:sz="0" w:space="0" w:color="auto"/>
            <w:right w:val="none" w:sz="0" w:space="0" w:color="auto"/>
          </w:divBdr>
        </w:div>
        <w:div w:id="287396462">
          <w:marLeft w:val="640"/>
          <w:marRight w:val="0"/>
          <w:marTop w:val="0"/>
          <w:marBottom w:val="0"/>
          <w:divBdr>
            <w:top w:val="none" w:sz="0" w:space="0" w:color="auto"/>
            <w:left w:val="none" w:sz="0" w:space="0" w:color="auto"/>
            <w:bottom w:val="none" w:sz="0" w:space="0" w:color="auto"/>
            <w:right w:val="none" w:sz="0" w:space="0" w:color="auto"/>
          </w:divBdr>
        </w:div>
        <w:div w:id="1629782005">
          <w:marLeft w:val="640"/>
          <w:marRight w:val="0"/>
          <w:marTop w:val="0"/>
          <w:marBottom w:val="0"/>
          <w:divBdr>
            <w:top w:val="none" w:sz="0" w:space="0" w:color="auto"/>
            <w:left w:val="none" w:sz="0" w:space="0" w:color="auto"/>
            <w:bottom w:val="none" w:sz="0" w:space="0" w:color="auto"/>
            <w:right w:val="none" w:sz="0" w:space="0" w:color="auto"/>
          </w:divBdr>
        </w:div>
        <w:div w:id="153182383">
          <w:marLeft w:val="640"/>
          <w:marRight w:val="0"/>
          <w:marTop w:val="0"/>
          <w:marBottom w:val="0"/>
          <w:divBdr>
            <w:top w:val="none" w:sz="0" w:space="0" w:color="auto"/>
            <w:left w:val="none" w:sz="0" w:space="0" w:color="auto"/>
            <w:bottom w:val="none" w:sz="0" w:space="0" w:color="auto"/>
            <w:right w:val="none" w:sz="0" w:space="0" w:color="auto"/>
          </w:divBdr>
        </w:div>
        <w:div w:id="1326666674">
          <w:marLeft w:val="640"/>
          <w:marRight w:val="0"/>
          <w:marTop w:val="0"/>
          <w:marBottom w:val="0"/>
          <w:divBdr>
            <w:top w:val="none" w:sz="0" w:space="0" w:color="auto"/>
            <w:left w:val="none" w:sz="0" w:space="0" w:color="auto"/>
            <w:bottom w:val="none" w:sz="0" w:space="0" w:color="auto"/>
            <w:right w:val="none" w:sz="0" w:space="0" w:color="auto"/>
          </w:divBdr>
        </w:div>
        <w:div w:id="1864244890">
          <w:marLeft w:val="640"/>
          <w:marRight w:val="0"/>
          <w:marTop w:val="0"/>
          <w:marBottom w:val="0"/>
          <w:divBdr>
            <w:top w:val="none" w:sz="0" w:space="0" w:color="auto"/>
            <w:left w:val="none" w:sz="0" w:space="0" w:color="auto"/>
            <w:bottom w:val="none" w:sz="0" w:space="0" w:color="auto"/>
            <w:right w:val="none" w:sz="0" w:space="0" w:color="auto"/>
          </w:divBdr>
        </w:div>
        <w:div w:id="15350535">
          <w:marLeft w:val="640"/>
          <w:marRight w:val="0"/>
          <w:marTop w:val="0"/>
          <w:marBottom w:val="0"/>
          <w:divBdr>
            <w:top w:val="none" w:sz="0" w:space="0" w:color="auto"/>
            <w:left w:val="none" w:sz="0" w:space="0" w:color="auto"/>
            <w:bottom w:val="none" w:sz="0" w:space="0" w:color="auto"/>
            <w:right w:val="none" w:sz="0" w:space="0" w:color="auto"/>
          </w:divBdr>
        </w:div>
        <w:div w:id="238298672">
          <w:marLeft w:val="640"/>
          <w:marRight w:val="0"/>
          <w:marTop w:val="0"/>
          <w:marBottom w:val="0"/>
          <w:divBdr>
            <w:top w:val="none" w:sz="0" w:space="0" w:color="auto"/>
            <w:left w:val="none" w:sz="0" w:space="0" w:color="auto"/>
            <w:bottom w:val="none" w:sz="0" w:space="0" w:color="auto"/>
            <w:right w:val="none" w:sz="0" w:space="0" w:color="auto"/>
          </w:divBdr>
        </w:div>
        <w:div w:id="87163996">
          <w:marLeft w:val="640"/>
          <w:marRight w:val="0"/>
          <w:marTop w:val="0"/>
          <w:marBottom w:val="0"/>
          <w:divBdr>
            <w:top w:val="none" w:sz="0" w:space="0" w:color="auto"/>
            <w:left w:val="none" w:sz="0" w:space="0" w:color="auto"/>
            <w:bottom w:val="none" w:sz="0" w:space="0" w:color="auto"/>
            <w:right w:val="none" w:sz="0" w:space="0" w:color="auto"/>
          </w:divBdr>
        </w:div>
        <w:div w:id="977228571">
          <w:marLeft w:val="640"/>
          <w:marRight w:val="0"/>
          <w:marTop w:val="0"/>
          <w:marBottom w:val="0"/>
          <w:divBdr>
            <w:top w:val="none" w:sz="0" w:space="0" w:color="auto"/>
            <w:left w:val="none" w:sz="0" w:space="0" w:color="auto"/>
            <w:bottom w:val="none" w:sz="0" w:space="0" w:color="auto"/>
            <w:right w:val="none" w:sz="0" w:space="0" w:color="auto"/>
          </w:divBdr>
        </w:div>
        <w:div w:id="1368990363">
          <w:marLeft w:val="640"/>
          <w:marRight w:val="0"/>
          <w:marTop w:val="0"/>
          <w:marBottom w:val="0"/>
          <w:divBdr>
            <w:top w:val="none" w:sz="0" w:space="0" w:color="auto"/>
            <w:left w:val="none" w:sz="0" w:space="0" w:color="auto"/>
            <w:bottom w:val="none" w:sz="0" w:space="0" w:color="auto"/>
            <w:right w:val="none" w:sz="0" w:space="0" w:color="auto"/>
          </w:divBdr>
        </w:div>
        <w:div w:id="593128510">
          <w:marLeft w:val="640"/>
          <w:marRight w:val="0"/>
          <w:marTop w:val="0"/>
          <w:marBottom w:val="0"/>
          <w:divBdr>
            <w:top w:val="none" w:sz="0" w:space="0" w:color="auto"/>
            <w:left w:val="none" w:sz="0" w:space="0" w:color="auto"/>
            <w:bottom w:val="none" w:sz="0" w:space="0" w:color="auto"/>
            <w:right w:val="none" w:sz="0" w:space="0" w:color="auto"/>
          </w:divBdr>
        </w:div>
        <w:div w:id="962467874">
          <w:marLeft w:val="640"/>
          <w:marRight w:val="0"/>
          <w:marTop w:val="0"/>
          <w:marBottom w:val="0"/>
          <w:divBdr>
            <w:top w:val="none" w:sz="0" w:space="0" w:color="auto"/>
            <w:left w:val="none" w:sz="0" w:space="0" w:color="auto"/>
            <w:bottom w:val="none" w:sz="0" w:space="0" w:color="auto"/>
            <w:right w:val="none" w:sz="0" w:space="0" w:color="auto"/>
          </w:divBdr>
        </w:div>
        <w:div w:id="1611278774">
          <w:marLeft w:val="640"/>
          <w:marRight w:val="0"/>
          <w:marTop w:val="0"/>
          <w:marBottom w:val="0"/>
          <w:divBdr>
            <w:top w:val="none" w:sz="0" w:space="0" w:color="auto"/>
            <w:left w:val="none" w:sz="0" w:space="0" w:color="auto"/>
            <w:bottom w:val="none" w:sz="0" w:space="0" w:color="auto"/>
            <w:right w:val="none" w:sz="0" w:space="0" w:color="auto"/>
          </w:divBdr>
        </w:div>
        <w:div w:id="882719641">
          <w:marLeft w:val="640"/>
          <w:marRight w:val="0"/>
          <w:marTop w:val="0"/>
          <w:marBottom w:val="0"/>
          <w:divBdr>
            <w:top w:val="none" w:sz="0" w:space="0" w:color="auto"/>
            <w:left w:val="none" w:sz="0" w:space="0" w:color="auto"/>
            <w:bottom w:val="none" w:sz="0" w:space="0" w:color="auto"/>
            <w:right w:val="none" w:sz="0" w:space="0" w:color="auto"/>
          </w:divBdr>
        </w:div>
        <w:div w:id="1816070588">
          <w:marLeft w:val="640"/>
          <w:marRight w:val="0"/>
          <w:marTop w:val="0"/>
          <w:marBottom w:val="0"/>
          <w:divBdr>
            <w:top w:val="none" w:sz="0" w:space="0" w:color="auto"/>
            <w:left w:val="none" w:sz="0" w:space="0" w:color="auto"/>
            <w:bottom w:val="none" w:sz="0" w:space="0" w:color="auto"/>
            <w:right w:val="none" w:sz="0" w:space="0" w:color="auto"/>
          </w:divBdr>
        </w:div>
        <w:div w:id="2067529768">
          <w:marLeft w:val="640"/>
          <w:marRight w:val="0"/>
          <w:marTop w:val="0"/>
          <w:marBottom w:val="0"/>
          <w:divBdr>
            <w:top w:val="none" w:sz="0" w:space="0" w:color="auto"/>
            <w:left w:val="none" w:sz="0" w:space="0" w:color="auto"/>
            <w:bottom w:val="none" w:sz="0" w:space="0" w:color="auto"/>
            <w:right w:val="none" w:sz="0" w:space="0" w:color="auto"/>
          </w:divBdr>
        </w:div>
        <w:div w:id="374502054">
          <w:marLeft w:val="640"/>
          <w:marRight w:val="0"/>
          <w:marTop w:val="0"/>
          <w:marBottom w:val="0"/>
          <w:divBdr>
            <w:top w:val="none" w:sz="0" w:space="0" w:color="auto"/>
            <w:left w:val="none" w:sz="0" w:space="0" w:color="auto"/>
            <w:bottom w:val="none" w:sz="0" w:space="0" w:color="auto"/>
            <w:right w:val="none" w:sz="0" w:space="0" w:color="auto"/>
          </w:divBdr>
        </w:div>
        <w:div w:id="1769765799">
          <w:marLeft w:val="640"/>
          <w:marRight w:val="0"/>
          <w:marTop w:val="0"/>
          <w:marBottom w:val="0"/>
          <w:divBdr>
            <w:top w:val="none" w:sz="0" w:space="0" w:color="auto"/>
            <w:left w:val="none" w:sz="0" w:space="0" w:color="auto"/>
            <w:bottom w:val="none" w:sz="0" w:space="0" w:color="auto"/>
            <w:right w:val="none" w:sz="0" w:space="0" w:color="auto"/>
          </w:divBdr>
        </w:div>
        <w:div w:id="1696884144">
          <w:marLeft w:val="640"/>
          <w:marRight w:val="0"/>
          <w:marTop w:val="0"/>
          <w:marBottom w:val="0"/>
          <w:divBdr>
            <w:top w:val="none" w:sz="0" w:space="0" w:color="auto"/>
            <w:left w:val="none" w:sz="0" w:space="0" w:color="auto"/>
            <w:bottom w:val="none" w:sz="0" w:space="0" w:color="auto"/>
            <w:right w:val="none" w:sz="0" w:space="0" w:color="auto"/>
          </w:divBdr>
        </w:div>
        <w:div w:id="1136725794">
          <w:marLeft w:val="640"/>
          <w:marRight w:val="0"/>
          <w:marTop w:val="0"/>
          <w:marBottom w:val="0"/>
          <w:divBdr>
            <w:top w:val="none" w:sz="0" w:space="0" w:color="auto"/>
            <w:left w:val="none" w:sz="0" w:space="0" w:color="auto"/>
            <w:bottom w:val="none" w:sz="0" w:space="0" w:color="auto"/>
            <w:right w:val="none" w:sz="0" w:space="0" w:color="auto"/>
          </w:divBdr>
        </w:div>
        <w:div w:id="695235791">
          <w:marLeft w:val="640"/>
          <w:marRight w:val="0"/>
          <w:marTop w:val="0"/>
          <w:marBottom w:val="0"/>
          <w:divBdr>
            <w:top w:val="none" w:sz="0" w:space="0" w:color="auto"/>
            <w:left w:val="none" w:sz="0" w:space="0" w:color="auto"/>
            <w:bottom w:val="none" w:sz="0" w:space="0" w:color="auto"/>
            <w:right w:val="none" w:sz="0" w:space="0" w:color="auto"/>
          </w:divBdr>
        </w:div>
        <w:div w:id="1728525294">
          <w:marLeft w:val="640"/>
          <w:marRight w:val="0"/>
          <w:marTop w:val="0"/>
          <w:marBottom w:val="0"/>
          <w:divBdr>
            <w:top w:val="none" w:sz="0" w:space="0" w:color="auto"/>
            <w:left w:val="none" w:sz="0" w:space="0" w:color="auto"/>
            <w:bottom w:val="none" w:sz="0" w:space="0" w:color="auto"/>
            <w:right w:val="none" w:sz="0" w:space="0" w:color="auto"/>
          </w:divBdr>
        </w:div>
        <w:div w:id="1092051783">
          <w:marLeft w:val="640"/>
          <w:marRight w:val="0"/>
          <w:marTop w:val="0"/>
          <w:marBottom w:val="0"/>
          <w:divBdr>
            <w:top w:val="none" w:sz="0" w:space="0" w:color="auto"/>
            <w:left w:val="none" w:sz="0" w:space="0" w:color="auto"/>
            <w:bottom w:val="none" w:sz="0" w:space="0" w:color="auto"/>
            <w:right w:val="none" w:sz="0" w:space="0" w:color="auto"/>
          </w:divBdr>
        </w:div>
        <w:div w:id="1218317648">
          <w:marLeft w:val="640"/>
          <w:marRight w:val="0"/>
          <w:marTop w:val="0"/>
          <w:marBottom w:val="0"/>
          <w:divBdr>
            <w:top w:val="none" w:sz="0" w:space="0" w:color="auto"/>
            <w:left w:val="none" w:sz="0" w:space="0" w:color="auto"/>
            <w:bottom w:val="none" w:sz="0" w:space="0" w:color="auto"/>
            <w:right w:val="none" w:sz="0" w:space="0" w:color="auto"/>
          </w:divBdr>
        </w:div>
        <w:div w:id="1074939683">
          <w:marLeft w:val="640"/>
          <w:marRight w:val="0"/>
          <w:marTop w:val="0"/>
          <w:marBottom w:val="0"/>
          <w:divBdr>
            <w:top w:val="none" w:sz="0" w:space="0" w:color="auto"/>
            <w:left w:val="none" w:sz="0" w:space="0" w:color="auto"/>
            <w:bottom w:val="none" w:sz="0" w:space="0" w:color="auto"/>
            <w:right w:val="none" w:sz="0" w:space="0" w:color="auto"/>
          </w:divBdr>
        </w:div>
        <w:div w:id="402072332">
          <w:marLeft w:val="640"/>
          <w:marRight w:val="0"/>
          <w:marTop w:val="0"/>
          <w:marBottom w:val="0"/>
          <w:divBdr>
            <w:top w:val="none" w:sz="0" w:space="0" w:color="auto"/>
            <w:left w:val="none" w:sz="0" w:space="0" w:color="auto"/>
            <w:bottom w:val="none" w:sz="0" w:space="0" w:color="auto"/>
            <w:right w:val="none" w:sz="0" w:space="0" w:color="auto"/>
          </w:divBdr>
        </w:div>
        <w:div w:id="328678704">
          <w:marLeft w:val="640"/>
          <w:marRight w:val="0"/>
          <w:marTop w:val="0"/>
          <w:marBottom w:val="0"/>
          <w:divBdr>
            <w:top w:val="none" w:sz="0" w:space="0" w:color="auto"/>
            <w:left w:val="none" w:sz="0" w:space="0" w:color="auto"/>
            <w:bottom w:val="none" w:sz="0" w:space="0" w:color="auto"/>
            <w:right w:val="none" w:sz="0" w:space="0" w:color="auto"/>
          </w:divBdr>
        </w:div>
        <w:div w:id="2011255105">
          <w:marLeft w:val="640"/>
          <w:marRight w:val="0"/>
          <w:marTop w:val="0"/>
          <w:marBottom w:val="0"/>
          <w:divBdr>
            <w:top w:val="none" w:sz="0" w:space="0" w:color="auto"/>
            <w:left w:val="none" w:sz="0" w:space="0" w:color="auto"/>
            <w:bottom w:val="none" w:sz="0" w:space="0" w:color="auto"/>
            <w:right w:val="none" w:sz="0" w:space="0" w:color="auto"/>
          </w:divBdr>
        </w:div>
        <w:div w:id="939262565">
          <w:marLeft w:val="640"/>
          <w:marRight w:val="0"/>
          <w:marTop w:val="0"/>
          <w:marBottom w:val="0"/>
          <w:divBdr>
            <w:top w:val="none" w:sz="0" w:space="0" w:color="auto"/>
            <w:left w:val="none" w:sz="0" w:space="0" w:color="auto"/>
            <w:bottom w:val="none" w:sz="0" w:space="0" w:color="auto"/>
            <w:right w:val="none" w:sz="0" w:space="0" w:color="auto"/>
          </w:divBdr>
        </w:div>
        <w:div w:id="1502429998">
          <w:marLeft w:val="640"/>
          <w:marRight w:val="0"/>
          <w:marTop w:val="0"/>
          <w:marBottom w:val="0"/>
          <w:divBdr>
            <w:top w:val="none" w:sz="0" w:space="0" w:color="auto"/>
            <w:left w:val="none" w:sz="0" w:space="0" w:color="auto"/>
            <w:bottom w:val="none" w:sz="0" w:space="0" w:color="auto"/>
            <w:right w:val="none" w:sz="0" w:space="0" w:color="auto"/>
          </w:divBdr>
        </w:div>
        <w:div w:id="1671369521">
          <w:marLeft w:val="640"/>
          <w:marRight w:val="0"/>
          <w:marTop w:val="0"/>
          <w:marBottom w:val="0"/>
          <w:divBdr>
            <w:top w:val="none" w:sz="0" w:space="0" w:color="auto"/>
            <w:left w:val="none" w:sz="0" w:space="0" w:color="auto"/>
            <w:bottom w:val="none" w:sz="0" w:space="0" w:color="auto"/>
            <w:right w:val="none" w:sz="0" w:space="0" w:color="auto"/>
          </w:divBdr>
        </w:div>
        <w:div w:id="1326980799">
          <w:marLeft w:val="640"/>
          <w:marRight w:val="0"/>
          <w:marTop w:val="0"/>
          <w:marBottom w:val="0"/>
          <w:divBdr>
            <w:top w:val="none" w:sz="0" w:space="0" w:color="auto"/>
            <w:left w:val="none" w:sz="0" w:space="0" w:color="auto"/>
            <w:bottom w:val="none" w:sz="0" w:space="0" w:color="auto"/>
            <w:right w:val="none" w:sz="0" w:space="0" w:color="auto"/>
          </w:divBdr>
        </w:div>
        <w:div w:id="132716673">
          <w:marLeft w:val="640"/>
          <w:marRight w:val="0"/>
          <w:marTop w:val="0"/>
          <w:marBottom w:val="0"/>
          <w:divBdr>
            <w:top w:val="none" w:sz="0" w:space="0" w:color="auto"/>
            <w:left w:val="none" w:sz="0" w:space="0" w:color="auto"/>
            <w:bottom w:val="none" w:sz="0" w:space="0" w:color="auto"/>
            <w:right w:val="none" w:sz="0" w:space="0" w:color="auto"/>
          </w:divBdr>
        </w:div>
        <w:div w:id="290677492">
          <w:marLeft w:val="640"/>
          <w:marRight w:val="0"/>
          <w:marTop w:val="0"/>
          <w:marBottom w:val="0"/>
          <w:divBdr>
            <w:top w:val="none" w:sz="0" w:space="0" w:color="auto"/>
            <w:left w:val="none" w:sz="0" w:space="0" w:color="auto"/>
            <w:bottom w:val="none" w:sz="0" w:space="0" w:color="auto"/>
            <w:right w:val="none" w:sz="0" w:space="0" w:color="auto"/>
          </w:divBdr>
        </w:div>
        <w:div w:id="1488010849">
          <w:marLeft w:val="640"/>
          <w:marRight w:val="0"/>
          <w:marTop w:val="0"/>
          <w:marBottom w:val="0"/>
          <w:divBdr>
            <w:top w:val="none" w:sz="0" w:space="0" w:color="auto"/>
            <w:left w:val="none" w:sz="0" w:space="0" w:color="auto"/>
            <w:bottom w:val="none" w:sz="0" w:space="0" w:color="auto"/>
            <w:right w:val="none" w:sz="0" w:space="0" w:color="auto"/>
          </w:divBdr>
        </w:div>
        <w:div w:id="600601918">
          <w:marLeft w:val="640"/>
          <w:marRight w:val="0"/>
          <w:marTop w:val="0"/>
          <w:marBottom w:val="0"/>
          <w:divBdr>
            <w:top w:val="none" w:sz="0" w:space="0" w:color="auto"/>
            <w:left w:val="none" w:sz="0" w:space="0" w:color="auto"/>
            <w:bottom w:val="none" w:sz="0" w:space="0" w:color="auto"/>
            <w:right w:val="none" w:sz="0" w:space="0" w:color="auto"/>
          </w:divBdr>
        </w:div>
      </w:divsChild>
    </w:div>
    <w:div w:id="1941908078">
      <w:bodyDiv w:val="1"/>
      <w:marLeft w:val="0"/>
      <w:marRight w:val="0"/>
      <w:marTop w:val="0"/>
      <w:marBottom w:val="0"/>
      <w:divBdr>
        <w:top w:val="none" w:sz="0" w:space="0" w:color="auto"/>
        <w:left w:val="none" w:sz="0" w:space="0" w:color="auto"/>
        <w:bottom w:val="none" w:sz="0" w:space="0" w:color="auto"/>
        <w:right w:val="none" w:sz="0" w:space="0" w:color="auto"/>
      </w:divBdr>
    </w:div>
    <w:div w:id="1975988260">
      <w:bodyDiv w:val="1"/>
      <w:marLeft w:val="0"/>
      <w:marRight w:val="0"/>
      <w:marTop w:val="0"/>
      <w:marBottom w:val="0"/>
      <w:divBdr>
        <w:top w:val="none" w:sz="0" w:space="0" w:color="auto"/>
        <w:left w:val="none" w:sz="0" w:space="0" w:color="auto"/>
        <w:bottom w:val="none" w:sz="0" w:space="0" w:color="auto"/>
        <w:right w:val="none" w:sz="0" w:space="0" w:color="auto"/>
      </w:divBdr>
      <w:divsChild>
        <w:div w:id="1075281105">
          <w:marLeft w:val="640"/>
          <w:marRight w:val="0"/>
          <w:marTop w:val="0"/>
          <w:marBottom w:val="0"/>
          <w:divBdr>
            <w:top w:val="none" w:sz="0" w:space="0" w:color="auto"/>
            <w:left w:val="none" w:sz="0" w:space="0" w:color="auto"/>
            <w:bottom w:val="none" w:sz="0" w:space="0" w:color="auto"/>
            <w:right w:val="none" w:sz="0" w:space="0" w:color="auto"/>
          </w:divBdr>
        </w:div>
        <w:div w:id="2125273279">
          <w:marLeft w:val="640"/>
          <w:marRight w:val="0"/>
          <w:marTop w:val="0"/>
          <w:marBottom w:val="0"/>
          <w:divBdr>
            <w:top w:val="none" w:sz="0" w:space="0" w:color="auto"/>
            <w:left w:val="none" w:sz="0" w:space="0" w:color="auto"/>
            <w:bottom w:val="none" w:sz="0" w:space="0" w:color="auto"/>
            <w:right w:val="none" w:sz="0" w:space="0" w:color="auto"/>
          </w:divBdr>
        </w:div>
        <w:div w:id="1690713784">
          <w:marLeft w:val="640"/>
          <w:marRight w:val="0"/>
          <w:marTop w:val="0"/>
          <w:marBottom w:val="0"/>
          <w:divBdr>
            <w:top w:val="none" w:sz="0" w:space="0" w:color="auto"/>
            <w:left w:val="none" w:sz="0" w:space="0" w:color="auto"/>
            <w:bottom w:val="none" w:sz="0" w:space="0" w:color="auto"/>
            <w:right w:val="none" w:sz="0" w:space="0" w:color="auto"/>
          </w:divBdr>
        </w:div>
        <w:div w:id="572397241">
          <w:marLeft w:val="640"/>
          <w:marRight w:val="0"/>
          <w:marTop w:val="0"/>
          <w:marBottom w:val="0"/>
          <w:divBdr>
            <w:top w:val="none" w:sz="0" w:space="0" w:color="auto"/>
            <w:left w:val="none" w:sz="0" w:space="0" w:color="auto"/>
            <w:bottom w:val="none" w:sz="0" w:space="0" w:color="auto"/>
            <w:right w:val="none" w:sz="0" w:space="0" w:color="auto"/>
          </w:divBdr>
        </w:div>
        <w:div w:id="1253247563">
          <w:marLeft w:val="640"/>
          <w:marRight w:val="0"/>
          <w:marTop w:val="0"/>
          <w:marBottom w:val="0"/>
          <w:divBdr>
            <w:top w:val="none" w:sz="0" w:space="0" w:color="auto"/>
            <w:left w:val="none" w:sz="0" w:space="0" w:color="auto"/>
            <w:bottom w:val="none" w:sz="0" w:space="0" w:color="auto"/>
            <w:right w:val="none" w:sz="0" w:space="0" w:color="auto"/>
          </w:divBdr>
        </w:div>
        <w:div w:id="1597864375">
          <w:marLeft w:val="640"/>
          <w:marRight w:val="0"/>
          <w:marTop w:val="0"/>
          <w:marBottom w:val="0"/>
          <w:divBdr>
            <w:top w:val="none" w:sz="0" w:space="0" w:color="auto"/>
            <w:left w:val="none" w:sz="0" w:space="0" w:color="auto"/>
            <w:bottom w:val="none" w:sz="0" w:space="0" w:color="auto"/>
            <w:right w:val="none" w:sz="0" w:space="0" w:color="auto"/>
          </w:divBdr>
        </w:div>
        <w:div w:id="157574568">
          <w:marLeft w:val="640"/>
          <w:marRight w:val="0"/>
          <w:marTop w:val="0"/>
          <w:marBottom w:val="0"/>
          <w:divBdr>
            <w:top w:val="none" w:sz="0" w:space="0" w:color="auto"/>
            <w:left w:val="none" w:sz="0" w:space="0" w:color="auto"/>
            <w:bottom w:val="none" w:sz="0" w:space="0" w:color="auto"/>
            <w:right w:val="none" w:sz="0" w:space="0" w:color="auto"/>
          </w:divBdr>
        </w:div>
        <w:div w:id="24987258">
          <w:marLeft w:val="640"/>
          <w:marRight w:val="0"/>
          <w:marTop w:val="0"/>
          <w:marBottom w:val="0"/>
          <w:divBdr>
            <w:top w:val="none" w:sz="0" w:space="0" w:color="auto"/>
            <w:left w:val="none" w:sz="0" w:space="0" w:color="auto"/>
            <w:bottom w:val="none" w:sz="0" w:space="0" w:color="auto"/>
            <w:right w:val="none" w:sz="0" w:space="0" w:color="auto"/>
          </w:divBdr>
        </w:div>
        <w:div w:id="1712850496">
          <w:marLeft w:val="640"/>
          <w:marRight w:val="0"/>
          <w:marTop w:val="0"/>
          <w:marBottom w:val="0"/>
          <w:divBdr>
            <w:top w:val="none" w:sz="0" w:space="0" w:color="auto"/>
            <w:left w:val="none" w:sz="0" w:space="0" w:color="auto"/>
            <w:bottom w:val="none" w:sz="0" w:space="0" w:color="auto"/>
            <w:right w:val="none" w:sz="0" w:space="0" w:color="auto"/>
          </w:divBdr>
        </w:div>
        <w:div w:id="1645543531">
          <w:marLeft w:val="640"/>
          <w:marRight w:val="0"/>
          <w:marTop w:val="0"/>
          <w:marBottom w:val="0"/>
          <w:divBdr>
            <w:top w:val="none" w:sz="0" w:space="0" w:color="auto"/>
            <w:left w:val="none" w:sz="0" w:space="0" w:color="auto"/>
            <w:bottom w:val="none" w:sz="0" w:space="0" w:color="auto"/>
            <w:right w:val="none" w:sz="0" w:space="0" w:color="auto"/>
          </w:divBdr>
        </w:div>
        <w:div w:id="513302706">
          <w:marLeft w:val="640"/>
          <w:marRight w:val="0"/>
          <w:marTop w:val="0"/>
          <w:marBottom w:val="0"/>
          <w:divBdr>
            <w:top w:val="none" w:sz="0" w:space="0" w:color="auto"/>
            <w:left w:val="none" w:sz="0" w:space="0" w:color="auto"/>
            <w:bottom w:val="none" w:sz="0" w:space="0" w:color="auto"/>
            <w:right w:val="none" w:sz="0" w:space="0" w:color="auto"/>
          </w:divBdr>
        </w:div>
        <w:div w:id="1001926519">
          <w:marLeft w:val="640"/>
          <w:marRight w:val="0"/>
          <w:marTop w:val="0"/>
          <w:marBottom w:val="0"/>
          <w:divBdr>
            <w:top w:val="none" w:sz="0" w:space="0" w:color="auto"/>
            <w:left w:val="none" w:sz="0" w:space="0" w:color="auto"/>
            <w:bottom w:val="none" w:sz="0" w:space="0" w:color="auto"/>
            <w:right w:val="none" w:sz="0" w:space="0" w:color="auto"/>
          </w:divBdr>
        </w:div>
        <w:div w:id="2053187198">
          <w:marLeft w:val="640"/>
          <w:marRight w:val="0"/>
          <w:marTop w:val="0"/>
          <w:marBottom w:val="0"/>
          <w:divBdr>
            <w:top w:val="none" w:sz="0" w:space="0" w:color="auto"/>
            <w:left w:val="none" w:sz="0" w:space="0" w:color="auto"/>
            <w:bottom w:val="none" w:sz="0" w:space="0" w:color="auto"/>
            <w:right w:val="none" w:sz="0" w:space="0" w:color="auto"/>
          </w:divBdr>
        </w:div>
        <w:div w:id="1086414958">
          <w:marLeft w:val="640"/>
          <w:marRight w:val="0"/>
          <w:marTop w:val="0"/>
          <w:marBottom w:val="0"/>
          <w:divBdr>
            <w:top w:val="none" w:sz="0" w:space="0" w:color="auto"/>
            <w:left w:val="none" w:sz="0" w:space="0" w:color="auto"/>
            <w:bottom w:val="none" w:sz="0" w:space="0" w:color="auto"/>
            <w:right w:val="none" w:sz="0" w:space="0" w:color="auto"/>
          </w:divBdr>
        </w:div>
        <w:div w:id="230165614">
          <w:marLeft w:val="640"/>
          <w:marRight w:val="0"/>
          <w:marTop w:val="0"/>
          <w:marBottom w:val="0"/>
          <w:divBdr>
            <w:top w:val="none" w:sz="0" w:space="0" w:color="auto"/>
            <w:left w:val="none" w:sz="0" w:space="0" w:color="auto"/>
            <w:bottom w:val="none" w:sz="0" w:space="0" w:color="auto"/>
            <w:right w:val="none" w:sz="0" w:space="0" w:color="auto"/>
          </w:divBdr>
        </w:div>
        <w:div w:id="1905947670">
          <w:marLeft w:val="640"/>
          <w:marRight w:val="0"/>
          <w:marTop w:val="0"/>
          <w:marBottom w:val="0"/>
          <w:divBdr>
            <w:top w:val="none" w:sz="0" w:space="0" w:color="auto"/>
            <w:left w:val="none" w:sz="0" w:space="0" w:color="auto"/>
            <w:bottom w:val="none" w:sz="0" w:space="0" w:color="auto"/>
            <w:right w:val="none" w:sz="0" w:space="0" w:color="auto"/>
          </w:divBdr>
        </w:div>
        <w:div w:id="297029559">
          <w:marLeft w:val="640"/>
          <w:marRight w:val="0"/>
          <w:marTop w:val="0"/>
          <w:marBottom w:val="0"/>
          <w:divBdr>
            <w:top w:val="none" w:sz="0" w:space="0" w:color="auto"/>
            <w:left w:val="none" w:sz="0" w:space="0" w:color="auto"/>
            <w:bottom w:val="none" w:sz="0" w:space="0" w:color="auto"/>
            <w:right w:val="none" w:sz="0" w:space="0" w:color="auto"/>
          </w:divBdr>
        </w:div>
        <w:div w:id="756093130">
          <w:marLeft w:val="640"/>
          <w:marRight w:val="0"/>
          <w:marTop w:val="0"/>
          <w:marBottom w:val="0"/>
          <w:divBdr>
            <w:top w:val="none" w:sz="0" w:space="0" w:color="auto"/>
            <w:left w:val="none" w:sz="0" w:space="0" w:color="auto"/>
            <w:bottom w:val="none" w:sz="0" w:space="0" w:color="auto"/>
            <w:right w:val="none" w:sz="0" w:space="0" w:color="auto"/>
          </w:divBdr>
        </w:div>
        <w:div w:id="811604444">
          <w:marLeft w:val="640"/>
          <w:marRight w:val="0"/>
          <w:marTop w:val="0"/>
          <w:marBottom w:val="0"/>
          <w:divBdr>
            <w:top w:val="none" w:sz="0" w:space="0" w:color="auto"/>
            <w:left w:val="none" w:sz="0" w:space="0" w:color="auto"/>
            <w:bottom w:val="none" w:sz="0" w:space="0" w:color="auto"/>
            <w:right w:val="none" w:sz="0" w:space="0" w:color="auto"/>
          </w:divBdr>
        </w:div>
        <w:div w:id="607009450">
          <w:marLeft w:val="640"/>
          <w:marRight w:val="0"/>
          <w:marTop w:val="0"/>
          <w:marBottom w:val="0"/>
          <w:divBdr>
            <w:top w:val="none" w:sz="0" w:space="0" w:color="auto"/>
            <w:left w:val="none" w:sz="0" w:space="0" w:color="auto"/>
            <w:bottom w:val="none" w:sz="0" w:space="0" w:color="auto"/>
            <w:right w:val="none" w:sz="0" w:space="0" w:color="auto"/>
          </w:divBdr>
        </w:div>
        <w:div w:id="605428135">
          <w:marLeft w:val="640"/>
          <w:marRight w:val="0"/>
          <w:marTop w:val="0"/>
          <w:marBottom w:val="0"/>
          <w:divBdr>
            <w:top w:val="none" w:sz="0" w:space="0" w:color="auto"/>
            <w:left w:val="none" w:sz="0" w:space="0" w:color="auto"/>
            <w:bottom w:val="none" w:sz="0" w:space="0" w:color="auto"/>
            <w:right w:val="none" w:sz="0" w:space="0" w:color="auto"/>
          </w:divBdr>
        </w:div>
        <w:div w:id="1001346669">
          <w:marLeft w:val="640"/>
          <w:marRight w:val="0"/>
          <w:marTop w:val="0"/>
          <w:marBottom w:val="0"/>
          <w:divBdr>
            <w:top w:val="none" w:sz="0" w:space="0" w:color="auto"/>
            <w:left w:val="none" w:sz="0" w:space="0" w:color="auto"/>
            <w:bottom w:val="none" w:sz="0" w:space="0" w:color="auto"/>
            <w:right w:val="none" w:sz="0" w:space="0" w:color="auto"/>
          </w:divBdr>
        </w:div>
        <w:div w:id="1202131952">
          <w:marLeft w:val="640"/>
          <w:marRight w:val="0"/>
          <w:marTop w:val="0"/>
          <w:marBottom w:val="0"/>
          <w:divBdr>
            <w:top w:val="none" w:sz="0" w:space="0" w:color="auto"/>
            <w:left w:val="none" w:sz="0" w:space="0" w:color="auto"/>
            <w:bottom w:val="none" w:sz="0" w:space="0" w:color="auto"/>
            <w:right w:val="none" w:sz="0" w:space="0" w:color="auto"/>
          </w:divBdr>
        </w:div>
        <w:div w:id="2115905752">
          <w:marLeft w:val="640"/>
          <w:marRight w:val="0"/>
          <w:marTop w:val="0"/>
          <w:marBottom w:val="0"/>
          <w:divBdr>
            <w:top w:val="none" w:sz="0" w:space="0" w:color="auto"/>
            <w:left w:val="none" w:sz="0" w:space="0" w:color="auto"/>
            <w:bottom w:val="none" w:sz="0" w:space="0" w:color="auto"/>
            <w:right w:val="none" w:sz="0" w:space="0" w:color="auto"/>
          </w:divBdr>
        </w:div>
        <w:div w:id="1973516772">
          <w:marLeft w:val="640"/>
          <w:marRight w:val="0"/>
          <w:marTop w:val="0"/>
          <w:marBottom w:val="0"/>
          <w:divBdr>
            <w:top w:val="none" w:sz="0" w:space="0" w:color="auto"/>
            <w:left w:val="none" w:sz="0" w:space="0" w:color="auto"/>
            <w:bottom w:val="none" w:sz="0" w:space="0" w:color="auto"/>
            <w:right w:val="none" w:sz="0" w:space="0" w:color="auto"/>
          </w:divBdr>
        </w:div>
        <w:div w:id="1330333739">
          <w:marLeft w:val="640"/>
          <w:marRight w:val="0"/>
          <w:marTop w:val="0"/>
          <w:marBottom w:val="0"/>
          <w:divBdr>
            <w:top w:val="none" w:sz="0" w:space="0" w:color="auto"/>
            <w:left w:val="none" w:sz="0" w:space="0" w:color="auto"/>
            <w:bottom w:val="none" w:sz="0" w:space="0" w:color="auto"/>
            <w:right w:val="none" w:sz="0" w:space="0" w:color="auto"/>
          </w:divBdr>
        </w:div>
        <w:div w:id="1091508453">
          <w:marLeft w:val="640"/>
          <w:marRight w:val="0"/>
          <w:marTop w:val="0"/>
          <w:marBottom w:val="0"/>
          <w:divBdr>
            <w:top w:val="none" w:sz="0" w:space="0" w:color="auto"/>
            <w:left w:val="none" w:sz="0" w:space="0" w:color="auto"/>
            <w:bottom w:val="none" w:sz="0" w:space="0" w:color="auto"/>
            <w:right w:val="none" w:sz="0" w:space="0" w:color="auto"/>
          </w:divBdr>
        </w:div>
        <w:div w:id="353383807">
          <w:marLeft w:val="640"/>
          <w:marRight w:val="0"/>
          <w:marTop w:val="0"/>
          <w:marBottom w:val="0"/>
          <w:divBdr>
            <w:top w:val="none" w:sz="0" w:space="0" w:color="auto"/>
            <w:left w:val="none" w:sz="0" w:space="0" w:color="auto"/>
            <w:bottom w:val="none" w:sz="0" w:space="0" w:color="auto"/>
            <w:right w:val="none" w:sz="0" w:space="0" w:color="auto"/>
          </w:divBdr>
        </w:div>
        <w:div w:id="1888225097">
          <w:marLeft w:val="640"/>
          <w:marRight w:val="0"/>
          <w:marTop w:val="0"/>
          <w:marBottom w:val="0"/>
          <w:divBdr>
            <w:top w:val="none" w:sz="0" w:space="0" w:color="auto"/>
            <w:left w:val="none" w:sz="0" w:space="0" w:color="auto"/>
            <w:bottom w:val="none" w:sz="0" w:space="0" w:color="auto"/>
            <w:right w:val="none" w:sz="0" w:space="0" w:color="auto"/>
          </w:divBdr>
        </w:div>
        <w:div w:id="216094398">
          <w:marLeft w:val="640"/>
          <w:marRight w:val="0"/>
          <w:marTop w:val="0"/>
          <w:marBottom w:val="0"/>
          <w:divBdr>
            <w:top w:val="none" w:sz="0" w:space="0" w:color="auto"/>
            <w:left w:val="none" w:sz="0" w:space="0" w:color="auto"/>
            <w:bottom w:val="none" w:sz="0" w:space="0" w:color="auto"/>
            <w:right w:val="none" w:sz="0" w:space="0" w:color="auto"/>
          </w:divBdr>
        </w:div>
        <w:div w:id="1222326271">
          <w:marLeft w:val="640"/>
          <w:marRight w:val="0"/>
          <w:marTop w:val="0"/>
          <w:marBottom w:val="0"/>
          <w:divBdr>
            <w:top w:val="none" w:sz="0" w:space="0" w:color="auto"/>
            <w:left w:val="none" w:sz="0" w:space="0" w:color="auto"/>
            <w:bottom w:val="none" w:sz="0" w:space="0" w:color="auto"/>
            <w:right w:val="none" w:sz="0" w:space="0" w:color="auto"/>
          </w:divBdr>
        </w:div>
        <w:div w:id="1202746090">
          <w:marLeft w:val="640"/>
          <w:marRight w:val="0"/>
          <w:marTop w:val="0"/>
          <w:marBottom w:val="0"/>
          <w:divBdr>
            <w:top w:val="none" w:sz="0" w:space="0" w:color="auto"/>
            <w:left w:val="none" w:sz="0" w:space="0" w:color="auto"/>
            <w:bottom w:val="none" w:sz="0" w:space="0" w:color="auto"/>
            <w:right w:val="none" w:sz="0" w:space="0" w:color="auto"/>
          </w:divBdr>
        </w:div>
        <w:div w:id="444466807">
          <w:marLeft w:val="640"/>
          <w:marRight w:val="0"/>
          <w:marTop w:val="0"/>
          <w:marBottom w:val="0"/>
          <w:divBdr>
            <w:top w:val="none" w:sz="0" w:space="0" w:color="auto"/>
            <w:left w:val="none" w:sz="0" w:space="0" w:color="auto"/>
            <w:bottom w:val="none" w:sz="0" w:space="0" w:color="auto"/>
            <w:right w:val="none" w:sz="0" w:space="0" w:color="auto"/>
          </w:divBdr>
        </w:div>
        <w:div w:id="215161959">
          <w:marLeft w:val="640"/>
          <w:marRight w:val="0"/>
          <w:marTop w:val="0"/>
          <w:marBottom w:val="0"/>
          <w:divBdr>
            <w:top w:val="none" w:sz="0" w:space="0" w:color="auto"/>
            <w:left w:val="none" w:sz="0" w:space="0" w:color="auto"/>
            <w:bottom w:val="none" w:sz="0" w:space="0" w:color="auto"/>
            <w:right w:val="none" w:sz="0" w:space="0" w:color="auto"/>
          </w:divBdr>
        </w:div>
        <w:div w:id="855580579">
          <w:marLeft w:val="640"/>
          <w:marRight w:val="0"/>
          <w:marTop w:val="0"/>
          <w:marBottom w:val="0"/>
          <w:divBdr>
            <w:top w:val="none" w:sz="0" w:space="0" w:color="auto"/>
            <w:left w:val="none" w:sz="0" w:space="0" w:color="auto"/>
            <w:bottom w:val="none" w:sz="0" w:space="0" w:color="auto"/>
            <w:right w:val="none" w:sz="0" w:space="0" w:color="auto"/>
          </w:divBdr>
        </w:div>
        <w:div w:id="799610212">
          <w:marLeft w:val="640"/>
          <w:marRight w:val="0"/>
          <w:marTop w:val="0"/>
          <w:marBottom w:val="0"/>
          <w:divBdr>
            <w:top w:val="none" w:sz="0" w:space="0" w:color="auto"/>
            <w:left w:val="none" w:sz="0" w:space="0" w:color="auto"/>
            <w:bottom w:val="none" w:sz="0" w:space="0" w:color="auto"/>
            <w:right w:val="none" w:sz="0" w:space="0" w:color="auto"/>
          </w:divBdr>
        </w:div>
        <w:div w:id="913315229">
          <w:marLeft w:val="640"/>
          <w:marRight w:val="0"/>
          <w:marTop w:val="0"/>
          <w:marBottom w:val="0"/>
          <w:divBdr>
            <w:top w:val="none" w:sz="0" w:space="0" w:color="auto"/>
            <w:left w:val="none" w:sz="0" w:space="0" w:color="auto"/>
            <w:bottom w:val="none" w:sz="0" w:space="0" w:color="auto"/>
            <w:right w:val="none" w:sz="0" w:space="0" w:color="auto"/>
          </w:divBdr>
        </w:div>
        <w:div w:id="1069696555">
          <w:marLeft w:val="640"/>
          <w:marRight w:val="0"/>
          <w:marTop w:val="0"/>
          <w:marBottom w:val="0"/>
          <w:divBdr>
            <w:top w:val="none" w:sz="0" w:space="0" w:color="auto"/>
            <w:left w:val="none" w:sz="0" w:space="0" w:color="auto"/>
            <w:bottom w:val="none" w:sz="0" w:space="0" w:color="auto"/>
            <w:right w:val="none" w:sz="0" w:space="0" w:color="auto"/>
          </w:divBdr>
        </w:div>
      </w:divsChild>
    </w:div>
    <w:div w:id="1978602656">
      <w:bodyDiv w:val="1"/>
      <w:marLeft w:val="0"/>
      <w:marRight w:val="0"/>
      <w:marTop w:val="0"/>
      <w:marBottom w:val="0"/>
      <w:divBdr>
        <w:top w:val="none" w:sz="0" w:space="0" w:color="auto"/>
        <w:left w:val="none" w:sz="0" w:space="0" w:color="auto"/>
        <w:bottom w:val="none" w:sz="0" w:space="0" w:color="auto"/>
        <w:right w:val="none" w:sz="0" w:space="0" w:color="auto"/>
      </w:divBdr>
      <w:divsChild>
        <w:div w:id="1996913557">
          <w:marLeft w:val="640"/>
          <w:marRight w:val="0"/>
          <w:marTop w:val="0"/>
          <w:marBottom w:val="0"/>
          <w:divBdr>
            <w:top w:val="none" w:sz="0" w:space="0" w:color="auto"/>
            <w:left w:val="none" w:sz="0" w:space="0" w:color="auto"/>
            <w:bottom w:val="none" w:sz="0" w:space="0" w:color="auto"/>
            <w:right w:val="none" w:sz="0" w:space="0" w:color="auto"/>
          </w:divBdr>
        </w:div>
        <w:div w:id="944117435">
          <w:marLeft w:val="640"/>
          <w:marRight w:val="0"/>
          <w:marTop w:val="0"/>
          <w:marBottom w:val="0"/>
          <w:divBdr>
            <w:top w:val="none" w:sz="0" w:space="0" w:color="auto"/>
            <w:left w:val="none" w:sz="0" w:space="0" w:color="auto"/>
            <w:bottom w:val="none" w:sz="0" w:space="0" w:color="auto"/>
            <w:right w:val="none" w:sz="0" w:space="0" w:color="auto"/>
          </w:divBdr>
        </w:div>
        <w:div w:id="193925927">
          <w:marLeft w:val="640"/>
          <w:marRight w:val="0"/>
          <w:marTop w:val="0"/>
          <w:marBottom w:val="0"/>
          <w:divBdr>
            <w:top w:val="none" w:sz="0" w:space="0" w:color="auto"/>
            <w:left w:val="none" w:sz="0" w:space="0" w:color="auto"/>
            <w:bottom w:val="none" w:sz="0" w:space="0" w:color="auto"/>
            <w:right w:val="none" w:sz="0" w:space="0" w:color="auto"/>
          </w:divBdr>
        </w:div>
        <w:div w:id="1423994676">
          <w:marLeft w:val="640"/>
          <w:marRight w:val="0"/>
          <w:marTop w:val="0"/>
          <w:marBottom w:val="0"/>
          <w:divBdr>
            <w:top w:val="none" w:sz="0" w:space="0" w:color="auto"/>
            <w:left w:val="none" w:sz="0" w:space="0" w:color="auto"/>
            <w:bottom w:val="none" w:sz="0" w:space="0" w:color="auto"/>
            <w:right w:val="none" w:sz="0" w:space="0" w:color="auto"/>
          </w:divBdr>
        </w:div>
        <w:div w:id="1003555946">
          <w:marLeft w:val="640"/>
          <w:marRight w:val="0"/>
          <w:marTop w:val="0"/>
          <w:marBottom w:val="0"/>
          <w:divBdr>
            <w:top w:val="none" w:sz="0" w:space="0" w:color="auto"/>
            <w:left w:val="none" w:sz="0" w:space="0" w:color="auto"/>
            <w:bottom w:val="none" w:sz="0" w:space="0" w:color="auto"/>
            <w:right w:val="none" w:sz="0" w:space="0" w:color="auto"/>
          </w:divBdr>
        </w:div>
        <w:div w:id="1487090331">
          <w:marLeft w:val="640"/>
          <w:marRight w:val="0"/>
          <w:marTop w:val="0"/>
          <w:marBottom w:val="0"/>
          <w:divBdr>
            <w:top w:val="none" w:sz="0" w:space="0" w:color="auto"/>
            <w:left w:val="none" w:sz="0" w:space="0" w:color="auto"/>
            <w:bottom w:val="none" w:sz="0" w:space="0" w:color="auto"/>
            <w:right w:val="none" w:sz="0" w:space="0" w:color="auto"/>
          </w:divBdr>
        </w:div>
        <w:div w:id="187379544">
          <w:marLeft w:val="640"/>
          <w:marRight w:val="0"/>
          <w:marTop w:val="0"/>
          <w:marBottom w:val="0"/>
          <w:divBdr>
            <w:top w:val="none" w:sz="0" w:space="0" w:color="auto"/>
            <w:left w:val="none" w:sz="0" w:space="0" w:color="auto"/>
            <w:bottom w:val="none" w:sz="0" w:space="0" w:color="auto"/>
            <w:right w:val="none" w:sz="0" w:space="0" w:color="auto"/>
          </w:divBdr>
        </w:div>
        <w:div w:id="1383746996">
          <w:marLeft w:val="640"/>
          <w:marRight w:val="0"/>
          <w:marTop w:val="0"/>
          <w:marBottom w:val="0"/>
          <w:divBdr>
            <w:top w:val="none" w:sz="0" w:space="0" w:color="auto"/>
            <w:left w:val="none" w:sz="0" w:space="0" w:color="auto"/>
            <w:bottom w:val="none" w:sz="0" w:space="0" w:color="auto"/>
            <w:right w:val="none" w:sz="0" w:space="0" w:color="auto"/>
          </w:divBdr>
        </w:div>
        <w:div w:id="611207263">
          <w:marLeft w:val="640"/>
          <w:marRight w:val="0"/>
          <w:marTop w:val="0"/>
          <w:marBottom w:val="0"/>
          <w:divBdr>
            <w:top w:val="none" w:sz="0" w:space="0" w:color="auto"/>
            <w:left w:val="none" w:sz="0" w:space="0" w:color="auto"/>
            <w:bottom w:val="none" w:sz="0" w:space="0" w:color="auto"/>
            <w:right w:val="none" w:sz="0" w:space="0" w:color="auto"/>
          </w:divBdr>
        </w:div>
        <w:div w:id="1937057545">
          <w:marLeft w:val="640"/>
          <w:marRight w:val="0"/>
          <w:marTop w:val="0"/>
          <w:marBottom w:val="0"/>
          <w:divBdr>
            <w:top w:val="none" w:sz="0" w:space="0" w:color="auto"/>
            <w:left w:val="none" w:sz="0" w:space="0" w:color="auto"/>
            <w:bottom w:val="none" w:sz="0" w:space="0" w:color="auto"/>
            <w:right w:val="none" w:sz="0" w:space="0" w:color="auto"/>
          </w:divBdr>
        </w:div>
        <w:div w:id="124086657">
          <w:marLeft w:val="640"/>
          <w:marRight w:val="0"/>
          <w:marTop w:val="0"/>
          <w:marBottom w:val="0"/>
          <w:divBdr>
            <w:top w:val="none" w:sz="0" w:space="0" w:color="auto"/>
            <w:left w:val="none" w:sz="0" w:space="0" w:color="auto"/>
            <w:bottom w:val="none" w:sz="0" w:space="0" w:color="auto"/>
            <w:right w:val="none" w:sz="0" w:space="0" w:color="auto"/>
          </w:divBdr>
        </w:div>
        <w:div w:id="421798788">
          <w:marLeft w:val="640"/>
          <w:marRight w:val="0"/>
          <w:marTop w:val="0"/>
          <w:marBottom w:val="0"/>
          <w:divBdr>
            <w:top w:val="none" w:sz="0" w:space="0" w:color="auto"/>
            <w:left w:val="none" w:sz="0" w:space="0" w:color="auto"/>
            <w:bottom w:val="none" w:sz="0" w:space="0" w:color="auto"/>
            <w:right w:val="none" w:sz="0" w:space="0" w:color="auto"/>
          </w:divBdr>
        </w:div>
        <w:div w:id="75054858">
          <w:marLeft w:val="640"/>
          <w:marRight w:val="0"/>
          <w:marTop w:val="0"/>
          <w:marBottom w:val="0"/>
          <w:divBdr>
            <w:top w:val="none" w:sz="0" w:space="0" w:color="auto"/>
            <w:left w:val="none" w:sz="0" w:space="0" w:color="auto"/>
            <w:bottom w:val="none" w:sz="0" w:space="0" w:color="auto"/>
            <w:right w:val="none" w:sz="0" w:space="0" w:color="auto"/>
          </w:divBdr>
        </w:div>
        <w:div w:id="229967532">
          <w:marLeft w:val="640"/>
          <w:marRight w:val="0"/>
          <w:marTop w:val="0"/>
          <w:marBottom w:val="0"/>
          <w:divBdr>
            <w:top w:val="none" w:sz="0" w:space="0" w:color="auto"/>
            <w:left w:val="none" w:sz="0" w:space="0" w:color="auto"/>
            <w:bottom w:val="none" w:sz="0" w:space="0" w:color="auto"/>
            <w:right w:val="none" w:sz="0" w:space="0" w:color="auto"/>
          </w:divBdr>
        </w:div>
        <w:div w:id="1913349341">
          <w:marLeft w:val="640"/>
          <w:marRight w:val="0"/>
          <w:marTop w:val="0"/>
          <w:marBottom w:val="0"/>
          <w:divBdr>
            <w:top w:val="none" w:sz="0" w:space="0" w:color="auto"/>
            <w:left w:val="none" w:sz="0" w:space="0" w:color="auto"/>
            <w:bottom w:val="none" w:sz="0" w:space="0" w:color="auto"/>
            <w:right w:val="none" w:sz="0" w:space="0" w:color="auto"/>
          </w:divBdr>
        </w:div>
        <w:div w:id="562377075">
          <w:marLeft w:val="640"/>
          <w:marRight w:val="0"/>
          <w:marTop w:val="0"/>
          <w:marBottom w:val="0"/>
          <w:divBdr>
            <w:top w:val="none" w:sz="0" w:space="0" w:color="auto"/>
            <w:left w:val="none" w:sz="0" w:space="0" w:color="auto"/>
            <w:bottom w:val="none" w:sz="0" w:space="0" w:color="auto"/>
            <w:right w:val="none" w:sz="0" w:space="0" w:color="auto"/>
          </w:divBdr>
        </w:div>
        <w:div w:id="251545589">
          <w:marLeft w:val="640"/>
          <w:marRight w:val="0"/>
          <w:marTop w:val="0"/>
          <w:marBottom w:val="0"/>
          <w:divBdr>
            <w:top w:val="none" w:sz="0" w:space="0" w:color="auto"/>
            <w:left w:val="none" w:sz="0" w:space="0" w:color="auto"/>
            <w:bottom w:val="none" w:sz="0" w:space="0" w:color="auto"/>
            <w:right w:val="none" w:sz="0" w:space="0" w:color="auto"/>
          </w:divBdr>
        </w:div>
        <w:div w:id="824249758">
          <w:marLeft w:val="640"/>
          <w:marRight w:val="0"/>
          <w:marTop w:val="0"/>
          <w:marBottom w:val="0"/>
          <w:divBdr>
            <w:top w:val="none" w:sz="0" w:space="0" w:color="auto"/>
            <w:left w:val="none" w:sz="0" w:space="0" w:color="auto"/>
            <w:bottom w:val="none" w:sz="0" w:space="0" w:color="auto"/>
            <w:right w:val="none" w:sz="0" w:space="0" w:color="auto"/>
          </w:divBdr>
        </w:div>
        <w:div w:id="2108890776">
          <w:marLeft w:val="640"/>
          <w:marRight w:val="0"/>
          <w:marTop w:val="0"/>
          <w:marBottom w:val="0"/>
          <w:divBdr>
            <w:top w:val="none" w:sz="0" w:space="0" w:color="auto"/>
            <w:left w:val="none" w:sz="0" w:space="0" w:color="auto"/>
            <w:bottom w:val="none" w:sz="0" w:space="0" w:color="auto"/>
            <w:right w:val="none" w:sz="0" w:space="0" w:color="auto"/>
          </w:divBdr>
        </w:div>
        <w:div w:id="955597609">
          <w:marLeft w:val="640"/>
          <w:marRight w:val="0"/>
          <w:marTop w:val="0"/>
          <w:marBottom w:val="0"/>
          <w:divBdr>
            <w:top w:val="none" w:sz="0" w:space="0" w:color="auto"/>
            <w:left w:val="none" w:sz="0" w:space="0" w:color="auto"/>
            <w:bottom w:val="none" w:sz="0" w:space="0" w:color="auto"/>
            <w:right w:val="none" w:sz="0" w:space="0" w:color="auto"/>
          </w:divBdr>
        </w:div>
        <w:div w:id="632711487">
          <w:marLeft w:val="640"/>
          <w:marRight w:val="0"/>
          <w:marTop w:val="0"/>
          <w:marBottom w:val="0"/>
          <w:divBdr>
            <w:top w:val="none" w:sz="0" w:space="0" w:color="auto"/>
            <w:left w:val="none" w:sz="0" w:space="0" w:color="auto"/>
            <w:bottom w:val="none" w:sz="0" w:space="0" w:color="auto"/>
            <w:right w:val="none" w:sz="0" w:space="0" w:color="auto"/>
          </w:divBdr>
        </w:div>
        <w:div w:id="861089039">
          <w:marLeft w:val="640"/>
          <w:marRight w:val="0"/>
          <w:marTop w:val="0"/>
          <w:marBottom w:val="0"/>
          <w:divBdr>
            <w:top w:val="none" w:sz="0" w:space="0" w:color="auto"/>
            <w:left w:val="none" w:sz="0" w:space="0" w:color="auto"/>
            <w:bottom w:val="none" w:sz="0" w:space="0" w:color="auto"/>
            <w:right w:val="none" w:sz="0" w:space="0" w:color="auto"/>
          </w:divBdr>
        </w:div>
        <w:div w:id="1070884889">
          <w:marLeft w:val="640"/>
          <w:marRight w:val="0"/>
          <w:marTop w:val="0"/>
          <w:marBottom w:val="0"/>
          <w:divBdr>
            <w:top w:val="none" w:sz="0" w:space="0" w:color="auto"/>
            <w:left w:val="none" w:sz="0" w:space="0" w:color="auto"/>
            <w:bottom w:val="none" w:sz="0" w:space="0" w:color="auto"/>
            <w:right w:val="none" w:sz="0" w:space="0" w:color="auto"/>
          </w:divBdr>
        </w:div>
        <w:div w:id="544029685">
          <w:marLeft w:val="640"/>
          <w:marRight w:val="0"/>
          <w:marTop w:val="0"/>
          <w:marBottom w:val="0"/>
          <w:divBdr>
            <w:top w:val="none" w:sz="0" w:space="0" w:color="auto"/>
            <w:left w:val="none" w:sz="0" w:space="0" w:color="auto"/>
            <w:bottom w:val="none" w:sz="0" w:space="0" w:color="auto"/>
            <w:right w:val="none" w:sz="0" w:space="0" w:color="auto"/>
          </w:divBdr>
        </w:div>
        <w:div w:id="1042678562">
          <w:marLeft w:val="640"/>
          <w:marRight w:val="0"/>
          <w:marTop w:val="0"/>
          <w:marBottom w:val="0"/>
          <w:divBdr>
            <w:top w:val="none" w:sz="0" w:space="0" w:color="auto"/>
            <w:left w:val="none" w:sz="0" w:space="0" w:color="auto"/>
            <w:bottom w:val="none" w:sz="0" w:space="0" w:color="auto"/>
            <w:right w:val="none" w:sz="0" w:space="0" w:color="auto"/>
          </w:divBdr>
        </w:div>
        <w:div w:id="817958109">
          <w:marLeft w:val="640"/>
          <w:marRight w:val="0"/>
          <w:marTop w:val="0"/>
          <w:marBottom w:val="0"/>
          <w:divBdr>
            <w:top w:val="none" w:sz="0" w:space="0" w:color="auto"/>
            <w:left w:val="none" w:sz="0" w:space="0" w:color="auto"/>
            <w:bottom w:val="none" w:sz="0" w:space="0" w:color="auto"/>
            <w:right w:val="none" w:sz="0" w:space="0" w:color="auto"/>
          </w:divBdr>
        </w:div>
        <w:div w:id="372003590">
          <w:marLeft w:val="640"/>
          <w:marRight w:val="0"/>
          <w:marTop w:val="0"/>
          <w:marBottom w:val="0"/>
          <w:divBdr>
            <w:top w:val="none" w:sz="0" w:space="0" w:color="auto"/>
            <w:left w:val="none" w:sz="0" w:space="0" w:color="auto"/>
            <w:bottom w:val="none" w:sz="0" w:space="0" w:color="auto"/>
            <w:right w:val="none" w:sz="0" w:space="0" w:color="auto"/>
          </w:divBdr>
        </w:div>
        <w:div w:id="1058281512">
          <w:marLeft w:val="640"/>
          <w:marRight w:val="0"/>
          <w:marTop w:val="0"/>
          <w:marBottom w:val="0"/>
          <w:divBdr>
            <w:top w:val="none" w:sz="0" w:space="0" w:color="auto"/>
            <w:left w:val="none" w:sz="0" w:space="0" w:color="auto"/>
            <w:bottom w:val="none" w:sz="0" w:space="0" w:color="auto"/>
            <w:right w:val="none" w:sz="0" w:space="0" w:color="auto"/>
          </w:divBdr>
        </w:div>
        <w:div w:id="1165196965">
          <w:marLeft w:val="640"/>
          <w:marRight w:val="0"/>
          <w:marTop w:val="0"/>
          <w:marBottom w:val="0"/>
          <w:divBdr>
            <w:top w:val="none" w:sz="0" w:space="0" w:color="auto"/>
            <w:left w:val="none" w:sz="0" w:space="0" w:color="auto"/>
            <w:bottom w:val="none" w:sz="0" w:space="0" w:color="auto"/>
            <w:right w:val="none" w:sz="0" w:space="0" w:color="auto"/>
          </w:divBdr>
        </w:div>
        <w:div w:id="1033771120">
          <w:marLeft w:val="640"/>
          <w:marRight w:val="0"/>
          <w:marTop w:val="0"/>
          <w:marBottom w:val="0"/>
          <w:divBdr>
            <w:top w:val="none" w:sz="0" w:space="0" w:color="auto"/>
            <w:left w:val="none" w:sz="0" w:space="0" w:color="auto"/>
            <w:bottom w:val="none" w:sz="0" w:space="0" w:color="auto"/>
            <w:right w:val="none" w:sz="0" w:space="0" w:color="auto"/>
          </w:divBdr>
        </w:div>
        <w:div w:id="312105514">
          <w:marLeft w:val="640"/>
          <w:marRight w:val="0"/>
          <w:marTop w:val="0"/>
          <w:marBottom w:val="0"/>
          <w:divBdr>
            <w:top w:val="none" w:sz="0" w:space="0" w:color="auto"/>
            <w:left w:val="none" w:sz="0" w:space="0" w:color="auto"/>
            <w:bottom w:val="none" w:sz="0" w:space="0" w:color="auto"/>
            <w:right w:val="none" w:sz="0" w:space="0" w:color="auto"/>
          </w:divBdr>
        </w:div>
        <w:div w:id="310444417">
          <w:marLeft w:val="640"/>
          <w:marRight w:val="0"/>
          <w:marTop w:val="0"/>
          <w:marBottom w:val="0"/>
          <w:divBdr>
            <w:top w:val="none" w:sz="0" w:space="0" w:color="auto"/>
            <w:left w:val="none" w:sz="0" w:space="0" w:color="auto"/>
            <w:bottom w:val="none" w:sz="0" w:space="0" w:color="auto"/>
            <w:right w:val="none" w:sz="0" w:space="0" w:color="auto"/>
          </w:divBdr>
        </w:div>
        <w:div w:id="952790654">
          <w:marLeft w:val="640"/>
          <w:marRight w:val="0"/>
          <w:marTop w:val="0"/>
          <w:marBottom w:val="0"/>
          <w:divBdr>
            <w:top w:val="none" w:sz="0" w:space="0" w:color="auto"/>
            <w:left w:val="none" w:sz="0" w:space="0" w:color="auto"/>
            <w:bottom w:val="none" w:sz="0" w:space="0" w:color="auto"/>
            <w:right w:val="none" w:sz="0" w:space="0" w:color="auto"/>
          </w:divBdr>
        </w:div>
        <w:div w:id="186647303">
          <w:marLeft w:val="640"/>
          <w:marRight w:val="0"/>
          <w:marTop w:val="0"/>
          <w:marBottom w:val="0"/>
          <w:divBdr>
            <w:top w:val="none" w:sz="0" w:space="0" w:color="auto"/>
            <w:left w:val="none" w:sz="0" w:space="0" w:color="auto"/>
            <w:bottom w:val="none" w:sz="0" w:space="0" w:color="auto"/>
            <w:right w:val="none" w:sz="0" w:space="0" w:color="auto"/>
          </w:divBdr>
        </w:div>
        <w:div w:id="809319881">
          <w:marLeft w:val="640"/>
          <w:marRight w:val="0"/>
          <w:marTop w:val="0"/>
          <w:marBottom w:val="0"/>
          <w:divBdr>
            <w:top w:val="none" w:sz="0" w:space="0" w:color="auto"/>
            <w:left w:val="none" w:sz="0" w:space="0" w:color="auto"/>
            <w:bottom w:val="none" w:sz="0" w:space="0" w:color="auto"/>
            <w:right w:val="none" w:sz="0" w:space="0" w:color="auto"/>
          </w:divBdr>
        </w:div>
        <w:div w:id="1575163997">
          <w:marLeft w:val="640"/>
          <w:marRight w:val="0"/>
          <w:marTop w:val="0"/>
          <w:marBottom w:val="0"/>
          <w:divBdr>
            <w:top w:val="none" w:sz="0" w:space="0" w:color="auto"/>
            <w:left w:val="none" w:sz="0" w:space="0" w:color="auto"/>
            <w:bottom w:val="none" w:sz="0" w:space="0" w:color="auto"/>
            <w:right w:val="none" w:sz="0" w:space="0" w:color="auto"/>
          </w:divBdr>
        </w:div>
        <w:div w:id="1189484334">
          <w:marLeft w:val="640"/>
          <w:marRight w:val="0"/>
          <w:marTop w:val="0"/>
          <w:marBottom w:val="0"/>
          <w:divBdr>
            <w:top w:val="none" w:sz="0" w:space="0" w:color="auto"/>
            <w:left w:val="none" w:sz="0" w:space="0" w:color="auto"/>
            <w:bottom w:val="none" w:sz="0" w:space="0" w:color="auto"/>
            <w:right w:val="none" w:sz="0" w:space="0" w:color="auto"/>
          </w:divBdr>
        </w:div>
        <w:div w:id="1240872366">
          <w:marLeft w:val="640"/>
          <w:marRight w:val="0"/>
          <w:marTop w:val="0"/>
          <w:marBottom w:val="0"/>
          <w:divBdr>
            <w:top w:val="none" w:sz="0" w:space="0" w:color="auto"/>
            <w:left w:val="none" w:sz="0" w:space="0" w:color="auto"/>
            <w:bottom w:val="none" w:sz="0" w:space="0" w:color="auto"/>
            <w:right w:val="none" w:sz="0" w:space="0" w:color="auto"/>
          </w:divBdr>
        </w:div>
        <w:div w:id="2083722311">
          <w:marLeft w:val="640"/>
          <w:marRight w:val="0"/>
          <w:marTop w:val="0"/>
          <w:marBottom w:val="0"/>
          <w:divBdr>
            <w:top w:val="none" w:sz="0" w:space="0" w:color="auto"/>
            <w:left w:val="none" w:sz="0" w:space="0" w:color="auto"/>
            <w:bottom w:val="none" w:sz="0" w:space="0" w:color="auto"/>
            <w:right w:val="none" w:sz="0" w:space="0" w:color="auto"/>
          </w:divBdr>
        </w:div>
        <w:div w:id="1774012218">
          <w:marLeft w:val="640"/>
          <w:marRight w:val="0"/>
          <w:marTop w:val="0"/>
          <w:marBottom w:val="0"/>
          <w:divBdr>
            <w:top w:val="none" w:sz="0" w:space="0" w:color="auto"/>
            <w:left w:val="none" w:sz="0" w:space="0" w:color="auto"/>
            <w:bottom w:val="none" w:sz="0" w:space="0" w:color="auto"/>
            <w:right w:val="none" w:sz="0" w:space="0" w:color="auto"/>
          </w:divBdr>
        </w:div>
        <w:div w:id="530800965">
          <w:marLeft w:val="640"/>
          <w:marRight w:val="0"/>
          <w:marTop w:val="0"/>
          <w:marBottom w:val="0"/>
          <w:divBdr>
            <w:top w:val="none" w:sz="0" w:space="0" w:color="auto"/>
            <w:left w:val="none" w:sz="0" w:space="0" w:color="auto"/>
            <w:bottom w:val="none" w:sz="0" w:space="0" w:color="auto"/>
            <w:right w:val="none" w:sz="0" w:space="0" w:color="auto"/>
          </w:divBdr>
        </w:div>
        <w:div w:id="1242911324">
          <w:marLeft w:val="640"/>
          <w:marRight w:val="0"/>
          <w:marTop w:val="0"/>
          <w:marBottom w:val="0"/>
          <w:divBdr>
            <w:top w:val="none" w:sz="0" w:space="0" w:color="auto"/>
            <w:left w:val="none" w:sz="0" w:space="0" w:color="auto"/>
            <w:bottom w:val="none" w:sz="0" w:space="0" w:color="auto"/>
            <w:right w:val="none" w:sz="0" w:space="0" w:color="auto"/>
          </w:divBdr>
        </w:div>
        <w:div w:id="1051265034">
          <w:marLeft w:val="640"/>
          <w:marRight w:val="0"/>
          <w:marTop w:val="0"/>
          <w:marBottom w:val="0"/>
          <w:divBdr>
            <w:top w:val="none" w:sz="0" w:space="0" w:color="auto"/>
            <w:left w:val="none" w:sz="0" w:space="0" w:color="auto"/>
            <w:bottom w:val="none" w:sz="0" w:space="0" w:color="auto"/>
            <w:right w:val="none" w:sz="0" w:space="0" w:color="auto"/>
          </w:divBdr>
        </w:div>
        <w:div w:id="1842819704">
          <w:marLeft w:val="640"/>
          <w:marRight w:val="0"/>
          <w:marTop w:val="0"/>
          <w:marBottom w:val="0"/>
          <w:divBdr>
            <w:top w:val="none" w:sz="0" w:space="0" w:color="auto"/>
            <w:left w:val="none" w:sz="0" w:space="0" w:color="auto"/>
            <w:bottom w:val="none" w:sz="0" w:space="0" w:color="auto"/>
            <w:right w:val="none" w:sz="0" w:space="0" w:color="auto"/>
          </w:divBdr>
        </w:div>
        <w:div w:id="1316489095">
          <w:marLeft w:val="640"/>
          <w:marRight w:val="0"/>
          <w:marTop w:val="0"/>
          <w:marBottom w:val="0"/>
          <w:divBdr>
            <w:top w:val="none" w:sz="0" w:space="0" w:color="auto"/>
            <w:left w:val="none" w:sz="0" w:space="0" w:color="auto"/>
            <w:bottom w:val="none" w:sz="0" w:space="0" w:color="auto"/>
            <w:right w:val="none" w:sz="0" w:space="0" w:color="auto"/>
          </w:divBdr>
        </w:div>
        <w:div w:id="1375349188">
          <w:marLeft w:val="640"/>
          <w:marRight w:val="0"/>
          <w:marTop w:val="0"/>
          <w:marBottom w:val="0"/>
          <w:divBdr>
            <w:top w:val="none" w:sz="0" w:space="0" w:color="auto"/>
            <w:left w:val="none" w:sz="0" w:space="0" w:color="auto"/>
            <w:bottom w:val="none" w:sz="0" w:space="0" w:color="auto"/>
            <w:right w:val="none" w:sz="0" w:space="0" w:color="auto"/>
          </w:divBdr>
        </w:div>
        <w:div w:id="1298758598">
          <w:marLeft w:val="640"/>
          <w:marRight w:val="0"/>
          <w:marTop w:val="0"/>
          <w:marBottom w:val="0"/>
          <w:divBdr>
            <w:top w:val="none" w:sz="0" w:space="0" w:color="auto"/>
            <w:left w:val="none" w:sz="0" w:space="0" w:color="auto"/>
            <w:bottom w:val="none" w:sz="0" w:space="0" w:color="auto"/>
            <w:right w:val="none" w:sz="0" w:space="0" w:color="auto"/>
          </w:divBdr>
        </w:div>
      </w:divsChild>
    </w:div>
    <w:div w:id="1993830147">
      <w:bodyDiv w:val="1"/>
      <w:marLeft w:val="0"/>
      <w:marRight w:val="0"/>
      <w:marTop w:val="0"/>
      <w:marBottom w:val="0"/>
      <w:divBdr>
        <w:top w:val="none" w:sz="0" w:space="0" w:color="auto"/>
        <w:left w:val="none" w:sz="0" w:space="0" w:color="auto"/>
        <w:bottom w:val="none" w:sz="0" w:space="0" w:color="auto"/>
        <w:right w:val="none" w:sz="0" w:space="0" w:color="auto"/>
      </w:divBdr>
      <w:divsChild>
        <w:div w:id="1287783047">
          <w:marLeft w:val="640"/>
          <w:marRight w:val="0"/>
          <w:marTop w:val="0"/>
          <w:marBottom w:val="0"/>
          <w:divBdr>
            <w:top w:val="none" w:sz="0" w:space="0" w:color="auto"/>
            <w:left w:val="none" w:sz="0" w:space="0" w:color="auto"/>
            <w:bottom w:val="none" w:sz="0" w:space="0" w:color="auto"/>
            <w:right w:val="none" w:sz="0" w:space="0" w:color="auto"/>
          </w:divBdr>
        </w:div>
        <w:div w:id="272901528">
          <w:marLeft w:val="640"/>
          <w:marRight w:val="0"/>
          <w:marTop w:val="0"/>
          <w:marBottom w:val="0"/>
          <w:divBdr>
            <w:top w:val="none" w:sz="0" w:space="0" w:color="auto"/>
            <w:left w:val="none" w:sz="0" w:space="0" w:color="auto"/>
            <w:bottom w:val="none" w:sz="0" w:space="0" w:color="auto"/>
            <w:right w:val="none" w:sz="0" w:space="0" w:color="auto"/>
          </w:divBdr>
        </w:div>
        <w:div w:id="1220870872">
          <w:marLeft w:val="640"/>
          <w:marRight w:val="0"/>
          <w:marTop w:val="0"/>
          <w:marBottom w:val="0"/>
          <w:divBdr>
            <w:top w:val="none" w:sz="0" w:space="0" w:color="auto"/>
            <w:left w:val="none" w:sz="0" w:space="0" w:color="auto"/>
            <w:bottom w:val="none" w:sz="0" w:space="0" w:color="auto"/>
            <w:right w:val="none" w:sz="0" w:space="0" w:color="auto"/>
          </w:divBdr>
        </w:div>
        <w:div w:id="441925452">
          <w:marLeft w:val="640"/>
          <w:marRight w:val="0"/>
          <w:marTop w:val="0"/>
          <w:marBottom w:val="0"/>
          <w:divBdr>
            <w:top w:val="none" w:sz="0" w:space="0" w:color="auto"/>
            <w:left w:val="none" w:sz="0" w:space="0" w:color="auto"/>
            <w:bottom w:val="none" w:sz="0" w:space="0" w:color="auto"/>
            <w:right w:val="none" w:sz="0" w:space="0" w:color="auto"/>
          </w:divBdr>
        </w:div>
        <w:div w:id="1751191201">
          <w:marLeft w:val="640"/>
          <w:marRight w:val="0"/>
          <w:marTop w:val="0"/>
          <w:marBottom w:val="0"/>
          <w:divBdr>
            <w:top w:val="none" w:sz="0" w:space="0" w:color="auto"/>
            <w:left w:val="none" w:sz="0" w:space="0" w:color="auto"/>
            <w:bottom w:val="none" w:sz="0" w:space="0" w:color="auto"/>
            <w:right w:val="none" w:sz="0" w:space="0" w:color="auto"/>
          </w:divBdr>
        </w:div>
        <w:div w:id="953485714">
          <w:marLeft w:val="640"/>
          <w:marRight w:val="0"/>
          <w:marTop w:val="0"/>
          <w:marBottom w:val="0"/>
          <w:divBdr>
            <w:top w:val="none" w:sz="0" w:space="0" w:color="auto"/>
            <w:left w:val="none" w:sz="0" w:space="0" w:color="auto"/>
            <w:bottom w:val="none" w:sz="0" w:space="0" w:color="auto"/>
            <w:right w:val="none" w:sz="0" w:space="0" w:color="auto"/>
          </w:divBdr>
        </w:div>
        <w:div w:id="668757294">
          <w:marLeft w:val="640"/>
          <w:marRight w:val="0"/>
          <w:marTop w:val="0"/>
          <w:marBottom w:val="0"/>
          <w:divBdr>
            <w:top w:val="none" w:sz="0" w:space="0" w:color="auto"/>
            <w:left w:val="none" w:sz="0" w:space="0" w:color="auto"/>
            <w:bottom w:val="none" w:sz="0" w:space="0" w:color="auto"/>
            <w:right w:val="none" w:sz="0" w:space="0" w:color="auto"/>
          </w:divBdr>
        </w:div>
        <w:div w:id="539439120">
          <w:marLeft w:val="640"/>
          <w:marRight w:val="0"/>
          <w:marTop w:val="0"/>
          <w:marBottom w:val="0"/>
          <w:divBdr>
            <w:top w:val="none" w:sz="0" w:space="0" w:color="auto"/>
            <w:left w:val="none" w:sz="0" w:space="0" w:color="auto"/>
            <w:bottom w:val="none" w:sz="0" w:space="0" w:color="auto"/>
            <w:right w:val="none" w:sz="0" w:space="0" w:color="auto"/>
          </w:divBdr>
        </w:div>
        <w:div w:id="1882091220">
          <w:marLeft w:val="640"/>
          <w:marRight w:val="0"/>
          <w:marTop w:val="0"/>
          <w:marBottom w:val="0"/>
          <w:divBdr>
            <w:top w:val="none" w:sz="0" w:space="0" w:color="auto"/>
            <w:left w:val="none" w:sz="0" w:space="0" w:color="auto"/>
            <w:bottom w:val="none" w:sz="0" w:space="0" w:color="auto"/>
            <w:right w:val="none" w:sz="0" w:space="0" w:color="auto"/>
          </w:divBdr>
        </w:div>
        <w:div w:id="1572352842">
          <w:marLeft w:val="640"/>
          <w:marRight w:val="0"/>
          <w:marTop w:val="0"/>
          <w:marBottom w:val="0"/>
          <w:divBdr>
            <w:top w:val="none" w:sz="0" w:space="0" w:color="auto"/>
            <w:left w:val="none" w:sz="0" w:space="0" w:color="auto"/>
            <w:bottom w:val="none" w:sz="0" w:space="0" w:color="auto"/>
            <w:right w:val="none" w:sz="0" w:space="0" w:color="auto"/>
          </w:divBdr>
        </w:div>
        <w:div w:id="743531367">
          <w:marLeft w:val="640"/>
          <w:marRight w:val="0"/>
          <w:marTop w:val="0"/>
          <w:marBottom w:val="0"/>
          <w:divBdr>
            <w:top w:val="none" w:sz="0" w:space="0" w:color="auto"/>
            <w:left w:val="none" w:sz="0" w:space="0" w:color="auto"/>
            <w:bottom w:val="none" w:sz="0" w:space="0" w:color="auto"/>
            <w:right w:val="none" w:sz="0" w:space="0" w:color="auto"/>
          </w:divBdr>
        </w:div>
        <w:div w:id="2082873290">
          <w:marLeft w:val="640"/>
          <w:marRight w:val="0"/>
          <w:marTop w:val="0"/>
          <w:marBottom w:val="0"/>
          <w:divBdr>
            <w:top w:val="none" w:sz="0" w:space="0" w:color="auto"/>
            <w:left w:val="none" w:sz="0" w:space="0" w:color="auto"/>
            <w:bottom w:val="none" w:sz="0" w:space="0" w:color="auto"/>
            <w:right w:val="none" w:sz="0" w:space="0" w:color="auto"/>
          </w:divBdr>
        </w:div>
        <w:div w:id="660162079">
          <w:marLeft w:val="640"/>
          <w:marRight w:val="0"/>
          <w:marTop w:val="0"/>
          <w:marBottom w:val="0"/>
          <w:divBdr>
            <w:top w:val="none" w:sz="0" w:space="0" w:color="auto"/>
            <w:left w:val="none" w:sz="0" w:space="0" w:color="auto"/>
            <w:bottom w:val="none" w:sz="0" w:space="0" w:color="auto"/>
            <w:right w:val="none" w:sz="0" w:space="0" w:color="auto"/>
          </w:divBdr>
        </w:div>
        <w:div w:id="640383759">
          <w:marLeft w:val="640"/>
          <w:marRight w:val="0"/>
          <w:marTop w:val="0"/>
          <w:marBottom w:val="0"/>
          <w:divBdr>
            <w:top w:val="none" w:sz="0" w:space="0" w:color="auto"/>
            <w:left w:val="none" w:sz="0" w:space="0" w:color="auto"/>
            <w:bottom w:val="none" w:sz="0" w:space="0" w:color="auto"/>
            <w:right w:val="none" w:sz="0" w:space="0" w:color="auto"/>
          </w:divBdr>
        </w:div>
        <w:div w:id="227545526">
          <w:marLeft w:val="640"/>
          <w:marRight w:val="0"/>
          <w:marTop w:val="0"/>
          <w:marBottom w:val="0"/>
          <w:divBdr>
            <w:top w:val="none" w:sz="0" w:space="0" w:color="auto"/>
            <w:left w:val="none" w:sz="0" w:space="0" w:color="auto"/>
            <w:bottom w:val="none" w:sz="0" w:space="0" w:color="auto"/>
            <w:right w:val="none" w:sz="0" w:space="0" w:color="auto"/>
          </w:divBdr>
        </w:div>
        <w:div w:id="56057778">
          <w:marLeft w:val="640"/>
          <w:marRight w:val="0"/>
          <w:marTop w:val="0"/>
          <w:marBottom w:val="0"/>
          <w:divBdr>
            <w:top w:val="none" w:sz="0" w:space="0" w:color="auto"/>
            <w:left w:val="none" w:sz="0" w:space="0" w:color="auto"/>
            <w:bottom w:val="none" w:sz="0" w:space="0" w:color="auto"/>
            <w:right w:val="none" w:sz="0" w:space="0" w:color="auto"/>
          </w:divBdr>
        </w:div>
        <w:div w:id="1623800366">
          <w:marLeft w:val="640"/>
          <w:marRight w:val="0"/>
          <w:marTop w:val="0"/>
          <w:marBottom w:val="0"/>
          <w:divBdr>
            <w:top w:val="none" w:sz="0" w:space="0" w:color="auto"/>
            <w:left w:val="none" w:sz="0" w:space="0" w:color="auto"/>
            <w:bottom w:val="none" w:sz="0" w:space="0" w:color="auto"/>
            <w:right w:val="none" w:sz="0" w:space="0" w:color="auto"/>
          </w:divBdr>
        </w:div>
        <w:div w:id="407192221">
          <w:marLeft w:val="640"/>
          <w:marRight w:val="0"/>
          <w:marTop w:val="0"/>
          <w:marBottom w:val="0"/>
          <w:divBdr>
            <w:top w:val="none" w:sz="0" w:space="0" w:color="auto"/>
            <w:left w:val="none" w:sz="0" w:space="0" w:color="auto"/>
            <w:bottom w:val="none" w:sz="0" w:space="0" w:color="auto"/>
            <w:right w:val="none" w:sz="0" w:space="0" w:color="auto"/>
          </w:divBdr>
        </w:div>
        <w:div w:id="231544732">
          <w:marLeft w:val="640"/>
          <w:marRight w:val="0"/>
          <w:marTop w:val="0"/>
          <w:marBottom w:val="0"/>
          <w:divBdr>
            <w:top w:val="none" w:sz="0" w:space="0" w:color="auto"/>
            <w:left w:val="none" w:sz="0" w:space="0" w:color="auto"/>
            <w:bottom w:val="none" w:sz="0" w:space="0" w:color="auto"/>
            <w:right w:val="none" w:sz="0" w:space="0" w:color="auto"/>
          </w:divBdr>
        </w:div>
        <w:div w:id="1103570035">
          <w:marLeft w:val="640"/>
          <w:marRight w:val="0"/>
          <w:marTop w:val="0"/>
          <w:marBottom w:val="0"/>
          <w:divBdr>
            <w:top w:val="none" w:sz="0" w:space="0" w:color="auto"/>
            <w:left w:val="none" w:sz="0" w:space="0" w:color="auto"/>
            <w:bottom w:val="none" w:sz="0" w:space="0" w:color="auto"/>
            <w:right w:val="none" w:sz="0" w:space="0" w:color="auto"/>
          </w:divBdr>
        </w:div>
        <w:div w:id="1374114399">
          <w:marLeft w:val="640"/>
          <w:marRight w:val="0"/>
          <w:marTop w:val="0"/>
          <w:marBottom w:val="0"/>
          <w:divBdr>
            <w:top w:val="none" w:sz="0" w:space="0" w:color="auto"/>
            <w:left w:val="none" w:sz="0" w:space="0" w:color="auto"/>
            <w:bottom w:val="none" w:sz="0" w:space="0" w:color="auto"/>
            <w:right w:val="none" w:sz="0" w:space="0" w:color="auto"/>
          </w:divBdr>
        </w:div>
        <w:div w:id="605699857">
          <w:marLeft w:val="640"/>
          <w:marRight w:val="0"/>
          <w:marTop w:val="0"/>
          <w:marBottom w:val="0"/>
          <w:divBdr>
            <w:top w:val="none" w:sz="0" w:space="0" w:color="auto"/>
            <w:left w:val="none" w:sz="0" w:space="0" w:color="auto"/>
            <w:bottom w:val="none" w:sz="0" w:space="0" w:color="auto"/>
            <w:right w:val="none" w:sz="0" w:space="0" w:color="auto"/>
          </w:divBdr>
        </w:div>
        <w:div w:id="445467221">
          <w:marLeft w:val="640"/>
          <w:marRight w:val="0"/>
          <w:marTop w:val="0"/>
          <w:marBottom w:val="0"/>
          <w:divBdr>
            <w:top w:val="none" w:sz="0" w:space="0" w:color="auto"/>
            <w:left w:val="none" w:sz="0" w:space="0" w:color="auto"/>
            <w:bottom w:val="none" w:sz="0" w:space="0" w:color="auto"/>
            <w:right w:val="none" w:sz="0" w:space="0" w:color="auto"/>
          </w:divBdr>
        </w:div>
        <w:div w:id="837423606">
          <w:marLeft w:val="640"/>
          <w:marRight w:val="0"/>
          <w:marTop w:val="0"/>
          <w:marBottom w:val="0"/>
          <w:divBdr>
            <w:top w:val="none" w:sz="0" w:space="0" w:color="auto"/>
            <w:left w:val="none" w:sz="0" w:space="0" w:color="auto"/>
            <w:bottom w:val="none" w:sz="0" w:space="0" w:color="auto"/>
            <w:right w:val="none" w:sz="0" w:space="0" w:color="auto"/>
          </w:divBdr>
        </w:div>
        <w:div w:id="215822850">
          <w:marLeft w:val="640"/>
          <w:marRight w:val="0"/>
          <w:marTop w:val="0"/>
          <w:marBottom w:val="0"/>
          <w:divBdr>
            <w:top w:val="none" w:sz="0" w:space="0" w:color="auto"/>
            <w:left w:val="none" w:sz="0" w:space="0" w:color="auto"/>
            <w:bottom w:val="none" w:sz="0" w:space="0" w:color="auto"/>
            <w:right w:val="none" w:sz="0" w:space="0" w:color="auto"/>
          </w:divBdr>
        </w:div>
        <w:div w:id="172451429">
          <w:marLeft w:val="640"/>
          <w:marRight w:val="0"/>
          <w:marTop w:val="0"/>
          <w:marBottom w:val="0"/>
          <w:divBdr>
            <w:top w:val="none" w:sz="0" w:space="0" w:color="auto"/>
            <w:left w:val="none" w:sz="0" w:space="0" w:color="auto"/>
            <w:bottom w:val="none" w:sz="0" w:space="0" w:color="auto"/>
            <w:right w:val="none" w:sz="0" w:space="0" w:color="auto"/>
          </w:divBdr>
        </w:div>
        <w:div w:id="1205826430">
          <w:marLeft w:val="640"/>
          <w:marRight w:val="0"/>
          <w:marTop w:val="0"/>
          <w:marBottom w:val="0"/>
          <w:divBdr>
            <w:top w:val="none" w:sz="0" w:space="0" w:color="auto"/>
            <w:left w:val="none" w:sz="0" w:space="0" w:color="auto"/>
            <w:bottom w:val="none" w:sz="0" w:space="0" w:color="auto"/>
            <w:right w:val="none" w:sz="0" w:space="0" w:color="auto"/>
          </w:divBdr>
        </w:div>
        <w:div w:id="1717124652">
          <w:marLeft w:val="640"/>
          <w:marRight w:val="0"/>
          <w:marTop w:val="0"/>
          <w:marBottom w:val="0"/>
          <w:divBdr>
            <w:top w:val="none" w:sz="0" w:space="0" w:color="auto"/>
            <w:left w:val="none" w:sz="0" w:space="0" w:color="auto"/>
            <w:bottom w:val="none" w:sz="0" w:space="0" w:color="auto"/>
            <w:right w:val="none" w:sz="0" w:space="0" w:color="auto"/>
          </w:divBdr>
        </w:div>
        <w:div w:id="678194580">
          <w:marLeft w:val="640"/>
          <w:marRight w:val="0"/>
          <w:marTop w:val="0"/>
          <w:marBottom w:val="0"/>
          <w:divBdr>
            <w:top w:val="none" w:sz="0" w:space="0" w:color="auto"/>
            <w:left w:val="none" w:sz="0" w:space="0" w:color="auto"/>
            <w:bottom w:val="none" w:sz="0" w:space="0" w:color="auto"/>
            <w:right w:val="none" w:sz="0" w:space="0" w:color="auto"/>
          </w:divBdr>
        </w:div>
        <w:div w:id="2070883547">
          <w:marLeft w:val="640"/>
          <w:marRight w:val="0"/>
          <w:marTop w:val="0"/>
          <w:marBottom w:val="0"/>
          <w:divBdr>
            <w:top w:val="none" w:sz="0" w:space="0" w:color="auto"/>
            <w:left w:val="none" w:sz="0" w:space="0" w:color="auto"/>
            <w:bottom w:val="none" w:sz="0" w:space="0" w:color="auto"/>
            <w:right w:val="none" w:sz="0" w:space="0" w:color="auto"/>
          </w:divBdr>
        </w:div>
        <w:div w:id="1761172838">
          <w:marLeft w:val="640"/>
          <w:marRight w:val="0"/>
          <w:marTop w:val="0"/>
          <w:marBottom w:val="0"/>
          <w:divBdr>
            <w:top w:val="none" w:sz="0" w:space="0" w:color="auto"/>
            <w:left w:val="none" w:sz="0" w:space="0" w:color="auto"/>
            <w:bottom w:val="none" w:sz="0" w:space="0" w:color="auto"/>
            <w:right w:val="none" w:sz="0" w:space="0" w:color="auto"/>
          </w:divBdr>
        </w:div>
        <w:div w:id="892236456">
          <w:marLeft w:val="640"/>
          <w:marRight w:val="0"/>
          <w:marTop w:val="0"/>
          <w:marBottom w:val="0"/>
          <w:divBdr>
            <w:top w:val="none" w:sz="0" w:space="0" w:color="auto"/>
            <w:left w:val="none" w:sz="0" w:space="0" w:color="auto"/>
            <w:bottom w:val="none" w:sz="0" w:space="0" w:color="auto"/>
            <w:right w:val="none" w:sz="0" w:space="0" w:color="auto"/>
          </w:divBdr>
        </w:div>
        <w:div w:id="1152793592">
          <w:marLeft w:val="640"/>
          <w:marRight w:val="0"/>
          <w:marTop w:val="0"/>
          <w:marBottom w:val="0"/>
          <w:divBdr>
            <w:top w:val="none" w:sz="0" w:space="0" w:color="auto"/>
            <w:left w:val="none" w:sz="0" w:space="0" w:color="auto"/>
            <w:bottom w:val="none" w:sz="0" w:space="0" w:color="auto"/>
            <w:right w:val="none" w:sz="0" w:space="0" w:color="auto"/>
          </w:divBdr>
        </w:div>
        <w:div w:id="936448911">
          <w:marLeft w:val="640"/>
          <w:marRight w:val="0"/>
          <w:marTop w:val="0"/>
          <w:marBottom w:val="0"/>
          <w:divBdr>
            <w:top w:val="none" w:sz="0" w:space="0" w:color="auto"/>
            <w:left w:val="none" w:sz="0" w:space="0" w:color="auto"/>
            <w:bottom w:val="none" w:sz="0" w:space="0" w:color="auto"/>
            <w:right w:val="none" w:sz="0" w:space="0" w:color="auto"/>
          </w:divBdr>
        </w:div>
        <w:div w:id="1776947848">
          <w:marLeft w:val="640"/>
          <w:marRight w:val="0"/>
          <w:marTop w:val="0"/>
          <w:marBottom w:val="0"/>
          <w:divBdr>
            <w:top w:val="none" w:sz="0" w:space="0" w:color="auto"/>
            <w:left w:val="none" w:sz="0" w:space="0" w:color="auto"/>
            <w:bottom w:val="none" w:sz="0" w:space="0" w:color="auto"/>
            <w:right w:val="none" w:sz="0" w:space="0" w:color="auto"/>
          </w:divBdr>
        </w:div>
        <w:div w:id="200286935">
          <w:marLeft w:val="640"/>
          <w:marRight w:val="0"/>
          <w:marTop w:val="0"/>
          <w:marBottom w:val="0"/>
          <w:divBdr>
            <w:top w:val="none" w:sz="0" w:space="0" w:color="auto"/>
            <w:left w:val="none" w:sz="0" w:space="0" w:color="auto"/>
            <w:bottom w:val="none" w:sz="0" w:space="0" w:color="auto"/>
            <w:right w:val="none" w:sz="0" w:space="0" w:color="auto"/>
          </w:divBdr>
        </w:div>
        <w:div w:id="355081884">
          <w:marLeft w:val="640"/>
          <w:marRight w:val="0"/>
          <w:marTop w:val="0"/>
          <w:marBottom w:val="0"/>
          <w:divBdr>
            <w:top w:val="none" w:sz="0" w:space="0" w:color="auto"/>
            <w:left w:val="none" w:sz="0" w:space="0" w:color="auto"/>
            <w:bottom w:val="none" w:sz="0" w:space="0" w:color="auto"/>
            <w:right w:val="none" w:sz="0" w:space="0" w:color="auto"/>
          </w:divBdr>
        </w:div>
        <w:div w:id="1319531576">
          <w:marLeft w:val="640"/>
          <w:marRight w:val="0"/>
          <w:marTop w:val="0"/>
          <w:marBottom w:val="0"/>
          <w:divBdr>
            <w:top w:val="none" w:sz="0" w:space="0" w:color="auto"/>
            <w:left w:val="none" w:sz="0" w:space="0" w:color="auto"/>
            <w:bottom w:val="none" w:sz="0" w:space="0" w:color="auto"/>
            <w:right w:val="none" w:sz="0" w:space="0" w:color="auto"/>
          </w:divBdr>
        </w:div>
        <w:div w:id="1047141394">
          <w:marLeft w:val="640"/>
          <w:marRight w:val="0"/>
          <w:marTop w:val="0"/>
          <w:marBottom w:val="0"/>
          <w:divBdr>
            <w:top w:val="none" w:sz="0" w:space="0" w:color="auto"/>
            <w:left w:val="none" w:sz="0" w:space="0" w:color="auto"/>
            <w:bottom w:val="none" w:sz="0" w:space="0" w:color="auto"/>
            <w:right w:val="none" w:sz="0" w:space="0" w:color="auto"/>
          </w:divBdr>
        </w:div>
        <w:div w:id="5401627">
          <w:marLeft w:val="640"/>
          <w:marRight w:val="0"/>
          <w:marTop w:val="0"/>
          <w:marBottom w:val="0"/>
          <w:divBdr>
            <w:top w:val="none" w:sz="0" w:space="0" w:color="auto"/>
            <w:left w:val="none" w:sz="0" w:space="0" w:color="auto"/>
            <w:bottom w:val="none" w:sz="0" w:space="0" w:color="auto"/>
            <w:right w:val="none" w:sz="0" w:space="0" w:color="auto"/>
          </w:divBdr>
        </w:div>
      </w:divsChild>
    </w:div>
    <w:div w:id="1993870742">
      <w:bodyDiv w:val="1"/>
      <w:marLeft w:val="0"/>
      <w:marRight w:val="0"/>
      <w:marTop w:val="0"/>
      <w:marBottom w:val="0"/>
      <w:divBdr>
        <w:top w:val="none" w:sz="0" w:space="0" w:color="auto"/>
        <w:left w:val="none" w:sz="0" w:space="0" w:color="auto"/>
        <w:bottom w:val="none" w:sz="0" w:space="0" w:color="auto"/>
        <w:right w:val="none" w:sz="0" w:space="0" w:color="auto"/>
      </w:divBdr>
    </w:div>
    <w:div w:id="2006861388">
      <w:bodyDiv w:val="1"/>
      <w:marLeft w:val="0"/>
      <w:marRight w:val="0"/>
      <w:marTop w:val="0"/>
      <w:marBottom w:val="0"/>
      <w:divBdr>
        <w:top w:val="none" w:sz="0" w:space="0" w:color="auto"/>
        <w:left w:val="none" w:sz="0" w:space="0" w:color="auto"/>
        <w:bottom w:val="none" w:sz="0" w:space="0" w:color="auto"/>
        <w:right w:val="none" w:sz="0" w:space="0" w:color="auto"/>
      </w:divBdr>
      <w:divsChild>
        <w:div w:id="964778084">
          <w:marLeft w:val="640"/>
          <w:marRight w:val="0"/>
          <w:marTop w:val="0"/>
          <w:marBottom w:val="0"/>
          <w:divBdr>
            <w:top w:val="none" w:sz="0" w:space="0" w:color="auto"/>
            <w:left w:val="none" w:sz="0" w:space="0" w:color="auto"/>
            <w:bottom w:val="none" w:sz="0" w:space="0" w:color="auto"/>
            <w:right w:val="none" w:sz="0" w:space="0" w:color="auto"/>
          </w:divBdr>
        </w:div>
        <w:div w:id="100731099">
          <w:marLeft w:val="640"/>
          <w:marRight w:val="0"/>
          <w:marTop w:val="0"/>
          <w:marBottom w:val="0"/>
          <w:divBdr>
            <w:top w:val="none" w:sz="0" w:space="0" w:color="auto"/>
            <w:left w:val="none" w:sz="0" w:space="0" w:color="auto"/>
            <w:bottom w:val="none" w:sz="0" w:space="0" w:color="auto"/>
            <w:right w:val="none" w:sz="0" w:space="0" w:color="auto"/>
          </w:divBdr>
        </w:div>
        <w:div w:id="844857330">
          <w:marLeft w:val="640"/>
          <w:marRight w:val="0"/>
          <w:marTop w:val="0"/>
          <w:marBottom w:val="0"/>
          <w:divBdr>
            <w:top w:val="none" w:sz="0" w:space="0" w:color="auto"/>
            <w:left w:val="none" w:sz="0" w:space="0" w:color="auto"/>
            <w:bottom w:val="none" w:sz="0" w:space="0" w:color="auto"/>
            <w:right w:val="none" w:sz="0" w:space="0" w:color="auto"/>
          </w:divBdr>
        </w:div>
        <w:div w:id="543522347">
          <w:marLeft w:val="640"/>
          <w:marRight w:val="0"/>
          <w:marTop w:val="0"/>
          <w:marBottom w:val="0"/>
          <w:divBdr>
            <w:top w:val="none" w:sz="0" w:space="0" w:color="auto"/>
            <w:left w:val="none" w:sz="0" w:space="0" w:color="auto"/>
            <w:bottom w:val="none" w:sz="0" w:space="0" w:color="auto"/>
            <w:right w:val="none" w:sz="0" w:space="0" w:color="auto"/>
          </w:divBdr>
        </w:div>
        <w:div w:id="1644852554">
          <w:marLeft w:val="640"/>
          <w:marRight w:val="0"/>
          <w:marTop w:val="0"/>
          <w:marBottom w:val="0"/>
          <w:divBdr>
            <w:top w:val="none" w:sz="0" w:space="0" w:color="auto"/>
            <w:left w:val="none" w:sz="0" w:space="0" w:color="auto"/>
            <w:bottom w:val="none" w:sz="0" w:space="0" w:color="auto"/>
            <w:right w:val="none" w:sz="0" w:space="0" w:color="auto"/>
          </w:divBdr>
        </w:div>
        <w:div w:id="1186292180">
          <w:marLeft w:val="640"/>
          <w:marRight w:val="0"/>
          <w:marTop w:val="0"/>
          <w:marBottom w:val="0"/>
          <w:divBdr>
            <w:top w:val="none" w:sz="0" w:space="0" w:color="auto"/>
            <w:left w:val="none" w:sz="0" w:space="0" w:color="auto"/>
            <w:bottom w:val="none" w:sz="0" w:space="0" w:color="auto"/>
            <w:right w:val="none" w:sz="0" w:space="0" w:color="auto"/>
          </w:divBdr>
        </w:div>
        <w:div w:id="928196321">
          <w:marLeft w:val="640"/>
          <w:marRight w:val="0"/>
          <w:marTop w:val="0"/>
          <w:marBottom w:val="0"/>
          <w:divBdr>
            <w:top w:val="none" w:sz="0" w:space="0" w:color="auto"/>
            <w:left w:val="none" w:sz="0" w:space="0" w:color="auto"/>
            <w:bottom w:val="none" w:sz="0" w:space="0" w:color="auto"/>
            <w:right w:val="none" w:sz="0" w:space="0" w:color="auto"/>
          </w:divBdr>
        </w:div>
        <w:div w:id="631981756">
          <w:marLeft w:val="640"/>
          <w:marRight w:val="0"/>
          <w:marTop w:val="0"/>
          <w:marBottom w:val="0"/>
          <w:divBdr>
            <w:top w:val="none" w:sz="0" w:space="0" w:color="auto"/>
            <w:left w:val="none" w:sz="0" w:space="0" w:color="auto"/>
            <w:bottom w:val="none" w:sz="0" w:space="0" w:color="auto"/>
            <w:right w:val="none" w:sz="0" w:space="0" w:color="auto"/>
          </w:divBdr>
        </w:div>
        <w:div w:id="1232617390">
          <w:marLeft w:val="640"/>
          <w:marRight w:val="0"/>
          <w:marTop w:val="0"/>
          <w:marBottom w:val="0"/>
          <w:divBdr>
            <w:top w:val="none" w:sz="0" w:space="0" w:color="auto"/>
            <w:left w:val="none" w:sz="0" w:space="0" w:color="auto"/>
            <w:bottom w:val="none" w:sz="0" w:space="0" w:color="auto"/>
            <w:right w:val="none" w:sz="0" w:space="0" w:color="auto"/>
          </w:divBdr>
        </w:div>
        <w:div w:id="299044414">
          <w:marLeft w:val="640"/>
          <w:marRight w:val="0"/>
          <w:marTop w:val="0"/>
          <w:marBottom w:val="0"/>
          <w:divBdr>
            <w:top w:val="none" w:sz="0" w:space="0" w:color="auto"/>
            <w:left w:val="none" w:sz="0" w:space="0" w:color="auto"/>
            <w:bottom w:val="none" w:sz="0" w:space="0" w:color="auto"/>
            <w:right w:val="none" w:sz="0" w:space="0" w:color="auto"/>
          </w:divBdr>
        </w:div>
        <w:div w:id="1858034980">
          <w:marLeft w:val="640"/>
          <w:marRight w:val="0"/>
          <w:marTop w:val="0"/>
          <w:marBottom w:val="0"/>
          <w:divBdr>
            <w:top w:val="none" w:sz="0" w:space="0" w:color="auto"/>
            <w:left w:val="none" w:sz="0" w:space="0" w:color="auto"/>
            <w:bottom w:val="none" w:sz="0" w:space="0" w:color="auto"/>
            <w:right w:val="none" w:sz="0" w:space="0" w:color="auto"/>
          </w:divBdr>
        </w:div>
        <w:div w:id="1159494433">
          <w:marLeft w:val="640"/>
          <w:marRight w:val="0"/>
          <w:marTop w:val="0"/>
          <w:marBottom w:val="0"/>
          <w:divBdr>
            <w:top w:val="none" w:sz="0" w:space="0" w:color="auto"/>
            <w:left w:val="none" w:sz="0" w:space="0" w:color="auto"/>
            <w:bottom w:val="none" w:sz="0" w:space="0" w:color="auto"/>
            <w:right w:val="none" w:sz="0" w:space="0" w:color="auto"/>
          </w:divBdr>
        </w:div>
        <w:div w:id="1078988538">
          <w:marLeft w:val="640"/>
          <w:marRight w:val="0"/>
          <w:marTop w:val="0"/>
          <w:marBottom w:val="0"/>
          <w:divBdr>
            <w:top w:val="none" w:sz="0" w:space="0" w:color="auto"/>
            <w:left w:val="none" w:sz="0" w:space="0" w:color="auto"/>
            <w:bottom w:val="none" w:sz="0" w:space="0" w:color="auto"/>
            <w:right w:val="none" w:sz="0" w:space="0" w:color="auto"/>
          </w:divBdr>
        </w:div>
        <w:div w:id="286594391">
          <w:marLeft w:val="640"/>
          <w:marRight w:val="0"/>
          <w:marTop w:val="0"/>
          <w:marBottom w:val="0"/>
          <w:divBdr>
            <w:top w:val="none" w:sz="0" w:space="0" w:color="auto"/>
            <w:left w:val="none" w:sz="0" w:space="0" w:color="auto"/>
            <w:bottom w:val="none" w:sz="0" w:space="0" w:color="auto"/>
            <w:right w:val="none" w:sz="0" w:space="0" w:color="auto"/>
          </w:divBdr>
        </w:div>
        <w:div w:id="1110785885">
          <w:marLeft w:val="640"/>
          <w:marRight w:val="0"/>
          <w:marTop w:val="0"/>
          <w:marBottom w:val="0"/>
          <w:divBdr>
            <w:top w:val="none" w:sz="0" w:space="0" w:color="auto"/>
            <w:left w:val="none" w:sz="0" w:space="0" w:color="auto"/>
            <w:bottom w:val="none" w:sz="0" w:space="0" w:color="auto"/>
            <w:right w:val="none" w:sz="0" w:space="0" w:color="auto"/>
          </w:divBdr>
        </w:div>
        <w:div w:id="668872">
          <w:marLeft w:val="640"/>
          <w:marRight w:val="0"/>
          <w:marTop w:val="0"/>
          <w:marBottom w:val="0"/>
          <w:divBdr>
            <w:top w:val="none" w:sz="0" w:space="0" w:color="auto"/>
            <w:left w:val="none" w:sz="0" w:space="0" w:color="auto"/>
            <w:bottom w:val="none" w:sz="0" w:space="0" w:color="auto"/>
            <w:right w:val="none" w:sz="0" w:space="0" w:color="auto"/>
          </w:divBdr>
        </w:div>
        <w:div w:id="1638609134">
          <w:marLeft w:val="640"/>
          <w:marRight w:val="0"/>
          <w:marTop w:val="0"/>
          <w:marBottom w:val="0"/>
          <w:divBdr>
            <w:top w:val="none" w:sz="0" w:space="0" w:color="auto"/>
            <w:left w:val="none" w:sz="0" w:space="0" w:color="auto"/>
            <w:bottom w:val="none" w:sz="0" w:space="0" w:color="auto"/>
            <w:right w:val="none" w:sz="0" w:space="0" w:color="auto"/>
          </w:divBdr>
        </w:div>
        <w:div w:id="931936651">
          <w:marLeft w:val="640"/>
          <w:marRight w:val="0"/>
          <w:marTop w:val="0"/>
          <w:marBottom w:val="0"/>
          <w:divBdr>
            <w:top w:val="none" w:sz="0" w:space="0" w:color="auto"/>
            <w:left w:val="none" w:sz="0" w:space="0" w:color="auto"/>
            <w:bottom w:val="none" w:sz="0" w:space="0" w:color="auto"/>
            <w:right w:val="none" w:sz="0" w:space="0" w:color="auto"/>
          </w:divBdr>
        </w:div>
        <w:div w:id="880944165">
          <w:marLeft w:val="640"/>
          <w:marRight w:val="0"/>
          <w:marTop w:val="0"/>
          <w:marBottom w:val="0"/>
          <w:divBdr>
            <w:top w:val="none" w:sz="0" w:space="0" w:color="auto"/>
            <w:left w:val="none" w:sz="0" w:space="0" w:color="auto"/>
            <w:bottom w:val="none" w:sz="0" w:space="0" w:color="auto"/>
            <w:right w:val="none" w:sz="0" w:space="0" w:color="auto"/>
          </w:divBdr>
        </w:div>
        <w:div w:id="940994334">
          <w:marLeft w:val="640"/>
          <w:marRight w:val="0"/>
          <w:marTop w:val="0"/>
          <w:marBottom w:val="0"/>
          <w:divBdr>
            <w:top w:val="none" w:sz="0" w:space="0" w:color="auto"/>
            <w:left w:val="none" w:sz="0" w:space="0" w:color="auto"/>
            <w:bottom w:val="none" w:sz="0" w:space="0" w:color="auto"/>
            <w:right w:val="none" w:sz="0" w:space="0" w:color="auto"/>
          </w:divBdr>
        </w:div>
        <w:div w:id="1852331454">
          <w:marLeft w:val="640"/>
          <w:marRight w:val="0"/>
          <w:marTop w:val="0"/>
          <w:marBottom w:val="0"/>
          <w:divBdr>
            <w:top w:val="none" w:sz="0" w:space="0" w:color="auto"/>
            <w:left w:val="none" w:sz="0" w:space="0" w:color="auto"/>
            <w:bottom w:val="none" w:sz="0" w:space="0" w:color="auto"/>
            <w:right w:val="none" w:sz="0" w:space="0" w:color="auto"/>
          </w:divBdr>
        </w:div>
        <w:div w:id="1855803081">
          <w:marLeft w:val="640"/>
          <w:marRight w:val="0"/>
          <w:marTop w:val="0"/>
          <w:marBottom w:val="0"/>
          <w:divBdr>
            <w:top w:val="none" w:sz="0" w:space="0" w:color="auto"/>
            <w:left w:val="none" w:sz="0" w:space="0" w:color="auto"/>
            <w:bottom w:val="none" w:sz="0" w:space="0" w:color="auto"/>
            <w:right w:val="none" w:sz="0" w:space="0" w:color="auto"/>
          </w:divBdr>
        </w:div>
        <w:div w:id="557980861">
          <w:marLeft w:val="640"/>
          <w:marRight w:val="0"/>
          <w:marTop w:val="0"/>
          <w:marBottom w:val="0"/>
          <w:divBdr>
            <w:top w:val="none" w:sz="0" w:space="0" w:color="auto"/>
            <w:left w:val="none" w:sz="0" w:space="0" w:color="auto"/>
            <w:bottom w:val="none" w:sz="0" w:space="0" w:color="auto"/>
            <w:right w:val="none" w:sz="0" w:space="0" w:color="auto"/>
          </w:divBdr>
        </w:div>
        <w:div w:id="278100160">
          <w:marLeft w:val="640"/>
          <w:marRight w:val="0"/>
          <w:marTop w:val="0"/>
          <w:marBottom w:val="0"/>
          <w:divBdr>
            <w:top w:val="none" w:sz="0" w:space="0" w:color="auto"/>
            <w:left w:val="none" w:sz="0" w:space="0" w:color="auto"/>
            <w:bottom w:val="none" w:sz="0" w:space="0" w:color="auto"/>
            <w:right w:val="none" w:sz="0" w:space="0" w:color="auto"/>
          </w:divBdr>
        </w:div>
        <w:div w:id="2144152324">
          <w:marLeft w:val="640"/>
          <w:marRight w:val="0"/>
          <w:marTop w:val="0"/>
          <w:marBottom w:val="0"/>
          <w:divBdr>
            <w:top w:val="none" w:sz="0" w:space="0" w:color="auto"/>
            <w:left w:val="none" w:sz="0" w:space="0" w:color="auto"/>
            <w:bottom w:val="none" w:sz="0" w:space="0" w:color="auto"/>
            <w:right w:val="none" w:sz="0" w:space="0" w:color="auto"/>
          </w:divBdr>
        </w:div>
        <w:div w:id="1251546214">
          <w:marLeft w:val="640"/>
          <w:marRight w:val="0"/>
          <w:marTop w:val="0"/>
          <w:marBottom w:val="0"/>
          <w:divBdr>
            <w:top w:val="none" w:sz="0" w:space="0" w:color="auto"/>
            <w:left w:val="none" w:sz="0" w:space="0" w:color="auto"/>
            <w:bottom w:val="none" w:sz="0" w:space="0" w:color="auto"/>
            <w:right w:val="none" w:sz="0" w:space="0" w:color="auto"/>
          </w:divBdr>
        </w:div>
        <w:div w:id="353112610">
          <w:marLeft w:val="640"/>
          <w:marRight w:val="0"/>
          <w:marTop w:val="0"/>
          <w:marBottom w:val="0"/>
          <w:divBdr>
            <w:top w:val="none" w:sz="0" w:space="0" w:color="auto"/>
            <w:left w:val="none" w:sz="0" w:space="0" w:color="auto"/>
            <w:bottom w:val="none" w:sz="0" w:space="0" w:color="auto"/>
            <w:right w:val="none" w:sz="0" w:space="0" w:color="auto"/>
          </w:divBdr>
        </w:div>
        <w:div w:id="744768348">
          <w:marLeft w:val="640"/>
          <w:marRight w:val="0"/>
          <w:marTop w:val="0"/>
          <w:marBottom w:val="0"/>
          <w:divBdr>
            <w:top w:val="none" w:sz="0" w:space="0" w:color="auto"/>
            <w:left w:val="none" w:sz="0" w:space="0" w:color="auto"/>
            <w:bottom w:val="none" w:sz="0" w:space="0" w:color="auto"/>
            <w:right w:val="none" w:sz="0" w:space="0" w:color="auto"/>
          </w:divBdr>
        </w:div>
        <w:div w:id="1103182194">
          <w:marLeft w:val="640"/>
          <w:marRight w:val="0"/>
          <w:marTop w:val="0"/>
          <w:marBottom w:val="0"/>
          <w:divBdr>
            <w:top w:val="none" w:sz="0" w:space="0" w:color="auto"/>
            <w:left w:val="none" w:sz="0" w:space="0" w:color="auto"/>
            <w:bottom w:val="none" w:sz="0" w:space="0" w:color="auto"/>
            <w:right w:val="none" w:sz="0" w:space="0" w:color="auto"/>
          </w:divBdr>
        </w:div>
        <w:div w:id="1705406401">
          <w:marLeft w:val="640"/>
          <w:marRight w:val="0"/>
          <w:marTop w:val="0"/>
          <w:marBottom w:val="0"/>
          <w:divBdr>
            <w:top w:val="none" w:sz="0" w:space="0" w:color="auto"/>
            <w:left w:val="none" w:sz="0" w:space="0" w:color="auto"/>
            <w:bottom w:val="none" w:sz="0" w:space="0" w:color="auto"/>
            <w:right w:val="none" w:sz="0" w:space="0" w:color="auto"/>
          </w:divBdr>
        </w:div>
        <w:div w:id="1486125521">
          <w:marLeft w:val="640"/>
          <w:marRight w:val="0"/>
          <w:marTop w:val="0"/>
          <w:marBottom w:val="0"/>
          <w:divBdr>
            <w:top w:val="none" w:sz="0" w:space="0" w:color="auto"/>
            <w:left w:val="none" w:sz="0" w:space="0" w:color="auto"/>
            <w:bottom w:val="none" w:sz="0" w:space="0" w:color="auto"/>
            <w:right w:val="none" w:sz="0" w:space="0" w:color="auto"/>
          </w:divBdr>
        </w:div>
        <w:div w:id="1677657108">
          <w:marLeft w:val="640"/>
          <w:marRight w:val="0"/>
          <w:marTop w:val="0"/>
          <w:marBottom w:val="0"/>
          <w:divBdr>
            <w:top w:val="none" w:sz="0" w:space="0" w:color="auto"/>
            <w:left w:val="none" w:sz="0" w:space="0" w:color="auto"/>
            <w:bottom w:val="none" w:sz="0" w:space="0" w:color="auto"/>
            <w:right w:val="none" w:sz="0" w:space="0" w:color="auto"/>
          </w:divBdr>
        </w:div>
        <w:div w:id="224947833">
          <w:marLeft w:val="640"/>
          <w:marRight w:val="0"/>
          <w:marTop w:val="0"/>
          <w:marBottom w:val="0"/>
          <w:divBdr>
            <w:top w:val="none" w:sz="0" w:space="0" w:color="auto"/>
            <w:left w:val="none" w:sz="0" w:space="0" w:color="auto"/>
            <w:bottom w:val="none" w:sz="0" w:space="0" w:color="auto"/>
            <w:right w:val="none" w:sz="0" w:space="0" w:color="auto"/>
          </w:divBdr>
        </w:div>
        <w:div w:id="1297180002">
          <w:marLeft w:val="640"/>
          <w:marRight w:val="0"/>
          <w:marTop w:val="0"/>
          <w:marBottom w:val="0"/>
          <w:divBdr>
            <w:top w:val="none" w:sz="0" w:space="0" w:color="auto"/>
            <w:left w:val="none" w:sz="0" w:space="0" w:color="auto"/>
            <w:bottom w:val="none" w:sz="0" w:space="0" w:color="auto"/>
            <w:right w:val="none" w:sz="0" w:space="0" w:color="auto"/>
          </w:divBdr>
        </w:div>
        <w:div w:id="1974166005">
          <w:marLeft w:val="640"/>
          <w:marRight w:val="0"/>
          <w:marTop w:val="0"/>
          <w:marBottom w:val="0"/>
          <w:divBdr>
            <w:top w:val="none" w:sz="0" w:space="0" w:color="auto"/>
            <w:left w:val="none" w:sz="0" w:space="0" w:color="auto"/>
            <w:bottom w:val="none" w:sz="0" w:space="0" w:color="auto"/>
            <w:right w:val="none" w:sz="0" w:space="0" w:color="auto"/>
          </w:divBdr>
        </w:div>
        <w:div w:id="743375031">
          <w:marLeft w:val="640"/>
          <w:marRight w:val="0"/>
          <w:marTop w:val="0"/>
          <w:marBottom w:val="0"/>
          <w:divBdr>
            <w:top w:val="none" w:sz="0" w:space="0" w:color="auto"/>
            <w:left w:val="none" w:sz="0" w:space="0" w:color="auto"/>
            <w:bottom w:val="none" w:sz="0" w:space="0" w:color="auto"/>
            <w:right w:val="none" w:sz="0" w:space="0" w:color="auto"/>
          </w:divBdr>
        </w:div>
        <w:div w:id="1650017059">
          <w:marLeft w:val="640"/>
          <w:marRight w:val="0"/>
          <w:marTop w:val="0"/>
          <w:marBottom w:val="0"/>
          <w:divBdr>
            <w:top w:val="none" w:sz="0" w:space="0" w:color="auto"/>
            <w:left w:val="none" w:sz="0" w:space="0" w:color="auto"/>
            <w:bottom w:val="none" w:sz="0" w:space="0" w:color="auto"/>
            <w:right w:val="none" w:sz="0" w:space="0" w:color="auto"/>
          </w:divBdr>
        </w:div>
        <w:div w:id="724135534">
          <w:marLeft w:val="640"/>
          <w:marRight w:val="0"/>
          <w:marTop w:val="0"/>
          <w:marBottom w:val="0"/>
          <w:divBdr>
            <w:top w:val="none" w:sz="0" w:space="0" w:color="auto"/>
            <w:left w:val="none" w:sz="0" w:space="0" w:color="auto"/>
            <w:bottom w:val="none" w:sz="0" w:space="0" w:color="auto"/>
            <w:right w:val="none" w:sz="0" w:space="0" w:color="auto"/>
          </w:divBdr>
        </w:div>
        <w:div w:id="439958314">
          <w:marLeft w:val="640"/>
          <w:marRight w:val="0"/>
          <w:marTop w:val="0"/>
          <w:marBottom w:val="0"/>
          <w:divBdr>
            <w:top w:val="none" w:sz="0" w:space="0" w:color="auto"/>
            <w:left w:val="none" w:sz="0" w:space="0" w:color="auto"/>
            <w:bottom w:val="none" w:sz="0" w:space="0" w:color="auto"/>
            <w:right w:val="none" w:sz="0" w:space="0" w:color="auto"/>
          </w:divBdr>
        </w:div>
        <w:div w:id="1481850592">
          <w:marLeft w:val="640"/>
          <w:marRight w:val="0"/>
          <w:marTop w:val="0"/>
          <w:marBottom w:val="0"/>
          <w:divBdr>
            <w:top w:val="none" w:sz="0" w:space="0" w:color="auto"/>
            <w:left w:val="none" w:sz="0" w:space="0" w:color="auto"/>
            <w:bottom w:val="none" w:sz="0" w:space="0" w:color="auto"/>
            <w:right w:val="none" w:sz="0" w:space="0" w:color="auto"/>
          </w:divBdr>
        </w:div>
        <w:div w:id="578825753">
          <w:marLeft w:val="640"/>
          <w:marRight w:val="0"/>
          <w:marTop w:val="0"/>
          <w:marBottom w:val="0"/>
          <w:divBdr>
            <w:top w:val="none" w:sz="0" w:space="0" w:color="auto"/>
            <w:left w:val="none" w:sz="0" w:space="0" w:color="auto"/>
            <w:bottom w:val="none" w:sz="0" w:space="0" w:color="auto"/>
            <w:right w:val="none" w:sz="0" w:space="0" w:color="auto"/>
          </w:divBdr>
        </w:div>
        <w:div w:id="203908713">
          <w:marLeft w:val="640"/>
          <w:marRight w:val="0"/>
          <w:marTop w:val="0"/>
          <w:marBottom w:val="0"/>
          <w:divBdr>
            <w:top w:val="none" w:sz="0" w:space="0" w:color="auto"/>
            <w:left w:val="none" w:sz="0" w:space="0" w:color="auto"/>
            <w:bottom w:val="none" w:sz="0" w:space="0" w:color="auto"/>
            <w:right w:val="none" w:sz="0" w:space="0" w:color="auto"/>
          </w:divBdr>
        </w:div>
        <w:div w:id="1687246363">
          <w:marLeft w:val="640"/>
          <w:marRight w:val="0"/>
          <w:marTop w:val="0"/>
          <w:marBottom w:val="0"/>
          <w:divBdr>
            <w:top w:val="none" w:sz="0" w:space="0" w:color="auto"/>
            <w:left w:val="none" w:sz="0" w:space="0" w:color="auto"/>
            <w:bottom w:val="none" w:sz="0" w:space="0" w:color="auto"/>
            <w:right w:val="none" w:sz="0" w:space="0" w:color="auto"/>
          </w:divBdr>
        </w:div>
        <w:div w:id="1612589968">
          <w:marLeft w:val="640"/>
          <w:marRight w:val="0"/>
          <w:marTop w:val="0"/>
          <w:marBottom w:val="0"/>
          <w:divBdr>
            <w:top w:val="none" w:sz="0" w:space="0" w:color="auto"/>
            <w:left w:val="none" w:sz="0" w:space="0" w:color="auto"/>
            <w:bottom w:val="none" w:sz="0" w:space="0" w:color="auto"/>
            <w:right w:val="none" w:sz="0" w:space="0" w:color="auto"/>
          </w:divBdr>
        </w:div>
        <w:div w:id="1227184823">
          <w:marLeft w:val="640"/>
          <w:marRight w:val="0"/>
          <w:marTop w:val="0"/>
          <w:marBottom w:val="0"/>
          <w:divBdr>
            <w:top w:val="none" w:sz="0" w:space="0" w:color="auto"/>
            <w:left w:val="none" w:sz="0" w:space="0" w:color="auto"/>
            <w:bottom w:val="none" w:sz="0" w:space="0" w:color="auto"/>
            <w:right w:val="none" w:sz="0" w:space="0" w:color="auto"/>
          </w:divBdr>
        </w:div>
        <w:div w:id="1153788341">
          <w:marLeft w:val="640"/>
          <w:marRight w:val="0"/>
          <w:marTop w:val="0"/>
          <w:marBottom w:val="0"/>
          <w:divBdr>
            <w:top w:val="none" w:sz="0" w:space="0" w:color="auto"/>
            <w:left w:val="none" w:sz="0" w:space="0" w:color="auto"/>
            <w:bottom w:val="none" w:sz="0" w:space="0" w:color="auto"/>
            <w:right w:val="none" w:sz="0" w:space="0" w:color="auto"/>
          </w:divBdr>
        </w:div>
        <w:div w:id="1993680077">
          <w:marLeft w:val="640"/>
          <w:marRight w:val="0"/>
          <w:marTop w:val="0"/>
          <w:marBottom w:val="0"/>
          <w:divBdr>
            <w:top w:val="none" w:sz="0" w:space="0" w:color="auto"/>
            <w:left w:val="none" w:sz="0" w:space="0" w:color="auto"/>
            <w:bottom w:val="none" w:sz="0" w:space="0" w:color="auto"/>
            <w:right w:val="none" w:sz="0" w:space="0" w:color="auto"/>
          </w:divBdr>
        </w:div>
        <w:div w:id="1318076717">
          <w:marLeft w:val="640"/>
          <w:marRight w:val="0"/>
          <w:marTop w:val="0"/>
          <w:marBottom w:val="0"/>
          <w:divBdr>
            <w:top w:val="none" w:sz="0" w:space="0" w:color="auto"/>
            <w:left w:val="none" w:sz="0" w:space="0" w:color="auto"/>
            <w:bottom w:val="none" w:sz="0" w:space="0" w:color="auto"/>
            <w:right w:val="none" w:sz="0" w:space="0" w:color="auto"/>
          </w:divBdr>
        </w:div>
      </w:divsChild>
    </w:div>
    <w:div w:id="2020497930">
      <w:bodyDiv w:val="1"/>
      <w:marLeft w:val="0"/>
      <w:marRight w:val="0"/>
      <w:marTop w:val="0"/>
      <w:marBottom w:val="0"/>
      <w:divBdr>
        <w:top w:val="none" w:sz="0" w:space="0" w:color="auto"/>
        <w:left w:val="none" w:sz="0" w:space="0" w:color="auto"/>
        <w:bottom w:val="none" w:sz="0" w:space="0" w:color="auto"/>
        <w:right w:val="none" w:sz="0" w:space="0" w:color="auto"/>
      </w:divBdr>
      <w:divsChild>
        <w:div w:id="1396398071">
          <w:marLeft w:val="640"/>
          <w:marRight w:val="0"/>
          <w:marTop w:val="0"/>
          <w:marBottom w:val="0"/>
          <w:divBdr>
            <w:top w:val="none" w:sz="0" w:space="0" w:color="auto"/>
            <w:left w:val="none" w:sz="0" w:space="0" w:color="auto"/>
            <w:bottom w:val="none" w:sz="0" w:space="0" w:color="auto"/>
            <w:right w:val="none" w:sz="0" w:space="0" w:color="auto"/>
          </w:divBdr>
        </w:div>
        <w:div w:id="785733304">
          <w:marLeft w:val="640"/>
          <w:marRight w:val="0"/>
          <w:marTop w:val="0"/>
          <w:marBottom w:val="0"/>
          <w:divBdr>
            <w:top w:val="none" w:sz="0" w:space="0" w:color="auto"/>
            <w:left w:val="none" w:sz="0" w:space="0" w:color="auto"/>
            <w:bottom w:val="none" w:sz="0" w:space="0" w:color="auto"/>
            <w:right w:val="none" w:sz="0" w:space="0" w:color="auto"/>
          </w:divBdr>
        </w:div>
        <w:div w:id="2064254813">
          <w:marLeft w:val="640"/>
          <w:marRight w:val="0"/>
          <w:marTop w:val="0"/>
          <w:marBottom w:val="0"/>
          <w:divBdr>
            <w:top w:val="none" w:sz="0" w:space="0" w:color="auto"/>
            <w:left w:val="none" w:sz="0" w:space="0" w:color="auto"/>
            <w:bottom w:val="none" w:sz="0" w:space="0" w:color="auto"/>
            <w:right w:val="none" w:sz="0" w:space="0" w:color="auto"/>
          </w:divBdr>
        </w:div>
        <w:div w:id="304551832">
          <w:marLeft w:val="640"/>
          <w:marRight w:val="0"/>
          <w:marTop w:val="0"/>
          <w:marBottom w:val="0"/>
          <w:divBdr>
            <w:top w:val="none" w:sz="0" w:space="0" w:color="auto"/>
            <w:left w:val="none" w:sz="0" w:space="0" w:color="auto"/>
            <w:bottom w:val="none" w:sz="0" w:space="0" w:color="auto"/>
            <w:right w:val="none" w:sz="0" w:space="0" w:color="auto"/>
          </w:divBdr>
        </w:div>
        <w:div w:id="731807465">
          <w:marLeft w:val="640"/>
          <w:marRight w:val="0"/>
          <w:marTop w:val="0"/>
          <w:marBottom w:val="0"/>
          <w:divBdr>
            <w:top w:val="none" w:sz="0" w:space="0" w:color="auto"/>
            <w:left w:val="none" w:sz="0" w:space="0" w:color="auto"/>
            <w:bottom w:val="none" w:sz="0" w:space="0" w:color="auto"/>
            <w:right w:val="none" w:sz="0" w:space="0" w:color="auto"/>
          </w:divBdr>
        </w:div>
        <w:div w:id="1643268203">
          <w:marLeft w:val="640"/>
          <w:marRight w:val="0"/>
          <w:marTop w:val="0"/>
          <w:marBottom w:val="0"/>
          <w:divBdr>
            <w:top w:val="none" w:sz="0" w:space="0" w:color="auto"/>
            <w:left w:val="none" w:sz="0" w:space="0" w:color="auto"/>
            <w:bottom w:val="none" w:sz="0" w:space="0" w:color="auto"/>
            <w:right w:val="none" w:sz="0" w:space="0" w:color="auto"/>
          </w:divBdr>
        </w:div>
        <w:div w:id="1494957261">
          <w:marLeft w:val="640"/>
          <w:marRight w:val="0"/>
          <w:marTop w:val="0"/>
          <w:marBottom w:val="0"/>
          <w:divBdr>
            <w:top w:val="none" w:sz="0" w:space="0" w:color="auto"/>
            <w:left w:val="none" w:sz="0" w:space="0" w:color="auto"/>
            <w:bottom w:val="none" w:sz="0" w:space="0" w:color="auto"/>
            <w:right w:val="none" w:sz="0" w:space="0" w:color="auto"/>
          </w:divBdr>
        </w:div>
        <w:div w:id="259802648">
          <w:marLeft w:val="640"/>
          <w:marRight w:val="0"/>
          <w:marTop w:val="0"/>
          <w:marBottom w:val="0"/>
          <w:divBdr>
            <w:top w:val="none" w:sz="0" w:space="0" w:color="auto"/>
            <w:left w:val="none" w:sz="0" w:space="0" w:color="auto"/>
            <w:bottom w:val="none" w:sz="0" w:space="0" w:color="auto"/>
            <w:right w:val="none" w:sz="0" w:space="0" w:color="auto"/>
          </w:divBdr>
        </w:div>
        <w:div w:id="470098159">
          <w:marLeft w:val="640"/>
          <w:marRight w:val="0"/>
          <w:marTop w:val="0"/>
          <w:marBottom w:val="0"/>
          <w:divBdr>
            <w:top w:val="none" w:sz="0" w:space="0" w:color="auto"/>
            <w:left w:val="none" w:sz="0" w:space="0" w:color="auto"/>
            <w:bottom w:val="none" w:sz="0" w:space="0" w:color="auto"/>
            <w:right w:val="none" w:sz="0" w:space="0" w:color="auto"/>
          </w:divBdr>
        </w:div>
        <w:div w:id="25640226">
          <w:marLeft w:val="640"/>
          <w:marRight w:val="0"/>
          <w:marTop w:val="0"/>
          <w:marBottom w:val="0"/>
          <w:divBdr>
            <w:top w:val="none" w:sz="0" w:space="0" w:color="auto"/>
            <w:left w:val="none" w:sz="0" w:space="0" w:color="auto"/>
            <w:bottom w:val="none" w:sz="0" w:space="0" w:color="auto"/>
            <w:right w:val="none" w:sz="0" w:space="0" w:color="auto"/>
          </w:divBdr>
        </w:div>
        <w:div w:id="1355763700">
          <w:marLeft w:val="640"/>
          <w:marRight w:val="0"/>
          <w:marTop w:val="0"/>
          <w:marBottom w:val="0"/>
          <w:divBdr>
            <w:top w:val="none" w:sz="0" w:space="0" w:color="auto"/>
            <w:left w:val="none" w:sz="0" w:space="0" w:color="auto"/>
            <w:bottom w:val="none" w:sz="0" w:space="0" w:color="auto"/>
            <w:right w:val="none" w:sz="0" w:space="0" w:color="auto"/>
          </w:divBdr>
        </w:div>
        <w:div w:id="1659651921">
          <w:marLeft w:val="640"/>
          <w:marRight w:val="0"/>
          <w:marTop w:val="0"/>
          <w:marBottom w:val="0"/>
          <w:divBdr>
            <w:top w:val="none" w:sz="0" w:space="0" w:color="auto"/>
            <w:left w:val="none" w:sz="0" w:space="0" w:color="auto"/>
            <w:bottom w:val="none" w:sz="0" w:space="0" w:color="auto"/>
            <w:right w:val="none" w:sz="0" w:space="0" w:color="auto"/>
          </w:divBdr>
        </w:div>
        <w:div w:id="317616428">
          <w:marLeft w:val="640"/>
          <w:marRight w:val="0"/>
          <w:marTop w:val="0"/>
          <w:marBottom w:val="0"/>
          <w:divBdr>
            <w:top w:val="none" w:sz="0" w:space="0" w:color="auto"/>
            <w:left w:val="none" w:sz="0" w:space="0" w:color="auto"/>
            <w:bottom w:val="none" w:sz="0" w:space="0" w:color="auto"/>
            <w:right w:val="none" w:sz="0" w:space="0" w:color="auto"/>
          </w:divBdr>
        </w:div>
        <w:div w:id="1196427728">
          <w:marLeft w:val="640"/>
          <w:marRight w:val="0"/>
          <w:marTop w:val="0"/>
          <w:marBottom w:val="0"/>
          <w:divBdr>
            <w:top w:val="none" w:sz="0" w:space="0" w:color="auto"/>
            <w:left w:val="none" w:sz="0" w:space="0" w:color="auto"/>
            <w:bottom w:val="none" w:sz="0" w:space="0" w:color="auto"/>
            <w:right w:val="none" w:sz="0" w:space="0" w:color="auto"/>
          </w:divBdr>
        </w:div>
        <w:div w:id="1758475444">
          <w:marLeft w:val="640"/>
          <w:marRight w:val="0"/>
          <w:marTop w:val="0"/>
          <w:marBottom w:val="0"/>
          <w:divBdr>
            <w:top w:val="none" w:sz="0" w:space="0" w:color="auto"/>
            <w:left w:val="none" w:sz="0" w:space="0" w:color="auto"/>
            <w:bottom w:val="none" w:sz="0" w:space="0" w:color="auto"/>
            <w:right w:val="none" w:sz="0" w:space="0" w:color="auto"/>
          </w:divBdr>
        </w:div>
        <w:div w:id="1805998763">
          <w:marLeft w:val="640"/>
          <w:marRight w:val="0"/>
          <w:marTop w:val="0"/>
          <w:marBottom w:val="0"/>
          <w:divBdr>
            <w:top w:val="none" w:sz="0" w:space="0" w:color="auto"/>
            <w:left w:val="none" w:sz="0" w:space="0" w:color="auto"/>
            <w:bottom w:val="none" w:sz="0" w:space="0" w:color="auto"/>
            <w:right w:val="none" w:sz="0" w:space="0" w:color="auto"/>
          </w:divBdr>
        </w:div>
        <w:div w:id="1740444498">
          <w:marLeft w:val="640"/>
          <w:marRight w:val="0"/>
          <w:marTop w:val="0"/>
          <w:marBottom w:val="0"/>
          <w:divBdr>
            <w:top w:val="none" w:sz="0" w:space="0" w:color="auto"/>
            <w:left w:val="none" w:sz="0" w:space="0" w:color="auto"/>
            <w:bottom w:val="none" w:sz="0" w:space="0" w:color="auto"/>
            <w:right w:val="none" w:sz="0" w:space="0" w:color="auto"/>
          </w:divBdr>
        </w:div>
        <w:div w:id="1327325282">
          <w:marLeft w:val="640"/>
          <w:marRight w:val="0"/>
          <w:marTop w:val="0"/>
          <w:marBottom w:val="0"/>
          <w:divBdr>
            <w:top w:val="none" w:sz="0" w:space="0" w:color="auto"/>
            <w:left w:val="none" w:sz="0" w:space="0" w:color="auto"/>
            <w:bottom w:val="none" w:sz="0" w:space="0" w:color="auto"/>
            <w:right w:val="none" w:sz="0" w:space="0" w:color="auto"/>
          </w:divBdr>
        </w:div>
        <w:div w:id="1119958031">
          <w:marLeft w:val="640"/>
          <w:marRight w:val="0"/>
          <w:marTop w:val="0"/>
          <w:marBottom w:val="0"/>
          <w:divBdr>
            <w:top w:val="none" w:sz="0" w:space="0" w:color="auto"/>
            <w:left w:val="none" w:sz="0" w:space="0" w:color="auto"/>
            <w:bottom w:val="none" w:sz="0" w:space="0" w:color="auto"/>
            <w:right w:val="none" w:sz="0" w:space="0" w:color="auto"/>
          </w:divBdr>
        </w:div>
        <w:div w:id="843932641">
          <w:marLeft w:val="640"/>
          <w:marRight w:val="0"/>
          <w:marTop w:val="0"/>
          <w:marBottom w:val="0"/>
          <w:divBdr>
            <w:top w:val="none" w:sz="0" w:space="0" w:color="auto"/>
            <w:left w:val="none" w:sz="0" w:space="0" w:color="auto"/>
            <w:bottom w:val="none" w:sz="0" w:space="0" w:color="auto"/>
            <w:right w:val="none" w:sz="0" w:space="0" w:color="auto"/>
          </w:divBdr>
        </w:div>
        <w:div w:id="1532643247">
          <w:marLeft w:val="640"/>
          <w:marRight w:val="0"/>
          <w:marTop w:val="0"/>
          <w:marBottom w:val="0"/>
          <w:divBdr>
            <w:top w:val="none" w:sz="0" w:space="0" w:color="auto"/>
            <w:left w:val="none" w:sz="0" w:space="0" w:color="auto"/>
            <w:bottom w:val="none" w:sz="0" w:space="0" w:color="auto"/>
            <w:right w:val="none" w:sz="0" w:space="0" w:color="auto"/>
          </w:divBdr>
        </w:div>
        <w:div w:id="727529452">
          <w:marLeft w:val="640"/>
          <w:marRight w:val="0"/>
          <w:marTop w:val="0"/>
          <w:marBottom w:val="0"/>
          <w:divBdr>
            <w:top w:val="none" w:sz="0" w:space="0" w:color="auto"/>
            <w:left w:val="none" w:sz="0" w:space="0" w:color="auto"/>
            <w:bottom w:val="none" w:sz="0" w:space="0" w:color="auto"/>
            <w:right w:val="none" w:sz="0" w:space="0" w:color="auto"/>
          </w:divBdr>
        </w:div>
        <w:div w:id="28802639">
          <w:marLeft w:val="640"/>
          <w:marRight w:val="0"/>
          <w:marTop w:val="0"/>
          <w:marBottom w:val="0"/>
          <w:divBdr>
            <w:top w:val="none" w:sz="0" w:space="0" w:color="auto"/>
            <w:left w:val="none" w:sz="0" w:space="0" w:color="auto"/>
            <w:bottom w:val="none" w:sz="0" w:space="0" w:color="auto"/>
            <w:right w:val="none" w:sz="0" w:space="0" w:color="auto"/>
          </w:divBdr>
        </w:div>
        <w:div w:id="1130854725">
          <w:marLeft w:val="640"/>
          <w:marRight w:val="0"/>
          <w:marTop w:val="0"/>
          <w:marBottom w:val="0"/>
          <w:divBdr>
            <w:top w:val="none" w:sz="0" w:space="0" w:color="auto"/>
            <w:left w:val="none" w:sz="0" w:space="0" w:color="auto"/>
            <w:bottom w:val="none" w:sz="0" w:space="0" w:color="auto"/>
            <w:right w:val="none" w:sz="0" w:space="0" w:color="auto"/>
          </w:divBdr>
        </w:div>
        <w:div w:id="2043968674">
          <w:marLeft w:val="640"/>
          <w:marRight w:val="0"/>
          <w:marTop w:val="0"/>
          <w:marBottom w:val="0"/>
          <w:divBdr>
            <w:top w:val="none" w:sz="0" w:space="0" w:color="auto"/>
            <w:left w:val="none" w:sz="0" w:space="0" w:color="auto"/>
            <w:bottom w:val="none" w:sz="0" w:space="0" w:color="auto"/>
            <w:right w:val="none" w:sz="0" w:space="0" w:color="auto"/>
          </w:divBdr>
        </w:div>
        <w:div w:id="140538376">
          <w:marLeft w:val="640"/>
          <w:marRight w:val="0"/>
          <w:marTop w:val="0"/>
          <w:marBottom w:val="0"/>
          <w:divBdr>
            <w:top w:val="none" w:sz="0" w:space="0" w:color="auto"/>
            <w:left w:val="none" w:sz="0" w:space="0" w:color="auto"/>
            <w:bottom w:val="none" w:sz="0" w:space="0" w:color="auto"/>
            <w:right w:val="none" w:sz="0" w:space="0" w:color="auto"/>
          </w:divBdr>
        </w:div>
        <w:div w:id="937642679">
          <w:marLeft w:val="640"/>
          <w:marRight w:val="0"/>
          <w:marTop w:val="0"/>
          <w:marBottom w:val="0"/>
          <w:divBdr>
            <w:top w:val="none" w:sz="0" w:space="0" w:color="auto"/>
            <w:left w:val="none" w:sz="0" w:space="0" w:color="auto"/>
            <w:bottom w:val="none" w:sz="0" w:space="0" w:color="auto"/>
            <w:right w:val="none" w:sz="0" w:space="0" w:color="auto"/>
          </w:divBdr>
        </w:div>
        <w:div w:id="1537426585">
          <w:marLeft w:val="640"/>
          <w:marRight w:val="0"/>
          <w:marTop w:val="0"/>
          <w:marBottom w:val="0"/>
          <w:divBdr>
            <w:top w:val="none" w:sz="0" w:space="0" w:color="auto"/>
            <w:left w:val="none" w:sz="0" w:space="0" w:color="auto"/>
            <w:bottom w:val="none" w:sz="0" w:space="0" w:color="auto"/>
            <w:right w:val="none" w:sz="0" w:space="0" w:color="auto"/>
          </w:divBdr>
        </w:div>
        <w:div w:id="736440143">
          <w:marLeft w:val="640"/>
          <w:marRight w:val="0"/>
          <w:marTop w:val="0"/>
          <w:marBottom w:val="0"/>
          <w:divBdr>
            <w:top w:val="none" w:sz="0" w:space="0" w:color="auto"/>
            <w:left w:val="none" w:sz="0" w:space="0" w:color="auto"/>
            <w:bottom w:val="none" w:sz="0" w:space="0" w:color="auto"/>
            <w:right w:val="none" w:sz="0" w:space="0" w:color="auto"/>
          </w:divBdr>
        </w:div>
        <w:div w:id="243879480">
          <w:marLeft w:val="640"/>
          <w:marRight w:val="0"/>
          <w:marTop w:val="0"/>
          <w:marBottom w:val="0"/>
          <w:divBdr>
            <w:top w:val="none" w:sz="0" w:space="0" w:color="auto"/>
            <w:left w:val="none" w:sz="0" w:space="0" w:color="auto"/>
            <w:bottom w:val="none" w:sz="0" w:space="0" w:color="auto"/>
            <w:right w:val="none" w:sz="0" w:space="0" w:color="auto"/>
          </w:divBdr>
        </w:div>
        <w:div w:id="1533574354">
          <w:marLeft w:val="640"/>
          <w:marRight w:val="0"/>
          <w:marTop w:val="0"/>
          <w:marBottom w:val="0"/>
          <w:divBdr>
            <w:top w:val="none" w:sz="0" w:space="0" w:color="auto"/>
            <w:left w:val="none" w:sz="0" w:space="0" w:color="auto"/>
            <w:bottom w:val="none" w:sz="0" w:space="0" w:color="auto"/>
            <w:right w:val="none" w:sz="0" w:space="0" w:color="auto"/>
          </w:divBdr>
        </w:div>
        <w:div w:id="807090468">
          <w:marLeft w:val="640"/>
          <w:marRight w:val="0"/>
          <w:marTop w:val="0"/>
          <w:marBottom w:val="0"/>
          <w:divBdr>
            <w:top w:val="none" w:sz="0" w:space="0" w:color="auto"/>
            <w:left w:val="none" w:sz="0" w:space="0" w:color="auto"/>
            <w:bottom w:val="none" w:sz="0" w:space="0" w:color="auto"/>
            <w:right w:val="none" w:sz="0" w:space="0" w:color="auto"/>
          </w:divBdr>
        </w:div>
        <w:div w:id="713820164">
          <w:marLeft w:val="640"/>
          <w:marRight w:val="0"/>
          <w:marTop w:val="0"/>
          <w:marBottom w:val="0"/>
          <w:divBdr>
            <w:top w:val="none" w:sz="0" w:space="0" w:color="auto"/>
            <w:left w:val="none" w:sz="0" w:space="0" w:color="auto"/>
            <w:bottom w:val="none" w:sz="0" w:space="0" w:color="auto"/>
            <w:right w:val="none" w:sz="0" w:space="0" w:color="auto"/>
          </w:divBdr>
        </w:div>
        <w:div w:id="24449464">
          <w:marLeft w:val="640"/>
          <w:marRight w:val="0"/>
          <w:marTop w:val="0"/>
          <w:marBottom w:val="0"/>
          <w:divBdr>
            <w:top w:val="none" w:sz="0" w:space="0" w:color="auto"/>
            <w:left w:val="none" w:sz="0" w:space="0" w:color="auto"/>
            <w:bottom w:val="none" w:sz="0" w:space="0" w:color="auto"/>
            <w:right w:val="none" w:sz="0" w:space="0" w:color="auto"/>
          </w:divBdr>
        </w:div>
        <w:div w:id="1207764787">
          <w:marLeft w:val="640"/>
          <w:marRight w:val="0"/>
          <w:marTop w:val="0"/>
          <w:marBottom w:val="0"/>
          <w:divBdr>
            <w:top w:val="none" w:sz="0" w:space="0" w:color="auto"/>
            <w:left w:val="none" w:sz="0" w:space="0" w:color="auto"/>
            <w:bottom w:val="none" w:sz="0" w:space="0" w:color="auto"/>
            <w:right w:val="none" w:sz="0" w:space="0" w:color="auto"/>
          </w:divBdr>
        </w:div>
        <w:div w:id="1003360460">
          <w:marLeft w:val="640"/>
          <w:marRight w:val="0"/>
          <w:marTop w:val="0"/>
          <w:marBottom w:val="0"/>
          <w:divBdr>
            <w:top w:val="none" w:sz="0" w:space="0" w:color="auto"/>
            <w:left w:val="none" w:sz="0" w:space="0" w:color="auto"/>
            <w:bottom w:val="none" w:sz="0" w:space="0" w:color="auto"/>
            <w:right w:val="none" w:sz="0" w:space="0" w:color="auto"/>
          </w:divBdr>
        </w:div>
        <w:div w:id="1717925781">
          <w:marLeft w:val="640"/>
          <w:marRight w:val="0"/>
          <w:marTop w:val="0"/>
          <w:marBottom w:val="0"/>
          <w:divBdr>
            <w:top w:val="none" w:sz="0" w:space="0" w:color="auto"/>
            <w:left w:val="none" w:sz="0" w:space="0" w:color="auto"/>
            <w:bottom w:val="none" w:sz="0" w:space="0" w:color="auto"/>
            <w:right w:val="none" w:sz="0" w:space="0" w:color="auto"/>
          </w:divBdr>
        </w:div>
        <w:div w:id="943267771">
          <w:marLeft w:val="640"/>
          <w:marRight w:val="0"/>
          <w:marTop w:val="0"/>
          <w:marBottom w:val="0"/>
          <w:divBdr>
            <w:top w:val="none" w:sz="0" w:space="0" w:color="auto"/>
            <w:left w:val="none" w:sz="0" w:space="0" w:color="auto"/>
            <w:bottom w:val="none" w:sz="0" w:space="0" w:color="auto"/>
            <w:right w:val="none" w:sz="0" w:space="0" w:color="auto"/>
          </w:divBdr>
        </w:div>
        <w:div w:id="1359696840">
          <w:marLeft w:val="640"/>
          <w:marRight w:val="0"/>
          <w:marTop w:val="0"/>
          <w:marBottom w:val="0"/>
          <w:divBdr>
            <w:top w:val="none" w:sz="0" w:space="0" w:color="auto"/>
            <w:left w:val="none" w:sz="0" w:space="0" w:color="auto"/>
            <w:bottom w:val="none" w:sz="0" w:space="0" w:color="auto"/>
            <w:right w:val="none" w:sz="0" w:space="0" w:color="auto"/>
          </w:divBdr>
        </w:div>
        <w:div w:id="1236818954">
          <w:marLeft w:val="640"/>
          <w:marRight w:val="0"/>
          <w:marTop w:val="0"/>
          <w:marBottom w:val="0"/>
          <w:divBdr>
            <w:top w:val="none" w:sz="0" w:space="0" w:color="auto"/>
            <w:left w:val="none" w:sz="0" w:space="0" w:color="auto"/>
            <w:bottom w:val="none" w:sz="0" w:space="0" w:color="auto"/>
            <w:right w:val="none" w:sz="0" w:space="0" w:color="auto"/>
          </w:divBdr>
        </w:div>
        <w:div w:id="521863446">
          <w:marLeft w:val="640"/>
          <w:marRight w:val="0"/>
          <w:marTop w:val="0"/>
          <w:marBottom w:val="0"/>
          <w:divBdr>
            <w:top w:val="none" w:sz="0" w:space="0" w:color="auto"/>
            <w:left w:val="none" w:sz="0" w:space="0" w:color="auto"/>
            <w:bottom w:val="none" w:sz="0" w:space="0" w:color="auto"/>
            <w:right w:val="none" w:sz="0" w:space="0" w:color="auto"/>
          </w:divBdr>
        </w:div>
        <w:div w:id="671879214">
          <w:marLeft w:val="640"/>
          <w:marRight w:val="0"/>
          <w:marTop w:val="0"/>
          <w:marBottom w:val="0"/>
          <w:divBdr>
            <w:top w:val="none" w:sz="0" w:space="0" w:color="auto"/>
            <w:left w:val="none" w:sz="0" w:space="0" w:color="auto"/>
            <w:bottom w:val="none" w:sz="0" w:space="0" w:color="auto"/>
            <w:right w:val="none" w:sz="0" w:space="0" w:color="auto"/>
          </w:divBdr>
        </w:div>
        <w:div w:id="1159230775">
          <w:marLeft w:val="640"/>
          <w:marRight w:val="0"/>
          <w:marTop w:val="0"/>
          <w:marBottom w:val="0"/>
          <w:divBdr>
            <w:top w:val="none" w:sz="0" w:space="0" w:color="auto"/>
            <w:left w:val="none" w:sz="0" w:space="0" w:color="auto"/>
            <w:bottom w:val="none" w:sz="0" w:space="0" w:color="auto"/>
            <w:right w:val="none" w:sz="0" w:space="0" w:color="auto"/>
          </w:divBdr>
        </w:div>
        <w:div w:id="1873374690">
          <w:marLeft w:val="640"/>
          <w:marRight w:val="0"/>
          <w:marTop w:val="0"/>
          <w:marBottom w:val="0"/>
          <w:divBdr>
            <w:top w:val="none" w:sz="0" w:space="0" w:color="auto"/>
            <w:left w:val="none" w:sz="0" w:space="0" w:color="auto"/>
            <w:bottom w:val="none" w:sz="0" w:space="0" w:color="auto"/>
            <w:right w:val="none" w:sz="0" w:space="0" w:color="auto"/>
          </w:divBdr>
        </w:div>
        <w:div w:id="242185286">
          <w:marLeft w:val="640"/>
          <w:marRight w:val="0"/>
          <w:marTop w:val="0"/>
          <w:marBottom w:val="0"/>
          <w:divBdr>
            <w:top w:val="none" w:sz="0" w:space="0" w:color="auto"/>
            <w:left w:val="none" w:sz="0" w:space="0" w:color="auto"/>
            <w:bottom w:val="none" w:sz="0" w:space="0" w:color="auto"/>
            <w:right w:val="none" w:sz="0" w:space="0" w:color="auto"/>
          </w:divBdr>
        </w:div>
        <w:div w:id="1516992953">
          <w:marLeft w:val="640"/>
          <w:marRight w:val="0"/>
          <w:marTop w:val="0"/>
          <w:marBottom w:val="0"/>
          <w:divBdr>
            <w:top w:val="none" w:sz="0" w:space="0" w:color="auto"/>
            <w:left w:val="none" w:sz="0" w:space="0" w:color="auto"/>
            <w:bottom w:val="none" w:sz="0" w:space="0" w:color="auto"/>
            <w:right w:val="none" w:sz="0" w:space="0" w:color="auto"/>
          </w:divBdr>
        </w:div>
        <w:div w:id="1614900153">
          <w:marLeft w:val="640"/>
          <w:marRight w:val="0"/>
          <w:marTop w:val="0"/>
          <w:marBottom w:val="0"/>
          <w:divBdr>
            <w:top w:val="none" w:sz="0" w:space="0" w:color="auto"/>
            <w:left w:val="none" w:sz="0" w:space="0" w:color="auto"/>
            <w:bottom w:val="none" w:sz="0" w:space="0" w:color="auto"/>
            <w:right w:val="none" w:sz="0" w:space="0" w:color="auto"/>
          </w:divBdr>
        </w:div>
        <w:div w:id="1186096588">
          <w:marLeft w:val="640"/>
          <w:marRight w:val="0"/>
          <w:marTop w:val="0"/>
          <w:marBottom w:val="0"/>
          <w:divBdr>
            <w:top w:val="none" w:sz="0" w:space="0" w:color="auto"/>
            <w:left w:val="none" w:sz="0" w:space="0" w:color="auto"/>
            <w:bottom w:val="none" w:sz="0" w:space="0" w:color="auto"/>
            <w:right w:val="none" w:sz="0" w:space="0" w:color="auto"/>
          </w:divBdr>
        </w:div>
        <w:div w:id="1915964785">
          <w:marLeft w:val="640"/>
          <w:marRight w:val="0"/>
          <w:marTop w:val="0"/>
          <w:marBottom w:val="0"/>
          <w:divBdr>
            <w:top w:val="none" w:sz="0" w:space="0" w:color="auto"/>
            <w:left w:val="none" w:sz="0" w:space="0" w:color="auto"/>
            <w:bottom w:val="none" w:sz="0" w:space="0" w:color="auto"/>
            <w:right w:val="none" w:sz="0" w:space="0" w:color="auto"/>
          </w:divBdr>
        </w:div>
        <w:div w:id="2050379149">
          <w:marLeft w:val="640"/>
          <w:marRight w:val="0"/>
          <w:marTop w:val="0"/>
          <w:marBottom w:val="0"/>
          <w:divBdr>
            <w:top w:val="none" w:sz="0" w:space="0" w:color="auto"/>
            <w:left w:val="none" w:sz="0" w:space="0" w:color="auto"/>
            <w:bottom w:val="none" w:sz="0" w:space="0" w:color="auto"/>
            <w:right w:val="none" w:sz="0" w:space="0" w:color="auto"/>
          </w:divBdr>
        </w:div>
        <w:div w:id="1182813764">
          <w:marLeft w:val="640"/>
          <w:marRight w:val="0"/>
          <w:marTop w:val="0"/>
          <w:marBottom w:val="0"/>
          <w:divBdr>
            <w:top w:val="none" w:sz="0" w:space="0" w:color="auto"/>
            <w:left w:val="none" w:sz="0" w:space="0" w:color="auto"/>
            <w:bottom w:val="none" w:sz="0" w:space="0" w:color="auto"/>
            <w:right w:val="none" w:sz="0" w:space="0" w:color="auto"/>
          </w:divBdr>
        </w:div>
        <w:div w:id="856819278">
          <w:marLeft w:val="640"/>
          <w:marRight w:val="0"/>
          <w:marTop w:val="0"/>
          <w:marBottom w:val="0"/>
          <w:divBdr>
            <w:top w:val="none" w:sz="0" w:space="0" w:color="auto"/>
            <w:left w:val="none" w:sz="0" w:space="0" w:color="auto"/>
            <w:bottom w:val="none" w:sz="0" w:space="0" w:color="auto"/>
            <w:right w:val="none" w:sz="0" w:space="0" w:color="auto"/>
          </w:divBdr>
        </w:div>
        <w:div w:id="1578899593">
          <w:marLeft w:val="640"/>
          <w:marRight w:val="0"/>
          <w:marTop w:val="0"/>
          <w:marBottom w:val="0"/>
          <w:divBdr>
            <w:top w:val="none" w:sz="0" w:space="0" w:color="auto"/>
            <w:left w:val="none" w:sz="0" w:space="0" w:color="auto"/>
            <w:bottom w:val="none" w:sz="0" w:space="0" w:color="auto"/>
            <w:right w:val="none" w:sz="0" w:space="0" w:color="auto"/>
          </w:divBdr>
        </w:div>
        <w:div w:id="1240140018">
          <w:marLeft w:val="640"/>
          <w:marRight w:val="0"/>
          <w:marTop w:val="0"/>
          <w:marBottom w:val="0"/>
          <w:divBdr>
            <w:top w:val="none" w:sz="0" w:space="0" w:color="auto"/>
            <w:left w:val="none" w:sz="0" w:space="0" w:color="auto"/>
            <w:bottom w:val="none" w:sz="0" w:space="0" w:color="auto"/>
            <w:right w:val="none" w:sz="0" w:space="0" w:color="auto"/>
          </w:divBdr>
        </w:div>
        <w:div w:id="879436031">
          <w:marLeft w:val="640"/>
          <w:marRight w:val="0"/>
          <w:marTop w:val="0"/>
          <w:marBottom w:val="0"/>
          <w:divBdr>
            <w:top w:val="none" w:sz="0" w:space="0" w:color="auto"/>
            <w:left w:val="none" w:sz="0" w:space="0" w:color="auto"/>
            <w:bottom w:val="none" w:sz="0" w:space="0" w:color="auto"/>
            <w:right w:val="none" w:sz="0" w:space="0" w:color="auto"/>
          </w:divBdr>
        </w:div>
        <w:div w:id="1914047675">
          <w:marLeft w:val="640"/>
          <w:marRight w:val="0"/>
          <w:marTop w:val="0"/>
          <w:marBottom w:val="0"/>
          <w:divBdr>
            <w:top w:val="none" w:sz="0" w:space="0" w:color="auto"/>
            <w:left w:val="none" w:sz="0" w:space="0" w:color="auto"/>
            <w:bottom w:val="none" w:sz="0" w:space="0" w:color="auto"/>
            <w:right w:val="none" w:sz="0" w:space="0" w:color="auto"/>
          </w:divBdr>
        </w:div>
        <w:div w:id="1534415046">
          <w:marLeft w:val="640"/>
          <w:marRight w:val="0"/>
          <w:marTop w:val="0"/>
          <w:marBottom w:val="0"/>
          <w:divBdr>
            <w:top w:val="none" w:sz="0" w:space="0" w:color="auto"/>
            <w:left w:val="none" w:sz="0" w:space="0" w:color="auto"/>
            <w:bottom w:val="none" w:sz="0" w:space="0" w:color="auto"/>
            <w:right w:val="none" w:sz="0" w:space="0" w:color="auto"/>
          </w:divBdr>
        </w:div>
        <w:div w:id="1762408339">
          <w:marLeft w:val="640"/>
          <w:marRight w:val="0"/>
          <w:marTop w:val="0"/>
          <w:marBottom w:val="0"/>
          <w:divBdr>
            <w:top w:val="none" w:sz="0" w:space="0" w:color="auto"/>
            <w:left w:val="none" w:sz="0" w:space="0" w:color="auto"/>
            <w:bottom w:val="none" w:sz="0" w:space="0" w:color="auto"/>
            <w:right w:val="none" w:sz="0" w:space="0" w:color="auto"/>
          </w:divBdr>
        </w:div>
        <w:div w:id="296297936">
          <w:marLeft w:val="640"/>
          <w:marRight w:val="0"/>
          <w:marTop w:val="0"/>
          <w:marBottom w:val="0"/>
          <w:divBdr>
            <w:top w:val="none" w:sz="0" w:space="0" w:color="auto"/>
            <w:left w:val="none" w:sz="0" w:space="0" w:color="auto"/>
            <w:bottom w:val="none" w:sz="0" w:space="0" w:color="auto"/>
            <w:right w:val="none" w:sz="0" w:space="0" w:color="auto"/>
          </w:divBdr>
        </w:div>
        <w:div w:id="563836487">
          <w:marLeft w:val="640"/>
          <w:marRight w:val="0"/>
          <w:marTop w:val="0"/>
          <w:marBottom w:val="0"/>
          <w:divBdr>
            <w:top w:val="none" w:sz="0" w:space="0" w:color="auto"/>
            <w:left w:val="none" w:sz="0" w:space="0" w:color="auto"/>
            <w:bottom w:val="none" w:sz="0" w:space="0" w:color="auto"/>
            <w:right w:val="none" w:sz="0" w:space="0" w:color="auto"/>
          </w:divBdr>
        </w:div>
        <w:div w:id="808520878">
          <w:marLeft w:val="640"/>
          <w:marRight w:val="0"/>
          <w:marTop w:val="0"/>
          <w:marBottom w:val="0"/>
          <w:divBdr>
            <w:top w:val="none" w:sz="0" w:space="0" w:color="auto"/>
            <w:left w:val="none" w:sz="0" w:space="0" w:color="auto"/>
            <w:bottom w:val="none" w:sz="0" w:space="0" w:color="auto"/>
            <w:right w:val="none" w:sz="0" w:space="0" w:color="auto"/>
          </w:divBdr>
        </w:div>
        <w:div w:id="92671707">
          <w:marLeft w:val="640"/>
          <w:marRight w:val="0"/>
          <w:marTop w:val="0"/>
          <w:marBottom w:val="0"/>
          <w:divBdr>
            <w:top w:val="none" w:sz="0" w:space="0" w:color="auto"/>
            <w:left w:val="none" w:sz="0" w:space="0" w:color="auto"/>
            <w:bottom w:val="none" w:sz="0" w:space="0" w:color="auto"/>
            <w:right w:val="none" w:sz="0" w:space="0" w:color="auto"/>
          </w:divBdr>
        </w:div>
      </w:divsChild>
    </w:div>
    <w:div w:id="2038116396">
      <w:bodyDiv w:val="1"/>
      <w:marLeft w:val="0"/>
      <w:marRight w:val="0"/>
      <w:marTop w:val="0"/>
      <w:marBottom w:val="0"/>
      <w:divBdr>
        <w:top w:val="none" w:sz="0" w:space="0" w:color="auto"/>
        <w:left w:val="none" w:sz="0" w:space="0" w:color="auto"/>
        <w:bottom w:val="none" w:sz="0" w:space="0" w:color="auto"/>
        <w:right w:val="none" w:sz="0" w:space="0" w:color="auto"/>
      </w:divBdr>
      <w:divsChild>
        <w:div w:id="1770006022">
          <w:marLeft w:val="640"/>
          <w:marRight w:val="0"/>
          <w:marTop w:val="0"/>
          <w:marBottom w:val="0"/>
          <w:divBdr>
            <w:top w:val="none" w:sz="0" w:space="0" w:color="auto"/>
            <w:left w:val="none" w:sz="0" w:space="0" w:color="auto"/>
            <w:bottom w:val="none" w:sz="0" w:space="0" w:color="auto"/>
            <w:right w:val="none" w:sz="0" w:space="0" w:color="auto"/>
          </w:divBdr>
        </w:div>
        <w:div w:id="995452058">
          <w:marLeft w:val="640"/>
          <w:marRight w:val="0"/>
          <w:marTop w:val="0"/>
          <w:marBottom w:val="0"/>
          <w:divBdr>
            <w:top w:val="none" w:sz="0" w:space="0" w:color="auto"/>
            <w:left w:val="none" w:sz="0" w:space="0" w:color="auto"/>
            <w:bottom w:val="none" w:sz="0" w:space="0" w:color="auto"/>
            <w:right w:val="none" w:sz="0" w:space="0" w:color="auto"/>
          </w:divBdr>
        </w:div>
        <w:div w:id="531649170">
          <w:marLeft w:val="640"/>
          <w:marRight w:val="0"/>
          <w:marTop w:val="0"/>
          <w:marBottom w:val="0"/>
          <w:divBdr>
            <w:top w:val="none" w:sz="0" w:space="0" w:color="auto"/>
            <w:left w:val="none" w:sz="0" w:space="0" w:color="auto"/>
            <w:bottom w:val="none" w:sz="0" w:space="0" w:color="auto"/>
            <w:right w:val="none" w:sz="0" w:space="0" w:color="auto"/>
          </w:divBdr>
        </w:div>
        <w:div w:id="1337541156">
          <w:marLeft w:val="640"/>
          <w:marRight w:val="0"/>
          <w:marTop w:val="0"/>
          <w:marBottom w:val="0"/>
          <w:divBdr>
            <w:top w:val="none" w:sz="0" w:space="0" w:color="auto"/>
            <w:left w:val="none" w:sz="0" w:space="0" w:color="auto"/>
            <w:bottom w:val="none" w:sz="0" w:space="0" w:color="auto"/>
            <w:right w:val="none" w:sz="0" w:space="0" w:color="auto"/>
          </w:divBdr>
        </w:div>
        <w:div w:id="164828878">
          <w:marLeft w:val="640"/>
          <w:marRight w:val="0"/>
          <w:marTop w:val="0"/>
          <w:marBottom w:val="0"/>
          <w:divBdr>
            <w:top w:val="none" w:sz="0" w:space="0" w:color="auto"/>
            <w:left w:val="none" w:sz="0" w:space="0" w:color="auto"/>
            <w:bottom w:val="none" w:sz="0" w:space="0" w:color="auto"/>
            <w:right w:val="none" w:sz="0" w:space="0" w:color="auto"/>
          </w:divBdr>
        </w:div>
        <w:div w:id="1998028144">
          <w:marLeft w:val="640"/>
          <w:marRight w:val="0"/>
          <w:marTop w:val="0"/>
          <w:marBottom w:val="0"/>
          <w:divBdr>
            <w:top w:val="none" w:sz="0" w:space="0" w:color="auto"/>
            <w:left w:val="none" w:sz="0" w:space="0" w:color="auto"/>
            <w:bottom w:val="none" w:sz="0" w:space="0" w:color="auto"/>
            <w:right w:val="none" w:sz="0" w:space="0" w:color="auto"/>
          </w:divBdr>
        </w:div>
        <w:div w:id="1660618488">
          <w:marLeft w:val="640"/>
          <w:marRight w:val="0"/>
          <w:marTop w:val="0"/>
          <w:marBottom w:val="0"/>
          <w:divBdr>
            <w:top w:val="none" w:sz="0" w:space="0" w:color="auto"/>
            <w:left w:val="none" w:sz="0" w:space="0" w:color="auto"/>
            <w:bottom w:val="none" w:sz="0" w:space="0" w:color="auto"/>
            <w:right w:val="none" w:sz="0" w:space="0" w:color="auto"/>
          </w:divBdr>
        </w:div>
        <w:div w:id="1560629454">
          <w:marLeft w:val="640"/>
          <w:marRight w:val="0"/>
          <w:marTop w:val="0"/>
          <w:marBottom w:val="0"/>
          <w:divBdr>
            <w:top w:val="none" w:sz="0" w:space="0" w:color="auto"/>
            <w:left w:val="none" w:sz="0" w:space="0" w:color="auto"/>
            <w:bottom w:val="none" w:sz="0" w:space="0" w:color="auto"/>
            <w:right w:val="none" w:sz="0" w:space="0" w:color="auto"/>
          </w:divBdr>
        </w:div>
        <w:div w:id="7294510">
          <w:marLeft w:val="640"/>
          <w:marRight w:val="0"/>
          <w:marTop w:val="0"/>
          <w:marBottom w:val="0"/>
          <w:divBdr>
            <w:top w:val="none" w:sz="0" w:space="0" w:color="auto"/>
            <w:left w:val="none" w:sz="0" w:space="0" w:color="auto"/>
            <w:bottom w:val="none" w:sz="0" w:space="0" w:color="auto"/>
            <w:right w:val="none" w:sz="0" w:space="0" w:color="auto"/>
          </w:divBdr>
        </w:div>
        <w:div w:id="1207449232">
          <w:marLeft w:val="640"/>
          <w:marRight w:val="0"/>
          <w:marTop w:val="0"/>
          <w:marBottom w:val="0"/>
          <w:divBdr>
            <w:top w:val="none" w:sz="0" w:space="0" w:color="auto"/>
            <w:left w:val="none" w:sz="0" w:space="0" w:color="auto"/>
            <w:bottom w:val="none" w:sz="0" w:space="0" w:color="auto"/>
            <w:right w:val="none" w:sz="0" w:space="0" w:color="auto"/>
          </w:divBdr>
        </w:div>
        <w:div w:id="1326009761">
          <w:marLeft w:val="640"/>
          <w:marRight w:val="0"/>
          <w:marTop w:val="0"/>
          <w:marBottom w:val="0"/>
          <w:divBdr>
            <w:top w:val="none" w:sz="0" w:space="0" w:color="auto"/>
            <w:left w:val="none" w:sz="0" w:space="0" w:color="auto"/>
            <w:bottom w:val="none" w:sz="0" w:space="0" w:color="auto"/>
            <w:right w:val="none" w:sz="0" w:space="0" w:color="auto"/>
          </w:divBdr>
        </w:div>
        <w:div w:id="825635224">
          <w:marLeft w:val="640"/>
          <w:marRight w:val="0"/>
          <w:marTop w:val="0"/>
          <w:marBottom w:val="0"/>
          <w:divBdr>
            <w:top w:val="none" w:sz="0" w:space="0" w:color="auto"/>
            <w:left w:val="none" w:sz="0" w:space="0" w:color="auto"/>
            <w:bottom w:val="none" w:sz="0" w:space="0" w:color="auto"/>
            <w:right w:val="none" w:sz="0" w:space="0" w:color="auto"/>
          </w:divBdr>
        </w:div>
        <w:div w:id="416367548">
          <w:marLeft w:val="640"/>
          <w:marRight w:val="0"/>
          <w:marTop w:val="0"/>
          <w:marBottom w:val="0"/>
          <w:divBdr>
            <w:top w:val="none" w:sz="0" w:space="0" w:color="auto"/>
            <w:left w:val="none" w:sz="0" w:space="0" w:color="auto"/>
            <w:bottom w:val="none" w:sz="0" w:space="0" w:color="auto"/>
            <w:right w:val="none" w:sz="0" w:space="0" w:color="auto"/>
          </w:divBdr>
        </w:div>
        <w:div w:id="830951101">
          <w:marLeft w:val="640"/>
          <w:marRight w:val="0"/>
          <w:marTop w:val="0"/>
          <w:marBottom w:val="0"/>
          <w:divBdr>
            <w:top w:val="none" w:sz="0" w:space="0" w:color="auto"/>
            <w:left w:val="none" w:sz="0" w:space="0" w:color="auto"/>
            <w:bottom w:val="none" w:sz="0" w:space="0" w:color="auto"/>
            <w:right w:val="none" w:sz="0" w:space="0" w:color="auto"/>
          </w:divBdr>
        </w:div>
        <w:div w:id="1143885185">
          <w:marLeft w:val="640"/>
          <w:marRight w:val="0"/>
          <w:marTop w:val="0"/>
          <w:marBottom w:val="0"/>
          <w:divBdr>
            <w:top w:val="none" w:sz="0" w:space="0" w:color="auto"/>
            <w:left w:val="none" w:sz="0" w:space="0" w:color="auto"/>
            <w:bottom w:val="none" w:sz="0" w:space="0" w:color="auto"/>
            <w:right w:val="none" w:sz="0" w:space="0" w:color="auto"/>
          </w:divBdr>
        </w:div>
        <w:div w:id="1814984324">
          <w:marLeft w:val="640"/>
          <w:marRight w:val="0"/>
          <w:marTop w:val="0"/>
          <w:marBottom w:val="0"/>
          <w:divBdr>
            <w:top w:val="none" w:sz="0" w:space="0" w:color="auto"/>
            <w:left w:val="none" w:sz="0" w:space="0" w:color="auto"/>
            <w:bottom w:val="none" w:sz="0" w:space="0" w:color="auto"/>
            <w:right w:val="none" w:sz="0" w:space="0" w:color="auto"/>
          </w:divBdr>
        </w:div>
        <w:div w:id="1436364257">
          <w:marLeft w:val="640"/>
          <w:marRight w:val="0"/>
          <w:marTop w:val="0"/>
          <w:marBottom w:val="0"/>
          <w:divBdr>
            <w:top w:val="none" w:sz="0" w:space="0" w:color="auto"/>
            <w:left w:val="none" w:sz="0" w:space="0" w:color="auto"/>
            <w:bottom w:val="none" w:sz="0" w:space="0" w:color="auto"/>
            <w:right w:val="none" w:sz="0" w:space="0" w:color="auto"/>
          </w:divBdr>
        </w:div>
        <w:div w:id="951209932">
          <w:marLeft w:val="640"/>
          <w:marRight w:val="0"/>
          <w:marTop w:val="0"/>
          <w:marBottom w:val="0"/>
          <w:divBdr>
            <w:top w:val="none" w:sz="0" w:space="0" w:color="auto"/>
            <w:left w:val="none" w:sz="0" w:space="0" w:color="auto"/>
            <w:bottom w:val="none" w:sz="0" w:space="0" w:color="auto"/>
            <w:right w:val="none" w:sz="0" w:space="0" w:color="auto"/>
          </w:divBdr>
        </w:div>
        <w:div w:id="1539968378">
          <w:marLeft w:val="640"/>
          <w:marRight w:val="0"/>
          <w:marTop w:val="0"/>
          <w:marBottom w:val="0"/>
          <w:divBdr>
            <w:top w:val="none" w:sz="0" w:space="0" w:color="auto"/>
            <w:left w:val="none" w:sz="0" w:space="0" w:color="auto"/>
            <w:bottom w:val="none" w:sz="0" w:space="0" w:color="auto"/>
            <w:right w:val="none" w:sz="0" w:space="0" w:color="auto"/>
          </w:divBdr>
        </w:div>
        <w:div w:id="170266022">
          <w:marLeft w:val="640"/>
          <w:marRight w:val="0"/>
          <w:marTop w:val="0"/>
          <w:marBottom w:val="0"/>
          <w:divBdr>
            <w:top w:val="none" w:sz="0" w:space="0" w:color="auto"/>
            <w:left w:val="none" w:sz="0" w:space="0" w:color="auto"/>
            <w:bottom w:val="none" w:sz="0" w:space="0" w:color="auto"/>
            <w:right w:val="none" w:sz="0" w:space="0" w:color="auto"/>
          </w:divBdr>
        </w:div>
        <w:div w:id="634219200">
          <w:marLeft w:val="640"/>
          <w:marRight w:val="0"/>
          <w:marTop w:val="0"/>
          <w:marBottom w:val="0"/>
          <w:divBdr>
            <w:top w:val="none" w:sz="0" w:space="0" w:color="auto"/>
            <w:left w:val="none" w:sz="0" w:space="0" w:color="auto"/>
            <w:bottom w:val="none" w:sz="0" w:space="0" w:color="auto"/>
            <w:right w:val="none" w:sz="0" w:space="0" w:color="auto"/>
          </w:divBdr>
        </w:div>
        <w:div w:id="1867711232">
          <w:marLeft w:val="640"/>
          <w:marRight w:val="0"/>
          <w:marTop w:val="0"/>
          <w:marBottom w:val="0"/>
          <w:divBdr>
            <w:top w:val="none" w:sz="0" w:space="0" w:color="auto"/>
            <w:left w:val="none" w:sz="0" w:space="0" w:color="auto"/>
            <w:bottom w:val="none" w:sz="0" w:space="0" w:color="auto"/>
            <w:right w:val="none" w:sz="0" w:space="0" w:color="auto"/>
          </w:divBdr>
        </w:div>
        <w:div w:id="544563566">
          <w:marLeft w:val="640"/>
          <w:marRight w:val="0"/>
          <w:marTop w:val="0"/>
          <w:marBottom w:val="0"/>
          <w:divBdr>
            <w:top w:val="none" w:sz="0" w:space="0" w:color="auto"/>
            <w:left w:val="none" w:sz="0" w:space="0" w:color="auto"/>
            <w:bottom w:val="none" w:sz="0" w:space="0" w:color="auto"/>
            <w:right w:val="none" w:sz="0" w:space="0" w:color="auto"/>
          </w:divBdr>
        </w:div>
        <w:div w:id="1346203456">
          <w:marLeft w:val="640"/>
          <w:marRight w:val="0"/>
          <w:marTop w:val="0"/>
          <w:marBottom w:val="0"/>
          <w:divBdr>
            <w:top w:val="none" w:sz="0" w:space="0" w:color="auto"/>
            <w:left w:val="none" w:sz="0" w:space="0" w:color="auto"/>
            <w:bottom w:val="none" w:sz="0" w:space="0" w:color="auto"/>
            <w:right w:val="none" w:sz="0" w:space="0" w:color="auto"/>
          </w:divBdr>
        </w:div>
        <w:div w:id="480082977">
          <w:marLeft w:val="640"/>
          <w:marRight w:val="0"/>
          <w:marTop w:val="0"/>
          <w:marBottom w:val="0"/>
          <w:divBdr>
            <w:top w:val="none" w:sz="0" w:space="0" w:color="auto"/>
            <w:left w:val="none" w:sz="0" w:space="0" w:color="auto"/>
            <w:bottom w:val="none" w:sz="0" w:space="0" w:color="auto"/>
            <w:right w:val="none" w:sz="0" w:space="0" w:color="auto"/>
          </w:divBdr>
        </w:div>
        <w:div w:id="855271312">
          <w:marLeft w:val="640"/>
          <w:marRight w:val="0"/>
          <w:marTop w:val="0"/>
          <w:marBottom w:val="0"/>
          <w:divBdr>
            <w:top w:val="none" w:sz="0" w:space="0" w:color="auto"/>
            <w:left w:val="none" w:sz="0" w:space="0" w:color="auto"/>
            <w:bottom w:val="none" w:sz="0" w:space="0" w:color="auto"/>
            <w:right w:val="none" w:sz="0" w:space="0" w:color="auto"/>
          </w:divBdr>
        </w:div>
        <w:div w:id="869489645">
          <w:marLeft w:val="640"/>
          <w:marRight w:val="0"/>
          <w:marTop w:val="0"/>
          <w:marBottom w:val="0"/>
          <w:divBdr>
            <w:top w:val="none" w:sz="0" w:space="0" w:color="auto"/>
            <w:left w:val="none" w:sz="0" w:space="0" w:color="auto"/>
            <w:bottom w:val="none" w:sz="0" w:space="0" w:color="auto"/>
            <w:right w:val="none" w:sz="0" w:space="0" w:color="auto"/>
          </w:divBdr>
        </w:div>
        <w:div w:id="1080323496">
          <w:marLeft w:val="640"/>
          <w:marRight w:val="0"/>
          <w:marTop w:val="0"/>
          <w:marBottom w:val="0"/>
          <w:divBdr>
            <w:top w:val="none" w:sz="0" w:space="0" w:color="auto"/>
            <w:left w:val="none" w:sz="0" w:space="0" w:color="auto"/>
            <w:bottom w:val="none" w:sz="0" w:space="0" w:color="auto"/>
            <w:right w:val="none" w:sz="0" w:space="0" w:color="auto"/>
          </w:divBdr>
        </w:div>
        <w:div w:id="1685011451">
          <w:marLeft w:val="640"/>
          <w:marRight w:val="0"/>
          <w:marTop w:val="0"/>
          <w:marBottom w:val="0"/>
          <w:divBdr>
            <w:top w:val="none" w:sz="0" w:space="0" w:color="auto"/>
            <w:left w:val="none" w:sz="0" w:space="0" w:color="auto"/>
            <w:bottom w:val="none" w:sz="0" w:space="0" w:color="auto"/>
            <w:right w:val="none" w:sz="0" w:space="0" w:color="auto"/>
          </w:divBdr>
        </w:div>
        <w:div w:id="926962221">
          <w:marLeft w:val="640"/>
          <w:marRight w:val="0"/>
          <w:marTop w:val="0"/>
          <w:marBottom w:val="0"/>
          <w:divBdr>
            <w:top w:val="none" w:sz="0" w:space="0" w:color="auto"/>
            <w:left w:val="none" w:sz="0" w:space="0" w:color="auto"/>
            <w:bottom w:val="none" w:sz="0" w:space="0" w:color="auto"/>
            <w:right w:val="none" w:sz="0" w:space="0" w:color="auto"/>
          </w:divBdr>
        </w:div>
        <w:div w:id="914390748">
          <w:marLeft w:val="640"/>
          <w:marRight w:val="0"/>
          <w:marTop w:val="0"/>
          <w:marBottom w:val="0"/>
          <w:divBdr>
            <w:top w:val="none" w:sz="0" w:space="0" w:color="auto"/>
            <w:left w:val="none" w:sz="0" w:space="0" w:color="auto"/>
            <w:bottom w:val="none" w:sz="0" w:space="0" w:color="auto"/>
            <w:right w:val="none" w:sz="0" w:space="0" w:color="auto"/>
          </w:divBdr>
        </w:div>
        <w:div w:id="1699963959">
          <w:marLeft w:val="640"/>
          <w:marRight w:val="0"/>
          <w:marTop w:val="0"/>
          <w:marBottom w:val="0"/>
          <w:divBdr>
            <w:top w:val="none" w:sz="0" w:space="0" w:color="auto"/>
            <w:left w:val="none" w:sz="0" w:space="0" w:color="auto"/>
            <w:bottom w:val="none" w:sz="0" w:space="0" w:color="auto"/>
            <w:right w:val="none" w:sz="0" w:space="0" w:color="auto"/>
          </w:divBdr>
        </w:div>
        <w:div w:id="653222116">
          <w:marLeft w:val="640"/>
          <w:marRight w:val="0"/>
          <w:marTop w:val="0"/>
          <w:marBottom w:val="0"/>
          <w:divBdr>
            <w:top w:val="none" w:sz="0" w:space="0" w:color="auto"/>
            <w:left w:val="none" w:sz="0" w:space="0" w:color="auto"/>
            <w:bottom w:val="none" w:sz="0" w:space="0" w:color="auto"/>
            <w:right w:val="none" w:sz="0" w:space="0" w:color="auto"/>
          </w:divBdr>
        </w:div>
        <w:div w:id="803548201">
          <w:marLeft w:val="640"/>
          <w:marRight w:val="0"/>
          <w:marTop w:val="0"/>
          <w:marBottom w:val="0"/>
          <w:divBdr>
            <w:top w:val="none" w:sz="0" w:space="0" w:color="auto"/>
            <w:left w:val="none" w:sz="0" w:space="0" w:color="auto"/>
            <w:bottom w:val="none" w:sz="0" w:space="0" w:color="auto"/>
            <w:right w:val="none" w:sz="0" w:space="0" w:color="auto"/>
          </w:divBdr>
        </w:div>
        <w:div w:id="1015309169">
          <w:marLeft w:val="640"/>
          <w:marRight w:val="0"/>
          <w:marTop w:val="0"/>
          <w:marBottom w:val="0"/>
          <w:divBdr>
            <w:top w:val="none" w:sz="0" w:space="0" w:color="auto"/>
            <w:left w:val="none" w:sz="0" w:space="0" w:color="auto"/>
            <w:bottom w:val="none" w:sz="0" w:space="0" w:color="auto"/>
            <w:right w:val="none" w:sz="0" w:space="0" w:color="auto"/>
          </w:divBdr>
        </w:div>
        <w:div w:id="2090811388">
          <w:marLeft w:val="640"/>
          <w:marRight w:val="0"/>
          <w:marTop w:val="0"/>
          <w:marBottom w:val="0"/>
          <w:divBdr>
            <w:top w:val="none" w:sz="0" w:space="0" w:color="auto"/>
            <w:left w:val="none" w:sz="0" w:space="0" w:color="auto"/>
            <w:bottom w:val="none" w:sz="0" w:space="0" w:color="auto"/>
            <w:right w:val="none" w:sz="0" w:space="0" w:color="auto"/>
          </w:divBdr>
        </w:div>
        <w:div w:id="838231966">
          <w:marLeft w:val="640"/>
          <w:marRight w:val="0"/>
          <w:marTop w:val="0"/>
          <w:marBottom w:val="0"/>
          <w:divBdr>
            <w:top w:val="none" w:sz="0" w:space="0" w:color="auto"/>
            <w:left w:val="none" w:sz="0" w:space="0" w:color="auto"/>
            <w:bottom w:val="none" w:sz="0" w:space="0" w:color="auto"/>
            <w:right w:val="none" w:sz="0" w:space="0" w:color="auto"/>
          </w:divBdr>
        </w:div>
        <w:div w:id="1013412630">
          <w:marLeft w:val="640"/>
          <w:marRight w:val="0"/>
          <w:marTop w:val="0"/>
          <w:marBottom w:val="0"/>
          <w:divBdr>
            <w:top w:val="none" w:sz="0" w:space="0" w:color="auto"/>
            <w:left w:val="none" w:sz="0" w:space="0" w:color="auto"/>
            <w:bottom w:val="none" w:sz="0" w:space="0" w:color="auto"/>
            <w:right w:val="none" w:sz="0" w:space="0" w:color="auto"/>
          </w:divBdr>
        </w:div>
        <w:div w:id="832992709">
          <w:marLeft w:val="640"/>
          <w:marRight w:val="0"/>
          <w:marTop w:val="0"/>
          <w:marBottom w:val="0"/>
          <w:divBdr>
            <w:top w:val="none" w:sz="0" w:space="0" w:color="auto"/>
            <w:left w:val="none" w:sz="0" w:space="0" w:color="auto"/>
            <w:bottom w:val="none" w:sz="0" w:space="0" w:color="auto"/>
            <w:right w:val="none" w:sz="0" w:space="0" w:color="auto"/>
          </w:divBdr>
        </w:div>
        <w:div w:id="548692919">
          <w:marLeft w:val="640"/>
          <w:marRight w:val="0"/>
          <w:marTop w:val="0"/>
          <w:marBottom w:val="0"/>
          <w:divBdr>
            <w:top w:val="none" w:sz="0" w:space="0" w:color="auto"/>
            <w:left w:val="none" w:sz="0" w:space="0" w:color="auto"/>
            <w:bottom w:val="none" w:sz="0" w:space="0" w:color="auto"/>
            <w:right w:val="none" w:sz="0" w:space="0" w:color="auto"/>
          </w:divBdr>
        </w:div>
        <w:div w:id="2119249847">
          <w:marLeft w:val="640"/>
          <w:marRight w:val="0"/>
          <w:marTop w:val="0"/>
          <w:marBottom w:val="0"/>
          <w:divBdr>
            <w:top w:val="none" w:sz="0" w:space="0" w:color="auto"/>
            <w:left w:val="none" w:sz="0" w:space="0" w:color="auto"/>
            <w:bottom w:val="none" w:sz="0" w:space="0" w:color="auto"/>
            <w:right w:val="none" w:sz="0" w:space="0" w:color="auto"/>
          </w:divBdr>
        </w:div>
        <w:div w:id="266424654">
          <w:marLeft w:val="640"/>
          <w:marRight w:val="0"/>
          <w:marTop w:val="0"/>
          <w:marBottom w:val="0"/>
          <w:divBdr>
            <w:top w:val="none" w:sz="0" w:space="0" w:color="auto"/>
            <w:left w:val="none" w:sz="0" w:space="0" w:color="auto"/>
            <w:bottom w:val="none" w:sz="0" w:space="0" w:color="auto"/>
            <w:right w:val="none" w:sz="0" w:space="0" w:color="auto"/>
          </w:divBdr>
        </w:div>
        <w:div w:id="1353989567">
          <w:marLeft w:val="640"/>
          <w:marRight w:val="0"/>
          <w:marTop w:val="0"/>
          <w:marBottom w:val="0"/>
          <w:divBdr>
            <w:top w:val="none" w:sz="0" w:space="0" w:color="auto"/>
            <w:left w:val="none" w:sz="0" w:space="0" w:color="auto"/>
            <w:bottom w:val="none" w:sz="0" w:space="0" w:color="auto"/>
            <w:right w:val="none" w:sz="0" w:space="0" w:color="auto"/>
          </w:divBdr>
        </w:div>
        <w:div w:id="1445271507">
          <w:marLeft w:val="640"/>
          <w:marRight w:val="0"/>
          <w:marTop w:val="0"/>
          <w:marBottom w:val="0"/>
          <w:divBdr>
            <w:top w:val="none" w:sz="0" w:space="0" w:color="auto"/>
            <w:left w:val="none" w:sz="0" w:space="0" w:color="auto"/>
            <w:bottom w:val="none" w:sz="0" w:space="0" w:color="auto"/>
            <w:right w:val="none" w:sz="0" w:space="0" w:color="auto"/>
          </w:divBdr>
        </w:div>
        <w:div w:id="421611467">
          <w:marLeft w:val="640"/>
          <w:marRight w:val="0"/>
          <w:marTop w:val="0"/>
          <w:marBottom w:val="0"/>
          <w:divBdr>
            <w:top w:val="none" w:sz="0" w:space="0" w:color="auto"/>
            <w:left w:val="none" w:sz="0" w:space="0" w:color="auto"/>
            <w:bottom w:val="none" w:sz="0" w:space="0" w:color="auto"/>
            <w:right w:val="none" w:sz="0" w:space="0" w:color="auto"/>
          </w:divBdr>
        </w:div>
        <w:div w:id="1604991271">
          <w:marLeft w:val="640"/>
          <w:marRight w:val="0"/>
          <w:marTop w:val="0"/>
          <w:marBottom w:val="0"/>
          <w:divBdr>
            <w:top w:val="none" w:sz="0" w:space="0" w:color="auto"/>
            <w:left w:val="none" w:sz="0" w:space="0" w:color="auto"/>
            <w:bottom w:val="none" w:sz="0" w:space="0" w:color="auto"/>
            <w:right w:val="none" w:sz="0" w:space="0" w:color="auto"/>
          </w:divBdr>
        </w:div>
        <w:div w:id="404033634">
          <w:marLeft w:val="640"/>
          <w:marRight w:val="0"/>
          <w:marTop w:val="0"/>
          <w:marBottom w:val="0"/>
          <w:divBdr>
            <w:top w:val="none" w:sz="0" w:space="0" w:color="auto"/>
            <w:left w:val="none" w:sz="0" w:space="0" w:color="auto"/>
            <w:bottom w:val="none" w:sz="0" w:space="0" w:color="auto"/>
            <w:right w:val="none" w:sz="0" w:space="0" w:color="auto"/>
          </w:divBdr>
        </w:div>
        <w:div w:id="2036693865">
          <w:marLeft w:val="640"/>
          <w:marRight w:val="0"/>
          <w:marTop w:val="0"/>
          <w:marBottom w:val="0"/>
          <w:divBdr>
            <w:top w:val="none" w:sz="0" w:space="0" w:color="auto"/>
            <w:left w:val="none" w:sz="0" w:space="0" w:color="auto"/>
            <w:bottom w:val="none" w:sz="0" w:space="0" w:color="auto"/>
            <w:right w:val="none" w:sz="0" w:space="0" w:color="auto"/>
          </w:divBdr>
        </w:div>
        <w:div w:id="565723219">
          <w:marLeft w:val="640"/>
          <w:marRight w:val="0"/>
          <w:marTop w:val="0"/>
          <w:marBottom w:val="0"/>
          <w:divBdr>
            <w:top w:val="none" w:sz="0" w:space="0" w:color="auto"/>
            <w:left w:val="none" w:sz="0" w:space="0" w:color="auto"/>
            <w:bottom w:val="none" w:sz="0" w:space="0" w:color="auto"/>
            <w:right w:val="none" w:sz="0" w:space="0" w:color="auto"/>
          </w:divBdr>
        </w:div>
        <w:div w:id="1445728274">
          <w:marLeft w:val="640"/>
          <w:marRight w:val="0"/>
          <w:marTop w:val="0"/>
          <w:marBottom w:val="0"/>
          <w:divBdr>
            <w:top w:val="none" w:sz="0" w:space="0" w:color="auto"/>
            <w:left w:val="none" w:sz="0" w:space="0" w:color="auto"/>
            <w:bottom w:val="none" w:sz="0" w:space="0" w:color="auto"/>
            <w:right w:val="none" w:sz="0" w:space="0" w:color="auto"/>
          </w:divBdr>
        </w:div>
        <w:div w:id="333454765">
          <w:marLeft w:val="640"/>
          <w:marRight w:val="0"/>
          <w:marTop w:val="0"/>
          <w:marBottom w:val="0"/>
          <w:divBdr>
            <w:top w:val="none" w:sz="0" w:space="0" w:color="auto"/>
            <w:left w:val="none" w:sz="0" w:space="0" w:color="auto"/>
            <w:bottom w:val="none" w:sz="0" w:space="0" w:color="auto"/>
            <w:right w:val="none" w:sz="0" w:space="0" w:color="auto"/>
          </w:divBdr>
        </w:div>
        <w:div w:id="11343001">
          <w:marLeft w:val="640"/>
          <w:marRight w:val="0"/>
          <w:marTop w:val="0"/>
          <w:marBottom w:val="0"/>
          <w:divBdr>
            <w:top w:val="none" w:sz="0" w:space="0" w:color="auto"/>
            <w:left w:val="none" w:sz="0" w:space="0" w:color="auto"/>
            <w:bottom w:val="none" w:sz="0" w:space="0" w:color="auto"/>
            <w:right w:val="none" w:sz="0" w:space="0" w:color="auto"/>
          </w:divBdr>
        </w:div>
        <w:div w:id="1108769044">
          <w:marLeft w:val="640"/>
          <w:marRight w:val="0"/>
          <w:marTop w:val="0"/>
          <w:marBottom w:val="0"/>
          <w:divBdr>
            <w:top w:val="none" w:sz="0" w:space="0" w:color="auto"/>
            <w:left w:val="none" w:sz="0" w:space="0" w:color="auto"/>
            <w:bottom w:val="none" w:sz="0" w:space="0" w:color="auto"/>
            <w:right w:val="none" w:sz="0" w:space="0" w:color="auto"/>
          </w:divBdr>
        </w:div>
        <w:div w:id="346257376">
          <w:marLeft w:val="640"/>
          <w:marRight w:val="0"/>
          <w:marTop w:val="0"/>
          <w:marBottom w:val="0"/>
          <w:divBdr>
            <w:top w:val="none" w:sz="0" w:space="0" w:color="auto"/>
            <w:left w:val="none" w:sz="0" w:space="0" w:color="auto"/>
            <w:bottom w:val="none" w:sz="0" w:space="0" w:color="auto"/>
            <w:right w:val="none" w:sz="0" w:space="0" w:color="auto"/>
          </w:divBdr>
        </w:div>
      </w:divsChild>
    </w:div>
    <w:div w:id="2043171155">
      <w:bodyDiv w:val="1"/>
      <w:marLeft w:val="0"/>
      <w:marRight w:val="0"/>
      <w:marTop w:val="0"/>
      <w:marBottom w:val="0"/>
      <w:divBdr>
        <w:top w:val="none" w:sz="0" w:space="0" w:color="auto"/>
        <w:left w:val="none" w:sz="0" w:space="0" w:color="auto"/>
        <w:bottom w:val="none" w:sz="0" w:space="0" w:color="auto"/>
        <w:right w:val="none" w:sz="0" w:space="0" w:color="auto"/>
      </w:divBdr>
      <w:divsChild>
        <w:div w:id="2012414623">
          <w:marLeft w:val="640"/>
          <w:marRight w:val="0"/>
          <w:marTop w:val="0"/>
          <w:marBottom w:val="0"/>
          <w:divBdr>
            <w:top w:val="none" w:sz="0" w:space="0" w:color="auto"/>
            <w:left w:val="none" w:sz="0" w:space="0" w:color="auto"/>
            <w:bottom w:val="none" w:sz="0" w:space="0" w:color="auto"/>
            <w:right w:val="none" w:sz="0" w:space="0" w:color="auto"/>
          </w:divBdr>
        </w:div>
        <w:div w:id="620845678">
          <w:marLeft w:val="640"/>
          <w:marRight w:val="0"/>
          <w:marTop w:val="0"/>
          <w:marBottom w:val="0"/>
          <w:divBdr>
            <w:top w:val="none" w:sz="0" w:space="0" w:color="auto"/>
            <w:left w:val="none" w:sz="0" w:space="0" w:color="auto"/>
            <w:bottom w:val="none" w:sz="0" w:space="0" w:color="auto"/>
            <w:right w:val="none" w:sz="0" w:space="0" w:color="auto"/>
          </w:divBdr>
        </w:div>
        <w:div w:id="1648316414">
          <w:marLeft w:val="640"/>
          <w:marRight w:val="0"/>
          <w:marTop w:val="0"/>
          <w:marBottom w:val="0"/>
          <w:divBdr>
            <w:top w:val="none" w:sz="0" w:space="0" w:color="auto"/>
            <w:left w:val="none" w:sz="0" w:space="0" w:color="auto"/>
            <w:bottom w:val="none" w:sz="0" w:space="0" w:color="auto"/>
            <w:right w:val="none" w:sz="0" w:space="0" w:color="auto"/>
          </w:divBdr>
        </w:div>
        <w:div w:id="1689260681">
          <w:marLeft w:val="640"/>
          <w:marRight w:val="0"/>
          <w:marTop w:val="0"/>
          <w:marBottom w:val="0"/>
          <w:divBdr>
            <w:top w:val="none" w:sz="0" w:space="0" w:color="auto"/>
            <w:left w:val="none" w:sz="0" w:space="0" w:color="auto"/>
            <w:bottom w:val="none" w:sz="0" w:space="0" w:color="auto"/>
            <w:right w:val="none" w:sz="0" w:space="0" w:color="auto"/>
          </w:divBdr>
        </w:div>
        <w:div w:id="785735032">
          <w:marLeft w:val="640"/>
          <w:marRight w:val="0"/>
          <w:marTop w:val="0"/>
          <w:marBottom w:val="0"/>
          <w:divBdr>
            <w:top w:val="none" w:sz="0" w:space="0" w:color="auto"/>
            <w:left w:val="none" w:sz="0" w:space="0" w:color="auto"/>
            <w:bottom w:val="none" w:sz="0" w:space="0" w:color="auto"/>
            <w:right w:val="none" w:sz="0" w:space="0" w:color="auto"/>
          </w:divBdr>
        </w:div>
        <w:div w:id="1677877285">
          <w:marLeft w:val="640"/>
          <w:marRight w:val="0"/>
          <w:marTop w:val="0"/>
          <w:marBottom w:val="0"/>
          <w:divBdr>
            <w:top w:val="none" w:sz="0" w:space="0" w:color="auto"/>
            <w:left w:val="none" w:sz="0" w:space="0" w:color="auto"/>
            <w:bottom w:val="none" w:sz="0" w:space="0" w:color="auto"/>
            <w:right w:val="none" w:sz="0" w:space="0" w:color="auto"/>
          </w:divBdr>
        </w:div>
        <w:div w:id="536747091">
          <w:marLeft w:val="640"/>
          <w:marRight w:val="0"/>
          <w:marTop w:val="0"/>
          <w:marBottom w:val="0"/>
          <w:divBdr>
            <w:top w:val="none" w:sz="0" w:space="0" w:color="auto"/>
            <w:left w:val="none" w:sz="0" w:space="0" w:color="auto"/>
            <w:bottom w:val="none" w:sz="0" w:space="0" w:color="auto"/>
            <w:right w:val="none" w:sz="0" w:space="0" w:color="auto"/>
          </w:divBdr>
        </w:div>
        <w:div w:id="682166161">
          <w:marLeft w:val="640"/>
          <w:marRight w:val="0"/>
          <w:marTop w:val="0"/>
          <w:marBottom w:val="0"/>
          <w:divBdr>
            <w:top w:val="none" w:sz="0" w:space="0" w:color="auto"/>
            <w:left w:val="none" w:sz="0" w:space="0" w:color="auto"/>
            <w:bottom w:val="none" w:sz="0" w:space="0" w:color="auto"/>
            <w:right w:val="none" w:sz="0" w:space="0" w:color="auto"/>
          </w:divBdr>
        </w:div>
        <w:div w:id="1525050962">
          <w:marLeft w:val="640"/>
          <w:marRight w:val="0"/>
          <w:marTop w:val="0"/>
          <w:marBottom w:val="0"/>
          <w:divBdr>
            <w:top w:val="none" w:sz="0" w:space="0" w:color="auto"/>
            <w:left w:val="none" w:sz="0" w:space="0" w:color="auto"/>
            <w:bottom w:val="none" w:sz="0" w:space="0" w:color="auto"/>
            <w:right w:val="none" w:sz="0" w:space="0" w:color="auto"/>
          </w:divBdr>
        </w:div>
        <w:div w:id="2036301767">
          <w:marLeft w:val="640"/>
          <w:marRight w:val="0"/>
          <w:marTop w:val="0"/>
          <w:marBottom w:val="0"/>
          <w:divBdr>
            <w:top w:val="none" w:sz="0" w:space="0" w:color="auto"/>
            <w:left w:val="none" w:sz="0" w:space="0" w:color="auto"/>
            <w:bottom w:val="none" w:sz="0" w:space="0" w:color="auto"/>
            <w:right w:val="none" w:sz="0" w:space="0" w:color="auto"/>
          </w:divBdr>
        </w:div>
        <w:div w:id="631250531">
          <w:marLeft w:val="640"/>
          <w:marRight w:val="0"/>
          <w:marTop w:val="0"/>
          <w:marBottom w:val="0"/>
          <w:divBdr>
            <w:top w:val="none" w:sz="0" w:space="0" w:color="auto"/>
            <w:left w:val="none" w:sz="0" w:space="0" w:color="auto"/>
            <w:bottom w:val="none" w:sz="0" w:space="0" w:color="auto"/>
            <w:right w:val="none" w:sz="0" w:space="0" w:color="auto"/>
          </w:divBdr>
        </w:div>
        <w:div w:id="1010328164">
          <w:marLeft w:val="640"/>
          <w:marRight w:val="0"/>
          <w:marTop w:val="0"/>
          <w:marBottom w:val="0"/>
          <w:divBdr>
            <w:top w:val="none" w:sz="0" w:space="0" w:color="auto"/>
            <w:left w:val="none" w:sz="0" w:space="0" w:color="auto"/>
            <w:bottom w:val="none" w:sz="0" w:space="0" w:color="auto"/>
            <w:right w:val="none" w:sz="0" w:space="0" w:color="auto"/>
          </w:divBdr>
        </w:div>
        <w:div w:id="848447397">
          <w:marLeft w:val="640"/>
          <w:marRight w:val="0"/>
          <w:marTop w:val="0"/>
          <w:marBottom w:val="0"/>
          <w:divBdr>
            <w:top w:val="none" w:sz="0" w:space="0" w:color="auto"/>
            <w:left w:val="none" w:sz="0" w:space="0" w:color="auto"/>
            <w:bottom w:val="none" w:sz="0" w:space="0" w:color="auto"/>
            <w:right w:val="none" w:sz="0" w:space="0" w:color="auto"/>
          </w:divBdr>
        </w:div>
        <w:div w:id="890389232">
          <w:marLeft w:val="640"/>
          <w:marRight w:val="0"/>
          <w:marTop w:val="0"/>
          <w:marBottom w:val="0"/>
          <w:divBdr>
            <w:top w:val="none" w:sz="0" w:space="0" w:color="auto"/>
            <w:left w:val="none" w:sz="0" w:space="0" w:color="auto"/>
            <w:bottom w:val="none" w:sz="0" w:space="0" w:color="auto"/>
            <w:right w:val="none" w:sz="0" w:space="0" w:color="auto"/>
          </w:divBdr>
        </w:div>
        <w:div w:id="470441284">
          <w:marLeft w:val="640"/>
          <w:marRight w:val="0"/>
          <w:marTop w:val="0"/>
          <w:marBottom w:val="0"/>
          <w:divBdr>
            <w:top w:val="none" w:sz="0" w:space="0" w:color="auto"/>
            <w:left w:val="none" w:sz="0" w:space="0" w:color="auto"/>
            <w:bottom w:val="none" w:sz="0" w:space="0" w:color="auto"/>
            <w:right w:val="none" w:sz="0" w:space="0" w:color="auto"/>
          </w:divBdr>
        </w:div>
        <w:div w:id="554659266">
          <w:marLeft w:val="640"/>
          <w:marRight w:val="0"/>
          <w:marTop w:val="0"/>
          <w:marBottom w:val="0"/>
          <w:divBdr>
            <w:top w:val="none" w:sz="0" w:space="0" w:color="auto"/>
            <w:left w:val="none" w:sz="0" w:space="0" w:color="auto"/>
            <w:bottom w:val="none" w:sz="0" w:space="0" w:color="auto"/>
            <w:right w:val="none" w:sz="0" w:space="0" w:color="auto"/>
          </w:divBdr>
        </w:div>
        <w:div w:id="1730960947">
          <w:marLeft w:val="640"/>
          <w:marRight w:val="0"/>
          <w:marTop w:val="0"/>
          <w:marBottom w:val="0"/>
          <w:divBdr>
            <w:top w:val="none" w:sz="0" w:space="0" w:color="auto"/>
            <w:left w:val="none" w:sz="0" w:space="0" w:color="auto"/>
            <w:bottom w:val="none" w:sz="0" w:space="0" w:color="auto"/>
            <w:right w:val="none" w:sz="0" w:space="0" w:color="auto"/>
          </w:divBdr>
        </w:div>
        <w:div w:id="1998997023">
          <w:marLeft w:val="640"/>
          <w:marRight w:val="0"/>
          <w:marTop w:val="0"/>
          <w:marBottom w:val="0"/>
          <w:divBdr>
            <w:top w:val="none" w:sz="0" w:space="0" w:color="auto"/>
            <w:left w:val="none" w:sz="0" w:space="0" w:color="auto"/>
            <w:bottom w:val="none" w:sz="0" w:space="0" w:color="auto"/>
            <w:right w:val="none" w:sz="0" w:space="0" w:color="auto"/>
          </w:divBdr>
        </w:div>
        <w:div w:id="718750060">
          <w:marLeft w:val="640"/>
          <w:marRight w:val="0"/>
          <w:marTop w:val="0"/>
          <w:marBottom w:val="0"/>
          <w:divBdr>
            <w:top w:val="none" w:sz="0" w:space="0" w:color="auto"/>
            <w:left w:val="none" w:sz="0" w:space="0" w:color="auto"/>
            <w:bottom w:val="none" w:sz="0" w:space="0" w:color="auto"/>
            <w:right w:val="none" w:sz="0" w:space="0" w:color="auto"/>
          </w:divBdr>
        </w:div>
        <w:div w:id="1913731200">
          <w:marLeft w:val="640"/>
          <w:marRight w:val="0"/>
          <w:marTop w:val="0"/>
          <w:marBottom w:val="0"/>
          <w:divBdr>
            <w:top w:val="none" w:sz="0" w:space="0" w:color="auto"/>
            <w:left w:val="none" w:sz="0" w:space="0" w:color="auto"/>
            <w:bottom w:val="none" w:sz="0" w:space="0" w:color="auto"/>
            <w:right w:val="none" w:sz="0" w:space="0" w:color="auto"/>
          </w:divBdr>
        </w:div>
        <w:div w:id="626473114">
          <w:marLeft w:val="640"/>
          <w:marRight w:val="0"/>
          <w:marTop w:val="0"/>
          <w:marBottom w:val="0"/>
          <w:divBdr>
            <w:top w:val="none" w:sz="0" w:space="0" w:color="auto"/>
            <w:left w:val="none" w:sz="0" w:space="0" w:color="auto"/>
            <w:bottom w:val="none" w:sz="0" w:space="0" w:color="auto"/>
            <w:right w:val="none" w:sz="0" w:space="0" w:color="auto"/>
          </w:divBdr>
        </w:div>
        <w:div w:id="326634971">
          <w:marLeft w:val="640"/>
          <w:marRight w:val="0"/>
          <w:marTop w:val="0"/>
          <w:marBottom w:val="0"/>
          <w:divBdr>
            <w:top w:val="none" w:sz="0" w:space="0" w:color="auto"/>
            <w:left w:val="none" w:sz="0" w:space="0" w:color="auto"/>
            <w:bottom w:val="none" w:sz="0" w:space="0" w:color="auto"/>
            <w:right w:val="none" w:sz="0" w:space="0" w:color="auto"/>
          </w:divBdr>
        </w:div>
        <w:div w:id="650596511">
          <w:marLeft w:val="640"/>
          <w:marRight w:val="0"/>
          <w:marTop w:val="0"/>
          <w:marBottom w:val="0"/>
          <w:divBdr>
            <w:top w:val="none" w:sz="0" w:space="0" w:color="auto"/>
            <w:left w:val="none" w:sz="0" w:space="0" w:color="auto"/>
            <w:bottom w:val="none" w:sz="0" w:space="0" w:color="auto"/>
            <w:right w:val="none" w:sz="0" w:space="0" w:color="auto"/>
          </w:divBdr>
        </w:div>
        <w:div w:id="355233854">
          <w:marLeft w:val="640"/>
          <w:marRight w:val="0"/>
          <w:marTop w:val="0"/>
          <w:marBottom w:val="0"/>
          <w:divBdr>
            <w:top w:val="none" w:sz="0" w:space="0" w:color="auto"/>
            <w:left w:val="none" w:sz="0" w:space="0" w:color="auto"/>
            <w:bottom w:val="none" w:sz="0" w:space="0" w:color="auto"/>
            <w:right w:val="none" w:sz="0" w:space="0" w:color="auto"/>
          </w:divBdr>
        </w:div>
        <w:div w:id="681513570">
          <w:marLeft w:val="640"/>
          <w:marRight w:val="0"/>
          <w:marTop w:val="0"/>
          <w:marBottom w:val="0"/>
          <w:divBdr>
            <w:top w:val="none" w:sz="0" w:space="0" w:color="auto"/>
            <w:left w:val="none" w:sz="0" w:space="0" w:color="auto"/>
            <w:bottom w:val="none" w:sz="0" w:space="0" w:color="auto"/>
            <w:right w:val="none" w:sz="0" w:space="0" w:color="auto"/>
          </w:divBdr>
        </w:div>
        <w:div w:id="1368480943">
          <w:marLeft w:val="640"/>
          <w:marRight w:val="0"/>
          <w:marTop w:val="0"/>
          <w:marBottom w:val="0"/>
          <w:divBdr>
            <w:top w:val="none" w:sz="0" w:space="0" w:color="auto"/>
            <w:left w:val="none" w:sz="0" w:space="0" w:color="auto"/>
            <w:bottom w:val="none" w:sz="0" w:space="0" w:color="auto"/>
            <w:right w:val="none" w:sz="0" w:space="0" w:color="auto"/>
          </w:divBdr>
        </w:div>
        <w:div w:id="1474369314">
          <w:marLeft w:val="640"/>
          <w:marRight w:val="0"/>
          <w:marTop w:val="0"/>
          <w:marBottom w:val="0"/>
          <w:divBdr>
            <w:top w:val="none" w:sz="0" w:space="0" w:color="auto"/>
            <w:left w:val="none" w:sz="0" w:space="0" w:color="auto"/>
            <w:bottom w:val="none" w:sz="0" w:space="0" w:color="auto"/>
            <w:right w:val="none" w:sz="0" w:space="0" w:color="auto"/>
          </w:divBdr>
        </w:div>
        <w:div w:id="1924219396">
          <w:marLeft w:val="640"/>
          <w:marRight w:val="0"/>
          <w:marTop w:val="0"/>
          <w:marBottom w:val="0"/>
          <w:divBdr>
            <w:top w:val="none" w:sz="0" w:space="0" w:color="auto"/>
            <w:left w:val="none" w:sz="0" w:space="0" w:color="auto"/>
            <w:bottom w:val="none" w:sz="0" w:space="0" w:color="auto"/>
            <w:right w:val="none" w:sz="0" w:space="0" w:color="auto"/>
          </w:divBdr>
        </w:div>
        <w:div w:id="1094983683">
          <w:marLeft w:val="640"/>
          <w:marRight w:val="0"/>
          <w:marTop w:val="0"/>
          <w:marBottom w:val="0"/>
          <w:divBdr>
            <w:top w:val="none" w:sz="0" w:space="0" w:color="auto"/>
            <w:left w:val="none" w:sz="0" w:space="0" w:color="auto"/>
            <w:bottom w:val="none" w:sz="0" w:space="0" w:color="auto"/>
            <w:right w:val="none" w:sz="0" w:space="0" w:color="auto"/>
          </w:divBdr>
        </w:div>
        <w:div w:id="723412673">
          <w:marLeft w:val="640"/>
          <w:marRight w:val="0"/>
          <w:marTop w:val="0"/>
          <w:marBottom w:val="0"/>
          <w:divBdr>
            <w:top w:val="none" w:sz="0" w:space="0" w:color="auto"/>
            <w:left w:val="none" w:sz="0" w:space="0" w:color="auto"/>
            <w:bottom w:val="none" w:sz="0" w:space="0" w:color="auto"/>
            <w:right w:val="none" w:sz="0" w:space="0" w:color="auto"/>
          </w:divBdr>
        </w:div>
        <w:div w:id="337315887">
          <w:marLeft w:val="640"/>
          <w:marRight w:val="0"/>
          <w:marTop w:val="0"/>
          <w:marBottom w:val="0"/>
          <w:divBdr>
            <w:top w:val="none" w:sz="0" w:space="0" w:color="auto"/>
            <w:left w:val="none" w:sz="0" w:space="0" w:color="auto"/>
            <w:bottom w:val="none" w:sz="0" w:space="0" w:color="auto"/>
            <w:right w:val="none" w:sz="0" w:space="0" w:color="auto"/>
          </w:divBdr>
        </w:div>
        <w:div w:id="1926380896">
          <w:marLeft w:val="640"/>
          <w:marRight w:val="0"/>
          <w:marTop w:val="0"/>
          <w:marBottom w:val="0"/>
          <w:divBdr>
            <w:top w:val="none" w:sz="0" w:space="0" w:color="auto"/>
            <w:left w:val="none" w:sz="0" w:space="0" w:color="auto"/>
            <w:bottom w:val="none" w:sz="0" w:space="0" w:color="auto"/>
            <w:right w:val="none" w:sz="0" w:space="0" w:color="auto"/>
          </w:divBdr>
        </w:div>
        <w:div w:id="935601357">
          <w:marLeft w:val="640"/>
          <w:marRight w:val="0"/>
          <w:marTop w:val="0"/>
          <w:marBottom w:val="0"/>
          <w:divBdr>
            <w:top w:val="none" w:sz="0" w:space="0" w:color="auto"/>
            <w:left w:val="none" w:sz="0" w:space="0" w:color="auto"/>
            <w:bottom w:val="none" w:sz="0" w:space="0" w:color="auto"/>
            <w:right w:val="none" w:sz="0" w:space="0" w:color="auto"/>
          </w:divBdr>
        </w:div>
        <w:div w:id="1870531541">
          <w:marLeft w:val="640"/>
          <w:marRight w:val="0"/>
          <w:marTop w:val="0"/>
          <w:marBottom w:val="0"/>
          <w:divBdr>
            <w:top w:val="none" w:sz="0" w:space="0" w:color="auto"/>
            <w:left w:val="none" w:sz="0" w:space="0" w:color="auto"/>
            <w:bottom w:val="none" w:sz="0" w:space="0" w:color="auto"/>
            <w:right w:val="none" w:sz="0" w:space="0" w:color="auto"/>
          </w:divBdr>
        </w:div>
        <w:div w:id="1680350549">
          <w:marLeft w:val="640"/>
          <w:marRight w:val="0"/>
          <w:marTop w:val="0"/>
          <w:marBottom w:val="0"/>
          <w:divBdr>
            <w:top w:val="none" w:sz="0" w:space="0" w:color="auto"/>
            <w:left w:val="none" w:sz="0" w:space="0" w:color="auto"/>
            <w:bottom w:val="none" w:sz="0" w:space="0" w:color="auto"/>
            <w:right w:val="none" w:sz="0" w:space="0" w:color="auto"/>
          </w:divBdr>
        </w:div>
        <w:div w:id="1299653790">
          <w:marLeft w:val="640"/>
          <w:marRight w:val="0"/>
          <w:marTop w:val="0"/>
          <w:marBottom w:val="0"/>
          <w:divBdr>
            <w:top w:val="none" w:sz="0" w:space="0" w:color="auto"/>
            <w:left w:val="none" w:sz="0" w:space="0" w:color="auto"/>
            <w:bottom w:val="none" w:sz="0" w:space="0" w:color="auto"/>
            <w:right w:val="none" w:sz="0" w:space="0" w:color="auto"/>
          </w:divBdr>
        </w:div>
        <w:div w:id="1118529082">
          <w:marLeft w:val="640"/>
          <w:marRight w:val="0"/>
          <w:marTop w:val="0"/>
          <w:marBottom w:val="0"/>
          <w:divBdr>
            <w:top w:val="none" w:sz="0" w:space="0" w:color="auto"/>
            <w:left w:val="none" w:sz="0" w:space="0" w:color="auto"/>
            <w:bottom w:val="none" w:sz="0" w:space="0" w:color="auto"/>
            <w:right w:val="none" w:sz="0" w:space="0" w:color="auto"/>
          </w:divBdr>
        </w:div>
        <w:div w:id="1817598882">
          <w:marLeft w:val="640"/>
          <w:marRight w:val="0"/>
          <w:marTop w:val="0"/>
          <w:marBottom w:val="0"/>
          <w:divBdr>
            <w:top w:val="none" w:sz="0" w:space="0" w:color="auto"/>
            <w:left w:val="none" w:sz="0" w:space="0" w:color="auto"/>
            <w:bottom w:val="none" w:sz="0" w:space="0" w:color="auto"/>
            <w:right w:val="none" w:sz="0" w:space="0" w:color="auto"/>
          </w:divBdr>
        </w:div>
        <w:div w:id="1924215588">
          <w:marLeft w:val="640"/>
          <w:marRight w:val="0"/>
          <w:marTop w:val="0"/>
          <w:marBottom w:val="0"/>
          <w:divBdr>
            <w:top w:val="none" w:sz="0" w:space="0" w:color="auto"/>
            <w:left w:val="none" w:sz="0" w:space="0" w:color="auto"/>
            <w:bottom w:val="none" w:sz="0" w:space="0" w:color="auto"/>
            <w:right w:val="none" w:sz="0" w:space="0" w:color="auto"/>
          </w:divBdr>
        </w:div>
        <w:div w:id="323512112">
          <w:marLeft w:val="640"/>
          <w:marRight w:val="0"/>
          <w:marTop w:val="0"/>
          <w:marBottom w:val="0"/>
          <w:divBdr>
            <w:top w:val="none" w:sz="0" w:space="0" w:color="auto"/>
            <w:left w:val="none" w:sz="0" w:space="0" w:color="auto"/>
            <w:bottom w:val="none" w:sz="0" w:space="0" w:color="auto"/>
            <w:right w:val="none" w:sz="0" w:space="0" w:color="auto"/>
          </w:divBdr>
        </w:div>
        <w:div w:id="1141726594">
          <w:marLeft w:val="640"/>
          <w:marRight w:val="0"/>
          <w:marTop w:val="0"/>
          <w:marBottom w:val="0"/>
          <w:divBdr>
            <w:top w:val="none" w:sz="0" w:space="0" w:color="auto"/>
            <w:left w:val="none" w:sz="0" w:space="0" w:color="auto"/>
            <w:bottom w:val="none" w:sz="0" w:space="0" w:color="auto"/>
            <w:right w:val="none" w:sz="0" w:space="0" w:color="auto"/>
          </w:divBdr>
        </w:div>
        <w:div w:id="1478839842">
          <w:marLeft w:val="640"/>
          <w:marRight w:val="0"/>
          <w:marTop w:val="0"/>
          <w:marBottom w:val="0"/>
          <w:divBdr>
            <w:top w:val="none" w:sz="0" w:space="0" w:color="auto"/>
            <w:left w:val="none" w:sz="0" w:space="0" w:color="auto"/>
            <w:bottom w:val="none" w:sz="0" w:space="0" w:color="auto"/>
            <w:right w:val="none" w:sz="0" w:space="0" w:color="auto"/>
          </w:divBdr>
        </w:div>
        <w:div w:id="245847290">
          <w:marLeft w:val="640"/>
          <w:marRight w:val="0"/>
          <w:marTop w:val="0"/>
          <w:marBottom w:val="0"/>
          <w:divBdr>
            <w:top w:val="none" w:sz="0" w:space="0" w:color="auto"/>
            <w:left w:val="none" w:sz="0" w:space="0" w:color="auto"/>
            <w:bottom w:val="none" w:sz="0" w:space="0" w:color="auto"/>
            <w:right w:val="none" w:sz="0" w:space="0" w:color="auto"/>
          </w:divBdr>
        </w:div>
        <w:div w:id="565649742">
          <w:marLeft w:val="640"/>
          <w:marRight w:val="0"/>
          <w:marTop w:val="0"/>
          <w:marBottom w:val="0"/>
          <w:divBdr>
            <w:top w:val="none" w:sz="0" w:space="0" w:color="auto"/>
            <w:left w:val="none" w:sz="0" w:space="0" w:color="auto"/>
            <w:bottom w:val="none" w:sz="0" w:space="0" w:color="auto"/>
            <w:right w:val="none" w:sz="0" w:space="0" w:color="auto"/>
          </w:divBdr>
        </w:div>
        <w:div w:id="957371001">
          <w:marLeft w:val="640"/>
          <w:marRight w:val="0"/>
          <w:marTop w:val="0"/>
          <w:marBottom w:val="0"/>
          <w:divBdr>
            <w:top w:val="none" w:sz="0" w:space="0" w:color="auto"/>
            <w:left w:val="none" w:sz="0" w:space="0" w:color="auto"/>
            <w:bottom w:val="none" w:sz="0" w:space="0" w:color="auto"/>
            <w:right w:val="none" w:sz="0" w:space="0" w:color="auto"/>
          </w:divBdr>
        </w:div>
      </w:divsChild>
    </w:div>
    <w:div w:id="2047099867">
      <w:bodyDiv w:val="1"/>
      <w:marLeft w:val="0"/>
      <w:marRight w:val="0"/>
      <w:marTop w:val="0"/>
      <w:marBottom w:val="0"/>
      <w:divBdr>
        <w:top w:val="none" w:sz="0" w:space="0" w:color="auto"/>
        <w:left w:val="none" w:sz="0" w:space="0" w:color="auto"/>
        <w:bottom w:val="none" w:sz="0" w:space="0" w:color="auto"/>
        <w:right w:val="none" w:sz="0" w:space="0" w:color="auto"/>
      </w:divBdr>
      <w:divsChild>
        <w:div w:id="2012878632">
          <w:marLeft w:val="640"/>
          <w:marRight w:val="0"/>
          <w:marTop w:val="0"/>
          <w:marBottom w:val="0"/>
          <w:divBdr>
            <w:top w:val="none" w:sz="0" w:space="0" w:color="auto"/>
            <w:left w:val="none" w:sz="0" w:space="0" w:color="auto"/>
            <w:bottom w:val="none" w:sz="0" w:space="0" w:color="auto"/>
            <w:right w:val="none" w:sz="0" w:space="0" w:color="auto"/>
          </w:divBdr>
        </w:div>
        <w:div w:id="1944145709">
          <w:marLeft w:val="640"/>
          <w:marRight w:val="0"/>
          <w:marTop w:val="0"/>
          <w:marBottom w:val="0"/>
          <w:divBdr>
            <w:top w:val="none" w:sz="0" w:space="0" w:color="auto"/>
            <w:left w:val="none" w:sz="0" w:space="0" w:color="auto"/>
            <w:bottom w:val="none" w:sz="0" w:space="0" w:color="auto"/>
            <w:right w:val="none" w:sz="0" w:space="0" w:color="auto"/>
          </w:divBdr>
        </w:div>
        <w:div w:id="459036034">
          <w:marLeft w:val="640"/>
          <w:marRight w:val="0"/>
          <w:marTop w:val="0"/>
          <w:marBottom w:val="0"/>
          <w:divBdr>
            <w:top w:val="none" w:sz="0" w:space="0" w:color="auto"/>
            <w:left w:val="none" w:sz="0" w:space="0" w:color="auto"/>
            <w:bottom w:val="none" w:sz="0" w:space="0" w:color="auto"/>
            <w:right w:val="none" w:sz="0" w:space="0" w:color="auto"/>
          </w:divBdr>
        </w:div>
        <w:div w:id="187957629">
          <w:marLeft w:val="640"/>
          <w:marRight w:val="0"/>
          <w:marTop w:val="0"/>
          <w:marBottom w:val="0"/>
          <w:divBdr>
            <w:top w:val="none" w:sz="0" w:space="0" w:color="auto"/>
            <w:left w:val="none" w:sz="0" w:space="0" w:color="auto"/>
            <w:bottom w:val="none" w:sz="0" w:space="0" w:color="auto"/>
            <w:right w:val="none" w:sz="0" w:space="0" w:color="auto"/>
          </w:divBdr>
        </w:div>
        <w:div w:id="719477207">
          <w:marLeft w:val="640"/>
          <w:marRight w:val="0"/>
          <w:marTop w:val="0"/>
          <w:marBottom w:val="0"/>
          <w:divBdr>
            <w:top w:val="none" w:sz="0" w:space="0" w:color="auto"/>
            <w:left w:val="none" w:sz="0" w:space="0" w:color="auto"/>
            <w:bottom w:val="none" w:sz="0" w:space="0" w:color="auto"/>
            <w:right w:val="none" w:sz="0" w:space="0" w:color="auto"/>
          </w:divBdr>
        </w:div>
        <w:div w:id="685248072">
          <w:marLeft w:val="640"/>
          <w:marRight w:val="0"/>
          <w:marTop w:val="0"/>
          <w:marBottom w:val="0"/>
          <w:divBdr>
            <w:top w:val="none" w:sz="0" w:space="0" w:color="auto"/>
            <w:left w:val="none" w:sz="0" w:space="0" w:color="auto"/>
            <w:bottom w:val="none" w:sz="0" w:space="0" w:color="auto"/>
            <w:right w:val="none" w:sz="0" w:space="0" w:color="auto"/>
          </w:divBdr>
        </w:div>
        <w:div w:id="1955167967">
          <w:marLeft w:val="640"/>
          <w:marRight w:val="0"/>
          <w:marTop w:val="0"/>
          <w:marBottom w:val="0"/>
          <w:divBdr>
            <w:top w:val="none" w:sz="0" w:space="0" w:color="auto"/>
            <w:left w:val="none" w:sz="0" w:space="0" w:color="auto"/>
            <w:bottom w:val="none" w:sz="0" w:space="0" w:color="auto"/>
            <w:right w:val="none" w:sz="0" w:space="0" w:color="auto"/>
          </w:divBdr>
        </w:div>
        <w:div w:id="1656451363">
          <w:marLeft w:val="640"/>
          <w:marRight w:val="0"/>
          <w:marTop w:val="0"/>
          <w:marBottom w:val="0"/>
          <w:divBdr>
            <w:top w:val="none" w:sz="0" w:space="0" w:color="auto"/>
            <w:left w:val="none" w:sz="0" w:space="0" w:color="auto"/>
            <w:bottom w:val="none" w:sz="0" w:space="0" w:color="auto"/>
            <w:right w:val="none" w:sz="0" w:space="0" w:color="auto"/>
          </w:divBdr>
        </w:div>
        <w:div w:id="1869486582">
          <w:marLeft w:val="640"/>
          <w:marRight w:val="0"/>
          <w:marTop w:val="0"/>
          <w:marBottom w:val="0"/>
          <w:divBdr>
            <w:top w:val="none" w:sz="0" w:space="0" w:color="auto"/>
            <w:left w:val="none" w:sz="0" w:space="0" w:color="auto"/>
            <w:bottom w:val="none" w:sz="0" w:space="0" w:color="auto"/>
            <w:right w:val="none" w:sz="0" w:space="0" w:color="auto"/>
          </w:divBdr>
        </w:div>
        <w:div w:id="1937247032">
          <w:marLeft w:val="640"/>
          <w:marRight w:val="0"/>
          <w:marTop w:val="0"/>
          <w:marBottom w:val="0"/>
          <w:divBdr>
            <w:top w:val="none" w:sz="0" w:space="0" w:color="auto"/>
            <w:left w:val="none" w:sz="0" w:space="0" w:color="auto"/>
            <w:bottom w:val="none" w:sz="0" w:space="0" w:color="auto"/>
            <w:right w:val="none" w:sz="0" w:space="0" w:color="auto"/>
          </w:divBdr>
        </w:div>
        <w:div w:id="2023512371">
          <w:marLeft w:val="640"/>
          <w:marRight w:val="0"/>
          <w:marTop w:val="0"/>
          <w:marBottom w:val="0"/>
          <w:divBdr>
            <w:top w:val="none" w:sz="0" w:space="0" w:color="auto"/>
            <w:left w:val="none" w:sz="0" w:space="0" w:color="auto"/>
            <w:bottom w:val="none" w:sz="0" w:space="0" w:color="auto"/>
            <w:right w:val="none" w:sz="0" w:space="0" w:color="auto"/>
          </w:divBdr>
        </w:div>
        <w:div w:id="786773373">
          <w:marLeft w:val="640"/>
          <w:marRight w:val="0"/>
          <w:marTop w:val="0"/>
          <w:marBottom w:val="0"/>
          <w:divBdr>
            <w:top w:val="none" w:sz="0" w:space="0" w:color="auto"/>
            <w:left w:val="none" w:sz="0" w:space="0" w:color="auto"/>
            <w:bottom w:val="none" w:sz="0" w:space="0" w:color="auto"/>
            <w:right w:val="none" w:sz="0" w:space="0" w:color="auto"/>
          </w:divBdr>
        </w:div>
        <w:div w:id="532958217">
          <w:marLeft w:val="640"/>
          <w:marRight w:val="0"/>
          <w:marTop w:val="0"/>
          <w:marBottom w:val="0"/>
          <w:divBdr>
            <w:top w:val="none" w:sz="0" w:space="0" w:color="auto"/>
            <w:left w:val="none" w:sz="0" w:space="0" w:color="auto"/>
            <w:bottom w:val="none" w:sz="0" w:space="0" w:color="auto"/>
            <w:right w:val="none" w:sz="0" w:space="0" w:color="auto"/>
          </w:divBdr>
        </w:div>
        <w:div w:id="101194253">
          <w:marLeft w:val="640"/>
          <w:marRight w:val="0"/>
          <w:marTop w:val="0"/>
          <w:marBottom w:val="0"/>
          <w:divBdr>
            <w:top w:val="none" w:sz="0" w:space="0" w:color="auto"/>
            <w:left w:val="none" w:sz="0" w:space="0" w:color="auto"/>
            <w:bottom w:val="none" w:sz="0" w:space="0" w:color="auto"/>
            <w:right w:val="none" w:sz="0" w:space="0" w:color="auto"/>
          </w:divBdr>
        </w:div>
        <w:div w:id="1841576154">
          <w:marLeft w:val="640"/>
          <w:marRight w:val="0"/>
          <w:marTop w:val="0"/>
          <w:marBottom w:val="0"/>
          <w:divBdr>
            <w:top w:val="none" w:sz="0" w:space="0" w:color="auto"/>
            <w:left w:val="none" w:sz="0" w:space="0" w:color="auto"/>
            <w:bottom w:val="none" w:sz="0" w:space="0" w:color="auto"/>
            <w:right w:val="none" w:sz="0" w:space="0" w:color="auto"/>
          </w:divBdr>
        </w:div>
        <w:div w:id="191958541">
          <w:marLeft w:val="640"/>
          <w:marRight w:val="0"/>
          <w:marTop w:val="0"/>
          <w:marBottom w:val="0"/>
          <w:divBdr>
            <w:top w:val="none" w:sz="0" w:space="0" w:color="auto"/>
            <w:left w:val="none" w:sz="0" w:space="0" w:color="auto"/>
            <w:bottom w:val="none" w:sz="0" w:space="0" w:color="auto"/>
            <w:right w:val="none" w:sz="0" w:space="0" w:color="auto"/>
          </w:divBdr>
        </w:div>
        <w:div w:id="491802330">
          <w:marLeft w:val="640"/>
          <w:marRight w:val="0"/>
          <w:marTop w:val="0"/>
          <w:marBottom w:val="0"/>
          <w:divBdr>
            <w:top w:val="none" w:sz="0" w:space="0" w:color="auto"/>
            <w:left w:val="none" w:sz="0" w:space="0" w:color="auto"/>
            <w:bottom w:val="none" w:sz="0" w:space="0" w:color="auto"/>
            <w:right w:val="none" w:sz="0" w:space="0" w:color="auto"/>
          </w:divBdr>
        </w:div>
        <w:div w:id="860821076">
          <w:marLeft w:val="640"/>
          <w:marRight w:val="0"/>
          <w:marTop w:val="0"/>
          <w:marBottom w:val="0"/>
          <w:divBdr>
            <w:top w:val="none" w:sz="0" w:space="0" w:color="auto"/>
            <w:left w:val="none" w:sz="0" w:space="0" w:color="auto"/>
            <w:bottom w:val="none" w:sz="0" w:space="0" w:color="auto"/>
            <w:right w:val="none" w:sz="0" w:space="0" w:color="auto"/>
          </w:divBdr>
        </w:div>
        <w:div w:id="801731354">
          <w:marLeft w:val="640"/>
          <w:marRight w:val="0"/>
          <w:marTop w:val="0"/>
          <w:marBottom w:val="0"/>
          <w:divBdr>
            <w:top w:val="none" w:sz="0" w:space="0" w:color="auto"/>
            <w:left w:val="none" w:sz="0" w:space="0" w:color="auto"/>
            <w:bottom w:val="none" w:sz="0" w:space="0" w:color="auto"/>
            <w:right w:val="none" w:sz="0" w:space="0" w:color="auto"/>
          </w:divBdr>
        </w:div>
        <w:div w:id="1196962057">
          <w:marLeft w:val="640"/>
          <w:marRight w:val="0"/>
          <w:marTop w:val="0"/>
          <w:marBottom w:val="0"/>
          <w:divBdr>
            <w:top w:val="none" w:sz="0" w:space="0" w:color="auto"/>
            <w:left w:val="none" w:sz="0" w:space="0" w:color="auto"/>
            <w:bottom w:val="none" w:sz="0" w:space="0" w:color="auto"/>
            <w:right w:val="none" w:sz="0" w:space="0" w:color="auto"/>
          </w:divBdr>
        </w:div>
        <w:div w:id="1231965315">
          <w:marLeft w:val="640"/>
          <w:marRight w:val="0"/>
          <w:marTop w:val="0"/>
          <w:marBottom w:val="0"/>
          <w:divBdr>
            <w:top w:val="none" w:sz="0" w:space="0" w:color="auto"/>
            <w:left w:val="none" w:sz="0" w:space="0" w:color="auto"/>
            <w:bottom w:val="none" w:sz="0" w:space="0" w:color="auto"/>
            <w:right w:val="none" w:sz="0" w:space="0" w:color="auto"/>
          </w:divBdr>
        </w:div>
        <w:div w:id="1415980370">
          <w:marLeft w:val="640"/>
          <w:marRight w:val="0"/>
          <w:marTop w:val="0"/>
          <w:marBottom w:val="0"/>
          <w:divBdr>
            <w:top w:val="none" w:sz="0" w:space="0" w:color="auto"/>
            <w:left w:val="none" w:sz="0" w:space="0" w:color="auto"/>
            <w:bottom w:val="none" w:sz="0" w:space="0" w:color="auto"/>
            <w:right w:val="none" w:sz="0" w:space="0" w:color="auto"/>
          </w:divBdr>
        </w:div>
        <w:div w:id="1224364445">
          <w:marLeft w:val="640"/>
          <w:marRight w:val="0"/>
          <w:marTop w:val="0"/>
          <w:marBottom w:val="0"/>
          <w:divBdr>
            <w:top w:val="none" w:sz="0" w:space="0" w:color="auto"/>
            <w:left w:val="none" w:sz="0" w:space="0" w:color="auto"/>
            <w:bottom w:val="none" w:sz="0" w:space="0" w:color="auto"/>
            <w:right w:val="none" w:sz="0" w:space="0" w:color="auto"/>
          </w:divBdr>
        </w:div>
        <w:div w:id="492645288">
          <w:marLeft w:val="640"/>
          <w:marRight w:val="0"/>
          <w:marTop w:val="0"/>
          <w:marBottom w:val="0"/>
          <w:divBdr>
            <w:top w:val="none" w:sz="0" w:space="0" w:color="auto"/>
            <w:left w:val="none" w:sz="0" w:space="0" w:color="auto"/>
            <w:bottom w:val="none" w:sz="0" w:space="0" w:color="auto"/>
            <w:right w:val="none" w:sz="0" w:space="0" w:color="auto"/>
          </w:divBdr>
        </w:div>
        <w:div w:id="1667131364">
          <w:marLeft w:val="640"/>
          <w:marRight w:val="0"/>
          <w:marTop w:val="0"/>
          <w:marBottom w:val="0"/>
          <w:divBdr>
            <w:top w:val="none" w:sz="0" w:space="0" w:color="auto"/>
            <w:left w:val="none" w:sz="0" w:space="0" w:color="auto"/>
            <w:bottom w:val="none" w:sz="0" w:space="0" w:color="auto"/>
            <w:right w:val="none" w:sz="0" w:space="0" w:color="auto"/>
          </w:divBdr>
        </w:div>
        <w:div w:id="1330937110">
          <w:marLeft w:val="640"/>
          <w:marRight w:val="0"/>
          <w:marTop w:val="0"/>
          <w:marBottom w:val="0"/>
          <w:divBdr>
            <w:top w:val="none" w:sz="0" w:space="0" w:color="auto"/>
            <w:left w:val="none" w:sz="0" w:space="0" w:color="auto"/>
            <w:bottom w:val="none" w:sz="0" w:space="0" w:color="auto"/>
            <w:right w:val="none" w:sz="0" w:space="0" w:color="auto"/>
          </w:divBdr>
        </w:div>
        <w:div w:id="1826243877">
          <w:marLeft w:val="640"/>
          <w:marRight w:val="0"/>
          <w:marTop w:val="0"/>
          <w:marBottom w:val="0"/>
          <w:divBdr>
            <w:top w:val="none" w:sz="0" w:space="0" w:color="auto"/>
            <w:left w:val="none" w:sz="0" w:space="0" w:color="auto"/>
            <w:bottom w:val="none" w:sz="0" w:space="0" w:color="auto"/>
            <w:right w:val="none" w:sz="0" w:space="0" w:color="auto"/>
          </w:divBdr>
        </w:div>
        <w:div w:id="1261184288">
          <w:marLeft w:val="640"/>
          <w:marRight w:val="0"/>
          <w:marTop w:val="0"/>
          <w:marBottom w:val="0"/>
          <w:divBdr>
            <w:top w:val="none" w:sz="0" w:space="0" w:color="auto"/>
            <w:left w:val="none" w:sz="0" w:space="0" w:color="auto"/>
            <w:bottom w:val="none" w:sz="0" w:space="0" w:color="auto"/>
            <w:right w:val="none" w:sz="0" w:space="0" w:color="auto"/>
          </w:divBdr>
        </w:div>
        <w:div w:id="1631740652">
          <w:marLeft w:val="640"/>
          <w:marRight w:val="0"/>
          <w:marTop w:val="0"/>
          <w:marBottom w:val="0"/>
          <w:divBdr>
            <w:top w:val="none" w:sz="0" w:space="0" w:color="auto"/>
            <w:left w:val="none" w:sz="0" w:space="0" w:color="auto"/>
            <w:bottom w:val="none" w:sz="0" w:space="0" w:color="auto"/>
            <w:right w:val="none" w:sz="0" w:space="0" w:color="auto"/>
          </w:divBdr>
        </w:div>
        <w:div w:id="473790403">
          <w:marLeft w:val="640"/>
          <w:marRight w:val="0"/>
          <w:marTop w:val="0"/>
          <w:marBottom w:val="0"/>
          <w:divBdr>
            <w:top w:val="none" w:sz="0" w:space="0" w:color="auto"/>
            <w:left w:val="none" w:sz="0" w:space="0" w:color="auto"/>
            <w:bottom w:val="none" w:sz="0" w:space="0" w:color="auto"/>
            <w:right w:val="none" w:sz="0" w:space="0" w:color="auto"/>
          </w:divBdr>
        </w:div>
        <w:div w:id="339621869">
          <w:marLeft w:val="640"/>
          <w:marRight w:val="0"/>
          <w:marTop w:val="0"/>
          <w:marBottom w:val="0"/>
          <w:divBdr>
            <w:top w:val="none" w:sz="0" w:space="0" w:color="auto"/>
            <w:left w:val="none" w:sz="0" w:space="0" w:color="auto"/>
            <w:bottom w:val="none" w:sz="0" w:space="0" w:color="auto"/>
            <w:right w:val="none" w:sz="0" w:space="0" w:color="auto"/>
          </w:divBdr>
        </w:div>
        <w:div w:id="505554908">
          <w:marLeft w:val="640"/>
          <w:marRight w:val="0"/>
          <w:marTop w:val="0"/>
          <w:marBottom w:val="0"/>
          <w:divBdr>
            <w:top w:val="none" w:sz="0" w:space="0" w:color="auto"/>
            <w:left w:val="none" w:sz="0" w:space="0" w:color="auto"/>
            <w:bottom w:val="none" w:sz="0" w:space="0" w:color="auto"/>
            <w:right w:val="none" w:sz="0" w:space="0" w:color="auto"/>
          </w:divBdr>
        </w:div>
        <w:div w:id="603538440">
          <w:marLeft w:val="640"/>
          <w:marRight w:val="0"/>
          <w:marTop w:val="0"/>
          <w:marBottom w:val="0"/>
          <w:divBdr>
            <w:top w:val="none" w:sz="0" w:space="0" w:color="auto"/>
            <w:left w:val="none" w:sz="0" w:space="0" w:color="auto"/>
            <w:bottom w:val="none" w:sz="0" w:space="0" w:color="auto"/>
            <w:right w:val="none" w:sz="0" w:space="0" w:color="auto"/>
          </w:divBdr>
        </w:div>
        <w:div w:id="3485885">
          <w:marLeft w:val="640"/>
          <w:marRight w:val="0"/>
          <w:marTop w:val="0"/>
          <w:marBottom w:val="0"/>
          <w:divBdr>
            <w:top w:val="none" w:sz="0" w:space="0" w:color="auto"/>
            <w:left w:val="none" w:sz="0" w:space="0" w:color="auto"/>
            <w:bottom w:val="none" w:sz="0" w:space="0" w:color="auto"/>
            <w:right w:val="none" w:sz="0" w:space="0" w:color="auto"/>
          </w:divBdr>
        </w:div>
        <w:div w:id="1311254366">
          <w:marLeft w:val="640"/>
          <w:marRight w:val="0"/>
          <w:marTop w:val="0"/>
          <w:marBottom w:val="0"/>
          <w:divBdr>
            <w:top w:val="none" w:sz="0" w:space="0" w:color="auto"/>
            <w:left w:val="none" w:sz="0" w:space="0" w:color="auto"/>
            <w:bottom w:val="none" w:sz="0" w:space="0" w:color="auto"/>
            <w:right w:val="none" w:sz="0" w:space="0" w:color="auto"/>
          </w:divBdr>
        </w:div>
        <w:div w:id="1673951923">
          <w:marLeft w:val="640"/>
          <w:marRight w:val="0"/>
          <w:marTop w:val="0"/>
          <w:marBottom w:val="0"/>
          <w:divBdr>
            <w:top w:val="none" w:sz="0" w:space="0" w:color="auto"/>
            <w:left w:val="none" w:sz="0" w:space="0" w:color="auto"/>
            <w:bottom w:val="none" w:sz="0" w:space="0" w:color="auto"/>
            <w:right w:val="none" w:sz="0" w:space="0" w:color="auto"/>
          </w:divBdr>
        </w:div>
        <w:div w:id="1107963328">
          <w:marLeft w:val="640"/>
          <w:marRight w:val="0"/>
          <w:marTop w:val="0"/>
          <w:marBottom w:val="0"/>
          <w:divBdr>
            <w:top w:val="none" w:sz="0" w:space="0" w:color="auto"/>
            <w:left w:val="none" w:sz="0" w:space="0" w:color="auto"/>
            <w:bottom w:val="none" w:sz="0" w:space="0" w:color="auto"/>
            <w:right w:val="none" w:sz="0" w:space="0" w:color="auto"/>
          </w:divBdr>
        </w:div>
        <w:div w:id="751587067">
          <w:marLeft w:val="640"/>
          <w:marRight w:val="0"/>
          <w:marTop w:val="0"/>
          <w:marBottom w:val="0"/>
          <w:divBdr>
            <w:top w:val="none" w:sz="0" w:space="0" w:color="auto"/>
            <w:left w:val="none" w:sz="0" w:space="0" w:color="auto"/>
            <w:bottom w:val="none" w:sz="0" w:space="0" w:color="auto"/>
            <w:right w:val="none" w:sz="0" w:space="0" w:color="auto"/>
          </w:divBdr>
        </w:div>
        <w:div w:id="158161848">
          <w:marLeft w:val="640"/>
          <w:marRight w:val="0"/>
          <w:marTop w:val="0"/>
          <w:marBottom w:val="0"/>
          <w:divBdr>
            <w:top w:val="none" w:sz="0" w:space="0" w:color="auto"/>
            <w:left w:val="none" w:sz="0" w:space="0" w:color="auto"/>
            <w:bottom w:val="none" w:sz="0" w:space="0" w:color="auto"/>
            <w:right w:val="none" w:sz="0" w:space="0" w:color="auto"/>
          </w:divBdr>
        </w:div>
        <w:div w:id="1327440633">
          <w:marLeft w:val="640"/>
          <w:marRight w:val="0"/>
          <w:marTop w:val="0"/>
          <w:marBottom w:val="0"/>
          <w:divBdr>
            <w:top w:val="none" w:sz="0" w:space="0" w:color="auto"/>
            <w:left w:val="none" w:sz="0" w:space="0" w:color="auto"/>
            <w:bottom w:val="none" w:sz="0" w:space="0" w:color="auto"/>
            <w:right w:val="none" w:sz="0" w:space="0" w:color="auto"/>
          </w:divBdr>
        </w:div>
        <w:div w:id="908348313">
          <w:marLeft w:val="640"/>
          <w:marRight w:val="0"/>
          <w:marTop w:val="0"/>
          <w:marBottom w:val="0"/>
          <w:divBdr>
            <w:top w:val="none" w:sz="0" w:space="0" w:color="auto"/>
            <w:left w:val="none" w:sz="0" w:space="0" w:color="auto"/>
            <w:bottom w:val="none" w:sz="0" w:space="0" w:color="auto"/>
            <w:right w:val="none" w:sz="0" w:space="0" w:color="auto"/>
          </w:divBdr>
        </w:div>
        <w:div w:id="1206723643">
          <w:marLeft w:val="640"/>
          <w:marRight w:val="0"/>
          <w:marTop w:val="0"/>
          <w:marBottom w:val="0"/>
          <w:divBdr>
            <w:top w:val="none" w:sz="0" w:space="0" w:color="auto"/>
            <w:left w:val="none" w:sz="0" w:space="0" w:color="auto"/>
            <w:bottom w:val="none" w:sz="0" w:space="0" w:color="auto"/>
            <w:right w:val="none" w:sz="0" w:space="0" w:color="auto"/>
          </w:divBdr>
        </w:div>
      </w:divsChild>
    </w:div>
    <w:div w:id="2064984463">
      <w:bodyDiv w:val="1"/>
      <w:marLeft w:val="0"/>
      <w:marRight w:val="0"/>
      <w:marTop w:val="0"/>
      <w:marBottom w:val="0"/>
      <w:divBdr>
        <w:top w:val="none" w:sz="0" w:space="0" w:color="auto"/>
        <w:left w:val="none" w:sz="0" w:space="0" w:color="auto"/>
        <w:bottom w:val="none" w:sz="0" w:space="0" w:color="auto"/>
        <w:right w:val="none" w:sz="0" w:space="0" w:color="auto"/>
      </w:divBdr>
    </w:div>
    <w:div w:id="2085100691">
      <w:bodyDiv w:val="1"/>
      <w:marLeft w:val="0"/>
      <w:marRight w:val="0"/>
      <w:marTop w:val="0"/>
      <w:marBottom w:val="0"/>
      <w:divBdr>
        <w:top w:val="none" w:sz="0" w:space="0" w:color="auto"/>
        <w:left w:val="none" w:sz="0" w:space="0" w:color="auto"/>
        <w:bottom w:val="none" w:sz="0" w:space="0" w:color="auto"/>
        <w:right w:val="none" w:sz="0" w:space="0" w:color="auto"/>
      </w:divBdr>
      <w:divsChild>
        <w:div w:id="462962976">
          <w:marLeft w:val="0"/>
          <w:marRight w:val="0"/>
          <w:marTop w:val="0"/>
          <w:marBottom w:val="0"/>
          <w:divBdr>
            <w:top w:val="none" w:sz="0" w:space="0" w:color="auto"/>
            <w:left w:val="none" w:sz="0" w:space="0" w:color="auto"/>
            <w:bottom w:val="none" w:sz="0" w:space="0" w:color="auto"/>
            <w:right w:val="none" w:sz="0" w:space="0" w:color="auto"/>
          </w:divBdr>
          <w:divsChild>
            <w:div w:id="428309213">
              <w:marLeft w:val="0"/>
              <w:marRight w:val="0"/>
              <w:marTop w:val="0"/>
              <w:marBottom w:val="0"/>
              <w:divBdr>
                <w:top w:val="none" w:sz="0" w:space="0" w:color="auto"/>
                <w:left w:val="none" w:sz="0" w:space="0" w:color="auto"/>
                <w:bottom w:val="none" w:sz="0" w:space="0" w:color="auto"/>
                <w:right w:val="none" w:sz="0" w:space="0" w:color="auto"/>
              </w:divBdr>
              <w:divsChild>
                <w:div w:id="1222978640">
                  <w:marLeft w:val="0"/>
                  <w:marRight w:val="0"/>
                  <w:marTop w:val="0"/>
                  <w:marBottom w:val="0"/>
                  <w:divBdr>
                    <w:top w:val="none" w:sz="0" w:space="0" w:color="auto"/>
                    <w:left w:val="none" w:sz="0" w:space="0" w:color="auto"/>
                    <w:bottom w:val="none" w:sz="0" w:space="0" w:color="auto"/>
                    <w:right w:val="none" w:sz="0" w:space="0" w:color="auto"/>
                  </w:divBdr>
                  <w:divsChild>
                    <w:div w:id="1763258607">
                      <w:marLeft w:val="0"/>
                      <w:marRight w:val="0"/>
                      <w:marTop w:val="0"/>
                      <w:marBottom w:val="0"/>
                      <w:divBdr>
                        <w:top w:val="none" w:sz="0" w:space="0" w:color="auto"/>
                        <w:left w:val="none" w:sz="0" w:space="0" w:color="auto"/>
                        <w:bottom w:val="none" w:sz="0" w:space="0" w:color="auto"/>
                        <w:right w:val="none" w:sz="0" w:space="0" w:color="auto"/>
                      </w:divBdr>
                      <w:divsChild>
                        <w:div w:id="1845240196">
                          <w:marLeft w:val="0"/>
                          <w:marRight w:val="0"/>
                          <w:marTop w:val="0"/>
                          <w:marBottom w:val="0"/>
                          <w:divBdr>
                            <w:top w:val="none" w:sz="0" w:space="0" w:color="auto"/>
                            <w:left w:val="none" w:sz="0" w:space="0" w:color="auto"/>
                            <w:bottom w:val="none" w:sz="0" w:space="0" w:color="auto"/>
                            <w:right w:val="none" w:sz="0" w:space="0" w:color="auto"/>
                          </w:divBdr>
                          <w:divsChild>
                            <w:div w:id="1623925211">
                              <w:marLeft w:val="0"/>
                              <w:marRight w:val="0"/>
                              <w:marTop w:val="0"/>
                              <w:marBottom w:val="0"/>
                              <w:divBdr>
                                <w:top w:val="none" w:sz="0" w:space="0" w:color="auto"/>
                                <w:left w:val="none" w:sz="0" w:space="0" w:color="auto"/>
                                <w:bottom w:val="none" w:sz="0" w:space="0" w:color="auto"/>
                                <w:right w:val="none" w:sz="0" w:space="0" w:color="auto"/>
                              </w:divBdr>
                              <w:divsChild>
                                <w:div w:id="16968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3158">
      <w:bodyDiv w:val="1"/>
      <w:marLeft w:val="0"/>
      <w:marRight w:val="0"/>
      <w:marTop w:val="0"/>
      <w:marBottom w:val="0"/>
      <w:divBdr>
        <w:top w:val="none" w:sz="0" w:space="0" w:color="auto"/>
        <w:left w:val="none" w:sz="0" w:space="0" w:color="auto"/>
        <w:bottom w:val="none" w:sz="0" w:space="0" w:color="auto"/>
        <w:right w:val="none" w:sz="0" w:space="0" w:color="auto"/>
      </w:divBdr>
      <w:divsChild>
        <w:div w:id="1246260316">
          <w:marLeft w:val="640"/>
          <w:marRight w:val="0"/>
          <w:marTop w:val="0"/>
          <w:marBottom w:val="0"/>
          <w:divBdr>
            <w:top w:val="none" w:sz="0" w:space="0" w:color="auto"/>
            <w:left w:val="none" w:sz="0" w:space="0" w:color="auto"/>
            <w:bottom w:val="none" w:sz="0" w:space="0" w:color="auto"/>
            <w:right w:val="none" w:sz="0" w:space="0" w:color="auto"/>
          </w:divBdr>
        </w:div>
        <w:div w:id="880243172">
          <w:marLeft w:val="640"/>
          <w:marRight w:val="0"/>
          <w:marTop w:val="0"/>
          <w:marBottom w:val="0"/>
          <w:divBdr>
            <w:top w:val="none" w:sz="0" w:space="0" w:color="auto"/>
            <w:left w:val="none" w:sz="0" w:space="0" w:color="auto"/>
            <w:bottom w:val="none" w:sz="0" w:space="0" w:color="auto"/>
            <w:right w:val="none" w:sz="0" w:space="0" w:color="auto"/>
          </w:divBdr>
        </w:div>
        <w:div w:id="1559172573">
          <w:marLeft w:val="640"/>
          <w:marRight w:val="0"/>
          <w:marTop w:val="0"/>
          <w:marBottom w:val="0"/>
          <w:divBdr>
            <w:top w:val="none" w:sz="0" w:space="0" w:color="auto"/>
            <w:left w:val="none" w:sz="0" w:space="0" w:color="auto"/>
            <w:bottom w:val="none" w:sz="0" w:space="0" w:color="auto"/>
            <w:right w:val="none" w:sz="0" w:space="0" w:color="auto"/>
          </w:divBdr>
        </w:div>
        <w:div w:id="1024942322">
          <w:marLeft w:val="640"/>
          <w:marRight w:val="0"/>
          <w:marTop w:val="0"/>
          <w:marBottom w:val="0"/>
          <w:divBdr>
            <w:top w:val="none" w:sz="0" w:space="0" w:color="auto"/>
            <w:left w:val="none" w:sz="0" w:space="0" w:color="auto"/>
            <w:bottom w:val="none" w:sz="0" w:space="0" w:color="auto"/>
            <w:right w:val="none" w:sz="0" w:space="0" w:color="auto"/>
          </w:divBdr>
        </w:div>
        <w:div w:id="960451920">
          <w:marLeft w:val="640"/>
          <w:marRight w:val="0"/>
          <w:marTop w:val="0"/>
          <w:marBottom w:val="0"/>
          <w:divBdr>
            <w:top w:val="none" w:sz="0" w:space="0" w:color="auto"/>
            <w:left w:val="none" w:sz="0" w:space="0" w:color="auto"/>
            <w:bottom w:val="none" w:sz="0" w:space="0" w:color="auto"/>
            <w:right w:val="none" w:sz="0" w:space="0" w:color="auto"/>
          </w:divBdr>
        </w:div>
        <w:div w:id="1985772008">
          <w:marLeft w:val="640"/>
          <w:marRight w:val="0"/>
          <w:marTop w:val="0"/>
          <w:marBottom w:val="0"/>
          <w:divBdr>
            <w:top w:val="none" w:sz="0" w:space="0" w:color="auto"/>
            <w:left w:val="none" w:sz="0" w:space="0" w:color="auto"/>
            <w:bottom w:val="none" w:sz="0" w:space="0" w:color="auto"/>
            <w:right w:val="none" w:sz="0" w:space="0" w:color="auto"/>
          </w:divBdr>
        </w:div>
        <w:div w:id="1460222752">
          <w:marLeft w:val="640"/>
          <w:marRight w:val="0"/>
          <w:marTop w:val="0"/>
          <w:marBottom w:val="0"/>
          <w:divBdr>
            <w:top w:val="none" w:sz="0" w:space="0" w:color="auto"/>
            <w:left w:val="none" w:sz="0" w:space="0" w:color="auto"/>
            <w:bottom w:val="none" w:sz="0" w:space="0" w:color="auto"/>
            <w:right w:val="none" w:sz="0" w:space="0" w:color="auto"/>
          </w:divBdr>
        </w:div>
        <w:div w:id="1439644807">
          <w:marLeft w:val="640"/>
          <w:marRight w:val="0"/>
          <w:marTop w:val="0"/>
          <w:marBottom w:val="0"/>
          <w:divBdr>
            <w:top w:val="none" w:sz="0" w:space="0" w:color="auto"/>
            <w:left w:val="none" w:sz="0" w:space="0" w:color="auto"/>
            <w:bottom w:val="none" w:sz="0" w:space="0" w:color="auto"/>
            <w:right w:val="none" w:sz="0" w:space="0" w:color="auto"/>
          </w:divBdr>
        </w:div>
        <w:div w:id="660230653">
          <w:marLeft w:val="640"/>
          <w:marRight w:val="0"/>
          <w:marTop w:val="0"/>
          <w:marBottom w:val="0"/>
          <w:divBdr>
            <w:top w:val="none" w:sz="0" w:space="0" w:color="auto"/>
            <w:left w:val="none" w:sz="0" w:space="0" w:color="auto"/>
            <w:bottom w:val="none" w:sz="0" w:space="0" w:color="auto"/>
            <w:right w:val="none" w:sz="0" w:space="0" w:color="auto"/>
          </w:divBdr>
        </w:div>
        <w:div w:id="2145081508">
          <w:marLeft w:val="640"/>
          <w:marRight w:val="0"/>
          <w:marTop w:val="0"/>
          <w:marBottom w:val="0"/>
          <w:divBdr>
            <w:top w:val="none" w:sz="0" w:space="0" w:color="auto"/>
            <w:left w:val="none" w:sz="0" w:space="0" w:color="auto"/>
            <w:bottom w:val="none" w:sz="0" w:space="0" w:color="auto"/>
            <w:right w:val="none" w:sz="0" w:space="0" w:color="auto"/>
          </w:divBdr>
        </w:div>
        <w:div w:id="864758098">
          <w:marLeft w:val="640"/>
          <w:marRight w:val="0"/>
          <w:marTop w:val="0"/>
          <w:marBottom w:val="0"/>
          <w:divBdr>
            <w:top w:val="none" w:sz="0" w:space="0" w:color="auto"/>
            <w:left w:val="none" w:sz="0" w:space="0" w:color="auto"/>
            <w:bottom w:val="none" w:sz="0" w:space="0" w:color="auto"/>
            <w:right w:val="none" w:sz="0" w:space="0" w:color="auto"/>
          </w:divBdr>
        </w:div>
        <w:div w:id="1359743777">
          <w:marLeft w:val="640"/>
          <w:marRight w:val="0"/>
          <w:marTop w:val="0"/>
          <w:marBottom w:val="0"/>
          <w:divBdr>
            <w:top w:val="none" w:sz="0" w:space="0" w:color="auto"/>
            <w:left w:val="none" w:sz="0" w:space="0" w:color="auto"/>
            <w:bottom w:val="none" w:sz="0" w:space="0" w:color="auto"/>
            <w:right w:val="none" w:sz="0" w:space="0" w:color="auto"/>
          </w:divBdr>
        </w:div>
        <w:div w:id="1988852751">
          <w:marLeft w:val="640"/>
          <w:marRight w:val="0"/>
          <w:marTop w:val="0"/>
          <w:marBottom w:val="0"/>
          <w:divBdr>
            <w:top w:val="none" w:sz="0" w:space="0" w:color="auto"/>
            <w:left w:val="none" w:sz="0" w:space="0" w:color="auto"/>
            <w:bottom w:val="none" w:sz="0" w:space="0" w:color="auto"/>
            <w:right w:val="none" w:sz="0" w:space="0" w:color="auto"/>
          </w:divBdr>
        </w:div>
        <w:div w:id="1830630274">
          <w:marLeft w:val="640"/>
          <w:marRight w:val="0"/>
          <w:marTop w:val="0"/>
          <w:marBottom w:val="0"/>
          <w:divBdr>
            <w:top w:val="none" w:sz="0" w:space="0" w:color="auto"/>
            <w:left w:val="none" w:sz="0" w:space="0" w:color="auto"/>
            <w:bottom w:val="none" w:sz="0" w:space="0" w:color="auto"/>
            <w:right w:val="none" w:sz="0" w:space="0" w:color="auto"/>
          </w:divBdr>
        </w:div>
        <w:div w:id="331568809">
          <w:marLeft w:val="640"/>
          <w:marRight w:val="0"/>
          <w:marTop w:val="0"/>
          <w:marBottom w:val="0"/>
          <w:divBdr>
            <w:top w:val="none" w:sz="0" w:space="0" w:color="auto"/>
            <w:left w:val="none" w:sz="0" w:space="0" w:color="auto"/>
            <w:bottom w:val="none" w:sz="0" w:space="0" w:color="auto"/>
            <w:right w:val="none" w:sz="0" w:space="0" w:color="auto"/>
          </w:divBdr>
        </w:div>
        <w:div w:id="673646564">
          <w:marLeft w:val="640"/>
          <w:marRight w:val="0"/>
          <w:marTop w:val="0"/>
          <w:marBottom w:val="0"/>
          <w:divBdr>
            <w:top w:val="none" w:sz="0" w:space="0" w:color="auto"/>
            <w:left w:val="none" w:sz="0" w:space="0" w:color="auto"/>
            <w:bottom w:val="none" w:sz="0" w:space="0" w:color="auto"/>
            <w:right w:val="none" w:sz="0" w:space="0" w:color="auto"/>
          </w:divBdr>
        </w:div>
        <w:div w:id="1139112601">
          <w:marLeft w:val="640"/>
          <w:marRight w:val="0"/>
          <w:marTop w:val="0"/>
          <w:marBottom w:val="0"/>
          <w:divBdr>
            <w:top w:val="none" w:sz="0" w:space="0" w:color="auto"/>
            <w:left w:val="none" w:sz="0" w:space="0" w:color="auto"/>
            <w:bottom w:val="none" w:sz="0" w:space="0" w:color="auto"/>
            <w:right w:val="none" w:sz="0" w:space="0" w:color="auto"/>
          </w:divBdr>
        </w:div>
        <w:div w:id="2055152682">
          <w:marLeft w:val="640"/>
          <w:marRight w:val="0"/>
          <w:marTop w:val="0"/>
          <w:marBottom w:val="0"/>
          <w:divBdr>
            <w:top w:val="none" w:sz="0" w:space="0" w:color="auto"/>
            <w:left w:val="none" w:sz="0" w:space="0" w:color="auto"/>
            <w:bottom w:val="none" w:sz="0" w:space="0" w:color="auto"/>
            <w:right w:val="none" w:sz="0" w:space="0" w:color="auto"/>
          </w:divBdr>
        </w:div>
        <w:div w:id="1926962861">
          <w:marLeft w:val="640"/>
          <w:marRight w:val="0"/>
          <w:marTop w:val="0"/>
          <w:marBottom w:val="0"/>
          <w:divBdr>
            <w:top w:val="none" w:sz="0" w:space="0" w:color="auto"/>
            <w:left w:val="none" w:sz="0" w:space="0" w:color="auto"/>
            <w:bottom w:val="none" w:sz="0" w:space="0" w:color="auto"/>
            <w:right w:val="none" w:sz="0" w:space="0" w:color="auto"/>
          </w:divBdr>
        </w:div>
        <w:div w:id="1727677143">
          <w:marLeft w:val="640"/>
          <w:marRight w:val="0"/>
          <w:marTop w:val="0"/>
          <w:marBottom w:val="0"/>
          <w:divBdr>
            <w:top w:val="none" w:sz="0" w:space="0" w:color="auto"/>
            <w:left w:val="none" w:sz="0" w:space="0" w:color="auto"/>
            <w:bottom w:val="none" w:sz="0" w:space="0" w:color="auto"/>
            <w:right w:val="none" w:sz="0" w:space="0" w:color="auto"/>
          </w:divBdr>
        </w:div>
        <w:div w:id="1618293725">
          <w:marLeft w:val="640"/>
          <w:marRight w:val="0"/>
          <w:marTop w:val="0"/>
          <w:marBottom w:val="0"/>
          <w:divBdr>
            <w:top w:val="none" w:sz="0" w:space="0" w:color="auto"/>
            <w:left w:val="none" w:sz="0" w:space="0" w:color="auto"/>
            <w:bottom w:val="none" w:sz="0" w:space="0" w:color="auto"/>
            <w:right w:val="none" w:sz="0" w:space="0" w:color="auto"/>
          </w:divBdr>
        </w:div>
        <w:div w:id="1109347940">
          <w:marLeft w:val="640"/>
          <w:marRight w:val="0"/>
          <w:marTop w:val="0"/>
          <w:marBottom w:val="0"/>
          <w:divBdr>
            <w:top w:val="none" w:sz="0" w:space="0" w:color="auto"/>
            <w:left w:val="none" w:sz="0" w:space="0" w:color="auto"/>
            <w:bottom w:val="none" w:sz="0" w:space="0" w:color="auto"/>
            <w:right w:val="none" w:sz="0" w:space="0" w:color="auto"/>
          </w:divBdr>
        </w:div>
        <w:div w:id="2111507090">
          <w:marLeft w:val="640"/>
          <w:marRight w:val="0"/>
          <w:marTop w:val="0"/>
          <w:marBottom w:val="0"/>
          <w:divBdr>
            <w:top w:val="none" w:sz="0" w:space="0" w:color="auto"/>
            <w:left w:val="none" w:sz="0" w:space="0" w:color="auto"/>
            <w:bottom w:val="none" w:sz="0" w:space="0" w:color="auto"/>
            <w:right w:val="none" w:sz="0" w:space="0" w:color="auto"/>
          </w:divBdr>
        </w:div>
        <w:div w:id="10498733">
          <w:marLeft w:val="640"/>
          <w:marRight w:val="0"/>
          <w:marTop w:val="0"/>
          <w:marBottom w:val="0"/>
          <w:divBdr>
            <w:top w:val="none" w:sz="0" w:space="0" w:color="auto"/>
            <w:left w:val="none" w:sz="0" w:space="0" w:color="auto"/>
            <w:bottom w:val="none" w:sz="0" w:space="0" w:color="auto"/>
            <w:right w:val="none" w:sz="0" w:space="0" w:color="auto"/>
          </w:divBdr>
        </w:div>
        <w:div w:id="494995903">
          <w:marLeft w:val="640"/>
          <w:marRight w:val="0"/>
          <w:marTop w:val="0"/>
          <w:marBottom w:val="0"/>
          <w:divBdr>
            <w:top w:val="none" w:sz="0" w:space="0" w:color="auto"/>
            <w:left w:val="none" w:sz="0" w:space="0" w:color="auto"/>
            <w:bottom w:val="none" w:sz="0" w:space="0" w:color="auto"/>
            <w:right w:val="none" w:sz="0" w:space="0" w:color="auto"/>
          </w:divBdr>
        </w:div>
        <w:div w:id="36903592">
          <w:marLeft w:val="640"/>
          <w:marRight w:val="0"/>
          <w:marTop w:val="0"/>
          <w:marBottom w:val="0"/>
          <w:divBdr>
            <w:top w:val="none" w:sz="0" w:space="0" w:color="auto"/>
            <w:left w:val="none" w:sz="0" w:space="0" w:color="auto"/>
            <w:bottom w:val="none" w:sz="0" w:space="0" w:color="auto"/>
            <w:right w:val="none" w:sz="0" w:space="0" w:color="auto"/>
          </w:divBdr>
        </w:div>
        <w:div w:id="593784502">
          <w:marLeft w:val="640"/>
          <w:marRight w:val="0"/>
          <w:marTop w:val="0"/>
          <w:marBottom w:val="0"/>
          <w:divBdr>
            <w:top w:val="none" w:sz="0" w:space="0" w:color="auto"/>
            <w:left w:val="none" w:sz="0" w:space="0" w:color="auto"/>
            <w:bottom w:val="none" w:sz="0" w:space="0" w:color="auto"/>
            <w:right w:val="none" w:sz="0" w:space="0" w:color="auto"/>
          </w:divBdr>
        </w:div>
        <w:div w:id="1698778102">
          <w:marLeft w:val="640"/>
          <w:marRight w:val="0"/>
          <w:marTop w:val="0"/>
          <w:marBottom w:val="0"/>
          <w:divBdr>
            <w:top w:val="none" w:sz="0" w:space="0" w:color="auto"/>
            <w:left w:val="none" w:sz="0" w:space="0" w:color="auto"/>
            <w:bottom w:val="none" w:sz="0" w:space="0" w:color="auto"/>
            <w:right w:val="none" w:sz="0" w:space="0" w:color="auto"/>
          </w:divBdr>
        </w:div>
        <w:div w:id="851646947">
          <w:marLeft w:val="640"/>
          <w:marRight w:val="0"/>
          <w:marTop w:val="0"/>
          <w:marBottom w:val="0"/>
          <w:divBdr>
            <w:top w:val="none" w:sz="0" w:space="0" w:color="auto"/>
            <w:left w:val="none" w:sz="0" w:space="0" w:color="auto"/>
            <w:bottom w:val="none" w:sz="0" w:space="0" w:color="auto"/>
            <w:right w:val="none" w:sz="0" w:space="0" w:color="auto"/>
          </w:divBdr>
        </w:div>
        <w:div w:id="793985092">
          <w:marLeft w:val="640"/>
          <w:marRight w:val="0"/>
          <w:marTop w:val="0"/>
          <w:marBottom w:val="0"/>
          <w:divBdr>
            <w:top w:val="none" w:sz="0" w:space="0" w:color="auto"/>
            <w:left w:val="none" w:sz="0" w:space="0" w:color="auto"/>
            <w:bottom w:val="none" w:sz="0" w:space="0" w:color="auto"/>
            <w:right w:val="none" w:sz="0" w:space="0" w:color="auto"/>
          </w:divBdr>
        </w:div>
        <w:div w:id="70542446">
          <w:marLeft w:val="640"/>
          <w:marRight w:val="0"/>
          <w:marTop w:val="0"/>
          <w:marBottom w:val="0"/>
          <w:divBdr>
            <w:top w:val="none" w:sz="0" w:space="0" w:color="auto"/>
            <w:left w:val="none" w:sz="0" w:space="0" w:color="auto"/>
            <w:bottom w:val="none" w:sz="0" w:space="0" w:color="auto"/>
            <w:right w:val="none" w:sz="0" w:space="0" w:color="auto"/>
          </w:divBdr>
        </w:div>
        <w:div w:id="1869223984">
          <w:marLeft w:val="640"/>
          <w:marRight w:val="0"/>
          <w:marTop w:val="0"/>
          <w:marBottom w:val="0"/>
          <w:divBdr>
            <w:top w:val="none" w:sz="0" w:space="0" w:color="auto"/>
            <w:left w:val="none" w:sz="0" w:space="0" w:color="auto"/>
            <w:bottom w:val="none" w:sz="0" w:space="0" w:color="auto"/>
            <w:right w:val="none" w:sz="0" w:space="0" w:color="auto"/>
          </w:divBdr>
        </w:div>
        <w:div w:id="1945068555">
          <w:marLeft w:val="640"/>
          <w:marRight w:val="0"/>
          <w:marTop w:val="0"/>
          <w:marBottom w:val="0"/>
          <w:divBdr>
            <w:top w:val="none" w:sz="0" w:space="0" w:color="auto"/>
            <w:left w:val="none" w:sz="0" w:space="0" w:color="auto"/>
            <w:bottom w:val="none" w:sz="0" w:space="0" w:color="auto"/>
            <w:right w:val="none" w:sz="0" w:space="0" w:color="auto"/>
          </w:divBdr>
        </w:div>
        <w:div w:id="461774619">
          <w:marLeft w:val="640"/>
          <w:marRight w:val="0"/>
          <w:marTop w:val="0"/>
          <w:marBottom w:val="0"/>
          <w:divBdr>
            <w:top w:val="none" w:sz="0" w:space="0" w:color="auto"/>
            <w:left w:val="none" w:sz="0" w:space="0" w:color="auto"/>
            <w:bottom w:val="none" w:sz="0" w:space="0" w:color="auto"/>
            <w:right w:val="none" w:sz="0" w:space="0" w:color="auto"/>
          </w:divBdr>
        </w:div>
        <w:div w:id="1747654749">
          <w:marLeft w:val="640"/>
          <w:marRight w:val="0"/>
          <w:marTop w:val="0"/>
          <w:marBottom w:val="0"/>
          <w:divBdr>
            <w:top w:val="none" w:sz="0" w:space="0" w:color="auto"/>
            <w:left w:val="none" w:sz="0" w:space="0" w:color="auto"/>
            <w:bottom w:val="none" w:sz="0" w:space="0" w:color="auto"/>
            <w:right w:val="none" w:sz="0" w:space="0" w:color="auto"/>
          </w:divBdr>
        </w:div>
        <w:div w:id="1232815373">
          <w:marLeft w:val="640"/>
          <w:marRight w:val="0"/>
          <w:marTop w:val="0"/>
          <w:marBottom w:val="0"/>
          <w:divBdr>
            <w:top w:val="none" w:sz="0" w:space="0" w:color="auto"/>
            <w:left w:val="none" w:sz="0" w:space="0" w:color="auto"/>
            <w:bottom w:val="none" w:sz="0" w:space="0" w:color="auto"/>
            <w:right w:val="none" w:sz="0" w:space="0" w:color="auto"/>
          </w:divBdr>
        </w:div>
        <w:div w:id="677851822">
          <w:marLeft w:val="640"/>
          <w:marRight w:val="0"/>
          <w:marTop w:val="0"/>
          <w:marBottom w:val="0"/>
          <w:divBdr>
            <w:top w:val="none" w:sz="0" w:space="0" w:color="auto"/>
            <w:left w:val="none" w:sz="0" w:space="0" w:color="auto"/>
            <w:bottom w:val="none" w:sz="0" w:space="0" w:color="auto"/>
            <w:right w:val="none" w:sz="0" w:space="0" w:color="auto"/>
          </w:divBdr>
        </w:div>
        <w:div w:id="1696492450">
          <w:marLeft w:val="640"/>
          <w:marRight w:val="0"/>
          <w:marTop w:val="0"/>
          <w:marBottom w:val="0"/>
          <w:divBdr>
            <w:top w:val="none" w:sz="0" w:space="0" w:color="auto"/>
            <w:left w:val="none" w:sz="0" w:space="0" w:color="auto"/>
            <w:bottom w:val="none" w:sz="0" w:space="0" w:color="auto"/>
            <w:right w:val="none" w:sz="0" w:space="0" w:color="auto"/>
          </w:divBdr>
        </w:div>
        <w:div w:id="1341002186">
          <w:marLeft w:val="640"/>
          <w:marRight w:val="0"/>
          <w:marTop w:val="0"/>
          <w:marBottom w:val="0"/>
          <w:divBdr>
            <w:top w:val="none" w:sz="0" w:space="0" w:color="auto"/>
            <w:left w:val="none" w:sz="0" w:space="0" w:color="auto"/>
            <w:bottom w:val="none" w:sz="0" w:space="0" w:color="auto"/>
            <w:right w:val="none" w:sz="0" w:space="0" w:color="auto"/>
          </w:divBdr>
        </w:div>
        <w:div w:id="110787056">
          <w:marLeft w:val="640"/>
          <w:marRight w:val="0"/>
          <w:marTop w:val="0"/>
          <w:marBottom w:val="0"/>
          <w:divBdr>
            <w:top w:val="none" w:sz="0" w:space="0" w:color="auto"/>
            <w:left w:val="none" w:sz="0" w:space="0" w:color="auto"/>
            <w:bottom w:val="none" w:sz="0" w:space="0" w:color="auto"/>
            <w:right w:val="none" w:sz="0" w:space="0" w:color="auto"/>
          </w:divBdr>
        </w:div>
        <w:div w:id="412045737">
          <w:marLeft w:val="640"/>
          <w:marRight w:val="0"/>
          <w:marTop w:val="0"/>
          <w:marBottom w:val="0"/>
          <w:divBdr>
            <w:top w:val="none" w:sz="0" w:space="0" w:color="auto"/>
            <w:left w:val="none" w:sz="0" w:space="0" w:color="auto"/>
            <w:bottom w:val="none" w:sz="0" w:space="0" w:color="auto"/>
            <w:right w:val="none" w:sz="0" w:space="0" w:color="auto"/>
          </w:divBdr>
        </w:div>
        <w:div w:id="1486317697">
          <w:marLeft w:val="640"/>
          <w:marRight w:val="0"/>
          <w:marTop w:val="0"/>
          <w:marBottom w:val="0"/>
          <w:divBdr>
            <w:top w:val="none" w:sz="0" w:space="0" w:color="auto"/>
            <w:left w:val="none" w:sz="0" w:space="0" w:color="auto"/>
            <w:bottom w:val="none" w:sz="0" w:space="0" w:color="auto"/>
            <w:right w:val="none" w:sz="0" w:space="0" w:color="auto"/>
          </w:divBdr>
        </w:div>
        <w:div w:id="1307467505">
          <w:marLeft w:val="640"/>
          <w:marRight w:val="0"/>
          <w:marTop w:val="0"/>
          <w:marBottom w:val="0"/>
          <w:divBdr>
            <w:top w:val="none" w:sz="0" w:space="0" w:color="auto"/>
            <w:left w:val="none" w:sz="0" w:space="0" w:color="auto"/>
            <w:bottom w:val="none" w:sz="0" w:space="0" w:color="auto"/>
            <w:right w:val="none" w:sz="0" w:space="0" w:color="auto"/>
          </w:divBdr>
        </w:div>
        <w:div w:id="1470783051">
          <w:marLeft w:val="640"/>
          <w:marRight w:val="0"/>
          <w:marTop w:val="0"/>
          <w:marBottom w:val="0"/>
          <w:divBdr>
            <w:top w:val="none" w:sz="0" w:space="0" w:color="auto"/>
            <w:left w:val="none" w:sz="0" w:space="0" w:color="auto"/>
            <w:bottom w:val="none" w:sz="0" w:space="0" w:color="auto"/>
            <w:right w:val="none" w:sz="0" w:space="0" w:color="auto"/>
          </w:divBdr>
        </w:div>
        <w:div w:id="2127965213">
          <w:marLeft w:val="640"/>
          <w:marRight w:val="0"/>
          <w:marTop w:val="0"/>
          <w:marBottom w:val="0"/>
          <w:divBdr>
            <w:top w:val="none" w:sz="0" w:space="0" w:color="auto"/>
            <w:left w:val="none" w:sz="0" w:space="0" w:color="auto"/>
            <w:bottom w:val="none" w:sz="0" w:space="0" w:color="auto"/>
            <w:right w:val="none" w:sz="0" w:space="0" w:color="auto"/>
          </w:divBdr>
        </w:div>
        <w:div w:id="1692947325">
          <w:marLeft w:val="640"/>
          <w:marRight w:val="0"/>
          <w:marTop w:val="0"/>
          <w:marBottom w:val="0"/>
          <w:divBdr>
            <w:top w:val="none" w:sz="0" w:space="0" w:color="auto"/>
            <w:left w:val="none" w:sz="0" w:space="0" w:color="auto"/>
            <w:bottom w:val="none" w:sz="0" w:space="0" w:color="auto"/>
            <w:right w:val="none" w:sz="0" w:space="0" w:color="auto"/>
          </w:divBdr>
        </w:div>
        <w:div w:id="303196055">
          <w:marLeft w:val="640"/>
          <w:marRight w:val="0"/>
          <w:marTop w:val="0"/>
          <w:marBottom w:val="0"/>
          <w:divBdr>
            <w:top w:val="none" w:sz="0" w:space="0" w:color="auto"/>
            <w:left w:val="none" w:sz="0" w:space="0" w:color="auto"/>
            <w:bottom w:val="none" w:sz="0" w:space="0" w:color="auto"/>
            <w:right w:val="none" w:sz="0" w:space="0" w:color="auto"/>
          </w:divBdr>
        </w:div>
        <w:div w:id="1162164875">
          <w:marLeft w:val="640"/>
          <w:marRight w:val="0"/>
          <w:marTop w:val="0"/>
          <w:marBottom w:val="0"/>
          <w:divBdr>
            <w:top w:val="none" w:sz="0" w:space="0" w:color="auto"/>
            <w:left w:val="none" w:sz="0" w:space="0" w:color="auto"/>
            <w:bottom w:val="none" w:sz="0" w:space="0" w:color="auto"/>
            <w:right w:val="none" w:sz="0" w:space="0" w:color="auto"/>
          </w:divBdr>
        </w:div>
        <w:div w:id="2146116110">
          <w:marLeft w:val="640"/>
          <w:marRight w:val="0"/>
          <w:marTop w:val="0"/>
          <w:marBottom w:val="0"/>
          <w:divBdr>
            <w:top w:val="none" w:sz="0" w:space="0" w:color="auto"/>
            <w:left w:val="none" w:sz="0" w:space="0" w:color="auto"/>
            <w:bottom w:val="none" w:sz="0" w:space="0" w:color="auto"/>
            <w:right w:val="none" w:sz="0" w:space="0" w:color="auto"/>
          </w:divBdr>
        </w:div>
        <w:div w:id="298191633">
          <w:marLeft w:val="640"/>
          <w:marRight w:val="0"/>
          <w:marTop w:val="0"/>
          <w:marBottom w:val="0"/>
          <w:divBdr>
            <w:top w:val="none" w:sz="0" w:space="0" w:color="auto"/>
            <w:left w:val="none" w:sz="0" w:space="0" w:color="auto"/>
            <w:bottom w:val="none" w:sz="0" w:space="0" w:color="auto"/>
            <w:right w:val="none" w:sz="0" w:space="0" w:color="auto"/>
          </w:divBdr>
        </w:div>
        <w:div w:id="108861677">
          <w:marLeft w:val="640"/>
          <w:marRight w:val="0"/>
          <w:marTop w:val="0"/>
          <w:marBottom w:val="0"/>
          <w:divBdr>
            <w:top w:val="none" w:sz="0" w:space="0" w:color="auto"/>
            <w:left w:val="none" w:sz="0" w:space="0" w:color="auto"/>
            <w:bottom w:val="none" w:sz="0" w:space="0" w:color="auto"/>
            <w:right w:val="none" w:sz="0" w:space="0" w:color="auto"/>
          </w:divBdr>
        </w:div>
        <w:div w:id="1239510688">
          <w:marLeft w:val="640"/>
          <w:marRight w:val="0"/>
          <w:marTop w:val="0"/>
          <w:marBottom w:val="0"/>
          <w:divBdr>
            <w:top w:val="none" w:sz="0" w:space="0" w:color="auto"/>
            <w:left w:val="none" w:sz="0" w:space="0" w:color="auto"/>
            <w:bottom w:val="none" w:sz="0" w:space="0" w:color="auto"/>
            <w:right w:val="none" w:sz="0" w:space="0" w:color="auto"/>
          </w:divBdr>
        </w:div>
        <w:div w:id="696853197">
          <w:marLeft w:val="640"/>
          <w:marRight w:val="0"/>
          <w:marTop w:val="0"/>
          <w:marBottom w:val="0"/>
          <w:divBdr>
            <w:top w:val="none" w:sz="0" w:space="0" w:color="auto"/>
            <w:left w:val="none" w:sz="0" w:space="0" w:color="auto"/>
            <w:bottom w:val="none" w:sz="0" w:space="0" w:color="auto"/>
            <w:right w:val="none" w:sz="0" w:space="0" w:color="auto"/>
          </w:divBdr>
        </w:div>
        <w:div w:id="579487229">
          <w:marLeft w:val="640"/>
          <w:marRight w:val="0"/>
          <w:marTop w:val="0"/>
          <w:marBottom w:val="0"/>
          <w:divBdr>
            <w:top w:val="none" w:sz="0" w:space="0" w:color="auto"/>
            <w:left w:val="none" w:sz="0" w:space="0" w:color="auto"/>
            <w:bottom w:val="none" w:sz="0" w:space="0" w:color="auto"/>
            <w:right w:val="none" w:sz="0" w:space="0" w:color="auto"/>
          </w:divBdr>
        </w:div>
        <w:div w:id="639195339">
          <w:marLeft w:val="640"/>
          <w:marRight w:val="0"/>
          <w:marTop w:val="0"/>
          <w:marBottom w:val="0"/>
          <w:divBdr>
            <w:top w:val="none" w:sz="0" w:space="0" w:color="auto"/>
            <w:left w:val="none" w:sz="0" w:space="0" w:color="auto"/>
            <w:bottom w:val="none" w:sz="0" w:space="0" w:color="auto"/>
            <w:right w:val="none" w:sz="0" w:space="0" w:color="auto"/>
          </w:divBdr>
        </w:div>
      </w:divsChild>
    </w:div>
    <w:div w:id="2104639465">
      <w:bodyDiv w:val="1"/>
      <w:marLeft w:val="0"/>
      <w:marRight w:val="0"/>
      <w:marTop w:val="0"/>
      <w:marBottom w:val="0"/>
      <w:divBdr>
        <w:top w:val="none" w:sz="0" w:space="0" w:color="auto"/>
        <w:left w:val="none" w:sz="0" w:space="0" w:color="auto"/>
        <w:bottom w:val="none" w:sz="0" w:space="0" w:color="auto"/>
        <w:right w:val="none" w:sz="0" w:space="0" w:color="auto"/>
      </w:divBdr>
    </w:div>
    <w:div w:id="2110814184">
      <w:bodyDiv w:val="1"/>
      <w:marLeft w:val="0"/>
      <w:marRight w:val="0"/>
      <w:marTop w:val="0"/>
      <w:marBottom w:val="0"/>
      <w:divBdr>
        <w:top w:val="none" w:sz="0" w:space="0" w:color="auto"/>
        <w:left w:val="none" w:sz="0" w:space="0" w:color="auto"/>
        <w:bottom w:val="none" w:sz="0" w:space="0" w:color="auto"/>
        <w:right w:val="none" w:sz="0" w:space="0" w:color="auto"/>
      </w:divBdr>
      <w:divsChild>
        <w:div w:id="15887486">
          <w:marLeft w:val="640"/>
          <w:marRight w:val="0"/>
          <w:marTop w:val="0"/>
          <w:marBottom w:val="0"/>
          <w:divBdr>
            <w:top w:val="none" w:sz="0" w:space="0" w:color="auto"/>
            <w:left w:val="none" w:sz="0" w:space="0" w:color="auto"/>
            <w:bottom w:val="none" w:sz="0" w:space="0" w:color="auto"/>
            <w:right w:val="none" w:sz="0" w:space="0" w:color="auto"/>
          </w:divBdr>
        </w:div>
        <w:div w:id="1409497391">
          <w:marLeft w:val="640"/>
          <w:marRight w:val="0"/>
          <w:marTop w:val="0"/>
          <w:marBottom w:val="0"/>
          <w:divBdr>
            <w:top w:val="none" w:sz="0" w:space="0" w:color="auto"/>
            <w:left w:val="none" w:sz="0" w:space="0" w:color="auto"/>
            <w:bottom w:val="none" w:sz="0" w:space="0" w:color="auto"/>
            <w:right w:val="none" w:sz="0" w:space="0" w:color="auto"/>
          </w:divBdr>
        </w:div>
        <w:div w:id="1753350718">
          <w:marLeft w:val="640"/>
          <w:marRight w:val="0"/>
          <w:marTop w:val="0"/>
          <w:marBottom w:val="0"/>
          <w:divBdr>
            <w:top w:val="none" w:sz="0" w:space="0" w:color="auto"/>
            <w:left w:val="none" w:sz="0" w:space="0" w:color="auto"/>
            <w:bottom w:val="none" w:sz="0" w:space="0" w:color="auto"/>
            <w:right w:val="none" w:sz="0" w:space="0" w:color="auto"/>
          </w:divBdr>
        </w:div>
        <w:div w:id="278613385">
          <w:marLeft w:val="640"/>
          <w:marRight w:val="0"/>
          <w:marTop w:val="0"/>
          <w:marBottom w:val="0"/>
          <w:divBdr>
            <w:top w:val="none" w:sz="0" w:space="0" w:color="auto"/>
            <w:left w:val="none" w:sz="0" w:space="0" w:color="auto"/>
            <w:bottom w:val="none" w:sz="0" w:space="0" w:color="auto"/>
            <w:right w:val="none" w:sz="0" w:space="0" w:color="auto"/>
          </w:divBdr>
        </w:div>
        <w:div w:id="752702707">
          <w:marLeft w:val="640"/>
          <w:marRight w:val="0"/>
          <w:marTop w:val="0"/>
          <w:marBottom w:val="0"/>
          <w:divBdr>
            <w:top w:val="none" w:sz="0" w:space="0" w:color="auto"/>
            <w:left w:val="none" w:sz="0" w:space="0" w:color="auto"/>
            <w:bottom w:val="none" w:sz="0" w:space="0" w:color="auto"/>
            <w:right w:val="none" w:sz="0" w:space="0" w:color="auto"/>
          </w:divBdr>
        </w:div>
        <w:div w:id="2093503085">
          <w:marLeft w:val="640"/>
          <w:marRight w:val="0"/>
          <w:marTop w:val="0"/>
          <w:marBottom w:val="0"/>
          <w:divBdr>
            <w:top w:val="none" w:sz="0" w:space="0" w:color="auto"/>
            <w:left w:val="none" w:sz="0" w:space="0" w:color="auto"/>
            <w:bottom w:val="none" w:sz="0" w:space="0" w:color="auto"/>
            <w:right w:val="none" w:sz="0" w:space="0" w:color="auto"/>
          </w:divBdr>
        </w:div>
        <w:div w:id="969745276">
          <w:marLeft w:val="640"/>
          <w:marRight w:val="0"/>
          <w:marTop w:val="0"/>
          <w:marBottom w:val="0"/>
          <w:divBdr>
            <w:top w:val="none" w:sz="0" w:space="0" w:color="auto"/>
            <w:left w:val="none" w:sz="0" w:space="0" w:color="auto"/>
            <w:bottom w:val="none" w:sz="0" w:space="0" w:color="auto"/>
            <w:right w:val="none" w:sz="0" w:space="0" w:color="auto"/>
          </w:divBdr>
        </w:div>
        <w:div w:id="1369836092">
          <w:marLeft w:val="640"/>
          <w:marRight w:val="0"/>
          <w:marTop w:val="0"/>
          <w:marBottom w:val="0"/>
          <w:divBdr>
            <w:top w:val="none" w:sz="0" w:space="0" w:color="auto"/>
            <w:left w:val="none" w:sz="0" w:space="0" w:color="auto"/>
            <w:bottom w:val="none" w:sz="0" w:space="0" w:color="auto"/>
            <w:right w:val="none" w:sz="0" w:space="0" w:color="auto"/>
          </w:divBdr>
        </w:div>
        <w:div w:id="844982059">
          <w:marLeft w:val="640"/>
          <w:marRight w:val="0"/>
          <w:marTop w:val="0"/>
          <w:marBottom w:val="0"/>
          <w:divBdr>
            <w:top w:val="none" w:sz="0" w:space="0" w:color="auto"/>
            <w:left w:val="none" w:sz="0" w:space="0" w:color="auto"/>
            <w:bottom w:val="none" w:sz="0" w:space="0" w:color="auto"/>
            <w:right w:val="none" w:sz="0" w:space="0" w:color="auto"/>
          </w:divBdr>
        </w:div>
        <w:div w:id="2142993067">
          <w:marLeft w:val="640"/>
          <w:marRight w:val="0"/>
          <w:marTop w:val="0"/>
          <w:marBottom w:val="0"/>
          <w:divBdr>
            <w:top w:val="none" w:sz="0" w:space="0" w:color="auto"/>
            <w:left w:val="none" w:sz="0" w:space="0" w:color="auto"/>
            <w:bottom w:val="none" w:sz="0" w:space="0" w:color="auto"/>
            <w:right w:val="none" w:sz="0" w:space="0" w:color="auto"/>
          </w:divBdr>
        </w:div>
        <w:div w:id="333145593">
          <w:marLeft w:val="640"/>
          <w:marRight w:val="0"/>
          <w:marTop w:val="0"/>
          <w:marBottom w:val="0"/>
          <w:divBdr>
            <w:top w:val="none" w:sz="0" w:space="0" w:color="auto"/>
            <w:left w:val="none" w:sz="0" w:space="0" w:color="auto"/>
            <w:bottom w:val="none" w:sz="0" w:space="0" w:color="auto"/>
            <w:right w:val="none" w:sz="0" w:space="0" w:color="auto"/>
          </w:divBdr>
        </w:div>
        <w:div w:id="548417272">
          <w:marLeft w:val="640"/>
          <w:marRight w:val="0"/>
          <w:marTop w:val="0"/>
          <w:marBottom w:val="0"/>
          <w:divBdr>
            <w:top w:val="none" w:sz="0" w:space="0" w:color="auto"/>
            <w:left w:val="none" w:sz="0" w:space="0" w:color="auto"/>
            <w:bottom w:val="none" w:sz="0" w:space="0" w:color="auto"/>
            <w:right w:val="none" w:sz="0" w:space="0" w:color="auto"/>
          </w:divBdr>
        </w:div>
        <w:div w:id="1759599798">
          <w:marLeft w:val="640"/>
          <w:marRight w:val="0"/>
          <w:marTop w:val="0"/>
          <w:marBottom w:val="0"/>
          <w:divBdr>
            <w:top w:val="none" w:sz="0" w:space="0" w:color="auto"/>
            <w:left w:val="none" w:sz="0" w:space="0" w:color="auto"/>
            <w:bottom w:val="none" w:sz="0" w:space="0" w:color="auto"/>
            <w:right w:val="none" w:sz="0" w:space="0" w:color="auto"/>
          </w:divBdr>
        </w:div>
        <w:div w:id="1150555117">
          <w:marLeft w:val="640"/>
          <w:marRight w:val="0"/>
          <w:marTop w:val="0"/>
          <w:marBottom w:val="0"/>
          <w:divBdr>
            <w:top w:val="none" w:sz="0" w:space="0" w:color="auto"/>
            <w:left w:val="none" w:sz="0" w:space="0" w:color="auto"/>
            <w:bottom w:val="none" w:sz="0" w:space="0" w:color="auto"/>
            <w:right w:val="none" w:sz="0" w:space="0" w:color="auto"/>
          </w:divBdr>
        </w:div>
        <w:div w:id="1711224157">
          <w:marLeft w:val="640"/>
          <w:marRight w:val="0"/>
          <w:marTop w:val="0"/>
          <w:marBottom w:val="0"/>
          <w:divBdr>
            <w:top w:val="none" w:sz="0" w:space="0" w:color="auto"/>
            <w:left w:val="none" w:sz="0" w:space="0" w:color="auto"/>
            <w:bottom w:val="none" w:sz="0" w:space="0" w:color="auto"/>
            <w:right w:val="none" w:sz="0" w:space="0" w:color="auto"/>
          </w:divBdr>
        </w:div>
        <w:div w:id="1192038902">
          <w:marLeft w:val="640"/>
          <w:marRight w:val="0"/>
          <w:marTop w:val="0"/>
          <w:marBottom w:val="0"/>
          <w:divBdr>
            <w:top w:val="none" w:sz="0" w:space="0" w:color="auto"/>
            <w:left w:val="none" w:sz="0" w:space="0" w:color="auto"/>
            <w:bottom w:val="none" w:sz="0" w:space="0" w:color="auto"/>
            <w:right w:val="none" w:sz="0" w:space="0" w:color="auto"/>
          </w:divBdr>
        </w:div>
        <w:div w:id="633679710">
          <w:marLeft w:val="640"/>
          <w:marRight w:val="0"/>
          <w:marTop w:val="0"/>
          <w:marBottom w:val="0"/>
          <w:divBdr>
            <w:top w:val="none" w:sz="0" w:space="0" w:color="auto"/>
            <w:left w:val="none" w:sz="0" w:space="0" w:color="auto"/>
            <w:bottom w:val="none" w:sz="0" w:space="0" w:color="auto"/>
            <w:right w:val="none" w:sz="0" w:space="0" w:color="auto"/>
          </w:divBdr>
        </w:div>
        <w:div w:id="1343512561">
          <w:marLeft w:val="640"/>
          <w:marRight w:val="0"/>
          <w:marTop w:val="0"/>
          <w:marBottom w:val="0"/>
          <w:divBdr>
            <w:top w:val="none" w:sz="0" w:space="0" w:color="auto"/>
            <w:left w:val="none" w:sz="0" w:space="0" w:color="auto"/>
            <w:bottom w:val="none" w:sz="0" w:space="0" w:color="auto"/>
            <w:right w:val="none" w:sz="0" w:space="0" w:color="auto"/>
          </w:divBdr>
        </w:div>
        <w:div w:id="1368917336">
          <w:marLeft w:val="640"/>
          <w:marRight w:val="0"/>
          <w:marTop w:val="0"/>
          <w:marBottom w:val="0"/>
          <w:divBdr>
            <w:top w:val="none" w:sz="0" w:space="0" w:color="auto"/>
            <w:left w:val="none" w:sz="0" w:space="0" w:color="auto"/>
            <w:bottom w:val="none" w:sz="0" w:space="0" w:color="auto"/>
            <w:right w:val="none" w:sz="0" w:space="0" w:color="auto"/>
          </w:divBdr>
        </w:div>
        <w:div w:id="277949553">
          <w:marLeft w:val="640"/>
          <w:marRight w:val="0"/>
          <w:marTop w:val="0"/>
          <w:marBottom w:val="0"/>
          <w:divBdr>
            <w:top w:val="none" w:sz="0" w:space="0" w:color="auto"/>
            <w:left w:val="none" w:sz="0" w:space="0" w:color="auto"/>
            <w:bottom w:val="none" w:sz="0" w:space="0" w:color="auto"/>
            <w:right w:val="none" w:sz="0" w:space="0" w:color="auto"/>
          </w:divBdr>
        </w:div>
        <w:div w:id="1962834766">
          <w:marLeft w:val="640"/>
          <w:marRight w:val="0"/>
          <w:marTop w:val="0"/>
          <w:marBottom w:val="0"/>
          <w:divBdr>
            <w:top w:val="none" w:sz="0" w:space="0" w:color="auto"/>
            <w:left w:val="none" w:sz="0" w:space="0" w:color="auto"/>
            <w:bottom w:val="none" w:sz="0" w:space="0" w:color="auto"/>
            <w:right w:val="none" w:sz="0" w:space="0" w:color="auto"/>
          </w:divBdr>
        </w:div>
        <w:div w:id="464812984">
          <w:marLeft w:val="640"/>
          <w:marRight w:val="0"/>
          <w:marTop w:val="0"/>
          <w:marBottom w:val="0"/>
          <w:divBdr>
            <w:top w:val="none" w:sz="0" w:space="0" w:color="auto"/>
            <w:left w:val="none" w:sz="0" w:space="0" w:color="auto"/>
            <w:bottom w:val="none" w:sz="0" w:space="0" w:color="auto"/>
            <w:right w:val="none" w:sz="0" w:space="0" w:color="auto"/>
          </w:divBdr>
        </w:div>
        <w:div w:id="1884632344">
          <w:marLeft w:val="640"/>
          <w:marRight w:val="0"/>
          <w:marTop w:val="0"/>
          <w:marBottom w:val="0"/>
          <w:divBdr>
            <w:top w:val="none" w:sz="0" w:space="0" w:color="auto"/>
            <w:left w:val="none" w:sz="0" w:space="0" w:color="auto"/>
            <w:bottom w:val="none" w:sz="0" w:space="0" w:color="auto"/>
            <w:right w:val="none" w:sz="0" w:space="0" w:color="auto"/>
          </w:divBdr>
        </w:div>
        <w:div w:id="2057968673">
          <w:marLeft w:val="640"/>
          <w:marRight w:val="0"/>
          <w:marTop w:val="0"/>
          <w:marBottom w:val="0"/>
          <w:divBdr>
            <w:top w:val="none" w:sz="0" w:space="0" w:color="auto"/>
            <w:left w:val="none" w:sz="0" w:space="0" w:color="auto"/>
            <w:bottom w:val="none" w:sz="0" w:space="0" w:color="auto"/>
            <w:right w:val="none" w:sz="0" w:space="0" w:color="auto"/>
          </w:divBdr>
        </w:div>
        <w:div w:id="1077283048">
          <w:marLeft w:val="640"/>
          <w:marRight w:val="0"/>
          <w:marTop w:val="0"/>
          <w:marBottom w:val="0"/>
          <w:divBdr>
            <w:top w:val="none" w:sz="0" w:space="0" w:color="auto"/>
            <w:left w:val="none" w:sz="0" w:space="0" w:color="auto"/>
            <w:bottom w:val="none" w:sz="0" w:space="0" w:color="auto"/>
            <w:right w:val="none" w:sz="0" w:space="0" w:color="auto"/>
          </w:divBdr>
        </w:div>
        <w:div w:id="993989995">
          <w:marLeft w:val="640"/>
          <w:marRight w:val="0"/>
          <w:marTop w:val="0"/>
          <w:marBottom w:val="0"/>
          <w:divBdr>
            <w:top w:val="none" w:sz="0" w:space="0" w:color="auto"/>
            <w:left w:val="none" w:sz="0" w:space="0" w:color="auto"/>
            <w:bottom w:val="none" w:sz="0" w:space="0" w:color="auto"/>
            <w:right w:val="none" w:sz="0" w:space="0" w:color="auto"/>
          </w:divBdr>
        </w:div>
        <w:div w:id="770853662">
          <w:marLeft w:val="640"/>
          <w:marRight w:val="0"/>
          <w:marTop w:val="0"/>
          <w:marBottom w:val="0"/>
          <w:divBdr>
            <w:top w:val="none" w:sz="0" w:space="0" w:color="auto"/>
            <w:left w:val="none" w:sz="0" w:space="0" w:color="auto"/>
            <w:bottom w:val="none" w:sz="0" w:space="0" w:color="auto"/>
            <w:right w:val="none" w:sz="0" w:space="0" w:color="auto"/>
          </w:divBdr>
        </w:div>
        <w:div w:id="1849828348">
          <w:marLeft w:val="640"/>
          <w:marRight w:val="0"/>
          <w:marTop w:val="0"/>
          <w:marBottom w:val="0"/>
          <w:divBdr>
            <w:top w:val="none" w:sz="0" w:space="0" w:color="auto"/>
            <w:left w:val="none" w:sz="0" w:space="0" w:color="auto"/>
            <w:bottom w:val="none" w:sz="0" w:space="0" w:color="auto"/>
            <w:right w:val="none" w:sz="0" w:space="0" w:color="auto"/>
          </w:divBdr>
        </w:div>
        <w:div w:id="5713516">
          <w:marLeft w:val="640"/>
          <w:marRight w:val="0"/>
          <w:marTop w:val="0"/>
          <w:marBottom w:val="0"/>
          <w:divBdr>
            <w:top w:val="none" w:sz="0" w:space="0" w:color="auto"/>
            <w:left w:val="none" w:sz="0" w:space="0" w:color="auto"/>
            <w:bottom w:val="none" w:sz="0" w:space="0" w:color="auto"/>
            <w:right w:val="none" w:sz="0" w:space="0" w:color="auto"/>
          </w:divBdr>
        </w:div>
        <w:div w:id="30570307">
          <w:marLeft w:val="640"/>
          <w:marRight w:val="0"/>
          <w:marTop w:val="0"/>
          <w:marBottom w:val="0"/>
          <w:divBdr>
            <w:top w:val="none" w:sz="0" w:space="0" w:color="auto"/>
            <w:left w:val="none" w:sz="0" w:space="0" w:color="auto"/>
            <w:bottom w:val="none" w:sz="0" w:space="0" w:color="auto"/>
            <w:right w:val="none" w:sz="0" w:space="0" w:color="auto"/>
          </w:divBdr>
        </w:div>
        <w:div w:id="2126458080">
          <w:marLeft w:val="640"/>
          <w:marRight w:val="0"/>
          <w:marTop w:val="0"/>
          <w:marBottom w:val="0"/>
          <w:divBdr>
            <w:top w:val="none" w:sz="0" w:space="0" w:color="auto"/>
            <w:left w:val="none" w:sz="0" w:space="0" w:color="auto"/>
            <w:bottom w:val="none" w:sz="0" w:space="0" w:color="auto"/>
            <w:right w:val="none" w:sz="0" w:space="0" w:color="auto"/>
          </w:divBdr>
        </w:div>
        <w:div w:id="352533295">
          <w:marLeft w:val="640"/>
          <w:marRight w:val="0"/>
          <w:marTop w:val="0"/>
          <w:marBottom w:val="0"/>
          <w:divBdr>
            <w:top w:val="none" w:sz="0" w:space="0" w:color="auto"/>
            <w:left w:val="none" w:sz="0" w:space="0" w:color="auto"/>
            <w:bottom w:val="none" w:sz="0" w:space="0" w:color="auto"/>
            <w:right w:val="none" w:sz="0" w:space="0" w:color="auto"/>
          </w:divBdr>
        </w:div>
        <w:div w:id="44136569">
          <w:marLeft w:val="640"/>
          <w:marRight w:val="0"/>
          <w:marTop w:val="0"/>
          <w:marBottom w:val="0"/>
          <w:divBdr>
            <w:top w:val="none" w:sz="0" w:space="0" w:color="auto"/>
            <w:left w:val="none" w:sz="0" w:space="0" w:color="auto"/>
            <w:bottom w:val="none" w:sz="0" w:space="0" w:color="auto"/>
            <w:right w:val="none" w:sz="0" w:space="0" w:color="auto"/>
          </w:divBdr>
        </w:div>
        <w:div w:id="1470393352">
          <w:marLeft w:val="640"/>
          <w:marRight w:val="0"/>
          <w:marTop w:val="0"/>
          <w:marBottom w:val="0"/>
          <w:divBdr>
            <w:top w:val="none" w:sz="0" w:space="0" w:color="auto"/>
            <w:left w:val="none" w:sz="0" w:space="0" w:color="auto"/>
            <w:bottom w:val="none" w:sz="0" w:space="0" w:color="auto"/>
            <w:right w:val="none" w:sz="0" w:space="0" w:color="auto"/>
          </w:divBdr>
        </w:div>
        <w:div w:id="542908874">
          <w:marLeft w:val="640"/>
          <w:marRight w:val="0"/>
          <w:marTop w:val="0"/>
          <w:marBottom w:val="0"/>
          <w:divBdr>
            <w:top w:val="none" w:sz="0" w:space="0" w:color="auto"/>
            <w:left w:val="none" w:sz="0" w:space="0" w:color="auto"/>
            <w:bottom w:val="none" w:sz="0" w:space="0" w:color="auto"/>
            <w:right w:val="none" w:sz="0" w:space="0" w:color="auto"/>
          </w:divBdr>
        </w:div>
        <w:div w:id="1140458065">
          <w:marLeft w:val="640"/>
          <w:marRight w:val="0"/>
          <w:marTop w:val="0"/>
          <w:marBottom w:val="0"/>
          <w:divBdr>
            <w:top w:val="none" w:sz="0" w:space="0" w:color="auto"/>
            <w:left w:val="none" w:sz="0" w:space="0" w:color="auto"/>
            <w:bottom w:val="none" w:sz="0" w:space="0" w:color="auto"/>
            <w:right w:val="none" w:sz="0" w:space="0" w:color="auto"/>
          </w:divBdr>
        </w:div>
        <w:div w:id="1959726314">
          <w:marLeft w:val="640"/>
          <w:marRight w:val="0"/>
          <w:marTop w:val="0"/>
          <w:marBottom w:val="0"/>
          <w:divBdr>
            <w:top w:val="none" w:sz="0" w:space="0" w:color="auto"/>
            <w:left w:val="none" w:sz="0" w:space="0" w:color="auto"/>
            <w:bottom w:val="none" w:sz="0" w:space="0" w:color="auto"/>
            <w:right w:val="none" w:sz="0" w:space="0" w:color="auto"/>
          </w:divBdr>
        </w:div>
        <w:div w:id="89013617">
          <w:marLeft w:val="640"/>
          <w:marRight w:val="0"/>
          <w:marTop w:val="0"/>
          <w:marBottom w:val="0"/>
          <w:divBdr>
            <w:top w:val="none" w:sz="0" w:space="0" w:color="auto"/>
            <w:left w:val="none" w:sz="0" w:space="0" w:color="auto"/>
            <w:bottom w:val="none" w:sz="0" w:space="0" w:color="auto"/>
            <w:right w:val="none" w:sz="0" w:space="0" w:color="auto"/>
          </w:divBdr>
        </w:div>
        <w:div w:id="987588794">
          <w:marLeft w:val="640"/>
          <w:marRight w:val="0"/>
          <w:marTop w:val="0"/>
          <w:marBottom w:val="0"/>
          <w:divBdr>
            <w:top w:val="none" w:sz="0" w:space="0" w:color="auto"/>
            <w:left w:val="none" w:sz="0" w:space="0" w:color="auto"/>
            <w:bottom w:val="none" w:sz="0" w:space="0" w:color="auto"/>
            <w:right w:val="none" w:sz="0" w:space="0" w:color="auto"/>
          </w:divBdr>
        </w:div>
        <w:div w:id="1592472800">
          <w:marLeft w:val="640"/>
          <w:marRight w:val="0"/>
          <w:marTop w:val="0"/>
          <w:marBottom w:val="0"/>
          <w:divBdr>
            <w:top w:val="none" w:sz="0" w:space="0" w:color="auto"/>
            <w:left w:val="none" w:sz="0" w:space="0" w:color="auto"/>
            <w:bottom w:val="none" w:sz="0" w:space="0" w:color="auto"/>
            <w:right w:val="none" w:sz="0" w:space="0" w:color="auto"/>
          </w:divBdr>
        </w:div>
        <w:div w:id="2122452423">
          <w:marLeft w:val="640"/>
          <w:marRight w:val="0"/>
          <w:marTop w:val="0"/>
          <w:marBottom w:val="0"/>
          <w:divBdr>
            <w:top w:val="none" w:sz="0" w:space="0" w:color="auto"/>
            <w:left w:val="none" w:sz="0" w:space="0" w:color="auto"/>
            <w:bottom w:val="none" w:sz="0" w:space="0" w:color="auto"/>
            <w:right w:val="none" w:sz="0" w:space="0" w:color="auto"/>
          </w:divBdr>
        </w:div>
        <w:div w:id="660235397">
          <w:marLeft w:val="640"/>
          <w:marRight w:val="0"/>
          <w:marTop w:val="0"/>
          <w:marBottom w:val="0"/>
          <w:divBdr>
            <w:top w:val="none" w:sz="0" w:space="0" w:color="auto"/>
            <w:left w:val="none" w:sz="0" w:space="0" w:color="auto"/>
            <w:bottom w:val="none" w:sz="0" w:space="0" w:color="auto"/>
            <w:right w:val="none" w:sz="0" w:space="0" w:color="auto"/>
          </w:divBdr>
        </w:div>
        <w:div w:id="1429043640">
          <w:marLeft w:val="640"/>
          <w:marRight w:val="0"/>
          <w:marTop w:val="0"/>
          <w:marBottom w:val="0"/>
          <w:divBdr>
            <w:top w:val="none" w:sz="0" w:space="0" w:color="auto"/>
            <w:left w:val="none" w:sz="0" w:space="0" w:color="auto"/>
            <w:bottom w:val="none" w:sz="0" w:space="0" w:color="auto"/>
            <w:right w:val="none" w:sz="0" w:space="0" w:color="auto"/>
          </w:divBdr>
        </w:div>
        <w:div w:id="1181431934">
          <w:marLeft w:val="640"/>
          <w:marRight w:val="0"/>
          <w:marTop w:val="0"/>
          <w:marBottom w:val="0"/>
          <w:divBdr>
            <w:top w:val="none" w:sz="0" w:space="0" w:color="auto"/>
            <w:left w:val="none" w:sz="0" w:space="0" w:color="auto"/>
            <w:bottom w:val="none" w:sz="0" w:space="0" w:color="auto"/>
            <w:right w:val="none" w:sz="0" w:space="0" w:color="auto"/>
          </w:divBdr>
        </w:div>
        <w:div w:id="1536649925">
          <w:marLeft w:val="640"/>
          <w:marRight w:val="0"/>
          <w:marTop w:val="0"/>
          <w:marBottom w:val="0"/>
          <w:divBdr>
            <w:top w:val="none" w:sz="0" w:space="0" w:color="auto"/>
            <w:left w:val="none" w:sz="0" w:space="0" w:color="auto"/>
            <w:bottom w:val="none" w:sz="0" w:space="0" w:color="auto"/>
            <w:right w:val="none" w:sz="0" w:space="0" w:color="auto"/>
          </w:divBdr>
        </w:div>
        <w:div w:id="825587343">
          <w:marLeft w:val="640"/>
          <w:marRight w:val="0"/>
          <w:marTop w:val="0"/>
          <w:marBottom w:val="0"/>
          <w:divBdr>
            <w:top w:val="none" w:sz="0" w:space="0" w:color="auto"/>
            <w:left w:val="none" w:sz="0" w:space="0" w:color="auto"/>
            <w:bottom w:val="none" w:sz="0" w:space="0" w:color="auto"/>
            <w:right w:val="none" w:sz="0" w:space="0" w:color="auto"/>
          </w:divBdr>
        </w:div>
        <w:div w:id="1778982036">
          <w:marLeft w:val="640"/>
          <w:marRight w:val="0"/>
          <w:marTop w:val="0"/>
          <w:marBottom w:val="0"/>
          <w:divBdr>
            <w:top w:val="none" w:sz="0" w:space="0" w:color="auto"/>
            <w:left w:val="none" w:sz="0" w:space="0" w:color="auto"/>
            <w:bottom w:val="none" w:sz="0" w:space="0" w:color="auto"/>
            <w:right w:val="none" w:sz="0" w:space="0" w:color="auto"/>
          </w:divBdr>
        </w:div>
        <w:div w:id="1907568397">
          <w:marLeft w:val="640"/>
          <w:marRight w:val="0"/>
          <w:marTop w:val="0"/>
          <w:marBottom w:val="0"/>
          <w:divBdr>
            <w:top w:val="none" w:sz="0" w:space="0" w:color="auto"/>
            <w:left w:val="none" w:sz="0" w:space="0" w:color="auto"/>
            <w:bottom w:val="none" w:sz="0" w:space="0" w:color="auto"/>
            <w:right w:val="none" w:sz="0" w:space="0" w:color="auto"/>
          </w:divBdr>
        </w:div>
        <w:div w:id="706756281">
          <w:marLeft w:val="640"/>
          <w:marRight w:val="0"/>
          <w:marTop w:val="0"/>
          <w:marBottom w:val="0"/>
          <w:divBdr>
            <w:top w:val="none" w:sz="0" w:space="0" w:color="auto"/>
            <w:left w:val="none" w:sz="0" w:space="0" w:color="auto"/>
            <w:bottom w:val="none" w:sz="0" w:space="0" w:color="auto"/>
            <w:right w:val="none" w:sz="0" w:space="0" w:color="auto"/>
          </w:divBdr>
        </w:div>
        <w:div w:id="1410079577">
          <w:marLeft w:val="640"/>
          <w:marRight w:val="0"/>
          <w:marTop w:val="0"/>
          <w:marBottom w:val="0"/>
          <w:divBdr>
            <w:top w:val="none" w:sz="0" w:space="0" w:color="auto"/>
            <w:left w:val="none" w:sz="0" w:space="0" w:color="auto"/>
            <w:bottom w:val="none" w:sz="0" w:space="0" w:color="auto"/>
            <w:right w:val="none" w:sz="0" w:space="0" w:color="auto"/>
          </w:divBdr>
        </w:div>
        <w:div w:id="944119311">
          <w:marLeft w:val="640"/>
          <w:marRight w:val="0"/>
          <w:marTop w:val="0"/>
          <w:marBottom w:val="0"/>
          <w:divBdr>
            <w:top w:val="none" w:sz="0" w:space="0" w:color="auto"/>
            <w:left w:val="none" w:sz="0" w:space="0" w:color="auto"/>
            <w:bottom w:val="none" w:sz="0" w:space="0" w:color="auto"/>
            <w:right w:val="none" w:sz="0" w:space="0" w:color="auto"/>
          </w:divBdr>
        </w:div>
        <w:div w:id="746538129">
          <w:marLeft w:val="640"/>
          <w:marRight w:val="0"/>
          <w:marTop w:val="0"/>
          <w:marBottom w:val="0"/>
          <w:divBdr>
            <w:top w:val="none" w:sz="0" w:space="0" w:color="auto"/>
            <w:left w:val="none" w:sz="0" w:space="0" w:color="auto"/>
            <w:bottom w:val="none" w:sz="0" w:space="0" w:color="auto"/>
            <w:right w:val="none" w:sz="0" w:space="0" w:color="auto"/>
          </w:divBdr>
        </w:div>
        <w:div w:id="326128741">
          <w:marLeft w:val="640"/>
          <w:marRight w:val="0"/>
          <w:marTop w:val="0"/>
          <w:marBottom w:val="0"/>
          <w:divBdr>
            <w:top w:val="none" w:sz="0" w:space="0" w:color="auto"/>
            <w:left w:val="none" w:sz="0" w:space="0" w:color="auto"/>
            <w:bottom w:val="none" w:sz="0" w:space="0" w:color="auto"/>
            <w:right w:val="none" w:sz="0" w:space="0" w:color="auto"/>
          </w:divBdr>
        </w:div>
        <w:div w:id="1491672016">
          <w:marLeft w:val="640"/>
          <w:marRight w:val="0"/>
          <w:marTop w:val="0"/>
          <w:marBottom w:val="0"/>
          <w:divBdr>
            <w:top w:val="none" w:sz="0" w:space="0" w:color="auto"/>
            <w:left w:val="none" w:sz="0" w:space="0" w:color="auto"/>
            <w:bottom w:val="none" w:sz="0" w:space="0" w:color="auto"/>
            <w:right w:val="none" w:sz="0" w:space="0" w:color="auto"/>
          </w:divBdr>
        </w:div>
      </w:divsChild>
    </w:div>
    <w:div w:id="2120566097">
      <w:bodyDiv w:val="1"/>
      <w:marLeft w:val="0"/>
      <w:marRight w:val="0"/>
      <w:marTop w:val="0"/>
      <w:marBottom w:val="0"/>
      <w:divBdr>
        <w:top w:val="none" w:sz="0" w:space="0" w:color="auto"/>
        <w:left w:val="none" w:sz="0" w:space="0" w:color="auto"/>
        <w:bottom w:val="none" w:sz="0" w:space="0" w:color="auto"/>
        <w:right w:val="none" w:sz="0" w:space="0" w:color="auto"/>
      </w:divBdr>
      <w:divsChild>
        <w:div w:id="618683457">
          <w:marLeft w:val="640"/>
          <w:marRight w:val="0"/>
          <w:marTop w:val="0"/>
          <w:marBottom w:val="0"/>
          <w:divBdr>
            <w:top w:val="none" w:sz="0" w:space="0" w:color="auto"/>
            <w:left w:val="none" w:sz="0" w:space="0" w:color="auto"/>
            <w:bottom w:val="none" w:sz="0" w:space="0" w:color="auto"/>
            <w:right w:val="none" w:sz="0" w:space="0" w:color="auto"/>
          </w:divBdr>
        </w:div>
        <w:div w:id="1195389509">
          <w:marLeft w:val="640"/>
          <w:marRight w:val="0"/>
          <w:marTop w:val="0"/>
          <w:marBottom w:val="0"/>
          <w:divBdr>
            <w:top w:val="none" w:sz="0" w:space="0" w:color="auto"/>
            <w:left w:val="none" w:sz="0" w:space="0" w:color="auto"/>
            <w:bottom w:val="none" w:sz="0" w:space="0" w:color="auto"/>
            <w:right w:val="none" w:sz="0" w:space="0" w:color="auto"/>
          </w:divBdr>
        </w:div>
        <w:div w:id="227764897">
          <w:marLeft w:val="640"/>
          <w:marRight w:val="0"/>
          <w:marTop w:val="0"/>
          <w:marBottom w:val="0"/>
          <w:divBdr>
            <w:top w:val="none" w:sz="0" w:space="0" w:color="auto"/>
            <w:left w:val="none" w:sz="0" w:space="0" w:color="auto"/>
            <w:bottom w:val="none" w:sz="0" w:space="0" w:color="auto"/>
            <w:right w:val="none" w:sz="0" w:space="0" w:color="auto"/>
          </w:divBdr>
        </w:div>
        <w:div w:id="1393196114">
          <w:marLeft w:val="640"/>
          <w:marRight w:val="0"/>
          <w:marTop w:val="0"/>
          <w:marBottom w:val="0"/>
          <w:divBdr>
            <w:top w:val="none" w:sz="0" w:space="0" w:color="auto"/>
            <w:left w:val="none" w:sz="0" w:space="0" w:color="auto"/>
            <w:bottom w:val="none" w:sz="0" w:space="0" w:color="auto"/>
            <w:right w:val="none" w:sz="0" w:space="0" w:color="auto"/>
          </w:divBdr>
        </w:div>
        <w:div w:id="129521486">
          <w:marLeft w:val="640"/>
          <w:marRight w:val="0"/>
          <w:marTop w:val="0"/>
          <w:marBottom w:val="0"/>
          <w:divBdr>
            <w:top w:val="none" w:sz="0" w:space="0" w:color="auto"/>
            <w:left w:val="none" w:sz="0" w:space="0" w:color="auto"/>
            <w:bottom w:val="none" w:sz="0" w:space="0" w:color="auto"/>
            <w:right w:val="none" w:sz="0" w:space="0" w:color="auto"/>
          </w:divBdr>
        </w:div>
        <w:div w:id="1936749491">
          <w:marLeft w:val="640"/>
          <w:marRight w:val="0"/>
          <w:marTop w:val="0"/>
          <w:marBottom w:val="0"/>
          <w:divBdr>
            <w:top w:val="none" w:sz="0" w:space="0" w:color="auto"/>
            <w:left w:val="none" w:sz="0" w:space="0" w:color="auto"/>
            <w:bottom w:val="none" w:sz="0" w:space="0" w:color="auto"/>
            <w:right w:val="none" w:sz="0" w:space="0" w:color="auto"/>
          </w:divBdr>
        </w:div>
        <w:div w:id="990209260">
          <w:marLeft w:val="640"/>
          <w:marRight w:val="0"/>
          <w:marTop w:val="0"/>
          <w:marBottom w:val="0"/>
          <w:divBdr>
            <w:top w:val="none" w:sz="0" w:space="0" w:color="auto"/>
            <w:left w:val="none" w:sz="0" w:space="0" w:color="auto"/>
            <w:bottom w:val="none" w:sz="0" w:space="0" w:color="auto"/>
            <w:right w:val="none" w:sz="0" w:space="0" w:color="auto"/>
          </w:divBdr>
        </w:div>
        <w:div w:id="1389232436">
          <w:marLeft w:val="640"/>
          <w:marRight w:val="0"/>
          <w:marTop w:val="0"/>
          <w:marBottom w:val="0"/>
          <w:divBdr>
            <w:top w:val="none" w:sz="0" w:space="0" w:color="auto"/>
            <w:left w:val="none" w:sz="0" w:space="0" w:color="auto"/>
            <w:bottom w:val="none" w:sz="0" w:space="0" w:color="auto"/>
            <w:right w:val="none" w:sz="0" w:space="0" w:color="auto"/>
          </w:divBdr>
        </w:div>
        <w:div w:id="621352358">
          <w:marLeft w:val="640"/>
          <w:marRight w:val="0"/>
          <w:marTop w:val="0"/>
          <w:marBottom w:val="0"/>
          <w:divBdr>
            <w:top w:val="none" w:sz="0" w:space="0" w:color="auto"/>
            <w:left w:val="none" w:sz="0" w:space="0" w:color="auto"/>
            <w:bottom w:val="none" w:sz="0" w:space="0" w:color="auto"/>
            <w:right w:val="none" w:sz="0" w:space="0" w:color="auto"/>
          </w:divBdr>
        </w:div>
        <w:div w:id="175655385">
          <w:marLeft w:val="640"/>
          <w:marRight w:val="0"/>
          <w:marTop w:val="0"/>
          <w:marBottom w:val="0"/>
          <w:divBdr>
            <w:top w:val="none" w:sz="0" w:space="0" w:color="auto"/>
            <w:left w:val="none" w:sz="0" w:space="0" w:color="auto"/>
            <w:bottom w:val="none" w:sz="0" w:space="0" w:color="auto"/>
            <w:right w:val="none" w:sz="0" w:space="0" w:color="auto"/>
          </w:divBdr>
        </w:div>
        <w:div w:id="688874521">
          <w:marLeft w:val="640"/>
          <w:marRight w:val="0"/>
          <w:marTop w:val="0"/>
          <w:marBottom w:val="0"/>
          <w:divBdr>
            <w:top w:val="none" w:sz="0" w:space="0" w:color="auto"/>
            <w:left w:val="none" w:sz="0" w:space="0" w:color="auto"/>
            <w:bottom w:val="none" w:sz="0" w:space="0" w:color="auto"/>
            <w:right w:val="none" w:sz="0" w:space="0" w:color="auto"/>
          </w:divBdr>
        </w:div>
        <w:div w:id="815537326">
          <w:marLeft w:val="640"/>
          <w:marRight w:val="0"/>
          <w:marTop w:val="0"/>
          <w:marBottom w:val="0"/>
          <w:divBdr>
            <w:top w:val="none" w:sz="0" w:space="0" w:color="auto"/>
            <w:left w:val="none" w:sz="0" w:space="0" w:color="auto"/>
            <w:bottom w:val="none" w:sz="0" w:space="0" w:color="auto"/>
            <w:right w:val="none" w:sz="0" w:space="0" w:color="auto"/>
          </w:divBdr>
        </w:div>
        <w:div w:id="1436559343">
          <w:marLeft w:val="640"/>
          <w:marRight w:val="0"/>
          <w:marTop w:val="0"/>
          <w:marBottom w:val="0"/>
          <w:divBdr>
            <w:top w:val="none" w:sz="0" w:space="0" w:color="auto"/>
            <w:left w:val="none" w:sz="0" w:space="0" w:color="auto"/>
            <w:bottom w:val="none" w:sz="0" w:space="0" w:color="auto"/>
            <w:right w:val="none" w:sz="0" w:space="0" w:color="auto"/>
          </w:divBdr>
        </w:div>
        <w:div w:id="146095007">
          <w:marLeft w:val="640"/>
          <w:marRight w:val="0"/>
          <w:marTop w:val="0"/>
          <w:marBottom w:val="0"/>
          <w:divBdr>
            <w:top w:val="none" w:sz="0" w:space="0" w:color="auto"/>
            <w:left w:val="none" w:sz="0" w:space="0" w:color="auto"/>
            <w:bottom w:val="none" w:sz="0" w:space="0" w:color="auto"/>
            <w:right w:val="none" w:sz="0" w:space="0" w:color="auto"/>
          </w:divBdr>
        </w:div>
        <w:div w:id="1529683072">
          <w:marLeft w:val="640"/>
          <w:marRight w:val="0"/>
          <w:marTop w:val="0"/>
          <w:marBottom w:val="0"/>
          <w:divBdr>
            <w:top w:val="none" w:sz="0" w:space="0" w:color="auto"/>
            <w:left w:val="none" w:sz="0" w:space="0" w:color="auto"/>
            <w:bottom w:val="none" w:sz="0" w:space="0" w:color="auto"/>
            <w:right w:val="none" w:sz="0" w:space="0" w:color="auto"/>
          </w:divBdr>
        </w:div>
        <w:div w:id="1531721627">
          <w:marLeft w:val="640"/>
          <w:marRight w:val="0"/>
          <w:marTop w:val="0"/>
          <w:marBottom w:val="0"/>
          <w:divBdr>
            <w:top w:val="none" w:sz="0" w:space="0" w:color="auto"/>
            <w:left w:val="none" w:sz="0" w:space="0" w:color="auto"/>
            <w:bottom w:val="none" w:sz="0" w:space="0" w:color="auto"/>
            <w:right w:val="none" w:sz="0" w:space="0" w:color="auto"/>
          </w:divBdr>
        </w:div>
        <w:div w:id="1277524408">
          <w:marLeft w:val="640"/>
          <w:marRight w:val="0"/>
          <w:marTop w:val="0"/>
          <w:marBottom w:val="0"/>
          <w:divBdr>
            <w:top w:val="none" w:sz="0" w:space="0" w:color="auto"/>
            <w:left w:val="none" w:sz="0" w:space="0" w:color="auto"/>
            <w:bottom w:val="none" w:sz="0" w:space="0" w:color="auto"/>
            <w:right w:val="none" w:sz="0" w:space="0" w:color="auto"/>
          </w:divBdr>
        </w:div>
        <w:div w:id="570697639">
          <w:marLeft w:val="640"/>
          <w:marRight w:val="0"/>
          <w:marTop w:val="0"/>
          <w:marBottom w:val="0"/>
          <w:divBdr>
            <w:top w:val="none" w:sz="0" w:space="0" w:color="auto"/>
            <w:left w:val="none" w:sz="0" w:space="0" w:color="auto"/>
            <w:bottom w:val="none" w:sz="0" w:space="0" w:color="auto"/>
            <w:right w:val="none" w:sz="0" w:space="0" w:color="auto"/>
          </w:divBdr>
        </w:div>
        <w:div w:id="1338966992">
          <w:marLeft w:val="640"/>
          <w:marRight w:val="0"/>
          <w:marTop w:val="0"/>
          <w:marBottom w:val="0"/>
          <w:divBdr>
            <w:top w:val="none" w:sz="0" w:space="0" w:color="auto"/>
            <w:left w:val="none" w:sz="0" w:space="0" w:color="auto"/>
            <w:bottom w:val="none" w:sz="0" w:space="0" w:color="auto"/>
            <w:right w:val="none" w:sz="0" w:space="0" w:color="auto"/>
          </w:divBdr>
        </w:div>
        <w:div w:id="1274944874">
          <w:marLeft w:val="640"/>
          <w:marRight w:val="0"/>
          <w:marTop w:val="0"/>
          <w:marBottom w:val="0"/>
          <w:divBdr>
            <w:top w:val="none" w:sz="0" w:space="0" w:color="auto"/>
            <w:left w:val="none" w:sz="0" w:space="0" w:color="auto"/>
            <w:bottom w:val="none" w:sz="0" w:space="0" w:color="auto"/>
            <w:right w:val="none" w:sz="0" w:space="0" w:color="auto"/>
          </w:divBdr>
        </w:div>
        <w:div w:id="1874034277">
          <w:marLeft w:val="640"/>
          <w:marRight w:val="0"/>
          <w:marTop w:val="0"/>
          <w:marBottom w:val="0"/>
          <w:divBdr>
            <w:top w:val="none" w:sz="0" w:space="0" w:color="auto"/>
            <w:left w:val="none" w:sz="0" w:space="0" w:color="auto"/>
            <w:bottom w:val="none" w:sz="0" w:space="0" w:color="auto"/>
            <w:right w:val="none" w:sz="0" w:space="0" w:color="auto"/>
          </w:divBdr>
        </w:div>
        <w:div w:id="226108690">
          <w:marLeft w:val="640"/>
          <w:marRight w:val="0"/>
          <w:marTop w:val="0"/>
          <w:marBottom w:val="0"/>
          <w:divBdr>
            <w:top w:val="none" w:sz="0" w:space="0" w:color="auto"/>
            <w:left w:val="none" w:sz="0" w:space="0" w:color="auto"/>
            <w:bottom w:val="none" w:sz="0" w:space="0" w:color="auto"/>
            <w:right w:val="none" w:sz="0" w:space="0" w:color="auto"/>
          </w:divBdr>
        </w:div>
        <w:div w:id="754977678">
          <w:marLeft w:val="640"/>
          <w:marRight w:val="0"/>
          <w:marTop w:val="0"/>
          <w:marBottom w:val="0"/>
          <w:divBdr>
            <w:top w:val="none" w:sz="0" w:space="0" w:color="auto"/>
            <w:left w:val="none" w:sz="0" w:space="0" w:color="auto"/>
            <w:bottom w:val="none" w:sz="0" w:space="0" w:color="auto"/>
            <w:right w:val="none" w:sz="0" w:space="0" w:color="auto"/>
          </w:divBdr>
        </w:div>
        <w:div w:id="1211576009">
          <w:marLeft w:val="640"/>
          <w:marRight w:val="0"/>
          <w:marTop w:val="0"/>
          <w:marBottom w:val="0"/>
          <w:divBdr>
            <w:top w:val="none" w:sz="0" w:space="0" w:color="auto"/>
            <w:left w:val="none" w:sz="0" w:space="0" w:color="auto"/>
            <w:bottom w:val="none" w:sz="0" w:space="0" w:color="auto"/>
            <w:right w:val="none" w:sz="0" w:space="0" w:color="auto"/>
          </w:divBdr>
        </w:div>
        <w:div w:id="1691563374">
          <w:marLeft w:val="640"/>
          <w:marRight w:val="0"/>
          <w:marTop w:val="0"/>
          <w:marBottom w:val="0"/>
          <w:divBdr>
            <w:top w:val="none" w:sz="0" w:space="0" w:color="auto"/>
            <w:left w:val="none" w:sz="0" w:space="0" w:color="auto"/>
            <w:bottom w:val="none" w:sz="0" w:space="0" w:color="auto"/>
            <w:right w:val="none" w:sz="0" w:space="0" w:color="auto"/>
          </w:divBdr>
        </w:div>
        <w:div w:id="1535118260">
          <w:marLeft w:val="640"/>
          <w:marRight w:val="0"/>
          <w:marTop w:val="0"/>
          <w:marBottom w:val="0"/>
          <w:divBdr>
            <w:top w:val="none" w:sz="0" w:space="0" w:color="auto"/>
            <w:left w:val="none" w:sz="0" w:space="0" w:color="auto"/>
            <w:bottom w:val="none" w:sz="0" w:space="0" w:color="auto"/>
            <w:right w:val="none" w:sz="0" w:space="0" w:color="auto"/>
          </w:divBdr>
        </w:div>
        <w:div w:id="244194325">
          <w:marLeft w:val="640"/>
          <w:marRight w:val="0"/>
          <w:marTop w:val="0"/>
          <w:marBottom w:val="0"/>
          <w:divBdr>
            <w:top w:val="none" w:sz="0" w:space="0" w:color="auto"/>
            <w:left w:val="none" w:sz="0" w:space="0" w:color="auto"/>
            <w:bottom w:val="none" w:sz="0" w:space="0" w:color="auto"/>
            <w:right w:val="none" w:sz="0" w:space="0" w:color="auto"/>
          </w:divBdr>
        </w:div>
        <w:div w:id="1735347088">
          <w:marLeft w:val="640"/>
          <w:marRight w:val="0"/>
          <w:marTop w:val="0"/>
          <w:marBottom w:val="0"/>
          <w:divBdr>
            <w:top w:val="none" w:sz="0" w:space="0" w:color="auto"/>
            <w:left w:val="none" w:sz="0" w:space="0" w:color="auto"/>
            <w:bottom w:val="none" w:sz="0" w:space="0" w:color="auto"/>
            <w:right w:val="none" w:sz="0" w:space="0" w:color="auto"/>
          </w:divBdr>
        </w:div>
        <w:div w:id="2119523430">
          <w:marLeft w:val="640"/>
          <w:marRight w:val="0"/>
          <w:marTop w:val="0"/>
          <w:marBottom w:val="0"/>
          <w:divBdr>
            <w:top w:val="none" w:sz="0" w:space="0" w:color="auto"/>
            <w:left w:val="none" w:sz="0" w:space="0" w:color="auto"/>
            <w:bottom w:val="none" w:sz="0" w:space="0" w:color="auto"/>
            <w:right w:val="none" w:sz="0" w:space="0" w:color="auto"/>
          </w:divBdr>
        </w:div>
        <w:div w:id="1381585953">
          <w:marLeft w:val="640"/>
          <w:marRight w:val="0"/>
          <w:marTop w:val="0"/>
          <w:marBottom w:val="0"/>
          <w:divBdr>
            <w:top w:val="none" w:sz="0" w:space="0" w:color="auto"/>
            <w:left w:val="none" w:sz="0" w:space="0" w:color="auto"/>
            <w:bottom w:val="none" w:sz="0" w:space="0" w:color="auto"/>
            <w:right w:val="none" w:sz="0" w:space="0" w:color="auto"/>
          </w:divBdr>
        </w:div>
        <w:div w:id="625742345">
          <w:marLeft w:val="640"/>
          <w:marRight w:val="0"/>
          <w:marTop w:val="0"/>
          <w:marBottom w:val="0"/>
          <w:divBdr>
            <w:top w:val="none" w:sz="0" w:space="0" w:color="auto"/>
            <w:left w:val="none" w:sz="0" w:space="0" w:color="auto"/>
            <w:bottom w:val="none" w:sz="0" w:space="0" w:color="auto"/>
            <w:right w:val="none" w:sz="0" w:space="0" w:color="auto"/>
          </w:divBdr>
        </w:div>
        <w:div w:id="1832603272">
          <w:marLeft w:val="640"/>
          <w:marRight w:val="0"/>
          <w:marTop w:val="0"/>
          <w:marBottom w:val="0"/>
          <w:divBdr>
            <w:top w:val="none" w:sz="0" w:space="0" w:color="auto"/>
            <w:left w:val="none" w:sz="0" w:space="0" w:color="auto"/>
            <w:bottom w:val="none" w:sz="0" w:space="0" w:color="auto"/>
            <w:right w:val="none" w:sz="0" w:space="0" w:color="auto"/>
          </w:divBdr>
        </w:div>
        <w:div w:id="1432166533">
          <w:marLeft w:val="640"/>
          <w:marRight w:val="0"/>
          <w:marTop w:val="0"/>
          <w:marBottom w:val="0"/>
          <w:divBdr>
            <w:top w:val="none" w:sz="0" w:space="0" w:color="auto"/>
            <w:left w:val="none" w:sz="0" w:space="0" w:color="auto"/>
            <w:bottom w:val="none" w:sz="0" w:space="0" w:color="auto"/>
            <w:right w:val="none" w:sz="0" w:space="0" w:color="auto"/>
          </w:divBdr>
        </w:div>
        <w:div w:id="759714765">
          <w:marLeft w:val="640"/>
          <w:marRight w:val="0"/>
          <w:marTop w:val="0"/>
          <w:marBottom w:val="0"/>
          <w:divBdr>
            <w:top w:val="none" w:sz="0" w:space="0" w:color="auto"/>
            <w:left w:val="none" w:sz="0" w:space="0" w:color="auto"/>
            <w:bottom w:val="none" w:sz="0" w:space="0" w:color="auto"/>
            <w:right w:val="none" w:sz="0" w:space="0" w:color="auto"/>
          </w:divBdr>
        </w:div>
        <w:div w:id="2019505136">
          <w:marLeft w:val="640"/>
          <w:marRight w:val="0"/>
          <w:marTop w:val="0"/>
          <w:marBottom w:val="0"/>
          <w:divBdr>
            <w:top w:val="none" w:sz="0" w:space="0" w:color="auto"/>
            <w:left w:val="none" w:sz="0" w:space="0" w:color="auto"/>
            <w:bottom w:val="none" w:sz="0" w:space="0" w:color="auto"/>
            <w:right w:val="none" w:sz="0" w:space="0" w:color="auto"/>
          </w:divBdr>
        </w:div>
        <w:div w:id="462042974">
          <w:marLeft w:val="640"/>
          <w:marRight w:val="0"/>
          <w:marTop w:val="0"/>
          <w:marBottom w:val="0"/>
          <w:divBdr>
            <w:top w:val="none" w:sz="0" w:space="0" w:color="auto"/>
            <w:left w:val="none" w:sz="0" w:space="0" w:color="auto"/>
            <w:bottom w:val="none" w:sz="0" w:space="0" w:color="auto"/>
            <w:right w:val="none" w:sz="0" w:space="0" w:color="auto"/>
          </w:divBdr>
        </w:div>
        <w:div w:id="483275206">
          <w:marLeft w:val="640"/>
          <w:marRight w:val="0"/>
          <w:marTop w:val="0"/>
          <w:marBottom w:val="0"/>
          <w:divBdr>
            <w:top w:val="none" w:sz="0" w:space="0" w:color="auto"/>
            <w:left w:val="none" w:sz="0" w:space="0" w:color="auto"/>
            <w:bottom w:val="none" w:sz="0" w:space="0" w:color="auto"/>
            <w:right w:val="none" w:sz="0" w:space="0" w:color="auto"/>
          </w:divBdr>
        </w:div>
        <w:div w:id="319506366">
          <w:marLeft w:val="640"/>
          <w:marRight w:val="0"/>
          <w:marTop w:val="0"/>
          <w:marBottom w:val="0"/>
          <w:divBdr>
            <w:top w:val="none" w:sz="0" w:space="0" w:color="auto"/>
            <w:left w:val="none" w:sz="0" w:space="0" w:color="auto"/>
            <w:bottom w:val="none" w:sz="0" w:space="0" w:color="auto"/>
            <w:right w:val="none" w:sz="0" w:space="0" w:color="auto"/>
          </w:divBdr>
        </w:div>
        <w:div w:id="1547255166">
          <w:marLeft w:val="640"/>
          <w:marRight w:val="0"/>
          <w:marTop w:val="0"/>
          <w:marBottom w:val="0"/>
          <w:divBdr>
            <w:top w:val="none" w:sz="0" w:space="0" w:color="auto"/>
            <w:left w:val="none" w:sz="0" w:space="0" w:color="auto"/>
            <w:bottom w:val="none" w:sz="0" w:space="0" w:color="auto"/>
            <w:right w:val="none" w:sz="0" w:space="0" w:color="auto"/>
          </w:divBdr>
        </w:div>
        <w:div w:id="552079665">
          <w:marLeft w:val="640"/>
          <w:marRight w:val="0"/>
          <w:marTop w:val="0"/>
          <w:marBottom w:val="0"/>
          <w:divBdr>
            <w:top w:val="none" w:sz="0" w:space="0" w:color="auto"/>
            <w:left w:val="none" w:sz="0" w:space="0" w:color="auto"/>
            <w:bottom w:val="none" w:sz="0" w:space="0" w:color="auto"/>
            <w:right w:val="none" w:sz="0" w:space="0" w:color="auto"/>
          </w:divBdr>
        </w:div>
        <w:div w:id="429811640">
          <w:marLeft w:val="640"/>
          <w:marRight w:val="0"/>
          <w:marTop w:val="0"/>
          <w:marBottom w:val="0"/>
          <w:divBdr>
            <w:top w:val="none" w:sz="0" w:space="0" w:color="auto"/>
            <w:left w:val="none" w:sz="0" w:space="0" w:color="auto"/>
            <w:bottom w:val="none" w:sz="0" w:space="0" w:color="auto"/>
            <w:right w:val="none" w:sz="0" w:space="0" w:color="auto"/>
          </w:divBdr>
        </w:div>
        <w:div w:id="796879149">
          <w:marLeft w:val="640"/>
          <w:marRight w:val="0"/>
          <w:marTop w:val="0"/>
          <w:marBottom w:val="0"/>
          <w:divBdr>
            <w:top w:val="none" w:sz="0" w:space="0" w:color="auto"/>
            <w:left w:val="none" w:sz="0" w:space="0" w:color="auto"/>
            <w:bottom w:val="none" w:sz="0" w:space="0" w:color="auto"/>
            <w:right w:val="none" w:sz="0" w:space="0" w:color="auto"/>
          </w:divBdr>
        </w:div>
        <w:div w:id="108210587">
          <w:marLeft w:val="640"/>
          <w:marRight w:val="0"/>
          <w:marTop w:val="0"/>
          <w:marBottom w:val="0"/>
          <w:divBdr>
            <w:top w:val="none" w:sz="0" w:space="0" w:color="auto"/>
            <w:left w:val="none" w:sz="0" w:space="0" w:color="auto"/>
            <w:bottom w:val="none" w:sz="0" w:space="0" w:color="auto"/>
            <w:right w:val="none" w:sz="0" w:space="0" w:color="auto"/>
          </w:divBdr>
        </w:div>
        <w:div w:id="935215931">
          <w:marLeft w:val="640"/>
          <w:marRight w:val="0"/>
          <w:marTop w:val="0"/>
          <w:marBottom w:val="0"/>
          <w:divBdr>
            <w:top w:val="none" w:sz="0" w:space="0" w:color="auto"/>
            <w:left w:val="none" w:sz="0" w:space="0" w:color="auto"/>
            <w:bottom w:val="none" w:sz="0" w:space="0" w:color="auto"/>
            <w:right w:val="none" w:sz="0" w:space="0" w:color="auto"/>
          </w:divBdr>
        </w:div>
        <w:div w:id="1028918337">
          <w:marLeft w:val="640"/>
          <w:marRight w:val="0"/>
          <w:marTop w:val="0"/>
          <w:marBottom w:val="0"/>
          <w:divBdr>
            <w:top w:val="none" w:sz="0" w:space="0" w:color="auto"/>
            <w:left w:val="none" w:sz="0" w:space="0" w:color="auto"/>
            <w:bottom w:val="none" w:sz="0" w:space="0" w:color="auto"/>
            <w:right w:val="none" w:sz="0" w:space="0" w:color="auto"/>
          </w:divBdr>
        </w:div>
        <w:div w:id="513417542">
          <w:marLeft w:val="640"/>
          <w:marRight w:val="0"/>
          <w:marTop w:val="0"/>
          <w:marBottom w:val="0"/>
          <w:divBdr>
            <w:top w:val="none" w:sz="0" w:space="0" w:color="auto"/>
            <w:left w:val="none" w:sz="0" w:space="0" w:color="auto"/>
            <w:bottom w:val="none" w:sz="0" w:space="0" w:color="auto"/>
            <w:right w:val="none" w:sz="0" w:space="0" w:color="auto"/>
          </w:divBdr>
        </w:div>
        <w:div w:id="348801402">
          <w:marLeft w:val="640"/>
          <w:marRight w:val="0"/>
          <w:marTop w:val="0"/>
          <w:marBottom w:val="0"/>
          <w:divBdr>
            <w:top w:val="none" w:sz="0" w:space="0" w:color="auto"/>
            <w:left w:val="none" w:sz="0" w:space="0" w:color="auto"/>
            <w:bottom w:val="none" w:sz="0" w:space="0" w:color="auto"/>
            <w:right w:val="none" w:sz="0" w:space="0" w:color="auto"/>
          </w:divBdr>
        </w:div>
        <w:div w:id="1556313461">
          <w:marLeft w:val="640"/>
          <w:marRight w:val="0"/>
          <w:marTop w:val="0"/>
          <w:marBottom w:val="0"/>
          <w:divBdr>
            <w:top w:val="none" w:sz="0" w:space="0" w:color="auto"/>
            <w:left w:val="none" w:sz="0" w:space="0" w:color="auto"/>
            <w:bottom w:val="none" w:sz="0" w:space="0" w:color="auto"/>
            <w:right w:val="none" w:sz="0" w:space="0" w:color="auto"/>
          </w:divBdr>
        </w:div>
        <w:div w:id="1167286440">
          <w:marLeft w:val="640"/>
          <w:marRight w:val="0"/>
          <w:marTop w:val="0"/>
          <w:marBottom w:val="0"/>
          <w:divBdr>
            <w:top w:val="none" w:sz="0" w:space="0" w:color="auto"/>
            <w:left w:val="none" w:sz="0" w:space="0" w:color="auto"/>
            <w:bottom w:val="none" w:sz="0" w:space="0" w:color="auto"/>
            <w:right w:val="none" w:sz="0" w:space="0" w:color="auto"/>
          </w:divBdr>
        </w:div>
        <w:div w:id="988437673">
          <w:marLeft w:val="640"/>
          <w:marRight w:val="0"/>
          <w:marTop w:val="0"/>
          <w:marBottom w:val="0"/>
          <w:divBdr>
            <w:top w:val="none" w:sz="0" w:space="0" w:color="auto"/>
            <w:left w:val="none" w:sz="0" w:space="0" w:color="auto"/>
            <w:bottom w:val="none" w:sz="0" w:space="0" w:color="auto"/>
            <w:right w:val="none" w:sz="0" w:space="0" w:color="auto"/>
          </w:divBdr>
        </w:div>
        <w:div w:id="1573808588">
          <w:marLeft w:val="640"/>
          <w:marRight w:val="0"/>
          <w:marTop w:val="0"/>
          <w:marBottom w:val="0"/>
          <w:divBdr>
            <w:top w:val="none" w:sz="0" w:space="0" w:color="auto"/>
            <w:left w:val="none" w:sz="0" w:space="0" w:color="auto"/>
            <w:bottom w:val="none" w:sz="0" w:space="0" w:color="auto"/>
            <w:right w:val="none" w:sz="0" w:space="0" w:color="auto"/>
          </w:divBdr>
        </w:div>
        <w:div w:id="1462847303">
          <w:marLeft w:val="640"/>
          <w:marRight w:val="0"/>
          <w:marTop w:val="0"/>
          <w:marBottom w:val="0"/>
          <w:divBdr>
            <w:top w:val="none" w:sz="0" w:space="0" w:color="auto"/>
            <w:left w:val="none" w:sz="0" w:space="0" w:color="auto"/>
            <w:bottom w:val="none" w:sz="0" w:space="0" w:color="auto"/>
            <w:right w:val="none" w:sz="0" w:space="0" w:color="auto"/>
          </w:divBdr>
        </w:div>
        <w:div w:id="372539079">
          <w:marLeft w:val="640"/>
          <w:marRight w:val="0"/>
          <w:marTop w:val="0"/>
          <w:marBottom w:val="0"/>
          <w:divBdr>
            <w:top w:val="none" w:sz="0" w:space="0" w:color="auto"/>
            <w:left w:val="none" w:sz="0" w:space="0" w:color="auto"/>
            <w:bottom w:val="none" w:sz="0" w:space="0" w:color="auto"/>
            <w:right w:val="none" w:sz="0" w:space="0" w:color="auto"/>
          </w:divBdr>
        </w:div>
        <w:div w:id="1171069936">
          <w:marLeft w:val="640"/>
          <w:marRight w:val="0"/>
          <w:marTop w:val="0"/>
          <w:marBottom w:val="0"/>
          <w:divBdr>
            <w:top w:val="none" w:sz="0" w:space="0" w:color="auto"/>
            <w:left w:val="none" w:sz="0" w:space="0" w:color="auto"/>
            <w:bottom w:val="none" w:sz="0" w:space="0" w:color="auto"/>
            <w:right w:val="none" w:sz="0" w:space="0" w:color="auto"/>
          </w:divBdr>
        </w:div>
        <w:div w:id="1416975945">
          <w:marLeft w:val="640"/>
          <w:marRight w:val="0"/>
          <w:marTop w:val="0"/>
          <w:marBottom w:val="0"/>
          <w:divBdr>
            <w:top w:val="none" w:sz="0" w:space="0" w:color="auto"/>
            <w:left w:val="none" w:sz="0" w:space="0" w:color="auto"/>
            <w:bottom w:val="none" w:sz="0" w:space="0" w:color="auto"/>
            <w:right w:val="none" w:sz="0" w:space="0" w:color="auto"/>
          </w:divBdr>
        </w:div>
        <w:div w:id="1615286053">
          <w:marLeft w:val="640"/>
          <w:marRight w:val="0"/>
          <w:marTop w:val="0"/>
          <w:marBottom w:val="0"/>
          <w:divBdr>
            <w:top w:val="none" w:sz="0" w:space="0" w:color="auto"/>
            <w:left w:val="none" w:sz="0" w:space="0" w:color="auto"/>
            <w:bottom w:val="none" w:sz="0" w:space="0" w:color="auto"/>
            <w:right w:val="none" w:sz="0" w:space="0" w:color="auto"/>
          </w:divBdr>
        </w:div>
        <w:div w:id="1890067394">
          <w:marLeft w:val="640"/>
          <w:marRight w:val="0"/>
          <w:marTop w:val="0"/>
          <w:marBottom w:val="0"/>
          <w:divBdr>
            <w:top w:val="none" w:sz="0" w:space="0" w:color="auto"/>
            <w:left w:val="none" w:sz="0" w:space="0" w:color="auto"/>
            <w:bottom w:val="none" w:sz="0" w:space="0" w:color="auto"/>
            <w:right w:val="none" w:sz="0" w:space="0" w:color="auto"/>
          </w:divBdr>
        </w:div>
        <w:div w:id="1442412843">
          <w:marLeft w:val="640"/>
          <w:marRight w:val="0"/>
          <w:marTop w:val="0"/>
          <w:marBottom w:val="0"/>
          <w:divBdr>
            <w:top w:val="none" w:sz="0" w:space="0" w:color="auto"/>
            <w:left w:val="none" w:sz="0" w:space="0" w:color="auto"/>
            <w:bottom w:val="none" w:sz="0" w:space="0" w:color="auto"/>
            <w:right w:val="none" w:sz="0" w:space="0" w:color="auto"/>
          </w:divBdr>
        </w:div>
        <w:div w:id="293221803">
          <w:marLeft w:val="640"/>
          <w:marRight w:val="0"/>
          <w:marTop w:val="0"/>
          <w:marBottom w:val="0"/>
          <w:divBdr>
            <w:top w:val="none" w:sz="0" w:space="0" w:color="auto"/>
            <w:left w:val="none" w:sz="0" w:space="0" w:color="auto"/>
            <w:bottom w:val="none" w:sz="0" w:space="0" w:color="auto"/>
            <w:right w:val="none" w:sz="0" w:space="0" w:color="auto"/>
          </w:divBdr>
        </w:div>
      </w:divsChild>
    </w:div>
    <w:div w:id="2121560968">
      <w:bodyDiv w:val="1"/>
      <w:marLeft w:val="0"/>
      <w:marRight w:val="0"/>
      <w:marTop w:val="0"/>
      <w:marBottom w:val="0"/>
      <w:divBdr>
        <w:top w:val="none" w:sz="0" w:space="0" w:color="auto"/>
        <w:left w:val="none" w:sz="0" w:space="0" w:color="auto"/>
        <w:bottom w:val="none" w:sz="0" w:space="0" w:color="auto"/>
        <w:right w:val="none" w:sz="0" w:space="0" w:color="auto"/>
      </w:divBdr>
      <w:divsChild>
        <w:div w:id="433597151">
          <w:marLeft w:val="640"/>
          <w:marRight w:val="0"/>
          <w:marTop w:val="0"/>
          <w:marBottom w:val="0"/>
          <w:divBdr>
            <w:top w:val="none" w:sz="0" w:space="0" w:color="auto"/>
            <w:left w:val="none" w:sz="0" w:space="0" w:color="auto"/>
            <w:bottom w:val="none" w:sz="0" w:space="0" w:color="auto"/>
            <w:right w:val="none" w:sz="0" w:space="0" w:color="auto"/>
          </w:divBdr>
        </w:div>
        <w:div w:id="1054544971">
          <w:marLeft w:val="640"/>
          <w:marRight w:val="0"/>
          <w:marTop w:val="0"/>
          <w:marBottom w:val="0"/>
          <w:divBdr>
            <w:top w:val="none" w:sz="0" w:space="0" w:color="auto"/>
            <w:left w:val="none" w:sz="0" w:space="0" w:color="auto"/>
            <w:bottom w:val="none" w:sz="0" w:space="0" w:color="auto"/>
            <w:right w:val="none" w:sz="0" w:space="0" w:color="auto"/>
          </w:divBdr>
        </w:div>
        <w:div w:id="164757775">
          <w:marLeft w:val="640"/>
          <w:marRight w:val="0"/>
          <w:marTop w:val="0"/>
          <w:marBottom w:val="0"/>
          <w:divBdr>
            <w:top w:val="none" w:sz="0" w:space="0" w:color="auto"/>
            <w:left w:val="none" w:sz="0" w:space="0" w:color="auto"/>
            <w:bottom w:val="none" w:sz="0" w:space="0" w:color="auto"/>
            <w:right w:val="none" w:sz="0" w:space="0" w:color="auto"/>
          </w:divBdr>
        </w:div>
        <w:div w:id="762994538">
          <w:marLeft w:val="640"/>
          <w:marRight w:val="0"/>
          <w:marTop w:val="0"/>
          <w:marBottom w:val="0"/>
          <w:divBdr>
            <w:top w:val="none" w:sz="0" w:space="0" w:color="auto"/>
            <w:left w:val="none" w:sz="0" w:space="0" w:color="auto"/>
            <w:bottom w:val="none" w:sz="0" w:space="0" w:color="auto"/>
            <w:right w:val="none" w:sz="0" w:space="0" w:color="auto"/>
          </w:divBdr>
        </w:div>
        <w:div w:id="453525742">
          <w:marLeft w:val="640"/>
          <w:marRight w:val="0"/>
          <w:marTop w:val="0"/>
          <w:marBottom w:val="0"/>
          <w:divBdr>
            <w:top w:val="none" w:sz="0" w:space="0" w:color="auto"/>
            <w:left w:val="none" w:sz="0" w:space="0" w:color="auto"/>
            <w:bottom w:val="none" w:sz="0" w:space="0" w:color="auto"/>
            <w:right w:val="none" w:sz="0" w:space="0" w:color="auto"/>
          </w:divBdr>
        </w:div>
        <w:div w:id="2070565623">
          <w:marLeft w:val="640"/>
          <w:marRight w:val="0"/>
          <w:marTop w:val="0"/>
          <w:marBottom w:val="0"/>
          <w:divBdr>
            <w:top w:val="none" w:sz="0" w:space="0" w:color="auto"/>
            <w:left w:val="none" w:sz="0" w:space="0" w:color="auto"/>
            <w:bottom w:val="none" w:sz="0" w:space="0" w:color="auto"/>
            <w:right w:val="none" w:sz="0" w:space="0" w:color="auto"/>
          </w:divBdr>
        </w:div>
        <w:div w:id="1972053840">
          <w:marLeft w:val="640"/>
          <w:marRight w:val="0"/>
          <w:marTop w:val="0"/>
          <w:marBottom w:val="0"/>
          <w:divBdr>
            <w:top w:val="none" w:sz="0" w:space="0" w:color="auto"/>
            <w:left w:val="none" w:sz="0" w:space="0" w:color="auto"/>
            <w:bottom w:val="none" w:sz="0" w:space="0" w:color="auto"/>
            <w:right w:val="none" w:sz="0" w:space="0" w:color="auto"/>
          </w:divBdr>
        </w:div>
        <w:div w:id="1011563255">
          <w:marLeft w:val="640"/>
          <w:marRight w:val="0"/>
          <w:marTop w:val="0"/>
          <w:marBottom w:val="0"/>
          <w:divBdr>
            <w:top w:val="none" w:sz="0" w:space="0" w:color="auto"/>
            <w:left w:val="none" w:sz="0" w:space="0" w:color="auto"/>
            <w:bottom w:val="none" w:sz="0" w:space="0" w:color="auto"/>
            <w:right w:val="none" w:sz="0" w:space="0" w:color="auto"/>
          </w:divBdr>
        </w:div>
        <w:div w:id="934750191">
          <w:marLeft w:val="640"/>
          <w:marRight w:val="0"/>
          <w:marTop w:val="0"/>
          <w:marBottom w:val="0"/>
          <w:divBdr>
            <w:top w:val="none" w:sz="0" w:space="0" w:color="auto"/>
            <w:left w:val="none" w:sz="0" w:space="0" w:color="auto"/>
            <w:bottom w:val="none" w:sz="0" w:space="0" w:color="auto"/>
            <w:right w:val="none" w:sz="0" w:space="0" w:color="auto"/>
          </w:divBdr>
        </w:div>
        <w:div w:id="408501554">
          <w:marLeft w:val="640"/>
          <w:marRight w:val="0"/>
          <w:marTop w:val="0"/>
          <w:marBottom w:val="0"/>
          <w:divBdr>
            <w:top w:val="none" w:sz="0" w:space="0" w:color="auto"/>
            <w:left w:val="none" w:sz="0" w:space="0" w:color="auto"/>
            <w:bottom w:val="none" w:sz="0" w:space="0" w:color="auto"/>
            <w:right w:val="none" w:sz="0" w:space="0" w:color="auto"/>
          </w:divBdr>
        </w:div>
        <w:div w:id="802776412">
          <w:marLeft w:val="640"/>
          <w:marRight w:val="0"/>
          <w:marTop w:val="0"/>
          <w:marBottom w:val="0"/>
          <w:divBdr>
            <w:top w:val="none" w:sz="0" w:space="0" w:color="auto"/>
            <w:left w:val="none" w:sz="0" w:space="0" w:color="auto"/>
            <w:bottom w:val="none" w:sz="0" w:space="0" w:color="auto"/>
            <w:right w:val="none" w:sz="0" w:space="0" w:color="auto"/>
          </w:divBdr>
        </w:div>
        <w:div w:id="503013293">
          <w:marLeft w:val="640"/>
          <w:marRight w:val="0"/>
          <w:marTop w:val="0"/>
          <w:marBottom w:val="0"/>
          <w:divBdr>
            <w:top w:val="none" w:sz="0" w:space="0" w:color="auto"/>
            <w:left w:val="none" w:sz="0" w:space="0" w:color="auto"/>
            <w:bottom w:val="none" w:sz="0" w:space="0" w:color="auto"/>
            <w:right w:val="none" w:sz="0" w:space="0" w:color="auto"/>
          </w:divBdr>
        </w:div>
        <w:div w:id="199245589">
          <w:marLeft w:val="640"/>
          <w:marRight w:val="0"/>
          <w:marTop w:val="0"/>
          <w:marBottom w:val="0"/>
          <w:divBdr>
            <w:top w:val="none" w:sz="0" w:space="0" w:color="auto"/>
            <w:left w:val="none" w:sz="0" w:space="0" w:color="auto"/>
            <w:bottom w:val="none" w:sz="0" w:space="0" w:color="auto"/>
            <w:right w:val="none" w:sz="0" w:space="0" w:color="auto"/>
          </w:divBdr>
        </w:div>
        <w:div w:id="585501658">
          <w:marLeft w:val="640"/>
          <w:marRight w:val="0"/>
          <w:marTop w:val="0"/>
          <w:marBottom w:val="0"/>
          <w:divBdr>
            <w:top w:val="none" w:sz="0" w:space="0" w:color="auto"/>
            <w:left w:val="none" w:sz="0" w:space="0" w:color="auto"/>
            <w:bottom w:val="none" w:sz="0" w:space="0" w:color="auto"/>
            <w:right w:val="none" w:sz="0" w:space="0" w:color="auto"/>
          </w:divBdr>
        </w:div>
        <w:div w:id="1101335408">
          <w:marLeft w:val="640"/>
          <w:marRight w:val="0"/>
          <w:marTop w:val="0"/>
          <w:marBottom w:val="0"/>
          <w:divBdr>
            <w:top w:val="none" w:sz="0" w:space="0" w:color="auto"/>
            <w:left w:val="none" w:sz="0" w:space="0" w:color="auto"/>
            <w:bottom w:val="none" w:sz="0" w:space="0" w:color="auto"/>
            <w:right w:val="none" w:sz="0" w:space="0" w:color="auto"/>
          </w:divBdr>
        </w:div>
        <w:div w:id="1711684995">
          <w:marLeft w:val="640"/>
          <w:marRight w:val="0"/>
          <w:marTop w:val="0"/>
          <w:marBottom w:val="0"/>
          <w:divBdr>
            <w:top w:val="none" w:sz="0" w:space="0" w:color="auto"/>
            <w:left w:val="none" w:sz="0" w:space="0" w:color="auto"/>
            <w:bottom w:val="none" w:sz="0" w:space="0" w:color="auto"/>
            <w:right w:val="none" w:sz="0" w:space="0" w:color="auto"/>
          </w:divBdr>
        </w:div>
        <w:div w:id="1684941879">
          <w:marLeft w:val="640"/>
          <w:marRight w:val="0"/>
          <w:marTop w:val="0"/>
          <w:marBottom w:val="0"/>
          <w:divBdr>
            <w:top w:val="none" w:sz="0" w:space="0" w:color="auto"/>
            <w:left w:val="none" w:sz="0" w:space="0" w:color="auto"/>
            <w:bottom w:val="none" w:sz="0" w:space="0" w:color="auto"/>
            <w:right w:val="none" w:sz="0" w:space="0" w:color="auto"/>
          </w:divBdr>
        </w:div>
        <w:div w:id="1097016170">
          <w:marLeft w:val="640"/>
          <w:marRight w:val="0"/>
          <w:marTop w:val="0"/>
          <w:marBottom w:val="0"/>
          <w:divBdr>
            <w:top w:val="none" w:sz="0" w:space="0" w:color="auto"/>
            <w:left w:val="none" w:sz="0" w:space="0" w:color="auto"/>
            <w:bottom w:val="none" w:sz="0" w:space="0" w:color="auto"/>
            <w:right w:val="none" w:sz="0" w:space="0" w:color="auto"/>
          </w:divBdr>
        </w:div>
        <w:div w:id="997928796">
          <w:marLeft w:val="640"/>
          <w:marRight w:val="0"/>
          <w:marTop w:val="0"/>
          <w:marBottom w:val="0"/>
          <w:divBdr>
            <w:top w:val="none" w:sz="0" w:space="0" w:color="auto"/>
            <w:left w:val="none" w:sz="0" w:space="0" w:color="auto"/>
            <w:bottom w:val="none" w:sz="0" w:space="0" w:color="auto"/>
            <w:right w:val="none" w:sz="0" w:space="0" w:color="auto"/>
          </w:divBdr>
        </w:div>
        <w:div w:id="1966767577">
          <w:marLeft w:val="640"/>
          <w:marRight w:val="0"/>
          <w:marTop w:val="0"/>
          <w:marBottom w:val="0"/>
          <w:divBdr>
            <w:top w:val="none" w:sz="0" w:space="0" w:color="auto"/>
            <w:left w:val="none" w:sz="0" w:space="0" w:color="auto"/>
            <w:bottom w:val="none" w:sz="0" w:space="0" w:color="auto"/>
            <w:right w:val="none" w:sz="0" w:space="0" w:color="auto"/>
          </w:divBdr>
        </w:div>
        <w:div w:id="707530479">
          <w:marLeft w:val="640"/>
          <w:marRight w:val="0"/>
          <w:marTop w:val="0"/>
          <w:marBottom w:val="0"/>
          <w:divBdr>
            <w:top w:val="none" w:sz="0" w:space="0" w:color="auto"/>
            <w:left w:val="none" w:sz="0" w:space="0" w:color="auto"/>
            <w:bottom w:val="none" w:sz="0" w:space="0" w:color="auto"/>
            <w:right w:val="none" w:sz="0" w:space="0" w:color="auto"/>
          </w:divBdr>
        </w:div>
        <w:div w:id="41710379">
          <w:marLeft w:val="640"/>
          <w:marRight w:val="0"/>
          <w:marTop w:val="0"/>
          <w:marBottom w:val="0"/>
          <w:divBdr>
            <w:top w:val="none" w:sz="0" w:space="0" w:color="auto"/>
            <w:left w:val="none" w:sz="0" w:space="0" w:color="auto"/>
            <w:bottom w:val="none" w:sz="0" w:space="0" w:color="auto"/>
            <w:right w:val="none" w:sz="0" w:space="0" w:color="auto"/>
          </w:divBdr>
        </w:div>
        <w:div w:id="1773434679">
          <w:marLeft w:val="640"/>
          <w:marRight w:val="0"/>
          <w:marTop w:val="0"/>
          <w:marBottom w:val="0"/>
          <w:divBdr>
            <w:top w:val="none" w:sz="0" w:space="0" w:color="auto"/>
            <w:left w:val="none" w:sz="0" w:space="0" w:color="auto"/>
            <w:bottom w:val="none" w:sz="0" w:space="0" w:color="auto"/>
            <w:right w:val="none" w:sz="0" w:space="0" w:color="auto"/>
          </w:divBdr>
        </w:div>
        <w:div w:id="777020121">
          <w:marLeft w:val="640"/>
          <w:marRight w:val="0"/>
          <w:marTop w:val="0"/>
          <w:marBottom w:val="0"/>
          <w:divBdr>
            <w:top w:val="none" w:sz="0" w:space="0" w:color="auto"/>
            <w:left w:val="none" w:sz="0" w:space="0" w:color="auto"/>
            <w:bottom w:val="none" w:sz="0" w:space="0" w:color="auto"/>
            <w:right w:val="none" w:sz="0" w:space="0" w:color="auto"/>
          </w:divBdr>
        </w:div>
        <w:div w:id="848253941">
          <w:marLeft w:val="640"/>
          <w:marRight w:val="0"/>
          <w:marTop w:val="0"/>
          <w:marBottom w:val="0"/>
          <w:divBdr>
            <w:top w:val="none" w:sz="0" w:space="0" w:color="auto"/>
            <w:left w:val="none" w:sz="0" w:space="0" w:color="auto"/>
            <w:bottom w:val="none" w:sz="0" w:space="0" w:color="auto"/>
            <w:right w:val="none" w:sz="0" w:space="0" w:color="auto"/>
          </w:divBdr>
        </w:div>
        <w:div w:id="202835835">
          <w:marLeft w:val="640"/>
          <w:marRight w:val="0"/>
          <w:marTop w:val="0"/>
          <w:marBottom w:val="0"/>
          <w:divBdr>
            <w:top w:val="none" w:sz="0" w:space="0" w:color="auto"/>
            <w:left w:val="none" w:sz="0" w:space="0" w:color="auto"/>
            <w:bottom w:val="none" w:sz="0" w:space="0" w:color="auto"/>
            <w:right w:val="none" w:sz="0" w:space="0" w:color="auto"/>
          </w:divBdr>
        </w:div>
        <w:div w:id="2083211719">
          <w:marLeft w:val="640"/>
          <w:marRight w:val="0"/>
          <w:marTop w:val="0"/>
          <w:marBottom w:val="0"/>
          <w:divBdr>
            <w:top w:val="none" w:sz="0" w:space="0" w:color="auto"/>
            <w:left w:val="none" w:sz="0" w:space="0" w:color="auto"/>
            <w:bottom w:val="none" w:sz="0" w:space="0" w:color="auto"/>
            <w:right w:val="none" w:sz="0" w:space="0" w:color="auto"/>
          </w:divBdr>
        </w:div>
        <w:div w:id="1798062084">
          <w:marLeft w:val="640"/>
          <w:marRight w:val="0"/>
          <w:marTop w:val="0"/>
          <w:marBottom w:val="0"/>
          <w:divBdr>
            <w:top w:val="none" w:sz="0" w:space="0" w:color="auto"/>
            <w:left w:val="none" w:sz="0" w:space="0" w:color="auto"/>
            <w:bottom w:val="none" w:sz="0" w:space="0" w:color="auto"/>
            <w:right w:val="none" w:sz="0" w:space="0" w:color="auto"/>
          </w:divBdr>
        </w:div>
        <w:div w:id="1775397209">
          <w:marLeft w:val="640"/>
          <w:marRight w:val="0"/>
          <w:marTop w:val="0"/>
          <w:marBottom w:val="0"/>
          <w:divBdr>
            <w:top w:val="none" w:sz="0" w:space="0" w:color="auto"/>
            <w:left w:val="none" w:sz="0" w:space="0" w:color="auto"/>
            <w:bottom w:val="none" w:sz="0" w:space="0" w:color="auto"/>
            <w:right w:val="none" w:sz="0" w:space="0" w:color="auto"/>
          </w:divBdr>
        </w:div>
        <w:div w:id="378824966">
          <w:marLeft w:val="640"/>
          <w:marRight w:val="0"/>
          <w:marTop w:val="0"/>
          <w:marBottom w:val="0"/>
          <w:divBdr>
            <w:top w:val="none" w:sz="0" w:space="0" w:color="auto"/>
            <w:left w:val="none" w:sz="0" w:space="0" w:color="auto"/>
            <w:bottom w:val="none" w:sz="0" w:space="0" w:color="auto"/>
            <w:right w:val="none" w:sz="0" w:space="0" w:color="auto"/>
          </w:divBdr>
        </w:div>
        <w:div w:id="978681533">
          <w:marLeft w:val="640"/>
          <w:marRight w:val="0"/>
          <w:marTop w:val="0"/>
          <w:marBottom w:val="0"/>
          <w:divBdr>
            <w:top w:val="none" w:sz="0" w:space="0" w:color="auto"/>
            <w:left w:val="none" w:sz="0" w:space="0" w:color="auto"/>
            <w:bottom w:val="none" w:sz="0" w:space="0" w:color="auto"/>
            <w:right w:val="none" w:sz="0" w:space="0" w:color="auto"/>
          </w:divBdr>
        </w:div>
        <w:div w:id="999310595">
          <w:marLeft w:val="640"/>
          <w:marRight w:val="0"/>
          <w:marTop w:val="0"/>
          <w:marBottom w:val="0"/>
          <w:divBdr>
            <w:top w:val="none" w:sz="0" w:space="0" w:color="auto"/>
            <w:left w:val="none" w:sz="0" w:space="0" w:color="auto"/>
            <w:bottom w:val="none" w:sz="0" w:space="0" w:color="auto"/>
            <w:right w:val="none" w:sz="0" w:space="0" w:color="auto"/>
          </w:divBdr>
        </w:div>
        <w:div w:id="441190152">
          <w:marLeft w:val="640"/>
          <w:marRight w:val="0"/>
          <w:marTop w:val="0"/>
          <w:marBottom w:val="0"/>
          <w:divBdr>
            <w:top w:val="none" w:sz="0" w:space="0" w:color="auto"/>
            <w:left w:val="none" w:sz="0" w:space="0" w:color="auto"/>
            <w:bottom w:val="none" w:sz="0" w:space="0" w:color="auto"/>
            <w:right w:val="none" w:sz="0" w:space="0" w:color="auto"/>
          </w:divBdr>
        </w:div>
        <w:div w:id="987630649">
          <w:marLeft w:val="640"/>
          <w:marRight w:val="0"/>
          <w:marTop w:val="0"/>
          <w:marBottom w:val="0"/>
          <w:divBdr>
            <w:top w:val="none" w:sz="0" w:space="0" w:color="auto"/>
            <w:left w:val="none" w:sz="0" w:space="0" w:color="auto"/>
            <w:bottom w:val="none" w:sz="0" w:space="0" w:color="auto"/>
            <w:right w:val="none" w:sz="0" w:space="0" w:color="auto"/>
          </w:divBdr>
        </w:div>
        <w:div w:id="2103838871">
          <w:marLeft w:val="640"/>
          <w:marRight w:val="0"/>
          <w:marTop w:val="0"/>
          <w:marBottom w:val="0"/>
          <w:divBdr>
            <w:top w:val="none" w:sz="0" w:space="0" w:color="auto"/>
            <w:left w:val="none" w:sz="0" w:space="0" w:color="auto"/>
            <w:bottom w:val="none" w:sz="0" w:space="0" w:color="auto"/>
            <w:right w:val="none" w:sz="0" w:space="0" w:color="auto"/>
          </w:divBdr>
        </w:div>
        <w:div w:id="616764103">
          <w:marLeft w:val="640"/>
          <w:marRight w:val="0"/>
          <w:marTop w:val="0"/>
          <w:marBottom w:val="0"/>
          <w:divBdr>
            <w:top w:val="none" w:sz="0" w:space="0" w:color="auto"/>
            <w:left w:val="none" w:sz="0" w:space="0" w:color="auto"/>
            <w:bottom w:val="none" w:sz="0" w:space="0" w:color="auto"/>
            <w:right w:val="none" w:sz="0" w:space="0" w:color="auto"/>
          </w:divBdr>
        </w:div>
        <w:div w:id="1481194118">
          <w:marLeft w:val="640"/>
          <w:marRight w:val="0"/>
          <w:marTop w:val="0"/>
          <w:marBottom w:val="0"/>
          <w:divBdr>
            <w:top w:val="none" w:sz="0" w:space="0" w:color="auto"/>
            <w:left w:val="none" w:sz="0" w:space="0" w:color="auto"/>
            <w:bottom w:val="none" w:sz="0" w:space="0" w:color="auto"/>
            <w:right w:val="none" w:sz="0" w:space="0" w:color="auto"/>
          </w:divBdr>
        </w:div>
        <w:div w:id="960720929">
          <w:marLeft w:val="640"/>
          <w:marRight w:val="0"/>
          <w:marTop w:val="0"/>
          <w:marBottom w:val="0"/>
          <w:divBdr>
            <w:top w:val="none" w:sz="0" w:space="0" w:color="auto"/>
            <w:left w:val="none" w:sz="0" w:space="0" w:color="auto"/>
            <w:bottom w:val="none" w:sz="0" w:space="0" w:color="auto"/>
            <w:right w:val="none" w:sz="0" w:space="0" w:color="auto"/>
          </w:divBdr>
        </w:div>
        <w:div w:id="1405448177">
          <w:marLeft w:val="640"/>
          <w:marRight w:val="0"/>
          <w:marTop w:val="0"/>
          <w:marBottom w:val="0"/>
          <w:divBdr>
            <w:top w:val="none" w:sz="0" w:space="0" w:color="auto"/>
            <w:left w:val="none" w:sz="0" w:space="0" w:color="auto"/>
            <w:bottom w:val="none" w:sz="0" w:space="0" w:color="auto"/>
            <w:right w:val="none" w:sz="0" w:space="0" w:color="auto"/>
          </w:divBdr>
        </w:div>
        <w:div w:id="183174516">
          <w:marLeft w:val="640"/>
          <w:marRight w:val="0"/>
          <w:marTop w:val="0"/>
          <w:marBottom w:val="0"/>
          <w:divBdr>
            <w:top w:val="none" w:sz="0" w:space="0" w:color="auto"/>
            <w:left w:val="none" w:sz="0" w:space="0" w:color="auto"/>
            <w:bottom w:val="none" w:sz="0" w:space="0" w:color="auto"/>
            <w:right w:val="none" w:sz="0" w:space="0" w:color="auto"/>
          </w:divBdr>
        </w:div>
        <w:div w:id="1164316356">
          <w:marLeft w:val="640"/>
          <w:marRight w:val="0"/>
          <w:marTop w:val="0"/>
          <w:marBottom w:val="0"/>
          <w:divBdr>
            <w:top w:val="none" w:sz="0" w:space="0" w:color="auto"/>
            <w:left w:val="none" w:sz="0" w:space="0" w:color="auto"/>
            <w:bottom w:val="none" w:sz="0" w:space="0" w:color="auto"/>
            <w:right w:val="none" w:sz="0" w:space="0" w:color="auto"/>
          </w:divBdr>
        </w:div>
        <w:div w:id="1968929029">
          <w:marLeft w:val="640"/>
          <w:marRight w:val="0"/>
          <w:marTop w:val="0"/>
          <w:marBottom w:val="0"/>
          <w:divBdr>
            <w:top w:val="none" w:sz="0" w:space="0" w:color="auto"/>
            <w:left w:val="none" w:sz="0" w:space="0" w:color="auto"/>
            <w:bottom w:val="none" w:sz="0" w:space="0" w:color="auto"/>
            <w:right w:val="none" w:sz="0" w:space="0" w:color="auto"/>
          </w:divBdr>
        </w:div>
        <w:div w:id="1717120570">
          <w:marLeft w:val="640"/>
          <w:marRight w:val="0"/>
          <w:marTop w:val="0"/>
          <w:marBottom w:val="0"/>
          <w:divBdr>
            <w:top w:val="none" w:sz="0" w:space="0" w:color="auto"/>
            <w:left w:val="none" w:sz="0" w:space="0" w:color="auto"/>
            <w:bottom w:val="none" w:sz="0" w:space="0" w:color="auto"/>
            <w:right w:val="none" w:sz="0" w:space="0" w:color="auto"/>
          </w:divBdr>
        </w:div>
        <w:div w:id="1798597532">
          <w:marLeft w:val="640"/>
          <w:marRight w:val="0"/>
          <w:marTop w:val="0"/>
          <w:marBottom w:val="0"/>
          <w:divBdr>
            <w:top w:val="none" w:sz="0" w:space="0" w:color="auto"/>
            <w:left w:val="none" w:sz="0" w:space="0" w:color="auto"/>
            <w:bottom w:val="none" w:sz="0" w:space="0" w:color="auto"/>
            <w:right w:val="none" w:sz="0" w:space="0" w:color="auto"/>
          </w:divBdr>
        </w:div>
        <w:div w:id="1787581018">
          <w:marLeft w:val="640"/>
          <w:marRight w:val="0"/>
          <w:marTop w:val="0"/>
          <w:marBottom w:val="0"/>
          <w:divBdr>
            <w:top w:val="none" w:sz="0" w:space="0" w:color="auto"/>
            <w:left w:val="none" w:sz="0" w:space="0" w:color="auto"/>
            <w:bottom w:val="none" w:sz="0" w:space="0" w:color="auto"/>
            <w:right w:val="none" w:sz="0" w:space="0" w:color="auto"/>
          </w:divBdr>
        </w:div>
        <w:div w:id="1464074833">
          <w:marLeft w:val="640"/>
          <w:marRight w:val="0"/>
          <w:marTop w:val="0"/>
          <w:marBottom w:val="0"/>
          <w:divBdr>
            <w:top w:val="none" w:sz="0" w:space="0" w:color="auto"/>
            <w:left w:val="none" w:sz="0" w:space="0" w:color="auto"/>
            <w:bottom w:val="none" w:sz="0" w:space="0" w:color="auto"/>
            <w:right w:val="none" w:sz="0" w:space="0" w:color="auto"/>
          </w:divBdr>
        </w:div>
        <w:div w:id="1437679103">
          <w:marLeft w:val="640"/>
          <w:marRight w:val="0"/>
          <w:marTop w:val="0"/>
          <w:marBottom w:val="0"/>
          <w:divBdr>
            <w:top w:val="none" w:sz="0" w:space="0" w:color="auto"/>
            <w:left w:val="none" w:sz="0" w:space="0" w:color="auto"/>
            <w:bottom w:val="none" w:sz="0" w:space="0" w:color="auto"/>
            <w:right w:val="none" w:sz="0" w:space="0" w:color="auto"/>
          </w:divBdr>
        </w:div>
        <w:div w:id="1764061849">
          <w:marLeft w:val="640"/>
          <w:marRight w:val="0"/>
          <w:marTop w:val="0"/>
          <w:marBottom w:val="0"/>
          <w:divBdr>
            <w:top w:val="none" w:sz="0" w:space="0" w:color="auto"/>
            <w:left w:val="none" w:sz="0" w:space="0" w:color="auto"/>
            <w:bottom w:val="none" w:sz="0" w:space="0" w:color="auto"/>
            <w:right w:val="none" w:sz="0" w:space="0" w:color="auto"/>
          </w:divBdr>
        </w:div>
        <w:div w:id="2115206753">
          <w:marLeft w:val="640"/>
          <w:marRight w:val="0"/>
          <w:marTop w:val="0"/>
          <w:marBottom w:val="0"/>
          <w:divBdr>
            <w:top w:val="none" w:sz="0" w:space="0" w:color="auto"/>
            <w:left w:val="none" w:sz="0" w:space="0" w:color="auto"/>
            <w:bottom w:val="none" w:sz="0" w:space="0" w:color="auto"/>
            <w:right w:val="none" w:sz="0" w:space="0" w:color="auto"/>
          </w:divBdr>
        </w:div>
        <w:div w:id="179122049">
          <w:marLeft w:val="640"/>
          <w:marRight w:val="0"/>
          <w:marTop w:val="0"/>
          <w:marBottom w:val="0"/>
          <w:divBdr>
            <w:top w:val="none" w:sz="0" w:space="0" w:color="auto"/>
            <w:left w:val="none" w:sz="0" w:space="0" w:color="auto"/>
            <w:bottom w:val="none" w:sz="0" w:space="0" w:color="auto"/>
            <w:right w:val="none" w:sz="0" w:space="0" w:color="auto"/>
          </w:divBdr>
        </w:div>
      </w:divsChild>
    </w:div>
    <w:div w:id="2132823443">
      <w:bodyDiv w:val="1"/>
      <w:marLeft w:val="0"/>
      <w:marRight w:val="0"/>
      <w:marTop w:val="0"/>
      <w:marBottom w:val="0"/>
      <w:divBdr>
        <w:top w:val="none" w:sz="0" w:space="0" w:color="auto"/>
        <w:left w:val="none" w:sz="0" w:space="0" w:color="auto"/>
        <w:bottom w:val="none" w:sz="0" w:space="0" w:color="auto"/>
        <w:right w:val="none" w:sz="0" w:space="0" w:color="auto"/>
      </w:divBdr>
    </w:div>
    <w:div w:id="2139953553">
      <w:bodyDiv w:val="1"/>
      <w:marLeft w:val="0"/>
      <w:marRight w:val="0"/>
      <w:marTop w:val="0"/>
      <w:marBottom w:val="0"/>
      <w:divBdr>
        <w:top w:val="none" w:sz="0" w:space="0" w:color="auto"/>
        <w:left w:val="none" w:sz="0" w:space="0" w:color="auto"/>
        <w:bottom w:val="none" w:sz="0" w:space="0" w:color="auto"/>
        <w:right w:val="none" w:sz="0" w:space="0" w:color="auto"/>
      </w:divBdr>
      <w:divsChild>
        <w:div w:id="1187523714">
          <w:marLeft w:val="640"/>
          <w:marRight w:val="0"/>
          <w:marTop w:val="0"/>
          <w:marBottom w:val="0"/>
          <w:divBdr>
            <w:top w:val="none" w:sz="0" w:space="0" w:color="auto"/>
            <w:left w:val="none" w:sz="0" w:space="0" w:color="auto"/>
            <w:bottom w:val="none" w:sz="0" w:space="0" w:color="auto"/>
            <w:right w:val="none" w:sz="0" w:space="0" w:color="auto"/>
          </w:divBdr>
        </w:div>
        <w:div w:id="232544427">
          <w:marLeft w:val="640"/>
          <w:marRight w:val="0"/>
          <w:marTop w:val="0"/>
          <w:marBottom w:val="0"/>
          <w:divBdr>
            <w:top w:val="none" w:sz="0" w:space="0" w:color="auto"/>
            <w:left w:val="none" w:sz="0" w:space="0" w:color="auto"/>
            <w:bottom w:val="none" w:sz="0" w:space="0" w:color="auto"/>
            <w:right w:val="none" w:sz="0" w:space="0" w:color="auto"/>
          </w:divBdr>
        </w:div>
        <w:div w:id="869686763">
          <w:marLeft w:val="640"/>
          <w:marRight w:val="0"/>
          <w:marTop w:val="0"/>
          <w:marBottom w:val="0"/>
          <w:divBdr>
            <w:top w:val="none" w:sz="0" w:space="0" w:color="auto"/>
            <w:left w:val="none" w:sz="0" w:space="0" w:color="auto"/>
            <w:bottom w:val="none" w:sz="0" w:space="0" w:color="auto"/>
            <w:right w:val="none" w:sz="0" w:space="0" w:color="auto"/>
          </w:divBdr>
        </w:div>
        <w:div w:id="410809847">
          <w:marLeft w:val="640"/>
          <w:marRight w:val="0"/>
          <w:marTop w:val="0"/>
          <w:marBottom w:val="0"/>
          <w:divBdr>
            <w:top w:val="none" w:sz="0" w:space="0" w:color="auto"/>
            <w:left w:val="none" w:sz="0" w:space="0" w:color="auto"/>
            <w:bottom w:val="none" w:sz="0" w:space="0" w:color="auto"/>
            <w:right w:val="none" w:sz="0" w:space="0" w:color="auto"/>
          </w:divBdr>
        </w:div>
        <w:div w:id="734209124">
          <w:marLeft w:val="640"/>
          <w:marRight w:val="0"/>
          <w:marTop w:val="0"/>
          <w:marBottom w:val="0"/>
          <w:divBdr>
            <w:top w:val="none" w:sz="0" w:space="0" w:color="auto"/>
            <w:left w:val="none" w:sz="0" w:space="0" w:color="auto"/>
            <w:bottom w:val="none" w:sz="0" w:space="0" w:color="auto"/>
            <w:right w:val="none" w:sz="0" w:space="0" w:color="auto"/>
          </w:divBdr>
        </w:div>
        <w:div w:id="652953297">
          <w:marLeft w:val="640"/>
          <w:marRight w:val="0"/>
          <w:marTop w:val="0"/>
          <w:marBottom w:val="0"/>
          <w:divBdr>
            <w:top w:val="none" w:sz="0" w:space="0" w:color="auto"/>
            <w:left w:val="none" w:sz="0" w:space="0" w:color="auto"/>
            <w:bottom w:val="none" w:sz="0" w:space="0" w:color="auto"/>
            <w:right w:val="none" w:sz="0" w:space="0" w:color="auto"/>
          </w:divBdr>
        </w:div>
        <w:div w:id="1267038291">
          <w:marLeft w:val="640"/>
          <w:marRight w:val="0"/>
          <w:marTop w:val="0"/>
          <w:marBottom w:val="0"/>
          <w:divBdr>
            <w:top w:val="none" w:sz="0" w:space="0" w:color="auto"/>
            <w:left w:val="none" w:sz="0" w:space="0" w:color="auto"/>
            <w:bottom w:val="none" w:sz="0" w:space="0" w:color="auto"/>
            <w:right w:val="none" w:sz="0" w:space="0" w:color="auto"/>
          </w:divBdr>
        </w:div>
        <w:div w:id="972638349">
          <w:marLeft w:val="640"/>
          <w:marRight w:val="0"/>
          <w:marTop w:val="0"/>
          <w:marBottom w:val="0"/>
          <w:divBdr>
            <w:top w:val="none" w:sz="0" w:space="0" w:color="auto"/>
            <w:left w:val="none" w:sz="0" w:space="0" w:color="auto"/>
            <w:bottom w:val="none" w:sz="0" w:space="0" w:color="auto"/>
            <w:right w:val="none" w:sz="0" w:space="0" w:color="auto"/>
          </w:divBdr>
        </w:div>
        <w:div w:id="1753160433">
          <w:marLeft w:val="640"/>
          <w:marRight w:val="0"/>
          <w:marTop w:val="0"/>
          <w:marBottom w:val="0"/>
          <w:divBdr>
            <w:top w:val="none" w:sz="0" w:space="0" w:color="auto"/>
            <w:left w:val="none" w:sz="0" w:space="0" w:color="auto"/>
            <w:bottom w:val="none" w:sz="0" w:space="0" w:color="auto"/>
            <w:right w:val="none" w:sz="0" w:space="0" w:color="auto"/>
          </w:divBdr>
        </w:div>
        <w:div w:id="256864303">
          <w:marLeft w:val="640"/>
          <w:marRight w:val="0"/>
          <w:marTop w:val="0"/>
          <w:marBottom w:val="0"/>
          <w:divBdr>
            <w:top w:val="none" w:sz="0" w:space="0" w:color="auto"/>
            <w:left w:val="none" w:sz="0" w:space="0" w:color="auto"/>
            <w:bottom w:val="none" w:sz="0" w:space="0" w:color="auto"/>
            <w:right w:val="none" w:sz="0" w:space="0" w:color="auto"/>
          </w:divBdr>
        </w:div>
        <w:div w:id="1446655253">
          <w:marLeft w:val="640"/>
          <w:marRight w:val="0"/>
          <w:marTop w:val="0"/>
          <w:marBottom w:val="0"/>
          <w:divBdr>
            <w:top w:val="none" w:sz="0" w:space="0" w:color="auto"/>
            <w:left w:val="none" w:sz="0" w:space="0" w:color="auto"/>
            <w:bottom w:val="none" w:sz="0" w:space="0" w:color="auto"/>
            <w:right w:val="none" w:sz="0" w:space="0" w:color="auto"/>
          </w:divBdr>
        </w:div>
        <w:div w:id="2130390455">
          <w:marLeft w:val="640"/>
          <w:marRight w:val="0"/>
          <w:marTop w:val="0"/>
          <w:marBottom w:val="0"/>
          <w:divBdr>
            <w:top w:val="none" w:sz="0" w:space="0" w:color="auto"/>
            <w:left w:val="none" w:sz="0" w:space="0" w:color="auto"/>
            <w:bottom w:val="none" w:sz="0" w:space="0" w:color="auto"/>
            <w:right w:val="none" w:sz="0" w:space="0" w:color="auto"/>
          </w:divBdr>
        </w:div>
        <w:div w:id="1467894161">
          <w:marLeft w:val="640"/>
          <w:marRight w:val="0"/>
          <w:marTop w:val="0"/>
          <w:marBottom w:val="0"/>
          <w:divBdr>
            <w:top w:val="none" w:sz="0" w:space="0" w:color="auto"/>
            <w:left w:val="none" w:sz="0" w:space="0" w:color="auto"/>
            <w:bottom w:val="none" w:sz="0" w:space="0" w:color="auto"/>
            <w:right w:val="none" w:sz="0" w:space="0" w:color="auto"/>
          </w:divBdr>
        </w:div>
        <w:div w:id="1250582673">
          <w:marLeft w:val="640"/>
          <w:marRight w:val="0"/>
          <w:marTop w:val="0"/>
          <w:marBottom w:val="0"/>
          <w:divBdr>
            <w:top w:val="none" w:sz="0" w:space="0" w:color="auto"/>
            <w:left w:val="none" w:sz="0" w:space="0" w:color="auto"/>
            <w:bottom w:val="none" w:sz="0" w:space="0" w:color="auto"/>
            <w:right w:val="none" w:sz="0" w:space="0" w:color="auto"/>
          </w:divBdr>
        </w:div>
        <w:div w:id="1374773189">
          <w:marLeft w:val="640"/>
          <w:marRight w:val="0"/>
          <w:marTop w:val="0"/>
          <w:marBottom w:val="0"/>
          <w:divBdr>
            <w:top w:val="none" w:sz="0" w:space="0" w:color="auto"/>
            <w:left w:val="none" w:sz="0" w:space="0" w:color="auto"/>
            <w:bottom w:val="none" w:sz="0" w:space="0" w:color="auto"/>
            <w:right w:val="none" w:sz="0" w:space="0" w:color="auto"/>
          </w:divBdr>
        </w:div>
        <w:div w:id="521432192">
          <w:marLeft w:val="640"/>
          <w:marRight w:val="0"/>
          <w:marTop w:val="0"/>
          <w:marBottom w:val="0"/>
          <w:divBdr>
            <w:top w:val="none" w:sz="0" w:space="0" w:color="auto"/>
            <w:left w:val="none" w:sz="0" w:space="0" w:color="auto"/>
            <w:bottom w:val="none" w:sz="0" w:space="0" w:color="auto"/>
            <w:right w:val="none" w:sz="0" w:space="0" w:color="auto"/>
          </w:divBdr>
        </w:div>
        <w:div w:id="116458154">
          <w:marLeft w:val="640"/>
          <w:marRight w:val="0"/>
          <w:marTop w:val="0"/>
          <w:marBottom w:val="0"/>
          <w:divBdr>
            <w:top w:val="none" w:sz="0" w:space="0" w:color="auto"/>
            <w:left w:val="none" w:sz="0" w:space="0" w:color="auto"/>
            <w:bottom w:val="none" w:sz="0" w:space="0" w:color="auto"/>
            <w:right w:val="none" w:sz="0" w:space="0" w:color="auto"/>
          </w:divBdr>
        </w:div>
        <w:div w:id="772751827">
          <w:marLeft w:val="640"/>
          <w:marRight w:val="0"/>
          <w:marTop w:val="0"/>
          <w:marBottom w:val="0"/>
          <w:divBdr>
            <w:top w:val="none" w:sz="0" w:space="0" w:color="auto"/>
            <w:left w:val="none" w:sz="0" w:space="0" w:color="auto"/>
            <w:bottom w:val="none" w:sz="0" w:space="0" w:color="auto"/>
            <w:right w:val="none" w:sz="0" w:space="0" w:color="auto"/>
          </w:divBdr>
        </w:div>
        <w:div w:id="1785031877">
          <w:marLeft w:val="640"/>
          <w:marRight w:val="0"/>
          <w:marTop w:val="0"/>
          <w:marBottom w:val="0"/>
          <w:divBdr>
            <w:top w:val="none" w:sz="0" w:space="0" w:color="auto"/>
            <w:left w:val="none" w:sz="0" w:space="0" w:color="auto"/>
            <w:bottom w:val="none" w:sz="0" w:space="0" w:color="auto"/>
            <w:right w:val="none" w:sz="0" w:space="0" w:color="auto"/>
          </w:divBdr>
        </w:div>
        <w:div w:id="1936476036">
          <w:marLeft w:val="640"/>
          <w:marRight w:val="0"/>
          <w:marTop w:val="0"/>
          <w:marBottom w:val="0"/>
          <w:divBdr>
            <w:top w:val="none" w:sz="0" w:space="0" w:color="auto"/>
            <w:left w:val="none" w:sz="0" w:space="0" w:color="auto"/>
            <w:bottom w:val="none" w:sz="0" w:space="0" w:color="auto"/>
            <w:right w:val="none" w:sz="0" w:space="0" w:color="auto"/>
          </w:divBdr>
        </w:div>
        <w:div w:id="972949961">
          <w:marLeft w:val="640"/>
          <w:marRight w:val="0"/>
          <w:marTop w:val="0"/>
          <w:marBottom w:val="0"/>
          <w:divBdr>
            <w:top w:val="none" w:sz="0" w:space="0" w:color="auto"/>
            <w:left w:val="none" w:sz="0" w:space="0" w:color="auto"/>
            <w:bottom w:val="none" w:sz="0" w:space="0" w:color="auto"/>
            <w:right w:val="none" w:sz="0" w:space="0" w:color="auto"/>
          </w:divBdr>
        </w:div>
        <w:div w:id="1596327898">
          <w:marLeft w:val="640"/>
          <w:marRight w:val="0"/>
          <w:marTop w:val="0"/>
          <w:marBottom w:val="0"/>
          <w:divBdr>
            <w:top w:val="none" w:sz="0" w:space="0" w:color="auto"/>
            <w:left w:val="none" w:sz="0" w:space="0" w:color="auto"/>
            <w:bottom w:val="none" w:sz="0" w:space="0" w:color="auto"/>
            <w:right w:val="none" w:sz="0" w:space="0" w:color="auto"/>
          </w:divBdr>
        </w:div>
        <w:div w:id="833643859">
          <w:marLeft w:val="640"/>
          <w:marRight w:val="0"/>
          <w:marTop w:val="0"/>
          <w:marBottom w:val="0"/>
          <w:divBdr>
            <w:top w:val="none" w:sz="0" w:space="0" w:color="auto"/>
            <w:left w:val="none" w:sz="0" w:space="0" w:color="auto"/>
            <w:bottom w:val="none" w:sz="0" w:space="0" w:color="auto"/>
            <w:right w:val="none" w:sz="0" w:space="0" w:color="auto"/>
          </w:divBdr>
        </w:div>
        <w:div w:id="1402020256">
          <w:marLeft w:val="640"/>
          <w:marRight w:val="0"/>
          <w:marTop w:val="0"/>
          <w:marBottom w:val="0"/>
          <w:divBdr>
            <w:top w:val="none" w:sz="0" w:space="0" w:color="auto"/>
            <w:left w:val="none" w:sz="0" w:space="0" w:color="auto"/>
            <w:bottom w:val="none" w:sz="0" w:space="0" w:color="auto"/>
            <w:right w:val="none" w:sz="0" w:space="0" w:color="auto"/>
          </w:divBdr>
        </w:div>
        <w:div w:id="2146577020">
          <w:marLeft w:val="640"/>
          <w:marRight w:val="0"/>
          <w:marTop w:val="0"/>
          <w:marBottom w:val="0"/>
          <w:divBdr>
            <w:top w:val="none" w:sz="0" w:space="0" w:color="auto"/>
            <w:left w:val="none" w:sz="0" w:space="0" w:color="auto"/>
            <w:bottom w:val="none" w:sz="0" w:space="0" w:color="auto"/>
            <w:right w:val="none" w:sz="0" w:space="0" w:color="auto"/>
          </w:divBdr>
        </w:div>
        <w:div w:id="1598900235">
          <w:marLeft w:val="640"/>
          <w:marRight w:val="0"/>
          <w:marTop w:val="0"/>
          <w:marBottom w:val="0"/>
          <w:divBdr>
            <w:top w:val="none" w:sz="0" w:space="0" w:color="auto"/>
            <w:left w:val="none" w:sz="0" w:space="0" w:color="auto"/>
            <w:bottom w:val="none" w:sz="0" w:space="0" w:color="auto"/>
            <w:right w:val="none" w:sz="0" w:space="0" w:color="auto"/>
          </w:divBdr>
        </w:div>
        <w:div w:id="1544706492">
          <w:marLeft w:val="640"/>
          <w:marRight w:val="0"/>
          <w:marTop w:val="0"/>
          <w:marBottom w:val="0"/>
          <w:divBdr>
            <w:top w:val="none" w:sz="0" w:space="0" w:color="auto"/>
            <w:left w:val="none" w:sz="0" w:space="0" w:color="auto"/>
            <w:bottom w:val="none" w:sz="0" w:space="0" w:color="auto"/>
            <w:right w:val="none" w:sz="0" w:space="0" w:color="auto"/>
          </w:divBdr>
        </w:div>
        <w:div w:id="908729278">
          <w:marLeft w:val="640"/>
          <w:marRight w:val="0"/>
          <w:marTop w:val="0"/>
          <w:marBottom w:val="0"/>
          <w:divBdr>
            <w:top w:val="none" w:sz="0" w:space="0" w:color="auto"/>
            <w:left w:val="none" w:sz="0" w:space="0" w:color="auto"/>
            <w:bottom w:val="none" w:sz="0" w:space="0" w:color="auto"/>
            <w:right w:val="none" w:sz="0" w:space="0" w:color="auto"/>
          </w:divBdr>
        </w:div>
        <w:div w:id="1633485829">
          <w:marLeft w:val="640"/>
          <w:marRight w:val="0"/>
          <w:marTop w:val="0"/>
          <w:marBottom w:val="0"/>
          <w:divBdr>
            <w:top w:val="none" w:sz="0" w:space="0" w:color="auto"/>
            <w:left w:val="none" w:sz="0" w:space="0" w:color="auto"/>
            <w:bottom w:val="none" w:sz="0" w:space="0" w:color="auto"/>
            <w:right w:val="none" w:sz="0" w:space="0" w:color="auto"/>
          </w:divBdr>
        </w:div>
        <w:div w:id="770467654">
          <w:marLeft w:val="640"/>
          <w:marRight w:val="0"/>
          <w:marTop w:val="0"/>
          <w:marBottom w:val="0"/>
          <w:divBdr>
            <w:top w:val="none" w:sz="0" w:space="0" w:color="auto"/>
            <w:left w:val="none" w:sz="0" w:space="0" w:color="auto"/>
            <w:bottom w:val="none" w:sz="0" w:space="0" w:color="auto"/>
            <w:right w:val="none" w:sz="0" w:space="0" w:color="auto"/>
          </w:divBdr>
        </w:div>
        <w:div w:id="502815594">
          <w:marLeft w:val="640"/>
          <w:marRight w:val="0"/>
          <w:marTop w:val="0"/>
          <w:marBottom w:val="0"/>
          <w:divBdr>
            <w:top w:val="none" w:sz="0" w:space="0" w:color="auto"/>
            <w:left w:val="none" w:sz="0" w:space="0" w:color="auto"/>
            <w:bottom w:val="none" w:sz="0" w:space="0" w:color="auto"/>
            <w:right w:val="none" w:sz="0" w:space="0" w:color="auto"/>
          </w:divBdr>
        </w:div>
        <w:div w:id="76631846">
          <w:marLeft w:val="640"/>
          <w:marRight w:val="0"/>
          <w:marTop w:val="0"/>
          <w:marBottom w:val="0"/>
          <w:divBdr>
            <w:top w:val="none" w:sz="0" w:space="0" w:color="auto"/>
            <w:left w:val="none" w:sz="0" w:space="0" w:color="auto"/>
            <w:bottom w:val="none" w:sz="0" w:space="0" w:color="auto"/>
            <w:right w:val="none" w:sz="0" w:space="0" w:color="auto"/>
          </w:divBdr>
        </w:div>
        <w:div w:id="161896442">
          <w:marLeft w:val="640"/>
          <w:marRight w:val="0"/>
          <w:marTop w:val="0"/>
          <w:marBottom w:val="0"/>
          <w:divBdr>
            <w:top w:val="none" w:sz="0" w:space="0" w:color="auto"/>
            <w:left w:val="none" w:sz="0" w:space="0" w:color="auto"/>
            <w:bottom w:val="none" w:sz="0" w:space="0" w:color="auto"/>
            <w:right w:val="none" w:sz="0" w:space="0" w:color="auto"/>
          </w:divBdr>
        </w:div>
        <w:div w:id="578949449">
          <w:marLeft w:val="640"/>
          <w:marRight w:val="0"/>
          <w:marTop w:val="0"/>
          <w:marBottom w:val="0"/>
          <w:divBdr>
            <w:top w:val="none" w:sz="0" w:space="0" w:color="auto"/>
            <w:left w:val="none" w:sz="0" w:space="0" w:color="auto"/>
            <w:bottom w:val="none" w:sz="0" w:space="0" w:color="auto"/>
            <w:right w:val="none" w:sz="0" w:space="0" w:color="auto"/>
          </w:divBdr>
        </w:div>
        <w:div w:id="430011834">
          <w:marLeft w:val="640"/>
          <w:marRight w:val="0"/>
          <w:marTop w:val="0"/>
          <w:marBottom w:val="0"/>
          <w:divBdr>
            <w:top w:val="none" w:sz="0" w:space="0" w:color="auto"/>
            <w:left w:val="none" w:sz="0" w:space="0" w:color="auto"/>
            <w:bottom w:val="none" w:sz="0" w:space="0" w:color="auto"/>
            <w:right w:val="none" w:sz="0" w:space="0" w:color="auto"/>
          </w:divBdr>
        </w:div>
        <w:div w:id="118695220">
          <w:marLeft w:val="640"/>
          <w:marRight w:val="0"/>
          <w:marTop w:val="0"/>
          <w:marBottom w:val="0"/>
          <w:divBdr>
            <w:top w:val="none" w:sz="0" w:space="0" w:color="auto"/>
            <w:left w:val="none" w:sz="0" w:space="0" w:color="auto"/>
            <w:bottom w:val="none" w:sz="0" w:space="0" w:color="auto"/>
            <w:right w:val="none" w:sz="0" w:space="0" w:color="auto"/>
          </w:divBdr>
        </w:div>
        <w:div w:id="1313173672">
          <w:marLeft w:val="640"/>
          <w:marRight w:val="0"/>
          <w:marTop w:val="0"/>
          <w:marBottom w:val="0"/>
          <w:divBdr>
            <w:top w:val="none" w:sz="0" w:space="0" w:color="auto"/>
            <w:left w:val="none" w:sz="0" w:space="0" w:color="auto"/>
            <w:bottom w:val="none" w:sz="0" w:space="0" w:color="auto"/>
            <w:right w:val="none" w:sz="0" w:space="0" w:color="auto"/>
          </w:divBdr>
        </w:div>
        <w:div w:id="2094087395">
          <w:marLeft w:val="640"/>
          <w:marRight w:val="0"/>
          <w:marTop w:val="0"/>
          <w:marBottom w:val="0"/>
          <w:divBdr>
            <w:top w:val="none" w:sz="0" w:space="0" w:color="auto"/>
            <w:left w:val="none" w:sz="0" w:space="0" w:color="auto"/>
            <w:bottom w:val="none" w:sz="0" w:space="0" w:color="auto"/>
            <w:right w:val="none" w:sz="0" w:space="0" w:color="auto"/>
          </w:divBdr>
        </w:div>
        <w:div w:id="1820614117">
          <w:marLeft w:val="640"/>
          <w:marRight w:val="0"/>
          <w:marTop w:val="0"/>
          <w:marBottom w:val="0"/>
          <w:divBdr>
            <w:top w:val="none" w:sz="0" w:space="0" w:color="auto"/>
            <w:left w:val="none" w:sz="0" w:space="0" w:color="auto"/>
            <w:bottom w:val="none" w:sz="0" w:space="0" w:color="auto"/>
            <w:right w:val="none" w:sz="0" w:space="0" w:color="auto"/>
          </w:divBdr>
        </w:div>
        <w:div w:id="847254443">
          <w:marLeft w:val="640"/>
          <w:marRight w:val="0"/>
          <w:marTop w:val="0"/>
          <w:marBottom w:val="0"/>
          <w:divBdr>
            <w:top w:val="none" w:sz="0" w:space="0" w:color="auto"/>
            <w:left w:val="none" w:sz="0" w:space="0" w:color="auto"/>
            <w:bottom w:val="none" w:sz="0" w:space="0" w:color="auto"/>
            <w:right w:val="none" w:sz="0" w:space="0" w:color="auto"/>
          </w:divBdr>
        </w:div>
        <w:div w:id="133528350">
          <w:marLeft w:val="640"/>
          <w:marRight w:val="0"/>
          <w:marTop w:val="0"/>
          <w:marBottom w:val="0"/>
          <w:divBdr>
            <w:top w:val="none" w:sz="0" w:space="0" w:color="auto"/>
            <w:left w:val="none" w:sz="0" w:space="0" w:color="auto"/>
            <w:bottom w:val="none" w:sz="0" w:space="0" w:color="auto"/>
            <w:right w:val="none" w:sz="0" w:space="0" w:color="auto"/>
          </w:divBdr>
        </w:div>
        <w:div w:id="1651710536">
          <w:marLeft w:val="640"/>
          <w:marRight w:val="0"/>
          <w:marTop w:val="0"/>
          <w:marBottom w:val="0"/>
          <w:divBdr>
            <w:top w:val="none" w:sz="0" w:space="0" w:color="auto"/>
            <w:left w:val="none" w:sz="0" w:space="0" w:color="auto"/>
            <w:bottom w:val="none" w:sz="0" w:space="0" w:color="auto"/>
            <w:right w:val="none" w:sz="0" w:space="0" w:color="auto"/>
          </w:divBdr>
        </w:div>
        <w:div w:id="1109619301">
          <w:marLeft w:val="640"/>
          <w:marRight w:val="0"/>
          <w:marTop w:val="0"/>
          <w:marBottom w:val="0"/>
          <w:divBdr>
            <w:top w:val="none" w:sz="0" w:space="0" w:color="auto"/>
            <w:left w:val="none" w:sz="0" w:space="0" w:color="auto"/>
            <w:bottom w:val="none" w:sz="0" w:space="0" w:color="auto"/>
            <w:right w:val="none" w:sz="0" w:space="0" w:color="auto"/>
          </w:divBdr>
        </w:div>
        <w:div w:id="910384509">
          <w:marLeft w:val="640"/>
          <w:marRight w:val="0"/>
          <w:marTop w:val="0"/>
          <w:marBottom w:val="0"/>
          <w:divBdr>
            <w:top w:val="none" w:sz="0" w:space="0" w:color="auto"/>
            <w:left w:val="none" w:sz="0" w:space="0" w:color="auto"/>
            <w:bottom w:val="none" w:sz="0" w:space="0" w:color="auto"/>
            <w:right w:val="none" w:sz="0" w:space="0" w:color="auto"/>
          </w:divBdr>
        </w:div>
        <w:div w:id="392120745">
          <w:marLeft w:val="640"/>
          <w:marRight w:val="0"/>
          <w:marTop w:val="0"/>
          <w:marBottom w:val="0"/>
          <w:divBdr>
            <w:top w:val="none" w:sz="0" w:space="0" w:color="auto"/>
            <w:left w:val="none" w:sz="0" w:space="0" w:color="auto"/>
            <w:bottom w:val="none" w:sz="0" w:space="0" w:color="auto"/>
            <w:right w:val="none" w:sz="0" w:space="0" w:color="auto"/>
          </w:divBdr>
        </w:div>
        <w:div w:id="1766263446">
          <w:marLeft w:val="640"/>
          <w:marRight w:val="0"/>
          <w:marTop w:val="0"/>
          <w:marBottom w:val="0"/>
          <w:divBdr>
            <w:top w:val="none" w:sz="0" w:space="0" w:color="auto"/>
            <w:left w:val="none" w:sz="0" w:space="0" w:color="auto"/>
            <w:bottom w:val="none" w:sz="0" w:space="0" w:color="auto"/>
            <w:right w:val="none" w:sz="0" w:space="0" w:color="auto"/>
          </w:divBdr>
        </w:div>
        <w:div w:id="938678821">
          <w:marLeft w:val="640"/>
          <w:marRight w:val="0"/>
          <w:marTop w:val="0"/>
          <w:marBottom w:val="0"/>
          <w:divBdr>
            <w:top w:val="none" w:sz="0" w:space="0" w:color="auto"/>
            <w:left w:val="none" w:sz="0" w:space="0" w:color="auto"/>
            <w:bottom w:val="none" w:sz="0" w:space="0" w:color="auto"/>
            <w:right w:val="none" w:sz="0" w:space="0" w:color="auto"/>
          </w:divBdr>
        </w:div>
        <w:div w:id="457798373">
          <w:marLeft w:val="640"/>
          <w:marRight w:val="0"/>
          <w:marTop w:val="0"/>
          <w:marBottom w:val="0"/>
          <w:divBdr>
            <w:top w:val="none" w:sz="0" w:space="0" w:color="auto"/>
            <w:left w:val="none" w:sz="0" w:space="0" w:color="auto"/>
            <w:bottom w:val="none" w:sz="0" w:space="0" w:color="auto"/>
            <w:right w:val="none" w:sz="0" w:space="0" w:color="auto"/>
          </w:divBdr>
        </w:div>
        <w:div w:id="1644311565">
          <w:marLeft w:val="640"/>
          <w:marRight w:val="0"/>
          <w:marTop w:val="0"/>
          <w:marBottom w:val="0"/>
          <w:divBdr>
            <w:top w:val="none" w:sz="0" w:space="0" w:color="auto"/>
            <w:left w:val="none" w:sz="0" w:space="0" w:color="auto"/>
            <w:bottom w:val="none" w:sz="0" w:space="0" w:color="auto"/>
            <w:right w:val="none" w:sz="0" w:space="0" w:color="auto"/>
          </w:divBdr>
        </w:div>
        <w:div w:id="2088140556">
          <w:marLeft w:val="640"/>
          <w:marRight w:val="0"/>
          <w:marTop w:val="0"/>
          <w:marBottom w:val="0"/>
          <w:divBdr>
            <w:top w:val="none" w:sz="0" w:space="0" w:color="auto"/>
            <w:left w:val="none" w:sz="0" w:space="0" w:color="auto"/>
            <w:bottom w:val="none" w:sz="0" w:space="0" w:color="auto"/>
            <w:right w:val="none" w:sz="0" w:space="0" w:color="auto"/>
          </w:divBdr>
        </w:div>
        <w:div w:id="537743287">
          <w:marLeft w:val="640"/>
          <w:marRight w:val="0"/>
          <w:marTop w:val="0"/>
          <w:marBottom w:val="0"/>
          <w:divBdr>
            <w:top w:val="none" w:sz="0" w:space="0" w:color="auto"/>
            <w:left w:val="none" w:sz="0" w:space="0" w:color="auto"/>
            <w:bottom w:val="none" w:sz="0" w:space="0" w:color="auto"/>
            <w:right w:val="none" w:sz="0" w:space="0" w:color="auto"/>
          </w:divBdr>
        </w:div>
        <w:div w:id="867451309">
          <w:marLeft w:val="640"/>
          <w:marRight w:val="0"/>
          <w:marTop w:val="0"/>
          <w:marBottom w:val="0"/>
          <w:divBdr>
            <w:top w:val="none" w:sz="0" w:space="0" w:color="auto"/>
            <w:left w:val="none" w:sz="0" w:space="0" w:color="auto"/>
            <w:bottom w:val="none" w:sz="0" w:space="0" w:color="auto"/>
            <w:right w:val="none" w:sz="0" w:space="0" w:color="auto"/>
          </w:divBdr>
        </w:div>
        <w:div w:id="495151175">
          <w:marLeft w:val="640"/>
          <w:marRight w:val="0"/>
          <w:marTop w:val="0"/>
          <w:marBottom w:val="0"/>
          <w:divBdr>
            <w:top w:val="none" w:sz="0" w:space="0" w:color="auto"/>
            <w:left w:val="none" w:sz="0" w:space="0" w:color="auto"/>
            <w:bottom w:val="none" w:sz="0" w:space="0" w:color="auto"/>
            <w:right w:val="none" w:sz="0" w:space="0" w:color="auto"/>
          </w:divBdr>
        </w:div>
        <w:div w:id="460154727">
          <w:marLeft w:val="640"/>
          <w:marRight w:val="0"/>
          <w:marTop w:val="0"/>
          <w:marBottom w:val="0"/>
          <w:divBdr>
            <w:top w:val="none" w:sz="0" w:space="0" w:color="auto"/>
            <w:left w:val="none" w:sz="0" w:space="0" w:color="auto"/>
            <w:bottom w:val="none" w:sz="0" w:space="0" w:color="auto"/>
            <w:right w:val="none" w:sz="0" w:space="0" w:color="auto"/>
          </w:divBdr>
        </w:div>
        <w:div w:id="1925651355">
          <w:marLeft w:val="640"/>
          <w:marRight w:val="0"/>
          <w:marTop w:val="0"/>
          <w:marBottom w:val="0"/>
          <w:divBdr>
            <w:top w:val="none" w:sz="0" w:space="0" w:color="auto"/>
            <w:left w:val="none" w:sz="0" w:space="0" w:color="auto"/>
            <w:bottom w:val="none" w:sz="0" w:space="0" w:color="auto"/>
            <w:right w:val="none" w:sz="0" w:space="0" w:color="auto"/>
          </w:divBdr>
        </w:div>
        <w:div w:id="531184947">
          <w:marLeft w:val="640"/>
          <w:marRight w:val="0"/>
          <w:marTop w:val="0"/>
          <w:marBottom w:val="0"/>
          <w:divBdr>
            <w:top w:val="none" w:sz="0" w:space="0" w:color="auto"/>
            <w:left w:val="none" w:sz="0" w:space="0" w:color="auto"/>
            <w:bottom w:val="none" w:sz="0" w:space="0" w:color="auto"/>
            <w:right w:val="none" w:sz="0" w:space="0" w:color="auto"/>
          </w:divBdr>
        </w:div>
        <w:div w:id="1887328121">
          <w:marLeft w:val="640"/>
          <w:marRight w:val="0"/>
          <w:marTop w:val="0"/>
          <w:marBottom w:val="0"/>
          <w:divBdr>
            <w:top w:val="none" w:sz="0" w:space="0" w:color="auto"/>
            <w:left w:val="none" w:sz="0" w:space="0" w:color="auto"/>
            <w:bottom w:val="none" w:sz="0" w:space="0" w:color="auto"/>
            <w:right w:val="none" w:sz="0" w:space="0" w:color="auto"/>
          </w:divBdr>
        </w:div>
        <w:div w:id="1687252250">
          <w:marLeft w:val="640"/>
          <w:marRight w:val="0"/>
          <w:marTop w:val="0"/>
          <w:marBottom w:val="0"/>
          <w:divBdr>
            <w:top w:val="none" w:sz="0" w:space="0" w:color="auto"/>
            <w:left w:val="none" w:sz="0" w:space="0" w:color="auto"/>
            <w:bottom w:val="none" w:sz="0" w:space="0" w:color="auto"/>
            <w:right w:val="none" w:sz="0" w:space="0" w:color="auto"/>
          </w:divBdr>
        </w:div>
        <w:div w:id="753815735">
          <w:marLeft w:val="640"/>
          <w:marRight w:val="0"/>
          <w:marTop w:val="0"/>
          <w:marBottom w:val="0"/>
          <w:divBdr>
            <w:top w:val="none" w:sz="0" w:space="0" w:color="auto"/>
            <w:left w:val="none" w:sz="0" w:space="0" w:color="auto"/>
            <w:bottom w:val="none" w:sz="0" w:space="0" w:color="auto"/>
            <w:right w:val="none" w:sz="0" w:space="0" w:color="auto"/>
          </w:divBdr>
        </w:div>
        <w:div w:id="299845611">
          <w:marLeft w:val="640"/>
          <w:marRight w:val="0"/>
          <w:marTop w:val="0"/>
          <w:marBottom w:val="0"/>
          <w:divBdr>
            <w:top w:val="none" w:sz="0" w:space="0" w:color="auto"/>
            <w:left w:val="none" w:sz="0" w:space="0" w:color="auto"/>
            <w:bottom w:val="none" w:sz="0" w:space="0" w:color="auto"/>
            <w:right w:val="none" w:sz="0" w:space="0" w:color="auto"/>
          </w:divBdr>
        </w:div>
        <w:div w:id="826165970">
          <w:marLeft w:val="640"/>
          <w:marRight w:val="0"/>
          <w:marTop w:val="0"/>
          <w:marBottom w:val="0"/>
          <w:divBdr>
            <w:top w:val="none" w:sz="0" w:space="0" w:color="auto"/>
            <w:left w:val="none" w:sz="0" w:space="0" w:color="auto"/>
            <w:bottom w:val="none" w:sz="0" w:space="0" w:color="auto"/>
            <w:right w:val="none" w:sz="0" w:space="0" w:color="auto"/>
          </w:divBdr>
        </w:div>
        <w:div w:id="108666464">
          <w:marLeft w:val="640"/>
          <w:marRight w:val="0"/>
          <w:marTop w:val="0"/>
          <w:marBottom w:val="0"/>
          <w:divBdr>
            <w:top w:val="none" w:sz="0" w:space="0" w:color="auto"/>
            <w:left w:val="none" w:sz="0" w:space="0" w:color="auto"/>
            <w:bottom w:val="none" w:sz="0" w:space="0" w:color="auto"/>
            <w:right w:val="none" w:sz="0" w:space="0" w:color="auto"/>
          </w:divBdr>
        </w:div>
        <w:div w:id="1329792661">
          <w:marLeft w:val="640"/>
          <w:marRight w:val="0"/>
          <w:marTop w:val="0"/>
          <w:marBottom w:val="0"/>
          <w:divBdr>
            <w:top w:val="none" w:sz="0" w:space="0" w:color="auto"/>
            <w:left w:val="none" w:sz="0" w:space="0" w:color="auto"/>
            <w:bottom w:val="none" w:sz="0" w:space="0" w:color="auto"/>
            <w:right w:val="none" w:sz="0" w:space="0" w:color="auto"/>
          </w:divBdr>
        </w:div>
        <w:div w:id="2106029183">
          <w:marLeft w:val="640"/>
          <w:marRight w:val="0"/>
          <w:marTop w:val="0"/>
          <w:marBottom w:val="0"/>
          <w:divBdr>
            <w:top w:val="none" w:sz="0" w:space="0" w:color="auto"/>
            <w:left w:val="none" w:sz="0" w:space="0" w:color="auto"/>
            <w:bottom w:val="none" w:sz="0" w:space="0" w:color="auto"/>
            <w:right w:val="none" w:sz="0" w:space="0" w:color="auto"/>
          </w:divBdr>
        </w:div>
        <w:div w:id="172536924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 Id="rId27"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PHD,theses\Theses\chart%20try.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effectLst/>
              </a:rPr>
              <a:t>Figure (1) Average Mental health status for income changes </a:t>
            </a:r>
            <a:r>
              <a:rPr lang="en-US" sz="1400" b="1" i="0" u="none" strike="noStrike" baseline="0">
                <a:effectLst/>
              </a:rPr>
              <a:t>. </a:t>
            </a:r>
            <a:endParaRPr lang="en-US"/>
          </a:p>
        </c:rich>
      </c:tx>
      <c:layout>
        <c:manualLayout>
          <c:xMode val="edge"/>
          <c:yMode val="edge"/>
          <c:x val="0.13894089191765829"/>
          <c:y val="3.96798854688618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health'!$B$41</c:f>
              <c:strCache>
                <c:ptCount val="1"/>
                <c:pt idx="0">
                  <c:v>1</c:v>
                </c:pt>
              </c:strCache>
            </c:strRef>
          </c:tx>
          <c:spPr>
            <a:solidFill>
              <a:schemeClr val="accent1"/>
            </a:solidFill>
            <a:ln>
              <a:noFill/>
            </a:ln>
            <a:effectLst/>
          </c:spPr>
          <c:invertIfNegative val="0"/>
          <c:errBars>
            <c:errBarType val="both"/>
            <c:errValType val="cust"/>
            <c:noEndCap val="0"/>
            <c:plus>
              <c:numRef>
                <c:f>'mental health'!$B$44</c:f>
                <c:numCache>
                  <c:formatCode>General</c:formatCode>
                  <c:ptCount val="1"/>
                  <c:pt idx="0">
                    <c:v>6.4419703794254435E-2</c:v>
                  </c:pt>
                </c:numCache>
              </c:numRef>
            </c:plus>
            <c:minus>
              <c:numRef>
                <c:f>'mental health'!$B$44</c:f>
                <c:numCache>
                  <c:formatCode>General</c:formatCode>
                  <c:ptCount val="1"/>
                  <c:pt idx="0">
                    <c:v>6.4419703794254435E-2</c:v>
                  </c:pt>
                </c:numCache>
              </c:numRef>
            </c:minus>
            <c:spPr>
              <a:noFill/>
              <a:ln w="9525" cap="flat" cmpd="sng" algn="ctr">
                <a:solidFill>
                  <a:schemeClr val="tx1">
                    <a:lumMod val="65000"/>
                    <a:lumOff val="35000"/>
                  </a:schemeClr>
                </a:solidFill>
                <a:round/>
              </a:ln>
              <a:effectLst/>
            </c:spPr>
          </c:errBars>
          <c:cat>
            <c:strLit>
              <c:ptCount val="1"/>
              <c:pt idx="0">
                <c:v>Decreased by more 25% Decreased by 1- 25%  Don’t change Increased by 1-25% Increased by more 25%</c:v>
              </c:pt>
            </c:strLit>
          </c:cat>
          <c:val>
            <c:numRef>
              <c:f>'mental health'!$B$42</c:f>
              <c:numCache>
                <c:formatCode>###0.0000</c:formatCode>
                <c:ptCount val="1"/>
                <c:pt idx="0">
                  <c:v>2.579631635969664</c:v>
                </c:pt>
              </c:numCache>
            </c:numRef>
          </c:val>
          <c:extLst>
            <c:ext xmlns:c16="http://schemas.microsoft.com/office/drawing/2014/chart" uri="{C3380CC4-5D6E-409C-BE32-E72D297353CC}">
              <c16:uniqueId val="{00000000-8230-44AD-958C-835F87A70AC1}"/>
            </c:ext>
          </c:extLst>
        </c:ser>
        <c:ser>
          <c:idx val="1"/>
          <c:order val="1"/>
          <c:tx>
            <c:strRef>
              <c:f>'mental health'!$C$41</c:f>
              <c:strCache>
                <c:ptCount val="1"/>
                <c:pt idx="0">
                  <c:v>2</c:v>
                </c:pt>
              </c:strCache>
            </c:strRef>
          </c:tx>
          <c:spPr>
            <a:solidFill>
              <a:schemeClr val="accent2"/>
            </a:solidFill>
            <a:ln>
              <a:noFill/>
            </a:ln>
            <a:effectLst/>
          </c:spPr>
          <c:invertIfNegative val="0"/>
          <c:errBars>
            <c:errBarType val="both"/>
            <c:errValType val="cust"/>
            <c:noEndCap val="0"/>
            <c:plus>
              <c:numRef>
                <c:f>'mental health'!$C$44</c:f>
                <c:numCache>
                  <c:formatCode>General</c:formatCode>
                  <c:ptCount val="1"/>
                  <c:pt idx="0">
                    <c:v>6.1613615830408086E-2</c:v>
                  </c:pt>
                </c:numCache>
              </c:numRef>
            </c:plus>
            <c:minus>
              <c:numRef>
                <c:f>'mental health'!$C$44</c:f>
                <c:numCache>
                  <c:formatCode>General</c:formatCode>
                  <c:ptCount val="1"/>
                  <c:pt idx="0">
                    <c:v>6.1613615830408086E-2</c:v>
                  </c:pt>
                </c:numCache>
              </c:numRef>
            </c:minus>
            <c:spPr>
              <a:noFill/>
              <a:ln w="9525" cap="flat" cmpd="sng" algn="ctr">
                <a:solidFill>
                  <a:schemeClr val="tx1">
                    <a:lumMod val="65000"/>
                    <a:lumOff val="35000"/>
                  </a:schemeClr>
                </a:solidFill>
                <a:round/>
              </a:ln>
              <a:effectLst/>
            </c:spPr>
          </c:errBars>
          <c:cat>
            <c:strLit>
              <c:ptCount val="1"/>
              <c:pt idx="0">
                <c:v>Decreased by more 25% Decreased by 1- 25%  Don’t change Increased by 1-25% Increased by more 25%</c:v>
              </c:pt>
            </c:strLit>
          </c:cat>
          <c:val>
            <c:numRef>
              <c:f>'mental health'!$C$42</c:f>
              <c:numCache>
                <c:formatCode>###0.0000</c:formatCode>
                <c:ptCount val="1"/>
                <c:pt idx="0">
                  <c:v>2.4064864864864863</c:v>
                </c:pt>
              </c:numCache>
            </c:numRef>
          </c:val>
          <c:extLst>
            <c:ext xmlns:c16="http://schemas.microsoft.com/office/drawing/2014/chart" uri="{C3380CC4-5D6E-409C-BE32-E72D297353CC}">
              <c16:uniqueId val="{00000001-8230-44AD-958C-835F87A70AC1}"/>
            </c:ext>
          </c:extLst>
        </c:ser>
        <c:ser>
          <c:idx val="2"/>
          <c:order val="2"/>
          <c:tx>
            <c:strRef>
              <c:f>'mental health'!$D$41</c:f>
              <c:strCache>
                <c:ptCount val="1"/>
                <c:pt idx="0">
                  <c:v>3</c:v>
                </c:pt>
              </c:strCache>
            </c:strRef>
          </c:tx>
          <c:spPr>
            <a:solidFill>
              <a:schemeClr val="accent3"/>
            </a:solidFill>
            <a:ln>
              <a:noFill/>
            </a:ln>
            <a:effectLst/>
          </c:spPr>
          <c:invertIfNegative val="0"/>
          <c:errBars>
            <c:errBarType val="both"/>
            <c:errValType val="cust"/>
            <c:noEndCap val="0"/>
            <c:plus>
              <c:numRef>
                <c:f>'mental health'!$D$44</c:f>
                <c:numCache>
                  <c:formatCode>General</c:formatCode>
                  <c:ptCount val="1"/>
                  <c:pt idx="0">
                    <c:v>4.7501528563620762E-2</c:v>
                  </c:pt>
                </c:numCache>
              </c:numRef>
            </c:plus>
            <c:minus>
              <c:numRef>
                <c:f>'mental health'!$D$44</c:f>
                <c:numCache>
                  <c:formatCode>General</c:formatCode>
                  <c:ptCount val="1"/>
                  <c:pt idx="0">
                    <c:v>4.7501528563620762E-2</c:v>
                  </c:pt>
                </c:numCache>
              </c:numRef>
            </c:minus>
            <c:spPr>
              <a:noFill/>
              <a:ln w="9525" cap="flat" cmpd="sng" algn="ctr">
                <a:solidFill>
                  <a:schemeClr val="tx1">
                    <a:lumMod val="65000"/>
                    <a:lumOff val="35000"/>
                  </a:schemeClr>
                </a:solidFill>
                <a:round/>
              </a:ln>
              <a:effectLst/>
            </c:spPr>
          </c:errBars>
          <c:cat>
            <c:strLit>
              <c:ptCount val="1"/>
              <c:pt idx="0">
                <c:v>Decreased by more 25% Decreased by 1- 25%  Don’t change Increased by 1-25% Increased by more 25%</c:v>
              </c:pt>
            </c:strLit>
          </c:cat>
          <c:val>
            <c:numRef>
              <c:f>'mental health'!$D$42</c:f>
              <c:numCache>
                <c:formatCode>###0.0000</c:formatCode>
                <c:ptCount val="1"/>
                <c:pt idx="0">
                  <c:v>2.2002268859897902</c:v>
                </c:pt>
              </c:numCache>
            </c:numRef>
          </c:val>
          <c:extLst>
            <c:ext xmlns:c16="http://schemas.microsoft.com/office/drawing/2014/chart" uri="{C3380CC4-5D6E-409C-BE32-E72D297353CC}">
              <c16:uniqueId val="{00000002-8230-44AD-958C-835F87A70AC1}"/>
            </c:ext>
          </c:extLst>
        </c:ser>
        <c:ser>
          <c:idx val="3"/>
          <c:order val="3"/>
          <c:tx>
            <c:strRef>
              <c:f>'mental health'!$E$41</c:f>
              <c:strCache>
                <c:ptCount val="1"/>
                <c:pt idx="0">
                  <c:v>4</c:v>
                </c:pt>
              </c:strCache>
            </c:strRef>
          </c:tx>
          <c:spPr>
            <a:solidFill>
              <a:schemeClr val="accent4"/>
            </a:solidFill>
            <a:ln>
              <a:noFill/>
            </a:ln>
            <a:effectLst/>
          </c:spPr>
          <c:invertIfNegative val="0"/>
          <c:errBars>
            <c:errBarType val="both"/>
            <c:errValType val="cust"/>
            <c:noEndCap val="0"/>
            <c:plus>
              <c:numRef>
                <c:f>'mental health'!$E$44</c:f>
                <c:numCache>
                  <c:formatCode>General</c:formatCode>
                  <c:ptCount val="1"/>
                  <c:pt idx="0">
                    <c:v>0.11092005812885</c:v>
                  </c:pt>
                </c:numCache>
              </c:numRef>
            </c:plus>
            <c:minus>
              <c:numRef>
                <c:f>'mental health'!$E$44</c:f>
                <c:numCache>
                  <c:formatCode>General</c:formatCode>
                  <c:ptCount val="1"/>
                  <c:pt idx="0">
                    <c:v>0.11092005812885</c:v>
                  </c:pt>
                </c:numCache>
              </c:numRef>
            </c:minus>
            <c:spPr>
              <a:noFill/>
              <a:ln w="9525" cap="flat" cmpd="sng" algn="ctr">
                <a:solidFill>
                  <a:schemeClr val="tx1">
                    <a:lumMod val="65000"/>
                    <a:lumOff val="35000"/>
                  </a:schemeClr>
                </a:solidFill>
                <a:round/>
              </a:ln>
              <a:effectLst/>
            </c:spPr>
          </c:errBars>
          <c:cat>
            <c:strLit>
              <c:ptCount val="1"/>
              <c:pt idx="0">
                <c:v>Decreased by more 25% Decreased by 1- 25%  Don’t change Increased by 1-25% Increased by more 25%</c:v>
              </c:pt>
            </c:strLit>
          </c:cat>
          <c:val>
            <c:numRef>
              <c:f>'mental health'!$E$42</c:f>
              <c:numCache>
                <c:formatCode>###0.0000</c:formatCode>
                <c:ptCount val="1"/>
                <c:pt idx="0">
                  <c:v>2.1906158357771259</c:v>
                </c:pt>
              </c:numCache>
            </c:numRef>
          </c:val>
          <c:extLst>
            <c:ext xmlns:c16="http://schemas.microsoft.com/office/drawing/2014/chart" uri="{C3380CC4-5D6E-409C-BE32-E72D297353CC}">
              <c16:uniqueId val="{00000003-8230-44AD-958C-835F87A70AC1}"/>
            </c:ext>
          </c:extLst>
        </c:ser>
        <c:ser>
          <c:idx val="4"/>
          <c:order val="4"/>
          <c:tx>
            <c:strRef>
              <c:f>'mental health'!$F$41</c:f>
              <c:strCache>
                <c:ptCount val="1"/>
                <c:pt idx="0">
                  <c:v>5</c:v>
                </c:pt>
              </c:strCache>
            </c:strRef>
          </c:tx>
          <c:spPr>
            <a:solidFill>
              <a:schemeClr val="accent5"/>
            </a:solidFill>
            <a:ln>
              <a:noFill/>
            </a:ln>
            <a:effectLst/>
          </c:spPr>
          <c:invertIfNegative val="0"/>
          <c:errBars>
            <c:errBarType val="both"/>
            <c:errValType val="cust"/>
            <c:noEndCap val="0"/>
            <c:plus>
              <c:numRef>
                <c:f>'mental health'!$F$44</c:f>
                <c:numCache>
                  <c:formatCode>General</c:formatCode>
                  <c:ptCount val="1"/>
                  <c:pt idx="0">
                    <c:v>0.29541957835039856</c:v>
                  </c:pt>
                </c:numCache>
              </c:numRef>
            </c:plus>
            <c:minus>
              <c:numRef>
                <c:f>'mental health'!$F$44</c:f>
                <c:numCache>
                  <c:formatCode>General</c:formatCode>
                  <c:ptCount val="1"/>
                  <c:pt idx="0">
                    <c:v>0.29541957835039856</c:v>
                  </c:pt>
                </c:numCache>
              </c:numRef>
            </c:minus>
            <c:spPr>
              <a:noFill/>
              <a:ln w="9525" cap="flat" cmpd="sng" algn="ctr">
                <a:solidFill>
                  <a:schemeClr val="tx1">
                    <a:lumMod val="65000"/>
                    <a:lumOff val="35000"/>
                  </a:schemeClr>
                </a:solidFill>
                <a:round/>
              </a:ln>
              <a:effectLst/>
            </c:spPr>
          </c:errBars>
          <c:cat>
            <c:strLit>
              <c:ptCount val="1"/>
              <c:pt idx="0">
                <c:v>Decreased by more 25% Decreased by 1- 25%  Don’t change Increased by 1-25% Increased by more 25%</c:v>
              </c:pt>
            </c:strLit>
          </c:cat>
          <c:val>
            <c:numRef>
              <c:f>'mental health'!$F$42</c:f>
              <c:numCache>
                <c:formatCode>###0.0000</c:formatCode>
                <c:ptCount val="1"/>
                <c:pt idx="0">
                  <c:v>2.2000000000000002</c:v>
                </c:pt>
              </c:numCache>
            </c:numRef>
          </c:val>
          <c:extLst>
            <c:ext xmlns:c16="http://schemas.microsoft.com/office/drawing/2014/chart" uri="{C3380CC4-5D6E-409C-BE32-E72D297353CC}">
              <c16:uniqueId val="{00000004-8230-44AD-958C-835F87A70AC1}"/>
            </c:ext>
          </c:extLst>
        </c:ser>
        <c:dLbls>
          <c:showLegendKey val="0"/>
          <c:showVal val="0"/>
          <c:showCatName val="0"/>
          <c:showSerName val="0"/>
          <c:showPercent val="0"/>
          <c:showBubbleSize val="0"/>
        </c:dLbls>
        <c:gapWidth val="219"/>
        <c:overlap val="-27"/>
        <c:axId val="1678198304"/>
        <c:axId val="1396530704"/>
      </c:barChart>
      <c:catAx>
        <c:axId val="167819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6530704"/>
        <c:crosses val="autoZero"/>
        <c:auto val="1"/>
        <c:lblAlgn val="ctr"/>
        <c:lblOffset val="100"/>
        <c:noMultiLvlLbl val="0"/>
      </c:catAx>
      <c:valAx>
        <c:axId val="1396530704"/>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1983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Figure(10) when they feel good mental health status less than half of the time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Sheet3!$B$22</c:f>
              <c:strCache>
                <c:ptCount val="1"/>
                <c:pt idx="0">
                  <c:v>when they feel good mental health status less than half of the time</c:v>
                </c:pt>
              </c:strCache>
            </c:strRef>
          </c:tx>
          <c:spPr>
            <a:solidFill>
              <a:schemeClr val="accent1"/>
            </a:solidFill>
            <a:ln>
              <a:noFill/>
            </a:ln>
            <a:effectLst/>
          </c:spPr>
          <c:invertIfNegative val="0"/>
          <c:dPt>
            <c:idx val="4"/>
            <c:invertIfNegative val="0"/>
            <c:bubble3D val="0"/>
            <c:spPr>
              <a:solidFill>
                <a:schemeClr val="accent2"/>
              </a:solidFill>
              <a:ln>
                <a:noFill/>
              </a:ln>
              <a:effectLst/>
            </c:spPr>
            <c:extLst>
              <c:ext xmlns:c16="http://schemas.microsoft.com/office/drawing/2014/chart" uri="{C3380CC4-5D6E-409C-BE32-E72D297353CC}">
                <c16:uniqueId val="{00000001-56E3-41C8-951D-0D2A1DC56DCB}"/>
              </c:ext>
            </c:extLst>
          </c:dPt>
          <c:dPt>
            <c:idx val="8"/>
            <c:invertIfNegative val="0"/>
            <c:bubble3D val="0"/>
            <c:spPr>
              <a:solidFill>
                <a:schemeClr val="accent2"/>
              </a:solidFill>
              <a:ln>
                <a:noFill/>
              </a:ln>
              <a:effectLst/>
            </c:spPr>
            <c:extLst>
              <c:ext xmlns:c16="http://schemas.microsoft.com/office/drawing/2014/chart" uri="{C3380CC4-5D6E-409C-BE32-E72D297353CC}">
                <c16:uniqueId val="{00000003-56E3-41C8-951D-0D2A1DC56DCB}"/>
              </c:ext>
            </c:extLst>
          </c:dPt>
          <c:cat>
            <c:strRef>
              <c:f>Sheet3!$A$23:$A$31</c:f>
              <c:strCache>
                <c:ptCount val="9"/>
                <c:pt idx="0">
                  <c:v>income change (z)</c:v>
                </c:pt>
                <c:pt idx="1">
                  <c:v>Worrying from infection</c:v>
                </c:pt>
                <c:pt idx="2">
                  <c:v>Age</c:v>
                </c:pt>
                <c:pt idx="3">
                  <c:v>Coping strategies</c:v>
                </c:pt>
                <c:pt idx="4">
                  <c:v>social distancing</c:v>
                </c:pt>
                <c:pt idx="5">
                  <c:v>Residence</c:v>
                </c:pt>
                <c:pt idx="6">
                  <c:v>Total income</c:v>
                </c:pt>
                <c:pt idx="7">
                  <c:v>Educational level</c:v>
                </c:pt>
                <c:pt idx="8">
                  <c:v>Worry about economic situations</c:v>
                </c:pt>
              </c:strCache>
            </c:strRef>
          </c:cat>
          <c:val>
            <c:numRef>
              <c:f>Sheet3!$B$23:$B$31</c:f>
              <c:numCache>
                <c:formatCode>General</c:formatCode>
                <c:ptCount val="9"/>
                <c:pt idx="0" formatCode="0.00E+00">
                  <c:v>-6.7999999999999999E-5</c:v>
                </c:pt>
                <c:pt idx="1">
                  <c:v>2.6870000000000002E-3</c:v>
                </c:pt>
                <c:pt idx="2">
                  <c:v>2.23E-4</c:v>
                </c:pt>
                <c:pt idx="3">
                  <c:v>1.0241E-2</c:v>
                </c:pt>
                <c:pt idx="4">
                  <c:v>-7.4300000000000005E-2</c:v>
                </c:pt>
                <c:pt idx="5">
                  <c:v>-5.0000000000000001E-4</c:v>
                </c:pt>
                <c:pt idx="6">
                  <c:v>-2.886E-2</c:v>
                </c:pt>
                <c:pt idx="7">
                  <c:v>1.537E-2</c:v>
                </c:pt>
                <c:pt idx="8">
                  <c:v>5.5695000000000001E-2</c:v>
                </c:pt>
              </c:numCache>
            </c:numRef>
          </c:val>
          <c:extLst>
            <c:ext xmlns:c16="http://schemas.microsoft.com/office/drawing/2014/chart" uri="{C3380CC4-5D6E-409C-BE32-E72D297353CC}">
              <c16:uniqueId val="{00000004-56E3-41C8-951D-0D2A1DC56DCB}"/>
            </c:ext>
          </c:extLst>
        </c:ser>
        <c:dLbls>
          <c:showLegendKey val="0"/>
          <c:showVal val="0"/>
          <c:showCatName val="0"/>
          <c:showSerName val="0"/>
          <c:showPercent val="0"/>
          <c:showBubbleSize val="0"/>
        </c:dLbls>
        <c:gapWidth val="219"/>
        <c:overlap val="-27"/>
        <c:axId val="1398342400"/>
        <c:axId val="1397816416"/>
      </c:barChart>
      <c:catAx>
        <c:axId val="139834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7816416"/>
        <c:crosses val="autoZero"/>
        <c:auto val="1"/>
        <c:lblAlgn val="ctr"/>
        <c:lblOffset val="100"/>
        <c:noMultiLvlLbl val="0"/>
      </c:catAx>
      <c:valAx>
        <c:axId val="1397816416"/>
        <c:scaling>
          <c:orientation val="minMax"/>
        </c:scaling>
        <c:delete val="0"/>
        <c:axPos val="l"/>
        <c:majorGridlines>
          <c:spPr>
            <a:ln w="9525" cap="flat" cmpd="sng" algn="ctr">
              <a:solidFill>
                <a:schemeClr val="tx1">
                  <a:lumMod val="15000"/>
                  <a:lumOff val="85000"/>
                </a:schemeClr>
              </a:solidFill>
              <a:round/>
            </a:ln>
            <a:effectLst/>
          </c:spPr>
        </c:majorGridlines>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8342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Figure(11) when the observations feel good some of the time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Sheet3!$E$23</c:f>
              <c:strCache>
                <c:ptCount val="1"/>
                <c:pt idx="0">
                  <c:v>when the observations feel good some of the time </c:v>
                </c:pt>
              </c:strCache>
            </c:strRef>
          </c:tx>
          <c:spPr>
            <a:solidFill>
              <a:schemeClr val="accent5">
                <a:lumMod val="75000"/>
              </a:schemeClr>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97E7-4EC7-8807-8E462E9C8B48}"/>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97E7-4EC7-8807-8E462E9C8B48}"/>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5-97E7-4EC7-8807-8E462E9C8B48}"/>
              </c:ext>
            </c:extLst>
          </c:dPt>
          <c:cat>
            <c:strRef>
              <c:f>Sheet3!$D$24:$D$32</c:f>
              <c:strCache>
                <c:ptCount val="9"/>
                <c:pt idx="0">
                  <c:v>income change (z)</c:v>
                </c:pt>
                <c:pt idx="1">
                  <c:v>Worrying from infection</c:v>
                </c:pt>
                <c:pt idx="2">
                  <c:v>Age</c:v>
                </c:pt>
                <c:pt idx="3">
                  <c:v>Coping strategies</c:v>
                </c:pt>
                <c:pt idx="4">
                  <c:v>social distancing</c:v>
                </c:pt>
                <c:pt idx="5">
                  <c:v>Residence</c:v>
                </c:pt>
                <c:pt idx="6">
                  <c:v>Total income</c:v>
                </c:pt>
                <c:pt idx="7">
                  <c:v>Educational level</c:v>
                </c:pt>
                <c:pt idx="8">
                  <c:v>Worry about economic situations</c:v>
                </c:pt>
              </c:strCache>
            </c:strRef>
          </c:cat>
          <c:val>
            <c:numRef>
              <c:f>Sheet3!$E$24:$E$32</c:f>
              <c:numCache>
                <c:formatCode>General</c:formatCode>
                <c:ptCount val="9"/>
                <c:pt idx="0">
                  <c:v>7.3300000000000004E-4</c:v>
                </c:pt>
                <c:pt idx="1">
                  <c:v>-3.1669999999999997E-2</c:v>
                </c:pt>
                <c:pt idx="2">
                  <c:v>-1.3950000000000001E-2</c:v>
                </c:pt>
                <c:pt idx="3">
                  <c:v>-3.397E-2</c:v>
                </c:pt>
                <c:pt idx="4">
                  <c:v>-8.1360000000000002E-2</c:v>
                </c:pt>
                <c:pt idx="5">
                  <c:v>2.0756E-2</c:v>
                </c:pt>
                <c:pt idx="6">
                  <c:v>-8.6E-3</c:v>
                </c:pt>
                <c:pt idx="7">
                  <c:v>4.8430000000000001E-3</c:v>
                </c:pt>
                <c:pt idx="8">
                  <c:v>1.8516999999999999E-2</c:v>
                </c:pt>
              </c:numCache>
            </c:numRef>
          </c:val>
          <c:extLst>
            <c:ext xmlns:c16="http://schemas.microsoft.com/office/drawing/2014/chart" uri="{C3380CC4-5D6E-409C-BE32-E72D297353CC}">
              <c16:uniqueId val="{00000006-97E7-4EC7-8807-8E462E9C8B48}"/>
            </c:ext>
          </c:extLst>
        </c:ser>
        <c:dLbls>
          <c:showLegendKey val="0"/>
          <c:showVal val="0"/>
          <c:showCatName val="0"/>
          <c:showSerName val="0"/>
          <c:showPercent val="0"/>
          <c:showBubbleSize val="0"/>
        </c:dLbls>
        <c:gapWidth val="219"/>
        <c:overlap val="-27"/>
        <c:axId val="1392910192"/>
        <c:axId val="1396551504"/>
      </c:barChart>
      <c:catAx>
        <c:axId val="139291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6551504"/>
        <c:crosses val="autoZero"/>
        <c:auto val="1"/>
        <c:lblAlgn val="ctr"/>
        <c:lblOffset val="100"/>
        <c:noMultiLvlLbl val="0"/>
      </c:catAx>
      <c:valAx>
        <c:axId val="1396551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2910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kern="1200" spc="0" baseline="0">
                <a:solidFill>
                  <a:sysClr val="windowText" lastClr="000000">
                    <a:lumMod val="65000"/>
                    <a:lumOff val="35000"/>
                  </a:sysClr>
                </a:solidFill>
              </a:rPr>
              <a:t>Figure(12) </a:t>
            </a:r>
            <a:r>
              <a:rPr lang="en-US"/>
              <a:t>when they don’t feel good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Sheet3!$H$24</c:f>
              <c:strCache>
                <c:ptCount val="1"/>
                <c:pt idx="0">
                  <c:v>when they don’t feel good </c:v>
                </c:pt>
              </c:strCache>
            </c:strRef>
          </c:tx>
          <c:spPr>
            <a:solidFill>
              <a:schemeClr val="accent1"/>
            </a:solidFill>
            <a:ln>
              <a:noFill/>
            </a:ln>
            <a:effectLst/>
          </c:spPr>
          <c:invertIfNegative val="0"/>
          <c:dPt>
            <c:idx val="6"/>
            <c:invertIfNegative val="0"/>
            <c:bubble3D val="0"/>
            <c:spPr>
              <a:solidFill>
                <a:schemeClr val="accent2"/>
              </a:solidFill>
              <a:ln>
                <a:noFill/>
              </a:ln>
              <a:effectLst/>
            </c:spPr>
            <c:extLst>
              <c:ext xmlns:c16="http://schemas.microsoft.com/office/drawing/2014/chart" uri="{C3380CC4-5D6E-409C-BE32-E72D297353CC}">
                <c16:uniqueId val="{00000001-C120-4B0B-BF5D-C9EBD579DC67}"/>
              </c:ext>
            </c:extLst>
          </c:dPt>
          <c:dPt>
            <c:idx val="8"/>
            <c:invertIfNegative val="0"/>
            <c:bubble3D val="0"/>
            <c:spPr>
              <a:solidFill>
                <a:schemeClr val="accent2"/>
              </a:solidFill>
              <a:ln>
                <a:noFill/>
              </a:ln>
              <a:effectLst/>
            </c:spPr>
            <c:extLst>
              <c:ext xmlns:c16="http://schemas.microsoft.com/office/drawing/2014/chart" uri="{C3380CC4-5D6E-409C-BE32-E72D297353CC}">
                <c16:uniqueId val="{00000003-C120-4B0B-BF5D-C9EBD579DC67}"/>
              </c:ext>
            </c:extLst>
          </c:dPt>
          <c:cat>
            <c:strRef>
              <c:f>Sheet3!$G$25:$G$33</c:f>
              <c:strCache>
                <c:ptCount val="9"/>
                <c:pt idx="0">
                  <c:v>income change (z)</c:v>
                </c:pt>
                <c:pt idx="1">
                  <c:v>Worrying from infection</c:v>
                </c:pt>
                <c:pt idx="2">
                  <c:v>Age</c:v>
                </c:pt>
                <c:pt idx="3">
                  <c:v>Coping strategies</c:v>
                </c:pt>
                <c:pt idx="4">
                  <c:v>social distancing</c:v>
                </c:pt>
                <c:pt idx="5">
                  <c:v>Residence</c:v>
                </c:pt>
                <c:pt idx="6">
                  <c:v>Total income</c:v>
                </c:pt>
                <c:pt idx="7">
                  <c:v>Educational level</c:v>
                </c:pt>
                <c:pt idx="8">
                  <c:v>Worry about economic situations</c:v>
                </c:pt>
              </c:strCache>
            </c:strRef>
          </c:cat>
          <c:val>
            <c:numRef>
              <c:f>Sheet3!$H$25:$H$33</c:f>
              <c:numCache>
                <c:formatCode>General</c:formatCode>
                <c:ptCount val="9"/>
                <c:pt idx="0">
                  <c:v>3.2699999999999998E-4</c:v>
                </c:pt>
                <c:pt idx="1">
                  <c:v>3.8860000000000001E-3</c:v>
                </c:pt>
                <c:pt idx="2">
                  <c:v>1.0717000000000001E-2</c:v>
                </c:pt>
                <c:pt idx="3">
                  <c:v>-1.6750000000000001E-2</c:v>
                </c:pt>
                <c:pt idx="4">
                  <c:v>-1.9449999999999999E-2</c:v>
                </c:pt>
                <c:pt idx="5">
                  <c:v>2.2501E-2</c:v>
                </c:pt>
                <c:pt idx="6">
                  <c:v>6.5443000000000001E-2</c:v>
                </c:pt>
                <c:pt idx="7">
                  <c:v>-3.431E-2</c:v>
                </c:pt>
                <c:pt idx="8">
                  <c:v>-0.12286999999999999</c:v>
                </c:pt>
              </c:numCache>
            </c:numRef>
          </c:val>
          <c:extLst>
            <c:ext xmlns:c16="http://schemas.microsoft.com/office/drawing/2014/chart" uri="{C3380CC4-5D6E-409C-BE32-E72D297353CC}">
              <c16:uniqueId val="{00000004-C120-4B0B-BF5D-C9EBD579DC67}"/>
            </c:ext>
          </c:extLst>
        </c:ser>
        <c:dLbls>
          <c:showLegendKey val="0"/>
          <c:showVal val="0"/>
          <c:showCatName val="0"/>
          <c:showSerName val="0"/>
          <c:showPercent val="0"/>
          <c:showBubbleSize val="0"/>
        </c:dLbls>
        <c:gapWidth val="219"/>
        <c:overlap val="-27"/>
        <c:axId val="1396741904"/>
        <c:axId val="1389918848"/>
      </c:barChart>
      <c:catAx>
        <c:axId val="139674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9918848"/>
        <c:crosses val="autoZero"/>
        <c:auto val="1"/>
        <c:lblAlgn val="ctr"/>
        <c:lblOffset val="100"/>
        <c:noMultiLvlLbl val="0"/>
      </c:catAx>
      <c:valAx>
        <c:axId val="138991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6741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Figure(2) Average Mental health status for being worried about infection.</a:t>
            </a:r>
            <a:r>
              <a:rPr lang="en-US" b="1"/>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health'!$B$6</c:f>
              <c:strCache>
                <c:ptCount val="1"/>
                <c:pt idx="0">
                  <c:v>1</c:v>
                </c:pt>
              </c:strCache>
            </c:strRef>
          </c:tx>
          <c:spPr>
            <a:solidFill>
              <a:schemeClr val="accent1"/>
            </a:solidFill>
            <a:ln>
              <a:noFill/>
            </a:ln>
            <a:effectLst/>
          </c:spPr>
          <c:invertIfNegative val="0"/>
          <c:errBars>
            <c:errBarType val="both"/>
            <c:errValType val="cust"/>
            <c:noEndCap val="0"/>
            <c:plus>
              <c:numRef>
                <c:f>'mental health'!$B$9</c:f>
                <c:numCache>
                  <c:formatCode>General</c:formatCode>
                  <c:ptCount val="1"/>
                  <c:pt idx="0">
                    <c:v>5.6576458189890301E-2</c:v>
                  </c:pt>
                </c:numCache>
              </c:numRef>
            </c:plus>
            <c:minus>
              <c:numRef>
                <c:f>'mental health'!$B$9</c:f>
                <c:numCache>
                  <c:formatCode>General</c:formatCode>
                  <c:ptCount val="1"/>
                  <c:pt idx="0">
                    <c:v>5.6576458189890301E-2</c:v>
                  </c:pt>
                </c:numCache>
              </c:numRef>
            </c:minus>
            <c:spPr>
              <a:noFill/>
              <a:ln w="9525" cap="flat" cmpd="sng" algn="ctr">
                <a:solidFill>
                  <a:schemeClr val="tx1">
                    <a:lumMod val="65000"/>
                    <a:lumOff val="35000"/>
                  </a:schemeClr>
                </a:solidFill>
                <a:round/>
              </a:ln>
              <a:effectLst/>
            </c:spPr>
          </c:errBars>
          <c:cat>
            <c:strLit>
              <c:ptCount val="1"/>
              <c:pt idx="0">
                <c:v>Not all worried  Alittle worried   Rather worried   Very worried   Allredy had</c:v>
              </c:pt>
            </c:strLit>
          </c:cat>
          <c:val>
            <c:numRef>
              <c:f>'mental health'!$B$7</c:f>
              <c:numCache>
                <c:formatCode>###0.0000</c:formatCode>
                <c:ptCount val="1"/>
                <c:pt idx="0">
                  <c:v>2.2296918767507004</c:v>
                </c:pt>
              </c:numCache>
            </c:numRef>
          </c:val>
          <c:extLst>
            <c:ext xmlns:c16="http://schemas.microsoft.com/office/drawing/2014/chart" uri="{C3380CC4-5D6E-409C-BE32-E72D297353CC}">
              <c16:uniqueId val="{00000000-16BC-4260-8529-3B0A9E003D33}"/>
            </c:ext>
          </c:extLst>
        </c:ser>
        <c:ser>
          <c:idx val="1"/>
          <c:order val="1"/>
          <c:tx>
            <c:strRef>
              <c:f>'mental health'!$C$6</c:f>
              <c:strCache>
                <c:ptCount val="1"/>
                <c:pt idx="0">
                  <c:v>2</c:v>
                </c:pt>
              </c:strCache>
            </c:strRef>
          </c:tx>
          <c:spPr>
            <a:solidFill>
              <a:schemeClr val="accent2"/>
            </a:solidFill>
            <a:ln>
              <a:noFill/>
            </a:ln>
            <a:effectLst/>
          </c:spPr>
          <c:invertIfNegative val="0"/>
          <c:errBars>
            <c:errBarType val="both"/>
            <c:errValType val="cust"/>
            <c:noEndCap val="0"/>
            <c:plus>
              <c:numRef>
                <c:f>'mental health'!$C$9</c:f>
                <c:numCache>
                  <c:formatCode>General</c:formatCode>
                  <c:ptCount val="1"/>
                  <c:pt idx="0">
                    <c:v>7.4774468053682999E-2</c:v>
                  </c:pt>
                </c:numCache>
              </c:numRef>
            </c:plus>
            <c:minus>
              <c:numRef>
                <c:f>'mental health'!$C$9</c:f>
                <c:numCache>
                  <c:formatCode>General</c:formatCode>
                  <c:ptCount val="1"/>
                  <c:pt idx="0">
                    <c:v>7.4774468053682999E-2</c:v>
                  </c:pt>
                </c:numCache>
              </c:numRef>
            </c:minus>
            <c:spPr>
              <a:noFill/>
              <a:ln w="9525" cap="flat" cmpd="sng" algn="ctr">
                <a:solidFill>
                  <a:schemeClr val="tx1">
                    <a:lumMod val="65000"/>
                    <a:lumOff val="35000"/>
                  </a:schemeClr>
                </a:solidFill>
                <a:round/>
              </a:ln>
              <a:effectLst/>
            </c:spPr>
          </c:errBars>
          <c:cat>
            <c:strLit>
              <c:ptCount val="1"/>
              <c:pt idx="0">
                <c:v>Not all worried  Alittle worried   Rather worried   Very worried   Allredy had</c:v>
              </c:pt>
            </c:strLit>
          </c:cat>
          <c:val>
            <c:numRef>
              <c:f>'mental health'!$C$7</c:f>
              <c:numCache>
                <c:formatCode>###0.0000</c:formatCode>
                <c:ptCount val="1"/>
                <c:pt idx="0">
                  <c:v>2.1907894736842106</c:v>
                </c:pt>
              </c:numCache>
            </c:numRef>
          </c:val>
          <c:extLst>
            <c:ext xmlns:c16="http://schemas.microsoft.com/office/drawing/2014/chart" uri="{C3380CC4-5D6E-409C-BE32-E72D297353CC}">
              <c16:uniqueId val="{00000001-16BC-4260-8529-3B0A9E003D33}"/>
            </c:ext>
          </c:extLst>
        </c:ser>
        <c:ser>
          <c:idx val="2"/>
          <c:order val="2"/>
          <c:tx>
            <c:strRef>
              <c:f>'mental health'!$D$6</c:f>
              <c:strCache>
                <c:ptCount val="1"/>
                <c:pt idx="0">
                  <c:v>3</c:v>
                </c:pt>
              </c:strCache>
            </c:strRef>
          </c:tx>
          <c:spPr>
            <a:solidFill>
              <a:schemeClr val="accent3"/>
            </a:solidFill>
            <a:ln>
              <a:noFill/>
            </a:ln>
            <a:effectLst/>
          </c:spPr>
          <c:invertIfNegative val="0"/>
          <c:errBars>
            <c:errBarType val="both"/>
            <c:errValType val="cust"/>
            <c:noEndCap val="0"/>
            <c:plus>
              <c:numRef>
                <c:f>'mental health'!$D$9</c:f>
                <c:numCache>
                  <c:formatCode>General</c:formatCode>
                  <c:ptCount val="1"/>
                  <c:pt idx="0">
                    <c:v>6.4313966100548792E-2</c:v>
                  </c:pt>
                </c:numCache>
              </c:numRef>
            </c:plus>
            <c:minus>
              <c:numRef>
                <c:f>'mental health'!$D$9</c:f>
                <c:numCache>
                  <c:formatCode>General</c:formatCode>
                  <c:ptCount val="1"/>
                  <c:pt idx="0">
                    <c:v>6.4313966100548792E-2</c:v>
                  </c:pt>
                </c:numCache>
              </c:numRef>
            </c:minus>
            <c:spPr>
              <a:noFill/>
              <a:ln w="9525" cap="flat" cmpd="sng" algn="ctr">
                <a:solidFill>
                  <a:schemeClr val="tx1">
                    <a:lumMod val="65000"/>
                    <a:lumOff val="35000"/>
                  </a:schemeClr>
                </a:solidFill>
                <a:round/>
              </a:ln>
              <a:effectLst/>
            </c:spPr>
          </c:errBars>
          <c:cat>
            <c:strLit>
              <c:ptCount val="1"/>
              <c:pt idx="0">
                <c:v>Not all worried  Alittle worried   Rather worried   Very worried   Allredy had</c:v>
              </c:pt>
            </c:strLit>
          </c:cat>
          <c:val>
            <c:numRef>
              <c:f>'mental health'!$D$7</c:f>
              <c:numCache>
                <c:formatCode>###0.0000</c:formatCode>
                <c:ptCount val="1"/>
                <c:pt idx="0">
                  <c:v>2.3509852216748768</c:v>
                </c:pt>
              </c:numCache>
            </c:numRef>
          </c:val>
          <c:extLst>
            <c:ext xmlns:c16="http://schemas.microsoft.com/office/drawing/2014/chart" uri="{C3380CC4-5D6E-409C-BE32-E72D297353CC}">
              <c16:uniqueId val="{00000002-16BC-4260-8529-3B0A9E003D33}"/>
            </c:ext>
          </c:extLst>
        </c:ser>
        <c:ser>
          <c:idx val="3"/>
          <c:order val="3"/>
          <c:tx>
            <c:strRef>
              <c:f>'mental health'!$E$6</c:f>
              <c:strCache>
                <c:ptCount val="1"/>
                <c:pt idx="0">
                  <c:v>4</c:v>
                </c:pt>
              </c:strCache>
            </c:strRef>
          </c:tx>
          <c:spPr>
            <a:solidFill>
              <a:schemeClr val="accent4"/>
            </a:solidFill>
            <a:ln>
              <a:noFill/>
            </a:ln>
            <a:effectLst/>
          </c:spPr>
          <c:invertIfNegative val="0"/>
          <c:errBars>
            <c:errBarType val="both"/>
            <c:errValType val="cust"/>
            <c:noEndCap val="0"/>
            <c:plus>
              <c:numRef>
                <c:f>'mental health'!$E$9</c:f>
                <c:numCache>
                  <c:formatCode>General</c:formatCode>
                  <c:ptCount val="1"/>
                  <c:pt idx="0">
                    <c:v>6.0031286182608605E-2</c:v>
                  </c:pt>
                </c:numCache>
              </c:numRef>
            </c:plus>
            <c:minus>
              <c:numRef>
                <c:f>'mental health'!$E$9</c:f>
                <c:numCache>
                  <c:formatCode>General</c:formatCode>
                  <c:ptCount val="1"/>
                  <c:pt idx="0">
                    <c:v>6.0031286182608605E-2</c:v>
                  </c:pt>
                </c:numCache>
              </c:numRef>
            </c:minus>
            <c:spPr>
              <a:noFill/>
              <a:ln w="9525" cap="flat" cmpd="sng" algn="ctr">
                <a:solidFill>
                  <a:schemeClr val="tx1">
                    <a:lumMod val="65000"/>
                    <a:lumOff val="35000"/>
                  </a:schemeClr>
                </a:solidFill>
                <a:round/>
              </a:ln>
              <a:effectLst/>
            </c:spPr>
          </c:errBars>
          <c:cat>
            <c:strLit>
              <c:ptCount val="1"/>
              <c:pt idx="0">
                <c:v>Not all worried  Alittle worried   Rather worried   Very worried   Allredy had</c:v>
              </c:pt>
            </c:strLit>
          </c:cat>
          <c:val>
            <c:numRef>
              <c:f>'mental health'!$E$7</c:f>
              <c:numCache>
                <c:formatCode>###0.0000</c:formatCode>
                <c:ptCount val="1"/>
                <c:pt idx="0">
                  <c:v>2.5146484375</c:v>
                </c:pt>
              </c:numCache>
            </c:numRef>
          </c:val>
          <c:extLst>
            <c:ext xmlns:c16="http://schemas.microsoft.com/office/drawing/2014/chart" uri="{C3380CC4-5D6E-409C-BE32-E72D297353CC}">
              <c16:uniqueId val="{00000003-16BC-4260-8529-3B0A9E003D33}"/>
            </c:ext>
          </c:extLst>
        </c:ser>
        <c:ser>
          <c:idx val="4"/>
          <c:order val="4"/>
          <c:tx>
            <c:strRef>
              <c:f>'mental health'!$F$6</c:f>
              <c:strCache>
                <c:ptCount val="1"/>
                <c:pt idx="0">
                  <c:v>5</c:v>
                </c:pt>
              </c:strCache>
            </c:strRef>
          </c:tx>
          <c:spPr>
            <a:solidFill>
              <a:schemeClr val="accent5"/>
            </a:solidFill>
            <a:ln>
              <a:noFill/>
            </a:ln>
            <a:effectLst/>
          </c:spPr>
          <c:invertIfNegative val="0"/>
          <c:errBars>
            <c:errBarType val="both"/>
            <c:errValType val="cust"/>
            <c:noEndCap val="0"/>
            <c:plus>
              <c:numRef>
                <c:f>'mental health'!$F$9</c:f>
                <c:numCache>
                  <c:formatCode>General</c:formatCode>
                  <c:ptCount val="1"/>
                  <c:pt idx="0">
                    <c:v>0.16540706998881541</c:v>
                  </c:pt>
                </c:numCache>
              </c:numRef>
            </c:plus>
            <c:minus>
              <c:numRef>
                <c:f>'mental health'!$F$9</c:f>
                <c:numCache>
                  <c:formatCode>General</c:formatCode>
                  <c:ptCount val="1"/>
                  <c:pt idx="0">
                    <c:v>0.16540706998881541</c:v>
                  </c:pt>
                </c:numCache>
              </c:numRef>
            </c:minus>
            <c:spPr>
              <a:noFill/>
              <a:ln w="9525" cap="flat" cmpd="sng" algn="ctr">
                <a:solidFill>
                  <a:schemeClr val="tx1">
                    <a:lumMod val="65000"/>
                    <a:lumOff val="35000"/>
                  </a:schemeClr>
                </a:solidFill>
                <a:round/>
              </a:ln>
              <a:effectLst/>
            </c:spPr>
          </c:errBars>
          <c:cat>
            <c:strLit>
              <c:ptCount val="1"/>
              <c:pt idx="0">
                <c:v>Not all worried  Alittle worried   Rather worried   Very worried   Allredy had</c:v>
              </c:pt>
            </c:strLit>
          </c:cat>
          <c:val>
            <c:numRef>
              <c:f>'mental health'!$F$7</c:f>
              <c:numCache>
                <c:formatCode>###0.0000</c:formatCode>
                <c:ptCount val="1"/>
                <c:pt idx="0">
                  <c:v>2.6222222222222222</c:v>
                </c:pt>
              </c:numCache>
            </c:numRef>
          </c:val>
          <c:extLst>
            <c:ext xmlns:c16="http://schemas.microsoft.com/office/drawing/2014/chart" uri="{C3380CC4-5D6E-409C-BE32-E72D297353CC}">
              <c16:uniqueId val="{00000004-16BC-4260-8529-3B0A9E003D33}"/>
            </c:ext>
          </c:extLst>
        </c:ser>
        <c:dLbls>
          <c:showLegendKey val="0"/>
          <c:showVal val="0"/>
          <c:showCatName val="0"/>
          <c:showSerName val="0"/>
          <c:showPercent val="0"/>
          <c:showBubbleSize val="0"/>
        </c:dLbls>
        <c:gapWidth val="219"/>
        <c:overlap val="-27"/>
        <c:axId val="1409591088"/>
        <c:axId val="1483469856"/>
      </c:barChart>
      <c:catAx>
        <c:axId val="140959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3469856"/>
        <c:crosses val="autoZero"/>
        <c:auto val="1"/>
        <c:lblAlgn val="ctr"/>
        <c:lblOffset val="100"/>
        <c:noMultiLvlLbl val="0"/>
      </c:catAx>
      <c:valAx>
        <c:axId val="1483469856"/>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591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Figure(3)Average mental health status for total income.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health'!$AC$1</c:f>
              <c:strCache>
                <c:ptCount val="1"/>
                <c:pt idx="0">
                  <c:v>1</c:v>
                </c:pt>
              </c:strCache>
            </c:strRef>
          </c:tx>
          <c:spPr>
            <a:solidFill>
              <a:schemeClr val="accent1"/>
            </a:solidFill>
            <a:ln>
              <a:noFill/>
            </a:ln>
            <a:effectLst/>
          </c:spPr>
          <c:invertIfNegative val="0"/>
          <c:errBars>
            <c:errBarType val="both"/>
            <c:errValType val="cust"/>
            <c:noEndCap val="0"/>
            <c:plus>
              <c:numRef>
                <c:f>'mental health'!$AC$4</c:f>
                <c:numCache>
                  <c:formatCode>General</c:formatCode>
                  <c:ptCount val="1"/>
                  <c:pt idx="0">
                    <c:v>5.748188766980758E-2</c:v>
                  </c:pt>
                </c:numCache>
              </c:numRef>
            </c:plus>
            <c:minus>
              <c:numRef>
                <c:f>'mental health'!$AC$4</c:f>
                <c:numCache>
                  <c:formatCode>General</c:formatCode>
                  <c:ptCount val="1"/>
                  <c:pt idx="0">
                    <c:v>5.748188766980758E-2</c:v>
                  </c:pt>
                </c:numCache>
              </c:numRef>
            </c:minus>
            <c:spPr>
              <a:noFill/>
              <a:ln w="9525" cap="flat" cmpd="sng" algn="ctr">
                <a:solidFill>
                  <a:schemeClr val="tx1">
                    <a:lumMod val="65000"/>
                    <a:lumOff val="35000"/>
                  </a:schemeClr>
                </a:solidFill>
                <a:round/>
              </a:ln>
              <a:effectLst/>
            </c:spPr>
          </c:errBars>
          <c:cat>
            <c:strLit>
              <c:ptCount val="1"/>
              <c:pt idx="0">
                <c:v>Less 1750    1750-2500   2500-4000   more 4000     Don’t read</c:v>
              </c:pt>
            </c:strLit>
          </c:cat>
          <c:val>
            <c:numRef>
              <c:f>'mental health'!$AC$2</c:f>
              <c:numCache>
                <c:formatCode>###0.0000</c:formatCode>
                <c:ptCount val="1"/>
                <c:pt idx="0">
                  <c:v>2.4761904761904763</c:v>
                </c:pt>
              </c:numCache>
            </c:numRef>
          </c:val>
          <c:extLst>
            <c:ext xmlns:c16="http://schemas.microsoft.com/office/drawing/2014/chart" uri="{C3380CC4-5D6E-409C-BE32-E72D297353CC}">
              <c16:uniqueId val="{00000000-7455-4C3C-B425-44B9D4443CA1}"/>
            </c:ext>
          </c:extLst>
        </c:ser>
        <c:ser>
          <c:idx val="1"/>
          <c:order val="1"/>
          <c:tx>
            <c:strRef>
              <c:f>'mental health'!$AD$1</c:f>
              <c:strCache>
                <c:ptCount val="1"/>
                <c:pt idx="0">
                  <c:v>2</c:v>
                </c:pt>
              </c:strCache>
            </c:strRef>
          </c:tx>
          <c:spPr>
            <a:solidFill>
              <a:schemeClr val="accent2"/>
            </a:solidFill>
            <a:ln>
              <a:noFill/>
            </a:ln>
            <a:effectLst/>
          </c:spPr>
          <c:invertIfNegative val="0"/>
          <c:errBars>
            <c:errBarType val="both"/>
            <c:errValType val="cust"/>
            <c:noEndCap val="0"/>
            <c:plus>
              <c:numRef>
                <c:f>'mental health'!$AD$4</c:f>
                <c:numCache>
                  <c:formatCode>General</c:formatCode>
                  <c:ptCount val="1"/>
                  <c:pt idx="0">
                    <c:v>5.8186525436936129E-2</c:v>
                  </c:pt>
                </c:numCache>
              </c:numRef>
            </c:plus>
            <c:minus>
              <c:numRef>
                <c:f>'mental health'!$AD$4</c:f>
                <c:numCache>
                  <c:formatCode>General</c:formatCode>
                  <c:ptCount val="1"/>
                  <c:pt idx="0">
                    <c:v>5.8186525436936129E-2</c:v>
                  </c:pt>
                </c:numCache>
              </c:numRef>
            </c:minus>
            <c:spPr>
              <a:noFill/>
              <a:ln w="9525" cap="flat" cmpd="sng" algn="ctr">
                <a:solidFill>
                  <a:schemeClr val="tx1">
                    <a:lumMod val="65000"/>
                    <a:lumOff val="35000"/>
                  </a:schemeClr>
                </a:solidFill>
                <a:round/>
              </a:ln>
              <a:effectLst/>
            </c:spPr>
          </c:errBars>
          <c:cat>
            <c:strLit>
              <c:ptCount val="1"/>
              <c:pt idx="0">
                <c:v>Less 1750    1750-2500   2500-4000   more 4000     Don’t read</c:v>
              </c:pt>
            </c:strLit>
          </c:cat>
          <c:val>
            <c:numRef>
              <c:f>'mental health'!$AD$2</c:f>
              <c:numCache>
                <c:formatCode>###0.0000</c:formatCode>
                <c:ptCount val="1"/>
                <c:pt idx="0">
                  <c:v>2.3400921658986173</c:v>
                </c:pt>
              </c:numCache>
            </c:numRef>
          </c:val>
          <c:extLst>
            <c:ext xmlns:c16="http://schemas.microsoft.com/office/drawing/2014/chart" uri="{C3380CC4-5D6E-409C-BE32-E72D297353CC}">
              <c16:uniqueId val="{00000001-7455-4C3C-B425-44B9D4443CA1}"/>
            </c:ext>
          </c:extLst>
        </c:ser>
        <c:ser>
          <c:idx val="2"/>
          <c:order val="2"/>
          <c:tx>
            <c:strRef>
              <c:f>'mental health'!$AE$1</c:f>
              <c:strCache>
                <c:ptCount val="1"/>
                <c:pt idx="0">
                  <c:v>3</c:v>
                </c:pt>
              </c:strCache>
            </c:strRef>
          </c:tx>
          <c:spPr>
            <a:solidFill>
              <a:schemeClr val="accent3"/>
            </a:solidFill>
            <a:ln>
              <a:noFill/>
            </a:ln>
            <a:effectLst/>
          </c:spPr>
          <c:invertIfNegative val="0"/>
          <c:errBars>
            <c:errBarType val="both"/>
            <c:errValType val="cust"/>
            <c:noEndCap val="0"/>
            <c:plus>
              <c:numRef>
                <c:f>'mental health'!$AE$4</c:f>
                <c:numCache>
                  <c:formatCode>General</c:formatCode>
                  <c:ptCount val="1"/>
                  <c:pt idx="0">
                    <c:v>6.5520058135298112E-2</c:v>
                  </c:pt>
                </c:numCache>
              </c:numRef>
            </c:plus>
            <c:minus>
              <c:numRef>
                <c:f>'mental health'!$AE$4</c:f>
                <c:numCache>
                  <c:formatCode>General</c:formatCode>
                  <c:ptCount val="1"/>
                  <c:pt idx="0">
                    <c:v>6.5520058135298112E-2</c:v>
                  </c:pt>
                </c:numCache>
              </c:numRef>
            </c:minus>
            <c:spPr>
              <a:noFill/>
              <a:ln w="9525" cap="flat" cmpd="sng" algn="ctr">
                <a:solidFill>
                  <a:schemeClr val="tx1">
                    <a:lumMod val="65000"/>
                    <a:lumOff val="35000"/>
                  </a:schemeClr>
                </a:solidFill>
                <a:round/>
              </a:ln>
              <a:effectLst/>
            </c:spPr>
          </c:errBars>
          <c:cat>
            <c:strLit>
              <c:ptCount val="1"/>
              <c:pt idx="0">
                <c:v>Less 1750    1750-2500   2500-4000   more 4000     Don’t read</c:v>
              </c:pt>
            </c:strLit>
          </c:cat>
          <c:val>
            <c:numRef>
              <c:f>'mental health'!$AE$2</c:f>
              <c:numCache>
                <c:formatCode>###0.0000</c:formatCode>
                <c:ptCount val="1"/>
                <c:pt idx="0">
                  <c:v>2.2803837953091683</c:v>
                </c:pt>
              </c:numCache>
            </c:numRef>
          </c:val>
          <c:extLst>
            <c:ext xmlns:c16="http://schemas.microsoft.com/office/drawing/2014/chart" uri="{C3380CC4-5D6E-409C-BE32-E72D297353CC}">
              <c16:uniqueId val="{00000002-7455-4C3C-B425-44B9D4443CA1}"/>
            </c:ext>
          </c:extLst>
        </c:ser>
        <c:ser>
          <c:idx val="3"/>
          <c:order val="3"/>
          <c:tx>
            <c:strRef>
              <c:f>'mental health'!$AF$1</c:f>
              <c:strCache>
                <c:ptCount val="1"/>
                <c:pt idx="0">
                  <c:v>4</c:v>
                </c:pt>
              </c:strCache>
            </c:strRef>
          </c:tx>
          <c:spPr>
            <a:solidFill>
              <a:schemeClr val="accent4"/>
            </a:solidFill>
            <a:ln>
              <a:noFill/>
            </a:ln>
            <a:effectLst/>
          </c:spPr>
          <c:invertIfNegative val="0"/>
          <c:errBars>
            <c:errBarType val="both"/>
            <c:errValType val="cust"/>
            <c:noEndCap val="0"/>
            <c:plus>
              <c:numRef>
                <c:f>'mental health'!$AF$4</c:f>
                <c:numCache>
                  <c:formatCode>General</c:formatCode>
                  <c:ptCount val="1"/>
                  <c:pt idx="0">
                    <c:v>9.2921088430095292E-2</c:v>
                  </c:pt>
                </c:numCache>
              </c:numRef>
            </c:plus>
            <c:minus>
              <c:numRef>
                <c:f>'mental health'!$AF$4</c:f>
                <c:numCache>
                  <c:formatCode>General</c:formatCode>
                  <c:ptCount val="1"/>
                  <c:pt idx="0">
                    <c:v>9.2921088430095292E-2</c:v>
                  </c:pt>
                </c:numCache>
              </c:numRef>
            </c:minus>
            <c:spPr>
              <a:noFill/>
              <a:ln w="9525" cap="flat" cmpd="sng" algn="ctr">
                <a:solidFill>
                  <a:schemeClr val="tx1">
                    <a:lumMod val="65000"/>
                    <a:lumOff val="35000"/>
                  </a:schemeClr>
                </a:solidFill>
                <a:round/>
              </a:ln>
              <a:effectLst/>
            </c:spPr>
          </c:errBars>
          <c:cat>
            <c:strLit>
              <c:ptCount val="1"/>
              <c:pt idx="0">
                <c:v>Less 1750    1750-2500   2500-4000   more 4000     Don’t read</c:v>
              </c:pt>
            </c:strLit>
          </c:cat>
          <c:val>
            <c:numRef>
              <c:f>'mental health'!$AF$2</c:f>
              <c:numCache>
                <c:formatCode>###0.0000</c:formatCode>
                <c:ptCount val="1"/>
                <c:pt idx="0">
                  <c:v>2.1629955947136565</c:v>
                </c:pt>
              </c:numCache>
            </c:numRef>
          </c:val>
          <c:extLst>
            <c:ext xmlns:c16="http://schemas.microsoft.com/office/drawing/2014/chart" uri="{C3380CC4-5D6E-409C-BE32-E72D297353CC}">
              <c16:uniqueId val="{00000003-7455-4C3C-B425-44B9D4443CA1}"/>
            </c:ext>
          </c:extLst>
        </c:ser>
        <c:ser>
          <c:idx val="4"/>
          <c:order val="4"/>
          <c:tx>
            <c:strRef>
              <c:f>'mental health'!$AG$1</c:f>
              <c:strCache>
                <c:ptCount val="1"/>
                <c:pt idx="0">
                  <c:v>5</c:v>
                </c:pt>
              </c:strCache>
            </c:strRef>
          </c:tx>
          <c:spPr>
            <a:solidFill>
              <a:schemeClr val="accent5"/>
            </a:solidFill>
            <a:ln>
              <a:noFill/>
            </a:ln>
            <a:effectLst/>
          </c:spPr>
          <c:invertIfNegative val="0"/>
          <c:errBars>
            <c:errBarType val="both"/>
            <c:errValType val="cust"/>
            <c:noEndCap val="0"/>
            <c:plus>
              <c:numRef>
                <c:f>'mental health'!$AG$4</c:f>
                <c:numCache>
                  <c:formatCode>General</c:formatCode>
                  <c:ptCount val="1"/>
                  <c:pt idx="0">
                    <c:v>0.12726968083366122</c:v>
                  </c:pt>
                </c:numCache>
              </c:numRef>
            </c:plus>
            <c:minus>
              <c:numRef>
                <c:f>'mental health'!$AG$4</c:f>
                <c:numCache>
                  <c:formatCode>General</c:formatCode>
                  <c:ptCount val="1"/>
                  <c:pt idx="0">
                    <c:v>0.12726968083366122</c:v>
                  </c:pt>
                </c:numCache>
              </c:numRef>
            </c:minus>
            <c:spPr>
              <a:noFill/>
              <a:ln w="9525" cap="flat" cmpd="sng" algn="ctr">
                <a:solidFill>
                  <a:schemeClr val="tx1">
                    <a:lumMod val="65000"/>
                    <a:lumOff val="35000"/>
                  </a:schemeClr>
                </a:solidFill>
                <a:round/>
              </a:ln>
              <a:effectLst/>
            </c:spPr>
          </c:errBars>
          <c:cat>
            <c:strLit>
              <c:ptCount val="1"/>
              <c:pt idx="0">
                <c:v>Less 1750    1750-2500   2500-4000   more 4000     Don’t read</c:v>
              </c:pt>
            </c:strLit>
          </c:cat>
          <c:val>
            <c:numRef>
              <c:f>'mental health'!$AG$2</c:f>
              <c:numCache>
                <c:formatCode>###0.0000</c:formatCode>
                <c:ptCount val="1"/>
                <c:pt idx="0">
                  <c:v>2.2185185185185183</c:v>
                </c:pt>
              </c:numCache>
            </c:numRef>
          </c:val>
          <c:extLst>
            <c:ext xmlns:c16="http://schemas.microsoft.com/office/drawing/2014/chart" uri="{C3380CC4-5D6E-409C-BE32-E72D297353CC}">
              <c16:uniqueId val="{00000004-7455-4C3C-B425-44B9D4443CA1}"/>
            </c:ext>
          </c:extLst>
        </c:ser>
        <c:dLbls>
          <c:showLegendKey val="0"/>
          <c:showVal val="0"/>
          <c:showCatName val="0"/>
          <c:showSerName val="0"/>
          <c:showPercent val="0"/>
          <c:showBubbleSize val="0"/>
        </c:dLbls>
        <c:gapWidth val="219"/>
        <c:overlap val="-27"/>
        <c:axId val="1493262880"/>
        <c:axId val="1417225232"/>
      </c:barChart>
      <c:catAx>
        <c:axId val="149326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225232"/>
        <c:crosses val="autoZero"/>
        <c:auto val="1"/>
        <c:lblAlgn val="ctr"/>
        <c:lblOffset val="100"/>
        <c:noMultiLvlLbl val="0"/>
      </c:catAx>
      <c:valAx>
        <c:axId val="1417225232"/>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3262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Figure(4)Average</a:t>
            </a:r>
            <a:r>
              <a:rPr lang="en-US" sz="1200" b="1" baseline="0"/>
              <a:t> Mental heath for educational level</a:t>
            </a:r>
            <a:endParaRPr lang="en-US"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health'!$H$1</c:f>
              <c:strCache>
                <c:ptCount val="1"/>
                <c:pt idx="0">
                  <c:v>less than baic</c:v>
                </c:pt>
              </c:strCache>
            </c:strRef>
          </c:tx>
          <c:spPr>
            <a:solidFill>
              <a:schemeClr val="accent1"/>
            </a:solidFill>
            <a:ln>
              <a:noFill/>
            </a:ln>
            <a:effectLst/>
          </c:spPr>
          <c:invertIfNegative val="0"/>
          <c:errBars>
            <c:errBarType val="both"/>
            <c:errValType val="cust"/>
            <c:noEndCap val="0"/>
            <c:plus>
              <c:numRef>
                <c:f>'mental health'!$H$4</c:f>
                <c:numCache>
                  <c:formatCode>General</c:formatCode>
                  <c:ptCount val="1"/>
                  <c:pt idx="0">
                    <c:v>7.8749755998395038E-2</c:v>
                  </c:pt>
                </c:numCache>
              </c:numRef>
            </c:plus>
            <c:minus>
              <c:numRef>
                <c:f>'mental health'!$H$4</c:f>
                <c:numCache>
                  <c:formatCode>General</c:formatCode>
                  <c:ptCount val="1"/>
                  <c:pt idx="0">
                    <c:v>7.8749755998395038E-2</c:v>
                  </c:pt>
                </c:numCache>
              </c:numRef>
            </c:minus>
            <c:spPr>
              <a:noFill/>
              <a:ln w="9525" cap="flat" cmpd="sng" algn="ctr">
                <a:solidFill>
                  <a:schemeClr val="tx1">
                    <a:lumMod val="65000"/>
                    <a:lumOff val="35000"/>
                  </a:schemeClr>
                </a:solidFill>
                <a:round/>
              </a:ln>
              <a:effectLst/>
            </c:spPr>
          </c:errBars>
          <c:cat>
            <c:strLit>
              <c:ptCount val="1"/>
              <c:pt idx="0">
                <c:v>Less baic     Basic educated   secondary    Higher educated</c:v>
              </c:pt>
            </c:strLit>
          </c:cat>
          <c:val>
            <c:numRef>
              <c:f>'mental health'!$H$2</c:f>
              <c:numCache>
                <c:formatCode>###0.0000</c:formatCode>
                <c:ptCount val="1"/>
                <c:pt idx="0">
                  <c:v>2.3333333333333335</c:v>
                </c:pt>
              </c:numCache>
            </c:numRef>
          </c:val>
          <c:extLst>
            <c:ext xmlns:c16="http://schemas.microsoft.com/office/drawing/2014/chart" uri="{C3380CC4-5D6E-409C-BE32-E72D297353CC}">
              <c16:uniqueId val="{00000000-191B-4DDA-9C55-8F10BBCD1F98}"/>
            </c:ext>
          </c:extLst>
        </c:ser>
        <c:ser>
          <c:idx val="1"/>
          <c:order val="1"/>
          <c:tx>
            <c:strRef>
              <c:f>'mental health'!$I$1</c:f>
              <c:strCache>
                <c:ptCount val="1"/>
                <c:pt idx="0">
                  <c:v>basic</c:v>
                </c:pt>
              </c:strCache>
            </c:strRef>
          </c:tx>
          <c:spPr>
            <a:solidFill>
              <a:schemeClr val="accent2"/>
            </a:solidFill>
            <a:ln>
              <a:noFill/>
            </a:ln>
            <a:effectLst/>
          </c:spPr>
          <c:invertIfNegative val="0"/>
          <c:errBars>
            <c:errBarType val="both"/>
            <c:errValType val="cust"/>
            <c:noEndCap val="0"/>
            <c:plus>
              <c:numRef>
                <c:f>'mental health'!$I$4</c:f>
                <c:numCache>
                  <c:formatCode>General</c:formatCode>
                  <c:ptCount val="1"/>
                  <c:pt idx="0">
                    <c:v>8.9198678842005774E-2</c:v>
                  </c:pt>
                </c:numCache>
              </c:numRef>
            </c:plus>
            <c:minus>
              <c:numRef>
                <c:f>'mental health'!$I$4</c:f>
                <c:numCache>
                  <c:formatCode>General</c:formatCode>
                  <c:ptCount val="1"/>
                  <c:pt idx="0">
                    <c:v>8.9198678842005774E-2</c:v>
                  </c:pt>
                </c:numCache>
              </c:numRef>
            </c:minus>
            <c:spPr>
              <a:noFill/>
              <a:ln w="9525" cap="flat" cmpd="sng" algn="ctr">
                <a:solidFill>
                  <a:schemeClr val="tx1">
                    <a:lumMod val="65000"/>
                    <a:lumOff val="35000"/>
                  </a:schemeClr>
                </a:solidFill>
                <a:round/>
              </a:ln>
              <a:effectLst/>
            </c:spPr>
          </c:errBars>
          <c:cat>
            <c:strLit>
              <c:ptCount val="1"/>
              <c:pt idx="0">
                <c:v>Less baic     Basic educated   secondary    Higher educated</c:v>
              </c:pt>
            </c:strLit>
          </c:cat>
          <c:val>
            <c:numRef>
              <c:f>'mental health'!$I$2</c:f>
              <c:numCache>
                <c:formatCode>###0.0000</c:formatCode>
                <c:ptCount val="1"/>
                <c:pt idx="0">
                  <c:v>2.3708086785009863</c:v>
                </c:pt>
              </c:numCache>
            </c:numRef>
          </c:val>
          <c:extLst>
            <c:ext xmlns:c16="http://schemas.microsoft.com/office/drawing/2014/chart" uri="{C3380CC4-5D6E-409C-BE32-E72D297353CC}">
              <c16:uniqueId val="{00000001-191B-4DDA-9C55-8F10BBCD1F98}"/>
            </c:ext>
          </c:extLst>
        </c:ser>
        <c:ser>
          <c:idx val="2"/>
          <c:order val="2"/>
          <c:tx>
            <c:strRef>
              <c:f>'mental health'!$J$1</c:f>
              <c:strCache>
                <c:ptCount val="1"/>
                <c:pt idx="0">
                  <c:v>secondary</c:v>
                </c:pt>
              </c:strCache>
            </c:strRef>
          </c:tx>
          <c:spPr>
            <a:solidFill>
              <a:schemeClr val="accent3"/>
            </a:solidFill>
            <a:ln>
              <a:noFill/>
            </a:ln>
            <a:effectLst/>
          </c:spPr>
          <c:invertIfNegative val="0"/>
          <c:errBars>
            <c:errBarType val="both"/>
            <c:errValType val="cust"/>
            <c:noEndCap val="0"/>
            <c:plus>
              <c:numRef>
                <c:f>'mental health'!$J$4</c:f>
                <c:numCache>
                  <c:formatCode>General</c:formatCode>
                  <c:ptCount val="1"/>
                  <c:pt idx="0">
                    <c:v>4.5401099604175432E-2</c:v>
                  </c:pt>
                </c:numCache>
              </c:numRef>
            </c:plus>
            <c:minus>
              <c:numRef>
                <c:f>'mental health'!$J$4</c:f>
                <c:numCache>
                  <c:formatCode>General</c:formatCode>
                  <c:ptCount val="1"/>
                  <c:pt idx="0">
                    <c:v>4.5401099604175432E-2</c:v>
                  </c:pt>
                </c:numCache>
              </c:numRef>
            </c:minus>
            <c:spPr>
              <a:noFill/>
              <a:ln w="9525" cap="flat" cmpd="sng" algn="ctr">
                <a:solidFill>
                  <a:schemeClr val="tx1">
                    <a:lumMod val="65000"/>
                    <a:lumOff val="35000"/>
                  </a:schemeClr>
                </a:solidFill>
                <a:round/>
              </a:ln>
              <a:effectLst/>
            </c:spPr>
          </c:errBars>
          <c:cat>
            <c:strLit>
              <c:ptCount val="1"/>
              <c:pt idx="0">
                <c:v>Less baic     Basic educated   secondary    Higher educated</c:v>
              </c:pt>
            </c:strLit>
          </c:cat>
          <c:val>
            <c:numRef>
              <c:f>'mental health'!$J$2</c:f>
              <c:numCache>
                <c:formatCode>###0.0000</c:formatCode>
                <c:ptCount val="1"/>
                <c:pt idx="0">
                  <c:v>2.310289389067524</c:v>
                </c:pt>
              </c:numCache>
            </c:numRef>
          </c:val>
          <c:extLst>
            <c:ext xmlns:c16="http://schemas.microsoft.com/office/drawing/2014/chart" uri="{C3380CC4-5D6E-409C-BE32-E72D297353CC}">
              <c16:uniqueId val="{00000002-191B-4DDA-9C55-8F10BBCD1F98}"/>
            </c:ext>
          </c:extLst>
        </c:ser>
        <c:ser>
          <c:idx val="3"/>
          <c:order val="3"/>
          <c:tx>
            <c:strRef>
              <c:f>'mental health'!$K$1</c:f>
              <c:strCache>
                <c:ptCount val="1"/>
                <c:pt idx="0">
                  <c:v>higher education</c:v>
                </c:pt>
              </c:strCache>
            </c:strRef>
          </c:tx>
          <c:spPr>
            <a:solidFill>
              <a:schemeClr val="accent4"/>
            </a:solidFill>
            <a:ln>
              <a:noFill/>
            </a:ln>
            <a:effectLst/>
          </c:spPr>
          <c:invertIfNegative val="0"/>
          <c:errBars>
            <c:errBarType val="both"/>
            <c:errValType val="cust"/>
            <c:noEndCap val="0"/>
            <c:plus>
              <c:numRef>
                <c:f>'mental health'!$K$4</c:f>
                <c:numCache>
                  <c:formatCode>General</c:formatCode>
                  <c:ptCount val="1"/>
                  <c:pt idx="0">
                    <c:v>6.4475376035404236E-2</c:v>
                  </c:pt>
                </c:numCache>
              </c:numRef>
            </c:plus>
            <c:minus>
              <c:numRef>
                <c:f>'mental health'!$K$4</c:f>
                <c:numCache>
                  <c:formatCode>General</c:formatCode>
                  <c:ptCount val="1"/>
                  <c:pt idx="0">
                    <c:v>6.4475376035404236E-2</c:v>
                  </c:pt>
                </c:numCache>
              </c:numRef>
            </c:minus>
            <c:spPr>
              <a:noFill/>
              <a:ln w="9525" cap="flat" cmpd="sng" algn="ctr">
                <a:solidFill>
                  <a:schemeClr val="tx1">
                    <a:lumMod val="65000"/>
                    <a:lumOff val="35000"/>
                  </a:schemeClr>
                </a:solidFill>
                <a:round/>
              </a:ln>
              <a:effectLst/>
            </c:spPr>
          </c:errBars>
          <c:cat>
            <c:strLit>
              <c:ptCount val="1"/>
              <c:pt idx="0">
                <c:v>Less baic     Basic educated   secondary    Higher educated</c:v>
              </c:pt>
            </c:strLit>
          </c:cat>
          <c:val>
            <c:numRef>
              <c:f>'mental health'!$K$2</c:f>
              <c:numCache>
                <c:formatCode>###0.0000</c:formatCode>
                <c:ptCount val="1"/>
                <c:pt idx="0">
                  <c:v>2.3632523759239703</c:v>
                </c:pt>
              </c:numCache>
            </c:numRef>
          </c:val>
          <c:extLst>
            <c:ext xmlns:c16="http://schemas.microsoft.com/office/drawing/2014/chart" uri="{C3380CC4-5D6E-409C-BE32-E72D297353CC}">
              <c16:uniqueId val="{00000003-191B-4DDA-9C55-8F10BBCD1F98}"/>
            </c:ext>
          </c:extLst>
        </c:ser>
        <c:dLbls>
          <c:showLegendKey val="0"/>
          <c:showVal val="0"/>
          <c:showCatName val="0"/>
          <c:showSerName val="0"/>
          <c:showPercent val="0"/>
          <c:showBubbleSize val="0"/>
        </c:dLbls>
        <c:gapWidth val="219"/>
        <c:overlap val="-27"/>
        <c:axId val="1398383600"/>
        <c:axId val="1482955056"/>
      </c:barChart>
      <c:catAx>
        <c:axId val="1398383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2955056"/>
        <c:crosses val="autoZero"/>
        <c:auto val="1"/>
        <c:lblAlgn val="ctr"/>
        <c:lblOffset val="100"/>
        <c:noMultiLvlLbl val="0"/>
      </c:catAx>
      <c:valAx>
        <c:axId val="148295505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8383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Figure(5) Average Mental health status for being worried about the economic situation.</a:t>
            </a:r>
          </a:p>
        </c:rich>
      </c:tx>
      <c:layout>
        <c:manualLayout>
          <c:xMode val="edge"/>
          <c:yMode val="edge"/>
          <c:x val="0.11336111111111111"/>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health'!$B$11</c:f>
              <c:strCache>
                <c:ptCount val="1"/>
                <c:pt idx="0">
                  <c:v>1</c:v>
                </c:pt>
              </c:strCache>
            </c:strRef>
          </c:tx>
          <c:spPr>
            <a:solidFill>
              <a:schemeClr val="accent1"/>
            </a:solidFill>
            <a:ln>
              <a:noFill/>
            </a:ln>
            <a:effectLst/>
          </c:spPr>
          <c:invertIfNegative val="0"/>
          <c:errBars>
            <c:errBarType val="both"/>
            <c:errValType val="cust"/>
            <c:noEndCap val="0"/>
            <c:plus>
              <c:numRef>
                <c:f>'mental health'!$B$14</c:f>
                <c:numCache>
                  <c:formatCode>General</c:formatCode>
                  <c:ptCount val="1"/>
                  <c:pt idx="0">
                    <c:v>7.4411063463899252E-2</c:v>
                  </c:pt>
                </c:numCache>
              </c:numRef>
            </c:plus>
            <c:minus>
              <c:numRef>
                <c:f>'mental health'!$B$14</c:f>
                <c:numCache>
                  <c:formatCode>General</c:formatCode>
                  <c:ptCount val="1"/>
                  <c:pt idx="0">
                    <c:v>7.4411063463899252E-2</c:v>
                  </c:pt>
                </c:numCache>
              </c:numRef>
            </c:minus>
            <c:spPr>
              <a:noFill/>
              <a:ln w="9525" cap="flat" cmpd="sng" algn="ctr">
                <a:solidFill>
                  <a:schemeClr val="tx1">
                    <a:lumMod val="65000"/>
                    <a:lumOff val="35000"/>
                  </a:schemeClr>
                </a:solidFill>
                <a:round/>
              </a:ln>
              <a:effectLst/>
            </c:spPr>
          </c:errBars>
          <c:cat>
            <c:strLit>
              <c:ptCount val="1"/>
              <c:pt idx="0">
                <c:v>Not al worried   Alittle woried  Rather worried   Very worried </c:v>
              </c:pt>
            </c:strLit>
          </c:cat>
          <c:val>
            <c:numRef>
              <c:f>'mental health'!$B$12</c:f>
              <c:numCache>
                <c:formatCode>###0.0000</c:formatCode>
                <c:ptCount val="1"/>
                <c:pt idx="0">
                  <c:v>2.0528301886792453</c:v>
                </c:pt>
              </c:numCache>
            </c:numRef>
          </c:val>
          <c:extLst>
            <c:ext xmlns:c16="http://schemas.microsoft.com/office/drawing/2014/chart" uri="{C3380CC4-5D6E-409C-BE32-E72D297353CC}">
              <c16:uniqueId val="{00000000-49EC-46FB-8802-E3E6DEA2E8EF}"/>
            </c:ext>
          </c:extLst>
        </c:ser>
        <c:ser>
          <c:idx val="1"/>
          <c:order val="1"/>
          <c:tx>
            <c:strRef>
              <c:f>'mental health'!$C$11</c:f>
              <c:strCache>
                <c:ptCount val="1"/>
                <c:pt idx="0">
                  <c:v>2</c:v>
                </c:pt>
              </c:strCache>
            </c:strRef>
          </c:tx>
          <c:spPr>
            <a:solidFill>
              <a:schemeClr val="accent2"/>
            </a:solidFill>
            <a:ln>
              <a:noFill/>
            </a:ln>
            <a:effectLst/>
          </c:spPr>
          <c:invertIfNegative val="0"/>
          <c:errBars>
            <c:errBarType val="both"/>
            <c:errValType val="cust"/>
            <c:noEndCap val="0"/>
            <c:plus>
              <c:numRef>
                <c:f>'mental health'!$C$14</c:f>
                <c:numCache>
                  <c:formatCode>General</c:formatCode>
                  <c:ptCount val="1"/>
                  <c:pt idx="0">
                    <c:v>7.5605612595828778E-2</c:v>
                  </c:pt>
                </c:numCache>
              </c:numRef>
            </c:plus>
            <c:minus>
              <c:numRef>
                <c:f>'mental health'!$C$14</c:f>
                <c:numCache>
                  <c:formatCode>General</c:formatCode>
                  <c:ptCount val="1"/>
                  <c:pt idx="0">
                    <c:v>7.5605612595828778E-2</c:v>
                  </c:pt>
                </c:numCache>
              </c:numRef>
            </c:minus>
            <c:spPr>
              <a:noFill/>
              <a:ln w="9525" cap="flat" cmpd="sng" algn="ctr">
                <a:solidFill>
                  <a:schemeClr val="tx1">
                    <a:lumMod val="65000"/>
                    <a:lumOff val="35000"/>
                  </a:schemeClr>
                </a:solidFill>
                <a:round/>
              </a:ln>
              <a:effectLst/>
            </c:spPr>
          </c:errBars>
          <c:cat>
            <c:strLit>
              <c:ptCount val="1"/>
              <c:pt idx="0">
                <c:v>Not al worried   Alittle woried  Rather worried   Very worried </c:v>
              </c:pt>
            </c:strLit>
          </c:cat>
          <c:val>
            <c:numRef>
              <c:f>'mental health'!$C$12</c:f>
              <c:numCache>
                <c:formatCode>###0.0000</c:formatCode>
                <c:ptCount val="1"/>
                <c:pt idx="0">
                  <c:v>2.1861861861861862</c:v>
                </c:pt>
              </c:numCache>
            </c:numRef>
          </c:val>
          <c:extLst>
            <c:ext xmlns:c16="http://schemas.microsoft.com/office/drawing/2014/chart" uri="{C3380CC4-5D6E-409C-BE32-E72D297353CC}">
              <c16:uniqueId val="{00000001-49EC-46FB-8802-E3E6DEA2E8EF}"/>
            </c:ext>
          </c:extLst>
        </c:ser>
        <c:ser>
          <c:idx val="2"/>
          <c:order val="2"/>
          <c:tx>
            <c:strRef>
              <c:f>'mental health'!$D$11</c:f>
              <c:strCache>
                <c:ptCount val="1"/>
                <c:pt idx="0">
                  <c:v>3</c:v>
                </c:pt>
              </c:strCache>
            </c:strRef>
          </c:tx>
          <c:spPr>
            <a:solidFill>
              <a:schemeClr val="accent3"/>
            </a:solidFill>
            <a:ln>
              <a:noFill/>
            </a:ln>
            <a:effectLst/>
          </c:spPr>
          <c:invertIfNegative val="0"/>
          <c:errBars>
            <c:errBarType val="both"/>
            <c:errValType val="cust"/>
            <c:noEndCap val="0"/>
            <c:plus>
              <c:numRef>
                <c:f>'mental health'!$D$14</c:f>
                <c:numCache>
                  <c:formatCode>General</c:formatCode>
                  <c:ptCount val="1"/>
                  <c:pt idx="0">
                    <c:v>6.5420603140465314E-2</c:v>
                  </c:pt>
                </c:numCache>
              </c:numRef>
            </c:plus>
            <c:minus>
              <c:numRef>
                <c:f>'mental health'!$D$14</c:f>
                <c:numCache>
                  <c:formatCode>General</c:formatCode>
                  <c:ptCount val="1"/>
                  <c:pt idx="0">
                    <c:v>6.5420603140465314E-2</c:v>
                  </c:pt>
                </c:numCache>
              </c:numRef>
            </c:minus>
            <c:spPr>
              <a:noFill/>
              <a:ln w="9525" cap="flat" cmpd="sng" algn="ctr">
                <a:solidFill>
                  <a:schemeClr val="tx1">
                    <a:lumMod val="65000"/>
                    <a:lumOff val="35000"/>
                  </a:schemeClr>
                </a:solidFill>
                <a:round/>
              </a:ln>
              <a:effectLst/>
            </c:spPr>
          </c:errBars>
          <c:cat>
            <c:strLit>
              <c:ptCount val="1"/>
              <c:pt idx="0">
                <c:v>Not al worried   Alittle woried  Rather worried   Very worried </c:v>
              </c:pt>
            </c:strLit>
          </c:cat>
          <c:val>
            <c:numRef>
              <c:f>'mental health'!$D$12</c:f>
              <c:numCache>
                <c:formatCode>###0.0000</c:formatCode>
                <c:ptCount val="1"/>
                <c:pt idx="0">
                  <c:v>2.2803617571059434</c:v>
                </c:pt>
              </c:numCache>
            </c:numRef>
          </c:val>
          <c:extLst>
            <c:ext xmlns:c16="http://schemas.microsoft.com/office/drawing/2014/chart" uri="{C3380CC4-5D6E-409C-BE32-E72D297353CC}">
              <c16:uniqueId val="{00000002-49EC-46FB-8802-E3E6DEA2E8EF}"/>
            </c:ext>
          </c:extLst>
        </c:ser>
        <c:ser>
          <c:idx val="3"/>
          <c:order val="3"/>
          <c:tx>
            <c:strRef>
              <c:f>'mental health'!$E$11</c:f>
              <c:strCache>
                <c:ptCount val="1"/>
                <c:pt idx="0">
                  <c:v>4</c:v>
                </c:pt>
              </c:strCache>
            </c:strRef>
          </c:tx>
          <c:spPr>
            <a:solidFill>
              <a:schemeClr val="accent4"/>
            </a:solidFill>
            <a:ln>
              <a:noFill/>
            </a:ln>
            <a:effectLst/>
          </c:spPr>
          <c:invertIfNegative val="0"/>
          <c:errBars>
            <c:errBarType val="both"/>
            <c:errValType val="cust"/>
            <c:noEndCap val="0"/>
            <c:plus>
              <c:numRef>
                <c:f>'mental health'!$E$14</c:f>
                <c:numCache>
                  <c:formatCode>General</c:formatCode>
                  <c:ptCount val="1"/>
                  <c:pt idx="0">
                    <c:v>4.6083619452760641E-2</c:v>
                  </c:pt>
                </c:numCache>
              </c:numRef>
            </c:plus>
            <c:minus>
              <c:numRef>
                <c:f>'mental health'!$E$14</c:f>
                <c:numCache>
                  <c:formatCode>General</c:formatCode>
                  <c:ptCount val="1"/>
                  <c:pt idx="0">
                    <c:v>4.6083619452760641E-2</c:v>
                  </c:pt>
                </c:numCache>
              </c:numRef>
            </c:minus>
            <c:spPr>
              <a:noFill/>
              <a:ln w="9525" cap="flat" cmpd="sng" algn="ctr">
                <a:solidFill>
                  <a:schemeClr val="tx1">
                    <a:lumMod val="65000"/>
                    <a:lumOff val="35000"/>
                  </a:schemeClr>
                </a:solidFill>
                <a:round/>
              </a:ln>
              <a:effectLst/>
            </c:spPr>
          </c:errBars>
          <c:cat>
            <c:strLit>
              <c:ptCount val="1"/>
              <c:pt idx="0">
                <c:v>Not al worried   Alittle woried  Rather worried   Very worried </c:v>
              </c:pt>
            </c:strLit>
          </c:cat>
          <c:val>
            <c:numRef>
              <c:f>'mental health'!$E$12</c:f>
              <c:numCache>
                <c:formatCode>###0.0000</c:formatCode>
                <c:ptCount val="1"/>
                <c:pt idx="0">
                  <c:v>2.5400677200902932</c:v>
                </c:pt>
              </c:numCache>
            </c:numRef>
          </c:val>
          <c:extLst>
            <c:ext xmlns:c16="http://schemas.microsoft.com/office/drawing/2014/chart" uri="{C3380CC4-5D6E-409C-BE32-E72D297353CC}">
              <c16:uniqueId val="{00000003-49EC-46FB-8802-E3E6DEA2E8EF}"/>
            </c:ext>
          </c:extLst>
        </c:ser>
        <c:dLbls>
          <c:showLegendKey val="0"/>
          <c:showVal val="0"/>
          <c:showCatName val="0"/>
          <c:showSerName val="0"/>
          <c:showPercent val="0"/>
          <c:showBubbleSize val="0"/>
        </c:dLbls>
        <c:gapWidth val="219"/>
        <c:overlap val="-27"/>
        <c:axId val="1404985536"/>
        <c:axId val="1483478592"/>
      </c:barChart>
      <c:catAx>
        <c:axId val="140498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3478592"/>
        <c:crosses val="autoZero"/>
        <c:auto val="1"/>
        <c:lblAlgn val="ctr"/>
        <c:lblOffset val="100"/>
        <c:noMultiLvlLbl val="0"/>
      </c:catAx>
      <c:valAx>
        <c:axId val="1483478592"/>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49855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effectLst/>
              </a:rPr>
              <a:t>Figure(6) Average Mental health status for coping stratigies.</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health'!$B$31</c:f>
              <c:strCache>
                <c:ptCount val="1"/>
                <c:pt idx="0">
                  <c:v>1</c:v>
                </c:pt>
              </c:strCache>
            </c:strRef>
          </c:tx>
          <c:spPr>
            <a:solidFill>
              <a:schemeClr val="accent1"/>
            </a:solidFill>
            <a:ln>
              <a:noFill/>
            </a:ln>
            <a:effectLst/>
          </c:spPr>
          <c:invertIfNegative val="0"/>
          <c:errBars>
            <c:errBarType val="both"/>
            <c:errValType val="cust"/>
            <c:noEndCap val="0"/>
            <c:plus>
              <c:numRef>
                <c:f>'mental health'!$B$34</c:f>
                <c:numCache>
                  <c:formatCode>General</c:formatCode>
                  <c:ptCount val="1"/>
                  <c:pt idx="0">
                    <c:v>4.1731543511408432E-2</c:v>
                  </c:pt>
                </c:numCache>
              </c:numRef>
            </c:plus>
            <c:minus>
              <c:numRef>
                <c:f>'mental health'!$B$34</c:f>
                <c:numCache>
                  <c:formatCode>General</c:formatCode>
                  <c:ptCount val="1"/>
                  <c:pt idx="0">
                    <c:v>4.1731543511408432E-2</c:v>
                  </c:pt>
                </c:numCache>
              </c:numRef>
            </c:minus>
            <c:spPr>
              <a:noFill/>
              <a:ln w="9525" cap="flat" cmpd="sng" algn="ctr">
                <a:solidFill>
                  <a:schemeClr val="tx1">
                    <a:lumMod val="65000"/>
                    <a:lumOff val="35000"/>
                  </a:schemeClr>
                </a:solidFill>
                <a:round/>
              </a:ln>
              <a:effectLst/>
            </c:spPr>
          </c:errBars>
          <c:cat>
            <c:strLit>
              <c:ptCount val="1"/>
              <c:pt idx="0">
                <c:v>Not mentioned           Mentioned</c:v>
              </c:pt>
            </c:strLit>
          </c:cat>
          <c:val>
            <c:numRef>
              <c:f>'mental health'!$B$32</c:f>
              <c:numCache>
                <c:formatCode>###0.0000</c:formatCode>
                <c:ptCount val="1"/>
                <c:pt idx="0">
                  <c:v>2.2463330457290769</c:v>
                </c:pt>
              </c:numCache>
            </c:numRef>
          </c:val>
          <c:extLst>
            <c:ext xmlns:c16="http://schemas.microsoft.com/office/drawing/2014/chart" uri="{C3380CC4-5D6E-409C-BE32-E72D297353CC}">
              <c16:uniqueId val="{00000000-0A30-4E34-BD6E-4608D43FE589}"/>
            </c:ext>
          </c:extLst>
        </c:ser>
        <c:ser>
          <c:idx val="1"/>
          <c:order val="1"/>
          <c:tx>
            <c:strRef>
              <c:f>'mental health'!$C$31</c:f>
              <c:strCache>
                <c:ptCount val="1"/>
                <c:pt idx="0">
                  <c:v>2</c:v>
                </c:pt>
              </c:strCache>
            </c:strRef>
          </c:tx>
          <c:spPr>
            <a:solidFill>
              <a:schemeClr val="accent2"/>
            </a:solidFill>
            <a:ln>
              <a:noFill/>
            </a:ln>
            <a:effectLst/>
          </c:spPr>
          <c:invertIfNegative val="0"/>
          <c:errBars>
            <c:errBarType val="both"/>
            <c:errValType val="cust"/>
            <c:noEndCap val="0"/>
            <c:plus>
              <c:numRef>
                <c:f>'mental health'!$C$34</c:f>
                <c:numCache>
                  <c:formatCode>General</c:formatCode>
                  <c:ptCount val="1"/>
                  <c:pt idx="0">
                    <c:v>4.7184604479778548E-2</c:v>
                  </c:pt>
                </c:numCache>
              </c:numRef>
            </c:plus>
            <c:minus>
              <c:numRef>
                <c:f>'mental health'!$C$34</c:f>
                <c:numCache>
                  <c:formatCode>General</c:formatCode>
                  <c:ptCount val="1"/>
                  <c:pt idx="0">
                    <c:v>4.7184604479778548E-2</c:v>
                  </c:pt>
                </c:numCache>
              </c:numRef>
            </c:minus>
            <c:spPr>
              <a:noFill/>
              <a:ln w="9525" cap="flat" cmpd="sng" algn="ctr">
                <a:solidFill>
                  <a:schemeClr val="tx1">
                    <a:lumMod val="65000"/>
                    <a:lumOff val="35000"/>
                  </a:schemeClr>
                </a:solidFill>
                <a:round/>
              </a:ln>
              <a:effectLst/>
            </c:spPr>
          </c:errBars>
          <c:cat>
            <c:strLit>
              <c:ptCount val="1"/>
              <c:pt idx="0">
                <c:v>Not mentioned           Mentioned</c:v>
              </c:pt>
            </c:strLit>
          </c:cat>
          <c:val>
            <c:numRef>
              <c:f>'mental health'!$C$32</c:f>
              <c:numCache>
                <c:formatCode>###0.0000</c:formatCode>
                <c:ptCount val="1"/>
                <c:pt idx="0">
                  <c:v>2.4552989934872707</c:v>
                </c:pt>
              </c:numCache>
            </c:numRef>
          </c:val>
          <c:extLst>
            <c:ext xmlns:c16="http://schemas.microsoft.com/office/drawing/2014/chart" uri="{C3380CC4-5D6E-409C-BE32-E72D297353CC}">
              <c16:uniqueId val="{00000001-0A30-4E34-BD6E-4608D43FE589}"/>
            </c:ext>
          </c:extLst>
        </c:ser>
        <c:dLbls>
          <c:showLegendKey val="0"/>
          <c:showVal val="0"/>
          <c:showCatName val="0"/>
          <c:showSerName val="0"/>
          <c:showPercent val="0"/>
          <c:showBubbleSize val="0"/>
        </c:dLbls>
        <c:gapWidth val="219"/>
        <c:overlap val="-27"/>
        <c:axId val="1460077568"/>
        <c:axId val="1417293456"/>
      </c:barChart>
      <c:catAx>
        <c:axId val="146007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293456"/>
        <c:crosses val="autoZero"/>
        <c:auto val="1"/>
        <c:lblAlgn val="ctr"/>
        <c:lblOffset val="100"/>
        <c:noMultiLvlLbl val="0"/>
      </c:catAx>
      <c:valAx>
        <c:axId val="141729345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0077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effectLst/>
              </a:rPr>
              <a:t>Figue(7) Average Mental health status for social distancing.</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health'!$B$36</c:f>
              <c:strCache>
                <c:ptCount val="1"/>
                <c:pt idx="0">
                  <c:v>1</c:v>
                </c:pt>
              </c:strCache>
            </c:strRef>
          </c:tx>
          <c:spPr>
            <a:solidFill>
              <a:schemeClr val="accent1"/>
            </a:solidFill>
            <a:ln>
              <a:noFill/>
            </a:ln>
            <a:effectLst/>
          </c:spPr>
          <c:invertIfNegative val="0"/>
          <c:errBars>
            <c:errBarType val="both"/>
            <c:errValType val="cust"/>
            <c:noEndCap val="0"/>
            <c:plus>
              <c:numRef>
                <c:f>'mental health'!$B$39</c:f>
                <c:numCache>
                  <c:formatCode>General</c:formatCode>
                  <c:ptCount val="1"/>
                  <c:pt idx="0">
                    <c:v>3.6350191779002609E-2</c:v>
                  </c:pt>
                </c:numCache>
              </c:numRef>
            </c:plus>
            <c:minus>
              <c:numRef>
                <c:f>'mental health'!$B$39</c:f>
                <c:numCache>
                  <c:formatCode>General</c:formatCode>
                  <c:ptCount val="1"/>
                  <c:pt idx="0">
                    <c:v>3.6350191779002609E-2</c:v>
                  </c:pt>
                </c:numCache>
              </c:numRef>
            </c:minus>
            <c:spPr>
              <a:noFill/>
              <a:ln w="9525" cap="flat" cmpd="sng" algn="ctr">
                <a:solidFill>
                  <a:schemeClr val="tx1">
                    <a:lumMod val="65000"/>
                    <a:lumOff val="35000"/>
                  </a:schemeClr>
                </a:solidFill>
                <a:round/>
              </a:ln>
              <a:effectLst/>
            </c:spPr>
          </c:errBars>
          <c:cat>
            <c:strLit>
              <c:ptCount val="1"/>
              <c:pt idx="0">
                <c:v>Yes                                No</c:v>
              </c:pt>
            </c:strLit>
          </c:cat>
          <c:val>
            <c:numRef>
              <c:f>'mental health'!$B$37</c:f>
              <c:numCache>
                <c:formatCode>###0.0000</c:formatCode>
                <c:ptCount val="1"/>
                <c:pt idx="0">
                  <c:v>2.3148338472079479</c:v>
                </c:pt>
              </c:numCache>
            </c:numRef>
          </c:val>
          <c:extLst>
            <c:ext xmlns:c16="http://schemas.microsoft.com/office/drawing/2014/chart" uri="{C3380CC4-5D6E-409C-BE32-E72D297353CC}">
              <c16:uniqueId val="{00000000-A8BE-473A-8F2A-0B42A81B804F}"/>
            </c:ext>
          </c:extLst>
        </c:ser>
        <c:ser>
          <c:idx val="1"/>
          <c:order val="1"/>
          <c:tx>
            <c:strRef>
              <c:f>'mental health'!$C$36</c:f>
              <c:strCache>
                <c:ptCount val="1"/>
                <c:pt idx="0">
                  <c:v>2</c:v>
                </c:pt>
              </c:strCache>
            </c:strRef>
          </c:tx>
          <c:spPr>
            <a:solidFill>
              <a:schemeClr val="accent2"/>
            </a:solidFill>
            <a:ln>
              <a:noFill/>
            </a:ln>
            <a:effectLst/>
          </c:spPr>
          <c:invertIfNegative val="0"/>
          <c:errBars>
            <c:errBarType val="both"/>
            <c:errValType val="cust"/>
            <c:noEndCap val="0"/>
            <c:plus>
              <c:numRef>
                <c:f>'mental health'!$B$39</c:f>
                <c:numCache>
                  <c:formatCode>General</c:formatCode>
                  <c:ptCount val="1"/>
                  <c:pt idx="0">
                    <c:v>3.6350191779002609E-2</c:v>
                  </c:pt>
                </c:numCache>
              </c:numRef>
            </c:plus>
            <c:minus>
              <c:numRef>
                <c:f>'mental health'!$C$39</c:f>
                <c:numCache>
                  <c:formatCode>General</c:formatCode>
                  <c:ptCount val="1"/>
                  <c:pt idx="0">
                    <c:v>6.2368826282861674E-2</c:v>
                  </c:pt>
                </c:numCache>
              </c:numRef>
            </c:minus>
            <c:spPr>
              <a:noFill/>
              <a:ln w="9525" cap="flat" cmpd="sng" algn="ctr">
                <a:solidFill>
                  <a:schemeClr val="tx1">
                    <a:lumMod val="65000"/>
                    <a:lumOff val="35000"/>
                  </a:schemeClr>
                </a:solidFill>
                <a:round/>
              </a:ln>
              <a:effectLst/>
            </c:spPr>
          </c:errBars>
          <c:cat>
            <c:strLit>
              <c:ptCount val="1"/>
              <c:pt idx="0">
                <c:v>Yes                                No</c:v>
              </c:pt>
            </c:strLit>
          </c:cat>
          <c:val>
            <c:numRef>
              <c:f>'mental health'!$C$37</c:f>
              <c:numCache>
                <c:formatCode>###0.0000</c:formatCode>
                <c:ptCount val="1"/>
                <c:pt idx="0">
                  <c:v>2.3869485294117645</c:v>
                </c:pt>
              </c:numCache>
            </c:numRef>
          </c:val>
          <c:extLst>
            <c:ext xmlns:c16="http://schemas.microsoft.com/office/drawing/2014/chart" uri="{C3380CC4-5D6E-409C-BE32-E72D297353CC}">
              <c16:uniqueId val="{00000001-A8BE-473A-8F2A-0B42A81B804F}"/>
            </c:ext>
          </c:extLst>
        </c:ser>
        <c:dLbls>
          <c:showLegendKey val="0"/>
          <c:showVal val="0"/>
          <c:showCatName val="0"/>
          <c:showSerName val="0"/>
          <c:showPercent val="0"/>
          <c:showBubbleSize val="0"/>
        </c:dLbls>
        <c:gapWidth val="219"/>
        <c:overlap val="-27"/>
        <c:axId val="1275985712"/>
        <c:axId val="1417318416"/>
      </c:barChart>
      <c:catAx>
        <c:axId val="127598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318416"/>
        <c:crosses val="autoZero"/>
        <c:auto val="1"/>
        <c:lblAlgn val="ctr"/>
        <c:lblOffset val="100"/>
        <c:noMultiLvlLbl val="0"/>
      </c:catAx>
      <c:valAx>
        <c:axId val="141731841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5985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effectLst/>
              </a:rPr>
              <a:t>Figure(8)Average Mental health status for </a:t>
            </a:r>
            <a:r>
              <a:rPr lang="en-US" sz="1200" b="1" i="0" u="none" strike="noStrike" baseline="0">
                <a:effectLst/>
              </a:rPr>
              <a:t>Residence</a:t>
            </a:r>
            <a:r>
              <a:rPr lang="en-US" sz="1200" b="1">
                <a:effectLst/>
              </a:rPr>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health'!$E$1</c:f>
              <c:strCache>
                <c:ptCount val="1"/>
                <c:pt idx="0">
                  <c:v>urabn</c:v>
                </c:pt>
              </c:strCache>
            </c:strRef>
          </c:tx>
          <c:spPr>
            <a:solidFill>
              <a:schemeClr val="accent2"/>
            </a:solidFill>
            <a:ln>
              <a:noFill/>
            </a:ln>
            <a:effectLst/>
          </c:spPr>
          <c:invertIfNegative val="0"/>
          <c:errBars>
            <c:errBarType val="both"/>
            <c:errValType val="cust"/>
            <c:noEndCap val="0"/>
            <c:plus>
              <c:numRef>
                <c:f>'mental health'!$E$4</c:f>
                <c:numCache>
                  <c:formatCode>General</c:formatCode>
                  <c:ptCount val="1"/>
                  <c:pt idx="0">
                    <c:v>4.3747343914518219E-2</c:v>
                  </c:pt>
                </c:numCache>
              </c:numRef>
            </c:plus>
            <c:minus>
              <c:numRef>
                <c:f>'mental health'!$E$4</c:f>
                <c:numCache>
                  <c:formatCode>General</c:formatCode>
                  <c:ptCount val="1"/>
                  <c:pt idx="0">
                    <c:v>4.3747343914518219E-2</c:v>
                  </c:pt>
                </c:numCache>
              </c:numRef>
            </c:minus>
            <c:spPr>
              <a:noFill/>
              <a:ln w="9525" cap="flat" cmpd="sng" algn="ctr">
                <a:solidFill>
                  <a:schemeClr val="tx1">
                    <a:lumMod val="65000"/>
                    <a:lumOff val="35000"/>
                  </a:schemeClr>
                </a:solidFill>
                <a:round/>
              </a:ln>
              <a:effectLst/>
            </c:spPr>
          </c:errBars>
          <c:cat>
            <c:strLit>
              <c:ptCount val="1"/>
              <c:pt idx="0">
                <c:v>Urban                        Rural</c:v>
              </c:pt>
            </c:strLit>
          </c:cat>
          <c:val>
            <c:numRef>
              <c:f>'mental health'!$E$2</c:f>
              <c:numCache>
                <c:formatCode>###0.0000</c:formatCode>
                <c:ptCount val="1"/>
                <c:pt idx="0">
                  <c:v>2.3793933558016369</c:v>
                </c:pt>
              </c:numCache>
            </c:numRef>
          </c:val>
          <c:extLst>
            <c:ext xmlns:c16="http://schemas.microsoft.com/office/drawing/2014/chart" uri="{C3380CC4-5D6E-409C-BE32-E72D297353CC}">
              <c16:uniqueId val="{00000000-2006-433A-84F7-2EA0D7A85106}"/>
            </c:ext>
          </c:extLst>
        </c:ser>
        <c:ser>
          <c:idx val="1"/>
          <c:order val="1"/>
          <c:tx>
            <c:strRef>
              <c:f>'mental health'!$F$1</c:f>
              <c:strCache>
                <c:ptCount val="1"/>
                <c:pt idx="0">
                  <c:v>rural</c:v>
                </c:pt>
              </c:strCache>
            </c:strRef>
          </c:tx>
          <c:spPr>
            <a:solidFill>
              <a:schemeClr val="accent4"/>
            </a:solidFill>
            <a:ln>
              <a:noFill/>
            </a:ln>
            <a:effectLst/>
          </c:spPr>
          <c:invertIfNegative val="0"/>
          <c:errBars>
            <c:errBarType val="both"/>
            <c:errValType val="cust"/>
            <c:noEndCap val="0"/>
            <c:plus>
              <c:numRef>
                <c:f>'mental health'!$F$4</c:f>
                <c:numCache>
                  <c:formatCode>General</c:formatCode>
                  <c:ptCount val="1"/>
                  <c:pt idx="0">
                    <c:v>4.5135514566220072E-2</c:v>
                  </c:pt>
                </c:numCache>
              </c:numRef>
            </c:plus>
            <c:minus>
              <c:numRef>
                <c:f>'mental health'!$F$4</c:f>
                <c:numCache>
                  <c:formatCode>General</c:formatCode>
                  <c:ptCount val="1"/>
                  <c:pt idx="0">
                    <c:v>4.5135514566220072E-2</c:v>
                  </c:pt>
                </c:numCache>
              </c:numRef>
            </c:minus>
            <c:spPr>
              <a:noFill/>
              <a:ln w="9525" cap="flat" cmpd="sng" algn="ctr">
                <a:solidFill>
                  <a:schemeClr val="tx1">
                    <a:lumMod val="65000"/>
                    <a:lumOff val="35000"/>
                  </a:schemeClr>
                </a:solidFill>
                <a:round/>
              </a:ln>
              <a:effectLst/>
            </c:spPr>
          </c:errBars>
          <c:cat>
            <c:strLit>
              <c:ptCount val="1"/>
              <c:pt idx="0">
                <c:v>Urban                        Rural</c:v>
              </c:pt>
            </c:strLit>
          </c:cat>
          <c:val>
            <c:numRef>
              <c:f>'mental health'!$F$2</c:f>
              <c:numCache>
                <c:formatCode>###0.0000</c:formatCode>
                <c:ptCount val="1"/>
                <c:pt idx="0">
                  <c:v>2.2860103626943005</c:v>
                </c:pt>
              </c:numCache>
            </c:numRef>
          </c:val>
          <c:extLst>
            <c:ext xmlns:c16="http://schemas.microsoft.com/office/drawing/2014/chart" uri="{C3380CC4-5D6E-409C-BE32-E72D297353CC}">
              <c16:uniqueId val="{00000001-2006-433A-84F7-2EA0D7A85106}"/>
            </c:ext>
          </c:extLst>
        </c:ser>
        <c:dLbls>
          <c:showLegendKey val="0"/>
          <c:showVal val="0"/>
          <c:showCatName val="0"/>
          <c:showSerName val="0"/>
          <c:showPercent val="0"/>
          <c:showBubbleSize val="0"/>
        </c:dLbls>
        <c:gapWidth val="219"/>
        <c:overlap val="-27"/>
        <c:axId val="1488066560"/>
        <c:axId val="1417326320"/>
      </c:barChart>
      <c:catAx>
        <c:axId val="148806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326320"/>
        <c:crosses val="autoZero"/>
        <c:auto val="1"/>
        <c:lblAlgn val="ctr"/>
        <c:lblOffset val="100"/>
        <c:noMultiLvlLbl val="0"/>
      </c:catAx>
      <c:valAx>
        <c:axId val="1417326320"/>
        <c:scaling>
          <c:orientation val="minMax"/>
          <c:max val="3"/>
          <c:min val="0"/>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8066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effectLst/>
              </a:rPr>
              <a:t>Figure(9)</a:t>
            </a:r>
            <a:r>
              <a:rPr lang="en-US" sz="1200" b="1">
                <a:latin typeface="Times New Roman" panose="02020603050405020304" pitchFamily="18" charset="0"/>
                <a:cs typeface="Times New Roman" panose="02020603050405020304" pitchFamily="18" charset="0"/>
              </a:rPr>
              <a:t>when the observations feel good at most and more than half of the time  </a:t>
            </a:r>
          </a:p>
        </c:rich>
      </c:tx>
      <c:layout>
        <c:manualLayout>
          <c:xMode val="edge"/>
          <c:yMode val="edge"/>
          <c:x val="9.7101515536364424E-2"/>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0008974684616032E-2"/>
          <c:y val="0.20350685331000293"/>
          <c:w val="0.90418457370248073"/>
          <c:h val="0.72476851851851853"/>
        </c:manualLayout>
      </c:layout>
      <c:barChart>
        <c:barDir val="col"/>
        <c:grouping val="clustered"/>
        <c:varyColors val="0"/>
        <c:ser>
          <c:idx val="0"/>
          <c:order val="0"/>
          <c:tx>
            <c:strRef>
              <c:f>Sheet3!$B$1</c:f>
              <c:strCache>
                <c:ptCount val="1"/>
                <c:pt idx="0">
                  <c:v>when the observations feel good at most and more than half of the time  </c:v>
                </c:pt>
              </c:strCache>
            </c:strRef>
          </c:tx>
          <c:spPr>
            <a:solidFill>
              <a:schemeClr val="accent5"/>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E5CB-482E-B14C-05990365B7CB}"/>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3-E5CB-482E-B14C-05990365B7CB}"/>
              </c:ext>
            </c:extLst>
          </c:dPt>
          <c:cat>
            <c:strRef>
              <c:f>Sheet3!$A$2:$A$10</c:f>
              <c:strCache>
                <c:ptCount val="9"/>
                <c:pt idx="0">
                  <c:v>income change (z)</c:v>
                </c:pt>
                <c:pt idx="1">
                  <c:v>Worrying from infection</c:v>
                </c:pt>
                <c:pt idx="2">
                  <c:v>Age</c:v>
                </c:pt>
                <c:pt idx="3">
                  <c:v>Coping strategies</c:v>
                </c:pt>
                <c:pt idx="4">
                  <c:v>social distancing</c:v>
                </c:pt>
                <c:pt idx="5">
                  <c:v>Residence</c:v>
                </c:pt>
                <c:pt idx="6">
                  <c:v>Total income</c:v>
                </c:pt>
                <c:pt idx="7">
                  <c:v>Educational level</c:v>
                </c:pt>
                <c:pt idx="8">
                  <c:v>Worry about economic situations</c:v>
                </c:pt>
              </c:strCache>
            </c:strRef>
          </c:cat>
          <c:val>
            <c:numRef>
              <c:f>Sheet3!$B$2:$B$10</c:f>
              <c:numCache>
                <c:formatCode>General</c:formatCode>
                <c:ptCount val="9"/>
                <c:pt idx="0">
                  <c:v>-0.11534999999999999</c:v>
                </c:pt>
                <c:pt idx="1">
                  <c:v>2.5100999999999998E-2</c:v>
                </c:pt>
                <c:pt idx="2">
                  <c:v>3.0109999999999998E-3</c:v>
                </c:pt>
                <c:pt idx="3">
                  <c:v>4.0471E-2</c:v>
                </c:pt>
                <c:pt idx="4">
                  <c:v>0.17511699999999999</c:v>
                </c:pt>
                <c:pt idx="5">
                  <c:v>-4.2759999999999999E-2</c:v>
                </c:pt>
                <c:pt idx="6">
                  <c:v>-2.7990000000000001E-2</c:v>
                </c:pt>
                <c:pt idx="7">
                  <c:v>1.4095999999999999E-2</c:v>
                </c:pt>
                <c:pt idx="8">
                  <c:v>4.8661999999999997E-2</c:v>
                </c:pt>
              </c:numCache>
            </c:numRef>
          </c:val>
          <c:extLst>
            <c:ext xmlns:c16="http://schemas.microsoft.com/office/drawing/2014/chart" uri="{C3380CC4-5D6E-409C-BE32-E72D297353CC}">
              <c16:uniqueId val="{00000004-E5CB-482E-B14C-05990365B7CB}"/>
            </c:ext>
          </c:extLst>
        </c:ser>
        <c:dLbls>
          <c:showLegendKey val="0"/>
          <c:showVal val="0"/>
          <c:showCatName val="0"/>
          <c:showSerName val="0"/>
          <c:showPercent val="0"/>
          <c:showBubbleSize val="0"/>
        </c:dLbls>
        <c:gapWidth val="219"/>
        <c:overlap val="-27"/>
        <c:axId val="520216944"/>
        <c:axId val="447546496"/>
      </c:barChart>
      <c:catAx>
        <c:axId val="52021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546496"/>
        <c:crosses val="autoZero"/>
        <c:auto val="1"/>
        <c:lblAlgn val="ctr"/>
        <c:lblOffset val="100"/>
        <c:noMultiLvlLbl val="0"/>
      </c:catAx>
      <c:valAx>
        <c:axId val="447546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216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58EDD378BD43B9A44E4F0B777E3089"/>
        <w:category>
          <w:name w:val="General"/>
          <w:gallery w:val="placeholder"/>
        </w:category>
        <w:types>
          <w:type w:val="bbPlcHdr"/>
        </w:types>
        <w:behaviors>
          <w:behavior w:val="content"/>
        </w:behaviors>
        <w:guid w:val="{7608E4A3-940D-4ED0-955A-7B55CDE10D21}"/>
      </w:docPartPr>
      <w:docPartBody>
        <w:p w:rsidR="00605357" w:rsidRDefault="00877F89" w:rsidP="00877F89">
          <w:pPr>
            <w:pStyle w:val="E458EDD378BD43B9A44E4F0B777E3089"/>
          </w:pPr>
          <w:r w:rsidRPr="00FA6CE8">
            <w:rPr>
              <w:rStyle w:val="PlaceholderText"/>
            </w:rPr>
            <w:t>Click or tap here to enter text.</w:t>
          </w:r>
        </w:p>
      </w:docPartBody>
    </w:docPart>
    <w:docPart>
      <w:docPartPr>
        <w:name w:val="C758C446C2E04A91846B480DEC0D0206"/>
        <w:category>
          <w:name w:val="General"/>
          <w:gallery w:val="placeholder"/>
        </w:category>
        <w:types>
          <w:type w:val="bbPlcHdr"/>
        </w:types>
        <w:behaviors>
          <w:behavior w:val="content"/>
        </w:behaviors>
        <w:guid w:val="{1BDF8473-7D78-4B37-831A-C3DC6A4366E7}"/>
      </w:docPartPr>
      <w:docPartBody>
        <w:p w:rsidR="00605357" w:rsidRDefault="00877F89" w:rsidP="00877F89">
          <w:pPr>
            <w:pStyle w:val="C758C446C2E04A91846B480DEC0D0206"/>
          </w:pPr>
          <w:r w:rsidRPr="00FA6CE8">
            <w:rPr>
              <w:rStyle w:val="PlaceholderText"/>
            </w:rPr>
            <w:t>Click or tap here to enter text.</w:t>
          </w:r>
        </w:p>
      </w:docPartBody>
    </w:docPart>
    <w:docPart>
      <w:docPartPr>
        <w:name w:val="F3B1A6154376453DBD4CA386F64771C0"/>
        <w:category>
          <w:name w:val="General"/>
          <w:gallery w:val="placeholder"/>
        </w:category>
        <w:types>
          <w:type w:val="bbPlcHdr"/>
        </w:types>
        <w:behaviors>
          <w:behavior w:val="content"/>
        </w:behaviors>
        <w:guid w:val="{69892B1A-32B9-4B0F-B6F5-47688638F16F}"/>
      </w:docPartPr>
      <w:docPartBody>
        <w:p w:rsidR="00605357" w:rsidRDefault="00877F89" w:rsidP="00877F89">
          <w:pPr>
            <w:pStyle w:val="F3B1A6154376453DBD4CA386F64771C0"/>
          </w:pPr>
          <w:r w:rsidRPr="00FA6CE8">
            <w:rPr>
              <w:rStyle w:val="PlaceholderText"/>
            </w:rPr>
            <w:t>Click or tap here to enter text.</w:t>
          </w:r>
        </w:p>
      </w:docPartBody>
    </w:docPart>
    <w:docPart>
      <w:docPartPr>
        <w:name w:val="107FA21C8B7D4F45A5F7DEF8E85F9739"/>
        <w:category>
          <w:name w:val="General"/>
          <w:gallery w:val="placeholder"/>
        </w:category>
        <w:types>
          <w:type w:val="bbPlcHdr"/>
        </w:types>
        <w:behaviors>
          <w:behavior w:val="content"/>
        </w:behaviors>
        <w:guid w:val="{83F47F8B-FBE8-469D-BC69-54EF859F0941}"/>
      </w:docPartPr>
      <w:docPartBody>
        <w:p w:rsidR="0006459E" w:rsidRDefault="00605357" w:rsidP="00605357">
          <w:pPr>
            <w:pStyle w:val="107FA21C8B7D4F45A5F7DEF8E85F9739"/>
          </w:pPr>
          <w:r w:rsidRPr="00F739CD">
            <w:rPr>
              <w:rStyle w:val="PlaceholderText"/>
            </w:rPr>
            <w:t>Click or tap here to enter text.</w:t>
          </w:r>
        </w:p>
      </w:docPartBody>
    </w:docPart>
    <w:docPart>
      <w:docPartPr>
        <w:name w:val="10BB469BBE4445078F74EFF72E6512DA"/>
        <w:category>
          <w:name w:val="General"/>
          <w:gallery w:val="placeholder"/>
        </w:category>
        <w:types>
          <w:type w:val="bbPlcHdr"/>
        </w:types>
        <w:behaviors>
          <w:behavior w:val="content"/>
        </w:behaviors>
        <w:guid w:val="{FE0CBA7C-B0A6-46AE-97C4-D5437862486A}"/>
      </w:docPartPr>
      <w:docPartBody>
        <w:p w:rsidR="004836E2" w:rsidRDefault="00A050E2" w:rsidP="00A050E2">
          <w:pPr>
            <w:pStyle w:val="10BB469BBE4445078F74EFF72E6512DA"/>
          </w:pPr>
          <w:r w:rsidRPr="00F739CD">
            <w:rPr>
              <w:rStyle w:val="PlaceholderText"/>
            </w:rPr>
            <w:t>Click or tap here to enter text.</w:t>
          </w:r>
        </w:p>
      </w:docPartBody>
    </w:docPart>
    <w:docPart>
      <w:docPartPr>
        <w:name w:val="B765C6C2C7AC418190C20EEEDF98E5F3"/>
        <w:category>
          <w:name w:val="General"/>
          <w:gallery w:val="placeholder"/>
        </w:category>
        <w:types>
          <w:type w:val="bbPlcHdr"/>
        </w:types>
        <w:behaviors>
          <w:behavior w:val="content"/>
        </w:behaviors>
        <w:guid w:val="{A3720F31-3414-4525-A154-C678067E5D98}"/>
      </w:docPartPr>
      <w:docPartBody>
        <w:p w:rsidR="004836E2" w:rsidRDefault="00A050E2" w:rsidP="00A050E2">
          <w:pPr>
            <w:pStyle w:val="B765C6C2C7AC418190C20EEEDF98E5F3"/>
          </w:pPr>
          <w:r w:rsidRPr="00F739CD">
            <w:rPr>
              <w:rStyle w:val="PlaceholderText"/>
            </w:rPr>
            <w:t>Click or tap here to enter text.</w:t>
          </w:r>
        </w:p>
      </w:docPartBody>
    </w:docPart>
    <w:docPart>
      <w:docPartPr>
        <w:name w:val="21974E3D1CEE47A2B131ABDB92C0E96F"/>
        <w:category>
          <w:name w:val="General"/>
          <w:gallery w:val="placeholder"/>
        </w:category>
        <w:types>
          <w:type w:val="bbPlcHdr"/>
        </w:types>
        <w:behaviors>
          <w:behavior w:val="content"/>
        </w:behaviors>
        <w:guid w:val="{CD56FF00-8A4D-439E-A470-D72DD3C89431}"/>
      </w:docPartPr>
      <w:docPartBody>
        <w:p w:rsidR="004836E2" w:rsidRDefault="00A050E2" w:rsidP="00A050E2">
          <w:pPr>
            <w:pStyle w:val="21974E3D1CEE47A2B131ABDB92C0E96F"/>
          </w:pPr>
          <w:r w:rsidRPr="00F739CD">
            <w:rPr>
              <w:rStyle w:val="PlaceholderText"/>
            </w:rPr>
            <w:t>Click or tap here to enter text.</w:t>
          </w:r>
        </w:p>
      </w:docPartBody>
    </w:docPart>
    <w:docPart>
      <w:docPartPr>
        <w:name w:val="237D575F87F54D3F9D83E3F16B002D8A"/>
        <w:category>
          <w:name w:val="General"/>
          <w:gallery w:val="placeholder"/>
        </w:category>
        <w:types>
          <w:type w:val="bbPlcHdr"/>
        </w:types>
        <w:behaviors>
          <w:behavior w:val="content"/>
        </w:behaviors>
        <w:guid w:val="{A0F62512-4D1C-4F27-9061-1E559C1C854C}"/>
      </w:docPartPr>
      <w:docPartBody>
        <w:p w:rsidR="004836E2" w:rsidRDefault="00A050E2" w:rsidP="00A050E2">
          <w:pPr>
            <w:pStyle w:val="237D575F87F54D3F9D83E3F16B002D8A"/>
          </w:pPr>
          <w:r w:rsidRPr="00F739CD">
            <w:rPr>
              <w:rStyle w:val="PlaceholderText"/>
            </w:rPr>
            <w:t>Click or tap here to enter text.</w:t>
          </w:r>
        </w:p>
      </w:docPartBody>
    </w:docPart>
    <w:docPart>
      <w:docPartPr>
        <w:name w:val="AC6F6F63E8464E5EA585429E0A7C4EC9"/>
        <w:category>
          <w:name w:val="General"/>
          <w:gallery w:val="placeholder"/>
        </w:category>
        <w:types>
          <w:type w:val="bbPlcHdr"/>
        </w:types>
        <w:behaviors>
          <w:behavior w:val="content"/>
        </w:behaviors>
        <w:guid w:val="{E2A512D8-63F2-4666-9E83-D929068B2E46}"/>
      </w:docPartPr>
      <w:docPartBody>
        <w:p w:rsidR="004836E2" w:rsidRDefault="00A050E2" w:rsidP="00A050E2">
          <w:pPr>
            <w:pStyle w:val="AC6F6F63E8464E5EA585429E0A7C4EC9"/>
          </w:pPr>
          <w:r w:rsidRPr="00F739CD">
            <w:rPr>
              <w:rStyle w:val="PlaceholderText"/>
            </w:rPr>
            <w:t>Click or tap here to enter text.</w:t>
          </w:r>
        </w:p>
      </w:docPartBody>
    </w:docPart>
    <w:docPart>
      <w:docPartPr>
        <w:name w:val="C4E6A29D1F0C4AEBA152EF182D066A9C"/>
        <w:category>
          <w:name w:val="General"/>
          <w:gallery w:val="placeholder"/>
        </w:category>
        <w:types>
          <w:type w:val="bbPlcHdr"/>
        </w:types>
        <w:behaviors>
          <w:behavior w:val="content"/>
        </w:behaviors>
        <w:guid w:val="{7EC7778D-757A-46D2-98E4-1E0403C58399}"/>
      </w:docPartPr>
      <w:docPartBody>
        <w:p w:rsidR="004836E2" w:rsidRDefault="00A050E2" w:rsidP="00A050E2">
          <w:pPr>
            <w:pStyle w:val="C4E6A29D1F0C4AEBA152EF182D066A9C"/>
          </w:pPr>
          <w:r w:rsidRPr="00F739C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1210842-AA6B-44AF-A155-E0B101297065}"/>
      </w:docPartPr>
      <w:docPartBody>
        <w:p w:rsidR="004836E2" w:rsidRDefault="00A050E2">
          <w:r w:rsidRPr="006668F2">
            <w:rPr>
              <w:rStyle w:val="PlaceholderText"/>
            </w:rPr>
            <w:t>Click or tap here to enter text.</w:t>
          </w:r>
        </w:p>
      </w:docPartBody>
    </w:docPart>
    <w:docPart>
      <w:docPartPr>
        <w:name w:val="6117B3A41A58420F8DAF9A4AC05AF168"/>
        <w:category>
          <w:name w:val="General"/>
          <w:gallery w:val="placeholder"/>
        </w:category>
        <w:types>
          <w:type w:val="bbPlcHdr"/>
        </w:types>
        <w:behaviors>
          <w:behavior w:val="content"/>
        </w:behaviors>
        <w:guid w:val="{B2FB9C33-0294-433E-BE3F-82F66D3F7632}"/>
      </w:docPartPr>
      <w:docPartBody>
        <w:p w:rsidR="00F74BA8" w:rsidRDefault="008D79B4" w:rsidP="008D79B4">
          <w:pPr>
            <w:pStyle w:val="6117B3A41A58420F8DAF9A4AC05AF168"/>
          </w:pPr>
          <w:r w:rsidRPr="006668F2">
            <w:rPr>
              <w:rStyle w:val="PlaceholderText"/>
            </w:rPr>
            <w:t>Click or tap here to enter text.</w:t>
          </w:r>
        </w:p>
      </w:docPartBody>
    </w:docPart>
    <w:docPart>
      <w:docPartPr>
        <w:name w:val="50717A3C486247F0AD00FE3E0DF84472"/>
        <w:category>
          <w:name w:val="General"/>
          <w:gallery w:val="placeholder"/>
        </w:category>
        <w:types>
          <w:type w:val="bbPlcHdr"/>
        </w:types>
        <w:behaviors>
          <w:behavior w:val="content"/>
        </w:behaviors>
        <w:guid w:val="{1095AE01-3130-4291-AC1D-0CF7D1D69A22}"/>
      </w:docPartPr>
      <w:docPartBody>
        <w:p w:rsidR="00F55CE8" w:rsidRDefault="00F74BA8" w:rsidP="00F74BA8">
          <w:pPr>
            <w:pStyle w:val="50717A3C486247F0AD00FE3E0DF84472"/>
          </w:pPr>
          <w:r w:rsidRPr="006668F2">
            <w:rPr>
              <w:rStyle w:val="PlaceholderText"/>
            </w:rPr>
            <w:t>Click or tap here to enter text.</w:t>
          </w:r>
        </w:p>
      </w:docPartBody>
    </w:docPart>
    <w:docPart>
      <w:docPartPr>
        <w:name w:val="D7428A1DDDBF4C44BCC0563A8DC0B38D"/>
        <w:category>
          <w:name w:val="General"/>
          <w:gallery w:val="placeholder"/>
        </w:category>
        <w:types>
          <w:type w:val="bbPlcHdr"/>
        </w:types>
        <w:behaviors>
          <w:behavior w:val="content"/>
        </w:behaviors>
        <w:guid w:val="{3F92823C-EABD-43DE-91EC-7B6010B81777}"/>
      </w:docPartPr>
      <w:docPartBody>
        <w:p w:rsidR="00F55CE8" w:rsidRDefault="00F74BA8" w:rsidP="00F74BA8">
          <w:pPr>
            <w:pStyle w:val="D7428A1DDDBF4C44BCC0563A8DC0B38D"/>
          </w:pPr>
          <w:r w:rsidRPr="006668F2">
            <w:rPr>
              <w:rStyle w:val="PlaceholderText"/>
            </w:rPr>
            <w:t>Click or tap here to enter text.</w:t>
          </w:r>
        </w:p>
      </w:docPartBody>
    </w:docPart>
    <w:docPart>
      <w:docPartPr>
        <w:name w:val="A5CF4DD08FC64F6D978FE6FEA905BC78"/>
        <w:category>
          <w:name w:val="General"/>
          <w:gallery w:val="placeholder"/>
        </w:category>
        <w:types>
          <w:type w:val="bbPlcHdr"/>
        </w:types>
        <w:behaviors>
          <w:behavior w:val="content"/>
        </w:behaviors>
        <w:guid w:val="{6DC611EB-45A2-4900-9529-34B40396C9DA}"/>
      </w:docPartPr>
      <w:docPartBody>
        <w:p w:rsidR="00922234" w:rsidRDefault="00922234" w:rsidP="00922234">
          <w:pPr>
            <w:pStyle w:val="A5CF4DD08FC64F6D978FE6FEA905BC78"/>
          </w:pPr>
          <w:r w:rsidRPr="006668F2">
            <w:rPr>
              <w:rStyle w:val="PlaceholderText"/>
            </w:rPr>
            <w:t>Click or tap here to enter text.</w:t>
          </w:r>
        </w:p>
      </w:docPartBody>
    </w:docPart>
    <w:docPart>
      <w:docPartPr>
        <w:name w:val="0951F913021B4F3185A6B84C3DE7314F"/>
        <w:category>
          <w:name w:val="General"/>
          <w:gallery w:val="placeholder"/>
        </w:category>
        <w:types>
          <w:type w:val="bbPlcHdr"/>
        </w:types>
        <w:behaviors>
          <w:behavior w:val="content"/>
        </w:behaviors>
        <w:guid w:val="{4ACD1957-B580-4519-8486-6E7EF8DF6EDB}"/>
      </w:docPartPr>
      <w:docPartBody>
        <w:p w:rsidR="00B4608C" w:rsidRDefault="00B4608C" w:rsidP="00B4608C">
          <w:pPr>
            <w:pStyle w:val="0951F913021B4F3185A6B84C3DE7314F"/>
          </w:pPr>
          <w:r w:rsidRPr="006668F2">
            <w:rPr>
              <w:rStyle w:val="PlaceholderText"/>
            </w:rPr>
            <w:t>Click or tap here to enter text.</w:t>
          </w:r>
        </w:p>
      </w:docPartBody>
    </w:docPart>
    <w:docPart>
      <w:docPartPr>
        <w:name w:val="502C42D4FA274A2AAEC3BB33FDBD209F"/>
        <w:category>
          <w:name w:val="General"/>
          <w:gallery w:val="placeholder"/>
        </w:category>
        <w:types>
          <w:type w:val="bbPlcHdr"/>
        </w:types>
        <w:behaviors>
          <w:behavior w:val="content"/>
        </w:behaviors>
        <w:guid w:val="{61A2A387-2B08-4792-8A37-ED42B3D6FBE9}"/>
      </w:docPartPr>
      <w:docPartBody>
        <w:p w:rsidR="00B4608C" w:rsidRDefault="00B4608C" w:rsidP="00B4608C">
          <w:pPr>
            <w:pStyle w:val="502C42D4FA274A2AAEC3BB33FDBD209F"/>
          </w:pPr>
          <w:r w:rsidRPr="006668F2">
            <w:rPr>
              <w:rStyle w:val="PlaceholderText"/>
            </w:rPr>
            <w:t>Click or tap here to enter text.</w:t>
          </w:r>
        </w:p>
      </w:docPartBody>
    </w:docPart>
    <w:docPart>
      <w:docPartPr>
        <w:name w:val="D4D4661ABC9E4B359E58C78A94F1091B"/>
        <w:category>
          <w:name w:val="General"/>
          <w:gallery w:val="placeholder"/>
        </w:category>
        <w:types>
          <w:type w:val="bbPlcHdr"/>
        </w:types>
        <w:behaviors>
          <w:behavior w:val="content"/>
        </w:behaviors>
        <w:guid w:val="{7D3C30D2-A723-4263-9D33-6FF555C69082}"/>
      </w:docPartPr>
      <w:docPartBody>
        <w:p w:rsidR="00930FC4" w:rsidRDefault="00DA5D90" w:rsidP="00DA5D90">
          <w:pPr>
            <w:pStyle w:val="D4D4661ABC9E4B359E58C78A94F1091B"/>
          </w:pPr>
          <w:r w:rsidRPr="006668F2">
            <w:rPr>
              <w:rStyle w:val="PlaceholderText"/>
            </w:rPr>
            <w:t>Click or tap here to enter text.</w:t>
          </w:r>
        </w:p>
      </w:docPartBody>
    </w:docPart>
    <w:docPart>
      <w:docPartPr>
        <w:name w:val="900820F99DBC4451A9CEB4B994DAF2C8"/>
        <w:category>
          <w:name w:val="General"/>
          <w:gallery w:val="placeholder"/>
        </w:category>
        <w:types>
          <w:type w:val="bbPlcHdr"/>
        </w:types>
        <w:behaviors>
          <w:behavior w:val="content"/>
        </w:behaviors>
        <w:guid w:val="{AD7079F0-69C5-49A4-BC16-3BF7D2B8CA02}"/>
      </w:docPartPr>
      <w:docPartBody>
        <w:p w:rsidR="00E47FA7" w:rsidRDefault="0094440E" w:rsidP="0094440E">
          <w:pPr>
            <w:pStyle w:val="900820F99DBC4451A9CEB4B994DAF2C8"/>
          </w:pPr>
          <w:r w:rsidRPr="006668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F89"/>
    <w:rsid w:val="00027AE3"/>
    <w:rsid w:val="0003049B"/>
    <w:rsid w:val="0006459E"/>
    <w:rsid w:val="000D30F1"/>
    <w:rsid w:val="001355BA"/>
    <w:rsid w:val="001C57F4"/>
    <w:rsid w:val="001E6B45"/>
    <w:rsid w:val="00264B7A"/>
    <w:rsid w:val="00364BEE"/>
    <w:rsid w:val="0036728B"/>
    <w:rsid w:val="00395A5C"/>
    <w:rsid w:val="003E5FE2"/>
    <w:rsid w:val="00411850"/>
    <w:rsid w:val="0041479A"/>
    <w:rsid w:val="00457576"/>
    <w:rsid w:val="004836E2"/>
    <w:rsid w:val="00544ADB"/>
    <w:rsid w:val="0058043C"/>
    <w:rsid w:val="00605357"/>
    <w:rsid w:val="006517B6"/>
    <w:rsid w:val="00754058"/>
    <w:rsid w:val="007A1585"/>
    <w:rsid w:val="007A3532"/>
    <w:rsid w:val="007D2ADE"/>
    <w:rsid w:val="007D6B7E"/>
    <w:rsid w:val="00801B11"/>
    <w:rsid w:val="008058A7"/>
    <w:rsid w:val="00877F89"/>
    <w:rsid w:val="00896890"/>
    <w:rsid w:val="008D79B4"/>
    <w:rsid w:val="008F6C3B"/>
    <w:rsid w:val="00922234"/>
    <w:rsid w:val="00930FC4"/>
    <w:rsid w:val="0094440E"/>
    <w:rsid w:val="009C7135"/>
    <w:rsid w:val="00A050E2"/>
    <w:rsid w:val="00A220CB"/>
    <w:rsid w:val="00A22E9E"/>
    <w:rsid w:val="00B057F4"/>
    <w:rsid w:val="00B4608C"/>
    <w:rsid w:val="00BF75D0"/>
    <w:rsid w:val="00C2420F"/>
    <w:rsid w:val="00CB661C"/>
    <w:rsid w:val="00D4593C"/>
    <w:rsid w:val="00DA5D90"/>
    <w:rsid w:val="00E14347"/>
    <w:rsid w:val="00E47FA7"/>
    <w:rsid w:val="00EB6DDC"/>
    <w:rsid w:val="00F2564B"/>
    <w:rsid w:val="00F43F11"/>
    <w:rsid w:val="00F55CE8"/>
    <w:rsid w:val="00F74BA8"/>
    <w:rsid w:val="00F933BD"/>
    <w:rsid w:val="00FA263B"/>
    <w:rsid w:val="00FD7E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40E"/>
    <w:rPr>
      <w:color w:val="808080"/>
    </w:rPr>
  </w:style>
  <w:style w:type="paragraph" w:customStyle="1" w:styleId="E458EDD378BD43B9A44E4F0B777E3089">
    <w:name w:val="E458EDD378BD43B9A44E4F0B777E3089"/>
    <w:rsid w:val="00877F89"/>
  </w:style>
  <w:style w:type="paragraph" w:customStyle="1" w:styleId="C758C446C2E04A91846B480DEC0D0206">
    <w:name w:val="C758C446C2E04A91846B480DEC0D0206"/>
    <w:rsid w:val="00877F89"/>
  </w:style>
  <w:style w:type="paragraph" w:customStyle="1" w:styleId="F3B1A6154376453DBD4CA386F64771C0">
    <w:name w:val="F3B1A6154376453DBD4CA386F64771C0"/>
    <w:rsid w:val="00877F89"/>
  </w:style>
  <w:style w:type="paragraph" w:customStyle="1" w:styleId="107FA21C8B7D4F45A5F7DEF8E85F9739">
    <w:name w:val="107FA21C8B7D4F45A5F7DEF8E85F9739"/>
    <w:rsid w:val="00605357"/>
  </w:style>
  <w:style w:type="paragraph" w:customStyle="1" w:styleId="10BB469BBE4445078F74EFF72E6512DA">
    <w:name w:val="10BB469BBE4445078F74EFF72E6512DA"/>
    <w:rsid w:val="00A050E2"/>
  </w:style>
  <w:style w:type="paragraph" w:customStyle="1" w:styleId="B765C6C2C7AC418190C20EEEDF98E5F3">
    <w:name w:val="B765C6C2C7AC418190C20EEEDF98E5F3"/>
    <w:rsid w:val="00A050E2"/>
  </w:style>
  <w:style w:type="paragraph" w:customStyle="1" w:styleId="21974E3D1CEE47A2B131ABDB92C0E96F">
    <w:name w:val="21974E3D1CEE47A2B131ABDB92C0E96F"/>
    <w:rsid w:val="00A050E2"/>
  </w:style>
  <w:style w:type="paragraph" w:customStyle="1" w:styleId="237D575F87F54D3F9D83E3F16B002D8A">
    <w:name w:val="237D575F87F54D3F9D83E3F16B002D8A"/>
    <w:rsid w:val="00A050E2"/>
  </w:style>
  <w:style w:type="paragraph" w:customStyle="1" w:styleId="AC6F6F63E8464E5EA585429E0A7C4EC9">
    <w:name w:val="AC6F6F63E8464E5EA585429E0A7C4EC9"/>
    <w:rsid w:val="00A050E2"/>
  </w:style>
  <w:style w:type="paragraph" w:customStyle="1" w:styleId="C4E6A29D1F0C4AEBA152EF182D066A9C">
    <w:name w:val="C4E6A29D1F0C4AEBA152EF182D066A9C"/>
    <w:rsid w:val="00A050E2"/>
  </w:style>
  <w:style w:type="paragraph" w:customStyle="1" w:styleId="6117B3A41A58420F8DAF9A4AC05AF168">
    <w:name w:val="6117B3A41A58420F8DAF9A4AC05AF168"/>
    <w:rsid w:val="008D79B4"/>
  </w:style>
  <w:style w:type="paragraph" w:customStyle="1" w:styleId="50717A3C486247F0AD00FE3E0DF84472">
    <w:name w:val="50717A3C486247F0AD00FE3E0DF84472"/>
    <w:rsid w:val="00F74BA8"/>
  </w:style>
  <w:style w:type="paragraph" w:customStyle="1" w:styleId="D7428A1DDDBF4C44BCC0563A8DC0B38D">
    <w:name w:val="D7428A1DDDBF4C44BCC0563A8DC0B38D"/>
    <w:rsid w:val="00F74BA8"/>
  </w:style>
  <w:style w:type="paragraph" w:customStyle="1" w:styleId="A5CF4DD08FC64F6D978FE6FEA905BC78">
    <w:name w:val="A5CF4DD08FC64F6D978FE6FEA905BC78"/>
    <w:rsid w:val="00922234"/>
  </w:style>
  <w:style w:type="paragraph" w:customStyle="1" w:styleId="0951F913021B4F3185A6B84C3DE7314F">
    <w:name w:val="0951F913021B4F3185A6B84C3DE7314F"/>
    <w:rsid w:val="00B4608C"/>
  </w:style>
  <w:style w:type="paragraph" w:customStyle="1" w:styleId="502C42D4FA274A2AAEC3BB33FDBD209F">
    <w:name w:val="502C42D4FA274A2AAEC3BB33FDBD209F"/>
    <w:rsid w:val="00B4608C"/>
  </w:style>
  <w:style w:type="paragraph" w:customStyle="1" w:styleId="D4D4661ABC9E4B359E58C78A94F1091B">
    <w:name w:val="D4D4661ABC9E4B359E58C78A94F1091B"/>
    <w:rsid w:val="00DA5D90"/>
  </w:style>
  <w:style w:type="paragraph" w:customStyle="1" w:styleId="900820F99DBC4451A9CEB4B994DAF2C8">
    <w:name w:val="900820F99DBC4451A9CEB4B994DAF2C8"/>
    <w:rsid w:val="009444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95DB66-544D-4ADF-899E-9E17AAEF1C31}">
  <we:reference id="wa104382081" version="1.55.1.0" store="en-US" storeType="OMEX"/>
  <we:alternateReferences>
    <we:reference id="wa104382081" version="1.55.1.0" store="WA104382081" storeType="OMEX"/>
  </we:alternateReferences>
  <we:properties>
    <we:property name="MENDELEY_CITATIONS_STYLE" value="{&quot;id&quot;:&quot;https://www.zotero.org/styles/ieee&quot;,&quot;title&quot;:&quot;IEEE&quot;,&quot;format&quot;:&quot;numeric&quot;,&quot;defaultLocale&quot;:null,&quot;isLocaleCodeValid&quot;:true}"/>
    <we:property name="MENDELEY_CITATIONS_LOCALE_CODE" value="&quot;en-GB&quot;"/>
    <we:property name="MENDELEY_CITATIONS" value="[{&quot;citationID&quot;:&quot;MENDELEY_CITATION_2580d8cb-37a6-4146-82d2-ba92ed04ce95&quot;,&quot;properties&quot;:{&quot;noteIndex&quot;:0},&quot;isEdited&quot;:false,&quot;manualOverride&quot;:{&quot;isManuallyOverridden&quot;:false,&quot;citeprocText&quot;:&quot;[1]&quot;,&quot;manualOverrideText&quot;:&quot;&quot;},&quot;citationTag&quot;:&quot;MENDELEY_CITATION_v3_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&quot;,&quot;citationItems&quot;:[{&quot;id&quot;:&quot;ed9a3ca9-b07c-3fa0-a614-55b49419ec33&quot;,&quot;itemData&quot;:{&quot;type&quot;:&quot;article-journal&quot;,&quot;id&quot;:&quot;ed9a3ca9-b07c-3fa0-a614-55b49419ec33&quot;,&quot;title&quot;:&quot;COVID-19: air pollution remains low as people stay at home&quot;,&quot;author&quot;:[{&quot;family&quot;:&quot;Gautam&quot;,&quot;given&quot;:&quot;Sneha&quot;,&quot;parse-names&quot;:false,&quot;dropping-particle&quot;:&quot;&quot;,&quot;non-dropping-particle&quot;:&quot;&quot;}],&quot;accessed&quot;:{&quot;date-parts&quot;:[[2022,4,25]]},&quot;DOI&quot;:&quot;10.1007/s11869-020-00842-6/Published&quot;,&quot;URL&quot;:&quot;https://doi.org/10.1007/s11869-020-00842-6&quot;,&quot;abstract&quot;:&quot;Coronavirus diseases 2019 (COVID-19) is transmitted worldwide in over a very short time, as it was originated in late 2019 from Wuhan city, China.&quot;,&quot;container-title-short&quot;:&quot;&quot;},&quot;isTemporary&quot;:false}]},{&quot;citationID&quot;:&quot;MENDELEY_CITATION_e07667fe-6941-494a-9a35-814d6432c64f&quot;,&quot;properties&quot;:{&quot;noteIndex&quot;:0},&quot;isEdited&quot;:false,&quot;manualOverride&quot;:{&quot;isManuallyOverridden&quot;:false,&quot;citeprocText&quot;:&quot;[2]&quot;,&quot;manualOverrideText&quot;:&quot;&quot;},&quot;citationTag&quot;:&quot;MENDELEY_CITATION_v3_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&quot;,&quot;citationItems&quot;:[{&quot;id&quot;:&quot;a2bd960a-e37f-383e-9a56-f42c17518be5&quot;,&quot;itemData&quot;:{&quot;type&quot;:&quot;article&quot;,&quot;id&quot;:&quot;a2bd960a-e37f-383e-9a56-f42c17518be5&quot;,&quot;title&quot;:&quot;Multidisciplinary research priorities for the COVID-19 pandemic: a call for action for mental health science&quot;,&quot;author&quot;:[{&quot;family&quot;:&quot;Holmes&quot;,&quot;given&quot;:&quot;Emily A.&quot;,&quot;parse-names&quot;:false,&quot;dropping-particle&quot;:&quot;&quot;,&quot;non-dropping-particle&quot;:&quot;&quot;},{&quot;family&quot;:&quot;O'Connor&quot;,&quot;given&quot;:&quot;Rory C.&quot;,&quot;parse-names&quot;:false,&quot;dropping-particle&quot;:&quot;&quot;,&quot;non-dropping-particle&quot;:&quot;&quot;},{&quot;family&quot;:&quot;Perry&quot;,&quot;given&quot;:&quot;V. Hugh&quot;,&quot;parse-names&quot;:false,&quot;dropping-particle&quot;:&quot;&quot;,&quot;non-dropping-particle&quot;:&quot;&quot;},{&quot;family&quot;:&quot;Tracey&quot;,&quot;given&quot;:&quot;Irene&quot;,&quot;parse-names&quot;:false,&quot;dropping-particle&quot;:&quot;&quot;,&quot;non-dropping-particle&quot;:&quot;&quot;},{&quot;family&quot;:&quot;Wessely&quot;,&quot;given&quot;:&quot;Simon&quot;,&quot;parse-names&quot;:false,&quot;dropping-particle&quot;:&quot;&quot;,&quot;non-dropping-particle&quot;:&quot;&quot;},{&quot;family&quot;:&quot;Arseneault&quot;,&quot;given&quot;:&quot;Louise&quot;,&quot;parse-names&quot;:false,&quot;dropping-particle&quot;:&quot;&quot;,&quot;non-dropping-particle&quot;:&quot;&quot;},{&quot;family&quot;:&quot;Ballard&quot;,&quot;given&quot;:&quot;Clive&quot;,&quot;parse-names&quot;:false,&quot;dropping-particle&quot;:&quot;&quot;,&quot;non-dropping-particle&quot;:&quot;&quot;},{&quot;family&quot;:&quot;Christensen&quot;,&quot;given&quot;:&quot;Helen&quot;,&quot;parse-names&quot;:false,&quot;dropping-particle&quot;:&quot;&quot;,&quot;non-dropping-particle&quot;:&quot;&quot;},{&quot;family&quot;:&quot;Cohen Silver&quot;,&quot;given&quot;:&quot;Roxane&quot;,&quot;parse-names&quot;:false,&quot;dropping-particle&quot;:&quot;&quot;,&quot;non-dropping-particle&quot;:&quot;&quot;},{&quot;family&quot;:&quot;Everall&quot;,&quot;given&quot;:&quot;Ian&quot;,&quot;parse-names&quot;:false,&quot;dropping-particle&quot;:&quot;&quot;,&quot;non-dropping-particle&quot;:&quot;&quot;},{&quot;family&quot;:&quot;Ford&quot;,&quot;given&quot;:&quot;Tamsin&quot;,&quot;parse-names&quot;:false,&quot;dropping-particle&quot;:&quot;&quot;,&quot;non-dropping-particle&quot;:&quot;&quot;},{&quot;family&quot;:&quot;John&quot;,&quot;given&quot;:&quot;Ann&quot;,&quot;parse-names&quot;:false,&quot;dropping-particle&quot;:&quot;&quot;,&quot;non-dropping-particle&quot;:&quot;&quot;},{&quot;family&quot;:&quot;Kabir&quot;,&quot;given&quot;:&quot;Thomas&quot;,&quot;parse-names&quot;:false,&quot;dropping-particle&quot;:&quot;&quot;,&quot;non-dropping-particle&quot;:&quot;&quot;},{&quot;family&quot;:&quot;King&quot;,&quot;given&quot;:&quot;Kate&quot;,&quot;parse-names&quot;:false,&quot;dropping-particle&quot;:&quot;&quot;,&quot;non-dropping-particle&quot;:&quot;&quot;},{&quot;family&quot;:&quot;Madan&quot;,&quot;given&quot;:&quot;Ira&quot;,&quot;parse-names&quot;:false,&quot;dropping-particle&quot;:&quot;&quot;,&quot;non-dropping-particle&quot;:&quot;&quot;},{&quot;family&quot;:&quot;Michie&quot;,&quot;given&quot;:&quot;Susan&quot;,&quot;parse-names&quot;:false,&quot;dropping-particle&quot;:&quot;&quot;,&quot;non-dropping-particle&quot;:&quot;&quot;},{&quot;family&quot;:&quot;Przybylski&quot;,&quot;given&quot;:&quot;Andrew K.&quot;,&quot;parse-names&quot;:false,&quot;dropping-particle&quot;:&quot;&quot;,&quot;non-dropping-particle&quot;:&quot;&quot;},{&quot;family&quot;:&quot;Shafran&quot;,&quot;given&quot;:&quot;Roz&quot;,&quot;parse-names&quot;:false,&quot;dropping-particle&quot;:&quot;&quot;,&quot;non-dropping-particle&quot;:&quot;&quot;},{&quot;family&quot;:&quot;Sweeney&quot;,&quot;given&quot;:&quot;Angela&quot;,&quot;parse-names&quot;:false,&quot;dropping-particle&quot;:&quot;&quot;,&quot;non-dropping-particle&quot;:&quot;&quot;},{&quot;family&quot;:&quot;Worthman&quot;,&quot;given&quot;:&quot;Carol M.&quot;,&quot;parse-names&quot;:false,&quot;dropping-particle&quot;:&quot;&quot;,&quot;non-dropping-particle&quot;:&quot;&quot;},{&quot;family&quot;:&quot;Yardley&quot;,&quot;given&quot;:&quot;Lucy&quot;,&quot;parse-names&quot;:false,&quot;dropping-particle&quot;:&quot;&quot;,&quot;non-dropping-particle&quot;:&quot;&quot;},{&quot;family&quot;:&quot;Cowan&quot;,&quot;given&quot;:&quot;Katherine&quot;,&quot;parse-names&quot;:false,&quot;dropping-particle&quot;:&quot;&quot;,&quot;non-dropping-particle&quot;:&quot;&quot;},{&quot;family&quot;:&quot;Cope&quot;,&quot;given&quot;:&quot;Claire&quot;,&quot;parse-names&quot;:false,&quot;dropping-particle&quot;:&quot;&quot;,&quot;non-dropping-particle&quot;:&quot;&quot;},{&quot;family&quot;:&quot;Hotopf&quot;,&quot;given&quot;:&quot;Matthew&quot;,&quot;parse-names&quot;:false,&quot;dropping-particle&quot;:&quot;&quot;,&quot;non-dropping-particle&quot;:&quot;&quot;},{&quot;family&quot;:&quot;Bullmore&quot;,&quot;given&quot;:&quot;Ed&quot;,&quot;parse-names&quot;:false,&quot;dropping-particle&quot;:&quot;&quot;,&quot;non-dropping-particle&quot;:&quot;&quot;}],&quot;container-title&quot;:&quot;The Lancet Psychiatry&quot;,&quot;container-title-short&quot;:&quot;Lancet Psychiatry&quot;,&quot;DOI&quot;:&quot;10.1016/S2215-0366(20)30168-1&quot;,&quot;ISSN&quot;:&quot;22150374&quot;,&quot;PMID&quot;:&quot;32304649&quot;,&quot;issued&quot;:{&quot;date-parts&quot;:[[2020,6,1]]},&quot;page&quot;:&quot;547-560&quot;,&quot;abstract&quot;:&quot;The coronavirus disease 2019 (COVID-19) pandemic is having a profound effect on all aspects of society, including mental health and physical health. We explore the psychological, social, and neuroscientific effects of COVID-19 and set out the immediate priorities and longer-term strategies for mental health science research. These priorities were informed by surveys of the public and an expert panel convened by the UK Academy of Medical Sciences and the mental health research charity, MQ: Transforming Mental Health, in the first weeks of the pandemic in the UK in March, 2020. We urge UK research funding agencies to work with researchers, people with lived experience, and others to establish a high level coordination group to ensure that these research priorities are addressed, and to allow new ones to be identified over time. The need to maintain high-quality research standards is imperative. International collaboration and a global perspective will be beneficial. An immediate priority is collecting high-quality data on the mental health effects of the COVID-19 pandemic across the whole population and vulnerable groups, and on brain function, cognition, and mental health of patients with COVID-19. There is an urgent need for research to address how mental health consequences for vulnerable groups can be mitigated under pandemic conditions, and on the impact of repeated media consumption and health messaging around COVID-19. Discovery, evaluation, and refinement of mechanistically driven interventions to address the psychological, social, and neuroscientific aspects of the pandemic are required. Rising to this challenge will require integration across disciplines and sectors, and should be done together with people with lived experience. New funding will be required to meet these priorities, and it can be efficiently leveraged by the UK's world-leading infrastructure. This Position Paper provides a strategy that may be both adapted for, and integrated with, research efforts in other countries.&quot;,&quot;publisher&quot;:&quot;Elsevier Ltd&quot;,&quot;issue&quot;:&quot;6&quot;,&quot;volume&quot;:&quot;7&quot;},&quot;isTemporary&quot;:false}]},{&quot;citationID&quot;:&quot;MENDELEY_CITATION_f0ce13a1-28ab-498a-a0b5-f49d9d50be01&quot;,&quot;properties&quot;:{&quot;noteIndex&quot;:0},&quot;isEdited&quot;:false,&quot;manualOverride&quot;:{&quot;isManuallyOverridden&quot;:false,&quot;citeprocText&quot;:&quot;[3]&quot;,&quot;manualOverrideText&quot;:&quot;&quot;},&quot;citationTag&quot;:&quot;MENDELEY_CITATION_v3_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&quot;,&quot;citationItems&quot;:[{&quot;id&quot;:&quot;0aa032fb-cfd6-314f-8c60-6742a53a6335&quot;,&quot;itemData&quot;:{&quot;type&quot;:&quot;article&quot;,&quot;id&quot;:&quot;0aa032fb-cfd6-314f-8c60-6742a53a6335&quot;,&quot;title&quot;:&quot;Economic downturns and population mental health: Research findings, gaps, challenges and priorities&quot;,&quot;author&quot;:[{&quot;family&quot;:&quot;Zivin&quot;,&quot;given&quot;:&quot;K.&quot;,&quot;parse-names&quot;:false,&quot;dropping-particle&quot;:&quot;&quot;,&quot;non-dropping-particle&quot;:&quot;&quot;},{&quot;family&quot;:&quot;Paczkowski&quot;,&quot;given&quot;:&quot;M.&quot;,&quot;parse-names&quot;:false,&quot;dropping-particle&quot;:&quot;&quot;,&quot;non-dropping-particle&quot;:&quot;&quot;},{&quot;family&quot;:&quot;Galea&quot;,&quot;given&quot;:&quot;S.&quot;,&quot;parse-names&quot;:false,&quot;dropping-particle&quot;:&quot;&quot;,&quot;non-dropping-particle&quot;:&quot;&quot;}],&quot;container-title&quot;:&quot;Psychological Medicine&quot;,&quot;DOI&quot;:&quot;10.1017/S003329171000173X&quot;,&quot;ISSN&quot;:&quot;00332917&quot;,&quot;PMID&quot;:&quot;20836907&quot;,&quot;issued&quot;:{&quot;date-parts&quot;:[[2011,7]]},&quot;page&quot;:&quot;1343-1348&quot;,&quot;abstract&quot;:&quot;Prior research suggests that the current global economic crisis may be negatively affecting population mental health. In that context, this paper has several goals: (1) to discuss theoretical and conceptual explanations for how and why economic downturns might negatively affect population mental health; (2) present an overview of the literature on the relationship between economic recessions and population mental health; (3) discuss the limitations of existing empirical work; and (4) highlight opportunities for improvements in both research and practice designed to mitigate any negative impact of economic declines on the mental health of populations. Research has consistently demonstrated that economic crises are negatively associated with population mental health. How economic downturns influence mental health should be considered in policies such as social protection programs that aim to promote recovery. © 2011 Cambridge University Press.&quot;,&quot;issue&quot;:&quot;7&quot;,&quot;volume&quot;:&quot;41&quot;,&quot;container-title-short&quot;:&quot;Psychol Med&quot;},&quot;isTemporary&quot;:false}]},{&quot;citationID&quot;:&quot;MENDELEY_CITATION_b3b135a3-f10a-4b43-ae06-79c29fc78467&quot;,&quot;properties&quot;:{&quot;noteIndex&quot;:0},&quot;isEdited&quot;:false,&quot;manualOverride&quot;:{&quot;isManuallyOverridden&quot;:false,&quot;citeprocText&quot;:&quot;[4]&quot;,&quot;manualOverrideText&quot;:&quot;&quot;},&quot;citationTag&quot;:&quot;MENDELEY_CITATION_v3_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&quot;,&quot;citationItems&quot;:[{&quot;id&quot;:&quot;733541eb-8049-3a51-9449-3d80eaf65bf6&quot;,&quot;itemData&quot;:{&quot;type&quot;:&quot;article-journal&quot;,&quot;id&quot;:&quot;733541eb-8049-3a51-9449-3d80eaf65bf6&quot;,&quot;title&quot;:&quot;Mental health affects future employment as job loss affects mental health: Findings from a longitudinal population study&quot;,&quot;author&quot;:[{&quot;family&quot;:&quot;Olesen&quot;,&quot;given&quot;:&quot;Sarah C.&quot;,&quot;parse-names&quot;:false,&quot;dropping-particle&quot;:&quot;&quot;,&quot;non-dropping-particle&quot;:&quot;&quot;},{&quot;family&quot;:&quot;Butterworth&quot;,&quot;given&quot;:&quot;Peter&quot;,&quot;parse-names&quot;:false,&quot;dropping-particle&quot;:&quot;&quot;,&quot;non-dropping-particle&quot;:&quot;&quot;},{&quot;family&quot;:&quot;Leach&quot;,&quot;given&quot;:&quot;Liana S.&quot;,&quot;parse-names&quot;:false,&quot;dropping-particle&quot;:&quot;&quot;,&quot;non-dropping-particle&quot;:&quot;&quot;},{&quot;family&quot;:&quot;Kelaher&quot;,&quot;given&quot;:&quot;Margaret&quot;,&quot;parse-names&quot;:false,&quot;dropping-particle&quot;:&quot;&quot;,&quot;non-dropping-particle&quot;:&quot;&quot;},{&quot;family&quot;:&quot;Pirkis&quot;,&quot;given&quot;:&quot;Jane&quot;,&quot;parse-names&quot;:false,&quot;dropping-particle&quot;:&quot;&quot;,&quot;non-dropping-particle&quot;:&quot;&quot;}],&quot;container-title&quot;:&quot;BMC Psychiatry&quot;,&quot;container-title-short&quot;:&quot;BMC Psychiatry&quot;,&quot;DOI&quot;:&quot;10.1186/1471-244X-13-144&quot;,&quot;ISSN&quot;:&quot;1471244X&quot;,&quot;PMID&quot;:&quot;23705753&quot;,&quot;issued&quot;:{&quot;date-parts&quot;:[[2013,5,24]]},&quot;abstract&quot;:&quot;Background: Workforce participation is a key feature of public mental health and social inclusion policies across the globe, and often a therapeutic goal in treatment settings. Understanding the reciprocal relationship between participation and mental health has been limited by inadequate research methods. This is the first study to simultaneously examine and contrast the relative effects of unemployment on mental health and mental health on employment status in a single general population sample.Method: Data were from working-age respondents (20 to 55 years at baseline) who completed nine waves of the Household, Income and Labour Dynamics in Australia (HILDA) Survey (N=7176). Cross-lagged path analyses were used to test the lagged and concurrent associations between unemployment and mental health over time, adjusting for sociodemographic characteristics.Results: Mental health was shown to be both a consequence of and risk factor for unemployment. Thus, the poorer mental health observed amongst people who are not working is attributable to both the impact of unemployment and existing mental health problems. While the strength of these two effects was similar for women, the results for men suggested that the effect of unemployment on subsequent mental health was weaker than the effect of mental health on subsequent risk of unemployment.Conclusion: Disentangling the reciprocal links between mental health and workforce participation is central to the development and success of clinical goals and health and social policies that aim to promote either aspect. This study demonstrates that both effects are important and supports concurrent responses to prevent a cycle of disadvantage and entrenched social exclusion. © 2013 Olesen et al.; licensee BioMed Central Ltd.&quot;,&quot;volume&quot;:&quot;13&quot;},&quot;isTemporary&quot;:false}]},{&quot;citationID&quot;:&quot;MENDELEY_CITATION_666cbf7e-7502-4897-81d5-04e90268b6a1&quot;,&quot;properties&quot;:{&quot;noteIndex&quot;:0},&quot;isEdited&quot;:false,&quot;manualOverride&quot;:{&quot;isManuallyOverridden&quot;:false,&quot;citeprocText&quot;:&quot;[5]&quot;,&quot;manualOverrideText&quot;:&quot;&quot;},&quot;citationTag&quot;:&quot;MENDELEY_CITATION_v3_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&quot;,&quot;citationItems&quot;:[{&quot;id&quot;:&quot;44554532-84de-31d0-a250-2ceffef0a7ed&quot;,&quot;itemData&quot;:{&quot;type&quot;:&quot;report&quot;,&quot;id&quot;:&quot;44554532-84de-31d0-a250-2ceffef0a7ed&quot;,&quot;title&quot;:&quot;THE PSYCHOLOGY OF THE RECESSION&quot;,&quot;author&quot;:[{&quot;family&quot;:&quot;Katona&quot;,&quot;given&quot;:&quot;George&quot;,&quot;parse-names&quot;:false,&quot;dropping-particle&quot;:&quot;&quot;,&quot;non-dropping-particle&quot;:&quot;&quot;}],&quot;container-title-short&quot;:&quot;&quot;},&quot;isTemporary&quot;:false}]},{&quot;citationID&quot;:&quot;MENDELEY_CITATION_58669745-7463-4248-9335-f8e2ac0245c0&quot;,&quot;properties&quot;:{&quot;noteIndex&quot;:0},&quot;isEdited&quot;:false,&quot;manualOverride&quot;:{&quot;isManuallyOverridden&quot;:false,&quot;citeprocText&quot;:&quot;[6]&quot;,&quot;manualOverrideText&quot;:&quot;&quot;},&quot;citationTag&quot;:&quot;MENDELEY_CITATION_v3_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&quot;,&quot;citationItems&quot;:[{&quot;id&quot;:&quot;d2f404e4-4889-3409-a96f-2f85abdf0662&quot;,&quot;itemData&quot;:{&quot;type&quot;:&quot;report&quot;,&quot;id&quot;:&quot;d2f404e4-4889-3409-a96f-2f85abdf0662&quot;,&quot;title&quot;:&quot;Economic, Life, and Disorder Changes: Time-Series Analyses I&quot;,&quot;author&quot;:[{&quot;family&quot;:&quot;Dooley&quot;,&quot;given&quot;:&quot;David&quot;,&quot;parse-names&quot;:false,&quot;dropping-particle&quot;:&quot;&quot;,&quot;non-dropping-particle&quot;:&quot;&quot;},{&quot;family&quot;:&quot;Catalano&quot;,&quot;given&quot;:&quot;Ralph&quot;,&quot;parse-names&quot;:false,&quot;dropping-particle&quot;:&quot;&quot;,&quot;non-dropping-particle&quot;:&quot;&quot;}],&quot;container-title&quot;:&quot;American Journal of Community Psychology&quot;,&quot;issued&quot;:{&quot;date-parts&quot;:[[1979]]},&quot;abstract&quot;:&quot;lmplicit in recent social science research and political discussions is a model linking the economy to mental disorder through the intervening constructs of life change and trauma. Using time-seTies analysis of a 16-month survey in Kansas City, Missouri (n = 1,140), economic and noneconomic life events and the Midtown scale were predicted using a variety of economic measures for the standard metropoliton statistical area. Both life event variables and the symptom measure were related positively to unemployment, and absolute economic change measures lagged 1 and 2 months. However, the life event variables were not strongly associated with the Midtown scale. Most striking of the subgroup findings was that, on the Midtown scale, the low-income group was more responsive than the middle-income group to economic fluctuations. Psychologists have recently become interested in the effect of economic fluctuations on the incidence of behavioral problems (Dooley &amp; Catalano, 1977). This interest has been stimulated by Brenner's (1973) finding that change in manufacturing employment rates is highly associated with subsequent mental hospitalization rates as well as with a variety of other health and criminal deviance indicators&quot;,&quot;issue&quot;:&quot;4&quot;,&quot;volume&quot;:&quot;7&quot;,&quot;container-title-short&quot;:&quot;Am J Community Psychol&quot;},&quot;isTemporary&quot;:false}]},{&quot;citationID&quot;:&quot;MENDELEY_CITATION_6241c99a-ec00-4dea-a1e8-317dac32e3bc&quot;,&quot;properties&quot;:{&quot;noteIndex&quot;:0},&quot;isEdited&quot;:false,&quot;manualOverride&quot;:{&quot;isManuallyOverridden&quot;:false,&quot;citeprocText&quot;:&quot;[7]&quot;,&quot;manualOverrideText&quot;:&quot;&quot;},&quot;citationTag&quot;:&quot;MENDELEY_CITATION_v3_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&quot;,&quot;citationItems&quot;:[{&quot;id&quot;:&quot;b0d6e0ea-1019-315c-8d52-ef9be0c8b7aa&quot;,&quot;itemData&quot;:{&quot;type&quot;:&quot;article-journal&quot;,&quot;id&quot;:&quot;b0d6e0ea-1019-315c-8d52-ef9be0c8b7aa&quot;,&quot;title&quot;:&quot;How will the financial crisis affect health?&quot;,&quot;author&quot;:[{&quot;family&quot;:&quot;Marmot&quot;,&quot;given&quot;:&quot;M. G. Bell, Ruth&quot;,&quot;parse-names&quot;:false,&quot;dropping-particle&quot;:&quot;&quot;,&quot;non-dropping-particle&quot;:&quot;&quot;}],&quot;container-title&quot;:&quot;BMJ&quot;,&quot;issued&quot;:{&quot;date-parts&quot;:[[2009,4,1]]},&quot;page&quot;:&quot;858-859&quot;,&quot;abstract&quot;:&quot;Global recession is likely to damage our health as well as our wealth, but it also offers an opportunity to build a more equitable economic model as Michael Marmot and Ruth Bell explain in light of the G20 summit\n\nThe financial crisis intrudes daily from the newspapers. The breakfast table is littered with quantitative easing and credit-default swaps, stimulus packages, and bank bailouts. But is there a link between the financial crisis dominating the front page and the health stories on the inside? The Commission on Social Determinants of Health certainly believed so. Its starting point was that the economic and social features of society are closely linked to the distribution of health within and between countries.1 The social determinants of health are the circumstances of daily life—the conditions in which people are born, grow, live, work, and age—and the structural drivers of those conditions (unfair distribution of power, money, and resources). Both the conditions of daily life and the structural drivers will be influenced by the financial crisis.\n\nWe cannot improve the living conditions of people who are relatively disadvantaged without money. For example, globally, nearly 1 billion people live in slums.1 In the Indian city Ahmedabad, it cost $500 (£350; €380) a household to make minimal improvements for people living in slums.2 Scaling up, it would cost $100bn to upgrade the world’s slums.1 A few months ago we wondered who would find such an outlandish figure for anything? But more than $5 trillion has since been found to bail out the financial sector in the rich countries. Clearly there is money for investments judged to be important. \n\nThe crisis started in the high income countries but has not stopped there. Five billion people in low and middle income countries are at risk. Nancy Birdsall, …&quot;,&quot;issue&quot;:&quot;7699&quot;,&quot;volume&quot;:&quot;338&quot;,&quot;container-title-short&quot;:&quot;&quot;},&quot;isTemporary&quot;:false}]},{&quot;citationID&quot;:&quot;MENDELEY_CITATION_dfad09d1-ba67-4acc-bc42-9b1e46d4cadb&quot;,&quot;properties&quot;:{&quot;noteIndex&quot;:0},&quot;isEdited&quot;:false,&quot;manualOverride&quot;:{&quot;isManuallyOverridden&quot;:false,&quot;citeprocText&quot;:&quot;[8]&quot;,&quot;manualOverrideText&quot;:&quot;&quot;},&quot;citationTag&quot;:&quot;MENDELEY_CITATION_v3_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&quot;,&quot;citationItems&quot;:[{&quot;id&quot;:&quot;9d0471f2-ddf1-363b-8665-02338cb7e1f0&quot;,&quot;itemData&quot;:{&quot;type&quot;:&quot;report&quot;,&quot;id&quot;:&quot;9d0471f2-ddf1-363b-8665-02338cb7e1f0&quot;,&quot;title&quot;:&quot;Toward a Better Estimation of the Effect of Job Loss on Health*&quot;,&quot;author&quot;:[{&quot;family&quot;:&quot;Burgard&quot;,&quot;given&quot;:&quot;Sarah A&quot;,&quot;parse-names&quot;:false,&quot;dropping-particle&quot;:&quot;&quot;,&quot;non-dropping-particle&quot;:&quot;&quot;},{&quot;family&quot;:&quot;Brand&quot;,&quot;given&quot;:&quot;Jennie E&quot;,&quot;parse-names&quot;:false,&quot;dropping-particle&quot;:&quot;&quot;,&quot;non-dropping-particle&quot;:&quot;&quot;},{&quot;family&quot;:&quot;House&quot;,&quot;given&quot;:&quot;James S&quot;,&quot;parse-names&quot;:false,&quot;dropping-particle&quot;:&quot;&quot;,&quot;non-dropping-particle&quot;:&quot;&quot;}],&quot;container-title&quot;:&quot;Journal of Health and Social Behavior&quot;,&quot;container-title-short&quot;:&quot;J Health Soc Behav&quot;,&quot;URL&quot;:&quot;http://dpls.dacc.wisc.&quot;,&quot;issued&quot;:{&quot;date-parts&quot;:[[2007]]},&quot;number-of-pages&quot;:&quot;369-384&quot;,&quot;abstract&quot;:&quot;Previous research has shown that involuntary job loss may have negative health consequences, but existing analyses have not adequately adjusted for health selection or other confounding factors that could reveal the association to be spurious. Using two large, population-based longitudinal samples of U.S. workers from the Americans' Changing Lives Study and the Wisconsin Longitudinal Study, this analysis goes further by using respondents' self-reports of the reasons for job loss and information about the timing of job losses and acute negative health shocks to distinguish health-related job losses from other involuntary job losses. Results suggest that even after adjustment for numerous social background characteristics and baseline health, involuntary job loss is associated with significantly poorer overall self-rated health and more depressive symptoms. More nuanced analyses reveal that among involuntary job losers, those who lose their jobs for health-related reasons have, not surprisingly, the most precipitous declines in health. Job losses for other reasons have substantive and statistically significant effects on depressive symptoms, while effects on self-rated poor health are relatively small. 369&quot;,&quot;volume&quot;:&quot;48&quot;},&quot;isTemporary&quot;:false}]},{&quot;citationID&quot;:&quot;MENDELEY_CITATION_439024bd-d7db-4b1f-a399-ee8614af9fc3&quot;,&quot;properties&quot;:{&quot;noteIndex&quot;:0},&quot;isEdited&quot;:false,&quot;manualOverride&quot;:{&quot;isManuallyOverridden&quot;:false,&quot;citeprocText&quot;:&quot;[9]&quot;,&quot;manualOverrideText&quot;:&quot;&quot;},&quot;citationTag&quot;:&quot;MENDELEY_CITATION_v3_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&quot;,&quot;citationItems&quot;:[{&quot;id&quot;:&quot;e3f5275e-c459-3bf3-ba92-90783469875a&quot;,&quot;itemData&quot;:{&quot;type&quot;:&quot;article-journal&quot;,&quot;id&quot;:&quot;e3f5275e-c459-3bf3-ba92-90783469875a&quot;,&quot;title&quot;:&quot;Debt trajectories and mental health&quot;,&quot;author&quot;:[{&quot;family&quot;:&quot;Hojman&quot;,&quot;given&quot;:&quot;Daniel A.&quot;,&quot;parse-names&quot;:false,&quot;dropping-particle&quot;:&quot;&quot;,&quot;non-dropping-particle&quot;:&quot;&quot;},{&quot;family&quot;:&quot;Miranda&quot;,&quot;given&quot;:&quot;Álvaro&quot;,&quot;parse-names&quot;:false,&quot;dropping-particle&quot;:&quot;&quot;,&quot;non-dropping-particle&quot;:&quot;&quot;},{&quot;family&quot;:&quot;Ruiz-Tagle&quot;,&quot;given&quot;:&quot;Jaime&quot;,&quot;parse-names&quot;:false,&quot;dropping-particle&quot;:&quot;&quot;,&quot;non-dropping-particle&quot;:&quot;&quot;}],&quot;container-title&quot;:&quot;Social Science and Medicine&quot;,&quot;container-title-short&quot;:&quot;Soc Sci Med&quot;,&quot;DOI&quot;:&quot;10.1016/j.socscimed.2016.08.027&quot;,&quot;ISSN&quot;:&quot;18735347&quot;,&quot;PMID&quot;:&quot;27598550&quot;,&quot;issued&quot;:{&quot;date-parts&quot;:[[2016,10,1]]},&quot;page&quot;:&quot;54-62&quot;,&quot;abstract&quot;:&quot;In the last few decades, there was a marked increase in consumer debt in the United States, Latin America and other emerging countries, spurring a debate about the real costs and benefits of household credit. Using a unique longitudinal dataset with detailed health and balance sheet information from a large sample of 10,900 Chilean households we study the relationship between debt trajectories in a three-year time window and mental health. We find that depressive symptoms are higher for those who have been persistently over-indebted, followed by those who transit from moderate to high debt levels. We also find that those who transition from over-indebtedness to moderate debt levels have no additional depressive symptoms compared to those with trajectories of moderate debt throughout (never over-indebted). This suggests that the debt-related contribution to depressive symptoms vanishes as debt levels fall. The association between debt and depressive symptoms seems to be driven by non-mortgage debt -primarily consumer credit- or late mortgage payments; secured debt (secured by collateral) per se is not associated with depressive symptoms. Policy interventions to reduce the negative association of over-indebtedness on mental health are discussed.&quot;,&quot;publisher&quot;:&quot;Elsevier Ltd&quot;,&quot;volume&quot;:&quot;167&quot;},&quot;isTemporary&quot;:false}]},{&quot;citationID&quot;:&quot;MENDELEY_CITATION_d3b722aa-2a82-4198-9046-52b1699fac64&quot;,&quot;properties&quot;:{&quot;noteIndex&quot;:0},&quot;isEdited&quot;:false,&quot;manualOverride&quot;:{&quot;isManuallyOverridden&quot;:false,&quot;citeprocText&quot;:&quot;[10]&quot;,&quot;manualOverrideText&quot;:&quot;&quot;},&quot;citationTag&quot;:&quot;MENDELEY_CITATION_v3_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&quot;,&quot;citationItems&quot;:[{&quot;id&quot;:&quot;4d2761e1-027b-3327-8a7e-1b3fdf23f598&quot;,&quot;itemData&quot;:{&quot;type&quot;:&quot;article-journal&quot;,&quot;id&quot;:&quot;4d2761e1-027b-3327-8a7e-1b3fdf23f598&quot;,&quot;title&quot;:&quot;Unemployment impairs mental health: Meta-analyses&quot;,&quot;author&quot;:[{&quot;family&quot;:&quot;Paul&quot;,&quot;given&quot;:&quot;Karsten I.&quot;,&quot;parse-names&quot;:false,&quot;dropping-particle&quot;:&quot;&quot;,&quot;non-dropping-particle&quot;:&quot;&quot;},{&quot;family&quot;:&quot;Moser&quot;,&quot;given&quot;:&quot;Klaus&quot;,&quot;parse-names&quot;:false,&quot;dropping-particle&quot;:&quot;&quot;,&quot;non-dropping-particle&quot;:&quot;&quot;}],&quot;container-title&quot;:&quot;Journal of Vocational Behavior&quot;,&quot;container-title-short&quot;:&quot;J Vocat Behav&quot;,&quot;DOI&quot;:&quot;10.1016/j.jvb.2009.01.001&quot;,&quot;ISSN&quot;:&quot;00018791&quot;,&quot;issued&quot;:{&quot;date-parts&quot;:[[2009,6]]},&quot;page&quot;:&quot;264-282&quot;,&quot;abstract&quot;:&quot;The effect of unemployment on mental health was examined with meta-analytic methods across 237 cross-sectional and 87 longitudinal studies. The average overall effect size was d = 0.51 with unemployed persons showing more distress than employed persons. A significant difference was found for several indicator variables of mental health (mixed symptoms of distress, depression, anxiety, psychosomatic symptoms, subjective well-being, and self esteem). The average number of persons with psychological problems among the unemployed was 34%, compared to 16% among employed individuals. Moderator analyses demonstrated that men and people with blue-collar-jobs were more distressed by unemployment than women and people with white-collar jobs. Linear and curvilinear moderating effects of the duration of unemployment were also identified. Furthermore, the negative effect of unemployment on mental health was stronger in countries with a weak level of economic development, unequal income distributions, or weak unemployment protection systems compared to other countries. Meta-analyses of longitudinal studies and natural experiments endorsed the assumption that unemployment is not only correlated to distress but also causes it. Seemingly inconsistent longitudinal results of older meta-analyses can be explained by retest artifacts. We also identified mental-health related selection effects during job loss and job search, but they are weak. With an effect size of d = -.35 intervention programs for unemployed people were found to be moderately effective in ameliorating unemployment-related distress among continuously unemployed persons. © 2009 Elsevier Inc. All rights reserved.&quot;,&quot;issue&quot;:&quot;3&quot;,&quot;volume&quot;:&quot;74&quot;},&quot;isTemporary&quot;:false}]},{&quot;citationID&quot;:&quot;MENDELEY_CITATION_146105c9-6f54-4247-8cff-2d48876a8f57&quot;,&quot;properties&quot;:{&quot;noteIndex&quot;:0},&quot;isEdited&quot;:false,&quot;manualOverride&quot;:{&quot;isManuallyOverridden&quot;:false,&quot;citeprocText&quot;:&quot;[11]&quot;,&quot;manualOverrideText&quot;:&quot;&quot;},&quot;citationTag&quot;:&quot;MENDELEY_CITATION_v3_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&quot;,&quot;citationItems&quot;:[{&quot;id&quot;:&quot;0795f17d-9806-3d9f-9c67-471b91b2f84e&quot;,&quot;itemData&quot;:{&quot;type&quot;:&quot;report&quot;,&quot;id&quot;:&quot;0795f17d-9806-3d9f-9c67-471b91b2f84e&quot;,&quot;title&quot;:&quot;The impact of unemployment on the psychological well-being of British Asians&quot;,&quot;author&quot;:[{&quot;family&quot;:&quot;Shams&quot;,&quot;given&quot;:&quot;Manfusa&quot;,&quot;parse-names&quot;:false,&quot;dropping-particle&quot;:&quot;&quot;,&quot;non-dropping-particle&quot;:&quot;&quot;},{&quot;family&quot;:&quot;Jackson&quot;,&quot;given&quot;:&quot;Paul R&quot;,&quot;parse-names&quot;:false,&quot;dropping-particle&quot;:&quot;&quot;,&quot;non-dropping-particle&quot;:&quot;&quot;}],&quot;container-title&quot;:&quot;Psychological Medicine&quot;,&quot;container-title-short&quot;:&quot;Psychol Med&quot;,&quot;issued&quot;:{&quot;date-parts&quot;:[[1994]]},&quot;number-of-pages&quot;:&quot;347-355&quot;,&quot;abstract&quot;:&quot;SYNOPSIS This paper presents the results of a study of unemployment among British Asians living in the north of England. The sample comprises 139 employed and unemployed men. Using standardized psychological questionnaires with a semi-structured interview schedule, the psychological consequences of unemployment are examined in relation to other psychosocial variables. The results showed that the unemployed group had lower levels of psychological well-being, self-esteem, and employment commitment with high external beliefs, than the employed group. Length of unemployment was a significant determinant of psychological well-being and respondents with a longer period of unemployment had a lower level of psychological well-being than those who had been unemployed for a shorter period. The findings are examined in the context of existing empirical evidence, and the need to examine the psychological impact of unemployment among other British Asian groups is emphasized.&quot;,&quot;volume&quot;:&quot;24&quot;},&quot;isTemporary&quot;:false}]},{&quot;citationID&quot;:&quot;MENDELEY_CITATION_c42e1e0b-1e80-45d1-8daa-058538197c23&quot;,&quot;properties&quot;:{&quot;noteIndex&quot;:0},&quot;isEdited&quot;:false,&quot;manualOverride&quot;:{&quot;isManuallyOverridden&quot;:false,&quot;citeprocText&quot;:&quot;[12]&quot;,&quot;manualOverrideText&quot;:&quot;&quot;},&quot;citationTag&quot;:&quot;MENDELEY_CITATION_v3_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&quot;,&quot;citationItems&quot;:[{&quot;id&quot;:&quot;b5f78c2b-3b12-3942-816e-31f38cd3bf16&quot;,&quot;itemData&quot;:{&quot;type&quot;:&quot;article-journal&quot;,&quot;id&quot;:&quot;b5f78c2b-3b12-3942-816e-31f38cd3bf16&quot;,&quot;title&quot;:&quot;The Mental Health Consequences of the Recession: Economic Hardship and Employment of People with Mental Health Problems in 27 European Countries&quot;,&quot;author&quot;:[{&quot;family&quot;:&quot;Evans-Lacko&quot;,&quot;given&quot;:&quot;Sara&quot;,&quot;parse-names&quot;:false,&quot;dropping-particle&quot;:&quot;&quot;,&quot;non-dropping-particle&quot;:&quot;&quot;},{&quot;family&quot;:&quot;Knapp&quot;,&quot;given&quot;:&quot;Martin&quot;,&quot;parse-names&quot;:false,&quot;dropping-particle&quot;:&quot;&quot;,&quot;non-dropping-particle&quot;:&quot;&quot;},{&quot;family&quot;:&quot;McCrone&quot;,&quot;given&quot;:&quot;Paul&quot;,&quot;parse-names&quot;:false,&quot;dropping-particle&quot;:&quot;&quot;,&quot;non-dropping-particle&quot;:&quot;&quot;},{&quot;family&quot;:&quot;Thornicroft&quot;,&quot;given&quot;:&quot;Graham&quot;,&quot;parse-names&quot;:false,&quot;dropping-particle&quot;:&quot;&quot;,&quot;non-dropping-particle&quot;:&quot;&quot;},{&quot;family&quot;:&quot;Mojtabai&quot;,&quot;given&quot;:&quot;Ramin&quot;,&quot;parse-names&quot;:false,&quot;dropping-particle&quot;:&quot;&quot;,&quot;non-dropping-particle&quot;:&quot;&quot;}],&quot;container-title&quot;:&quot;PLoS ONE&quot;,&quot;container-title-short&quot;:&quot;PLoS One&quot;,&quot;DOI&quot;:&quot;10.1371/journal.pone.0069792&quot;,&quot;ISSN&quot;:&quot;19326203&quot;,&quot;PMID&quot;:&quot;23922801&quot;,&quot;issued&quot;:{&quot;date-parts&quot;:[[2013,7,26]]},&quot;abstract&quot;:&quot;Objectives:A period of economic recession may be particularly difficult for people with mental health problems as they may be at higher risk of losing their jobs, and more competitive labour markets can also make it more difficult to find a new job. This study assesses unemployment rates among individuals with mental health problems before and during the current economic recession.Methods:Using individual and aggregate level data collected from 27 EU countries in the Eurobarometer surveys of 2006 and 2010, we examined changes in unemployment rates over this period among individuals with and without mental health problems.Results:Following the onset of the recession, the gap in unemployment rates between individuals with and without mental health problems significantly widened (odds ratio: 1.12, 95% confidence interval: 1.03, 1.34). This disparity became even greater for males, and individuals with low levels of education. Individuals with mental health problems living in countries with higher levels of stigmatizing attitudes regarding dangerousness of people with mental illness were more vulnerable to unemployment in 2010, but not 2006. Greater agreement that people with mental health problems have themselves to blame, was associated with lower likelihood of unemployment for individuals with and without mental health problems.Conclusion:These findings study suggest that times of economic hardship may intensify social exclusion of people with mental health problems, especially males and individuals with lower education. Interventions to combat economic exclusion and to promote social participation of individuals with mental health problems are even more important during times of economic crisis, and these efforts should target support to the most vulnerable groups. © 2013 Evans-Lacko et al.&quot;,&quot;issue&quot;:&quot;7&quot;,&quot;volume&quot;:&quot;8&quot;},&quot;isTemporary&quot;:false}]},{&quot;citationID&quot;:&quot;MENDELEY_CITATION_c945c7ff-10bf-46f2-8793-31cc86a0047e&quot;,&quot;properties&quot;:{&quot;noteIndex&quot;:0},&quot;isEdited&quot;:false,&quot;manualOverride&quot;:{&quot;isManuallyOverridden&quot;:false,&quot;citeprocText&quot;:&quot;[13]&quot;,&quot;manualOverrideText&quot;:&quot;&quot;},&quot;citationTag&quot;:&quot;MENDELEY_CITATION_v3_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&quot;,&quot;citationItems&quot;:[{&quot;id&quot;:&quot;7c88f07c-e1fa-3c51-acb9-6f76d1d2636e&quot;,&quot;itemData&quot;:{&quot;type&quot;:&quot;article&quot;,&quot;id&quot;:&quot;7c88f07c-e1fa-3c51-acb9-6f76d1d2636e&quot;,&quot;title&quot;:&quot;Employment transitions and mental health: An analysis from the British household panel survey&quot;,&quot;author&quot;:[{&quot;family&quot;:&quot;Thomas&quot;,&quot;given&quot;:&quot;Claudia&quot;,&quot;parse-names&quot;:false,&quot;dropping-particle&quot;:&quot;&quot;,&quot;non-dropping-particle&quot;:&quot;&quot;},{&quot;family&quot;:&quot;Benzeval&quot;,&quot;given&quot;:&quot;Michaela&quot;,&quot;parse-names&quot;:false,&quot;dropping-particle&quot;:&quot;&quot;,&quot;non-dropping-particle&quot;:&quot;&quot;},{&quot;family&quot;:&quot;Stansfeld&quot;,&quot;given&quot;:&quot;Stephen A.&quot;,&quot;parse-names&quot;:false,&quot;dropping-particle&quot;:&quot;&quot;,&quot;non-dropping-particle&quot;:&quot;&quot;}],&quot;container-title&quot;:&quot;Journal of Epidemiology and Community Health&quot;,&quot;container-title-short&quot;:&quot;J Epidemiol Community Health (1978)&quot;,&quot;DOI&quot;:&quot;10.1136/jech.2004.019778&quot;,&quot;ISSN&quot;:&quot;0143005X&quot;,&quot;PMID&quot;:&quot;15709086&quot;,&quot;issued&quot;:{&quot;date-parts&quot;:[[2005,3]]},&quot;page&quot;:&quot;243-249&quot;,&quot;abstract&quot;:&quot;Study objective: To describe the impact of changes between employment and various forms of non-employment, and vice versa, on the psychological wellbeing of men and of women. Design: Separate multivariate models for men and for women were constructed to study the association between employment transitions and episodes of psychological distress (general health questionnaire). Participants: 13 359 employment transitions from 5092 people aged 16-74 years in the British household panel survey from 1991 to 1998. Main results: Transitions from paid employment to either unemployment or long term sick leave were associated with increased psychological distress for both men and women. Starting maternity leave or staying home to look after the family were also associated with psychological distress for women. Transitions from these roles to formal employment resulted in an improvement in mental health. There was some evidence that the effects were felt most strongly within six months of the transition. Conclusions: This paper provides further evidence that movements between paid employment and various forms of non-employment, in addition to unemployment, have an impact on mental health. The emphasis on transitions between a full range of employment states for both men and women from a large population based longitudinal study and a comparison of the relative magnitude of effects are unique features of this analysis. Interventions are suggested to minimise the psychological distress associated with transitions.&quot;,&quot;issue&quot;:&quot;3&quot;,&quot;volume&quot;:&quot;59&quot;},&quot;isTemporary&quot;:false}]},{&quot;citationID&quot;:&quot;MENDELEY_CITATION_87915f15-cab2-41f6-b7d7-353e4519e045&quot;,&quot;properties&quot;:{&quot;noteIndex&quot;:0},&quot;isEdited&quot;:false,&quot;manualOverride&quot;:{&quot;isManuallyOverridden&quot;:false,&quot;citeprocText&quot;:&quot;[14]&quot;,&quot;manualOverrideText&quot;:&quot;&quot;},&quot;citationTag&quot;:&quot;MENDELEY_CITATION_v3_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&quot;,&quot;citationItems&quot;:[{&quot;id&quot;:&quot;453c7d8d-2970-3289-bce1-4055126f3fb3&quot;,&quot;itemData&quot;:{&quot;type&quot;:&quot;report&quot;,&quot;id&quot;:&quot;453c7d8d-2970-3289-bce1-4055126f3fb3&quot;,&quot;title&quot;:&quot;An International Perspective on Worker Mental Health Problems: Who Bears the Burden and How Are Costs Addressed?&quot;,&quot;author&quot;:[{&quot;family&quot;:&quot;Dewa&quot;,&quot;given&quot;:&quot;Carolyn S&quot;,&quot;parse-names&quot;:false,&quot;dropping-particle&quot;:&quot;&quot;,&quot;non-dropping-particle&quot;:&quot;&quot;},{&quot;family&quot;:&quot;Mcdaid&quot;,&quot;given&quot;:&quot;David&quot;,&quot;parse-names&quot;:false,&quot;dropping-particle&quot;:&quot;&quot;,&quot;non-dropping-particle&quot;:&quot;&quot;},{&quot;family&quot;:&quot;Ettner&quot;,&quot;given&quot;:&quot;Susan L&quot;,&quot;parse-names&quot;:false,&quot;dropping-particle&quot;:&quot;&quot;,&quot;non-dropping-particle&quot;:&quot;&quot;}],&quot;abstract&quot;:&quot;Objective: To discuss the burden of poor mental health in workers, who currently bears it, and how the associated rising costs are being addressed, from an international perspective. Method: We identify the stakeholder groups and the costs they incur as a result of problems related to mental health in 6 different domains. In addition, we offer examples of programs, services, and strategies being used to either decrease costs or enhance benefits. Results: Mental illness is associated with a wide range of costs distributed across multiple stakeholders including government, employers, workers and their families, and the health care system. The costs incurred by the groups are interrelated; an attempt to decrease the burden for one group of stakeholders will inevitably affect other stakeholders. Thus the answer to the question of who bears the costs of poor mental health is \&quot;everyone.\&quot; Conclusions: Everyone could benefit from investment in improved mental health in the workplace. However, because the benefits associated with improved worker mental health are often distributed among several stakeholders, the incentives for any single stakeholder to pay for additional services for workers may be diluted. As a consequence, no one invests. Nevertheless, there is a role for all stakeholders, just as there are potential benefits for all. Along with government, employers, employees, and the health care system must invest in promoting good workplace health. (Can J Psychiatry 2007;52:346-356) Information on funding and support and author affiliations appears at the end of the article. Clinical Limitations · Although effective treatments and supports for mental illness are available, they are not always accessible to all workers because insurance coverage is lacking. · In addition to effective treatment and services, disability benefits and policies also play a role in disability outcomes. · The workplace spillover effects of mental illness should be considered with a view to minimizing them. Limitations · This paper is based on health economic theory rather than on a systematic literature review. · There remain gaps in the literature regarding the relation between workplace outcomes and benefit program incentives. · There is a need for more studies examining the most effective collaborations among government, employers, the health care system, and workers and their families.&quot;,&quot;container-title-short&quot;:&quot;&quot;},&quot;isTemporary&quot;:false}]},{&quot;citationID&quot;:&quot;MENDELEY_CITATION_32b47c4e-651d-486d-ac1f-136f85c74fb7&quot;,&quot;properties&quot;:{&quot;noteIndex&quot;:0},&quot;isEdited&quot;:false,&quot;manualOverride&quot;:{&quot;isManuallyOverridden&quot;:false,&quot;citeprocText&quot;:&quot;[15]&quot;,&quot;manualOverrideText&quot;:&quot;&quot;},&quot;citationTag&quot;:&quot;MENDELEY_CITATION_v3_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&quot;,&quot;citationItems&quot;:[{&quot;id&quot;:&quot;cd9c7d57-18e6-32ba-baad-a1e50668cc53&quot;,&quot;itemData&quot;:{&quot;type&quot;:&quot;article-journal&quot;,&quot;id&quot;:&quot;cd9c7d57-18e6-32ba-baad-a1e50668cc53&quot;,&quot;title&quot;:&quot;The public health eff ect of economic crises and alternative policy responses in Europe: an empirical analysis&quot;,&quot;author&quot;:[{&quot;family&quot;:&quot;Stuckler&quot;,&quot;given&quot;:&quot;David&quot;,&quot;parse-names&quot;:false,&quot;dropping-particle&quot;:&quot;&quot;,&quot;non-dropping-particle&quot;:&quot;&quot;},{&quot;family&quot;:&quot;Basu&quot;,&quot;given&quot;:&quot;Sanjay&quot;,&quot;parse-names&quot;:false,&quot;dropping-particle&quot;:&quot;&quot;,&quot;non-dropping-particle&quot;:&quot;&quot;},{&quot;family&quot;:&quot;Suhrcke&quot;,&quot;given&quot;:&quot;Marc&quot;,&quot;parse-names&quot;:false,&quot;dropping-particle&quot;:&quot;&quot;,&quot;non-dropping-particle&quot;:&quot;&quot;},{&quot;family&quot;:&quot;Coutts&quot;,&quot;given&quot;:&quot;Adam&quot;,&quot;parse-names&quot;:false,&quot;dropping-particle&quot;:&quot;&quot;,&quot;non-dropping-particle&quot;:&quot;&quot;},{&quot;family&quot;:&quot;Mckee&quot;,&quot;given&quot;:&quot;Martin&quot;,&quot;parse-names&quot;:false,&quot;dropping-particle&quot;:&quot;&quot;,&quot;non-dropping-particle&quot;:&quot;&quot;}],&quot;container-title&quot;:&quot;www.thelancet.com&quot;,&quot;DOI&quot;:&quot;10.1016/S0140&quot;,&quot;URL&quot;:&quot;http://www.oecd.&quot;,&quot;issued&quot;:{&quot;date-parts&quot;:[[2009]]},&quot;page&quot;:&quot;315&quot;,&quot;abstract&quot;:&quot;Background There is widespread concern that the present economic crisis, particularly its eff ect on unemployment, will adversely aff ect population health. We investigated how economic changes have aff ected mortality rates over the past three decades and identifi ed how governments might reduce adverse eff ects.&quot;,&quot;volume&quot;:&quot;374&quot;,&quot;container-title-short&quot;:&quot;&quot;},&quot;isTemporary&quot;:false}]},{&quot;citationID&quot;:&quot;MENDELEY_CITATION_7646fd38-14bd-4f73-a117-c0ca1d71e253&quot;,&quot;properties&quot;:{&quot;noteIndex&quot;:0},&quot;isEdited&quot;:false,&quot;manualOverride&quot;:{&quot;isManuallyOverridden&quot;:false,&quot;citeprocText&quot;:&quot;[16]&quot;,&quot;manualOverrideText&quot;:&quot;&quot;},&quot;citationTag&quot;:&quot;MENDELEY_CITATION_v3_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&quot;,&quot;citationItems&quot;:[{&quot;id&quot;:&quot;b7b798e0-297c-3ec3-a7bb-3ff4313cd00b&quot;,&quot;itemData&quot;:{&quot;type&quot;:&quot;article-journal&quot;,&quot;id&quot;:&quot;b7b798e0-297c-3ec3-a7bb-3ff4313cd00b&quot;,&quot;title&quot;:&quot;Work and well-being during COVID-19: impact, inequalities, resilience, and the future of work&quot;,&quot;author&quot;:[{&quot;family&quot;:&quot;Cotofan&quot;,&quot;given&quot;:&quot;Maria and De Neve, Jan-Emmanuel and Golin, Marta and Kaats, Micah and Ward, George&quot;,&quot;parse-names&quot;:false,&quot;dropping-particle&quot;:&quot;&quot;,&quot;non-dropping-particle&quot;:&quot;&quot;}],&quot;container-title&quot;:&quot;World happiness report&quot;,&quot;issued&quot;:{&quot;date-parts&quot;:[[2021]]},&quot;page&quot;:&quot;153&quot;,&quot;volume&quot;:&quot;2021&quot;,&quot;container-title-short&quot;:&quot;&quot;},&quot;isTemporary&quot;:false}]},{&quot;citationID&quot;:&quot;MENDELEY_CITATION_356cd9de-6816-4ada-bd51-9c76e0334457&quot;,&quot;properties&quot;:{&quot;noteIndex&quot;:0},&quot;isEdited&quot;:false,&quot;manualOverride&quot;:{&quot;isManuallyOverridden&quot;:false,&quot;citeprocText&quot;:&quot;[17]&quot;,&quot;manualOverrideText&quot;:&quot;&quot;},&quot;citationTag&quot;:&quot;MENDELEY_CITATION_v3_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&quot;,&quot;citationItems&quot;:[{&quot;id&quot;:&quot;5bba3cc0-0f5a-3943-b99a-c8fd47db13e2&quot;,&quot;itemData&quot;:{&quot;type&quot;:&quot;article&quot;,&quot;id&quot;:&quot;5bba3cc0-0f5a-3943-b99a-c8fd47db13e2&quot;,&quot;title&quot;:&quot;COVID-19 and the consequences of isolating the elderly&quot;,&quot;author&quot;:[{&quot;family&quot;:&quot;Armitage&quot;,&quot;given&quot;:&quot;Richard&quot;,&quot;parse-names&quot;:false,&quot;dropping-particle&quot;:&quot;&quot;,&quot;non-dropping-particle&quot;:&quot;&quot;},{&quot;family&quot;:&quot;Nellums&quot;,&quot;given&quot;:&quot;Laura B.&quot;,&quot;parse-names&quot;:false,&quot;dropping-particle&quot;:&quot;&quot;,&quot;non-dropping-particle&quot;:&quot;&quot;}],&quot;container-title&quot;:&quot;The Lancet Public Health&quot;,&quot;container-title-short&quot;:&quot;Lancet Public Health&quot;,&quot;DOI&quot;:&quot;10.1016/S2468-2667(20)30061-X&quot;,&quot;ISSN&quot;:&quot;24682667&quot;,&quot;PMID&quot;:&quot;32199471&quot;,&quot;issued&quot;:{&quot;date-parts&quot;:[[2020,5,1]]},&quot;page&quot;:&quot;e256&quot;,&quot;publisher&quot;:&quot;Elsevier Ltd&quot;,&quot;issue&quot;:&quot;5&quot;,&quot;volume&quot;:&quot;5&quot;},&quot;isTemporary&quot;:false}]},{&quot;citationID&quot;:&quot;MENDELEY_CITATION_3daca161-6d6e-4307-86b0-524c7b36740e&quot;,&quot;properties&quot;:{&quot;noteIndex&quot;:0},&quot;isEdited&quot;:false,&quot;manualOverride&quot;:{&quot;isManuallyOverridden&quot;:false,&quot;citeprocText&quot;:&quot;[18]&quot;,&quot;manualOverrideText&quot;:&quot;&quot;},&quot;citationTag&quot;:&quot;MENDELEY_CITATION_v3_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&quot;,&quot;citationItems&quot;:[{&quot;id&quot;:&quot;07315d05-32d0-3dab-954b-8ec61b67ce2f&quot;,&quot;itemData&quot;:{&quot;type&quot;:&quot;webpage&quot;,&quot;id&quot;:&quot;07315d05-32d0-3dab-954b-8ec61b67ce2f&quot;,&quot;title&quot;:&quot;WHO/Europe | Coronavirus disease (COVID-19) outbreak - Mental health and COVID-19&quot;,&quot;accessed&quot;:{&quot;date-parts&quot;:[[2022,4,25]]},&quot;URL&quot;:&quot;https://www.euro.who.int/en/health-topics/health-emergencies/coronavirus-covid-19/publications-and-technical-guidance/noncommunicable-diseases/mental-health-and-covid-19&quot;,&quot;container-title-short&quot;:&quot;&quot;},&quot;isTemporary&quot;:false}]},{&quot;citationID&quot;:&quot;MENDELEY_CITATION_a8f14987-7d3a-4ab9-ba30-0ada250d32d8&quot;,&quot;properties&quot;:{&quot;noteIndex&quot;:0},&quot;isEdited&quot;:false,&quot;manualOverride&quot;:{&quot;isManuallyOverridden&quot;:false,&quot;citeprocText&quot;:&quot;[19]&quot;,&quot;manualOverrideText&quot;:&quot;&quot;},&quot;citationTag&quot;:&quot;MENDELEY_CITATION_v3_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&quot;,&quot;citationItems&quot;:[{&quot;id&quot;:&quot;ad52afcb-87b6-3f47-8cb8-7f520138cf5e&quot;,&quot;itemData&quot;:{&quot;type&quot;:&quot;article-journal&quot;,&quot;id&quot;:&quot;ad52afcb-87b6-3f47-8cb8-7f520138cf5e&quot;,&quot;title&quot;:&quot;Mental health status of informal waste workers during the COVID-19 pandemic in Bangladesh&quot;,&quot;author&quot;:[{&quot;family&quot;:&quot;Haque&quot;,&quot;given&quot;:&quot;Rajwanul&quot;,&quot;parse-names&quot;:false,&quot;dropping-particle&quot;:&quot;&quot;,&quot;non-dropping-particle&quot;:&quot;&quot;},{&quot;family&quot;:&quot;Khan&quot;,&quot;given&quot;:&quot;Mostaured Ali&quot;,&quot;parse-names&quot;:false,&quot;dropping-particle&quot;:&quot;&quot;,&quot;non-dropping-particle&quot;:&quot;&quot;},{&quot;family&quot;:&quot;Rahman&quot;,&quot;given&quot;:&quot;Mosfequr&quot;,&quot;parse-names&quot;:false,&quot;dropping-particle&quot;:&quot;&quot;,&quot;non-dropping-particle&quot;:&quot;&quot;},{&quot;family&quot;:&quot;Rahman&quot;,&quot;given&quot;:&quot;M. Sajjadur&quot;,&quot;parse-names&quot;:false,&quot;dropping-particle&quot;:&quot;&quot;,&quot;non-dropping-particle&quot;:&quot;&quot;},{&quot;family&quot;:&quot;Begum&quot;,&quot;given&quot;:&quot;Shawkat A.&quot;,&quot;parse-names&quot;:false,&quot;dropping-particle&quot;:&quot;&quot;,&quot;non-dropping-particle&quot;:&quot;&quot;}],&quot;container-title&quot;:&quot;PLoS ONE&quot;,&quot;DOI&quot;:&quot;10.1371/journal.pone.0262141&quot;,&quot;ISSN&quot;:&quot;19326203&quot;,&quot;PMID&quot;:&quot;34995288&quot;,&quot;issued&quot;:{&quot;date-parts&quot;:[[2022,1,1]]},&quot;abstract&quot;:&quot;The deadliest coronavirus disease 2019 (COVID-19) is taking thousands of lives worldwide and presents an extraordinary challenge to mental resilience. This study assesses mental health status during the COVID-19 pandemic and its associated factors among informal waste workers in Bangladesh. A cross-sectional survey was conducted in June 2020 among 176 informal waste workers selected from nine municipalities and one city corporation in Bangladesh. General Health Questionnaire (GHQ-12) was used to assess respondents’ mental health. The study found that 80.6% of the individuals were suffering from psychological distress; 67.6% reported anxiety and depression, 92.6% reported social dysfunction, and 19.9% reported loss of confidence. The likelihood of psychological distress (Risk ratio [RR]: 1.23, 95% confidence interval [CI]: 1.02–1.48) was significantly higher for female than male. Multiple COVID-19 symptoms of the family members (RR: 1.20, 95% CI: 1.03–1.41), unawareness about COVID-19 infected neighbor (RR: 1.21, 95% CI: 1.04–1.41), income reduction (RR: 1.60, 95% CI: 1.06–2.41) and daily household meal reduction (RR: 1.34; 95% CI: 1.03–1.73) were also found to be associated with psychological distress. These identified factors should be considered in policy-making and support programs for the informal waste workers to manage the pandemic situation as well as combating COVID-19 related psychological challenges.&quot;,&quot;publisher&quot;:&quot;Public Library of Science&quot;,&quot;issue&quot;:&quot;1 January&quot;,&quot;volume&quot;:&quot;17&quot;,&quot;container-title-short&quot;:&quot;PLoS One&quot;},&quot;isTemporary&quot;:false}]},{&quot;citationID&quot;:&quot;MENDELEY_CITATION_245dfcdf-006b-4389-a72a-2d55d9f85009&quot;,&quot;properties&quot;:{&quot;noteIndex&quot;:0},&quot;isEdited&quot;:false,&quot;manualOverride&quot;:{&quot;isManuallyOverridden&quot;:false,&quot;citeprocText&quot;:&quot;[20]&quot;,&quot;manualOverrideText&quot;:&quot;&quot;},&quot;citationTag&quot;:&quot;MENDELEY_CITATION_v3_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&quot;,&quot;citationItems&quot;:[{&quot;id&quot;:&quot;7bb9cc0f-b8c9-3e61-a747-4cb55594a1dc&quot;,&quot;itemData&quot;:{&quot;type&quot;:&quot;article-journal&quot;,&quot;id&quot;:&quot;7bb9cc0f-b8c9-3e61-a747-4cb55594a1dc&quot;,&quot;title&quot;:&quot;Implications of labour market disruptions on subjective wellbeing during the COVID-19 pandemic in MENA countries&quot;,&quot;author&quot;:[{&quot;family&quot;:&quot;Abdelwahab&quot;,&quot;given&quot;:&quot;Mahmoud M.&quot;,&quot;parse-names&quot;:false,&quot;dropping-particle&quot;:&quot;&quot;,&quot;non-dropping-particle&quot;:&quot;&quot;},{&quot;family&quot;:&quot;Abonazel&quot;,&quot;given&quot;:&quot;Mohamed R.&quot;,&quot;parse-names&quot;:false,&quot;dropping-particle&quot;:&quot;&quot;,&quot;non-dropping-particle&quot;:&quot;&quot;},{&quot;family&quot;:&quot;Semary&quot;,&quot;given&quot;:&quot;H. E.&quot;,&quot;parse-names&quot;:false,&quot;dropping-particle&quot;:&quot;&quot;,&quot;non-dropping-particle&quot;:&quot;&quot;},{&quot;family&quot;:&quot;Abdel-Rahman&quot;,&quot;given&quot;:&quot;Suzan&quot;,&quot;parse-names&quot;:false,&quot;dropping-particle&quot;:&quot;&quot;,&quot;non-dropping-particle&quot;:&quot;&quot;}],&quot;container-title&quot;:&quot;Heliyon&quot;,&quot;DOI&quot;:&quot;10.1016/j.heliyon.2024.e25665&quot;,&quot;ISSN&quot;:&quot;24058440&quot;,&quot;issued&quot;:{&quot;date-parts&quot;:[[2024,2,29]]},&quot;abstract&quot;:&quot;COVID-19 has caused a global health crisis and severe economic and social consequences. Unprecedented economic disruption and high unemployment are the pronounced impacts of the pandemic. The current study is primarily concerned with the effects of COVID-19-induced labour market outcomes on workers' subjective wellbeing in four MENA countries using the Combined COVID-19 MENA Monitor Household Survey. The study documented that COVID-19-induced labour market changes negatively affected workers' subjective wellbeing after controlling for work characteristics, risks, social distancing, and socio-demographic variables. Job loss, income reduction, and wage delay were the most significant labour changes that deteriorated workers' subjective wellbeing. Our findings underscore the need for policy responses that reduce workers' vulnerability and sustain their livelihoods. Mental health services and income support policies are important tools to enhance subjective wellbeing of economically affected workers.&quot;,&quot;publisher&quot;:&quot;Elsevier Ltd&quot;,&quot;issue&quot;:&quot;4&quot;,&quot;volume&quot;:&quot;10&quot;,&quot;container-title-short&quot;:&quot;Heliyon&quot;},&quot;isTemporary&quot;:false}]},{&quot;citationID&quot;:&quot;MENDELEY_CITATION_07c52dac-897c-4f35-a25b-826b2c22e916&quot;,&quot;properties&quot;:{&quot;noteIndex&quot;:0},&quot;isEdited&quot;:false,&quot;manualOverride&quot;:{&quot;isManuallyOverridden&quot;:false,&quot;citeprocText&quot;:&quot;[21]&quot;,&quot;manualOverrideText&quot;:&quot;&quot;},&quot;citationTag&quot;:&quot;MENDELEY_CITATION_v3_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&quot;,&quot;citationItems&quot;:[{&quot;id&quot;:&quot;23f00672-1947-317b-81ab-f065d3e083cf&quot;,&quot;itemData&quot;:{&quot;type&quot;:&quot;article-journal&quot;,&quot;id&quot;:&quot;23f00672-1947-317b-81ab-f065d3e083cf&quot;,&quot;title&quot;:&quot;Longitudinal changes in mental health and the COVID-19 pandemic: evidence from the UK Household Longitudinal Study&quot;,&quot;author&quot;:[{&quot;family&quot;:&quot;Daly&quot;,&quot;given&quot;:&quot;Michael&quot;,&quot;parse-names&quot;:false,&quot;dropping-particle&quot;:&quot;&quot;,&quot;non-dropping-particle&quot;:&quot;&quot;},{&quot;family&quot;:&quot;Sutin&quot;,&quot;given&quot;:&quot;Angelina R.&quot;,&quot;parse-names&quot;:false,&quot;dropping-particle&quot;:&quot;&quot;,&quot;non-dropping-particle&quot;:&quot;&quot;},{&quot;family&quot;:&quot;Robinson&quot;,&quot;given&quot;:&quot;Eric&quot;,&quot;parse-names&quot;:false,&quot;dropping-particle&quot;:&quot;&quot;,&quot;non-dropping-particle&quot;:&quot;&quot;}],&quot;container-title&quot;:&quot;Psychological Medicine&quot;,&quot;container-title-short&quot;:&quot;Psychol Med&quot;,&quot;DOI&quot;:&quot;10.1017/S0033291720004432&quot;,&quot;ISSN&quot;:&quot;14698978&quot;,&quot;PMID&quot;:&quot;33183370&quot;,&quot;issued&quot;:{&quot;date-parts&quot;:[[2022,10,13]]},&quot;page&quot;:&quot;2549-2558&quot;,&quot;abstract&quot;:&quot;Background. The COVID-19 pandemic has had a range of negative social and economic effects that may contribute to a rise in mental health problems. In this observational population-based study, we examined longitudinal changes in the prevalence of mental health problems from before to during the COVID-19 crisis and identified subgroups that are psychologically vulnerable during the pandemic. Methods. Participants (N = 14 393; observations = 48 486) were adults drawn from wave 9 (2017-2019) of the nationally representative United Kingdom Household Longitudinal Study (UKHLS) and followed-up across three waves of assessment in April, May, and June 2020. Mental health problems were assessed using the 12-item General Health Questionnaire (GHQ-12). Results. The population prevalence of mental health problems (GHQ-12 score ≥3) increased by 13.5 percentage points from 24.3% in 2017-2019 to 37.8% in April 2020 and remained elevated in May (34.7%) and June (31.9%) 2020. All sociodemographic groups examined showed statistically significant increases in mental health problems in April 2020. The increase was largest among those aged 18-34 years (18.6 percentage points, 95% CI 14.3-22.9%), followed by females and high-income and education groups. Levels of mental health problems subsequently declined between April and June 2020 but remained significantly above preCOVID-19 levels. Additional analyses showed that the rise in mental health problems observed throughout the COVID-19 pandemic was unlikely to be due to seasonality or year-to-year variation. Conclusions. This study suggests that a pronounced and prolonged deterioration in mental health occurred as the COVID-19 pandemic emerged in the UK between April and June 2020.&quot;,&quot;publisher&quot;:&quot;Cambridge University Press&quot;,&quot;issue&quot;:&quot;13&quot;,&quot;volume&quot;:&quot;52&quot;},&quot;isTemporary&quot;:false}]},{&quot;citationID&quot;:&quot;MENDELEY_CITATION_fd6fa663-d0cd-490b-a5f8-7b725ce64bd8&quot;,&quot;properties&quot;:{&quot;noteIndex&quot;:0},&quot;isEdited&quot;:false,&quot;manualOverride&quot;:{&quot;isManuallyOverridden&quot;:false,&quot;citeprocText&quot;:&quot;[22]&quot;,&quot;manualOverrideText&quot;:&quot;&quot;},&quot;citationTag&quot;:&quot;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&quot;,&quot;citationItems&quot;:[{&quot;id&quot;:&quot;519561f4-bb2f-312b-a5b5-e3b5622d1513&quot;,&quot;itemData&quot;:{&quot;type&quot;:&quot;article-journal&quot;,&quot;id&quot;:&quot;519561f4-bb2f-312b-a5b5-e3b5622d1513&quot;,&quot;title&quot;:&quot;Lifestyle and mental health disruptions during COVID-19&quot;,&quot;author&quot;:[{&quot;family&quot;:&quot;Giuntella&quot;,&quot;given&quot;:&quot;Osea&quot;,&quot;parse-names&quot;:false,&quot;dropping-particle&quot;:&quot;&quot;,&quot;non-dropping-particle&quot;:&quot;&quot;},{&quot;family&quot;:&quot;Hyde&quot;,&quot;given&quot;:&quot;Kelly&quot;,&quot;parse-names&quot;:false,&quot;dropping-particle&quot;:&quot;&quot;,&quot;non-dropping-particle&quot;:&quot;&quot;},{&quot;family&quot;:&quot;Saccardo&quot;,&quot;given&quot;:&quot;Silvia&quot;,&quot;parse-names&quot;:false,&quot;dropping-particle&quot;:&quot;&quot;,&quot;non-dropping-particle&quot;:&quot;&quot;},{&quot;family&quot;:&quot;Sadoff&quot;,&quot;given&quot;:&quot;Sally&quot;,&quot;parse-names&quot;:false,&quot;dropping-particle&quot;:&quot;&quot;,&quot;non-dropping-particle&quot;:&quot;&quot;}],&quot;DOI&quot;:&quot;10.1073/pnas.2016632118/-/DCSupplemental.y&quot;,&quot;issued&quot;:{&quot;date-parts&quot;:[[2021]]},&quot;abstract&quot;:&quot;Using a longitudinal dataset linking biometric and survey data from several cohorts of young adults before and during the COVID-19 pandemic (N = 682), we document large disruptions to physical activity, sleep, time use, and mental health. At the onset of the pandemic , average steps decline from 10,000 to 4,600 steps per day, sleep increases by 25 to 30 min per night, time spent socializing declines by over half to less than 30 min, and screen time more than doubles to over 5 h per day. Over the course of the pandemic from March to July 2020 the proportion of participants at risk for clinical depression ranges from 46% to 61%, up to a 90% increase in depression rates compared to the same population just prior to the pandemic. Our analyses suggest that disruption to physical activity is a leading risk factor for depression during the pandemic. However , restoration of those habits through a short-term intervention does not meaningfully improve mental well-being. COVID-19 | mental health | lifestyle disruptions | physical activity A mental health crisis has emerged during the COVID-19 pandemic. The US Centers for Disease Control and Prevention (CDC) estimates that as of June 2020 nearly one-third of US adults were suffering from anxiety or depression (1). The rates are almost two times higher for young adults, a population that has already seen a significant increase in the prevalence of mental health disorders over the past decade (2). Over 60% of individuals age 18 to 24 y were estimated to be at risk for depression or anxiety and a quarter reported considering suicide in the previous month. These estimates represent a large increase in depression rates compared to about 11% of all adults in 2019 (3) and about 25% of college students prior to the pandemic (4). The rise in depression has occurred at the same time that stay-at-home orders, campus closures, and social distancing measures have caused major disruptions to everyday life, altering the way people live, work, study, and interact. In this paper we document disruptions in physical activity, sleep, and time use among young adults at the onset of the pandemic and examine the relationship between these disruptions and mental health. We take advantage of a wellness study that has enrolled multiple cohorts of US college students from February 2019 through July 2020. Participants received wearable devices (Fitbits) and answered repeated surveys about their well-being and time use over the course of a semester. Participants in the 2020 cohort began the study in February and continued participating after the university moved all classes online in March and encouraged students not to return to campus. These data allow us to make two primary contributions. First, we can conduct longitudinal analysis examining how physical activity and mental health have evolved during the pandemic compared both to baseline prepandemic levels as well as to prior cohorts. The use of prepandemic data are critical as the studied behaviors exhibit significant seasonal patterns. Second, we can link biometric measures of physical activity and sleep to survey measures of mental well-being and social distancing. This approach allows us to identify risk factors for depression during COVID-19 and compare those factors to predictors of depression prior to the pandemic. We first document large changes to physical activity and sleep. Over the course of the 3-mo semester, average steps decline by over half from 10,000 to 4,600 steps per day, overall physical activity declines by about a third from 4.4 h to 2.9 h per day, and sleep increases by about 25 to 30 min per night. We also find dramatic shifts in self-reported time use. Time spent socializing with others declines by over half to less than 30 min per day, while screen time more than doubles to over 5 h per day (excluding screen time for classes or work). These lifestyle disruptions stand alongside stark increases in depression during the pandemic. We estimate that at the end of the spring 2020 semester in April an estimated 61% of our participants were at risk for clinical depression. This represents about a 90% increase over rates of 32% in the same population just 2 mo earlier prior to the pandemic. Using difference-indifferences and individual fixed-effects regressions, we show that the changes in physical activity, sleep, social interactions, screen time, and depression are all statistically significant compared to changes in prior cohorts (P &lt; 0.001). The concurrent decline of both physical activity and mental health is particularly worrisome, as prior work suggests that the coexistence of mental health problems alongside poor physical activity worsens overall health outcomes (5). In line with this work, we find that large declines in physical activity during COVID-19 are associated with 15 to 18 percentage point higher rates of depression compared to small disruptions in baseline habits (P = 0.012). To link lifestyle and mental health we exploit our rich longitudinal data and use tree-based classification methods to identify Significance COVID-19 has affected daily life in unprecedented ways. Drawing on a longitudinal dataset of college students before and during the pandemic, we document dramatic changes in physical activity, sleep, time use, and mental health. We show that biometric and time-use data are critical for understanding the mental health impacts of COVID-19, as the pandemic has tightened the link between lifestyle behaviors and depression. Our findings also suggest a puzzle: Disruptions to physical activity and mental health are strongly associated, but restoration of physical activity through a short-term intervention does not help improve mental health. These results highlight the large impact of COVID-19 on both lifestyle and well-being and offer directions for interventions aimed at restoring mental health.&quot;,&quot;container-title-short&quot;:&quot;&quot;},&quot;isTemporary&quot;:false}]},{&quot;citationID&quot;:&quot;MENDELEY_CITATION_76c9f57f-3b1f-4b55-ac6e-2eaf42ff8216&quot;,&quot;properties&quot;:{&quot;noteIndex&quot;:0},&quot;isEdited&quot;:false,&quot;manualOverride&quot;:{&quot;isManuallyOverridden&quot;:false,&quot;citeprocText&quot;:&quot;[23]&quot;,&quot;manualOverrideText&quot;:&quot;&quot;},&quot;citationTag&quot;:&quot;MENDELEY_CITATION_v3_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&quot;,&quot;citationItems&quot;:[{&quot;id&quot;:&quot;2f7b422c-57d1-37cf-9af9-270dcbf8435b&quot;,&quot;itemData&quot;:{&quot;type&quot;:&quot;report&quot;,&quot;id&quot;:&quot;2f7b422c-57d1-37cf-9af9-270dcbf8435b&quot;,&quot;title&quot;:&quot;The mental health effects of the first two months of lockdown and social distancing during the Covid-19 pandemic in the UK&quot;,&quot;author&quot;:[{&quot;family&quot;:&quot;Xu&quot;,&quot;given&quot;:&quot;Xiaowei&quot;,&quot;parse-names&quot;:false,&quot;dropping-particle&quot;:&quot;&quot;,&quot;non-dropping-particle&quot;:&quot;&quot;},{&quot;family&quot;:&quot;Banks&quot;,&quot;given&quot;:&quot;James&quot;,&quot;parse-names&quot;:false,&quot;dropping-particle&quot;:&quot;&quot;,&quot;non-dropping-particle&quot;:&quot;&quot;}],&quot;DOI&quot;:&quot;10.1920/wp.ifs.2020.1620&quot;,&quot;URL&quot;:&quot;https://www.ifs.org.uk/publications/14874&quot;,&quot;issued&quot;:{&quot;date-parts&quot;:[[2020,6,10]]},&quot;container-title-short&quot;:&quot;&quot;},&quot;isTemporary&quot;:false}]},{&quot;citationID&quot;:&quot;MENDELEY_CITATION_6900c5b7-35a4-4b4d-b20f-dfc4936d91a8&quot;,&quot;properties&quot;:{&quot;noteIndex&quot;:0},&quot;isEdited&quot;:false,&quot;manualOverride&quot;:{&quot;isManuallyOverridden&quot;:false,&quot;citeprocText&quot;:&quot;[19]&quot;,&quot;manualOverrideText&quot;:&quot;&quot;},&quot;citationTag&quot;:&quot;MENDELEY_CITATION_v3_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&quot;,&quot;citationItems&quot;:[{&quot;id&quot;:&quot;ad52afcb-87b6-3f47-8cb8-7f520138cf5e&quot;,&quot;itemData&quot;:{&quot;type&quot;:&quot;article-journal&quot;,&quot;id&quot;:&quot;ad52afcb-87b6-3f47-8cb8-7f520138cf5e&quot;,&quot;title&quot;:&quot;Mental health status of informal waste workers during the COVID-19 pandemic in Bangladesh&quot;,&quot;author&quot;:[{&quot;family&quot;:&quot;Haque&quot;,&quot;given&quot;:&quot;Rajwanul&quot;,&quot;parse-names&quot;:false,&quot;dropping-particle&quot;:&quot;&quot;,&quot;non-dropping-particle&quot;:&quot;&quot;},{&quot;family&quot;:&quot;Khan&quot;,&quot;given&quot;:&quot;Mostaured Ali&quot;,&quot;parse-names&quot;:false,&quot;dropping-particle&quot;:&quot;&quot;,&quot;non-dropping-particle&quot;:&quot;&quot;},{&quot;family&quot;:&quot;Rahman&quot;,&quot;given&quot;:&quot;Mosfequr&quot;,&quot;parse-names&quot;:false,&quot;dropping-particle&quot;:&quot;&quot;,&quot;non-dropping-particle&quot;:&quot;&quot;},{&quot;family&quot;:&quot;Rahman&quot;,&quot;given&quot;:&quot;M. Sajjadur&quot;,&quot;parse-names&quot;:false,&quot;dropping-particle&quot;:&quot;&quot;,&quot;non-dropping-particle&quot;:&quot;&quot;},{&quot;family&quot;:&quot;Begum&quot;,&quot;given&quot;:&quot;Shawkat A.&quot;,&quot;parse-names&quot;:false,&quot;dropping-particle&quot;:&quot;&quot;,&quot;non-dropping-particle&quot;:&quot;&quot;}],&quot;container-title&quot;:&quot;PLoS ONE&quot;,&quot;DOI&quot;:&quot;10.1371/journal.pone.0262141&quot;,&quot;ISSN&quot;:&quot;19326203&quot;,&quot;PMID&quot;:&quot;34995288&quot;,&quot;issued&quot;:{&quot;date-parts&quot;:[[2022,1,1]]},&quot;abstract&quot;:&quot;The deadliest coronavirus disease 2019 (COVID-19) is taking thousands of lives worldwide and presents an extraordinary challenge to mental resilience. This study assesses mental health status during the COVID-19 pandemic and its associated factors among informal waste workers in Bangladesh. A cross-sectional survey was conducted in June 2020 among 176 informal waste workers selected from nine municipalities and one city corporation in Bangladesh. General Health Questionnaire (GHQ-12) was used to assess respondents’ mental health. The study found that 80.6% of the individuals were suffering from psychological distress; 67.6% reported anxiety and depression, 92.6% reported social dysfunction, and 19.9% reported loss of confidence. The likelihood of psychological distress (Risk ratio [RR]: 1.23, 95% confidence interval [CI]: 1.02–1.48) was significantly higher for female than male. Multiple COVID-19 symptoms of the family members (RR: 1.20, 95% CI: 1.03–1.41), unawareness about COVID-19 infected neighbor (RR: 1.21, 95% CI: 1.04–1.41), income reduction (RR: 1.60, 95% CI: 1.06–2.41) and daily household meal reduction (RR: 1.34; 95% CI: 1.03–1.73) were also found to be associated with psychological distress. These identified factors should be considered in policy-making and support programs for the informal waste workers to manage the pandemic situation as well as combating COVID-19 related psychological challenges.&quot;,&quot;publisher&quot;:&quot;Public Library of Science&quot;,&quot;issue&quot;:&quot;1 January&quot;,&quot;volume&quot;:&quot;17&quot;,&quot;container-title-short&quot;:&quot;PLoS One&quot;},&quot;isTemporary&quot;:false}]},{&quot;citationID&quot;:&quot;MENDELEY_CITATION_082ebc71-c0f8-48aa-bac0-2894a8122be8&quot;,&quot;properties&quot;:{&quot;noteIndex&quot;:0},&quot;isEdited&quot;:false,&quot;manualOverride&quot;:{&quot;isManuallyOverridden&quot;:false,&quot;citeprocText&quot;:&quot;[24]&quot;,&quot;manualOverrideText&quot;:&quot;&quot;},&quot;citationTag&quot;:&quot;MENDELEY_CITATION_v3_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&quot;,&quot;citationItems&quot;:[{&quot;id&quot;:&quot;da71f7d3-8c09-3acc-b1e2-4c0b9d506459&quot;,&quot;itemData&quot;:{&quot;type&quot;:&quot;article-journal&quot;,&quot;id&quot;:&quot;da71f7d3-8c09-3acc-b1e2-4c0b9d506459&quot;,&quot;title&quot;:&quot;COVID-19 Pandemic: Demographic Predictors of Self-Isolation or Self-Quarantine and Impact of Isolation and Quarantine on Perceived Stress, Anxiety, and Depression&quot;,&quot;author&quot;:[{&quot;family&quot;:&quot;Nkire&quot;,&quot;given&quot;:&quot;Nnamdi&quot;,&quot;parse-names&quot;:false,&quot;dropping-particle&quot;:&quot;&quot;,&quot;non-dropping-particle&quot;:&quot;&quot;},{&quot;family&quot;:&quot;Mrklas&quot;,&quot;given&quot;:&quot;Kelly&quot;,&quot;parse-names&quot;:false,&quot;dropping-particle&quot;:&quot;&quot;,&quot;non-dropping-particle&quot;:&quot;&quot;},{&quot;family&quot;:&quot;Hrabok&quot;,&quot;given&quot;:&quot;Marianne&quot;,&quot;parse-names&quot;:false,&quot;dropping-particle&quot;:&quot;&quot;,&quot;non-dropping-particle&quot;:&quot;&quot;},{&quot;family&quot;:&quot;Gusnowski&quot;,&quot;given&quot;:&quot;April&quot;,&quot;parse-names&quot;:false,&quot;dropping-particle&quot;:&quot;&quot;,&quot;non-dropping-particle&quot;:&quot;&quot;},{&quot;family&quot;:&quot;Vuong&quot;,&quot;given&quot;:&quot;Wesley&quot;,&quot;parse-names&quot;:false,&quot;dropping-particle&quot;:&quot;&quot;,&quot;non-dropping-particle&quot;:&quot;&quot;},{&quot;family&quot;:&quot;Surood&quot;,&quot;given&quot;:&quot;Shireen&quot;,&quot;parse-names&quot;:false,&quot;dropping-particle&quot;:&quot;&quot;,&quot;non-dropping-particle&quot;:&quot;&quot;},{&quot;family&quot;:&quot;Abba-Aji&quot;,&quot;given&quot;:&quot;Adam&quot;,&quot;parse-names&quot;:false,&quot;dropping-particle&quot;:&quot;&quot;,&quot;non-dropping-particle&quot;:&quot;&quot;},{&quot;family&quot;:&quot;Urichuk&quot;,&quot;given&quot;:&quot;Liana&quot;,&quot;parse-names&quot;:false,&quot;dropping-particle&quot;:&quot;&quot;,&quot;non-dropping-particle&quot;:&quot;&quot;},{&quot;family&quot;:&quot;Cao&quot;,&quot;given&quot;:&quot;Bo&quot;,&quot;parse-names&quot;:false,&quot;dropping-particle&quot;:&quot;&quot;,&quot;non-dropping-particle&quot;:&quot;&quot;},{&quot;family&quot;:&quot;Greenshaw&quot;,&quot;given&quot;:&quot;Andrew J.&quot;,&quot;parse-names&quot;:false,&quot;dropping-particle&quot;:&quot;&quot;,&quot;non-dropping-particle&quot;:&quot;&quot;},{&quot;family&quot;:&quot;Agyapong&quot;,&quot;given&quot;:&quot;Vincent I.O.&quot;,&quot;parse-names&quot;:false,&quot;dropping-particle&quot;:&quot;&quot;,&quot;non-dropping-particle&quot;:&quot;&quot;}],&quot;container-title&quot;:&quot;Frontiers in Psychiatry&quot;,&quot;DOI&quot;:&quot;10.3389/fpsyt.2021.553468&quot;,&quot;ISSN&quot;:&quot;16640640&quot;,&quot;issued&quot;:{&quot;date-parts&quot;:[[2021,2,1]]},&quot;abstract&quot;:&quot;Introduction: With the sudden onset and global dispersal of the SARS-CoV-2 virus, many nations including Canada attempted to reduce spread of the resultant COVID-19 syndrome with self-isolation and quarantine, while seeking a cure or vaccine for this disease. Understanding impacts of self-isolation and self-quarantine on stress, anxiety, and depression will help us to mitigate these issues through appropriate development of mental health services. Methods: The sample was drawn from individuals who self-subscribed to Text4Hope, a service that delivers text messages based on a cognitive behavioral therapy framework. Text4Hope was developed to support Albertans during the COVID-19 pandemic. Subscribers were asked for demographic information and if they had to self-isolate or self-quarantine during the pandemic via a survey link. Mental health was assessed using the validated instruments: Perceived Stress Scale (PSS), Generalized Anxiety Disorder-7 item scale (GAD-7), and the Patient Health Questionnaire-9 (PHQ-9). Descriptive statistics and Chi-Square test results were derived using Statistical Package for Social Sciences (SPSS) version-26. Results: 6,041 of 32,805 Text4Hope subscribers (18.4%) completed the survey. Of these respondents, 19.2% had self-isolated or self-quarantined in Alberta as of March 31, 2020 during the COVID-19 pandemic. Post-hoc analysis using adjusted residuals suggested that individuals aged 60 years of age or older, and retirees had a higher likelihood of self-isolation or self-quarantine, compared to respondents with other age or employment characteristics. One-week prevalence rates for self-reported measures of moderate to high stress, likely Generalized Anxiety Disorder (GAD), and likely Major Depressive Disorder (MDD) were 84.9, 46.7, and 41.4%, respectively. Respondents who had to self-isolate or self-quarantine during the COVID-19 pandemic were significantly more likely to present with moderate to high stress, significant anxiety symptomatology, and significant depressive symptomatology. Conclusions: Older age and employment status were significantly associated with the likelihood of self-isolation or self-quarantine. We found elevated self-reported levels of anxiety and depression associated with self-reported COVID-19 pandemic-related self-isolation and self-quarantine activity. These findings have mental health implications both during and after the pandemic and demonstrate the need for greater focus on psychological complications of self-isolation and self-quarantine, and development of optimal ways to manage these pandemic consequences.&quot;,&quot;publisher&quot;:&quot;Frontiers Media S.A.&quot;,&quot;volume&quot;:&quot;12&quot;,&quot;container-title-short&quot;:&quot;Front Psychiatry&quot;},&quot;isTemporary&quot;:false}]},{&quot;citationID&quot;:&quot;MENDELEY_CITATION_e3c8c05f-ea5c-4363-ba06-1188b96d0cf2&quot;,&quot;properties&quot;:{&quot;noteIndex&quot;:0},&quot;isEdited&quot;:false,&quot;manualOverride&quot;:{&quot;isManuallyOverridden&quot;:false,&quot;citeprocText&quot;:&quot;[25]&quot;,&quot;manualOverrideText&quot;:&quot;&quot;},&quot;citationTag&quot;:&quot;MENDELEY_CITATION_v3_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&quot;,&quot;citationItems&quot;:[{&quot;id&quot;:&quot;8b4a8743-a24f-3f01-ad12-1da52b2fde0c&quot;,&quot;itemData&quot;:{&quot;type&quot;:&quot;article-journal&quot;,&quot;id&quot;:&quot;8b4a8743-a24f-3f01-ad12-1da52b2fde0c&quot;,&quot;title&quot;:&quot;COVID-19 and Mental Health Deterioration among BAME Groups in the UK&quot;,&quot;author&quot;:[{&quot;family&quot;:&quot;Proto&quot;,&quot;given&quot;:&quot;Eugenio&quot;,&quot;parse-names&quot;:false,&quot;dropping-particle&quot;:&quot;&quot;,&quot;non-dropping-particle&quot;:&quot;&quot;}],&quot;DOI&quot;:&quot;10.5255/UKDA-SN-6849-12&quot;,&quot;issued&quot;:{&quot;date-parts&quot;:[[2020]]},&quot;container-title-short&quot;:&quot;&quot;},&quot;isTemporary&quot;:false}]},{&quot;citationID&quot;:&quot;MENDELEY_CITATION_86267841-a74b-4f1b-8248-d9fddf2ebc61&quot;,&quot;properties&quot;:{&quot;noteIndex&quot;:0},&quot;isEdited&quot;:false,&quot;manualOverride&quot;:{&quot;isManuallyOverridden&quot;:false,&quot;citeprocText&quot;:&quot;[26]&quot;,&quot;manualOverrideText&quot;:&quot;&quot;},&quot;citationTag&quot;:&quot;MENDELEY_CITATION_v3_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&quot;,&quot;citationItems&quot;:[{&quot;id&quot;:&quot;efb6f24b-41e7-3bb8-b85d-e9f76d9d4f9d&quot;,&quot;itemData&quot;:{&quot;type&quot;:&quot;report&quot;,&quot;id&quot;:&quot;efb6f24b-41e7-3bb8-b85d-e9f76d9d4f9d&quot;,&quot;title&quot;:&quot;THE IMPACT OF THE CORONAVIRUS LOCKDOWN ON MENTAL HEALTH: EVIDENCE FROM THE US&quot;,&quot;author&quot;:[{&quot;family&quot;:&quot;Adams-Prassl&quot;,&quot;given&quot;:&quot;Abi&quot;,&quot;parse-names&quot;:false,&quot;dropping-particle&quot;:&quot;&quot;,&quot;non-dropping-particle&quot;:&quot;&quot;},{&quot;family&quot;:&quot;Boneva&quot;,&quot;given&quot;:&quot;Teodora&quot;,&quot;parse-names&quot;:false,&quot;dropping-particle&quot;:&quot;&quot;,&quot;non-dropping-particle&quot;:&quot;&quot;},{&quot;family&quot;:&quot;Golin&quot;,&quot;given&quot;:&quot;Marta&quot;,&quot;parse-names&quot;:false,&quot;dropping-particle&quot;:&quot;&quot;,&quot;non-dropping-particle&quot;:&quot;&quot;},{&quot;family&quot;:&quot;Rauh&quot;,&quot;given&quot;:&quot;Christopher&quot;,&quot;parse-names&quot;:false,&quot;dropping-particle&quot;:&quot;&quot;,&quot;non-dropping-particle&quot;:&quot;&quot;}],&quot;issued&quot;:{&quot;date-parts&quot;:[[2020]]},&quot;abstract&quot;:&quot;The coronavirus outbreak has caused significant disruptions to people's lives. We document the impact of statewide stay-at-home orders on mental health using real time survey data in the US. The lockdown measures lowered mental health by 0.085 standard deviations. This large negative effect is entirely driven by women. As a result of the lockdown measures, the existing gender gap in mental health has increased by 66%. The negative effect on women's mental health cannot be explained by an increase in financial worries or childcare responsibilities. JEL: I10, I14, I18, I30 Abstract The coronavirus outbreak has caused significant disruptions to people's lives. We document the impact of statewide stay-at-home orders on mental health using real time survey data in the US. The lockdown measures lowered mental health by 0.085 standard deviations. This large negative effect is entirely driven by women. As a result of the lockdown measures, the existing gender gap in mental health has increased by 66%. The negative effect on women's mental health cannot be explained by an increase in financial worries or childcare responsibilities. JEL: I10, I14, I18, I30&quot;,&quot;container-title-short&quot;:&quot;&quot;},&quot;isTemporary&quot;:false}]},{&quot;citationID&quot;:&quot;MENDELEY_CITATION_3ae2c206-a62d-469b-95c0-0124cb89282d&quot;,&quot;properties&quot;:{&quot;noteIndex&quot;:0},&quot;isEdited&quot;:false,&quot;manualOverride&quot;:{&quot;isManuallyOverridden&quot;:false,&quot;citeprocText&quot;:&quot;[27]&quot;,&quot;manualOverrideText&quot;:&quot;&quot;},&quot;citationTag&quot;:&quot;MENDELEY_CITATION_v3_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&quot;,&quot;citationItems&quot;:[{&quot;id&quot;:&quot;20c2e5eb-9173-33d2-a1d2-67375f13ae0c&quot;,&quot;itemData&quot;:{&quot;type&quot;:&quot;report&quot;,&quot;id&quot;:&quot;20c2e5eb-9173-33d2-a1d2-67375f13ae0c&quot;,&quot;title&quot;:&quot;The COVID-19 pandemic and its impact on inequality of opportunity in psychological distress in the UK&quot;,&quot;author&quot;:[{&quot;family&quot;:&quot;Davillas&quot;,&quot;given&quot;:&quot;Apostolos&quot;,&quot;parse-names&quot;:false,&quot;dropping-particle&quot;:&quot;&quot;,&quot;non-dropping-particle&quot;:&quot;&quot;},{&quot;family&quot;:&quot;Jones&quot;,&quot;given&quot;:&quot;Andrew M&quot;,&quot;parse-names&quot;:false,&quot;dropping-particle&quot;:&quot;&quot;,&quot;non-dropping-particle&quot;:&quot;&quot;}],&quot;URL&quot;:&quot;www.iser.essex.ac.uk&quot;,&quot;issued&quot;:{&quot;date-parts&quot;:[[2020]]},&quot;container-title-short&quot;:&quot;&quot;},&quot;isTemporary&quot;:false}]},{&quot;citationID&quot;:&quot;MENDELEY_CITATION_813daa4b-6b70-4612-b079-e200784c4317&quot;,&quot;properties&quot;:{&quot;noteIndex&quot;:0},&quot;isEdited&quot;:false,&quot;manualOverride&quot;:{&quot;isManuallyOverridden&quot;:false,&quot;citeprocText&quot;:&quot;[28]&quot;,&quot;manualOverrideText&quot;:&quot;&quot;},&quot;citationTag&quot;:&quot;MENDELEY_CITATION_v3_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&quot;,&quot;citationItems&quot;:[{&quot;id&quot;:&quot;82e40a9c-a8f9-3b76-92d1-9d26ef7c8c92&quot;,&quot;itemData&quot;:{&quot;type&quot;:&quot;report&quot;,&quot;id&quot;:&quot;82e40a9c-a8f9-3b76-92d1-9d26ef7c8c92&quot;,&quot;title&quot;:&quot;The Gender Gap in Mental Well-Being During the Covid-19 Outbreak: Evidence from the UK&quot;,&quot;author&quot;:[{&quot;family&quot;:&quot;Etheridge&quot;,&quot;given&quot;:&quot;Ben&quot;,&quot;parse-names&quot;:false,&quot;dropping-particle&quot;:&quot;&quot;,&quot;non-dropping-particle&quot;:&quot;&quot;},{&quot;family&quot;:&quot;Spantig&quot;,&quot;given&quot;:&quot;Lisa&quot;,&quot;parse-names&quot;:false,&quot;dropping-particle&quot;:&quot;&quot;,&quot;non-dropping-particle&quot;:&quot;&quot;}],&quot;URL&quot;:&quot;www.iser.essex.ac.uk&quot;,&quot;issued&quot;:{&quot;date-parts&quot;:[[2020]]},&quot;container-title-short&quot;:&quot;&quot;},&quot;isTemporary&quot;:false}]},{&quot;citationID&quot;:&quot;MENDELEY_CITATION_002c240a-d22a-4bb8-acce-aee09c6ef8d7&quot;,&quot;properties&quot;:{&quot;noteIndex&quot;:0},&quot;isEdited&quot;:false,&quot;manualOverride&quot;:{&quot;isManuallyOverridden&quot;:false,&quot;citeprocText&quot;:&quot;[29]&quot;,&quot;manualOverrideText&quot;:&quot;&quot;},&quot;citationTag&quot;:&quot;MENDELEY_CITATION_v3_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&quot;,&quot;citationItems&quot;:[{&quot;id&quot;:&quot;0c375f88-ea07-37f2-92b2-5a1655a8c296&quot;,&quot;itemData&quot;:{&quot;type&quot;:&quot;article-journal&quot;,&quot;id&quot;:&quot;0c375f88-ea07-37f2-92b2-5a1655a8c296&quot;,&quot;title&quot;:&quot;Impact of the COVID-19 outbreak on mental health status and associated factors among general population: a cross-sectional study from Pakistan&quot;,&quot;author&quot;:[{&quot;family&quot;:&quot;Hayat&quot;,&quot;given&quot;:&quot;Khezar&quot;,&quot;parse-names&quot;:false,&quot;dropping-particle&quot;:&quot;&quot;,&quot;non-dropping-particle&quot;:&quot;&quot;},{&quot;family&quot;:&quot;Haq&quot;,&quot;given&quot;:&quot;Muhammad Ijaz Ul&quot;,&quot;parse-names&quot;:false,&quot;dropping-particle&quot;:&quot;&quot;,&quot;non-dropping-particle&quot;:&quot;&quot;},{&quot;family&quot;:&quot;Wang&quot;,&quot;given&quot;:&quot;Weihua&quot;,&quot;parse-names&quot;:false,&quot;dropping-particle&quot;:&quot;&quot;,&quot;non-dropping-particle&quot;:&quot;&quot;},{&quot;family&quot;:&quot;Khan&quot;,&quot;given&quot;:&quot;Faiz Ullah&quot;,&quot;parse-names&quot;:false,&quot;dropping-particle&quot;:&quot;&quot;,&quot;non-dropping-particle&quot;:&quot;&quot;},{&quot;family&quot;:&quot;Rehman&quot;,&quot;given&quot;:&quot;Anees ur&quot;,&quot;parse-names&quot;:false,&quot;dropping-particle&quot;:&quot;&quot;,&quot;non-dropping-particle&quot;:&quot;&quot;},{&quot;family&quot;:&quot;Rasool&quot;,&quot;given&quot;:&quot;Muhammad Fawad&quot;,&quot;parse-names&quot;:false,&quot;dropping-particle&quot;:&quot;&quot;,&quot;non-dropping-particle&quot;:&quot;&quot;},{&quot;family&quot;:&quot;Kadirhaz&quot;,&quot;given&quot;:&quot;Muhtar&quot;,&quot;parse-names&quot;:false,&quot;dropping-particle&quot;:&quot;&quot;,&quot;non-dropping-particle&quot;:&quot;&quot;},{&quot;family&quot;:&quot;Omer&quot;,&quot;given&quot;:&quot;Sumaira&quot;,&quot;parse-names&quot;:false,&quot;dropping-particle&quot;:&quot;&quot;,&quot;non-dropping-particle&quot;:&quot;&quot;},{&quot;family&quot;:&quot;Rasheed&quot;,&quot;given&quot;:&quot;Usman&quot;,&quot;parse-names&quot;:false,&quot;dropping-particle&quot;:&quot;&quot;,&quot;non-dropping-particle&quot;:&quot;&quot;},{&quot;family&quot;:&quot;Fang&quot;,&quot;given&quot;:&quot;Yu&quot;,&quot;parse-names&quot;:false,&quot;dropping-particle&quot;:&quot;&quot;,&quot;non-dropping-particle&quot;:&quot;&quot;}],&quot;container-title&quot;:&quot;Psychology, Health and Medicine&quot;,&quot;DOI&quot;:&quot;10.1080/13548506.2021.1884274&quot;,&quot;ISSN&quot;:&quot;13548506&quot;,&quot;PMID&quot;:&quot;33627000&quot;,&quot;issued&quot;:{&quot;date-parts&quot;:[[2022]]},&quot;page&quot;:&quot;54-68&quot;,&quot;abstract&quot;:&quot;The recent outbreak of coronavirus disease (COVID-19) has significantly affected the mental health of people globally. This study aimed to investigate the mental health status and associated factors among residents of Pakistan. An online questionnaire survey was conducted from April 3 to May 7, 2020, using convenience and snowball sampling techniques. Data regarding demographics, physical health status and contact history during the last 2 weeks were collected. Furthermore, the Depression, Anxiety, and Stress scales (DASS-21) were utilized to measure the mental health of the participants. The analyses included descriptive statistics and regression analysis. Of the 1663 participants who completed this survey, 1598 met the inclusion criteria. The results revealed mild to moderate depression among 390 participants (24.4%), mild to moderate anxiety among 490 participants (30.7%) and mild to moderate stress among 52 participants (3.3%). A majority of the participants rated their health as good (n = 751, 47.0%). Moreover, students reported significantly higher scores on depression (B = 1.29, 95% CI = 0.71–1.88; p &lt; 0.05), anxiety (B = 0.56, 95% CI = -0.06 to 1.18; p &lt; 0.05) and stress (B = 0.56, 95% CI = –0.12 to 1.23; p &lt; 0.05). Physical symptoms, including fever, cough and myalgia, and contact history in the last 14 days reported significant associations with depression, anxiety and stress (p &lt; 0.05). The mental health status of the people was noted to be affected during the COVID-19 outbreak. Assessment of several factors with significant associations with depression, anxiety and stress may aid in developing psychological interventions for vulnerable groups.&quot;,&quot;publisher&quot;:&quot;Routledge&quot;,&quot;issue&quot;:&quot;1&quot;,&quot;volume&quot;:&quot;27&quot;,&quot;container-title-short&quot;:&quot;Psychol Health Med&quot;},&quot;isTemporary&quot;:false}]},{&quot;citationID&quot;:&quot;MENDELEY_CITATION_777bd11f-f188-41a4-8f93-2aeab2258938&quot;,&quot;properties&quot;:{&quot;noteIndex&quot;:0},&quot;isEdited&quot;:false,&quot;manualOverride&quot;:{&quot;isManuallyOverridden&quot;:false,&quot;citeprocText&quot;:&quot;[30]&quot;,&quot;manualOverrideText&quot;:&quot;&quot;},&quot;citationTag&quot;:&quot;MENDELEY_CITATION_v3_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&quot;,&quot;citationItems&quot;:[{&quot;id&quot;:&quot;e9ccc5e8-5cd6-397f-a93b-bfafed3a8f03&quot;,&quot;itemData&quot;:{&quot;type&quot;:&quot;article-journal&quot;,&quot;id&quot;:&quot;e9ccc5e8-5cd6-397f-a93b-bfafed3a8f03&quot;,&quot;title&quot;:&quot;Assessing the mental health condition of home-confined university level students of Bangladesh due to the COVID-19 pandemic&quot;,&quot;author&quot;:[{&quot;family&quot;:&quot;Khairul Alam&quot;,&quot;given&quot;:&quot;Muhammad&quot;,&quot;parse-names&quot;:false,&quot;dropping-particle&quot;:&quot;&quot;,&quot;non-dropping-particle&quot;:&quot;&quot;},{&quot;family&quot;:&quot;Ali&quot;,&quot;given&quot;:&quot;Ferdous&quot;,&quot;parse-names&quot;:false,&quot;dropping-particle&quot;:&quot;&quot;,&quot;non-dropping-particle&quot;:&quot;Bin&quot;},{&quot;family&quot;:&quot;Banik&quot;,&quot;given&quot;:&quot;Rajon&quot;,&quot;parse-names&quot;:false,&quot;dropping-particle&quot;:&quot;&quot;,&quot;non-dropping-particle&quot;:&quot;&quot;},{&quot;family&quot;:&quot;Yasmin&quot;,&quot;given&quot;:&quot;Sabina&quot;,&quot;parse-names&quot;:false,&quot;dropping-particle&quot;:&quot;&quot;,&quot;non-dropping-particle&quot;:&quot;&quot;},{&quot;family&quot;:&quot;Salma&quot;,&quot;given&quot;:&quot;Nahid&quot;,&quot;parse-names&quot;:false,&quot;dropping-particle&quot;:&quot;&quot;,&quot;non-dropping-particle&quot;:&quot;&quot;}],&quot;DOI&quot;:&quot;10.1007/s10389-021-01542-w/Published&quot;,&quot;URL&quot;:&quot;https://doi.org/10.1007/s10389-021-01542-w&quot;,&quot;abstract&quot;:&quot;Aim The COVID-19 pandemic drove the Government of Bangladesh to shut down educational institutions, which had an enormous effect on the psychological health of students. This study aimed to assess the mental health status of Bangladeshi university students during the lockdown period. Subject and methods Through an online-based questionnaire, information was collected from 509 university students of Bangladesh from June 19, 2020, to June 28, 2020, using convenient sampling. K-means clustering was applied to organize students according to their psychological health score, and confirmatory factor analysis (CFA) was also conducted to determine the association among the student's activities and their mental health during the pandemic. In addition, these associations were examined through chi-square test and ordinal logistic regression. Results Students were categorized into four categories where 4.32% had mild, 72.7% had moderate, 12.57% had moderately severe, and 10.41% suffered from severe mental health imbalance. The results showed that having family members affected by the coronavirus, facing insecurity, using social media, and smoking habits increased the mental health imbalances of students; in contrast, being worried about studying, future career, spending more time with family members, and participation in household chores reduced the mental health disturbances of students. On the other hand, the results of the ordinal logistic regression indicated that sleeping time and participation in household chores were preventive factors for students. Conclusion This study reveals that a large proportion of University students of Bangladesh suffered from mental health disturbances during the lockdown period. Implementing mental health plans and providing job security, improved communication approaches toward family members, not flattening illusive news, and preoccupation in household activities may assist to enhance the mental health status of the university students. The authors believe that this study's findings will be helpful to expedite the rate of attaining the sustainable development goal associated with health status in Bangladesh.&quot;,&quot;container-title-short&quot;:&quot;&quot;},&quot;isTemporary&quot;:false}]},{&quot;citationID&quot;:&quot;MENDELEY_CITATION_4ecfad80-3d21-4185-9472-afb292cfc9db&quot;,&quot;properties&quot;:{&quot;noteIndex&quot;:0},&quot;isEdited&quot;:false,&quot;manualOverride&quot;:{&quot;isManuallyOverridden&quot;:false,&quot;citeprocText&quot;:&quot;[31]&quot;,&quot;manualOverrideText&quot;:&quot;&quot;},&quot;citationTag&quot;:&quot;MENDELEY_CITATION_v3_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&quot;,&quot;citationItems&quot;:[{&quot;id&quot;:&quot;0a445de3-cc56-3573-82d2-f261dd82811f&quot;,&quot;itemData&quot;:{&quot;type&quot;:&quot;article-journal&quot;,&quot;id&quot;:&quot;0a445de3-cc56-3573-82d2-f261dd82811f&quot;,&quot;title&quot;:&quot;Generalized anxiety disorder among mothers attending perinatal services during COVID-19 pandemic: using ordinal logistic regression model&quot;,&quot;author&quot;:[{&quot;family&quot;:&quot;Lelisho&quot;,&quot;given&quot;:&quot;Mesfin Esayas&quot;,&quot;parse-names&quot;:false,&quot;dropping-particle&quot;:&quot;&quot;,&quot;non-dropping-particle&quot;:&quot;&quot;},{&quot;family&quot;:&quot;Merera&quot;,&quot;given&quot;:&quot;Amanuel Mengistu&quot;,&quot;parse-names&quot;:false,&quot;dropping-particle&quot;:&quot;&quot;,&quot;non-dropping-particle&quot;:&quot;&quot;},{&quot;family&quot;:&quot;Tareke&quot;,&quot;given&quot;:&quot;Seid Ali&quot;,&quot;parse-names&quot;:false,&quot;dropping-particle&quot;:&quot;&quot;,&quot;non-dropping-particle&quot;:&quot;&quot;},{&quot;family&quot;:&quot;Hassen&quot;,&quot;given&quot;:&quot;Sali Suleman&quot;,&quot;parse-names&quot;:false,&quot;dropping-particle&quot;:&quot;&quot;,&quot;non-dropping-particle&quot;:&quot;&quot;},{&quot;family&quot;:&quot;Jemal&quot;,&quot;given&quot;:&quot;Sebwedin Surur&quot;,&quot;parse-names&quot;:false,&quot;dropping-particle&quot;:&quot;&quot;,&quot;non-dropping-particle&quot;:&quot;&quot;},{&quot;family&quot;:&quot;Markos kontuab&quot;,&quot;given&quot;:&quot;Admasu&quot;,&quot;parse-names&quot;:false,&quot;dropping-particle&quot;:&quot;&quot;,&quot;non-dropping-particle&quot;:&quot;&quot;},{&quot;family&quot;:&quot;Bambo&quot;,&quot;given&quot;:&quot;Meseret Mesfin&quot;,&quot;parse-names&quot;:false,&quot;dropping-particle&quot;:&quot;&quot;,&quot;non-dropping-particle&quot;:&quot;&quot;}],&quot;container-title&quot;:&quot;Heliyon&quot;,&quot;DOI&quot;:&quot;10.1016/j.heliyon.2022.e09778&quot;,&quot;ISSN&quot;:&quot;24058440&quot;,&quot;issued&quot;:{&quot;date-parts&quot;:[[2022,6,1]]},&quot;abstract&quot;:&quot;Background: Generalized anxiety disorder is characterized by excessive and uncontrollable worry about a variety of events. It is critical to ensure a pregnant mother's mental health in order to reduce pregnancy and birth-related problems. The major goal of current study was to identify the factors associated with generalized anxiety disorder among mothers attending perinatal services in the study area during COVID-19 using ordinal logistic regression. Methods: The institution-based cross-sectional study was conducted from July 10th, 2020 to August 10th, 2020 at Kembata Tembaro zone, Southern Ethiopia. The current study included 423 mothers. The GAD-7 scale was used to assess the anxiety level among mothers. An Ordered logit model was used to identify the determinants of GAD. Brant test of the parallel line was utilized to check proportionality assumption. The statistical significance was determined using an adjusted proportional odd ratio with a 95%CI, and a p-value &lt;5%. STATA software version 14 was used to analyze statistical data. Results: Of all 423 mothers attending perinatal service during COVID-19; 134(31.7%), 171(40.4%), 85(20.1%), and 33 (7.8%) had non/minimal to severe generalized anxiety disorder respectively. The results of multivariable proportional odds model (POM) showed that the variables town residents [aPOR = 1.827; 95% CI:1.233–2.708], having alcohol habit [aPOR = 3.437, 95% CI = 1.397–8.454], having occupation [aPOR = 0.509, 95% CI: 0.303–0.857], being health care worker [aPOR = 0.117, 95% CI = 0.044–0.311], having chronic illness [aPOR = 7.685, 95% CI = 3.045–19.39], having family history of anxiety/mood disorder [aPOR = 7.839, 95% CI = 2.656–23.12], fear of contracting COVID-19 [aPOR = 1.704, 95% CI = 1.152–2.521], having moderate social support [aPOR = 0.648, 95% CI = 0.425–0.989], having strong social support [aPOR = 0.495, 95% CI = 0.272–0.901] were significantly associated with generalized anxiety disorder at 5% level of significance. Conclusion: Current findings concluded that the prevalence of GAD among mothers attending perinatal service during COVID-19 was high. The covariates like being town resident, lower-income status, occupation status, having a chronic illness, having a positive family history of anxiety or mood disorder, perceived social support, and fear of the COVID-19 were significantly associated with generalized anxiety disorder among mothers. Mothers who visit perinatal services should be given special consideration to improve health care services and ensure their mental health.&quot;,&quot;publisher&quot;:&quot;Elsevier Ltd&quot;,&quot;issue&quot;:&quot;6&quot;,&quot;volume&quot;:&quot;8&quot;,&quot;container-title-short&quot;:&quot;Heliyon&quot;},&quot;isTemporary&quot;:false}]},{&quot;citationID&quot;:&quot;MENDELEY_CITATION_9ccc5292-45a4-4612-8aa4-794ce559e282&quot;,&quot;properties&quot;:{&quot;noteIndex&quot;:0},&quot;isEdited&quot;:false,&quot;manualOverride&quot;:{&quot;isManuallyOverridden&quot;:false,&quot;citeprocText&quot;:&quot;[32]&quot;,&quot;manualOverrideText&quot;:&quot;&quot;},&quot;citationTag&quot;:&quot;MENDELEY_CITATION_v3_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&quot;,&quot;citationItems&quot;:[{&quot;id&quot;:&quot;27c912a9-b528-3ce0-9971-c4a2039093ef&quot;,&quot;itemData&quot;:{&quot;type&quot;:&quot;article-journal&quot;,&quot;id&quot;:&quot;27c912a9-b528-3ce0-9971-c4a2039093ef&quot;,&quot;title&quot;:&quot;Impact of COVID-19 outbreak on the mental health status of undergraduate medical students in a COVID-19 treating medical college: A prospective longitudinal study&quot;,&quot;author&quot;:[{&quot;family&quot;:&quot;Saraswathi&quot;,&quot;given&quot;:&quot;Ilango&quot;,&quot;parse-names&quot;:false,&quot;dropping-particle&quot;:&quot;&quot;,&quot;non-dropping-particle&quot;:&quot;&quot;},{&quot;family&quot;:&quot;Saikarthik&quot;,&quot;given&quot;:&quot;Jayakumar&quot;,&quot;parse-names&quot;:false,&quot;dropping-particle&quot;:&quot;&quot;,&quot;non-dropping-particle&quot;:&quot;&quot;},{&quot;family&quot;:&quot;Kumar&quot;,&quot;given&quot;:&quot;K. Senthil&quot;,&quot;parse-names&quot;:false,&quot;dropping-particle&quot;:&quot;&quot;,&quot;non-dropping-particle&quot;:&quot;&quot;},{&quot;family&quot;:&quot;Srinivasan&quot;,&quot;given&quot;:&quot;Kumar Madhan&quot;,&quot;parse-names&quot;:false,&quot;dropping-particle&quot;:&quot;&quot;,&quot;non-dropping-particle&quot;:&quot;&quot;},{&quot;family&quot;:&quot;Ardhanaari&quot;,&quot;given&quot;:&quot;M.&quot;,&quot;parse-names&quot;:false,&quot;dropping-particle&quot;:&quot;&quot;,&quot;non-dropping-particle&quot;:&quot;&quot;},{&quot;family&quot;:&quot;Gunapriya&quot;,&quot;given&quot;:&quot;Raghunath&quot;,&quot;parse-names&quot;:false,&quot;dropping-particle&quot;:&quot;&quot;,&quot;non-dropping-particle&quot;:&quot;&quot;}],&quot;container-title&quot;:&quot;PeerJ&quot;,&quot;DOI&quot;:&quot;10.7717/peerj.10164&quot;,&quot;ISSN&quot;:&quot;21678359&quot;,&quot;issued&quot;:{&quot;date-parts&quot;:[[2020,10,16]]},&quot;abstract&quot;:&quot;Background: The COVID-19 pandemic is found to affect the mental health of the population. Undergraduate medical students are especially prone to mental health disorders and hence could be more vulnerable to the impact of the pandemic. Methods: A prospective longitudinal study was conducted on 217 undergraduate medical students in a medical college at Chennai, India. Depression, anxiety, and stress levels were recorded using Depression Anxiety Stress Scale 21 Items (DASS21) before and during the COVID-19 outbreak in India in December 2019 and June 2020, respectively. In the follow-up survey, in addition to DASS21, the Pittsburgh Sleep Quality Index to assess sleep quality and a self-administered questionnaire to assess the impact of COVID-19 related stressors were used. The selfadministered questionnaire assessed the status of COVID-19 testing, interactions with COVID-19 patients, self-perceived levels of concerns and worries related to academics (COVID-19-AA (academic apprehensions)) and those pertaining to the self and family/friends (COVID-19-GA (general apprehensions)). Cross-sectional and longitudinal comparison of overall scores of depression, anxiety, and stress and scores stratified by gender, year of study, place of residence and monthly family income were performed. Predictors for depression, anxiety, and stress during COVID-19 were investigated using adjusted binary logistic regression analysis and results were expressed as adjusted odds ratio with 95% confidence interval (CI). A P value &lt; 0.05 was considered statistically significant. Results: The average scores of depression, anxiety, and stress during the baseline survey were 7.55 ± 7.86, 4.6 ± 6.19 and 7.31 ± 7.34 with the prevalence (95% Cl) of 33.2% [27-39.9%], 21.2% [16-27.2%] and 20.7% [15.5-26.7%]; in follow-up survey, the mean scores were 8.16 ± 8.9, 6.11 ± 7.13 and 9.31 ± 8.18 with the prevalence being 35.5% [29.1-42.2%], 33.2% [27-39.9%] and 24.9% [19.3-31.2%] for depression, anxiety, and stress respectively. There was a significant increase in both the prevalence and levels of anxiety and stress (P &lt; 0.001), with depression remaining unchanged during COVID-19, irrespective of gender, year of study, place of residence and family's monthly income. Poor sleep quality, higher levels of baseline depression, anxiety, and stress, higher COVID-19-GA, COVID-19 patients in family/friends and direct interactions with COVID-19 patients were found to be significant predictors of negative mental health in undergraduate medical students. COVID-19-AA was not significantly associated with depression, anxiety, and stress. Conclusion: The COVID-19 pandemic appears to negatively affect the mental health of the undergraduate medical students with the prevalence and levels of anxiety and stress being increased, and depression symptoms remaining unaltered. Addressing and mitigating the negative effect of COVID-19 on the mental health of this population is crucial.&quot;,&quot;publisher&quot;:&quot;PeerJ Inc.&quot;,&quot;volume&quot;:&quot;8&quot;,&quot;container-title-short&quot;:&quot;PeerJ&quot;},&quot;isTemporary&quot;:false}]},{&quot;citationID&quot;:&quot;MENDELEY_CITATION_4d4ed9bb-0dfa-4999-aca0-de9f23d016b1&quot;,&quot;properties&quot;:{&quot;noteIndex&quot;:0},&quot;isEdited&quot;:false,&quot;manualOverride&quot;:{&quot;isManuallyOverridden&quot;:false,&quot;citeprocText&quot;:&quot;[33]&quot;,&quot;manualOverrideText&quot;:&quot;&quot;},&quot;citationTag&quot;:&quot;MENDELEY_CITATION_v3_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&quot;,&quot;citationItems&quot;:[{&quot;id&quot;:&quot;4f3bf28f-9d4e-3445-91de-8ece870c6659&quot;,&quot;itemData&quot;:{&quot;type&quot;:&quot;report&quot;,&quot;id&quot;:&quot;4f3bf28f-9d4e-3445-91de-8ece870c6659&quot;,&quot;title&quot;:&quot;The Impact of COVID-19 on Small Business Outcomes and Expectations&quot;,&quot;author&quot;:[{&quot;family&quot;:&quot;Bartik&quot;,&quot;given&quot;:&quot;Alexander&quot;,&quot;parse-names&quot;:false,&quot;dropping-particle&quot;:&quot;&quot;,&quot;non-dropping-particle&quot;:&quot;&quot;},{&quot;family&quot;:&quot;Bertrand&quot;,&quot;given&quot;:&quot;Marianne&quot;,&quot;parse-names&quot;:false,&quot;dropping-particle&quot;:&quot;&quot;,&quot;non-dropping-particle&quot;:&quot;&quot;},{&quot;family&quot;:&quot;Cullen&quot;,&quot;given&quot;:&quot;Zoë B&quot;,&quot;parse-names&quot;:false,&quot;dropping-particle&quot;:&quot;&quot;,&quot;non-dropping-particle&quot;:&quot;&quot;},{&quot;family&quot;:&quot;Glaeser&quot;,&quot;given&quot;:&quot;Edward L&quot;,&quot;parse-names&quot;:false,&quot;dropping-particle&quot;:&quot;&quot;,&quot;non-dropping-particle&quot;:&quot;&quot;},{&quot;family&quot;:&quot;Luca&quot;,&quot;given&quot;:&quot;Michael&quot;,&quot;parse-names&quot;:false,&quot;dropping-particle&quot;:&quot;&quot;,&quot;non-dropping-particle&quot;:&quot;&quot;},{&quot;family&quot;:&quot;Stanton&quot;,&quot;given&quot;:&quot;Christopher&quot;,&quot;parse-names&quot;:false,&quot;dropping-particle&quot;:&quot;&quot;,&quot;non-dropping-particle&quot;:&quot;&quot;}],&quot;URL&quot;:&quot;https://ssrn.com/abstract=3570896&quot;,&quot;issued&quot;:{&quot;date-parts&quot;:[[2020]]},&quot;container-title-short&quot;:&quot;&quot;},&quot;isTemporary&quot;:false}]},{&quot;citationID&quot;:&quot;MENDELEY_CITATION_f7d049f4-713a-488d-924d-341ddd2b9e1b&quot;,&quot;properties&quot;:{&quot;noteIndex&quot;:0},&quot;isEdited&quot;:false,&quot;manualOverride&quot;:{&quot;isManuallyOverridden&quot;:false,&quot;citeprocText&quot;:&quot;[34]&quot;,&quot;manualOverrideText&quot;:&quot;&quot;},&quot;citationTag&quot;:&quot;MENDELEY_CITATION_v3_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&quot;,&quot;citationItems&quot;:[{&quot;id&quot;:&quot;31a66899-28f3-336c-b864-fca93df3d0e5&quot;,&quot;itemData&quot;:{&quot;type&quot;:&quot;report&quot;,&quot;id&quot;:&quot;31a66899-28f3-336c-b864-fca93df3d0e5&quot;,&quot;title&quot;:&quot;Employment: Evidence from CPS Data *&quot;,&quot;author&quot;:[{&quot;family&quot;:&quot;Beland&quot;,&quot;given&quot;:&quot;Louis-Philippe&quot;,&quot;parse-names&quot;:false,&quot;dropping-particle&quot;:&quot;&quot;,&quot;non-dropping-particle&quot;:&quot;&quot;},{&quot;family&quot;:&quot;Brodeur&quot;,&quot;given&quot;:&quot;Abel&quot;,&quot;parse-names&quot;:false,&quot;dropping-particle&quot;:&quot;&quot;,&quot;non-dropping-particle&quot;:&quot;&quot;},{&quot;family&quot;:&quot;Wright&quot;,&quot;given&quot;:&quot;Taylor&quot;,&quot;parse-names&quot;:false,&quot;dropping-particle&quot;:&quot;&quot;,&quot;non-dropping-particle&quot;:&quot;&quot;}],&quot;URL&quot;:&quot;https://unctad.org/en/pages/newsdetails.aspx?&quot;,&quot;issued&quot;:{&quot;date-parts&quot;:[[2020]]},&quot;abstract&quot;:&quot;In this paper, we examine the short-term consequences of COVID-19 and evaluate the impacts of stay-at-home orders on employment and wages in the United States. Guided by a pre-analysis plan, we document that COVID-19 increased the unemployment rate, decreased hours of work and labor force participation, especially for younger workers, non-white, not married and less-educated workers. We built four indexes (exposure to disease, proximity to coworkers, work remotely and critical workers) to study the impact of COVID-19. We find that workers that can work remotely are significantly less likely to have their labor market outcomes affected, while workers working in proximity to coworkers are more affected. The unemployment effects are significantly larger for states that implemented stay-at-home orders. Our estimates suggest that, as of early May, these policies increased unemployment by nearly 4 percentage points, but reduced&quot;,&quot;container-title-short&quot;:&quot;&quot;},&quot;isTemporary&quot;:false}]},{&quot;citationID&quot;:&quot;MENDELEY_CITATION_0a702f07-afdd-45e2-93af-b16907edf022&quot;,&quot;properties&quot;:{&quot;noteIndex&quot;:0},&quot;isEdited&quot;:false,&quot;manualOverride&quot;:{&quot;isManuallyOverridden&quot;:false,&quot;citeprocText&quot;:&quot;[35]&quot;,&quot;manualOverrideText&quot;:&quot;&quot;},&quot;citationTag&quot;:&quot;MENDELEY_CITATION_v3_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&quot;,&quot;citationItems&quot;:[{&quot;id&quot;:&quot;6e0e170b-6fcd-36ef-93be-e9406a69f468&quot;,&quot;itemData&quot;:{&quot;type&quot;:&quot;report&quot;,&quot;id&quot;:&quot;6e0e170b-6fcd-36ef-93be-e9406a69f468&quot;,&quot;title&quot;:&quot;The U.S. Labor Market During the Beginning of the Pandemic Recession&quot;,&quot;author&quot;:[{&quot;family&quot;:&quot;Cajner&quot;,&quot;given&quot;:&quot;Tomaz&quot;,&quot;parse-names&quot;:false,&quot;dropping-particle&quot;:&quot;&quot;,&quot;non-dropping-particle&quot;:&quot;&quot;},{&quot;family&quot;:&quot;Crane&quot;,&quot;given&quot;:&quot;Leland D&quot;,&quot;parse-names&quot;:false,&quot;dropping-particle&quot;:&quot;&quot;,&quot;non-dropping-particle&quot;:&quot;&quot;},{&quot;family&quot;:&quot;Decker&quot;,&quot;given&quot;:&quot;Ryan A&quot;,&quot;parse-names&quot;:false,&quot;dropping-particle&quot;:&quot;&quot;,&quot;non-dropping-particle&quot;:&quot;&quot;},{&quot;family&quot;:&quot;Grigsby&quot;,&quot;given&quot;:&quot;John&quot;,&quot;parse-names&quot;:false,&quot;dropping-particle&quot;:&quot;&quot;,&quot;non-dropping-particle&quot;:&quot;&quot;},{&quot;family&quot;:&quot;Hamins-Puertolas&quot;,&quot;given&quot;:&quot;Adrian&quot;,&quot;parse-names&quot;:false,&quot;dropping-particle&quot;:&quot;&quot;,&quot;non-dropping-particle&quot;:&quot;&quot;},{&quot;family&quot;:&quot;Hurst&quot;,&quot;given&quot;:&quot;Erik&quot;,&quot;parse-names&quot;:false,&quot;dropping-particle&quot;:&quot;&quot;,&quot;non-dropping-particle&quot;:&quot;&quot;},{&quot;family&quot;:&quot;Kurz&quot;,&quot;given&quot;:&quot;Christopher&quot;,&quot;parse-names&quot;:false,&quot;dropping-particle&quot;:&quot;&quot;,&quot;non-dropping-particle&quot;:&quot;&quot;},{&quot;family&quot;:&quot;Yildirmaz&quot;,&quot;given&quot;:&quot;Ahu&quot;,&quot;parse-names&quot;:false,&quot;dropping-particle&quot;:&quot;&quot;,&quot;non-dropping-particle&quot;:&quot;&quot;}],&quot;container-title-short&quot;:&quot;&quot;},&quot;isTemporary&quot;:false}]},{&quot;citationID&quot;:&quot;MENDELEY_CITATION_902ef249-a551-42ef-aefe-81462a325b08&quot;,&quot;properties&quot;:{&quot;noteIndex&quot;:0},&quot;isEdited&quot;:false,&quot;manualOverride&quot;:{&quot;isManuallyOverridden&quot;:false,&quot;citeprocText&quot;:&quot;[36]&quot;,&quot;manualOverrideText&quot;:&quot;&quot;},&quot;citationTag&quot;:&quot;MENDELEY_CITATION_v3_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&quot;,&quot;citationItems&quot;:[{&quot;id&quot;:&quot;5eb2639b-708b-3179-8f4b-4659dc715764&quot;,&quot;itemData&quot;:{&quot;type&quot;:&quot;report&quot;,&quot;id&quot;:&quot;5eb2639b-708b-3179-8f4b-4659dc715764&quot;,&quot;title&quot;:&quot;The Impact of COVID-19 on Middle Eastern and North African Labor Markets: Glimmers of Progress but Persistent Problems for Vulnerable Workers a Year into the Pandemic Domestic Violence in Colombia View project&quot;,&quot;author&quot;:[{&quot;family&quot;:&quot;Krafft&quot;,&quot;given&quot;:&quot;Caroline Gould&quot;,&quot;parse-names&quot;:false,&quot;dropping-particle&quot;:&quot;&quot;,&quot;non-dropping-particle&quot;:&quot;&quot;},{&quot;family&quot;:&quot;Assaad&quot;,&quot;given&quot;:&quot;Ragui&quot;,&quot;parse-names&quot;:false,&quot;dropping-particle&quot;:&quot;&quot;,&quot;non-dropping-particle&quot;:&quot;&quot;},{&quot;family&quot;:&quot;Marouani&quot;,&quot;given&quot;:&quot;Mohamed Ali&quot;,&quot;parse-names&quot;:false,&quot;dropping-particle&quot;:&quot;&quot;,&quot;non-dropping-particle&quot;:&quot;&quot;}],&quot;URL&quot;:&quot;www.erfdataportal.com&quot;,&quot;issued&quot;:{&quot;date-parts&quot;:[[2021]]},&quot;container-title-short&quot;:&quot;&quot;},&quot;isTemporary&quot;:false}]},{&quot;citationID&quot;:&quot;MENDELEY_CITATION_3f045f15-b52a-4f1a-af98-72ea3b86737e&quot;,&quot;properties&quot;:{&quot;noteIndex&quot;:0},&quot;isEdited&quot;:false,&quot;manualOverride&quot;:{&quot;isManuallyOverridden&quot;:false,&quot;citeprocText&quot;:&quot;[37]&quot;,&quot;manualOverrideText&quot;:&quot;&quot;},&quot;citationTag&quot;:&quot;MENDELEY_CITATION_v3_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&quot;,&quot;citationItems&quot;:[{&quot;id&quot;:&quot;b188fd0e-728a-3be5-a632-fbf51e39b7a6&quot;,&quot;itemData&quot;:{&quot;type&quot;:&quot;article-journal&quot;,&quot;id&quot;:&quot;b188fd0e-728a-3be5-a632-fbf51e39b7a6&quot;,&quot;title&quot;:&quot;Impacts of COVID-19 on food security, employment and education: An empirical assessment during the early phase of the pandemic&quot;,&quot;author&quot;:[{&quot;family&quot;:&quot;Habtewold&quot;,&quot;given&quot;:&quot;Tsegaye Mulugeta&quot;,&quot;parse-names&quot;:false,&quot;dropping-particle&quot;:&quot;&quot;,&quot;non-dropping-particle&quot;:&quot;&quot;}],&quot;container-title&quot;:&quot;Clinical Nutrition Open Science&quot;,&quot;DOI&quot;:&quot;10.1016/j.nutos.2021.06.002&quot;,&quot;ISSN&quot;:&quot;26672685&quot;,&quot;issued&quot;:{&quot;date-parts&quot;:[[2021,8,1]]},&quot;page&quot;:&quot;59-72&quot;,&quot;abstract&quot;:&quot;Background &amp; aims: Recent evidences reveal that COVID-19 will have nontrivial results on the global economies. A balanced intervention is expected from policymakers to exploit the favorable effects of strong controlling actions on the health sector versus the possible economic and social impacts of those actions. The main objective of this study is to empirically quantify the household-level impacts of COVID-19 on food security, employment and education in Ethiopia. Methods: The study employed propensity score matching and endogenous switching regression methods relying on data collected by the World Bank using high-frequency phone call between April 22 and May 13, 2020 in Ethiopia. Results: The results of the study showed that COVID-19 reduced food security while at the same time adversely affected employment and schooling. The results also showed that the impact was significantly higher in reducing household's food security more than the other considered indicators. Furthermore, the results indicated that impacts vary disproportionally by different household groups, and each restriction is not equally important in affecting welfare. Conclusion: The pandemic has affected welfares significantly, though the impact disproportionally varies among the different outcomes. It is not, however, clear how these impacts may change over time. As the pandemic is in its early stage, the condition calls for more researches to be conducted with wider datasets that can fully capture the potential and long-term impacts of the pandemic. It is also clear that these findings point the need of immediate and medium-term policy responses to the spread of the pandemic. The results suggest that ongoing and future government responses should focus on structural changes in social security by developing responsive packages to fight poverty possibly caused by the pandemics and building strong financial institutions to support the recovery of businesses in the medium term, and ensuring the resilience of food supply chains. Finally, this study also sheds light on the effects that COVID-19 has on general welfare in the short-run and points some potential areas that need extra supports.&quot;,&quot;publisher&quot;:&quot;Elsevier B.V.&quot;,&quot;volume&quot;:&quot;38&quot;,&quot;container-title-short&quot;:&quot;&quot;},&quot;isTemporary&quot;:false}]},{&quot;citationID&quot;:&quot;MENDELEY_CITATION_a841711c-9fa0-4b0b-82ff-dcd491a98df0&quot;,&quot;properties&quot;:{&quot;noteIndex&quot;:0},&quot;isEdited&quot;:false,&quot;manualOverride&quot;:{&quot;isManuallyOverridden&quot;:false,&quot;citeprocText&quot;:&quot;[38]&quot;,&quot;manualOverrideText&quot;:&quot;&quot;},&quot;citationTag&quot;:&quot;MENDELEY_CITATION_v3_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&quot;,&quot;citationItems&quot;:[{&quot;id&quot;:&quot;6733cf5a-8967-31db-b353-9c262486b879&quot;,&quot;itemData&quot;:{&quot;type&quot;:&quot;article-journal&quot;,&quot;id&quot;:&quot;6733cf5a-8967-31db-b353-9c262486b879&quot;,&quot;title&quot;:&quot;Analysis of the COVID-19 impacts on employment and unemployment across the multi-dimensional social disadvantaged areas&quot;,&quot;author&quot;:[{&quot;family&quot;:&quot;Antipova&quot;,&quot;given&quot;:&quot;Anzhelika&quot;,&quot;parse-names&quot;:false,&quot;dropping-particle&quot;:&quot;&quot;,&quot;non-dropping-particle&quot;:&quot;&quot;}],&quot;container-title&quot;:&quot;Social Sciences &amp; Humanities Open&quot;,&quot;DOI&quot;:&quot;10.1016/j.ssaho.2021.100224&quot;,&quot;ISSN&quot;:&quot;25902911&quot;,&quot;issued&quot;:{&quot;date-parts&quot;:[[2021]]},&quot;page&quot;:&quot;100224&quot;,&quot;abstract&quot;:&quot;This is the study of economic impacts in the context of social disadvantage. It specifically considers economic conditions in regions with pre-existing inequalities and examines labor market outcomes in already socially vulnerable areas. The economic outcomes remain relatively unexplored by the studies on the COVID-19 impacts. To fill the gap, we study the relationship between the pandemic-caused economic recession and vulnerable communities in the unprecedented times. More marginalized regions may have broader economic damages related to the pandemic. First, based on a literature review, we delineate areas with high social disadvantage. These areas have multiple factors associated with various dimensions of vulnerability which existed pre-COVID-19. We term these places \&quot;multi-dimensional social disadvantaged areas\&quot;. Second, we compare employment and unemployment rates between areas with high and low disadvantage. We integrate geospatial science with the exploration of social factors associated with disadvantage across counties in Tennessee which is part of coronavirus \&quot;red zone\&quot; states of the US southern Sunbelt region. We disagree with a misleading label of COVID-19 as the \&quot;great equalizer\&quot;. During COVID-19, marginalized regions experience disproportionate economic impacts. The negative effect of social disadvantage on pandemic-caused economic outcomes is supported by several lines of evidence. We find that both urban and rural areas may be vulnerable to the broad social and economic damages. The study contributes to current research on economic impacts of the COVID-19 outbreak and social distributions of economic vulnerability. The results can help inform post-COVID recovery interventions strategies to reduce COVID-19-related economic vulnerability burdens.&quot;,&quot;publisher&quot;:&quot;Elsevier BV&quot;,&quot;issue&quot;:&quot;1&quot;,&quot;volume&quot;:&quot;4&quot;,&quot;container-title-short&quot;:&quot;&quot;},&quot;isTemporary&quot;:false}]},{&quot;citationID&quot;:&quot;MENDELEY_CITATION_34220b8b-7cb6-47b9-a220-1311fe6e87d7&quot;,&quot;properties&quot;:{&quot;noteIndex&quot;:0},&quot;isEdited&quot;:false,&quot;manualOverride&quot;:{&quot;isManuallyOverridden&quot;:false,&quot;citeprocText&quot;:&quot;[39]&quot;,&quot;manualOverrideText&quot;:&quot;&quot;},&quot;citationTag&quot;:&quot;MENDELEY_CITATION_v3_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&quot;,&quot;citationItems&quot;:[{&quot;id&quot;:&quot;960afa94-750e-3f10-af93-79636b968bdc&quot;,&quot;itemData&quot;:{&quot;type&quot;:&quot;article-journal&quot;,&quot;id&quot;:&quot;960afa94-750e-3f10-af93-79636b968bdc&quot;,&quot;title&quot;:&quot;Employment related COVID-19 exposure risk among disabled people in the UK&quot;,&quot;author&quot;:[{&quot;family&quot;:&quot;Bryan&quot;,&quot;given&quot;:&quot;Mark L.&quot;,&quot;parse-names&quot;:false,&quot;dropping-particle&quot;:&quot;&quot;,&quot;non-dropping-particle&quot;:&quot;&quot;},{&quot;family&quot;:&quot;Bryce&quot;,&quot;given&quot;:&quot;Andrew M.&quot;,&quot;parse-names&quot;:false,&quot;dropping-particle&quot;:&quot;&quot;,&quot;non-dropping-particle&quot;:&quot;&quot;},{&quot;family&quot;:&quot;Roberts&quot;,&quot;given&quot;:&quot;Jennifer&quot;,&quot;parse-names&quot;:false,&quot;dropping-particle&quot;:&quot;&quot;,&quot;non-dropping-particle&quot;:&quot;&quot;}],&quot;container-title&quot;:&quot;SSM - Population Health&quot;,&quot;DOI&quot;:&quot;10.1016/j.ssmph.2021.100984&quot;,&quot;ISSN&quot;:&quot;23528273&quot;,&quot;issued&quot;:{&quot;date-parts&quot;:[[2021,12,1]]},&quot;abstract&quot;:&quot;We provide new evidence about the work-related exposure of disabled people to COVID-19 using household survey data combined with a novel occupational risk indicator. Despite their higher clinical vulnerability, disabled people in employment in the UK were significantly more likely to be going out to work during the pandemic rather than working from home, and were working in occupations that were more exposed to COVID-19 than the occupations of non-disabled workers. Our results raise questions about whether there are sufficient safeguards for disabled people in the workplace, and have longer-term implications for a labour market where COVID-19 is a persistent health issue.&quot;,&quot;publisher&quot;:&quot;Elsevier Ltd&quot;,&quot;volume&quot;:&quot;16&quot;,&quot;container-title-short&quot;:&quot;SSM Popul Health&quot;},&quot;isTemporary&quot;:false}]},{&quot;citationID&quot;:&quot;MENDELEY_CITATION_cf8fabbd-9abe-4772-8c02-3d07087d6349&quot;,&quot;properties&quot;:{&quot;noteIndex&quot;:0},&quot;isEdited&quot;:false,&quot;manualOverride&quot;:{&quot;isManuallyOverridden&quot;:false,&quot;citeprocText&quot;:&quot;[40]&quot;,&quot;manualOverrideText&quot;:&quot;&quot;},&quot;citationTag&quot;:&quot;MENDELEY_CITATION_v3_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&quot;,&quot;citationItems&quot;:[{&quot;id&quot;:&quot;b826f592-c6fb-3f5c-9d17-88b274015ede&quot;,&quot;itemData&quot;:{&quot;type&quot;:&quot;article-journal&quot;,&quot;id&quot;:&quot;b826f592-c6fb-3f5c-9d17-88b274015ede&quot;,&quot;title&quot;:&quot;Impact of COVID-19 on the Egyptian economy: Economic sectors, jobs, and households Estimates of change in Egypt's GDP due to COVID-19 Without emergency response package With emergency response package&quot;,&quot;author&quot;:[{&quot;family&quot;:&quot;Breisinger&quot;,&quot;given&quot;:&quot;Clemens&quot;,&quot;parse-names&quot;:false,&quot;dropping-particle&quot;:&quot;&quot;,&quot;non-dropping-particle&quot;:&quot;&quot;},{&quot;family&quot;:&quot;Raouf&quot;,&quot;given&quot;:&quot;Mariam&quot;,&quot;parse-names&quot;:false,&quot;dropping-particle&quot;:&quot;&quot;,&quot;non-dropping-particle&quot;:&quot;&quot;},{&quot;family&quot;:&quot;Wiebelt&quot;,&quot;given&quot;:&quot;Manfred&quot;,&quot;parse-names&quot;:false,&quot;dropping-particle&quot;:&quot;&quot;,&quot;non-dropping-particle&quot;:&quot;&quot;},{&quot;family&quot;:&quot;Kamaly&quot;,&quot;given&quot;:&quot;Ahmed&quot;,&quot;parse-names&quot;:false,&quot;dropping-particle&quot;:&quot;&quot;,&quot;non-dropping-particle&quot;:&quot;&quot;},{&quot;family&quot;:&quot;Karara&quot;,&quot;given&quot;:&quot;Mouchera&quot;,&quot;parse-names&quot;:false,&quot;dropping-particle&quot;:&quot;&quot;,&quot;non-dropping-particle&quot;:&quot;&quot;}],&quot;container-title&quot;:&quot;Change in GDP&quot;,&quot;DOI&quot;:&quot;10.0&quot;,&quot;issued&quot;:{&quot;date-parts&quot;:[[2019]]},&quot;abstract&quot;:&quot;The services sector is hit hardest, falling by 10.9 percent, followed by industry at-8.3 percent. Agriculture is the most resilient sector. However, these losses are lower than those expected in comparable countries, especially those that resorted to extended periods of full lockdowns. Impacts on Egypt's agri-food system are less severe than elsewhere in the economy. Most damage will occur in nonfarm components of the agri-food system due to falling consumer demand. Although higher-income households face the largest income losses, lower-income households also will see their incomes decline significantly. The level of social protection required to fully offset the income losses of poor households is likely to be prohibitive, especially given falling revenues from reduced economic activity. Continuing to gradually open the economy again will be critical for avoiding permanent job losses and increases in poverty for the coming year. The process of reopening the economy may also provide opportunities for fostering more private sector-driven and sustainable economic transformation&quot;,&quot;container-title-short&quot;:&quot;&quot;},&quot;isTemporary&quot;:false}]},{&quot;citationID&quot;:&quot;MENDELEY_CITATION_9e6a0c65-a109-47ea-a57f-9dd1938b50b8&quot;,&quot;properties&quot;:{&quot;noteIndex&quot;:0},&quot;isEdited&quot;:false,&quot;manualOverride&quot;:{&quot;isManuallyOverridden&quot;:false,&quot;citeprocText&quot;:&quot;[41]&quot;,&quot;manualOverrideText&quot;:&quot;&quot;},&quot;citationTag&quot;:&quot;MENDELEY_CITATION_v3_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&quot;,&quot;citationItems&quot;:[{&quot;id&quot;:&quot;d607e990-67a1-3fee-b71a-7df29790aaf4&quot;,&quot;itemData&quot;:{&quot;type&quot;:&quot;report&quot;,&quot;id&quot;:&quot;d607e990-67a1-3fee-b71a-7df29790aaf4&quot;,&quot;title&quot;:&quot;COVID-19 and Households in Egypt: Implications, Policy Response, and Recommendations CMI-FEMISE&quot;,&quot;author&quot;:[{&quot;family&quot;:&quot;Suleiman&quot;,&quot;given&quot;:&quot;Hussein&quot;,&quot;parse-names&quot;:false,&quot;dropping-particle&quot;:&quot;&quot;,&quot;non-dropping-particle&quot;:&quot;&quot;}],&quot;abstract&quot;:&quot;The COVID19 pandemic has severe economic and social implications in Egypt. The resulting economic crisis is having its toll on income, employment, and poverty , and is exacerbating the hardships already faced by households and vulnerable groups in Egypt during the last 3 years. These years witnessed harsh measures as part of an economic reform and liberalization program, which was completed only few months prior to the COVID19 pandemic. This policy brief examines the implications of the COVID19 crisis on households and vulnerable groups in Egypt, and highlights relevant measures and policies taken by the government so far, which are limited by falling public revenues and mixed priorities. The brief concludes with recommendations over the short and longer terms in order to support households, including boosting transfers to vulnerable groups during the crisis, redistributing the response package, scaling up public investment in education, improving the business environment, and accelerating efforts towards digital transformation. 2. Channels of Impact on Households Since the global spread of the COVID-19 pandemic, the Egyptian government has adopted mild lockdown measures, in order to avoid an economic meltdown, with severe socioeconomic implications, and has already removed most of these measures starting from July. However, despite the fact that the domestic supply chains have been working as usual in most sectors, with minimum restrictions, the falling demand, both domestic and global, has caused a powerful shock to the Egyptian economy. Consequently, households and vulnerable groups, who have already suffered the implications of the 2016-2019 economic reform program, are facing further challenges and dire conditions during the pandemic. GDP growth in Egypt is expected to decrease from 5.6% in 2019, to 2% in 2020[1], mainly due to the pandemic effect on the tourism sector, Suez Canal revenues, and remittances, which altogether amount to almost 15% of Egyptian GDP[2]. The tourism sector is the most affected, due to the global suspension of international flights for months. The sector's revenues peaked last fiscal year at 12.6 billion dollars, and contributed with 10% of total employment in the October 2020 Brief No 4&quot;,&quot;container-title-short&quot;:&quot;&quot;},&quot;isTemporary&quot;:false}]},{&quot;citationID&quot;:&quot;MENDELEY_CITATION_0bc1b84d-06dd-40a9-8d4c-8b6a15903bfb&quot;,&quot;properties&quot;:{&quot;noteIndex&quot;:0},&quot;isEdited&quot;:false,&quot;manualOverride&quot;:{&quot;isManuallyOverridden&quot;:false,&quot;citeprocText&quot;:&quot;[42]&quot;,&quot;manualOverrideText&quot;:&quot;&quot;},&quot;citationTag&quot;:&quot;MENDELEY_CITATION_v3_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&quot;,&quot;citationItems&quot;:[{&quot;id&quot;:&quot;3d83225c-c51f-3dc5-91c4-25e560c35700&quot;,&quot;itemData&quot;:{&quot;type&quot;:&quot;article-journal&quot;,&quot;id&quot;:&quot;3d83225c-c51f-3dc5-91c4-25e560c35700&quot;,&quot;title&quot;:&quot;The Impact of COVID-19-Induced Responsibilities on Women’s Employment in Arab Countries&quot;,&quot;author&quot;:[{&quot;family&quot;:&quot;Abdel-Rahman&quot;,&quot;given&quot;:&quot;Suzan&quot;,&quot;parse-names&quot;:false,&quot;dropping-particle&quot;:&quot;&quot;,&quot;non-dropping-particle&quot;:&quot;&quot;},{&quot;family&quot;:&quot;Abonazel&quot;,&quot;given&quot;:&quot;Mohamed R.&quot;,&quot;parse-names&quot;:false,&quot;dropping-particle&quot;:&quot;&quot;,&quot;non-dropping-particle&quot;:&quot;&quot;},{&quot;family&quot;:&quot;Awwad&quot;,&quot;given&quot;:&quot;Fuad A.&quot;,&quot;parse-names&quot;:false,&quot;dropping-particle&quot;:&quot;&quot;,&quot;non-dropping-particle&quot;:&quot;&quot;},{&quot;family&quot;:&quot;Kibria&quot;,&quot;given&quot;:&quot;B. M.Golam&quot;,&quot;parse-names&quot;:false,&quot;dropping-particle&quot;:&quot;&quot;,&quot;non-dropping-particle&quot;:&quot;&quot;}],&quot;container-title&quot;:&quot;Sustainability (Switzerland)&quot;,&quot;DOI&quot;:&quot;10.3390/su15139856&quot;,&quot;ISSN&quot;:&quot;20711050&quot;,&quot;issued&quot;:{&quot;date-parts&quot;:[[2023,7,1]]},&quot;abstract&quot;:&quot;The COVID-19 pandemic has created massive challenges for women’s employment. Women’s responsibilities were exacerbated by the closure of schools and child daycare facilities. Investigating the determinants of job losses among women is critical to avoiding dropouts and supporting re-entry into the labor market. This study investigates the factors driving women’s workforce losses during the pandemic in five Arab countries (Egypt, Tunisia, Morocco, Jordan, and Sudan). The current study focuses mainly on how COVID-19-induced responsibilities affected women’s employment during the pandemic. The study depends on the COVID-19 MENA Monitor Household Survey produced by the Economic Research Forum. The factor analysis of mixed data is used to construct the women’s responsibilities index that is made up of 18 variables. The mixed-effect logistic model is used to consider changes in working arrangements across economic activities. The results indicate that women with high family caregiving responsibilities were more likely to lose their jobs. Women working in the government sector and with health insurance were protected from job losses. Telecommuting played a significant role in helping women maintain their jobs. Work arrangements should be improved to consider increased unpaid domestic work. Family-friendly policies must be activated, and childcare leave must be facilitated and funded. The private sector should also be urged to improve workplace flexibility.&quot;,&quot;publisher&quot;:&quot;Multidisciplinary Digital Publishing Institute (MDPI)&quot;,&quot;issue&quot;:&quot;13&quot;,&quot;volume&quot;:&quot;15&quot;,&quot;container-title-short&quot;:&quot;&quot;},&quot;isTemporary&quot;:false}]},{&quot;citationID&quot;:&quot;MENDELEY_CITATION_fafe12d0-ea86-4c10-9e2e-94dbd53355a4&quot;,&quot;properties&quot;:{&quot;noteIndex&quot;:0},&quot;isEdited&quot;:false,&quot;manualOverride&quot;:{&quot;isManuallyOverridden&quot;:false,&quot;citeprocText&quot;:&quot;[43]&quot;,&quot;manualOverrideText&quot;:&quot;&quot;},&quot;citationTag&quot;:&quot;MENDELEY_CITATION_v3_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&quot;,&quot;citationItems&quot;:[{&quot;id&quot;:&quot;6337e6ed-c7b7-32db-b0ed-5877dc2f0d23&quot;,&quot;itemData&quot;:{&quot;type&quot;:&quot;article-journal&quot;,&quot;id&quot;:&quot;6337e6ed-c7b7-32db-b0ed-5877dc2f0d23&quot;,&quot;title&quot;:&quot;New evidence of gender inequality during COVID-19 outbreak in the Middle East and North Africa&quot;,&quot;author&quot;:[{&quot;family&quot;:&quot;Abdel-Rahman&quot;,&quot;given&quot;:&quot;Suzan&quot;,&quot;parse-names&quot;:false,&quot;dropping-particle&quot;:&quot;&quot;,&quot;non-dropping-particle&quot;:&quot;&quot;},{&quot;family&quot;:&quot;Awwad&quot;,&quot;given&quot;:&quot;Fuad A.&quot;,&quot;parse-names&quot;:false,&quot;dropping-particle&quot;:&quot;&quot;,&quot;non-dropping-particle&quot;:&quot;&quot;},{&quot;family&quot;:&quot;Qasim&quot;,&quot;given&quot;:&quot;Muhammad&quot;,&quot;parse-names&quot;:false,&quot;dropping-particle&quot;:&quot;&quot;,&quot;non-dropping-particle&quot;:&quot;&quot;},{&quot;family&quot;:&quot;Abonazel&quot;,&quot;given&quot;:&quot;Mohamed R.&quot;,&quot;parse-names&quot;:false,&quot;dropping-particle&quot;:&quot;&quot;,&quot;non-dropping-particle&quot;:&quot;&quot;}],&quot;container-title&quot;:&quot;Heliyon&quot;,&quot;container-title-short&quot;:&quot;Heliyon&quot;,&quot;DOI&quot;:&quot;10.1016/j.heliyon.2023.e17705&quot;,&quot;ISSN&quot;:&quot;24058440&quot;,&quot;issued&quot;:{&quot;date-parts&quot;:[[2023,7,1]]},&quot;abstract&quot;:&quot;The COVID-19 pandemic has significantly altered employment and income distribution, impacting women and men differently. This study investigates the negative effects of COVID-19 on the labour market, focusing on the gender gap in five countries in the Middle East and North Africa (MENA) region. The study indicates whether women are more susceptible to losing their jobs, either temporarily or permanently, switching their primary occupation, and experiencing decreased working hours and income compared to men during the COVID-19 outbreak. The study utilizes a multivariate Probit model to estimate the relationship between gender and adverse labour outcomes controlling for correlations among outcomes. Data are obtained from the Combined COVID-19 MENA Monitor Household Survey, covering Egypt, Tunisia, Morocco, Jordan, and Sudan. The findings of this study offer empirical evidence of the gender gap in labour market outcomes during the pandemic. Women are more likely than men to experience negative work outcomes, such as permanent job loss and change in their main job. The increased childcare and housework responsibilities have significantly impacted women's labour market outcomes during the pandemic. However, the availability of telework has reduced the likelihood of job loss among women. The study's results contribute to a better understanding of the impact of COVID-19 on gender inequality in understudied MENA countries. Mitigation policies should focus on supporting vulnerable women who have experienced disproportionate negative effects of COVID-19.&quot;,&quot;publisher&quot;:&quot;Elsevier Ltd&quot;,&quot;issue&quot;:&quot;7&quot;,&quot;volume&quot;:&quot;9&quot;},&quot;isTemporary&quot;:false}]},{&quot;citationID&quot;:&quot;MENDELEY_CITATION_595953a6-f561-444b-99e1-13fd3a0858e4&quot;,&quot;properties&quot;:{&quot;noteIndex&quot;:0},&quot;isEdited&quot;:false,&quot;manualOverride&quot;:{&quot;isManuallyOverridden&quot;:false,&quot;citeprocText&quot;:&quot;[44]&quot;,&quot;manualOverrideText&quot;:&quot;&quot;},&quot;citationTag&quot;:&quot;MENDELEY_CITATION_v3_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&quot;,&quot;citationItems&quot;:[{&quot;id&quot;:&quot;893c8e2e-7db0-35d2-94a1-1139a7130f48&quot;,&quot;itemData&quot;:{&quot;type&quot;:&quot;article-journal&quot;,&quot;id&quot;:&quot;893c8e2e-7db0-35d2-94a1-1139a7130f48&quot;,&quot;title&quot;:&quot;Changes in Income Distribution During the COVID-19 Pandemic: Empirical Evidence from Vietnam&quot;,&quot;author&quot;:[{&quot;family&quot;:&quot;Thang DAO&quot;,&quot;given&quot;:&quot;Quyet&quot;,&quot;parse-names&quot;:false,&quot;dropping-particle&quot;:&quot;&quot;,&quot;non-dropping-particle&quot;:&quot;&quot;},{&quot;family&quot;:&quot;Yen&quot;,&quot;given&quot;:&quot;Thi&quot;,&quot;parse-names&quot;:false,&quot;dropping-particle&quot;:&quot;LE&quot;,&quot;non-dropping-particle&quot;:&quot;&quot;},{&quot;family&quot;:&quot;Hung PHAM&quot;,&quot;given&quot;:&quot;Van&quot;,&quot;parse-names&quot;:false,&quot;dropping-particle&quot;:&quot;&quot;,&quot;non-dropping-particle&quot;:&quot;&quot;}],&quot;container-title&quot;:&quot;Journal of Asian Finance&quot;,&quot;DOI&quot;:&quot;10.13106/jafeb.2022.vol9.no1.0241&quot;,&quot;ISSN&quot;:&quot;2288-4645&quot;,&quot;URL&quot;:&quot;https://orcid.org/0000-0001-8836-4826.&quot;,&quot;issued&quot;:{&quot;date-parts&quot;:[[2022]]},&quot;page&quot;:&quot;241-0248&quot;,&quot;abstract&quot;:&quot;This study examines changes in income for Vietnam's service labors during COVID-19. A person's income depends on several factors, such as educational level, working area, the number of activities creating jobs, the cost of living, investment, etc. This research was based on a survey of 479 workers in Vietnam's service sector, who were evenly distributed across sectors (tourism and aviation) and workplaces (State and private). Based on the collected data, the REM regression model was used to analyze the factors influencing employee income when COVID-19 took place. The research returns show that the COVID-19 pandemic has had a considerable influence on labor incomes, and there are income disparities that exist between workers by work area and by gender. This study indicates that workers' wages in Vietnam decreased by an average of 12.22 million VND per month after the outbreak of COVID-19. In addition, the results also show that the income of workers after COVID-19 differs depending on their position (the average salary of laborers working in the public sector is about 3.946 million VND higher than the average salary of laborers in the private sector); furthermore, the incomes of workers also vary by gender.&quot;,&quot;issue&quot;:&quot;1&quot;,&quot;volume&quot;:&quot;9&quot;,&quot;container-title-short&quot;:&quot;&quot;},&quot;isTemporary&quot;:false}]},{&quot;citationID&quot;:&quot;MENDELEY_CITATION_437bad3c-c1ff-444e-82c7-e626aac98e6b&quot;,&quot;properties&quot;:{&quot;noteIndex&quot;:0},&quot;isEdited&quot;:false,&quot;manualOverride&quot;:{&quot;isManuallyOverridden&quot;:false,&quot;citeprocText&quot;:&quot;[44]&quot;,&quot;manualOverrideText&quot;:&quot;&quot;},&quot;citationTag&quot;:&quot;MENDELEY_CITATION_v3_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&quot;,&quot;citationItems&quot;:[{&quot;id&quot;:&quot;893c8e2e-7db0-35d2-94a1-1139a7130f48&quot;,&quot;itemData&quot;:{&quot;type&quot;:&quot;article-journal&quot;,&quot;id&quot;:&quot;893c8e2e-7db0-35d2-94a1-1139a7130f48&quot;,&quot;title&quot;:&quot;Changes in Income Distribution During the COVID-19 Pandemic: Empirical Evidence from Vietnam&quot;,&quot;author&quot;:[{&quot;family&quot;:&quot;Thang DAO&quot;,&quot;given&quot;:&quot;Quyet&quot;,&quot;parse-names&quot;:false,&quot;dropping-particle&quot;:&quot;&quot;,&quot;non-dropping-particle&quot;:&quot;&quot;},{&quot;family&quot;:&quot;Yen&quot;,&quot;given&quot;:&quot;Thi&quot;,&quot;parse-names&quot;:false,&quot;dropping-particle&quot;:&quot;LE&quot;,&quot;non-dropping-particle&quot;:&quot;&quot;},{&quot;family&quot;:&quot;Hung PHAM&quot;,&quot;given&quot;:&quot;Van&quot;,&quot;parse-names&quot;:false,&quot;dropping-particle&quot;:&quot;&quot;,&quot;non-dropping-particle&quot;:&quot;&quot;}],&quot;container-title&quot;:&quot;Journal of Asian Finance&quot;,&quot;DOI&quot;:&quot;10.13106/jafeb.2022.vol9.no1.0241&quot;,&quot;ISSN&quot;:&quot;2288-4645&quot;,&quot;URL&quot;:&quot;https://orcid.org/0000-0001-8836-4826.&quot;,&quot;issued&quot;:{&quot;date-parts&quot;:[[2022]]},&quot;page&quot;:&quot;241-0248&quot;,&quot;abstract&quot;:&quot;This study examines changes in income for Vietnam's service labors during COVID-19. A person's income depends on several factors, such as educational level, working area, the number of activities creating jobs, the cost of living, investment, etc. This research was based on a survey of 479 workers in Vietnam's service sector, who were evenly distributed across sectors (tourism and aviation) and workplaces (State and private). Based on the collected data, the REM regression model was used to analyze the factors influencing employee income when COVID-19 took place. The research returns show that the COVID-19 pandemic has had a considerable influence on labor incomes, and there are income disparities that exist between workers by work area and by gender. This study indicates that workers' wages in Vietnam decreased by an average of 12.22 million VND per month after the outbreak of COVID-19. In addition, the results also show that the income of workers after COVID-19 differs depending on their position (the average salary of laborers working in the public sector is about 3.946 million VND higher than the average salary of laborers in the private sector); furthermore, the incomes of workers also vary by gender.&quot;,&quot;issue&quot;:&quot;1&quot;,&quot;volume&quot;:&quot;9&quot;,&quot;container-title-short&quot;:&quot;&quot;},&quot;isTemporary&quot;:false}]},{&quot;citationID&quot;:&quot;MENDELEY_CITATION_71fba5c5-9e49-4641-adce-14ab5d6e7e31&quot;,&quot;properties&quot;:{&quot;noteIndex&quot;:0},&quot;isEdited&quot;:false,&quot;manualOverride&quot;:{&quot;isManuallyOverridden&quot;:false,&quot;citeprocText&quot;:&quot;[45]&quot;,&quot;manualOverrideText&quot;:&quot;&quot;},&quot;citationTag&quot;:&quot;MENDELEY_CITATION_v3_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&quot;,&quot;citationItems&quot;:[{&quot;id&quot;:&quot;e86a0e98-878e-3695-885d-7e85b202ee89&quot;,&quot;itemData&quot;:{&quot;type&quot;:&quot;report&quot;,&quot;id&quot;:&quot;e86a0e98-878e-3695-885d-7e85b202ee89&quot;,&quot;title&quot;:&quot;The Impact of Covid-19 on MENA Labor Markets: A Gendered Analysis from Egypt, Tunisia, Morocco and Jordan&quot;,&quot;author&quot;:[{&quot;family&quot;:&quot;Elbehairy&quot;,&quot;given&quot;:&quot;Hala&quot;,&quot;parse-names&quot;:false,&quot;dropping-particle&quot;:&quot;&quot;,&quot;non-dropping-particle&quot;:&quot;&quot;},{&quot;family&quot;:&quot;Hendy&quot;,&quot;given&quot;:&quot;Rana&quot;,&quot;parse-names&quot;:false,&quot;dropping-particle&quot;:&quot;&quot;,&quot;non-dropping-particle&quot;:&quot;&quot;},{&quot;family&quot;:&quot;Yassin&quot;,&quot;given&quot;:&quot;Shaimaa&quot;,&quot;parse-names&quot;:false,&quot;dropping-particle&quot;:&quot;&quot;,&quot;non-dropping-particle&quot;:&quot;&quot;}],&quot;URL&quot;:&quot;www.erf.org.eg&quot;,&quot;issued&quot;:{&quot;date-parts&quot;:[[2022]]},&quot;container-title-short&quot;:&quot;&quot;},&quot;isTemporary&quot;:false}]},{&quot;citationID&quot;:&quot;MENDELEY_CITATION_7e5d6f07-aede-4d7b-a359-32d78cb48963&quot;,&quot;properties&quot;:{&quot;noteIndex&quot;:0},&quot;isEdited&quot;:false,&quot;manualOverride&quot;:{&quot;isManuallyOverridden&quot;:false,&quot;citeprocText&quot;:&quot;[46]&quot;,&quot;manualOverrideText&quot;:&quot;&quot;},&quot;citationTag&quot;:&quot;MENDELEY_CITATION_v3_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&quot;,&quot;citationItems&quot;:[{&quot;id&quot;:&quot;4ffd9825-67bd-3a79-97bc-6a2c21ab5018&quot;,&quot;itemData&quot;:{&quot;type&quot;:&quot;article-journal&quot;,&quot;id&quot;:&quot;4ffd9825-67bd-3a79-97bc-6a2c21ab5018&quot;,&quot;title&quot;:&quot;Predictors of mental health problems during the COVID-19 outbreak in Egypt in 2021&quot;,&quot;author&quot;:[{&quot;family&quot;:&quot;Abdel-Rahman&quot;,&quot;given&quot;:&quot;Suzan&quot;,&quot;parse-names&quot;:false,&quot;dropping-particle&quot;:&quot;&quot;,&quot;non-dropping-particle&quot;:&quot;&quot;},{&quot;family&quot;:&quot;Awwad&quot;,&quot;given&quot;:&quot;Fuad A.&quot;,&quot;parse-names&quot;:false,&quot;dropping-particle&quot;:&quot;&quot;,&quot;non-dropping-particle&quot;:&quot;&quot;},{&quot;family&quot;:&quot;Ismail&quot;,&quot;given&quot;:&quot;Emad A.A.&quot;,&quot;parse-names&quot;:false,&quot;dropping-particle&quot;:&quot;&quot;,&quot;non-dropping-particle&quot;:&quot;&quot;},{&quot;family&quot;:&quot;Kibria&quot;,&quot;given&quot;:&quot;B. M.Golam&quot;,&quot;parse-names&quot;:false,&quot;dropping-particle&quot;:&quot;&quot;,&quot;non-dropping-particle&quot;:&quot;&quot;},{&quot;family&quot;:&quot;Abonazel&quot;,&quot;given&quot;:&quot;Mohamed R.&quot;,&quot;parse-names&quot;:false,&quot;dropping-particle&quot;:&quot;&quot;,&quot;non-dropping-particle&quot;:&quot;&quot;}],&quot;container-title&quot;:&quot;Frontiers in Public Health&quot;,&quot;DOI&quot;:&quot;10.3389/fpubh.2023.1234201&quot;,&quot;ISSN&quot;:&quot;22962565&quot;,&quot;PMID&quot;:&quot;38026343&quot;,&quot;issued&quot;:{&quot;date-parts&quot;:[[2023]]},&quot;abstract&quot;:&quot;Background: With the widespread outbreak of the coronavirus (COVID-19) pandemic, many countries, including Egypt, have tried to restrict the virus by applying social distancing and precautionary measures. Understanding the impact of COVID-19-induced risks and social distancing measures on individuals' mental health will help mitigate the negative effects of crises by developing appropriate mental health services. This study aimed to investigate the most contributing factors that affected individuals' mental health and how individuals' mental health has changed over the lockdown period in Egypt in 2021. Methods: The study draws on a nationally representative sample from the combined COVID-19 MENA Monitor Household Survey conducted by the Economic Research Forum. The data were collected in Egypt by phone over two waves in February 2021 and June 2021. The total number of respondents is 4,007 individuals. The target population is mobile phone owners aged 18–64 years. The 5-item World Health Organization Well-Being Index (WHO-5) is used to assess the individuals' mental health over the past 2 weeks during the pandemic. Penalized models (ridge and LASSO regressions) are used to identify the key drivers of mental health status during the COVID-19 pandemic. Results: The mean value of mental health (MH) scores is 10.06 (95% CI: 9.90–10.23). The average MH score for men was significantly higher than for women by 0.87. Rural residents also had significantly higher MH scores than their urban counterparts (10.25 vs. 9.85). Middle-aged adults, the unemployed, and respondents in low-income households experienced the lowest MH scores (9.83, 9.29, and 9.23, respectively). Individuals' mental health has deteriorated due to the negative impacts of the COVID-19 pandemic. Regression analysis demonstrated that experiencing food insecurity and a decrease in household income were independent influencing factors for individuals' mental health (p &lt; 0.001). Furthermore, anxiety about economic status and worrying about contracting the virus had greater negative impacts on mental health scores (p &lt; 0.001). In addition, women, middle-aged adults, urban residents, and those belonging to low-income households were at increased risk of poor mental health (p &lt; 0.05). Conclusion: The findings reveal the importance of providing mental health services to support these vulnerable groups during crises and activating social protection policies to protect their food security, incomes, and livelihoods. A gendered policy response to the pandemic is also required to address the mental pressures incurred by women.&quot;,&quot;publisher&quot;:&quot;Frontiers Media SA&quot;,&quot;volume&quot;:&quot;11&quot;,&quot;container-title-short&quot;:&quot;Front Public Health&quot;},&quot;isTemporary&quot;:false}]},{&quot;citationID&quot;:&quot;MENDELEY_CITATION_7aa8256b-1cd1-4325-8574-31a19f0d752f&quot;,&quot;properties&quot;:{&quot;noteIndex&quot;:0},&quot;isEdited&quot;:false,&quot;manualOverride&quot;:{&quot;isManuallyOverridden&quot;:false,&quot;citeprocText&quot;:&quot;[47]&quot;,&quot;manualOverrideText&quot;:&quot;&quot;},&quot;citationTag&quot;:&quot;MENDELEY_CITATION_v3_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&quot;,&quot;citationItems&quot;:[{&quot;id&quot;:&quot;ce8ae02f-b66f-3a41-b639-d08b5c149384&quot;,&quot;itemData&quot;:{&quot;type&quot;:&quot;article-journal&quot;,&quot;id&quot;:&quot;ce8ae02f-b66f-3a41-b639-d08b5c149384&quot;,&quot;title&quot;:&quot;Economic Impact of COVID-19&quot;,&quot;author&quot;:[{&quot;family&quot;:&quot;Akbulaev&quot;,&quot;given&quot;:&quot;Nurkhodzha&quot;,&quot;parse-names&quot;:false,&quot;dropping-particle&quot;:&quot;&quot;,&quot;non-dropping-particle&quot;:&quot;&quot;},{&quot;family&quot;:&quot;Mammadov&quot;,&quot;given&quot;:&quot;Ilkin&quot;,&quot;parse-names&quot;:false,&quot;dropping-particle&quot;:&quot;&quot;,&quot;non-dropping-particle&quot;:&quot;&quot;},{&quot;family&quot;:&quot;Aliyev&quot;,&quot;given&quot;:&quot;Vasif&quot;,&quot;parse-names&quot;:false,&quot;dropping-particle&quot;:&quot;&quot;,&quot;non-dropping-particle&quot;:&quot;&quot;}],&quot;container-title&quot;:&quot;SSRN Electronic Journal&quot;,&quot;DOI&quot;:&quot;10.2139/ssrn.3649813&quot;,&quot;issued&quot;:{&quot;date-parts&quot;:[[2020,7,18]]},&quot;abstract&quot;:&quot;Severe acute respiratory syndrome (SARS) is a newly emerging infectious disease caused by a novel coronavirus, SARS-coronavirus (SARS-CoV). The SARS-CoV spike (S) protein is composed of two subunits; the S1 subunit contains a receptor-binding domain that engages with the host cell receptor angiotensin-converting enzyme 2 and the S2 subunit mediates fusion between the viral and host cell membranes. The S protein plays key parts in the induction of neutralizing-antibody and T-cell responses, as well as protective immunity, during infection with SARS-CoV. In this Review, we highlight recent advances in the development of vaccines and therapeutics based on the S protein.&quot;,&quot;publisher&quot;:&quot;Elsevier BV&quot;,&quot;container-title-short&quot;:&quot;&quot;},&quot;isTemporary&quot;:false}]},{&quot;citationID&quot;:&quot;MENDELEY_CITATION_8bc8c301-f69d-4cce-8eb2-898286b8b698&quot;,&quot;properties&quot;:{&quot;noteIndex&quot;:0},&quot;isEdited&quot;:false,&quot;manualOverride&quot;:{&quot;isManuallyOverridden&quot;:false,&quot;citeprocText&quot;:&quot;[48]&quot;,&quot;manualOverrideText&quot;:&quot;&quot;},&quot;citationTag&quot;:&quot;MENDELEY_CITATION_v3_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&quot;,&quot;citationItems&quot;:[{&quot;id&quot;:&quot;86902f3b-b5e3-3017-90cc-bd6265508a2d&quot;,&quot;itemData&quot;:{&quot;type&quot;:&quot;article-journal&quot;,&quot;id&quot;:&quot;86902f3b-b5e3-3017-90cc-bd6265508a2d&quot;,&quot;title&quot;:&quot;The impact of COVID-19 on households´ income in the EU&quot;,&quot;author&quot;:[{&quot;family&quot;:&quot;Almeida&quot;,&quot;given&quot;:&quot;Vanda&quot;,&quot;parse-names&quot;:false,&quot;dropping-particle&quot;:&quot;&quot;,&quot;non-dropping-particle&quot;:&quot;&quot;},{&quot;family&quot;:&quot;Barrios&quot;,&quot;given&quot;:&quot;Salvador&quot;,&quot;parse-names&quot;:false,&quot;dropping-particle&quot;:&quot;&quot;,&quot;non-dropping-particle&quot;:&quot;&quot;},{&quot;family&quot;:&quot;Christl&quot;,&quot;given&quot;:&quot;Michael&quot;,&quot;parse-names&quot;:false,&quot;dropping-particle&quot;:&quot;&quot;,&quot;non-dropping-particle&quot;:&quot;&quot;},{&quot;family&quot;:&quot;Poli&quot;,&quot;given&quot;:&quot;Silvia&quot;,&quot;parse-names&quot;:false,&quot;dropping-particle&quot;:&quot;&quot;,&quot;non-dropping-particle&quot;:&quot;De&quot;},{&quot;family&quot;:&quot;Tumino&quot;,&quot;given&quot;:&quot;Alberto&quot;,&quot;parse-names&quot;:false,&quot;dropping-particle&quot;:&quot;&quot;,&quot;non-dropping-particle&quot;:&quot;&quot;},{&quot;family&quot;:&quot;Wielen&quot;,&quot;given&quot;:&quot;Wouter&quot;,&quot;parse-names&quot;:false,&quot;dropping-particle&quot;:&quot;&quot;,&quot;non-dropping-particle&quot;:&quot;van der&quot;}],&quot;container-title&quot;:&quot;Journal of Economic Inequality&quot;,&quot;container-title-short&quot;:&quot;J Econ Inequal&quot;,&quot;DOI&quot;:&quot;10.1007/s10888-021-09485-8&quot;,&quot;ISSN&quot;:&quot;15738701&quot;,&quot;issued&quot;:{&quot;date-parts&quot;:[[2021,9,1]]},&quot;page&quot;:&quot;413-431&quot;,&quot;abstract&quot;:&quot;This analysis makes use of economic forecasts for 2020 issued by the European Commission in Autumn 2019 and Spring 2020, and of a counterfactual under a no-policy change assumption, to analyse the impact of the COVID-19 crisis on EU households´ income. Additionally, our analysis assesses the cushioning effect of discretionary fiscal policy measures taken by the EU Member States. We find that the COVID-19 pandemic is likely to affect significantly households’ disposable income in the EU, with lower income households being more severely hit. However, our results show that due to policy intervention, the impact of the crisis is expected to be similar to the one experienced during the 2008–2009 financial crisis. In detail, our results indicate that discretionary fiscal policy measures will play a significant cushioning role, reducing the size of the income loss (from −9.3% to −4.3% for the average equivalised disposable income), its regressivity and mitigating the poverty impact of the pandemic. We conclude that policy interventions are therefore instrumental in cushioning against the impact of the crisis on inequality and poverty.&quot;,&quot;publisher&quot;:&quot;Springer&quot;,&quot;issue&quot;:&quot;3&quot;,&quot;volume&quot;:&quot;19&quot;},&quot;isTemporary&quot;:false}]},{&quot;citationID&quot;:&quot;MENDELEY_CITATION_0c450a0a-81ea-47ef-b4d0-bb9d691aa465&quot;,&quot;properties&quot;:{&quot;noteIndex&quot;:0},&quot;isEdited&quot;:false,&quot;manualOverride&quot;:{&quot;isManuallyOverridden&quot;:false,&quot;citeprocText&quot;:&quot;[48]&quot;,&quot;manualOverrideText&quot;:&quot;&quot;},&quot;citationTag&quot;:&quot;MENDELEY_CITATION_v3_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&quot;,&quot;citationItems&quot;:[{&quot;id&quot;:&quot;86902f3b-b5e3-3017-90cc-bd6265508a2d&quot;,&quot;itemData&quot;:{&quot;type&quot;:&quot;article-journal&quot;,&quot;id&quot;:&quot;86902f3b-b5e3-3017-90cc-bd6265508a2d&quot;,&quot;title&quot;:&quot;The impact of COVID-19 on households´ income in the EU&quot;,&quot;author&quot;:[{&quot;family&quot;:&quot;Almeida&quot;,&quot;given&quot;:&quot;Vanda&quot;,&quot;parse-names&quot;:false,&quot;dropping-particle&quot;:&quot;&quot;,&quot;non-dropping-particle&quot;:&quot;&quot;},{&quot;family&quot;:&quot;Barrios&quot;,&quot;given&quot;:&quot;Salvador&quot;,&quot;parse-names&quot;:false,&quot;dropping-particle&quot;:&quot;&quot;,&quot;non-dropping-particle&quot;:&quot;&quot;},{&quot;family&quot;:&quot;Christl&quot;,&quot;given&quot;:&quot;Michael&quot;,&quot;parse-names&quot;:false,&quot;dropping-particle&quot;:&quot;&quot;,&quot;non-dropping-particle&quot;:&quot;&quot;},{&quot;family&quot;:&quot;Poli&quot;,&quot;given&quot;:&quot;Silvia&quot;,&quot;parse-names&quot;:false,&quot;dropping-particle&quot;:&quot;&quot;,&quot;non-dropping-particle&quot;:&quot;De&quot;},{&quot;family&quot;:&quot;Tumino&quot;,&quot;given&quot;:&quot;Alberto&quot;,&quot;parse-names&quot;:false,&quot;dropping-particle&quot;:&quot;&quot;,&quot;non-dropping-particle&quot;:&quot;&quot;},{&quot;family&quot;:&quot;Wielen&quot;,&quot;given&quot;:&quot;Wouter&quot;,&quot;parse-names&quot;:false,&quot;dropping-particle&quot;:&quot;&quot;,&quot;non-dropping-particle&quot;:&quot;van der&quot;}],&quot;container-title&quot;:&quot;Journal of Economic Inequality&quot;,&quot;container-title-short&quot;:&quot;J Econ Inequal&quot;,&quot;DOI&quot;:&quot;10.1007/s10888-021-09485-8&quot;,&quot;ISSN&quot;:&quot;15738701&quot;,&quot;issued&quot;:{&quot;date-parts&quot;:[[2021,9,1]]},&quot;page&quot;:&quot;413-431&quot;,&quot;abstract&quot;:&quot;This analysis makes use of economic forecasts for 2020 issued by the European Commission in Autumn 2019 and Spring 2020, and of a counterfactual under a no-policy change assumption, to analyse the impact of the COVID-19 crisis on EU households´ income. Additionally, our analysis assesses the cushioning effect of discretionary fiscal policy measures taken by the EU Member States. We find that the COVID-19 pandemic is likely to affect significantly households’ disposable income in the EU, with lower income households being more severely hit. However, our results show that due to policy intervention, the impact of the crisis is expected to be similar to the one experienced during the 2008–2009 financial crisis. In detail, our results indicate that discretionary fiscal policy measures will play a significant cushioning role, reducing the size of the income loss (from −9.3% to −4.3% for the average equivalised disposable income), its regressivity and mitigating the poverty impact of the pandemic. We conclude that policy interventions are therefore instrumental in cushioning against the impact of the crisis on inequality and poverty.&quot;,&quot;publisher&quot;:&quot;Springer&quot;,&quot;issue&quot;:&quot;3&quot;,&quot;volume&quot;:&quot;19&quot;},&quot;isTemporary&quot;:false}]},{&quot;citationID&quot;:&quot;MENDELEY_CITATION_787807b6-dc95-4751-9c17-2f0e8e6b7939&quot;,&quot;properties&quot;:{&quot;noteIndex&quot;:0},&quot;isEdited&quot;:false,&quot;manualOverride&quot;:{&quot;isManuallyOverridden&quot;:false,&quot;citeprocText&quot;:&quot;[49]&quot;,&quot;manualOverrideText&quot;:&quot;&quot;},&quot;citationTag&quot;:&quot;MENDELEY_CITATION_v3_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&quot;,&quot;citationItems&quot;:[{&quot;id&quot;:&quot;c5706dbe-16ad-3ec7-adb2-bcd49e54c962&quot;,&quot;itemData&quot;:{&quot;type&quot;:&quot;article-journal&quot;,&quot;id&quot;:&quot;c5706dbe-16ad-3ec7-adb2-bcd49e54c962&quot;,&quot;title&quot;:&quot;Behavioral changes during the COVID-19 pandemic decreased income diversity of urban encounters&quot;,&quot;author&quot;:[{&quot;family&quot;:&quot;Yabe&quot;,&quot;given&quot;:&quot;Takahiro&quot;,&quot;parse-names&quot;:false,&quot;dropping-particle&quot;:&quot;&quot;,&quot;non-dropping-particle&quot;:&quot;&quot;},{&quot;family&quot;:&quot;Bueno&quot;,&quot;given&quot;:&quot;Bernardo García Bulle&quot;,&quot;parse-names&quot;:false,&quot;dropping-particle&quot;:&quot;&quot;,&quot;non-dropping-particle&quot;:&quot;&quot;},{&quot;family&quot;:&quot;Dong&quot;,&quot;given&quot;:&quot;Xiaowen&quot;,&quot;parse-names&quot;:false,&quot;dropping-particle&quot;:&quot;&quot;,&quot;non-dropping-particle&quot;:&quot;&quot;},{&quot;family&quot;:&quot;Pentland&quot;,&quot;given&quot;:&quot;Alex&quot;,&quot;parse-names&quot;:false,&quot;dropping-particle&quot;:&quot;&quot;,&quot;non-dropping-particle&quot;:&quot;&quot;},{&quot;family&quot;:&quot;Moro&quot;,&quot;given&quot;:&quot;Esteban&quot;,&quot;parse-names&quot;:false,&quot;dropping-particle&quot;:&quot;&quot;,&quot;non-dropping-particle&quot;:&quot;&quot;}],&quot;container-title&quot;:&quot;Nature Communications&quot;,&quot;container-title-short&quot;:&quot;Nat Commun&quot;,&quot;DOI&quot;:&quot;10.1038/s41467-023-37913-y&quot;,&quot;ISSN&quot;:&quot;20411723&quot;,&quot;PMID&quot;:&quot;37085499&quot;,&quot;issued&quot;:{&quot;date-parts&quot;:[[2023,12,1]]},&quot;abstract&quot;:&quot;Diversity of physical encounters in urban environments is known to spur economic productivity while also fostering social capital. However, mobility restrictions during the pandemic have forced people to reduce urban encounters, raising questions about the social implications of behavioral changes. In this paper, we study how individual income diversity of urban encounters changed during the pandemic, using a large-scale, privacy-enhanced mobility dataset of more than one million anonymized mobile phone users in Boston, Dallas, Los Angeles, and Seattle, across three years spanning before and during the pandemic. We find that the diversity of urban encounters has substantially decreased (by 15% to 30%) during the pandemic and has persisted through late 2021, even though aggregated mobility metrics have recovered to pre-pandemic levels. Counterfactual analyses show that behavioral changes including lower willingness to explore new places further decreased the diversity of encounters in the long term. Our findings provide implications for managing the trade-off between the stringency of COVID-19 policies and the diversity of urban encounters as we move beyond the pandemic.&quot;,&quot;publisher&quot;:&quot;Nature Research&quot;,&quot;issue&quot;:&quot;1&quot;,&quot;volume&quot;:&quot;14&quot;},&quot;isTemporary&quot;:false}]},{&quot;citationID&quot;:&quot;MENDELEY_CITATION_d384d5ad-cf05-491a-9f27-1bcb6f9043b1&quot;,&quot;properties&quot;:{&quot;noteIndex&quot;:0},&quot;isEdited&quot;:false,&quot;manualOverride&quot;:{&quot;isManuallyOverridden&quot;:false,&quot;citeprocText&quot;:&quot;[50]&quot;,&quot;manualOverrideText&quot;:&quot;&quot;},&quot;citationTag&quot;:&quot;MENDELEY_CITATION_v3_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&quot;,&quot;citationItems&quot;:[{&quot;id&quot;:&quot;c101d2e1-090e-3a44-9b39-62db2077c901&quot;,&quot;itemData&quot;:{&quot;type&quot;:&quot;article-journal&quot;,&quot;id&quot;:&quot;c101d2e1-090e-3a44-9b39-62db2077c901&quot;,&quot;title&quot;:&quot;Progression of mental health services during the COVID-19 outbreak in China&quot;,&quot;author&quot;:[{&quot;family&quot;:&quot;Li&quot;,&quot;given&quot;:&quot;Wen&quot;,&quot;parse-names&quot;:false,&quot;dropping-particle&quot;:&quot;&quot;,&quot;non-dropping-particle&quot;:&quot;&quot;},{&quot;family&quot;:&quot;Yang&quot;,&quot;given&quot;:&quot;Yuan&quot;,&quot;parse-names&quot;:false,&quot;dropping-particle&quot;:&quot;&quot;,&quot;non-dropping-particle&quot;:&quot;&quot;},{&quot;family&quot;:&quot;Liu&quot;,&quot;given&quot;:&quot;Zi Han&quot;,&quot;parse-names&quot;:false,&quot;dropping-particle&quot;:&quot;&quot;,&quot;non-dropping-particle&quot;:&quot;&quot;},{&quot;family&quot;:&quot;Zhao&quot;,&quot;given&quot;:&quot;Yan Jie&quot;,&quot;parse-names&quot;:false,&quot;dropping-particle&quot;:&quot;&quot;,&quot;non-dropping-particle&quot;:&quot;&quot;},{&quot;family&quot;:&quot;Zhang&quot;,&quot;given&quot;:&quot;Qinge&quot;,&quot;parse-names&quot;:false,&quot;dropping-particle&quot;:&quot;&quot;,&quot;non-dropping-particle&quot;:&quot;&quot;},{&quot;family&quot;:&quot;Zhang&quot;,&quot;given&quot;:&quot;Ling&quot;,&quot;parse-names&quot;:false,&quot;dropping-particle&quot;:&quot;&quot;,&quot;non-dropping-particle&quot;:&quot;&quot;},{&quot;family&quot;:&quot;Cheung&quot;,&quot;given&quot;:&quot;Teris&quot;,&quot;parse-names&quot;:false,&quot;dropping-particle&quot;:&quot;&quot;,&quot;non-dropping-particle&quot;:&quot;&quot;},{&quot;family&quot;:&quot;Xiang&quot;,&quot;given&quot;:&quot;Yu Tao&quot;,&quot;parse-names&quot;:false,&quot;dropping-particle&quot;:&quot;&quot;,&quot;non-dropping-particle&quot;:&quot;&quot;}],&quot;container-title&quot;:&quot;International Journal of Biological Sciences&quot;,&quot;container-title-short&quot;:&quot;Int J Biol Sci&quot;,&quot;DOI&quot;:&quot;10.7150/ijbs.45120&quot;,&quot;ISSN&quot;:&quot;14492288&quot;,&quot;PMID&quot;:&quot;32226291&quot;,&quot;issued&quot;:{&quot;date-parts&quot;:[[2020]]},&quot;page&quot;:&quot;1732-1738&quot;,&quot;abstract&quot;:&quot;The novel coronavirus disease (COVID-19) has been rapidly transmitted in China, Macau, Hong Kong, and other Asian and European counterparts. This COVID-19 epidemic has aroused increasing attention nationwide. Patients, health professionals, and the general public are under insurmountable psychological pressure which may lead to various psychological problems, such as anxiety, fear, depression, and insomnia. Psychological crisis intervention plays a pivotal role in the overall deployment of the disease control. The National Health Commission of China has summoned a call for emergency psychological crisis intervention and thus, various mental health associations and organizations have established expert teams to compile guidelines and public health educational articles/videos for mental health professionals and the general public alongside with online mental health services. In addition, mental health professionals and expert groups are stationed in designated isolation hospitals to provide on-site services. Experts have reached a consensus on the admission of patients with severe mental illness during the COVID-19 outbreak in mental health institutions. Nevertheless, the rapid transmission of the COVID-19 has emerged to mount a serious challenge to the mental health service in China.&quot;,&quot;publisher&quot;:&quot;Ivyspring International Publisher&quot;,&quot;issue&quot;:&quot;10&quot;,&quot;volume&quot;:&quot;16&quot;},&quot;isTemporary&quot;:false}]},{&quot;citationID&quot;:&quot;MENDELEY_CITATION_933b9c1a-bd0f-4766-a2a1-17db34e711a3&quot;,&quot;properties&quot;:{&quot;noteIndex&quot;:0},&quot;isEdited&quot;:false,&quot;manualOverride&quot;:{&quot;isManuallyOverridden&quot;:false,&quot;citeprocText&quot;:&quot;[51]&quot;,&quot;manualOverrideText&quot;:&quot;&quot;},&quot;citationTag&quot;:&quot;MENDELEY_CITATION_v3_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&quot;,&quot;citationItems&quot;:[{&quot;id&quot;:&quot;f3dbdd51-b5f3-38f1-bf40-33fcb34595ff&quot;,&quot;itemData&quot;:{&quot;type&quot;:&quot;report&quot;,&quot;id&quot;:&quot;f3dbdd51-b5f3-38f1-bf40-33fcb34595ff&quot;,&quot;title&quot;:&quot;Employment: Evidence from CPS Data *&quot;,&quot;author&quot;:[{&quot;family&quot;:&quot;Beland&quot;,&quot;given&quot;:&quot;Louis-Philippe&quot;,&quot;parse-names&quot;:false,&quot;dropping-particle&quot;:&quot;&quot;,&quot;non-dropping-particle&quot;:&quot;&quot;},{&quot;family&quot;:&quot;Brodeur&quot;,&quot;given&quot;:&quot;Abel&quot;,&quot;parse-names&quot;:false,&quot;dropping-particle&quot;:&quot;&quot;,&quot;non-dropping-particle&quot;:&quot;&quot;},{&quot;family&quot;:&quot;Wright&quot;,&quot;given&quot;:&quot;Taylor&quot;,&quot;parse-names&quot;:false,&quot;dropping-particle&quot;:&quot;&quot;,&quot;non-dropping-particle&quot;:&quot;&quot;}],&quot;URL&quot;:&quot;https://unctad.org/en/pages/newsdetails.aspx?&quot;,&quot;issued&quot;:{&quot;date-parts&quot;:[[2020]]},&quot;abstract&quot;:&quot;In this paper, we examine the short-term consequences of COVID-19 and evaluate the impacts of stay-at-home orders on employment and wages in the United States. Guided by a pre-analysis plan, we document that COVID-19 increased the unemployment rate, decreased hours of work and labor force participation, especially for younger workers, non-white, not married and less-educated workers. We built four indexes (exposure to disease, proximity to coworkers, work remotely and critical workers) to study the impact of COVID-19. We find that workers that can work remotely are significantly less likely to have their labor market outcomes affected, while workers working in proximity to coworkers are more affected. The unemployment effects are significantly larger for states that implemented stay-at-home orders. Our estimates suggest that, as of early May, these policies increased unemployment by nearly 4 percentage points, but reduced&quot;,&quot;container-title-short&quot;:&quot;&quot;},&quot;isTemporary&quot;:false}]},{&quot;citationID&quot;:&quot;MENDELEY_CITATION_29916c1f-adf9-452d-90a6-5f7731763cfc&quot;,&quot;properties&quot;:{&quot;noteIndex&quot;:0},&quot;isEdited&quot;:false,&quot;manualOverride&quot;:{&quot;isManuallyOverridden&quot;:false,&quot;citeprocText&quot;:&quot;[52]&quot;,&quot;manualOverrideText&quot;:&quot;&quot;},&quot;citationTag&quot;:&quot;MENDELEY_CITATION_v3_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&quot;,&quot;citationItems&quot;:[{&quot;id&quot;:&quot;2d5b1d20-5164-3cbb-ae2e-4a0a1ecf190e&quot;,&quot;itemData&quot;:{&quot;type&quot;:&quot;article-journal&quot;,&quot;id&quot;:&quot;2d5b1d20-5164-3cbb-ae2e-4a0a1ecf190e&quot;,&quot;title&quot;:&quot;The short-term impacts of COVID-19 on households in developing countries: An overview based on a harmonized dataset of high-frequency surveys&quot;,&quot;author&quot;:[{&quot;family&quot;:&quot;Bundervoet&quot;,&quot;given&quot;:&quot;Tom&quot;,&quot;parse-names&quot;:false,&quot;dropping-particle&quot;:&quot;&quot;,&quot;non-dropping-particle&quot;:&quot;&quot;},{&quot;family&quot;:&quot;Dávalos&quot;,&quot;given&quot;:&quot;Maria E.&quot;,&quot;parse-names&quot;:false,&quot;dropping-particle&quot;:&quot;&quot;,&quot;non-dropping-particle&quot;:&quot;&quot;},{&quot;family&quot;:&quot;Garcia&quot;,&quot;given&quot;:&quot;Natalia&quot;,&quot;parse-names&quot;:false,&quot;dropping-particle&quot;:&quot;&quot;,&quot;non-dropping-particle&quot;:&quot;&quot;}],&quot;container-title&quot;:&quot;World Development&quot;,&quot;container-title-short&quot;:&quot;World Dev&quot;,&quot;DOI&quot;:&quot;10.1016/j.worlddev.2022.105844&quot;,&quot;ISSN&quot;:&quot;18735991&quot;,&quot;issued&quot;:{&quot;date-parts&quot;:[[2022,5,1]]},&quot;abstract&quot;:&quot;We combine new data from high-frequency surveys with data on the stringency of containment measures to examine the short-term impacts of the COVID-19 pandemic on households in developing countries. This paper is one of the first to document the impacts of COVID-19 on households across a large number of developing countries and to do so for a comparable time-period, corresponding to the peak of the pandemic-induced drop in human mobility, and the first to systematically analyze the cross- and within-country effects on employment, income, food security and learning. Using representative data from 31 countries, accounting for a combined population of almost 1.4 billion, we find that in the average country 36 percent of respondents stopped working in the immediate aftermath of the pandemic, 65 percent of households reported decreases in income, and 30 percent of children were unable to continue learning during school closures. Pandemic-induced jobs and income losses translated into heightened food insecurity at the household level. The more stringent the virus containment measures, the higher the likelihood of jobs and income losses. The pandemic's effects were widespread and regressive, disproportionally affecting vulnerable segments of the population. Women, youth, and workers without higher education – groups disadvantaged in the labor market before the COVID-19 shock – were significantly more likely to lose their jobs and experience decreased incomes. Self-employed and casual workers – the most vulnerable workers in developing countries – bore the brunt of the pandemic-induced income losses. Interruptions in learning were most salient for children from lower-income countries, and within countries for children from lower-income households with lower-educated parents and in rural areas. The unequal impacts of the pandemic across socio-economic groups risk cementing inequality of opportunity and undermining social mobility and calls for policies to foster an inclusive recovery and strengthen resilience to future shocks.&quot;,&quot;publisher&quot;:&quot;Elsevier Ltd&quot;,&quot;volume&quot;:&quot;153&quot;},&quot;isTemporary&quot;:false}]},{&quot;citationID&quot;:&quot;MENDELEY_CITATION_9f15ade7-2bad-45fe-b304-b284ad7709e1&quot;,&quot;properties&quot;:{&quot;noteIndex&quot;:0},&quot;isEdited&quot;:false,&quot;manualOverride&quot;:{&quot;isManuallyOverridden&quot;:false,&quot;citeprocText&quot;:&quot;[53]&quot;,&quot;manualOverrideText&quot;:&quot;&quot;},&quot;citationTag&quot;:&quot;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&quot;,&quot;citationItems&quot;:[{&quot;id&quot;:&quot;740de96a-1f3f-3c19-8a27-0b73ba640666&quot;,&quot;itemData&quot;:{&quot;type&quot;:&quot;article-journal&quot;,&quot;id&quot;:&quot;740de96a-1f3f-3c19-8a27-0b73ba640666&quot;,&quot;title&quot;:&quot;Local response in health emergencies: key considerations for addressing the COVID-19 pandemic in informal urban settlements&quot;,&quot;author&quot;:[{&quot;family&quot;:&quot;Wilkinson&quot;,&quot;given&quot;:&quot;Annie&quot;,&quot;parse-names&quot;:false,&quot;dropping-particle&quot;:&quot;&quot;,&quot;non-dropping-particle&quot;:&quot;&quot;},{&quot;family&quot;:&quot;Ali&quot;,&quot;given&quot;:&quot;Harris&quot;,&quot;parse-names&quot;:false,&quot;dropping-particle&quot;:&quot;&quot;,&quot;non-dropping-particle&quot;:&quot;&quot;},{&quot;family&quot;:&quot;Bedford&quot;,&quot;given&quot;:&quot;Juliet&quot;,&quot;parse-names&quot;:false,&quot;dropping-particle&quot;:&quot;&quot;,&quot;non-dropping-particle&quot;:&quot;&quot;},{&quot;family&quot;:&quot;Boonyabancha&quot;,&quot;given&quot;:&quot;Somsook&quot;,&quot;parse-names&quot;:false,&quot;dropping-particle&quot;:&quot;&quot;,&quot;non-dropping-particle&quot;:&quot;&quot;},{&quot;family&quot;:&quot;Connolly&quot;,&quot;given&quot;:&quot;Creighton&quot;,&quot;parse-names&quot;:false,&quot;dropping-particle&quot;:&quot;&quot;,&quot;non-dropping-particle&quot;:&quot;&quot;},{&quot;family&quot;:&quot;Conteh&quot;,&quot;given&quot;:&quot;Abu&quot;,&quot;parse-names&quot;:false,&quot;dropping-particle&quot;:&quot;&quot;,&quot;non-dropping-particle&quot;:&quot;&quot;},{&quot;family&quot;:&quot;Dean&quot;,&quot;given&quot;:&quot;Laura&quot;,&quot;parse-names&quot;:false,&quot;dropping-particle&quot;:&quot;&quot;,&quot;non-dropping-particle&quot;:&quot;&quot;},{&quot;family&quot;:&quot;Decorte&quot;,&quot;given&quot;:&quot;Filiep&quot;,&quot;parse-names&quot;:false,&quot;dropping-particle&quot;:&quot;&quot;,&quot;non-dropping-particle&quot;:&quot;&quot;},{&quot;family&quot;:&quot;Dercon&quot;,&quot;given&quot;:&quot;Bruno&quot;,&quot;parse-names&quot;:false,&quot;dropping-particle&quot;:&quot;&quot;,&quot;non-dropping-particle&quot;:&quot;&quot;},{&quot;family&quot;:&quot;Dias&quot;,&quot;given&quot;:&quot;Sonia&quot;,&quot;parse-names&quot;:false,&quot;dropping-particle&quot;:&quot;&quot;,&quot;non-dropping-particle&quot;:&quot;&quot;},{&quot;family&quot;:&quot;Dodman&quot;,&quot;given&quot;:&quot;David&quot;,&quot;parse-names&quot;:false,&quot;dropping-particle&quot;:&quot;&quot;,&quot;non-dropping-particle&quot;:&quot;&quot;},{&quot;family&quot;:&quot;Duijsens&quot;,&quot;given&quot;:&quot;Raimond&quot;,&quot;parse-names&quot;:false,&quot;dropping-particle&quot;:&quot;&quot;,&quot;non-dropping-particle&quot;:&quot;&quot;},{&quot;family&quot;:&quot;D’Urzo&quot;,&quot;given&quot;:&quot;Sandra&quot;,&quot;parse-names&quot;:false,&quot;dropping-particle&quot;:&quot;&quot;,&quot;non-dropping-particle&quot;:&quot;&quot;},{&quot;family&quot;:&quot;Eamer&quot;,&quot;given&quot;:&quot;Gwendolen&quot;,&quot;parse-names&quot;:false,&quot;dropping-particle&quot;:&quot;&quot;,&quot;non-dropping-particle&quot;:&quot;&quot;},{&quot;family&quot;:&quot;Earle&quot;,&quot;given&quot;:&quot;Lucy&quot;,&quot;parse-names&quot;:false,&quot;dropping-particle&quot;:&quot;&quot;,&quot;non-dropping-particle&quot;:&quot;&quot;},{&quot;family&quot;:&quot;Gupte&quot;,&quot;given&quot;:&quot;Jaideep&quot;,&quot;parse-names&quot;:false,&quot;dropping-particle&quot;:&quot;&quot;,&quot;non-dropping-particle&quot;:&quot;&quot;},{&quot;family&quot;:&quot;Frediani&quot;,&quot;given&quot;:&quot;Alex Apsan&quot;,&quot;parse-names&quot;:false,&quot;dropping-particle&quot;:&quot;&quot;,&quot;non-dropping-particle&quot;:&quot;&quot;},{&quot;family&quot;:&quot;Hasan&quot;,&quot;given&quot;:&quot;Arif&quot;,&quot;parse-names&quot;:false,&quot;dropping-particle&quot;:&quot;&quot;,&quot;non-dropping-particle&quot;:&quot;&quot;},{&quot;family&quot;:&quot;Hawkins&quot;,&quot;given&quot;:&quot;Kate&quot;,&quot;parse-names&quot;:false,&quot;dropping-particle&quot;:&quot;&quot;,&quot;non-dropping-particle&quot;:&quot;&quot;},{&quot;family&quot;:&quot;Herbst&quot;,&quot;given&quot;:&quot;Natalia&quot;,&quot;parse-names&quot;:false,&quot;dropping-particle&quot;:&quot;&quot;,&quot;non-dropping-particle&quot;:&quot;&quot;},{&quot;family&quot;:&quot;Kadihasanoglu&quot;,&quot;given&quot;:&quot;Aynur&quot;,&quot;parse-names&quot;:false,&quot;dropping-particle&quot;:&quot;&quot;,&quot;non-dropping-particle&quot;:&quot;&quot;},{&quot;family&quot;:&quot;Keil&quot;,&quot;given&quot;:&quot;Roger&quot;,&quot;parse-names&quot;:false,&quot;dropping-particle&quot;:&quot;&quot;,&quot;non-dropping-particle&quot;:&quot;&quot;},{&quot;family&quot;:&quot;Kibuchi&quot;,&quot;given&quot;:&quot;Eliud&quot;,&quot;parse-names&quot;:false,&quot;dropping-particle&quot;:&quot;&quot;,&quot;non-dropping-particle&quot;:&quot;&quot;},{&quot;family&quot;:&quot;Leach&quot;,&quot;given&quot;:&quot;Melissa&quot;,&quot;parse-names&quot;:false,&quot;dropping-particle&quot;:&quot;&quot;,&quot;non-dropping-particle&quot;:&quot;&quot;},{&quot;family&quot;:&quot;Lilford&quot;,&quot;given&quot;:&quot;Richard&quot;,&quot;parse-names&quot;:false,&quot;dropping-particle&quot;:&quot;&quot;,&quot;non-dropping-particle&quot;:&quot;&quot;},{&quot;family&quot;:&quot;Macarthy&quot;,&quot;given&quot;:&quot;Joseph&quot;,&quot;parse-names&quot;:false,&quot;dropping-particle&quot;:&quot;&quot;,&quot;non-dropping-particle&quot;:&quot;&quot;},{&quot;family&quot;:&quot;Mitlin&quot;,&quot;given&quot;:&quot;Diana&quot;,&quot;parse-names&quot;:false,&quot;dropping-particle&quot;:&quot;&quot;,&quot;non-dropping-particle&quot;:&quot;&quot;},{&quot;family&quot;:&quot;Napier&quot;,&quot;given&quot;:&quot;David&quot;,&quot;parse-names&quot;:false,&quot;dropping-particle&quot;:&quot;&quot;,&quot;non-dropping-particle&quot;:&quot;&quot;},{&quot;family&quot;:&quot;O’Donnell&quot;,&quot;given&quot;:&quot;Ian&quot;,&quot;parse-names&quot;:false,&quot;dropping-particle&quot;:&quot;&quot;,&quot;non-dropping-particle&quot;:&quot;&quot;},{&quot;family&quot;:&quot;Oyebode&quot;,&quot;given&quot;:&quot;Oyinlola&quot;,&quot;parse-names&quot;:false,&quot;dropping-particle&quot;:&quot;&quot;,&quot;non-dropping-particle&quot;:&quot;&quot;},{&quot;family&quot;:&quot;Ozano&quot;,&quot;given&quot;:&quot;Kim&quot;,&quot;parse-names&quot;:false,&quot;dropping-particle&quot;:&quot;&quot;,&quot;non-dropping-particle&quot;:&quot;&quot;},{&quot;family&quot;:&quot;Perera&quot;,&quot;given&quot;:&quot;Laxman&quot;,&quot;parse-names&quot;:false,&quot;dropping-particle&quot;:&quot;&quot;,&quot;non-dropping-particle&quot;:&quot;&quot;},{&quot;family&quot;:&quot;Rashid&quot;,&quot;given&quot;:&quot;Sabina&quot;,&quot;parse-names&quot;:false,&quot;dropping-particle&quot;:&quot;&quot;,&quot;non-dropping-particle&quot;:&quot;&quot;},{&quot;family&quot;:&quot;Ringwald&quot;,&quot;given&quot;:&quot;Beate&quot;,&quot;parse-names&quot;:false,&quot;dropping-particle&quot;:&quot;&quot;,&quot;non-dropping-particle&quot;:&quot;&quot;},{&quot;family&quot;:&quot;Ripoll&quot;,&quot;given&quot;:&quot;Santiago&quot;,&quot;parse-names&quot;:false,&quot;dropping-particle&quot;:&quot;&quot;,&quot;non-dropping-particle&quot;:&quot;&quot;},{&quot;family&quot;:&quot;Saleem&quot;,&quot;given&quot;:&quot;Amjad&quot;,&quot;parse-names&quot;:false,&quot;dropping-particle&quot;:&quot;&quot;,&quot;non-dropping-particle&quot;:&quot;&quot;},{&quot;family&quot;:&quot;Satterthwaite&quot;,&quot;given&quot;:&quot;David&quot;,&quot;parse-names&quot;:false,&quot;dropping-particle&quot;:&quot;&quot;,&quot;non-dropping-particle&quot;:&quot;&quot;},{&quot;family&quot;:&quot;Sellu&quot;,&quot;given&quot;:&quot;Sudie Austina&quot;,&quot;parse-names&quot;:false,&quot;dropping-particle&quot;:&quot;&quot;,&quot;non-dropping-particle&quot;:&quot;&quot;},{&quot;family&quot;:&quot;Siddique&quot;,&quot;given&quot;:&quot;Omar&quot;,&quot;parse-names&quot;:false,&quot;dropping-particle&quot;:&quot;&quot;,&quot;non-dropping-particle&quot;:&quot;&quot;},{&quot;family&quot;:&quot;Soesilo&quot;,&quot;given&quot;:&quot;Cynthia&quot;,&quot;parse-names&quot;:false,&quot;dropping-particle&quot;:&quot;&quot;,&quot;non-dropping-particle&quot;:&quot;&quot;},{&quot;family&quot;:&quot;Sommer&quot;,&quot;given&quot;:&quot;Kerstin&quot;,&quot;parse-names&quot;:false,&quot;dropping-particle&quot;:&quot;&quot;,&quot;non-dropping-particle&quot;:&quot;&quot;},{&quot;family&quot;:&quot;Steege&quot;,&quot;given&quot;:&quot;Rosie&quot;,&quot;parse-names&quot;:false,&quot;dropping-particle&quot;:&quot;&quot;,&quot;non-dropping-particle&quot;:&quot;&quot;},{&quot;family&quot;:&quot;Sverdlik&quot;,&quot;given&quot;:&quot;Alice&quot;,&quot;parse-names&quot;:false,&quot;dropping-particle&quot;:&quot;&quot;,&quot;non-dropping-particle&quot;:&quot;&quot;},{&quot;family&quot;:&quot;Tacoli&quot;,&quot;given&quot;:&quot;Cecilia&quot;,&quot;parse-names&quot;:false,&quot;dropping-particle&quot;:&quot;&quot;,&quot;non-dropping-particle&quot;:&quot;&quot;},{&quot;family&quot;:&quot;Taylor&quot;,&quot;given&quot;:&quot;John&quot;,&quot;parse-names&quot;:false,&quot;dropping-particle&quot;:&quot;&quot;,&quot;non-dropping-particle&quot;:&quot;&quot;},{&quot;family&quot;:&quot;Theobald&quot;,&quot;given&quot;:&quot;Sally&quot;,&quot;parse-names&quot;:false,&quot;dropping-particle&quot;:&quot;&quot;,&quot;non-dropping-particle&quot;:&quot;&quot;},{&quot;family&quot;:&quot;Tolhurst&quot;,&quot;given&quot;:&quot;Rachel&quot;,&quot;parse-names&quot;:false,&quot;dropping-particle&quot;:&quot;&quot;,&quot;non-dropping-particle&quot;:&quot;&quot;},{&quot;family&quot;:&quot;Walnycki&quot;,&quot;given&quot;:&quot;Anna&quot;,&quot;parse-names&quot;:false,&quot;dropping-particle&quot;:&quot;&quot;,&quot;non-dropping-particle&quot;:&quot;&quot;},{&quot;family&quot;:&quot;Watson&quot;,&quot;given&quot;:&quot;Samuel&quot;,&quot;parse-names&quot;:false,&quot;dropping-particle&quot;:&quot;&quot;,&quot;non-dropping-particle&quot;:&quot;&quot;},{&quot;family&quot;:&quot;Whittaker&quot;,&quot;given&quot;:&quot;Lana&quot;,&quot;parse-names&quot;:false,&quot;dropping-particle&quot;:&quot;&quot;,&quot;non-dropping-particle&quot;:&quot;&quot;}],&quot;container-title&quot;:&quot;Environment and Urbanization&quot;,&quot;container-title-short&quot;:&quot;Environ Urban&quot;,&quot;DOI&quot;:&quot;10.1177/0956247820922843&quot;,&quot;ISSN&quot;:&quot;17460301&quot;,&quot;issued&quot;:{&quot;date-parts&quot;:[[2020,10,1]]},&quot;page&quot;:&quot;503-522&quot;,&quot;abstract&quot;:&quot;This paper highlights the major challenges and considerations for addressing COVID-19 in informal settlements. It discusses what is known about vulnerabilities and how to support local protective action. There is heightened concern about informal urban settlements because of the combination of population density and inadequate access to water and sanitation, which makes standard advice about social distancing and washing hands implausible. There are further challenges to do with the lack of reliable data and the social, political and economic contexts in each setting that will influence vulnerability and possibilities for action. The potential health impacts of COVID-19 are immense in informal settlements, but if control measures are poorly executed these could also have severe negative impacts. Public health interventions must be balanced with social and economic interventions, especially in relation to the informal economy upon which many poor urban residents depend. Local residents, leaders and community-based groups must be engaged and resourced to develop locally appropriate control strategies, in partnership with local governments and authorities. Historically, informal settlements and their residents have been stigmatized, blamed, and subjected to rules and regulations that are unaffordable or unfeasible to adhere to. Responses to COVID-19 should not repeat these mistakes. Priorities for enabling effective control measures include: collaborating with local residents who have unsurpassed knowledge of relevant spatial and social infrastructures, strengthening coordination with local governments, and investing in improved data for monitoring the response in informal settlements.&quot;,&quot;publisher&quot;:&quot;SAGE Publications Ltd&quot;,&quot;issue&quot;:&quot;2&quot;,&quot;volume&quot;:&quot;32&quot;},&quot;isTemporary&quot;:false}]},{&quot;citationID&quot;:&quot;MENDELEY_CITATION_df638ec3-d33b-45bb-9c04-3ab37a544668&quot;,&quot;properties&quot;:{&quot;noteIndex&quot;:0},&quot;isEdited&quot;:false,&quot;manualOverride&quot;:{&quot;isManuallyOverridden&quot;:false,&quot;citeprocText&quot;:&quot;[54]&quot;,&quot;manualOverrideText&quot;:&quot;&quot;},&quot;citationTag&quot;:&quot;MENDELEY_CITATION_v3_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&quot;,&quot;citationItems&quot;:[{&quot;id&quot;:&quot;57954a5c-42ac-39f1-ac0e-a83d30867e37&quot;,&quot;itemData&quot;:{&quot;type&quot;:&quot;report&quot;,&quot;id&quot;:&quot;57954a5c-42ac-39f1-ac0e-a83d30867e37&quot;,&quot;title&quot;:&quot;Coping Strategies, Well-Being and Inequalities During the Covid-19 Pandemic Period&quot;,&quot;author&quot;:[{&quot;family&quot;:&quot;Giovanis&quot;,&quot;given&quot;:&quot;Eleftherios&quot;,&quot;parse-names&quot;:false,&quot;dropping-particle&quot;:&quot;&quot;,&quot;non-dropping-particle&quot;:&quot;&quot;},{&quot;family&quot;:&quot;Ozdamar&quot;,&quot;given&quot;:&quot;Oznur&quot;,&quot;parse-names&quot;:false,&quot;dropping-particle&quot;:&quot;&quot;,&quot;non-dropping-particle&quot;:&quot;&quot;}],&quot;URL&quot;:&quot;www.erf.org.eg&quot;,&quot;issued&quot;:{&quot;date-parts&quot;:[[2021]]},&quot;container-title-short&quot;:&quot;&quot;},&quot;isTemporary&quot;:false}]},{&quot;citationID&quot;:&quot;MENDELEY_CITATION_54e8a0f4-b8f2-48cb-a5f6-14754851ee66&quot;,&quot;properties&quot;:{&quot;noteIndex&quot;:0},&quot;isEdited&quot;:false,&quot;manualOverride&quot;:{&quot;isManuallyOverridden&quot;:false,&quot;citeprocText&quot;:&quot;[55]&quot;,&quot;manualOverrideText&quot;:&quot;&quot;},&quot;citationTag&quot;:&quot;MENDELEY_CITATION_v3_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&quot;,&quot;citationItems&quot;:[{&quot;id&quot;:&quot;8bc5e8c3-d021-38ad-9daf-0459c808f2ae&quot;,&quot;itemData&quot;:{&quot;type&quot;:&quot;article&quot;,&quot;id&quot;:&quot;8bc5e8c3-d021-38ad-9daf-0459c808f2ae&quot;,&quot;title&quot;:&quot;The differential psychological distress of populations affected by the COVID-19 pandemic&quot;,&quot;author&quot;:[{&quot;family&quot;:&quot;Zhang&quot;,&quot;given&quot;:&quot;Jie&quot;,&quot;parse-names&quot;:false,&quot;dropping-particle&quot;:&quot;&quot;,&quot;non-dropping-particle&quot;:&quot;&quot;},{&quot;family&quot;:&quot;Lu&quot;,&quot;given&quot;:&quot;Huipeng&quot;,&quot;parse-names&quot;:false,&quot;dropping-particle&quot;:&quot;&quot;,&quot;non-dropping-particle&quot;:&quot;&quot;},{&quot;family&quot;:&quot;Zeng&quot;,&quot;given&quot;:&quot;Haiping&quot;,&quot;parse-names&quot;:false,&quot;dropping-particle&quot;:&quot;&quot;,&quot;non-dropping-particle&quot;:&quot;&quot;},{&quot;family&quot;:&quot;Zhang&quot;,&quot;given&quot;:&quot;Shining&quot;,&quot;parse-names&quot;:false,&quot;dropping-particle&quot;:&quot;&quot;,&quot;non-dropping-particle&quot;:&quot;&quot;},{&quot;family&quot;:&quot;Du&quot;,&quot;given&quot;:&quot;Qifeng&quot;,&quot;parse-names&quot;:false,&quot;dropping-particle&quot;:&quot;&quot;,&quot;non-dropping-particle&quot;:&quot;&quot;},{&quot;family&quot;:&quot;Jiang&quot;,&quot;given&quot;:&quot;Tingyun&quot;,&quot;parse-names&quot;:false,&quot;dropping-particle&quot;:&quot;&quot;,&quot;non-dropping-particle&quot;:&quot;&quot;},{&quot;family&quot;:&quot;Du&quot;,&quot;given&quot;:&quot;Baoguo&quot;,&quot;parse-names&quot;:false,&quot;dropping-particle&quot;:&quot;&quot;,&quot;non-dropping-particle&quot;:&quot;&quot;}],&quot;container-title&quot;:&quot;Brain, Behavior, and Immunity&quot;,&quot;container-title-short&quot;:&quot;Brain Behav Immun&quot;,&quot;DOI&quot;:&quot;10.1016/j.bbi.2020.04.031&quot;,&quot;ISSN&quot;:&quot;10902139&quot;,&quot;PMID&quot;:&quot;32304883&quot;,&quot;issued&quot;:{&quot;date-parts&quot;:[[2020,7,1]]},&quot;page&quot;:&quot;49-50&quot;,&quot;publisher&quot;:&quot;Academic Press Inc.&quot;,&quot;volume&quot;:&quot;87&quot;},&quot;isTemporary&quot;:false}]},{&quot;citationID&quot;:&quot;MENDELEY_CITATION_11875be0-6f02-4608-a530-72a474cb07a6&quot;,&quot;properties&quot;:{&quot;noteIndex&quot;:0},&quot;isEdited&quot;:false,&quot;manualOverride&quot;:{&quot;isManuallyOverridden&quot;:false,&quot;citeprocText&quot;:&quot;[56]&quot;,&quot;manualOverrideText&quot;:&quot;&quot;},&quot;citationTag&quot;:&quot;MENDELEY_CITATION_v3_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&quot;,&quot;citationItems&quot;:[{&quot;id&quot;:&quot;63991522-44bc-3d63-a112-24749b94c71f&quot;,&quot;itemData&quot;:{&quot;type&quot;:&quot;article-journal&quot;,&quot;id&quot;:&quot;63991522-44bc-3d63-a112-24749b94c71f&quot;,&quot;title&quot;:&quot;Impact on mental health and perceptions of psychological care among medical and nursing staff in Wuhan during the 2019 novel coronavirus disease outbreak: A cross-sectional study&quot;,&quot;author&quot;:[{&quot;family&quot;:&quot;Kang&quot;,&quot;given&quot;:&quot;Lijun&quot;,&quot;parse-names&quot;:false,&quot;dropping-particle&quot;:&quot;&quot;,&quot;non-dropping-particle&quot;:&quot;&quot;},{&quot;family&quot;:&quot;Ma&quot;,&quot;given&quot;:&quot;Simeng&quot;,&quot;parse-names&quot;:false,&quot;dropping-particle&quot;:&quot;&quot;,&quot;non-dropping-particle&quot;:&quot;&quot;},{&quot;family&quot;:&quot;Chen&quot;,&quot;given&quot;:&quot;Min&quot;,&quot;parse-names&quot;:false,&quot;dropping-particle&quot;:&quot;&quot;,&quot;non-dropping-particle&quot;:&quot;&quot;},{&quot;family&quot;:&quot;Yang&quot;,&quot;given&quot;:&quot;Jun&quot;,&quot;parse-names&quot;:false,&quot;dropping-particle&quot;:&quot;&quot;,&quot;non-dropping-particle&quot;:&quot;&quot;},{&quot;family&quot;:&quot;Wang&quot;,&quot;given&quot;:&quot;Ying&quot;,&quot;parse-names&quot;:false,&quot;dropping-particle&quot;:&quot;&quot;,&quot;non-dropping-particle&quot;:&quot;&quot;},{&quot;family&quot;:&quot;Li&quot;,&quot;given&quot;:&quot;Ruiting&quot;,&quot;parse-names&quot;:false,&quot;dropping-particle&quot;:&quot;&quot;,&quot;non-dropping-particle&quot;:&quot;&quot;},{&quot;family&quot;:&quot;Yao&quot;,&quot;given&quot;:&quot;Lihua&quot;,&quot;parse-names&quot;:false,&quot;dropping-particle&quot;:&quot;&quot;,&quot;non-dropping-particle&quot;:&quot;&quot;},{&quot;family&quot;:&quot;Bai&quot;,&quot;given&quot;:&quot;Hanping&quot;,&quot;parse-names&quot;:false,&quot;dropping-particle&quot;:&quot;&quot;,&quot;non-dropping-particle&quot;:&quot;&quot;},{&quot;family&quot;:&quot;Cai&quot;,&quot;given&quot;:&quot;Zhongxiang&quot;,&quot;parse-names&quot;:false,&quot;dropping-particle&quot;:&quot;&quot;,&quot;non-dropping-particle&quot;:&quot;&quot;},{&quot;family&quot;:&quot;Xiang Yang&quot;,&quot;given&quot;:&quot;Bing&quot;,&quot;parse-names&quot;:false,&quot;dropping-particle&quot;:&quot;&quot;,&quot;non-dropping-particle&quot;:&quot;&quot;},{&quot;family&quot;:&quot;Hu&quot;,&quot;given&quot;:&quot;Shaohua&quot;,&quot;parse-names&quot;:false,&quot;dropping-particle&quot;:&quot;&quot;,&quot;non-dropping-particle&quot;:&quot;&quot;},{&quot;family&quot;:&quot;Zhang&quot;,&quot;given&quot;:&quot;Kerang&quot;,&quot;parse-names&quot;:false,&quot;dropping-particle&quot;:&quot;&quot;,&quot;non-dropping-particle&quot;:&quot;&quot;},{&quot;family&quot;:&quot;Wang&quot;,&quot;given&quot;:&quot;Gaohua&quot;,&quot;parse-names&quot;:false,&quot;dropping-particle&quot;:&quot;&quot;,&quot;non-dropping-particle&quot;:&quot;&quot;},{&quot;family&quot;:&quot;Ma&quot;,&quot;given&quot;:&quot;Ci&quot;,&quot;parse-names&quot;:false,&quot;dropping-particle&quot;:&quot;&quot;,&quot;non-dropping-particle&quot;:&quot;&quot;},{&quot;family&quot;:&quot;Liu&quot;,&quot;given&quot;:&quot;Zhongchun&quot;,&quot;parse-names&quot;:false,&quot;dropping-particle&quot;:&quot;&quot;,&quot;non-dropping-particle&quot;:&quot;&quot;}],&quot;container-title&quot;:&quot;Brain, Behavior, and Immunity&quot;,&quot;container-title-short&quot;:&quot;Brain Behav Immun&quot;,&quot;DOI&quot;:&quot;10.1016/j.bbi.2020.03.028&quot;,&quot;ISSN&quot;:&quot;10902139&quot;,&quot;PMID&quot;:&quot;32240764&quot;,&quot;issued&quot;:{&quot;date-parts&quot;:[[2020,7,1]]},&quot;page&quot;:&quot;11-17&quot;,&quot;abstract&quot;:&quot;The severe 2019 outbreak of novel coronavirus disease (COVID-19), which was first reported in Wuhan, would be expected to impact the mental health of local medical and nursing staff and thus lead them to seek help. However, those outcomes have yet to be established using epidemiological data. To explore the mental health status of medical and nursing staff and the efficacy, or lack thereof, of critically connecting psychological needs to receiving psychological care, we conducted a quantitative study. This is the first paper on the mental health of medical and nursing staff in Wuhan. Notably, among 994 medical and nursing staff working in Wuhan, 36.9% had subthreshold mental health disturbances (mean PHQ-9: 2.4), 34.4% had mild disturbances (mean PHQ-9: 5.4), 22.4% had moderate disturbances (mean PHQ-9: 9.0), and 6.2% had severe disturbance (mean PHQ-9: 15.1) in the immediate wake of the viral epidemic. The noted burden fell particularly heavily on young women. Of all participants, 36.3% had accessed psychological materials (such as books on mental health), 50.4% had accessed psychological resources available through media (such as online push messages on mental health self-help coping methods), and 17.5% had participated in counseling or psychotherapy. Trends in levels of psychological distress and factors such as exposure to infected people and psychological assistance were identified. Although staff accessed limited mental healthcare services, distressed staff nonetheless saw these services as important resources to alleviate acute mental health disturbances and improve their physical health perceptions. These findings emphasize the importance of being prepared to support frontline workers through mental health interventions at times of widespread crisis.&quot;,&quot;publisher&quot;:&quot;Academic Press Inc.&quot;,&quot;volume&quot;:&quot;87&quot;},&quot;isTemporary&quot;:false}]},{&quot;citationID&quot;:&quot;MENDELEY_CITATION_29df08bc-6077-47a5-9ea5-49753589e087&quot;,&quot;properties&quot;:{&quot;noteIndex&quot;:0},&quot;isEdited&quot;:false,&quot;manualOverride&quot;:{&quot;isManuallyOverridden&quot;:false,&quot;citeprocText&quot;:&quot;[57]&quot;,&quot;manualOverrideText&quot;:&quot;&quot;},&quot;citationTag&quot;:&quot;MENDELEY_CITATION_v3_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&quot;,&quot;citationItems&quot;:[{&quot;id&quot;:&quot;00fb6e6b-2fb4-3932-a85b-fa5d43a0b056&quot;,&quot;itemData&quot;:{&quot;type&quot;:&quot;article-journal&quot;,&quot;id&quot;:&quot;00fb6e6b-2fb4-3932-a85b-fa5d43a0b056&quot;,&quot;title&quot;:&quot;A longitudinal study on the mental health of general population during the COVID-19 epidemic in China&quot;,&quot;author&quot;:[{&quot;family&quot;:&quot;Wang&quot;,&quot;given&quot;:&quot;Cuiyan&quot;,&quot;parse-names&quot;:false,&quot;dropping-particle&quot;:&quot;&quot;,&quot;non-dropping-particle&quot;:&quot;&quot;},{&quot;family&quot;:&quot;Pan&quot;,&quot;given&quot;:&quot;Riyu&quot;,&quot;parse-names&quot;:false,&quot;dropping-particle&quot;:&quot;&quot;,&quot;non-dropping-particle&quot;:&quot;&quot;},{&quot;family&quot;:&quot;Wan&quot;,&quot;given&quot;:&quot;Xiaoyang&quot;,&quot;parse-names&quot;:false,&quot;dropping-particle&quot;:&quot;&quot;,&quot;non-dropping-particle&quot;:&quot;&quot;},{&quot;family&quot;:&quot;Tan&quot;,&quot;given&quot;:&quot;Yilin&quot;,&quot;parse-names&quot;:false,&quot;dropping-particle&quot;:&quot;&quot;,&quot;non-dropping-particle&quot;:&quot;&quot;},{&quot;family&quot;:&quot;Xu&quot;,&quot;given&quot;:&quot;Linkang&quot;,&quot;parse-names&quot;:false,&quot;dropping-particle&quot;:&quot;&quot;,&quot;non-dropping-particle&quot;:&quot;&quot;},{&quot;family&quot;:&quot;McIntyre&quot;,&quot;given&quot;:&quot;Roger S.&quot;,&quot;parse-names&quot;:false,&quot;dropping-particle&quot;:&quot;&quot;,&quot;non-dropping-particle&quot;:&quot;&quot;},{&quot;family&quot;:&quot;Choo&quot;,&quot;given&quot;:&quot;Faith N.&quot;,&quot;parse-names&quot;:false,&quot;dropping-particle&quot;:&quot;&quot;,&quot;non-dropping-particle&quot;:&quot;&quot;},{&quot;family&quot;:&quot;Tran&quot;,&quot;given&quot;:&quot;Bach&quot;,&quot;parse-names&quot;:false,&quot;dropping-particle&quot;:&quot;&quot;,&quot;non-dropping-particle&quot;:&quot;&quot;},{&quot;family&quot;:&quot;Ho&quot;,&quot;given&quot;:&quot;Roger&quot;,&quot;parse-names&quot;:false,&quot;dropping-particle&quot;:&quot;&quot;,&quot;non-dropping-particle&quot;:&quot;&quot;},{&quot;family&quot;:&quot;Sharma&quot;,&quot;given&quot;:&quot;Vijay K.&quot;,&quot;parse-names&quot;:false,&quot;dropping-particle&quot;:&quot;&quot;,&quot;non-dropping-particle&quot;:&quot;&quot;},{&quot;family&quot;:&quot;Ho&quot;,&quot;given&quot;:&quot;Cyrus&quot;,&quot;parse-names&quot;:false,&quot;dropping-particle&quot;:&quot;&quot;,&quot;non-dropping-particle&quot;:&quot;&quot;}],&quot;container-title&quot;:&quot;Brain, Behavior, and Immunity&quot;,&quot;container-title-short&quot;:&quot;Brain Behav Immun&quot;,&quot;DOI&quot;:&quot;10.1016/j.bbi.2020.04.028&quot;,&quot;ISSN&quot;:&quot;10902139&quot;,&quot;PMID&quot;:&quot;32298802&quot;,&quot;issued&quot;:{&quot;date-parts&quot;:[[2020,7,1]]},&quot;page&quot;:&quot;40-48&quot;,&quot;abstract&quot;:&quot;In addition to being a public physical health emergency, Coronavirus disease 2019 (COVID-19) affected global mental health, as evidenced by panic-buying worldwide as cases soared. Little is known about changes in levels of psychological impact, stress, anxiety and depression during this pandemic. This longitudinal study surveyed the general population twice - during the initial outbreak, and the epidemic's peak four weeks later, surveying demographics, symptoms, knowledge, concerns, and precautionary measures against COVID-19. There were 1738 respondents from 190 Chinese cities (1210 first-survey respondents, 861 s-survey respondents; 333 respondents participated in both). Psychological impact and mental health status were assessed by the Impact of Event Scale-Revised (IES-R) and the Depression, Anxiety and Stress Scale (DASS-21), respectively. IES-R measures PTSD symptoms in survivorship after an event. DASS -21 is based on tripartite model of psychopathology that comprise a general distress construct with distinct characteristics. This study found that there was a statistically significant longitudinal reduction in mean IES-R scores (from 32.98 to 30.76, p &lt; 0.01) after 4 weeks. Nevertheless, the mean IES-R score of the first- and second-survey respondents were above the cut-off scores (&gt;24) for PTSD symptoms, suggesting that the reduction in scores was not clinically significant. During the initial evaluation, moderate-to-severe stress, anxiety and depression were noted in 8.1%, 28.8% and 16.5%, respectively and there were no significant longitudinal changes in stress, anxiety and depression levels (p &gt; 0.05). Protective factors included high level of confidence in doctors, perceived survival likelihood and low risk of contracting COVID-19, satisfaction with health information, personal precautionary measures. As countries around the world brace for an escalation in cases, Governments should focus on effective methods of disseminating unbiased COVID-19 knowledge, teaching correct containment methods, ensuring availability of essential services/commodities, and providing sufficient financial support.&quot;,&quot;publisher&quot;:&quot;Academic Press Inc.&quot;,&quot;volume&quot;:&quot;87&quot;},&quot;isTemporary&quot;:false}]},{&quot;citationID&quot;:&quot;MENDELEY_CITATION_848ab8dd-e78b-4683-89d5-0725ec3f0b1d&quot;,&quot;properties&quot;:{&quot;noteIndex&quot;:0},&quot;isEdited&quot;:false,&quot;manualOverride&quot;:{&quot;isManuallyOverridden&quot;:false,&quot;citeprocText&quot;:&quot;[58]&quot;,&quot;manualOverrideText&quot;:&quot;&quot;},&quot;citationTag&quot;:&quot;MENDELEY_CITATION_v3_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&quot;,&quot;citationItems&quot;:[{&quot;id&quot;:&quot;96b8fa07-8123-38a7-ad9a-db12b015513e&quot;,&quot;itemData&quot;:{&quot;type&quot;:&quot;article-journal&quot;,&quot;id&quot;:&quot;96b8fa07-8123-38a7-ad9a-db12b015513e&quot;,&quot;title&quot;:&quot;Mental distress among U.S. adults during the COVID-19 pandemic&quot;,&quot;author&quot;:[{&quot;family&quot;:&quot;Twenge&quot;,&quot;given&quot;:&quot;Jean M.&quot;,&quot;parse-names&quot;:false,&quot;dropping-particle&quot;:&quot;&quot;,&quot;non-dropping-particle&quot;:&quot;&quot;},{&quot;family&quot;:&quot;Joiner&quot;,&quot;given&quot;:&quot;Thomas E.&quot;,&quot;parse-names&quot;:false,&quot;dropping-particle&quot;:&quot;&quot;,&quot;non-dropping-particle&quot;:&quot;&quot;}],&quot;container-title&quot;:&quot;Journal of Clinical Psychology&quot;,&quot;container-title-short&quot;:&quot;J Clin Psychol&quot;,&quot;DOI&quot;:&quot;10.1002/jclp.23064&quot;,&quot;ISSN&quot;:&quot;10974679&quot;,&quot;PMID&quot;:&quot;33037608&quot;,&quot;issued&quot;:{&quot;date-parts&quot;:[[2020,12,1]]},&quot;page&quot;:&quot;2170-2182&quot;,&quot;abstract&quot;:&quot;Objective: This study aims to document the impact of the COVID-19 pandemic on mental health. Method: We compared a nationally representative online sample of 2,032 U.S. adults in late April 2020 to 19,330 U.S. adult internet users who participated in the 2018 National Health Interview Survey (NHIS) using the Kessler-6 scale of mental distress in the last 30 days. Results: Compared to the 2018 NHIS sample, U.S. adults in April 2020 were eight times more likely to fit criteria for serious mental distress (27.7% vs. 3.4%) and three times more likely to fit criteria for moderate or serious mental distress (70.4% vs. 22.0%). Differences between the 2018 and 2020 samples appeared across all demographic groups, with larger differences among younger adults and those with children in the household. Conclusions: These considerable levels of mental distress may portend substantial increases in diagnosed mental disorders and in their associated morbidity and mortality.&quot;,&quot;publisher&quot;:&quot;John Wiley and Sons Inc&quot;,&quot;issue&quot;:&quot;12&quot;,&quot;volume&quot;:&quot;76&quot;},&quot;isTemporary&quot;:false}]},{&quot;citationID&quot;:&quot;MENDELEY_CITATION_aa7a0ded-c9e3-412e-a23d-24b84cb72c0d&quot;,&quot;properties&quot;:{&quot;noteIndex&quot;:0},&quot;isEdited&quot;:false,&quot;manualOverride&quot;:{&quot;isManuallyOverridden&quot;:false,&quot;citeprocText&quot;:&quot;[59]&quot;,&quot;manualOverrideText&quot;:&quot;&quot;},&quot;citationTag&quot;:&quot;MENDELEY_CITATION_v3_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&quot;,&quot;citationItems&quot;:[{&quot;id&quot;:&quot;9be9b389-881e-3e8a-967b-4732afe6d278&quot;,&quot;itemData&quot;:{&quot;type&quot;:&quot;webpage&quot;,&quot;id&quot;:&quot;9be9b389-881e-3e8a-967b-4732afe6d278&quot;,&quot;title&quot;:&quot;COVID-19 MENA Monitor Household Survey (CCMMHH)&quot;,&quot;author&quot;:[{&quot;family&quot;:&quot;OAMDI&quot;,&quot;given&quot;:&quot;&quot;,&quot;parse-names&quot;:false,&quot;dropping-particle&quot;:&quot;&quot;,&quot;non-dropping-particle&quot;:&quot;&quot;}],&quot;container-title&quot;:&quot;Econ. Res. Forum, 2021,[Online]. Available:  http://www.erfdataportal.com/index.php/catalog&quot;,&quot;issued&quot;:{&quot;date-parts&quot;:[[2020,11]]},&quot;container-title-short&quot;:&quot;&quot;},&quot;isTemporary&quot;:false}]},{&quot;citationID&quot;:&quot;MENDELEY_CITATION_e8c2f8fb-0861-455e-a1a3-022d3eb4ef47&quot;,&quot;properties&quot;:{&quot;noteIndex&quot;:0},&quot;isEdited&quot;:false,&quot;manualOverride&quot;:{&quot;isManuallyOverridden&quot;:false,&quot;citeprocText&quot;:&quot;[60]&quot;,&quot;manualOverrideText&quot;:&quot;&quot;},&quot;citationTag&quot;:&quot;MENDELEY_CITATION_v3_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&quot;,&quot;citationItems&quot;:[{&quot;id&quot;:&quot;eead76a1-1ac6-3f9d-93d8-cc1e3bb2a536&quot;,&quot;itemData&quot;:{&quot;type&quot;:&quot;article-journal&quot;,&quot;id&quot;:&quot;eead76a1-1ac6-3f9d-93d8-cc1e3bb2a536&quot;,&quot;title&quot;:&quot;An overview of structural equation modeling: its beginnings, historical development, usefulness and controversies in the social sciences&quot;,&quot;author&quot;:[{&quot;family&quot;:&quot;Tarka&quot;,&quot;given&quot;:&quot;Piotr&quot;,&quot;parse-names&quot;:false,&quot;dropping-particle&quot;:&quot;&quot;,&quot;non-dropping-particle&quot;:&quot;&quot;}],&quot;container-title&quot;:&quot;Quality and Quantity&quot;,&quot;container-title-short&quot;:&quot;Qual Quant&quot;,&quot;DOI&quot;:&quot;10.1007/s11135-017-0469-8&quot;,&quot;ISSN&quot;:&quot;15737845&quot;,&quot;issued&quot;:{&quot;date-parts&quot;:[[2018,1,1]]},&quot;page&quot;:&quot;313-354&quot;,&quot;abstract&quot;:&quot;This paper is a tribute to researchers who have significantly contributed to improving and advancing structural equation modeling (SEM). It is, therefore, a brief overview of SEM and presents its beginnings, historical development, its usefulness in the social sciences and the statistical and philosophical (theoretical) controversies which have often appeared in the literature pertaining to SEM. Having described the essence of SEM in the context of causal analysis, the author discusses the years of the development of structural modeling as the consequence of many researchers’ systematically growing needs (in particular in the social sciences) who strove to effectively understand the structure and interactions of latent phenomena. The early beginnings of SEM models were related to the work of Spearman and Wright, and to that of other prominent researchers who contributed to SEM development. The importance and predominance of theoretical assumptions over technical issues for the successful construction of SEM models are also described. Then, controversies regarding the use of SEM in the social sciences are presented. Finally, the opportunities and threats of this type of analytical strategy as well as selected areas of SEM applications in the social sciences are discussed.&quot;,&quot;publisher&quot;:&quot;Springer Science and Business Media B.V.&quot;,&quot;issue&quot;:&quot;1&quot;,&quot;volume&quot;:&quot;52&quot;},&quot;isTemporary&quot;:false}]},{&quot;citationID&quot;:&quot;MENDELEY_CITATION_f0e5b867-c785-4e2b-ae34-7ab8135b659f&quot;,&quot;properties&quot;:{&quot;noteIndex&quot;:0},&quot;isEdited&quot;:false,&quot;manualOverride&quot;:{&quot;isManuallyOverridden&quot;:false,&quot;citeprocText&quot;:&quot;[61]&quot;,&quot;manualOverrideText&quot;:&quot;&quot;},&quot;citationTag&quot;:&quot;MENDELEY_CITATION_v3_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&quot;,&quot;citationItems&quot;:[{&quot;id&quot;:&quot;a32ad2fc-090c-3d9c-9a6d-3bf7fd9544f1&quot;,&quot;itemData&quot;:{&quot;type&quot;:&quot;report&quot;,&quot;id&quot;:&quot;a32ad2fc-090c-3d9c-9a6d-3bf7fd9544f1&quot;,&quot;title&quot;:&quot;IBM ® SPSS ® Amos ™ 25 User's Guide&quot;,&quot;author&quot;:[{&quot;family&quot;:&quot;Arbuckle&quot;,&quot;given&quot;:&quot;James L&quot;,&quot;parse-names&quot;:false,&quot;dropping-particle&quot;:&quot;&quot;,&quot;non-dropping-particle&quot;:&quot;&quot;}],&quot;issued&quot;:{&quot;date-parts&quot;:[[2017]]},&quot;container-title-short&quot;:&quot;&quot;},&quot;isTemporary&quot;:false}]},{&quot;citationID&quot;:&quot;MENDELEY_CITATION_34205308-2de4-4e58-a53a-06a3797276a4&quot;,&quot;properties&quot;:{&quot;noteIndex&quot;:0},&quot;isEdited&quot;:false,&quot;manualOverride&quot;:{&quot;isManuallyOverridden&quot;:false,&quot;citeprocText&quot;:&quot;[62]&quot;,&quot;manualOverrideText&quot;:&quot;&quot;},&quot;citationTag&quot;:&quot;MENDELEY_CITATION_v3_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&quot;,&quot;citationItems&quot;:[{&quot;id&quot;:&quot;c86dd13e-9b10-3e0c-851e-99fa40255c56&quot;,&quot;itemData&quot;:{&quot;type&quot;:&quot;article-journal&quot;,&quot;id&quot;:&quot;c86dd13e-9b10-3e0c-851e-99fa40255c56&quot;,&quot;title&quot;:&quot;COVID-19 and Inequalities*&quot;,&quot;author&quot;:[{&quot;family&quot;:&quot;Blundell&quot;,&quot;given&quot;:&quot;Richard&quot;,&quot;parse-names&quot;:false,&quot;dropping-particle&quot;:&quot;&quot;,&quot;non-dropping-particle&quot;:&quot;&quot;},{&quot;family&quot;:&quot;Costa Dias&quot;,&quot;given&quot;:&quot;Monica&quot;,&quot;parse-names&quot;:false,&quot;dropping-particle&quot;:&quot;&quot;,&quot;non-dropping-particle&quot;:&quot;&quot;},{&quot;family&quot;:&quot;Joyce&quot;,&quot;given&quot;:&quot;Robert&quot;,&quot;parse-names&quot;:false,&quot;dropping-particle&quot;:&quot;&quot;,&quot;non-dropping-particle&quot;:&quot;&quot;},{&quot;family&quot;:&quot;Xu&quot;,&quot;given&quot;:&quot;Xiaowei&quot;,&quot;parse-names&quot;:false,&quot;dropping-particle&quot;:&quot;&quot;,&quot;non-dropping-particle&quot;:&quot;&quot;}],&quot;container-title&quot;:&quot;Fiscal Studies&quot;,&quot;DOI&quot;:&quot;10.1111/1475-5890.12232&quot;,&quot;ISSN&quot;:&quot;14755890&quot;,&quot;issued&quot;:{&quot;date-parts&quot;:[[2020,6,1]]},&quot;page&quot;:&quot;291-319&quot;,&quot;abstract&quot;:&quot;This paper brings together evidence from various data sources and the most recent studies to describe what we know so far about the impacts of the COVID-19 crisis on inequalities across several key domains of life, including employment and ability to earn, family life and health. We show how these new fissures interact with existing inequalities along various key dimensions, including socio-economic status, education, age, gender, ethnicity and geography. We find that the deep underlying inequalities and policy challenges that we already had are crucial in understanding the complex impacts of the pandemic itself and our response to it, and that the crisis does in itself have the potential to exacerbate some of these pre-existing inequalities fairly directly. Moreover, it seems likely that the current crisis will leave legacies that will impact inequalities in the long term. These possibilities are not all disequalising, but many are.&quot;,&quot;publisher&quot;:&quot;Blackwell Publishing Ltd&quot;,&quot;issue&quot;:&quot;2&quot;,&quot;volume&quot;:&quot;41&quot;,&quot;container-title-short&quot;:&quot;Fisc Stud&quot;},&quot;isTemporary&quot;:false}]},{&quot;citationID&quot;:&quot;MENDELEY_CITATION_dbae79d4-816e-46a4-af93-2e6f5933fe1a&quot;,&quot;properties&quot;:{&quot;noteIndex&quot;:0},&quot;isEdited&quot;:false,&quot;manualOverride&quot;:{&quot;isManuallyOverridden&quot;:false,&quot;citeprocText&quot;:&quot;[63]&quot;,&quot;manualOverrideText&quot;:&quot;&quot;},&quot;citationTag&quot;:&quot;MENDELEY_CITATION_v3_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&quot;,&quot;citationItems&quot;:[{&quot;id&quot;:&quot;167bc7e3-e9f6-38a6-b8fa-867ba96a9dd1&quot;,&quot;itemData&quot;:{&quot;type&quot;:&quot;article-journal&quot;,&quot;id&quot;:&quot;167bc7e3-e9f6-38a6-b8fa-867ba96a9dd1&quot;,&quot;title&quot;:&quot;Mcotofan.su&quot;,&quot;container-title-short&quot;:&quot;&quot;},&quot;isTemporary&quot;:false}]},{&quot;citationID&quot;:&quot;MENDELEY_CITATION_86cce4cf-3c90-4d01-91fd-e5b5fb9941e5&quot;,&quot;properties&quot;:{&quot;noteIndex&quot;:0},&quot;isEdited&quot;:false,&quot;manualOverride&quot;:{&quot;isManuallyOverridden&quot;:false,&quot;citeprocText&quot;:&quot;[64]&quot;,&quot;manualOverrideText&quot;:&quot;&quot;},&quot;citationTag&quot;:&quot;MENDELEY_CITATION_v3_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&quot;,&quot;citationItems&quot;:[{&quot;id&quot;:&quot;519fb8ca-6233-31fc-b809-b71825f997bc&quot;,&quot;itemData&quot;:{&quot;type&quot;:&quot;article-journal&quot;,&quot;id&quot;:&quot;519fb8ca-6233-31fc-b809-b71825f997bc&quot;,&quot;title&quot;:&quot;Working during COVID-19: Cross-country evidence from real-time survey data&quot;,&quot;author&quot;:[{&quot;family&quot;:&quot;Galasso&quot;,&quot;given&quot;:&quot;Vincenzo&quot;,&quot;parse-names&quot;:false,&quot;dropping-particle&quot;:&quot;&quot;,&quot;non-dropping-particle&quot;:&quot;&quot;},{&quot;family&quot;:&quot;Foucault&quot;,&quot;given&quot;:&quot;Martial&quot;,&quot;parse-names&quot;:false,&quot;dropping-particle&quot;:&quot;&quot;,&quot;non-dropping-particle&quot;:&quot;&quot;}],&quot;DOI&quot;:&quot;10.1787/34a2c306-en&quot;,&quot;URL&quot;:&quot;https://dx.doi.org/10.1787/34a2c306-en&quot;,&quot;issued&quot;:{&quot;date-parts&quot;:[[2020]]},&quot;container-title-short&quot;:&quot;&quot;},&quot;isTemporary&quot;:false}]},{&quot;citationID&quot;:&quot;MENDELEY_CITATION_be09cb75-f3fa-49bf-aeb1-f11a06c48512&quot;,&quot;properties&quot;:{&quot;noteIndex&quot;:0},&quot;isEdited&quot;:false,&quot;manualOverride&quot;:{&quot;isManuallyOverridden&quot;:false,&quot;citeprocText&quot;:&quot;[34]&quot;,&quot;manualOverrideText&quot;:&quot;&quot;},&quot;citationTag&quot;:&quot;MENDELEY_CITATION_v3_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&quot;,&quot;citationItems&quot;:[{&quot;id&quot;:&quot;31a66899-28f3-336c-b864-fca93df3d0e5&quot;,&quot;itemData&quot;:{&quot;type&quot;:&quot;report&quot;,&quot;id&quot;:&quot;31a66899-28f3-336c-b864-fca93df3d0e5&quot;,&quot;title&quot;:&quot;Employment: Evidence from CPS Data *&quot;,&quot;author&quot;:[{&quot;family&quot;:&quot;Beland&quot;,&quot;given&quot;:&quot;Louis-Philippe&quot;,&quot;parse-names&quot;:false,&quot;dropping-particle&quot;:&quot;&quot;,&quot;non-dropping-particle&quot;:&quot;&quot;},{&quot;family&quot;:&quot;Brodeur&quot;,&quot;given&quot;:&quot;Abel&quot;,&quot;parse-names&quot;:false,&quot;dropping-particle&quot;:&quot;&quot;,&quot;non-dropping-particle&quot;:&quot;&quot;},{&quot;family&quot;:&quot;Wright&quot;,&quot;given&quot;:&quot;Taylor&quot;,&quot;parse-names&quot;:false,&quot;dropping-particle&quot;:&quot;&quot;,&quot;non-dropping-particle&quot;:&quot;&quot;}],&quot;URL&quot;:&quot;https://unctad.org/en/pages/newsdetails.aspx?&quot;,&quot;issued&quot;:{&quot;date-parts&quot;:[[2020]]},&quot;abstract&quot;:&quot;In this paper, we examine the short-term consequences of COVID-19 and evaluate the impacts of stay-at-home orders on employment and wages in the United States. Guided by a pre-analysis plan, we document that COVID-19 increased the unemployment rate, decreased hours of work and labor force participation, especially for younger workers, non-white, not married and less-educated workers. We built four indexes (exposure to disease, proximity to coworkers, work remotely and critical workers) to study the impact of COVID-19. We find that workers that can work remotely are significantly less likely to have their labor market outcomes affected, while workers working in proximity to coworkers are more affected. The unemployment effects are significantly larger for states that implemented stay-at-home orders. Our estimates suggest that, as of early May, these policies increased unemployment by nearly 4 percentage points, but reduced&quot;,&quot;container-title-short&quot;:&quot;&quot;},&quot;isTemporary&quot;:false}]},{&quot;citationID&quot;:&quot;MENDELEY_CITATION_52c03c0a-39e6-4fd9-bf1c-9d9dd9a5795e&quot;,&quot;properties&quot;:{&quot;noteIndex&quot;:0},&quot;isEdited&quot;:false,&quot;manualOverride&quot;:{&quot;isManuallyOverridden&quot;:false,&quot;citeprocText&quot;:&quot;[65]&quot;,&quot;manualOverrideText&quot;:&quot;&quot;},&quot;citationTag&quot;:&quot;MENDELEY_CITATION_v3_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&quot;,&quot;citationItems&quot;:[{&quot;id&quot;:&quot;e9b03366-0585-3dbf-ad43-1dc05dbf54fa&quot;,&quot;itemData&quot;:{&quot;type&quot;:&quot;article-journal&quot;,&quot;id&quot;:&quot;e9b03366-0585-3dbf-ad43-1dc05dbf54fa&quot;,&quot;title&quot;:&quot;Understanding Coronanomics: The Economic Implications of the Coronavirus (COVID-19) Pandemic&quot;,&quot;author&quot;:[{&quot;family&quot;:&quot;Barua&quot;,&quot;given&quot;:&quot;Suborna&quot;,&quot;parse-names&quot;:false,&quot;dropping-particle&quot;:&quot;&quot;,&quot;non-dropping-particle&quot;:&quot;&quot;}],&quot;container-title&quot;:&quot;SSRN Electronic Journal&quot;,&quot;accessed&quot;:{&quot;date-parts&quot;:[[2024,1,1]]},&quot;DOI&quot;:&quot;10.2139/SSRN.3566477&quot;,&quot;URL&quot;:&quot;https://papers.ssrn.com/abstract=3566477&quot;,&quot;issued&quot;:{&quot;date-parts&quot;:[[2020,4,1]]},&quot;abstract&quot;:&quot;The globalization of COVID-19 pandemic and its economic impacts is set to run havoc across all economies in the world, throwing many into recession and possibly economic depression. As the numbers of infected and death cases rise sharply and recovery from the pandemic remains uncertain even in developed countries, evidence of shocks across economies including China, the Europe, and the US are already emerging. The aim of this paper is to provide an overall understanding of the likely macroeconomic shocks of the pandemic, covering economic activities or areas including demand, supply, supply chain, trade, investment, price level, exchange rates, and financial stability and risk, economic growth, and international cooperation. The paper first presents a general and theoretical mapping of the likely macroeconomic impacts of the pandemic on an affected economy and then reviews the emerging evidence in relation to the impact mapping to understand the nature of the impacts. The paper then illustrates the likely impacts using a standard macroeconomic AD-AS model and outlines some necessary features that needs to be considered while designing policy responses by governments and international institutions in mitigating the economic shocks. Assessments of this paper are broadly in line with the limited studies available on the economics of COVID-19.&quot;,&quot;publisher&quot;:&quot;Elsevier BV&quot;,&quot;container-title-short&quot;:&quot;&quot;},&quot;isTemporary&quot;:false}]},{&quot;citationID&quot;:&quot;MENDELEY_CITATION_62773507-7ac2-4ea6-be51-5618587b24bd&quot;,&quot;properties&quot;:{&quot;noteIndex&quot;:0},&quot;isEdited&quot;:false,&quot;manualOverride&quot;:{&quot;isManuallyOverridden&quot;:false,&quot;citeprocText&quot;:&quot;[66]&quot;,&quot;manualOverrideText&quot;:&quot;&quot;},&quot;citationTag&quot;:&quot;MENDELEY_CITATION_v3_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&quot;,&quot;citationItems&quot;:[{&quot;id&quot;:&quot;1baaf4b6-ed64-355b-88d1-a4d9549d4512&quot;,&quot;itemData&quot;:{&quot;type&quot;:&quot;article-journal&quot;,&quot;id&quot;:&quot;1baaf4b6-ed64-355b-88d1-a4d9549d4512&quot;,&quot;title&quot;:&quot;Corona Crisis Tendencies in the European Economy: New Challenges, Risks, Expectations&quot;,&quot;author&quot;:[{&quot;family&quot;:&quot;Kitrar&quot;,&quot;given&quot;:&quot;L. A.&quot;,&quot;parse-names&quot;:false,&quot;dropping-particle&quot;:&quot;&quot;,&quot;non-dropping-particle&quot;:&quot;&quot;},{&quot;family&quot;:&quot;Lipkind&quot;,&quot;given&quot;:&quot;T. M.&quot;,&quot;parse-names&quot;:false,&quot;dropping-particle&quot;:&quot;&quot;,&quot;non-dropping-particle&quot;:&quot;&quot;},{&quot;family&quot;:&quot;Ostapkovich&quot;,&quot;given&quot;:&quot;G.&quot;,&quot;parse-names&quot;:false,&quot;dropping-particle&quot;:&quot;V.&quot;,&quot;non-dropping-particle&quot;:&quot;&quot;}],&quot;container-title&quot;:&quot;Voprosy statistiki&quot;,&quot;accessed&quot;:{&quot;date-parts&quot;:[[2024,1,1]]},&quot;DOI&quot;:&quot;10.34023/2313-6383-2020-27-5-95-113&quot;,&quot;ISSN&quot;:&quot;2313-6383&quot;,&quot;issued&quot;:{&quot;date-parts&quot;:[[2020,10,26]]},&quot;page&quot;:&quot;95-113&quot;,&quot;abstract&quot;:&quot;In the introduction of the article, the authors argued the critical relevance of the subject under consideration and described results of studies conducted both by international organizations and individual experts assessing the economic impact of the coronavirus pandemic for the European Union and the available information and methodological foundations of a qualitative study of the current COVID-19 pandemic crisis. The article describes in detail the economic consequences of a coronavirus attack for the European region. The authors analyzed the main barriers to rapid economic recovery, the effects of the European Commission’s anti-crisis actions, short-term trends, forecasts of international organizations, and risks that emerged in the first half of 2020. According to the authors, many anti-crisis measures were taken in the region too gradually and heterogeneously across countries. Economic uncertainty and risks are still high. The divergence of countries, associated with the exit from the coronavirus crisis, is increasing. The authors also analyzed well-known composite indicators of business cycle surveys that reflect the short-term changes in economic sentiments of entrepreneurs and consumers in the European Union and the euro area and are published more quickly than traditional quantitative observations. The authors’ assessments are confirmed by the results of surveys conducted by international and national organizations, which indicate that all negative trends that characterize the «economic anxiety» of European managers and consumers have begun to slow down.&quot;,&quot;publisher&quot;:&quot;Information and Publishing Centre Statistics of Russia&quot;,&quot;issue&quot;:&quot;5&quot;,&quot;volume&quot;:&quot;27&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9194852-D688-4925-8C6D-4C8090ED3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9861</Words>
  <Characters>56212</Characters>
  <Application>Microsoft Office Word</Application>
  <DocSecurity>0</DocSecurity>
  <Lines>468</Lines>
  <Paragraphs>131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naser</dc:creator>
  <cp:keywords/>
  <dc:description/>
  <cp:lastModifiedBy>Editor-22</cp:lastModifiedBy>
  <cp:revision>8</cp:revision>
  <cp:lastPrinted>2025-01-30T23:28:00Z</cp:lastPrinted>
  <dcterms:created xsi:type="dcterms:W3CDTF">2025-01-30T23:29:00Z</dcterms:created>
  <dcterms:modified xsi:type="dcterms:W3CDTF">2025-05-01T07:57:00Z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69935f24-9cf4-4897-964c-7fdcf56dbdb0</vt:lpwstr>
  </property>
</Properties>
</file>