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2360EF" w14:textId="1AC364E6" w:rsidR="00205460" w:rsidRPr="00205460" w:rsidRDefault="00205460" w:rsidP="00205460">
      <w:pPr>
        <w:rPr>
          <w:rFonts w:ascii="Times New Roman" w:hAnsi="Times New Roman" w:cs="Times New Roman"/>
          <w:b/>
          <w:sz w:val="28"/>
          <w:szCs w:val="28"/>
          <w:u w:val="single"/>
        </w:rPr>
      </w:pPr>
      <w:r w:rsidRPr="00205460">
        <w:rPr>
          <w:rFonts w:ascii="Times New Roman" w:hAnsi="Times New Roman" w:cs="Times New Roman"/>
          <w:b/>
          <w:sz w:val="28"/>
          <w:szCs w:val="28"/>
          <w:u w:val="single"/>
        </w:rPr>
        <w:t>Original Research Article</w:t>
      </w:r>
    </w:p>
    <w:p w14:paraId="56B10711" w14:textId="0AD038E5" w:rsidR="00E97234" w:rsidRDefault="00F976F8" w:rsidP="003603B2">
      <w:pPr>
        <w:jc w:val="right"/>
        <w:rPr>
          <w:rFonts w:ascii="Times New Roman" w:hAnsi="Times New Roman" w:cs="Times New Roman"/>
          <w:b/>
          <w:sz w:val="28"/>
          <w:szCs w:val="28"/>
        </w:rPr>
      </w:pPr>
      <w:r w:rsidRPr="00F976F8">
        <w:rPr>
          <w:rFonts w:ascii="Times New Roman" w:hAnsi="Times New Roman" w:cs="Times New Roman"/>
          <w:b/>
          <w:sz w:val="28"/>
          <w:szCs w:val="28"/>
        </w:rPr>
        <w:t xml:space="preserve">Morphotectonic and Morphometric Analysis of the </w:t>
      </w:r>
      <w:proofErr w:type="spellStart"/>
      <w:r w:rsidRPr="00F976F8">
        <w:rPr>
          <w:rFonts w:ascii="Times New Roman" w:hAnsi="Times New Roman" w:cs="Times New Roman"/>
          <w:b/>
          <w:sz w:val="28"/>
          <w:szCs w:val="28"/>
        </w:rPr>
        <w:t>Nirguna</w:t>
      </w:r>
      <w:proofErr w:type="spellEnd"/>
      <w:r w:rsidRPr="00F976F8">
        <w:rPr>
          <w:rFonts w:ascii="Times New Roman" w:hAnsi="Times New Roman" w:cs="Times New Roman"/>
          <w:b/>
          <w:sz w:val="28"/>
          <w:szCs w:val="28"/>
        </w:rPr>
        <w:t xml:space="preserve"> (</w:t>
      </w:r>
      <w:proofErr w:type="spellStart"/>
      <w:r w:rsidRPr="00F976F8">
        <w:rPr>
          <w:rFonts w:ascii="Times New Roman" w:hAnsi="Times New Roman" w:cs="Times New Roman"/>
          <w:b/>
          <w:sz w:val="28"/>
          <w:szCs w:val="28"/>
        </w:rPr>
        <w:t>Bhikund</w:t>
      </w:r>
      <w:proofErr w:type="spellEnd"/>
      <w:r w:rsidRPr="00F976F8">
        <w:rPr>
          <w:rFonts w:ascii="Times New Roman" w:hAnsi="Times New Roman" w:cs="Times New Roman"/>
          <w:b/>
          <w:sz w:val="28"/>
          <w:szCs w:val="28"/>
        </w:rPr>
        <w:t xml:space="preserve">) River Watershed of Akola and </w:t>
      </w:r>
      <w:proofErr w:type="spellStart"/>
      <w:r w:rsidRPr="00F976F8">
        <w:rPr>
          <w:rFonts w:ascii="Times New Roman" w:hAnsi="Times New Roman" w:cs="Times New Roman"/>
          <w:b/>
          <w:sz w:val="28"/>
          <w:szCs w:val="28"/>
        </w:rPr>
        <w:t>Washim</w:t>
      </w:r>
      <w:proofErr w:type="spellEnd"/>
      <w:r w:rsidRPr="00F976F8">
        <w:rPr>
          <w:rFonts w:ascii="Times New Roman" w:hAnsi="Times New Roman" w:cs="Times New Roman"/>
          <w:b/>
          <w:sz w:val="28"/>
          <w:szCs w:val="28"/>
        </w:rPr>
        <w:t xml:space="preserve"> </w:t>
      </w:r>
      <w:proofErr w:type="spellStart"/>
      <w:r w:rsidRPr="00F976F8">
        <w:rPr>
          <w:rFonts w:ascii="Times New Roman" w:hAnsi="Times New Roman" w:cs="Times New Roman"/>
          <w:b/>
          <w:sz w:val="28"/>
          <w:szCs w:val="28"/>
        </w:rPr>
        <w:t>Districs</w:t>
      </w:r>
      <w:proofErr w:type="spellEnd"/>
      <w:r w:rsidRPr="00F976F8">
        <w:rPr>
          <w:rFonts w:ascii="Times New Roman" w:hAnsi="Times New Roman" w:cs="Times New Roman"/>
          <w:b/>
          <w:sz w:val="28"/>
          <w:szCs w:val="28"/>
        </w:rPr>
        <w:t>, Maharashtra, India with reference to Remote Sensing and GIS</w:t>
      </w:r>
      <w:r w:rsidR="00DA0180">
        <w:rPr>
          <w:rFonts w:ascii="Times New Roman" w:hAnsi="Times New Roman" w:cs="Times New Roman"/>
          <w:b/>
          <w:sz w:val="28"/>
          <w:szCs w:val="28"/>
        </w:rPr>
        <w:t xml:space="preserve"> </w:t>
      </w:r>
    </w:p>
    <w:p w14:paraId="6AEB25CD" w14:textId="194C2C90" w:rsidR="00F976F8" w:rsidRDefault="00F976F8" w:rsidP="003603B2">
      <w:pPr>
        <w:ind w:left="283"/>
        <w:jc w:val="right"/>
        <w:rPr>
          <w:rFonts w:ascii="Times New Roman" w:hAnsi="Times New Roman" w:cs="Times New Roman"/>
          <w:sz w:val="20"/>
          <w:szCs w:val="20"/>
        </w:rPr>
      </w:pPr>
      <w:r w:rsidRPr="00103EE1">
        <w:rPr>
          <w:rFonts w:ascii="Times New Roman" w:hAnsi="Times New Roman" w:cs="Times New Roman"/>
          <w:sz w:val="20"/>
          <w:szCs w:val="20"/>
        </w:rPr>
        <w:t xml:space="preserve"> </w:t>
      </w:r>
    </w:p>
    <w:p w14:paraId="5A1619A4" w14:textId="77777777" w:rsidR="00BE533D" w:rsidRDefault="00F976F8" w:rsidP="00F976F8">
      <w:pPr>
        <w:spacing w:after="240"/>
        <w:rPr>
          <w:rFonts w:ascii="Times New Roman" w:hAnsi="Times New Roman" w:cs="Times New Roman"/>
          <w:b/>
          <w:sz w:val="24"/>
          <w:szCs w:val="24"/>
        </w:rPr>
      </w:pPr>
      <w:r w:rsidRPr="00F976F8">
        <w:rPr>
          <w:rFonts w:ascii="Times New Roman" w:hAnsi="Times New Roman" w:cs="Times New Roman"/>
          <w:b/>
          <w:sz w:val="24"/>
          <w:szCs w:val="24"/>
        </w:rPr>
        <w:t>Abstract:</w:t>
      </w:r>
      <w:r>
        <w:rPr>
          <w:rFonts w:ascii="Times New Roman" w:hAnsi="Times New Roman" w:cs="Times New Roman"/>
          <w:b/>
          <w:sz w:val="24"/>
          <w:szCs w:val="24"/>
        </w:rPr>
        <w:t xml:space="preserve"> </w:t>
      </w:r>
    </w:p>
    <w:p w14:paraId="1CE27F46" w14:textId="77777777" w:rsidR="007128C6" w:rsidRDefault="00F976F8" w:rsidP="00BE533D">
      <w:pPr>
        <w:spacing w:after="240"/>
        <w:jc w:val="both"/>
        <w:rPr>
          <w:rFonts w:ascii="Times New Roman" w:eastAsia="Times New Roman" w:hAnsi="Times New Roman" w:cs="Times New Roman"/>
          <w:sz w:val="24"/>
          <w:szCs w:val="24"/>
          <w:lang w:eastAsia="en-IN"/>
        </w:rPr>
      </w:pPr>
      <w:r w:rsidRPr="00F976F8">
        <w:rPr>
          <w:rFonts w:ascii="Times New Roman" w:eastAsia="Times New Roman" w:hAnsi="Times New Roman" w:cs="Times New Roman"/>
          <w:sz w:val="24"/>
          <w:szCs w:val="24"/>
          <w:lang w:eastAsia="en-IN"/>
        </w:rPr>
        <w:t xml:space="preserve">The morphotectonic parameters, also known as the Geomorphic Indices of Active Tectonics (GIAT), are utilised to evaluate the impact of the tectonic setting on the </w:t>
      </w:r>
      <w:proofErr w:type="spellStart"/>
      <w:r w:rsidR="00BE533D">
        <w:rPr>
          <w:rFonts w:ascii="Times New Roman" w:eastAsia="Times New Roman" w:hAnsi="Times New Roman" w:cs="Times New Roman"/>
          <w:sz w:val="24"/>
          <w:szCs w:val="24"/>
          <w:lang w:eastAsia="en-IN"/>
        </w:rPr>
        <w:t>Nirguna</w:t>
      </w:r>
      <w:proofErr w:type="spellEnd"/>
      <w:r w:rsidR="00BE533D">
        <w:rPr>
          <w:rFonts w:ascii="Times New Roman" w:eastAsia="Times New Roman" w:hAnsi="Times New Roman" w:cs="Times New Roman"/>
          <w:sz w:val="24"/>
          <w:szCs w:val="24"/>
          <w:lang w:eastAsia="en-IN"/>
        </w:rPr>
        <w:t xml:space="preserve"> (</w:t>
      </w:r>
      <w:proofErr w:type="spellStart"/>
      <w:r w:rsidR="00BE533D">
        <w:rPr>
          <w:rFonts w:ascii="Times New Roman" w:eastAsia="Times New Roman" w:hAnsi="Times New Roman" w:cs="Times New Roman"/>
          <w:sz w:val="24"/>
          <w:szCs w:val="24"/>
          <w:lang w:eastAsia="en-IN"/>
        </w:rPr>
        <w:t>Bhikund</w:t>
      </w:r>
      <w:proofErr w:type="spellEnd"/>
      <w:r w:rsidR="00BE533D">
        <w:rPr>
          <w:rFonts w:ascii="Times New Roman" w:eastAsia="Times New Roman" w:hAnsi="Times New Roman" w:cs="Times New Roman"/>
          <w:sz w:val="24"/>
          <w:szCs w:val="24"/>
          <w:lang w:eastAsia="en-IN"/>
        </w:rPr>
        <w:t xml:space="preserve">) </w:t>
      </w:r>
      <w:r w:rsidRPr="00F976F8">
        <w:rPr>
          <w:rFonts w:ascii="Times New Roman" w:eastAsia="Times New Roman" w:hAnsi="Times New Roman" w:cs="Times New Roman"/>
          <w:sz w:val="24"/>
          <w:szCs w:val="24"/>
          <w:lang w:eastAsia="en-IN"/>
        </w:rPr>
        <w:t xml:space="preserve">River. A tributary of the Man River is the </w:t>
      </w:r>
      <w:proofErr w:type="spellStart"/>
      <w:r w:rsidR="00BE533D">
        <w:rPr>
          <w:rFonts w:ascii="Times New Roman" w:eastAsia="Times New Roman" w:hAnsi="Times New Roman" w:cs="Times New Roman"/>
          <w:sz w:val="24"/>
          <w:szCs w:val="24"/>
          <w:lang w:eastAsia="en-IN"/>
        </w:rPr>
        <w:t>Nirguna</w:t>
      </w:r>
      <w:proofErr w:type="spellEnd"/>
      <w:r w:rsidR="00BE533D">
        <w:rPr>
          <w:rFonts w:ascii="Times New Roman" w:eastAsia="Times New Roman" w:hAnsi="Times New Roman" w:cs="Times New Roman"/>
          <w:sz w:val="24"/>
          <w:szCs w:val="24"/>
          <w:lang w:eastAsia="en-IN"/>
        </w:rPr>
        <w:t xml:space="preserve"> (</w:t>
      </w:r>
      <w:proofErr w:type="spellStart"/>
      <w:r w:rsidR="00BE533D">
        <w:rPr>
          <w:rFonts w:ascii="Times New Roman" w:eastAsia="Times New Roman" w:hAnsi="Times New Roman" w:cs="Times New Roman"/>
          <w:sz w:val="24"/>
          <w:szCs w:val="24"/>
          <w:lang w:eastAsia="en-IN"/>
        </w:rPr>
        <w:t>Bhikund</w:t>
      </w:r>
      <w:proofErr w:type="spellEnd"/>
      <w:r w:rsidR="00BE533D">
        <w:rPr>
          <w:rFonts w:ascii="Times New Roman" w:eastAsia="Times New Roman" w:hAnsi="Times New Roman" w:cs="Times New Roman"/>
          <w:sz w:val="24"/>
          <w:szCs w:val="24"/>
          <w:lang w:eastAsia="en-IN"/>
        </w:rPr>
        <w:t xml:space="preserve">) </w:t>
      </w:r>
      <w:r w:rsidR="00BE533D" w:rsidRPr="00F976F8">
        <w:rPr>
          <w:rFonts w:ascii="Times New Roman" w:eastAsia="Times New Roman" w:hAnsi="Times New Roman" w:cs="Times New Roman"/>
          <w:sz w:val="24"/>
          <w:szCs w:val="24"/>
          <w:lang w:eastAsia="en-IN"/>
        </w:rPr>
        <w:t>River</w:t>
      </w:r>
      <w:r w:rsidRPr="00F976F8">
        <w:rPr>
          <w:rFonts w:ascii="Times New Roman" w:eastAsia="Times New Roman" w:hAnsi="Times New Roman" w:cs="Times New Roman"/>
          <w:sz w:val="24"/>
          <w:szCs w:val="24"/>
          <w:lang w:eastAsia="en-IN"/>
        </w:rPr>
        <w:t xml:space="preserve">. Morphotectonic indices are frequently used to detect areas affected by recent tectonic deformation because they have been shown to be effective tools for assessing the level and kind of tectonic activity in a given location. The consequences of </w:t>
      </w:r>
      <w:proofErr w:type="spellStart"/>
      <w:r w:rsidRPr="00F976F8">
        <w:rPr>
          <w:rFonts w:ascii="Times New Roman" w:eastAsia="Times New Roman" w:hAnsi="Times New Roman" w:cs="Times New Roman"/>
          <w:sz w:val="24"/>
          <w:szCs w:val="24"/>
          <w:lang w:eastAsia="en-IN"/>
        </w:rPr>
        <w:t>neotectonic</w:t>
      </w:r>
      <w:proofErr w:type="spellEnd"/>
      <w:r w:rsidRPr="00F976F8">
        <w:rPr>
          <w:rFonts w:ascii="Times New Roman" w:eastAsia="Times New Roman" w:hAnsi="Times New Roman" w:cs="Times New Roman"/>
          <w:sz w:val="24"/>
          <w:szCs w:val="24"/>
          <w:lang w:eastAsia="en-IN"/>
        </w:rPr>
        <w:t xml:space="preserve"> activity across a wide area can be identified and quantified with the help of remote sensing and GIS tools. In order to comprehend the continuing tectonic changes of the landscape as a result of </w:t>
      </w:r>
      <w:proofErr w:type="spellStart"/>
      <w:r w:rsidRPr="00F976F8">
        <w:rPr>
          <w:rFonts w:ascii="Times New Roman" w:eastAsia="Times New Roman" w:hAnsi="Times New Roman" w:cs="Times New Roman"/>
          <w:sz w:val="24"/>
          <w:szCs w:val="24"/>
          <w:lang w:eastAsia="en-IN"/>
        </w:rPr>
        <w:t>neotectonic</w:t>
      </w:r>
      <w:proofErr w:type="spellEnd"/>
      <w:r w:rsidRPr="00F976F8">
        <w:rPr>
          <w:rFonts w:ascii="Times New Roman" w:eastAsia="Times New Roman" w:hAnsi="Times New Roman" w:cs="Times New Roman"/>
          <w:sz w:val="24"/>
          <w:szCs w:val="24"/>
          <w:lang w:eastAsia="en-IN"/>
        </w:rPr>
        <w:t xml:space="preserve"> activity, the analysis has been conducted utilising remote sensing and GIS techniques.  </w:t>
      </w:r>
      <w:r w:rsidR="007128C6">
        <w:rPr>
          <w:rFonts w:ascii="Times New Roman" w:eastAsia="Times New Roman" w:hAnsi="Times New Roman" w:cs="Times New Roman"/>
          <w:sz w:val="24"/>
          <w:szCs w:val="24"/>
          <w:lang w:eastAsia="en-IN"/>
        </w:rPr>
        <w:t>The drainage and structures of geology present in the area is mainly controlled by the</w:t>
      </w:r>
      <w:r w:rsidRPr="00F976F8">
        <w:rPr>
          <w:rFonts w:ascii="Times New Roman" w:eastAsia="Times New Roman" w:hAnsi="Times New Roman" w:cs="Times New Roman"/>
          <w:sz w:val="24"/>
          <w:szCs w:val="24"/>
          <w:lang w:eastAsia="en-IN"/>
        </w:rPr>
        <w:t xml:space="preserve"> underlying lithology. The basin's asymmetry stems from the overall inclination of the</w:t>
      </w:r>
      <w:r w:rsidR="00BE533D">
        <w:rPr>
          <w:rFonts w:ascii="Times New Roman" w:eastAsia="Times New Roman" w:hAnsi="Times New Roman" w:cs="Times New Roman"/>
          <w:sz w:val="24"/>
          <w:szCs w:val="24"/>
          <w:lang w:eastAsia="en-IN"/>
        </w:rPr>
        <w:t xml:space="preserve"> ground towards the west.</w:t>
      </w:r>
      <w:r w:rsidRPr="00F976F8">
        <w:rPr>
          <w:rFonts w:ascii="Times New Roman" w:eastAsia="Times New Roman" w:hAnsi="Times New Roman" w:cs="Times New Roman"/>
          <w:sz w:val="24"/>
          <w:szCs w:val="24"/>
          <w:lang w:eastAsia="en-IN"/>
        </w:rPr>
        <w:t xml:space="preserve"> </w:t>
      </w:r>
      <w:r w:rsidR="007128C6">
        <w:rPr>
          <w:rFonts w:ascii="Times New Roman" w:eastAsia="Times New Roman" w:hAnsi="Times New Roman" w:cs="Times New Roman"/>
          <w:sz w:val="24"/>
          <w:szCs w:val="24"/>
          <w:lang w:eastAsia="en-IN"/>
        </w:rPr>
        <w:t xml:space="preserve">Here the work carried to examine the morphometry of drainage, and influence of it on processes of landform, soil and land erosion and basaltic flows which are exposed in </w:t>
      </w:r>
      <w:r w:rsidR="00BE533D">
        <w:rPr>
          <w:rFonts w:ascii="Times New Roman" w:eastAsia="Times New Roman" w:hAnsi="Times New Roman" w:cs="Times New Roman"/>
          <w:sz w:val="24"/>
          <w:szCs w:val="24"/>
          <w:lang w:eastAsia="en-IN"/>
        </w:rPr>
        <w:t xml:space="preserve">the </w:t>
      </w:r>
      <w:proofErr w:type="spellStart"/>
      <w:r w:rsidR="00BE533D">
        <w:rPr>
          <w:rFonts w:ascii="Times New Roman" w:eastAsia="Times New Roman" w:hAnsi="Times New Roman" w:cs="Times New Roman"/>
          <w:sz w:val="24"/>
          <w:szCs w:val="24"/>
          <w:lang w:eastAsia="en-IN"/>
        </w:rPr>
        <w:t>Nirguna</w:t>
      </w:r>
      <w:proofErr w:type="spellEnd"/>
      <w:r w:rsidR="00BE533D">
        <w:rPr>
          <w:rFonts w:ascii="Times New Roman" w:eastAsia="Times New Roman" w:hAnsi="Times New Roman" w:cs="Times New Roman"/>
          <w:sz w:val="24"/>
          <w:szCs w:val="24"/>
          <w:lang w:eastAsia="en-IN"/>
        </w:rPr>
        <w:t xml:space="preserve"> (</w:t>
      </w:r>
      <w:proofErr w:type="spellStart"/>
      <w:r w:rsidR="00BE533D">
        <w:rPr>
          <w:rFonts w:ascii="Times New Roman" w:eastAsia="Times New Roman" w:hAnsi="Times New Roman" w:cs="Times New Roman"/>
          <w:sz w:val="24"/>
          <w:szCs w:val="24"/>
          <w:lang w:eastAsia="en-IN"/>
        </w:rPr>
        <w:t>Bhikund</w:t>
      </w:r>
      <w:proofErr w:type="spellEnd"/>
      <w:r w:rsidR="00BE533D">
        <w:rPr>
          <w:rFonts w:ascii="Times New Roman" w:eastAsia="Times New Roman" w:hAnsi="Times New Roman" w:cs="Times New Roman"/>
          <w:sz w:val="24"/>
          <w:szCs w:val="24"/>
          <w:lang w:eastAsia="en-IN"/>
        </w:rPr>
        <w:t xml:space="preserve">) River watershed. </w:t>
      </w:r>
      <w:bookmarkStart w:id="0" w:name="_GoBack"/>
      <w:bookmarkEnd w:id="0"/>
    </w:p>
    <w:p w14:paraId="383959FA" w14:textId="77777777" w:rsidR="00F976F8" w:rsidRDefault="00BE533D" w:rsidP="00BE533D">
      <w:pPr>
        <w:spacing w:after="240"/>
        <w:jc w:val="both"/>
        <w:rPr>
          <w:rFonts w:ascii="Times New Roman" w:eastAsia="Times New Roman" w:hAnsi="Times New Roman" w:cs="Times New Roman"/>
          <w:sz w:val="24"/>
          <w:szCs w:val="24"/>
          <w:lang w:eastAsia="en-IN"/>
        </w:rPr>
      </w:pPr>
      <w:r w:rsidRPr="00BE533D">
        <w:rPr>
          <w:rFonts w:ascii="Times New Roman" w:eastAsia="Times New Roman" w:hAnsi="Times New Roman" w:cs="Times New Roman"/>
          <w:b/>
          <w:sz w:val="24"/>
          <w:szCs w:val="24"/>
          <w:lang w:eastAsia="en-IN"/>
        </w:rPr>
        <w:t xml:space="preserve">Keywords: </w:t>
      </w:r>
      <w:r w:rsidRPr="00E574D8">
        <w:rPr>
          <w:rFonts w:ascii="Times New Roman" w:eastAsia="Times New Roman" w:hAnsi="Times New Roman" w:cs="Times New Roman"/>
          <w:sz w:val="24"/>
          <w:szCs w:val="24"/>
          <w:lang w:eastAsia="en-IN"/>
        </w:rPr>
        <w:t xml:space="preserve">Geomorphic, Tectonic, </w:t>
      </w:r>
      <w:proofErr w:type="spellStart"/>
      <w:r w:rsidRPr="00E574D8">
        <w:rPr>
          <w:rFonts w:ascii="Times New Roman" w:eastAsia="Times New Roman" w:hAnsi="Times New Roman" w:cs="Times New Roman"/>
          <w:sz w:val="24"/>
          <w:szCs w:val="24"/>
          <w:lang w:eastAsia="en-IN"/>
        </w:rPr>
        <w:t>Neotectonic</w:t>
      </w:r>
      <w:proofErr w:type="spellEnd"/>
      <w:r w:rsidRPr="00E574D8">
        <w:rPr>
          <w:rFonts w:ascii="Times New Roman" w:eastAsia="Times New Roman" w:hAnsi="Times New Roman" w:cs="Times New Roman"/>
          <w:sz w:val="24"/>
          <w:szCs w:val="24"/>
          <w:lang w:eastAsia="en-IN"/>
        </w:rPr>
        <w:t>, Lava, Drainage</w:t>
      </w:r>
      <w:r w:rsidR="00E574D8" w:rsidRPr="00E574D8">
        <w:rPr>
          <w:rFonts w:ascii="Times New Roman" w:eastAsia="Times New Roman" w:hAnsi="Times New Roman" w:cs="Times New Roman"/>
          <w:sz w:val="24"/>
          <w:szCs w:val="24"/>
          <w:lang w:eastAsia="en-IN"/>
        </w:rPr>
        <w:t xml:space="preserve">, Erosion. </w:t>
      </w:r>
    </w:p>
    <w:p w14:paraId="0B3D927B" w14:textId="77777777" w:rsidR="00E574D8" w:rsidRPr="003028BD" w:rsidRDefault="00E574D8" w:rsidP="003028BD">
      <w:pPr>
        <w:pStyle w:val="ListParagraph"/>
        <w:numPr>
          <w:ilvl w:val="0"/>
          <w:numId w:val="4"/>
        </w:numPr>
        <w:spacing w:after="240"/>
        <w:jc w:val="both"/>
        <w:rPr>
          <w:rFonts w:ascii="Times New Roman" w:eastAsia="Times New Roman" w:hAnsi="Times New Roman" w:cs="Times New Roman"/>
          <w:b/>
          <w:sz w:val="24"/>
          <w:szCs w:val="24"/>
          <w:lang w:eastAsia="en-IN"/>
        </w:rPr>
      </w:pPr>
      <w:r w:rsidRPr="003028BD">
        <w:rPr>
          <w:rFonts w:ascii="Times New Roman" w:eastAsia="Times New Roman" w:hAnsi="Times New Roman" w:cs="Times New Roman"/>
          <w:b/>
          <w:sz w:val="24"/>
          <w:szCs w:val="24"/>
          <w:lang w:eastAsia="en-IN"/>
        </w:rPr>
        <w:t>Introduction:</w:t>
      </w:r>
    </w:p>
    <w:p w14:paraId="5429372C" w14:textId="77777777" w:rsidR="00E574D8" w:rsidRDefault="00E574D8" w:rsidP="00E574D8">
      <w:pPr>
        <w:spacing w:after="240" w:line="240" w:lineRule="auto"/>
        <w:jc w:val="both"/>
        <w:rPr>
          <w:rFonts w:ascii="Times New Roman" w:eastAsia="Times New Roman" w:hAnsi="Times New Roman" w:cs="Times New Roman"/>
          <w:sz w:val="24"/>
          <w:szCs w:val="24"/>
          <w:lang w:eastAsia="en-IN"/>
        </w:rPr>
      </w:pPr>
      <w:r w:rsidRPr="00E574D8">
        <w:rPr>
          <w:rFonts w:ascii="Times New Roman" w:eastAsia="Times New Roman" w:hAnsi="Times New Roman" w:cs="Times New Roman"/>
          <w:sz w:val="24"/>
          <w:szCs w:val="24"/>
          <w:lang w:eastAsia="en-IN"/>
        </w:rPr>
        <w:t xml:space="preserve">A remote sensing GIS approach has been used to study the geomorphic evaluation of active tectonics in the </w:t>
      </w:r>
      <w:proofErr w:type="spellStart"/>
      <w:r>
        <w:rPr>
          <w:rFonts w:ascii="Times New Roman" w:eastAsia="Times New Roman" w:hAnsi="Times New Roman" w:cs="Times New Roman"/>
          <w:sz w:val="24"/>
          <w:szCs w:val="24"/>
          <w:lang w:eastAsia="en-IN"/>
        </w:rPr>
        <w:t>Nirguna</w:t>
      </w:r>
      <w:proofErr w:type="spellEnd"/>
      <w:r>
        <w:rPr>
          <w:rFonts w:ascii="Times New Roman" w:eastAsia="Times New Roman" w:hAnsi="Times New Roman" w:cs="Times New Roman"/>
          <w:sz w:val="24"/>
          <w:szCs w:val="24"/>
          <w:lang w:eastAsia="en-IN"/>
        </w:rPr>
        <w:t xml:space="preserve"> (</w:t>
      </w:r>
      <w:proofErr w:type="spellStart"/>
      <w:r w:rsidRPr="00E574D8">
        <w:rPr>
          <w:rFonts w:ascii="Times New Roman" w:eastAsia="Times New Roman" w:hAnsi="Times New Roman" w:cs="Times New Roman"/>
          <w:sz w:val="24"/>
          <w:szCs w:val="24"/>
          <w:lang w:eastAsia="en-IN"/>
        </w:rPr>
        <w:t>Bhikund</w:t>
      </w:r>
      <w:proofErr w:type="spellEnd"/>
      <w:r>
        <w:rPr>
          <w:rFonts w:ascii="Times New Roman" w:eastAsia="Times New Roman" w:hAnsi="Times New Roman" w:cs="Times New Roman"/>
          <w:sz w:val="24"/>
          <w:szCs w:val="24"/>
          <w:lang w:eastAsia="en-IN"/>
        </w:rPr>
        <w:t xml:space="preserve">) river watershed in the Akola and </w:t>
      </w:r>
      <w:proofErr w:type="spellStart"/>
      <w:r>
        <w:rPr>
          <w:rFonts w:ascii="Times New Roman" w:eastAsia="Times New Roman" w:hAnsi="Times New Roman" w:cs="Times New Roman"/>
          <w:sz w:val="24"/>
          <w:szCs w:val="24"/>
          <w:lang w:eastAsia="en-IN"/>
        </w:rPr>
        <w:t>Washim</w:t>
      </w:r>
      <w:proofErr w:type="spellEnd"/>
      <w:r>
        <w:rPr>
          <w:rFonts w:ascii="Times New Roman" w:eastAsia="Times New Roman" w:hAnsi="Times New Roman" w:cs="Times New Roman"/>
          <w:sz w:val="24"/>
          <w:szCs w:val="24"/>
          <w:lang w:eastAsia="en-IN"/>
        </w:rPr>
        <w:t xml:space="preserve"> Districts of Maharashtra. </w:t>
      </w:r>
      <w:r w:rsidRPr="00E574D8">
        <w:rPr>
          <w:rFonts w:ascii="Times New Roman" w:eastAsia="Times New Roman" w:hAnsi="Times New Roman" w:cs="Times New Roman"/>
          <w:sz w:val="24"/>
          <w:szCs w:val="24"/>
          <w:lang w:eastAsia="en-IN"/>
        </w:rPr>
        <w:t xml:space="preserve">Because they can offer quick insight into a particular area within a region that is adjusting to relatively rapid or even sluggish rates of active tectonics, geomorphic indices are helpful tools in the evaluation of active tectonics (Keller, 1986). Any drainage basin's morphological evolution is significantly influenced by tectonics, which is evident in its structure, fluvial characteristics, and </w:t>
      </w:r>
      <w:proofErr w:type="spellStart"/>
      <w:r w:rsidRPr="00E574D8">
        <w:rPr>
          <w:rFonts w:ascii="Times New Roman" w:eastAsia="Times New Roman" w:hAnsi="Times New Roman" w:cs="Times New Roman"/>
          <w:sz w:val="24"/>
          <w:szCs w:val="24"/>
          <w:lang w:eastAsia="en-IN"/>
        </w:rPr>
        <w:t>morphotectonics</w:t>
      </w:r>
      <w:proofErr w:type="spellEnd"/>
      <w:r w:rsidRPr="00E574D8">
        <w:rPr>
          <w:rFonts w:ascii="Times New Roman" w:eastAsia="Times New Roman" w:hAnsi="Times New Roman" w:cs="Times New Roman"/>
          <w:sz w:val="24"/>
          <w:szCs w:val="24"/>
          <w:lang w:eastAsia="en-IN"/>
        </w:rPr>
        <w:t xml:space="preserve"> parameters. The use of morphotectonic indicators, which are responsive to tectonic processes that result in the evolution of landscapes, rock resistance, and climatic changes, is essential for the analysis of active tectonics. After gathering the required data from topographic maps, aerial photos, and satellite data, the tectonic information of a region can be obtained by qualifying morphotectonic indices (Keller 1986). </w:t>
      </w:r>
      <w:r w:rsidRPr="00E574D8">
        <w:rPr>
          <w:rFonts w:ascii="Times New Roman" w:eastAsia="Times New Roman" w:hAnsi="Times New Roman" w:cs="Times New Roman"/>
          <w:sz w:val="24"/>
          <w:szCs w:val="24"/>
          <w:lang w:eastAsia="en-IN"/>
        </w:rPr>
        <w:br/>
        <w:t>Surface techniques such as remote sensing and morphotectonic analysis offer quick and accurate information without requiring field geology expertise. The interaction between tectonic processes that result in the production of geomorphic characteristics is described by geomorphology (Burbank and Anderson, 2000). Data from remote sensing combined with features of drainage patterns and methodical observation. Measurements of the basin and slope contribution's linear, areal, and relief aspects are used to do the morphometric study (Nag and Chakraborty, 2003). The following morphometric parameters have been measured: drainage density, frequency of the stream, drainage texture, f</w:t>
      </w:r>
      <w:r w:rsidR="00166BF2">
        <w:rPr>
          <w:rFonts w:ascii="Times New Roman" w:eastAsia="Times New Roman" w:hAnsi="Times New Roman" w:cs="Times New Roman"/>
          <w:sz w:val="24"/>
          <w:szCs w:val="24"/>
          <w:lang w:eastAsia="en-IN"/>
        </w:rPr>
        <w:t xml:space="preserve">orm factor, </w:t>
      </w:r>
      <w:r w:rsidRPr="00E574D8">
        <w:rPr>
          <w:rFonts w:ascii="Times New Roman" w:eastAsia="Times New Roman" w:hAnsi="Times New Roman" w:cs="Times New Roman"/>
          <w:sz w:val="24"/>
          <w:szCs w:val="24"/>
          <w:lang w:eastAsia="en-IN"/>
        </w:rPr>
        <w:t>stream order, s</w:t>
      </w:r>
      <w:r w:rsidR="00166BF2">
        <w:rPr>
          <w:rFonts w:ascii="Times New Roman" w:eastAsia="Times New Roman" w:hAnsi="Times New Roman" w:cs="Times New Roman"/>
          <w:sz w:val="24"/>
          <w:szCs w:val="24"/>
          <w:lang w:eastAsia="en-IN"/>
        </w:rPr>
        <w:t xml:space="preserve">tream number, </w:t>
      </w:r>
      <w:r w:rsidRPr="00E574D8">
        <w:rPr>
          <w:rFonts w:ascii="Times New Roman" w:eastAsia="Times New Roman" w:hAnsi="Times New Roman" w:cs="Times New Roman"/>
          <w:sz w:val="24"/>
          <w:szCs w:val="24"/>
          <w:lang w:eastAsia="en-IN"/>
        </w:rPr>
        <w:t xml:space="preserve">relief ratio, and so on. The results are displayed in </w:t>
      </w:r>
      <w:r w:rsidR="00166BF2">
        <w:rPr>
          <w:rFonts w:ascii="Times New Roman" w:eastAsia="Times New Roman" w:hAnsi="Times New Roman" w:cs="Times New Roman"/>
          <w:sz w:val="24"/>
          <w:szCs w:val="24"/>
          <w:lang w:eastAsia="en-IN"/>
        </w:rPr>
        <w:t>the below</w:t>
      </w:r>
      <w:r w:rsidRPr="00E574D8">
        <w:rPr>
          <w:rFonts w:ascii="Times New Roman" w:eastAsia="Times New Roman" w:hAnsi="Times New Roman" w:cs="Times New Roman"/>
          <w:sz w:val="24"/>
          <w:szCs w:val="24"/>
          <w:lang w:eastAsia="en-IN"/>
        </w:rPr>
        <w:t xml:space="preserve"> table. </w:t>
      </w:r>
    </w:p>
    <w:p w14:paraId="4C367F8E" w14:textId="77777777" w:rsidR="004513A9" w:rsidRDefault="004513A9" w:rsidP="003028BD">
      <w:pPr>
        <w:pStyle w:val="Heading3"/>
        <w:numPr>
          <w:ilvl w:val="0"/>
          <w:numId w:val="4"/>
        </w:numPr>
        <w:spacing w:before="190"/>
      </w:pPr>
      <w:r>
        <w:lastRenderedPageBreak/>
        <w:t>Materials and methods</w:t>
      </w:r>
    </w:p>
    <w:p w14:paraId="61C84BFE" w14:textId="77777777" w:rsidR="00E574D8" w:rsidRDefault="004513A9" w:rsidP="004513A9">
      <w:pPr>
        <w:pStyle w:val="Heading3"/>
        <w:numPr>
          <w:ilvl w:val="1"/>
          <w:numId w:val="4"/>
        </w:numPr>
        <w:spacing w:before="190"/>
      </w:pPr>
      <w:r>
        <w:t xml:space="preserve"> </w:t>
      </w:r>
      <w:r w:rsidR="00E574D8">
        <w:t>Study</w:t>
      </w:r>
      <w:r w:rsidR="00E574D8">
        <w:rPr>
          <w:spacing w:val="-18"/>
        </w:rPr>
        <w:t xml:space="preserve"> </w:t>
      </w:r>
      <w:r w:rsidR="00E574D8">
        <w:t xml:space="preserve">Area: </w:t>
      </w:r>
    </w:p>
    <w:p w14:paraId="5C182E35" w14:textId="77777777" w:rsidR="00E574D8" w:rsidRDefault="00E574D8" w:rsidP="00E574D8">
      <w:pPr>
        <w:pStyle w:val="BodyText"/>
        <w:spacing w:before="188" w:line="360" w:lineRule="auto"/>
        <w:ind w:right="757"/>
        <w:jc w:val="both"/>
      </w:pPr>
      <w:r>
        <w:t xml:space="preserve">The </w:t>
      </w:r>
      <w:proofErr w:type="spellStart"/>
      <w:r>
        <w:t>Nirguna</w:t>
      </w:r>
      <w:proofErr w:type="spellEnd"/>
      <w:r>
        <w:t xml:space="preserve"> (</w:t>
      </w:r>
      <w:proofErr w:type="spellStart"/>
      <w:r>
        <w:t>Bhikund</w:t>
      </w:r>
      <w:proofErr w:type="spellEnd"/>
      <w:r>
        <w:t xml:space="preserve">) river is tributary of Man River. The </w:t>
      </w:r>
      <w:proofErr w:type="spellStart"/>
      <w:r>
        <w:t>Nirguna</w:t>
      </w:r>
      <w:proofErr w:type="spellEnd"/>
      <w:r>
        <w:t xml:space="preserve"> (</w:t>
      </w:r>
      <w:proofErr w:type="spellStart"/>
      <w:r>
        <w:t>Bhikund</w:t>
      </w:r>
      <w:proofErr w:type="spellEnd"/>
      <w:r>
        <w:t>) river watershed has an aerial extent</w:t>
      </w:r>
      <w:r>
        <w:rPr>
          <w:spacing w:val="1"/>
        </w:rPr>
        <w:t xml:space="preserve"> </w:t>
      </w:r>
      <w:r>
        <w:t>of 726 sq. Km that spreads between Latitudes 20°10':20°40'N and Longitudes 76°40':76°50'E</w:t>
      </w:r>
      <w:r>
        <w:rPr>
          <w:spacing w:val="-57"/>
        </w:rPr>
        <w:t xml:space="preserve">      </w:t>
      </w:r>
      <w:r>
        <w:t>in</w:t>
      </w:r>
      <w:r>
        <w:rPr>
          <w:spacing w:val="-1"/>
        </w:rPr>
        <w:t xml:space="preserve"> </w:t>
      </w:r>
      <w:r>
        <w:t>survey of</w:t>
      </w:r>
      <w:r>
        <w:rPr>
          <w:spacing w:val="-1"/>
        </w:rPr>
        <w:t xml:space="preserve"> </w:t>
      </w:r>
      <w:r>
        <w:t>India</w:t>
      </w:r>
      <w:r>
        <w:rPr>
          <w:spacing w:val="-3"/>
        </w:rPr>
        <w:t xml:space="preserve"> </w:t>
      </w:r>
      <w:r>
        <w:t>Topographical sheet No.</w:t>
      </w:r>
      <w:r>
        <w:rPr>
          <w:spacing w:val="-1"/>
        </w:rPr>
        <w:t xml:space="preserve"> </w:t>
      </w:r>
      <w:r>
        <w:t>55D/</w:t>
      </w:r>
      <w:proofErr w:type="gramStart"/>
      <w:r>
        <w:t>14,  55</w:t>
      </w:r>
      <w:proofErr w:type="gramEnd"/>
      <w:r>
        <w:t xml:space="preserve">D/15,  55H/3 which is measured on a scale of 1:50000. </w:t>
      </w:r>
    </w:p>
    <w:p w14:paraId="26B1866A" w14:textId="77777777" w:rsidR="00E574D8" w:rsidRDefault="00E574D8" w:rsidP="00E574D8">
      <w:pPr>
        <w:pStyle w:val="BodyText"/>
        <w:spacing w:before="188" w:line="360" w:lineRule="auto"/>
        <w:ind w:right="757"/>
        <w:jc w:val="both"/>
      </w:pPr>
      <w:r>
        <w:rPr>
          <w:noProof/>
          <w:lang w:val="en-IN" w:eastAsia="en-IN"/>
        </w:rPr>
        <w:drawing>
          <wp:anchor distT="0" distB="0" distL="0" distR="0" simplePos="0" relativeHeight="251659264" behindDoc="0" locked="0" layoutInCell="1" allowOverlap="1" wp14:anchorId="51D6A77C" wp14:editId="32E43250">
            <wp:simplePos x="0" y="0"/>
            <wp:positionH relativeFrom="page">
              <wp:posOffset>914400</wp:posOffset>
            </wp:positionH>
            <wp:positionV relativeFrom="paragraph">
              <wp:posOffset>380365</wp:posOffset>
            </wp:positionV>
            <wp:extent cx="5231468" cy="3926014"/>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5231468" cy="3926014"/>
                    </a:xfrm>
                    <a:prstGeom prst="rect">
                      <a:avLst/>
                    </a:prstGeom>
                  </pic:spPr>
                </pic:pic>
              </a:graphicData>
            </a:graphic>
          </wp:anchor>
        </w:drawing>
      </w:r>
    </w:p>
    <w:p w14:paraId="037E5E36" w14:textId="77777777" w:rsidR="00E574D8" w:rsidRPr="00857684" w:rsidRDefault="00E574D8" w:rsidP="00E574D8">
      <w:pPr>
        <w:pStyle w:val="BodyText"/>
        <w:spacing w:before="1"/>
        <w:ind w:left="689" w:right="1196"/>
        <w:jc w:val="center"/>
        <w:rPr>
          <w:b/>
        </w:rPr>
      </w:pPr>
      <w:r w:rsidRPr="00E574D8">
        <w:rPr>
          <w:lang w:eastAsia="en-IN"/>
        </w:rPr>
        <w:br/>
      </w:r>
      <w:r w:rsidRPr="00857684">
        <w:rPr>
          <w:b/>
        </w:rPr>
        <w:t>Fig</w:t>
      </w:r>
      <w:r w:rsidRPr="00857684">
        <w:rPr>
          <w:b/>
          <w:spacing w:val="-4"/>
        </w:rPr>
        <w:t xml:space="preserve"> </w:t>
      </w:r>
      <w:r w:rsidRPr="00857684">
        <w:rPr>
          <w:b/>
        </w:rPr>
        <w:t>1</w:t>
      </w:r>
      <w:r w:rsidRPr="00857684">
        <w:rPr>
          <w:b/>
          <w:spacing w:val="-1"/>
        </w:rPr>
        <w:t xml:space="preserve">: </w:t>
      </w:r>
      <w:r w:rsidRPr="00857684">
        <w:rPr>
          <w:b/>
        </w:rPr>
        <w:t>Location</w:t>
      </w:r>
      <w:r w:rsidRPr="00857684">
        <w:rPr>
          <w:b/>
          <w:spacing w:val="-1"/>
        </w:rPr>
        <w:t xml:space="preserve"> </w:t>
      </w:r>
      <w:r w:rsidRPr="00857684">
        <w:rPr>
          <w:b/>
        </w:rPr>
        <w:t>Map</w:t>
      </w:r>
      <w:r w:rsidRPr="00857684">
        <w:rPr>
          <w:b/>
          <w:spacing w:val="-1"/>
        </w:rPr>
        <w:t xml:space="preserve"> </w:t>
      </w:r>
      <w:r w:rsidRPr="00857684">
        <w:rPr>
          <w:b/>
        </w:rPr>
        <w:t>of</w:t>
      </w:r>
      <w:r w:rsidRPr="00857684">
        <w:rPr>
          <w:b/>
          <w:spacing w:val="-1"/>
        </w:rPr>
        <w:t xml:space="preserve"> </w:t>
      </w:r>
      <w:proofErr w:type="spellStart"/>
      <w:r w:rsidRPr="00857684">
        <w:rPr>
          <w:b/>
        </w:rPr>
        <w:t>Nirguna</w:t>
      </w:r>
      <w:proofErr w:type="spellEnd"/>
      <w:r w:rsidRPr="00857684">
        <w:rPr>
          <w:b/>
        </w:rPr>
        <w:t xml:space="preserve"> (</w:t>
      </w:r>
      <w:proofErr w:type="spellStart"/>
      <w:r w:rsidRPr="00857684">
        <w:rPr>
          <w:b/>
        </w:rPr>
        <w:t>Bhikund</w:t>
      </w:r>
      <w:proofErr w:type="spellEnd"/>
      <w:r w:rsidRPr="00857684">
        <w:rPr>
          <w:b/>
        </w:rPr>
        <w:t>) river watershed.</w:t>
      </w:r>
    </w:p>
    <w:p w14:paraId="21F0FEF5" w14:textId="77777777" w:rsidR="00E574D8" w:rsidRDefault="00E574D8" w:rsidP="00E574D8">
      <w:pPr>
        <w:pStyle w:val="BodyText"/>
        <w:spacing w:before="1"/>
        <w:ind w:left="689" w:right="1196"/>
        <w:jc w:val="center"/>
      </w:pPr>
    </w:p>
    <w:p w14:paraId="3571BF77" w14:textId="77777777" w:rsidR="00E574D8" w:rsidRDefault="004513A9" w:rsidP="004513A9">
      <w:pPr>
        <w:pStyle w:val="BodyText"/>
        <w:numPr>
          <w:ilvl w:val="1"/>
          <w:numId w:val="4"/>
        </w:numPr>
        <w:spacing w:before="1"/>
        <w:ind w:right="1196"/>
        <w:rPr>
          <w:b/>
        </w:rPr>
      </w:pPr>
      <w:r>
        <w:rPr>
          <w:b/>
        </w:rPr>
        <w:t xml:space="preserve"> </w:t>
      </w:r>
      <w:r w:rsidR="00E574D8" w:rsidRPr="00E574D8">
        <w:rPr>
          <w:b/>
        </w:rPr>
        <w:t>Methodology:</w:t>
      </w:r>
    </w:p>
    <w:p w14:paraId="67CB167D" w14:textId="28890F24" w:rsidR="00F976F8" w:rsidRDefault="00E574D8" w:rsidP="003028BD">
      <w:pPr>
        <w:spacing w:after="240" w:line="240" w:lineRule="auto"/>
        <w:jc w:val="both"/>
        <w:rPr>
          <w:rFonts w:ascii="Times New Roman" w:eastAsia="Times New Roman" w:hAnsi="Times New Roman" w:cs="Times New Roman"/>
          <w:sz w:val="24"/>
          <w:szCs w:val="24"/>
          <w:lang w:eastAsia="en-IN"/>
        </w:rPr>
      </w:pPr>
      <w:r w:rsidRPr="00E574D8">
        <w:rPr>
          <w:rFonts w:ascii="Times New Roman" w:eastAsia="Times New Roman" w:hAnsi="Times New Roman" w:cs="Times New Roman"/>
          <w:sz w:val="24"/>
          <w:szCs w:val="24"/>
          <w:lang w:eastAsia="en-IN"/>
        </w:rPr>
        <w:t xml:space="preserve">The remotely sensed data, which was rectified using ArcGIS 10.8.1 software using the WGS 1984 datum, and which included </w:t>
      </w:r>
      <w:r w:rsidR="00166BF2">
        <w:rPr>
          <w:rFonts w:ascii="Times New Roman" w:eastAsia="Times New Roman" w:hAnsi="Times New Roman" w:cs="Times New Roman"/>
          <w:sz w:val="24"/>
          <w:szCs w:val="24"/>
          <w:lang w:eastAsia="en-IN"/>
        </w:rPr>
        <w:t>different data on the aspects like drainage, orders of stream and different maps and information related to it</w:t>
      </w:r>
      <w:r w:rsidRPr="00E574D8">
        <w:rPr>
          <w:rFonts w:ascii="Times New Roman" w:eastAsia="Times New Roman" w:hAnsi="Times New Roman" w:cs="Times New Roman"/>
          <w:sz w:val="24"/>
          <w:szCs w:val="24"/>
          <w:lang w:eastAsia="en-IN"/>
        </w:rPr>
        <w:t xml:space="preserve"> was obtained in the form of SRTM (DEM) satellite imagery with a special resolution of 90 m. The river's drainage </w:t>
      </w:r>
      <w:r>
        <w:rPr>
          <w:rFonts w:ascii="Times New Roman" w:eastAsia="Times New Roman" w:hAnsi="Times New Roman" w:cs="Times New Roman"/>
          <w:sz w:val="24"/>
          <w:szCs w:val="24"/>
          <w:lang w:eastAsia="en-IN"/>
        </w:rPr>
        <w:t xml:space="preserve">network was then digitalized. </w:t>
      </w:r>
      <w:r w:rsidRPr="00E574D8">
        <w:rPr>
          <w:rFonts w:ascii="Times New Roman" w:eastAsia="Times New Roman" w:hAnsi="Times New Roman" w:cs="Times New Roman"/>
          <w:sz w:val="24"/>
          <w:szCs w:val="24"/>
          <w:lang w:eastAsia="en-IN"/>
        </w:rPr>
        <w:t xml:space="preserve">Scholarly mathematical equations are used to evaluate morphotectonic parameters. For topographical shapes that assess the local tectonics, the morphometric parameter is employed. Structure, drainage, and geomorphological features are recognised and distinguished using digital image processing techniques. Using ArcGIS's unique overlap </w:t>
      </w:r>
      <w:r w:rsidR="00593259">
        <w:rPr>
          <w:noProof/>
          <w:lang w:eastAsia="en-IN"/>
        </w:rPr>
        <mc:AlternateContent>
          <mc:Choice Requires="wps">
            <w:drawing>
              <wp:anchor distT="0" distB="0" distL="114300" distR="114300" simplePos="0" relativeHeight="251670528" behindDoc="0" locked="0" layoutInCell="1" allowOverlap="1" wp14:anchorId="776B00F9" wp14:editId="5AF0B353">
                <wp:simplePos x="0" y="0"/>
                <wp:positionH relativeFrom="margin">
                  <wp:align>right</wp:align>
                </wp:positionH>
                <wp:positionV relativeFrom="page">
                  <wp:posOffset>1476374</wp:posOffset>
                </wp:positionV>
                <wp:extent cx="1526540" cy="259080"/>
                <wp:effectExtent l="0" t="0" r="16510" b="2667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259080"/>
                        </a:xfrm>
                        <a:prstGeom prst="rect">
                          <a:avLst/>
                        </a:prstGeom>
                        <a:solidFill>
                          <a:srgbClr val="4470C4"/>
                        </a:solidFill>
                        <a:ln w="12700">
                          <a:solidFill>
                            <a:srgbClr val="2D528F"/>
                          </a:solidFill>
                          <a:prstDash val="solid"/>
                          <a:miter lim="800000"/>
                          <a:headEnd/>
                          <a:tailEnd/>
                        </a:ln>
                      </wps:spPr>
                      <wps:txbx>
                        <w:txbxContent>
                          <w:p w14:paraId="2D19CBD0" w14:textId="77777777" w:rsidR="003028BD" w:rsidRDefault="003028BD" w:rsidP="003028BD">
                            <w:pPr>
                              <w:spacing w:before="75"/>
                              <w:ind w:left="331"/>
                              <w:rPr>
                                <w:sz w:val="28"/>
                              </w:rPr>
                            </w:pPr>
                            <w:r>
                              <w:rPr>
                                <w:color w:val="FFFFFF"/>
                                <w:sz w:val="28"/>
                              </w:rPr>
                              <w:t>Toposheet</w:t>
                            </w:r>
                            <w:r>
                              <w:rPr>
                                <w:color w:val="FFFFFF"/>
                                <w:spacing w:val="-14"/>
                                <w:sz w:val="28"/>
                              </w:rPr>
                              <w:t xml:space="preserve"> </w:t>
                            </w:r>
                            <w:r>
                              <w:rPr>
                                <w:color w:val="FFFFFF"/>
                                <w:sz w:val="28"/>
                              </w:rPr>
                              <w:t>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6B00F9" id="_x0000_t202" coordsize="21600,21600" o:spt="202" path="m,l,21600r21600,l21600,xe">
                <v:stroke joinstyle="miter"/>
                <v:path gradientshapeok="t" o:connecttype="rect"/>
              </v:shapetype>
              <v:shape id="Text Box 114" o:spid="_x0000_s1026" type="#_x0000_t202" style="position:absolute;left:0;text-align:left;margin-left:69pt;margin-top:116.25pt;width:120.2pt;height:20.4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" fillcolor="#4470c4" strokecolor="#2d528f" strokeweight="1pt">
                <v:textbox inset="0,0,0,0">
                  <w:txbxContent>
                    <w:p w14:paraId="2D19CBD0" w14:textId="77777777" w:rsidR="003028BD" w:rsidRDefault="003028BD" w:rsidP="003028BD">
                      <w:pPr>
                        <w:spacing w:before="75"/>
                        <w:ind w:left="331"/>
                        <w:rPr>
                          <w:sz w:val="28"/>
                        </w:rPr>
                      </w:pPr>
                      <w:r>
                        <w:rPr>
                          <w:color w:val="FFFFFF"/>
                          <w:sz w:val="28"/>
                        </w:rPr>
                        <w:t>Toposheet</w:t>
                      </w:r>
                      <w:r>
                        <w:rPr>
                          <w:color w:val="FFFFFF"/>
                          <w:spacing w:val="-14"/>
                          <w:sz w:val="28"/>
                        </w:rPr>
                        <w:t xml:space="preserve"> </w:t>
                      </w:r>
                      <w:r>
                        <w:rPr>
                          <w:color w:val="FFFFFF"/>
                          <w:sz w:val="28"/>
                        </w:rPr>
                        <w:t>Map</w:t>
                      </w:r>
                    </w:p>
                  </w:txbxContent>
                </v:textbox>
                <w10:wrap anchorx="margin" anchory="page"/>
              </v:shape>
            </w:pict>
          </mc:Fallback>
        </mc:AlternateContent>
      </w:r>
      <w:r w:rsidR="00593259">
        <w:rPr>
          <w:noProof/>
          <w:lang w:eastAsia="en-IN"/>
        </w:rPr>
        <mc:AlternateContent>
          <mc:Choice Requires="wpg">
            <w:drawing>
              <wp:anchor distT="0" distB="0" distL="114300" distR="114300" simplePos="0" relativeHeight="251662336" behindDoc="0" locked="0" layoutInCell="1" allowOverlap="1" wp14:anchorId="36223736" wp14:editId="27BA43E2">
                <wp:simplePos x="0" y="0"/>
                <wp:positionH relativeFrom="page">
                  <wp:posOffset>5776595</wp:posOffset>
                </wp:positionH>
                <wp:positionV relativeFrom="page">
                  <wp:posOffset>1605280</wp:posOffset>
                </wp:positionV>
                <wp:extent cx="195580" cy="350520"/>
                <wp:effectExtent l="19050" t="1270" r="23495" b="1016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80" cy="350520"/>
                          <a:chOff x="9090" y="2207"/>
                          <a:chExt cx="308" cy="552"/>
                        </a:xfrm>
                      </wpg:grpSpPr>
                      <wps:wsp>
                        <wps:cNvPr id="133" name="Freeform 146"/>
                        <wps:cNvSpPr>
                          <a:spLocks/>
                        </wps:cNvSpPr>
                        <wps:spPr bwMode="auto">
                          <a:xfrm>
                            <a:off x="9100" y="2217"/>
                            <a:ext cx="288" cy="532"/>
                          </a:xfrm>
                          <a:custGeom>
                            <a:avLst/>
                            <a:gdLst>
                              <a:gd name="T0" fmla="+- 0 9316 9100"/>
                              <a:gd name="T1" fmla="*/ T0 w 288"/>
                              <a:gd name="T2" fmla="+- 0 2217 2217"/>
                              <a:gd name="T3" fmla="*/ 2217 h 532"/>
                              <a:gd name="T4" fmla="+- 0 9172 9100"/>
                              <a:gd name="T5" fmla="*/ T4 w 288"/>
                              <a:gd name="T6" fmla="+- 0 2217 2217"/>
                              <a:gd name="T7" fmla="*/ 2217 h 532"/>
                              <a:gd name="T8" fmla="+- 0 9172 9100"/>
                              <a:gd name="T9" fmla="*/ T8 w 288"/>
                              <a:gd name="T10" fmla="+- 0 2605 2217"/>
                              <a:gd name="T11" fmla="*/ 2605 h 532"/>
                              <a:gd name="T12" fmla="+- 0 9100 9100"/>
                              <a:gd name="T13" fmla="*/ T12 w 288"/>
                              <a:gd name="T14" fmla="+- 0 2605 2217"/>
                              <a:gd name="T15" fmla="*/ 2605 h 532"/>
                              <a:gd name="T16" fmla="+- 0 9244 9100"/>
                              <a:gd name="T17" fmla="*/ T16 w 288"/>
                              <a:gd name="T18" fmla="+- 0 2749 2217"/>
                              <a:gd name="T19" fmla="*/ 2749 h 532"/>
                              <a:gd name="T20" fmla="+- 0 9388 9100"/>
                              <a:gd name="T21" fmla="*/ T20 w 288"/>
                              <a:gd name="T22" fmla="+- 0 2605 2217"/>
                              <a:gd name="T23" fmla="*/ 2605 h 532"/>
                              <a:gd name="T24" fmla="+- 0 9316 9100"/>
                              <a:gd name="T25" fmla="*/ T24 w 288"/>
                              <a:gd name="T26" fmla="+- 0 2605 2217"/>
                              <a:gd name="T27" fmla="*/ 2605 h 532"/>
                              <a:gd name="T28" fmla="+- 0 9316 9100"/>
                              <a:gd name="T29" fmla="*/ T28 w 288"/>
                              <a:gd name="T30" fmla="+- 0 2217 2217"/>
                              <a:gd name="T31" fmla="*/ 2217 h 5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8" h="532">
                                <a:moveTo>
                                  <a:pt x="216" y="0"/>
                                </a:moveTo>
                                <a:lnTo>
                                  <a:pt x="72" y="0"/>
                                </a:lnTo>
                                <a:lnTo>
                                  <a:pt x="72" y="388"/>
                                </a:lnTo>
                                <a:lnTo>
                                  <a:pt x="0" y="388"/>
                                </a:lnTo>
                                <a:lnTo>
                                  <a:pt x="144" y="532"/>
                                </a:lnTo>
                                <a:lnTo>
                                  <a:pt x="288" y="388"/>
                                </a:lnTo>
                                <a:lnTo>
                                  <a:pt x="216" y="388"/>
                                </a:lnTo>
                                <a:lnTo>
                                  <a:pt x="216" y="0"/>
                                </a:lnTo>
                                <a:close/>
                              </a:path>
                            </a:pathLst>
                          </a:custGeom>
                          <a:solidFill>
                            <a:srgbClr val="4470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47"/>
                        <wps:cNvSpPr>
                          <a:spLocks/>
                        </wps:cNvSpPr>
                        <wps:spPr bwMode="auto">
                          <a:xfrm>
                            <a:off x="9100" y="2217"/>
                            <a:ext cx="288" cy="532"/>
                          </a:xfrm>
                          <a:custGeom>
                            <a:avLst/>
                            <a:gdLst>
                              <a:gd name="T0" fmla="+- 0 9100 9100"/>
                              <a:gd name="T1" fmla="*/ T0 w 288"/>
                              <a:gd name="T2" fmla="+- 0 2605 2217"/>
                              <a:gd name="T3" fmla="*/ 2605 h 532"/>
                              <a:gd name="T4" fmla="+- 0 9172 9100"/>
                              <a:gd name="T5" fmla="*/ T4 w 288"/>
                              <a:gd name="T6" fmla="+- 0 2605 2217"/>
                              <a:gd name="T7" fmla="*/ 2605 h 532"/>
                              <a:gd name="T8" fmla="+- 0 9172 9100"/>
                              <a:gd name="T9" fmla="*/ T8 w 288"/>
                              <a:gd name="T10" fmla="+- 0 2217 2217"/>
                              <a:gd name="T11" fmla="*/ 2217 h 532"/>
                              <a:gd name="T12" fmla="+- 0 9316 9100"/>
                              <a:gd name="T13" fmla="*/ T12 w 288"/>
                              <a:gd name="T14" fmla="+- 0 2217 2217"/>
                              <a:gd name="T15" fmla="*/ 2217 h 532"/>
                              <a:gd name="T16" fmla="+- 0 9316 9100"/>
                              <a:gd name="T17" fmla="*/ T16 w 288"/>
                              <a:gd name="T18" fmla="+- 0 2605 2217"/>
                              <a:gd name="T19" fmla="*/ 2605 h 532"/>
                              <a:gd name="T20" fmla="+- 0 9388 9100"/>
                              <a:gd name="T21" fmla="*/ T20 w 288"/>
                              <a:gd name="T22" fmla="+- 0 2605 2217"/>
                              <a:gd name="T23" fmla="*/ 2605 h 532"/>
                              <a:gd name="T24" fmla="+- 0 9244 9100"/>
                              <a:gd name="T25" fmla="*/ T24 w 288"/>
                              <a:gd name="T26" fmla="+- 0 2749 2217"/>
                              <a:gd name="T27" fmla="*/ 2749 h 532"/>
                              <a:gd name="T28" fmla="+- 0 9100 9100"/>
                              <a:gd name="T29" fmla="*/ T28 w 288"/>
                              <a:gd name="T30" fmla="+- 0 2605 2217"/>
                              <a:gd name="T31" fmla="*/ 2605 h 5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8" h="532">
                                <a:moveTo>
                                  <a:pt x="0" y="388"/>
                                </a:moveTo>
                                <a:lnTo>
                                  <a:pt x="72" y="388"/>
                                </a:lnTo>
                                <a:lnTo>
                                  <a:pt x="72" y="0"/>
                                </a:lnTo>
                                <a:lnTo>
                                  <a:pt x="216" y="0"/>
                                </a:lnTo>
                                <a:lnTo>
                                  <a:pt x="216" y="388"/>
                                </a:lnTo>
                                <a:lnTo>
                                  <a:pt x="288" y="388"/>
                                </a:lnTo>
                                <a:lnTo>
                                  <a:pt x="144" y="532"/>
                                </a:lnTo>
                                <a:lnTo>
                                  <a:pt x="0" y="388"/>
                                </a:lnTo>
                                <a:close/>
                              </a:path>
                            </a:pathLst>
                          </a:custGeom>
                          <a:noFill/>
                          <a:ln w="12700">
                            <a:solidFill>
                              <a:srgbClr val="2D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BA3FD73" id="Group 132" o:spid="_x0000_s1026" style="position:absolute;margin-left:454.85pt;margin-top:126.4pt;width:15.4pt;height:27.6pt;z-index:251662336;mso-position-horizontal-relative:page;mso-position-vertical-relative:page" coordorigin="9090,2207" coordsize="308,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">
                <v:shape id="Freeform 146" o:spid="_x0000_s1027" style="position:absolute;left:9100;top:2217;width:288;height:532;visibility:visible;mso-wrap-style:square;v-text-anchor:top" coordsize="28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" path="m216,l72,r,388l,388,144,532,288,388r-72,l216,xe" fillcolor="#4470c4" stroked="f">
                  <v:path arrowok="t" o:connecttype="custom" o:connectlocs="216,2217;72,2217;72,2605;0,2605;144,2749;288,2605;216,2605;216,2217" o:connectangles="0,0,0,0,0,0,0,0"/>
                </v:shape>
                <v:shape id="Freeform 147" o:spid="_x0000_s1028" style="position:absolute;left:9100;top:2217;width:288;height:532;visibility:visible;mso-wrap-style:square;v-text-anchor:top" coordsize="28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" path="m,388r72,l72,,216,r,388l288,388,144,532,,388xe" filled="f" strokecolor="#2d528f" strokeweight="1pt">
                  <v:path arrowok="t" o:connecttype="custom" o:connectlocs="0,2605;72,2605;72,2217;216,2217;216,2605;288,2605;144,2749;0,2605" o:connectangles="0,0,0,0,0,0,0,0"/>
                </v:shape>
                <w10:wrap anchorx="page" anchory="page"/>
              </v:group>
            </w:pict>
          </mc:Fallback>
        </mc:AlternateContent>
      </w:r>
      <w:r w:rsidRPr="00E574D8">
        <w:rPr>
          <w:rFonts w:ascii="Times New Roman" w:eastAsia="Times New Roman" w:hAnsi="Times New Roman" w:cs="Times New Roman"/>
          <w:sz w:val="24"/>
          <w:szCs w:val="24"/>
          <w:lang w:eastAsia="en-IN"/>
        </w:rPr>
        <w:t>approach, t</w:t>
      </w:r>
      <w:r w:rsidR="003028BD">
        <w:rPr>
          <w:rFonts w:ascii="Times New Roman" w:eastAsia="Times New Roman" w:hAnsi="Times New Roman" w:cs="Times New Roman"/>
          <w:sz w:val="24"/>
          <w:szCs w:val="24"/>
          <w:lang w:eastAsia="en-IN"/>
        </w:rPr>
        <w:t>he data is merged into the GIS.</w:t>
      </w:r>
    </w:p>
    <w:p w14:paraId="587D3094" w14:textId="69D1851A" w:rsidR="00593259" w:rsidRDefault="00593259" w:rsidP="003028BD">
      <w:pPr>
        <w:spacing w:after="240" w:line="240" w:lineRule="auto"/>
        <w:jc w:val="both"/>
        <w:rPr>
          <w:rFonts w:ascii="Times New Roman" w:eastAsia="Times New Roman" w:hAnsi="Times New Roman" w:cs="Times New Roman"/>
          <w:sz w:val="24"/>
          <w:szCs w:val="24"/>
          <w:lang w:eastAsia="en-IN"/>
        </w:rPr>
      </w:pPr>
      <w:r>
        <w:rPr>
          <w:noProof/>
          <w:lang w:eastAsia="en-IN"/>
        </w:rPr>
        <mc:AlternateContent>
          <mc:Choice Requires="wpg">
            <w:drawing>
              <wp:anchor distT="0" distB="0" distL="114300" distR="114300" simplePos="0" relativeHeight="251661312" behindDoc="0" locked="0" layoutInCell="1" allowOverlap="1" wp14:anchorId="05D9FC9E" wp14:editId="25EC3347">
                <wp:simplePos x="0" y="0"/>
                <wp:positionH relativeFrom="margin">
                  <wp:align>left</wp:align>
                </wp:positionH>
                <wp:positionV relativeFrom="page">
                  <wp:posOffset>1781174</wp:posOffset>
                </wp:positionV>
                <wp:extent cx="3336925" cy="5323205"/>
                <wp:effectExtent l="0" t="0" r="15875" b="10795"/>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6925" cy="5323205"/>
                          <a:chOff x="1368" y="1454"/>
                          <a:chExt cx="5255" cy="8698"/>
                        </a:xfrm>
                      </wpg:grpSpPr>
                      <wps:wsp>
                        <wps:cNvPr id="136" name="Freeform 99"/>
                        <wps:cNvSpPr>
                          <a:spLocks/>
                        </wps:cNvSpPr>
                        <wps:spPr bwMode="auto">
                          <a:xfrm>
                            <a:off x="1625" y="1697"/>
                            <a:ext cx="225" cy="1188"/>
                          </a:xfrm>
                          <a:custGeom>
                            <a:avLst/>
                            <a:gdLst>
                              <a:gd name="T0" fmla="+- 0 1706 1625"/>
                              <a:gd name="T1" fmla="*/ T0 w 225"/>
                              <a:gd name="T2" fmla="+- 0 1697 1697"/>
                              <a:gd name="T3" fmla="*/ 1697 h 1188"/>
                              <a:gd name="T4" fmla="+- 0 1625 1625"/>
                              <a:gd name="T5" fmla="*/ T4 w 225"/>
                              <a:gd name="T6" fmla="+- 0 2875 1697"/>
                              <a:gd name="T7" fmla="*/ 2875 h 1188"/>
                              <a:gd name="T8" fmla="+- 0 1769 1625"/>
                              <a:gd name="T9" fmla="*/ T8 w 225"/>
                              <a:gd name="T10" fmla="+- 0 2885 1697"/>
                              <a:gd name="T11" fmla="*/ 2885 h 1188"/>
                              <a:gd name="T12" fmla="+- 0 1850 1625"/>
                              <a:gd name="T13" fmla="*/ T12 w 225"/>
                              <a:gd name="T14" fmla="+- 0 1707 1697"/>
                              <a:gd name="T15" fmla="*/ 1707 h 1188"/>
                              <a:gd name="T16" fmla="+- 0 1706 1625"/>
                              <a:gd name="T17" fmla="*/ T16 w 225"/>
                              <a:gd name="T18" fmla="+- 0 1697 1697"/>
                              <a:gd name="T19" fmla="*/ 1697 h 1188"/>
                            </a:gdLst>
                            <a:ahLst/>
                            <a:cxnLst>
                              <a:cxn ang="0">
                                <a:pos x="T1" y="T3"/>
                              </a:cxn>
                              <a:cxn ang="0">
                                <a:pos x="T5" y="T7"/>
                              </a:cxn>
                              <a:cxn ang="0">
                                <a:pos x="T9" y="T11"/>
                              </a:cxn>
                              <a:cxn ang="0">
                                <a:pos x="T13" y="T15"/>
                              </a:cxn>
                              <a:cxn ang="0">
                                <a:pos x="T17" y="T19"/>
                              </a:cxn>
                            </a:cxnLst>
                            <a:rect l="0" t="0" r="r" b="b"/>
                            <a:pathLst>
                              <a:path w="225" h="1188">
                                <a:moveTo>
                                  <a:pt x="81" y="0"/>
                                </a:moveTo>
                                <a:lnTo>
                                  <a:pt x="0" y="1178"/>
                                </a:lnTo>
                                <a:lnTo>
                                  <a:pt x="144" y="1188"/>
                                </a:lnTo>
                                <a:lnTo>
                                  <a:pt x="225" y="10"/>
                                </a:lnTo>
                                <a:lnTo>
                                  <a:pt x="81" y="0"/>
                                </a:lnTo>
                                <a:close/>
                              </a:path>
                            </a:pathLst>
                          </a:custGeom>
                          <a:solidFill>
                            <a:srgbClr val="AEBA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00"/>
                        <wps:cNvSpPr>
                          <a:spLocks/>
                        </wps:cNvSpPr>
                        <wps:spPr bwMode="auto">
                          <a:xfrm>
                            <a:off x="1449" y="1454"/>
                            <a:ext cx="1604" cy="962"/>
                          </a:xfrm>
                          <a:custGeom>
                            <a:avLst/>
                            <a:gdLst>
                              <a:gd name="T0" fmla="+- 0 2956 1449"/>
                              <a:gd name="T1" fmla="*/ T0 w 1604"/>
                              <a:gd name="T2" fmla="+- 0 1454 1454"/>
                              <a:gd name="T3" fmla="*/ 1454 h 962"/>
                              <a:gd name="T4" fmla="+- 0 1545 1449"/>
                              <a:gd name="T5" fmla="*/ T4 w 1604"/>
                              <a:gd name="T6" fmla="+- 0 1454 1454"/>
                              <a:gd name="T7" fmla="*/ 1454 h 962"/>
                              <a:gd name="T8" fmla="+- 0 1508 1449"/>
                              <a:gd name="T9" fmla="*/ T8 w 1604"/>
                              <a:gd name="T10" fmla="+- 0 1462 1454"/>
                              <a:gd name="T11" fmla="*/ 1462 h 962"/>
                              <a:gd name="T12" fmla="+- 0 1477 1449"/>
                              <a:gd name="T13" fmla="*/ T12 w 1604"/>
                              <a:gd name="T14" fmla="+- 0 1482 1454"/>
                              <a:gd name="T15" fmla="*/ 1482 h 962"/>
                              <a:gd name="T16" fmla="+- 0 1457 1449"/>
                              <a:gd name="T17" fmla="*/ T16 w 1604"/>
                              <a:gd name="T18" fmla="+- 0 1513 1454"/>
                              <a:gd name="T19" fmla="*/ 1513 h 962"/>
                              <a:gd name="T20" fmla="+- 0 1449 1449"/>
                              <a:gd name="T21" fmla="*/ T20 w 1604"/>
                              <a:gd name="T22" fmla="+- 0 1550 1454"/>
                              <a:gd name="T23" fmla="*/ 1550 h 962"/>
                              <a:gd name="T24" fmla="+- 0 1449 1449"/>
                              <a:gd name="T25" fmla="*/ T24 w 1604"/>
                              <a:gd name="T26" fmla="+- 0 2320 1454"/>
                              <a:gd name="T27" fmla="*/ 2320 h 962"/>
                              <a:gd name="T28" fmla="+- 0 1457 1449"/>
                              <a:gd name="T29" fmla="*/ T28 w 1604"/>
                              <a:gd name="T30" fmla="+- 0 2357 1454"/>
                              <a:gd name="T31" fmla="*/ 2357 h 962"/>
                              <a:gd name="T32" fmla="+- 0 1477 1449"/>
                              <a:gd name="T33" fmla="*/ T32 w 1604"/>
                              <a:gd name="T34" fmla="+- 0 2388 1454"/>
                              <a:gd name="T35" fmla="*/ 2388 h 962"/>
                              <a:gd name="T36" fmla="+- 0 1508 1449"/>
                              <a:gd name="T37" fmla="*/ T36 w 1604"/>
                              <a:gd name="T38" fmla="+- 0 2409 1454"/>
                              <a:gd name="T39" fmla="*/ 2409 h 962"/>
                              <a:gd name="T40" fmla="+- 0 1545 1449"/>
                              <a:gd name="T41" fmla="*/ T40 w 1604"/>
                              <a:gd name="T42" fmla="+- 0 2416 1454"/>
                              <a:gd name="T43" fmla="*/ 2416 h 962"/>
                              <a:gd name="T44" fmla="+- 0 2956 1449"/>
                              <a:gd name="T45" fmla="*/ T44 w 1604"/>
                              <a:gd name="T46" fmla="+- 0 2416 1454"/>
                              <a:gd name="T47" fmla="*/ 2416 h 962"/>
                              <a:gd name="T48" fmla="+- 0 2994 1449"/>
                              <a:gd name="T49" fmla="*/ T48 w 1604"/>
                              <a:gd name="T50" fmla="+- 0 2409 1454"/>
                              <a:gd name="T51" fmla="*/ 2409 h 962"/>
                              <a:gd name="T52" fmla="+- 0 3025 1449"/>
                              <a:gd name="T53" fmla="*/ T52 w 1604"/>
                              <a:gd name="T54" fmla="+- 0 2388 1454"/>
                              <a:gd name="T55" fmla="*/ 2388 h 962"/>
                              <a:gd name="T56" fmla="+- 0 3045 1449"/>
                              <a:gd name="T57" fmla="*/ T56 w 1604"/>
                              <a:gd name="T58" fmla="+- 0 2357 1454"/>
                              <a:gd name="T59" fmla="*/ 2357 h 962"/>
                              <a:gd name="T60" fmla="+- 0 3053 1449"/>
                              <a:gd name="T61" fmla="*/ T60 w 1604"/>
                              <a:gd name="T62" fmla="+- 0 2320 1454"/>
                              <a:gd name="T63" fmla="*/ 2320 h 962"/>
                              <a:gd name="T64" fmla="+- 0 3053 1449"/>
                              <a:gd name="T65" fmla="*/ T64 w 1604"/>
                              <a:gd name="T66" fmla="+- 0 1550 1454"/>
                              <a:gd name="T67" fmla="*/ 1550 h 962"/>
                              <a:gd name="T68" fmla="+- 0 3045 1449"/>
                              <a:gd name="T69" fmla="*/ T68 w 1604"/>
                              <a:gd name="T70" fmla="+- 0 1513 1454"/>
                              <a:gd name="T71" fmla="*/ 1513 h 962"/>
                              <a:gd name="T72" fmla="+- 0 3025 1449"/>
                              <a:gd name="T73" fmla="*/ T72 w 1604"/>
                              <a:gd name="T74" fmla="+- 0 1482 1454"/>
                              <a:gd name="T75" fmla="*/ 1482 h 962"/>
                              <a:gd name="T76" fmla="+- 0 2994 1449"/>
                              <a:gd name="T77" fmla="*/ T76 w 1604"/>
                              <a:gd name="T78" fmla="+- 0 1462 1454"/>
                              <a:gd name="T79" fmla="*/ 1462 h 962"/>
                              <a:gd name="T80" fmla="+- 0 2956 1449"/>
                              <a:gd name="T81" fmla="*/ T80 w 1604"/>
                              <a:gd name="T82" fmla="+- 0 1454 1454"/>
                              <a:gd name="T83" fmla="*/ 1454 h 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04" h="962">
                                <a:moveTo>
                                  <a:pt x="1507" y="0"/>
                                </a:moveTo>
                                <a:lnTo>
                                  <a:pt x="96" y="0"/>
                                </a:lnTo>
                                <a:lnTo>
                                  <a:pt x="59" y="8"/>
                                </a:lnTo>
                                <a:lnTo>
                                  <a:pt x="28" y="28"/>
                                </a:lnTo>
                                <a:lnTo>
                                  <a:pt x="8" y="59"/>
                                </a:lnTo>
                                <a:lnTo>
                                  <a:pt x="0" y="96"/>
                                </a:lnTo>
                                <a:lnTo>
                                  <a:pt x="0" y="866"/>
                                </a:lnTo>
                                <a:lnTo>
                                  <a:pt x="8" y="903"/>
                                </a:lnTo>
                                <a:lnTo>
                                  <a:pt x="28" y="934"/>
                                </a:lnTo>
                                <a:lnTo>
                                  <a:pt x="59" y="955"/>
                                </a:lnTo>
                                <a:lnTo>
                                  <a:pt x="96" y="962"/>
                                </a:lnTo>
                                <a:lnTo>
                                  <a:pt x="1507" y="962"/>
                                </a:lnTo>
                                <a:lnTo>
                                  <a:pt x="1545" y="955"/>
                                </a:lnTo>
                                <a:lnTo>
                                  <a:pt x="1576" y="934"/>
                                </a:lnTo>
                                <a:lnTo>
                                  <a:pt x="1596" y="903"/>
                                </a:lnTo>
                                <a:lnTo>
                                  <a:pt x="1604" y="866"/>
                                </a:lnTo>
                                <a:lnTo>
                                  <a:pt x="1604" y="96"/>
                                </a:lnTo>
                                <a:lnTo>
                                  <a:pt x="1596" y="59"/>
                                </a:lnTo>
                                <a:lnTo>
                                  <a:pt x="1576" y="28"/>
                                </a:lnTo>
                                <a:lnTo>
                                  <a:pt x="1545" y="8"/>
                                </a:lnTo>
                                <a:lnTo>
                                  <a:pt x="1507" y="0"/>
                                </a:lnTo>
                                <a:close/>
                              </a:path>
                            </a:pathLst>
                          </a:custGeom>
                          <a:solidFill>
                            <a:srgbClr val="4470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01"/>
                        <wps:cNvSpPr>
                          <a:spLocks/>
                        </wps:cNvSpPr>
                        <wps:spPr bwMode="auto">
                          <a:xfrm>
                            <a:off x="1449" y="1454"/>
                            <a:ext cx="1604" cy="962"/>
                          </a:xfrm>
                          <a:custGeom>
                            <a:avLst/>
                            <a:gdLst>
                              <a:gd name="T0" fmla="+- 0 1449 1449"/>
                              <a:gd name="T1" fmla="*/ T0 w 1604"/>
                              <a:gd name="T2" fmla="+- 0 1550 1454"/>
                              <a:gd name="T3" fmla="*/ 1550 h 962"/>
                              <a:gd name="T4" fmla="+- 0 1457 1449"/>
                              <a:gd name="T5" fmla="*/ T4 w 1604"/>
                              <a:gd name="T6" fmla="+- 0 1513 1454"/>
                              <a:gd name="T7" fmla="*/ 1513 h 962"/>
                              <a:gd name="T8" fmla="+- 0 1477 1449"/>
                              <a:gd name="T9" fmla="*/ T8 w 1604"/>
                              <a:gd name="T10" fmla="+- 0 1482 1454"/>
                              <a:gd name="T11" fmla="*/ 1482 h 962"/>
                              <a:gd name="T12" fmla="+- 0 1508 1449"/>
                              <a:gd name="T13" fmla="*/ T12 w 1604"/>
                              <a:gd name="T14" fmla="+- 0 1462 1454"/>
                              <a:gd name="T15" fmla="*/ 1462 h 962"/>
                              <a:gd name="T16" fmla="+- 0 1545 1449"/>
                              <a:gd name="T17" fmla="*/ T16 w 1604"/>
                              <a:gd name="T18" fmla="+- 0 1454 1454"/>
                              <a:gd name="T19" fmla="*/ 1454 h 962"/>
                              <a:gd name="T20" fmla="+- 0 2956 1449"/>
                              <a:gd name="T21" fmla="*/ T20 w 1604"/>
                              <a:gd name="T22" fmla="+- 0 1454 1454"/>
                              <a:gd name="T23" fmla="*/ 1454 h 962"/>
                              <a:gd name="T24" fmla="+- 0 2994 1449"/>
                              <a:gd name="T25" fmla="*/ T24 w 1604"/>
                              <a:gd name="T26" fmla="+- 0 1462 1454"/>
                              <a:gd name="T27" fmla="*/ 1462 h 962"/>
                              <a:gd name="T28" fmla="+- 0 3025 1449"/>
                              <a:gd name="T29" fmla="*/ T28 w 1604"/>
                              <a:gd name="T30" fmla="+- 0 1482 1454"/>
                              <a:gd name="T31" fmla="*/ 1482 h 962"/>
                              <a:gd name="T32" fmla="+- 0 3045 1449"/>
                              <a:gd name="T33" fmla="*/ T32 w 1604"/>
                              <a:gd name="T34" fmla="+- 0 1513 1454"/>
                              <a:gd name="T35" fmla="*/ 1513 h 962"/>
                              <a:gd name="T36" fmla="+- 0 3053 1449"/>
                              <a:gd name="T37" fmla="*/ T36 w 1604"/>
                              <a:gd name="T38" fmla="+- 0 1550 1454"/>
                              <a:gd name="T39" fmla="*/ 1550 h 962"/>
                              <a:gd name="T40" fmla="+- 0 3053 1449"/>
                              <a:gd name="T41" fmla="*/ T40 w 1604"/>
                              <a:gd name="T42" fmla="+- 0 2320 1454"/>
                              <a:gd name="T43" fmla="*/ 2320 h 962"/>
                              <a:gd name="T44" fmla="+- 0 3045 1449"/>
                              <a:gd name="T45" fmla="*/ T44 w 1604"/>
                              <a:gd name="T46" fmla="+- 0 2357 1454"/>
                              <a:gd name="T47" fmla="*/ 2357 h 962"/>
                              <a:gd name="T48" fmla="+- 0 3025 1449"/>
                              <a:gd name="T49" fmla="*/ T48 w 1604"/>
                              <a:gd name="T50" fmla="+- 0 2388 1454"/>
                              <a:gd name="T51" fmla="*/ 2388 h 962"/>
                              <a:gd name="T52" fmla="+- 0 2994 1449"/>
                              <a:gd name="T53" fmla="*/ T52 w 1604"/>
                              <a:gd name="T54" fmla="+- 0 2409 1454"/>
                              <a:gd name="T55" fmla="*/ 2409 h 962"/>
                              <a:gd name="T56" fmla="+- 0 2956 1449"/>
                              <a:gd name="T57" fmla="*/ T56 w 1604"/>
                              <a:gd name="T58" fmla="+- 0 2416 1454"/>
                              <a:gd name="T59" fmla="*/ 2416 h 962"/>
                              <a:gd name="T60" fmla="+- 0 1545 1449"/>
                              <a:gd name="T61" fmla="*/ T60 w 1604"/>
                              <a:gd name="T62" fmla="+- 0 2416 1454"/>
                              <a:gd name="T63" fmla="*/ 2416 h 962"/>
                              <a:gd name="T64" fmla="+- 0 1508 1449"/>
                              <a:gd name="T65" fmla="*/ T64 w 1604"/>
                              <a:gd name="T66" fmla="+- 0 2409 1454"/>
                              <a:gd name="T67" fmla="*/ 2409 h 962"/>
                              <a:gd name="T68" fmla="+- 0 1477 1449"/>
                              <a:gd name="T69" fmla="*/ T68 w 1604"/>
                              <a:gd name="T70" fmla="+- 0 2388 1454"/>
                              <a:gd name="T71" fmla="*/ 2388 h 962"/>
                              <a:gd name="T72" fmla="+- 0 1457 1449"/>
                              <a:gd name="T73" fmla="*/ T72 w 1604"/>
                              <a:gd name="T74" fmla="+- 0 2357 1454"/>
                              <a:gd name="T75" fmla="*/ 2357 h 962"/>
                              <a:gd name="T76" fmla="+- 0 1449 1449"/>
                              <a:gd name="T77" fmla="*/ T76 w 1604"/>
                              <a:gd name="T78" fmla="+- 0 2320 1454"/>
                              <a:gd name="T79" fmla="*/ 2320 h 962"/>
                              <a:gd name="T80" fmla="+- 0 1449 1449"/>
                              <a:gd name="T81" fmla="*/ T80 w 1604"/>
                              <a:gd name="T82" fmla="+- 0 1550 1454"/>
                              <a:gd name="T83" fmla="*/ 1550 h 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04" h="962">
                                <a:moveTo>
                                  <a:pt x="0" y="96"/>
                                </a:moveTo>
                                <a:lnTo>
                                  <a:pt x="8" y="59"/>
                                </a:lnTo>
                                <a:lnTo>
                                  <a:pt x="28" y="28"/>
                                </a:lnTo>
                                <a:lnTo>
                                  <a:pt x="59" y="8"/>
                                </a:lnTo>
                                <a:lnTo>
                                  <a:pt x="96" y="0"/>
                                </a:lnTo>
                                <a:lnTo>
                                  <a:pt x="1507" y="0"/>
                                </a:lnTo>
                                <a:lnTo>
                                  <a:pt x="1545" y="8"/>
                                </a:lnTo>
                                <a:lnTo>
                                  <a:pt x="1576" y="28"/>
                                </a:lnTo>
                                <a:lnTo>
                                  <a:pt x="1596" y="59"/>
                                </a:lnTo>
                                <a:lnTo>
                                  <a:pt x="1604" y="96"/>
                                </a:lnTo>
                                <a:lnTo>
                                  <a:pt x="1604" y="866"/>
                                </a:lnTo>
                                <a:lnTo>
                                  <a:pt x="1596" y="903"/>
                                </a:lnTo>
                                <a:lnTo>
                                  <a:pt x="1576" y="934"/>
                                </a:lnTo>
                                <a:lnTo>
                                  <a:pt x="1545" y="955"/>
                                </a:lnTo>
                                <a:lnTo>
                                  <a:pt x="1507" y="962"/>
                                </a:lnTo>
                                <a:lnTo>
                                  <a:pt x="96" y="962"/>
                                </a:lnTo>
                                <a:lnTo>
                                  <a:pt x="59" y="955"/>
                                </a:lnTo>
                                <a:lnTo>
                                  <a:pt x="28" y="934"/>
                                </a:lnTo>
                                <a:lnTo>
                                  <a:pt x="8" y="903"/>
                                </a:lnTo>
                                <a:lnTo>
                                  <a:pt x="0" y="866"/>
                                </a:lnTo>
                                <a:lnTo>
                                  <a:pt x="0" y="96"/>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02"/>
                        <wps:cNvSpPr>
                          <a:spLocks/>
                        </wps:cNvSpPr>
                        <wps:spPr bwMode="auto">
                          <a:xfrm>
                            <a:off x="1625" y="2891"/>
                            <a:ext cx="224" cy="1259"/>
                          </a:xfrm>
                          <a:custGeom>
                            <a:avLst/>
                            <a:gdLst>
                              <a:gd name="T0" fmla="+- 0 1769 1625"/>
                              <a:gd name="T1" fmla="*/ T0 w 224"/>
                              <a:gd name="T2" fmla="+- 0 2891 2891"/>
                              <a:gd name="T3" fmla="*/ 2891 h 1259"/>
                              <a:gd name="T4" fmla="+- 0 1625 1625"/>
                              <a:gd name="T5" fmla="*/ T4 w 224"/>
                              <a:gd name="T6" fmla="+- 0 2900 2891"/>
                              <a:gd name="T7" fmla="*/ 2900 h 1259"/>
                              <a:gd name="T8" fmla="+- 0 1705 1625"/>
                              <a:gd name="T9" fmla="*/ T8 w 224"/>
                              <a:gd name="T10" fmla="+- 0 4150 2891"/>
                              <a:gd name="T11" fmla="*/ 4150 h 1259"/>
                              <a:gd name="T12" fmla="+- 0 1849 1625"/>
                              <a:gd name="T13" fmla="*/ T12 w 224"/>
                              <a:gd name="T14" fmla="+- 0 4141 2891"/>
                              <a:gd name="T15" fmla="*/ 4141 h 1259"/>
                              <a:gd name="T16" fmla="+- 0 1769 1625"/>
                              <a:gd name="T17" fmla="*/ T16 w 224"/>
                              <a:gd name="T18" fmla="+- 0 2891 2891"/>
                              <a:gd name="T19" fmla="*/ 2891 h 1259"/>
                            </a:gdLst>
                            <a:ahLst/>
                            <a:cxnLst>
                              <a:cxn ang="0">
                                <a:pos x="T1" y="T3"/>
                              </a:cxn>
                              <a:cxn ang="0">
                                <a:pos x="T5" y="T7"/>
                              </a:cxn>
                              <a:cxn ang="0">
                                <a:pos x="T9" y="T11"/>
                              </a:cxn>
                              <a:cxn ang="0">
                                <a:pos x="T13" y="T15"/>
                              </a:cxn>
                              <a:cxn ang="0">
                                <a:pos x="T17" y="T19"/>
                              </a:cxn>
                            </a:cxnLst>
                            <a:rect l="0" t="0" r="r" b="b"/>
                            <a:pathLst>
                              <a:path w="224" h="1259">
                                <a:moveTo>
                                  <a:pt x="144" y="0"/>
                                </a:moveTo>
                                <a:lnTo>
                                  <a:pt x="0" y="9"/>
                                </a:lnTo>
                                <a:lnTo>
                                  <a:pt x="80" y="1259"/>
                                </a:lnTo>
                                <a:lnTo>
                                  <a:pt x="224" y="1250"/>
                                </a:lnTo>
                                <a:lnTo>
                                  <a:pt x="144" y="0"/>
                                </a:lnTo>
                                <a:close/>
                              </a:path>
                            </a:pathLst>
                          </a:custGeom>
                          <a:solidFill>
                            <a:srgbClr val="AEBA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03"/>
                        <wps:cNvSpPr>
                          <a:spLocks/>
                        </wps:cNvSpPr>
                        <wps:spPr bwMode="auto">
                          <a:xfrm>
                            <a:off x="1368" y="2647"/>
                            <a:ext cx="1603" cy="962"/>
                          </a:xfrm>
                          <a:custGeom>
                            <a:avLst/>
                            <a:gdLst>
                              <a:gd name="T0" fmla="+- 0 2875 1368"/>
                              <a:gd name="T1" fmla="*/ T0 w 1603"/>
                              <a:gd name="T2" fmla="+- 0 2647 2647"/>
                              <a:gd name="T3" fmla="*/ 2647 h 962"/>
                              <a:gd name="T4" fmla="+- 0 1464 1368"/>
                              <a:gd name="T5" fmla="*/ T4 w 1603"/>
                              <a:gd name="T6" fmla="+- 0 2647 2647"/>
                              <a:gd name="T7" fmla="*/ 2647 h 962"/>
                              <a:gd name="T8" fmla="+- 0 1427 1368"/>
                              <a:gd name="T9" fmla="*/ T8 w 1603"/>
                              <a:gd name="T10" fmla="+- 0 2654 2647"/>
                              <a:gd name="T11" fmla="*/ 2654 h 962"/>
                              <a:gd name="T12" fmla="+- 0 1396 1368"/>
                              <a:gd name="T13" fmla="*/ T12 w 1603"/>
                              <a:gd name="T14" fmla="+- 0 2675 2647"/>
                              <a:gd name="T15" fmla="*/ 2675 h 962"/>
                              <a:gd name="T16" fmla="+- 0 1375 1368"/>
                              <a:gd name="T17" fmla="*/ T16 w 1603"/>
                              <a:gd name="T18" fmla="+- 0 2706 2647"/>
                              <a:gd name="T19" fmla="*/ 2706 h 962"/>
                              <a:gd name="T20" fmla="+- 0 1368 1368"/>
                              <a:gd name="T21" fmla="*/ T20 w 1603"/>
                              <a:gd name="T22" fmla="+- 0 2743 2647"/>
                              <a:gd name="T23" fmla="*/ 2743 h 962"/>
                              <a:gd name="T24" fmla="+- 0 1368 1368"/>
                              <a:gd name="T25" fmla="*/ T24 w 1603"/>
                              <a:gd name="T26" fmla="+- 0 3513 2647"/>
                              <a:gd name="T27" fmla="*/ 3513 h 962"/>
                              <a:gd name="T28" fmla="+- 0 1375 1368"/>
                              <a:gd name="T29" fmla="*/ T28 w 1603"/>
                              <a:gd name="T30" fmla="+- 0 3550 2647"/>
                              <a:gd name="T31" fmla="*/ 3550 h 962"/>
                              <a:gd name="T32" fmla="+- 0 1396 1368"/>
                              <a:gd name="T33" fmla="*/ T32 w 1603"/>
                              <a:gd name="T34" fmla="+- 0 3581 2647"/>
                              <a:gd name="T35" fmla="*/ 3581 h 962"/>
                              <a:gd name="T36" fmla="+- 0 1427 1368"/>
                              <a:gd name="T37" fmla="*/ T36 w 1603"/>
                              <a:gd name="T38" fmla="+- 0 3601 2647"/>
                              <a:gd name="T39" fmla="*/ 3601 h 962"/>
                              <a:gd name="T40" fmla="+- 0 1464 1368"/>
                              <a:gd name="T41" fmla="*/ T40 w 1603"/>
                              <a:gd name="T42" fmla="+- 0 3609 2647"/>
                              <a:gd name="T43" fmla="*/ 3609 h 962"/>
                              <a:gd name="T44" fmla="+- 0 2875 1368"/>
                              <a:gd name="T45" fmla="*/ T44 w 1603"/>
                              <a:gd name="T46" fmla="+- 0 3609 2647"/>
                              <a:gd name="T47" fmla="*/ 3609 h 962"/>
                              <a:gd name="T48" fmla="+- 0 2913 1368"/>
                              <a:gd name="T49" fmla="*/ T48 w 1603"/>
                              <a:gd name="T50" fmla="+- 0 3601 2647"/>
                              <a:gd name="T51" fmla="*/ 3601 h 962"/>
                              <a:gd name="T52" fmla="+- 0 2943 1368"/>
                              <a:gd name="T53" fmla="*/ T52 w 1603"/>
                              <a:gd name="T54" fmla="+- 0 3581 2647"/>
                              <a:gd name="T55" fmla="*/ 3581 h 962"/>
                              <a:gd name="T56" fmla="+- 0 2964 1368"/>
                              <a:gd name="T57" fmla="*/ T56 w 1603"/>
                              <a:gd name="T58" fmla="+- 0 3550 2647"/>
                              <a:gd name="T59" fmla="*/ 3550 h 962"/>
                              <a:gd name="T60" fmla="+- 0 2971 1368"/>
                              <a:gd name="T61" fmla="*/ T60 w 1603"/>
                              <a:gd name="T62" fmla="+- 0 3513 2647"/>
                              <a:gd name="T63" fmla="*/ 3513 h 962"/>
                              <a:gd name="T64" fmla="+- 0 2971 1368"/>
                              <a:gd name="T65" fmla="*/ T64 w 1603"/>
                              <a:gd name="T66" fmla="+- 0 2743 2647"/>
                              <a:gd name="T67" fmla="*/ 2743 h 962"/>
                              <a:gd name="T68" fmla="+- 0 2964 1368"/>
                              <a:gd name="T69" fmla="*/ T68 w 1603"/>
                              <a:gd name="T70" fmla="+- 0 2706 2647"/>
                              <a:gd name="T71" fmla="*/ 2706 h 962"/>
                              <a:gd name="T72" fmla="+- 0 2943 1368"/>
                              <a:gd name="T73" fmla="*/ T72 w 1603"/>
                              <a:gd name="T74" fmla="+- 0 2675 2647"/>
                              <a:gd name="T75" fmla="*/ 2675 h 962"/>
                              <a:gd name="T76" fmla="+- 0 2913 1368"/>
                              <a:gd name="T77" fmla="*/ T76 w 1603"/>
                              <a:gd name="T78" fmla="+- 0 2654 2647"/>
                              <a:gd name="T79" fmla="*/ 2654 h 962"/>
                              <a:gd name="T80" fmla="+- 0 2875 1368"/>
                              <a:gd name="T81" fmla="*/ T80 w 1603"/>
                              <a:gd name="T82" fmla="+- 0 2647 2647"/>
                              <a:gd name="T83" fmla="*/ 2647 h 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03" h="962">
                                <a:moveTo>
                                  <a:pt x="1507" y="0"/>
                                </a:moveTo>
                                <a:lnTo>
                                  <a:pt x="96" y="0"/>
                                </a:lnTo>
                                <a:lnTo>
                                  <a:pt x="59" y="7"/>
                                </a:lnTo>
                                <a:lnTo>
                                  <a:pt x="28" y="28"/>
                                </a:lnTo>
                                <a:lnTo>
                                  <a:pt x="7" y="59"/>
                                </a:lnTo>
                                <a:lnTo>
                                  <a:pt x="0" y="96"/>
                                </a:lnTo>
                                <a:lnTo>
                                  <a:pt x="0" y="866"/>
                                </a:lnTo>
                                <a:lnTo>
                                  <a:pt x="7" y="903"/>
                                </a:lnTo>
                                <a:lnTo>
                                  <a:pt x="28" y="934"/>
                                </a:lnTo>
                                <a:lnTo>
                                  <a:pt x="59" y="954"/>
                                </a:lnTo>
                                <a:lnTo>
                                  <a:pt x="96" y="962"/>
                                </a:lnTo>
                                <a:lnTo>
                                  <a:pt x="1507" y="962"/>
                                </a:lnTo>
                                <a:lnTo>
                                  <a:pt x="1545" y="954"/>
                                </a:lnTo>
                                <a:lnTo>
                                  <a:pt x="1575" y="934"/>
                                </a:lnTo>
                                <a:lnTo>
                                  <a:pt x="1596" y="903"/>
                                </a:lnTo>
                                <a:lnTo>
                                  <a:pt x="1603" y="866"/>
                                </a:lnTo>
                                <a:lnTo>
                                  <a:pt x="1603" y="96"/>
                                </a:lnTo>
                                <a:lnTo>
                                  <a:pt x="1596" y="59"/>
                                </a:lnTo>
                                <a:lnTo>
                                  <a:pt x="1575" y="28"/>
                                </a:lnTo>
                                <a:lnTo>
                                  <a:pt x="1545" y="7"/>
                                </a:lnTo>
                                <a:lnTo>
                                  <a:pt x="1507" y="0"/>
                                </a:lnTo>
                                <a:close/>
                              </a:path>
                            </a:pathLst>
                          </a:custGeom>
                          <a:solidFill>
                            <a:srgbClr val="4470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04"/>
                        <wps:cNvSpPr>
                          <a:spLocks/>
                        </wps:cNvSpPr>
                        <wps:spPr bwMode="auto">
                          <a:xfrm>
                            <a:off x="1368" y="2647"/>
                            <a:ext cx="1603" cy="962"/>
                          </a:xfrm>
                          <a:custGeom>
                            <a:avLst/>
                            <a:gdLst>
                              <a:gd name="T0" fmla="+- 0 1368 1368"/>
                              <a:gd name="T1" fmla="*/ T0 w 1603"/>
                              <a:gd name="T2" fmla="+- 0 2743 2647"/>
                              <a:gd name="T3" fmla="*/ 2743 h 962"/>
                              <a:gd name="T4" fmla="+- 0 1375 1368"/>
                              <a:gd name="T5" fmla="*/ T4 w 1603"/>
                              <a:gd name="T6" fmla="+- 0 2706 2647"/>
                              <a:gd name="T7" fmla="*/ 2706 h 962"/>
                              <a:gd name="T8" fmla="+- 0 1396 1368"/>
                              <a:gd name="T9" fmla="*/ T8 w 1603"/>
                              <a:gd name="T10" fmla="+- 0 2675 2647"/>
                              <a:gd name="T11" fmla="*/ 2675 h 962"/>
                              <a:gd name="T12" fmla="+- 0 1427 1368"/>
                              <a:gd name="T13" fmla="*/ T12 w 1603"/>
                              <a:gd name="T14" fmla="+- 0 2654 2647"/>
                              <a:gd name="T15" fmla="*/ 2654 h 962"/>
                              <a:gd name="T16" fmla="+- 0 1464 1368"/>
                              <a:gd name="T17" fmla="*/ T16 w 1603"/>
                              <a:gd name="T18" fmla="+- 0 2647 2647"/>
                              <a:gd name="T19" fmla="*/ 2647 h 962"/>
                              <a:gd name="T20" fmla="+- 0 2875 1368"/>
                              <a:gd name="T21" fmla="*/ T20 w 1603"/>
                              <a:gd name="T22" fmla="+- 0 2647 2647"/>
                              <a:gd name="T23" fmla="*/ 2647 h 962"/>
                              <a:gd name="T24" fmla="+- 0 2913 1368"/>
                              <a:gd name="T25" fmla="*/ T24 w 1603"/>
                              <a:gd name="T26" fmla="+- 0 2654 2647"/>
                              <a:gd name="T27" fmla="*/ 2654 h 962"/>
                              <a:gd name="T28" fmla="+- 0 2943 1368"/>
                              <a:gd name="T29" fmla="*/ T28 w 1603"/>
                              <a:gd name="T30" fmla="+- 0 2675 2647"/>
                              <a:gd name="T31" fmla="*/ 2675 h 962"/>
                              <a:gd name="T32" fmla="+- 0 2964 1368"/>
                              <a:gd name="T33" fmla="*/ T32 w 1603"/>
                              <a:gd name="T34" fmla="+- 0 2706 2647"/>
                              <a:gd name="T35" fmla="*/ 2706 h 962"/>
                              <a:gd name="T36" fmla="+- 0 2971 1368"/>
                              <a:gd name="T37" fmla="*/ T36 w 1603"/>
                              <a:gd name="T38" fmla="+- 0 2743 2647"/>
                              <a:gd name="T39" fmla="*/ 2743 h 962"/>
                              <a:gd name="T40" fmla="+- 0 2971 1368"/>
                              <a:gd name="T41" fmla="*/ T40 w 1603"/>
                              <a:gd name="T42" fmla="+- 0 3513 2647"/>
                              <a:gd name="T43" fmla="*/ 3513 h 962"/>
                              <a:gd name="T44" fmla="+- 0 2964 1368"/>
                              <a:gd name="T45" fmla="*/ T44 w 1603"/>
                              <a:gd name="T46" fmla="+- 0 3550 2647"/>
                              <a:gd name="T47" fmla="*/ 3550 h 962"/>
                              <a:gd name="T48" fmla="+- 0 2943 1368"/>
                              <a:gd name="T49" fmla="*/ T48 w 1603"/>
                              <a:gd name="T50" fmla="+- 0 3581 2647"/>
                              <a:gd name="T51" fmla="*/ 3581 h 962"/>
                              <a:gd name="T52" fmla="+- 0 2913 1368"/>
                              <a:gd name="T53" fmla="*/ T52 w 1603"/>
                              <a:gd name="T54" fmla="+- 0 3601 2647"/>
                              <a:gd name="T55" fmla="*/ 3601 h 962"/>
                              <a:gd name="T56" fmla="+- 0 2875 1368"/>
                              <a:gd name="T57" fmla="*/ T56 w 1603"/>
                              <a:gd name="T58" fmla="+- 0 3609 2647"/>
                              <a:gd name="T59" fmla="*/ 3609 h 962"/>
                              <a:gd name="T60" fmla="+- 0 1464 1368"/>
                              <a:gd name="T61" fmla="*/ T60 w 1603"/>
                              <a:gd name="T62" fmla="+- 0 3609 2647"/>
                              <a:gd name="T63" fmla="*/ 3609 h 962"/>
                              <a:gd name="T64" fmla="+- 0 1427 1368"/>
                              <a:gd name="T65" fmla="*/ T64 w 1603"/>
                              <a:gd name="T66" fmla="+- 0 3601 2647"/>
                              <a:gd name="T67" fmla="*/ 3601 h 962"/>
                              <a:gd name="T68" fmla="+- 0 1396 1368"/>
                              <a:gd name="T69" fmla="*/ T68 w 1603"/>
                              <a:gd name="T70" fmla="+- 0 3581 2647"/>
                              <a:gd name="T71" fmla="*/ 3581 h 962"/>
                              <a:gd name="T72" fmla="+- 0 1375 1368"/>
                              <a:gd name="T73" fmla="*/ T72 w 1603"/>
                              <a:gd name="T74" fmla="+- 0 3550 2647"/>
                              <a:gd name="T75" fmla="*/ 3550 h 962"/>
                              <a:gd name="T76" fmla="+- 0 1368 1368"/>
                              <a:gd name="T77" fmla="*/ T76 w 1603"/>
                              <a:gd name="T78" fmla="+- 0 3513 2647"/>
                              <a:gd name="T79" fmla="*/ 3513 h 962"/>
                              <a:gd name="T80" fmla="+- 0 1368 1368"/>
                              <a:gd name="T81" fmla="*/ T80 w 1603"/>
                              <a:gd name="T82" fmla="+- 0 2743 2647"/>
                              <a:gd name="T83" fmla="*/ 2743 h 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03" h="962">
                                <a:moveTo>
                                  <a:pt x="0" y="96"/>
                                </a:moveTo>
                                <a:lnTo>
                                  <a:pt x="7" y="59"/>
                                </a:lnTo>
                                <a:lnTo>
                                  <a:pt x="28" y="28"/>
                                </a:lnTo>
                                <a:lnTo>
                                  <a:pt x="59" y="7"/>
                                </a:lnTo>
                                <a:lnTo>
                                  <a:pt x="96" y="0"/>
                                </a:lnTo>
                                <a:lnTo>
                                  <a:pt x="1507" y="0"/>
                                </a:lnTo>
                                <a:lnTo>
                                  <a:pt x="1545" y="7"/>
                                </a:lnTo>
                                <a:lnTo>
                                  <a:pt x="1575" y="28"/>
                                </a:lnTo>
                                <a:lnTo>
                                  <a:pt x="1596" y="59"/>
                                </a:lnTo>
                                <a:lnTo>
                                  <a:pt x="1603" y="96"/>
                                </a:lnTo>
                                <a:lnTo>
                                  <a:pt x="1603" y="866"/>
                                </a:lnTo>
                                <a:lnTo>
                                  <a:pt x="1596" y="903"/>
                                </a:lnTo>
                                <a:lnTo>
                                  <a:pt x="1575" y="934"/>
                                </a:lnTo>
                                <a:lnTo>
                                  <a:pt x="1545" y="954"/>
                                </a:lnTo>
                                <a:lnTo>
                                  <a:pt x="1507" y="962"/>
                                </a:lnTo>
                                <a:lnTo>
                                  <a:pt x="96" y="962"/>
                                </a:lnTo>
                                <a:lnTo>
                                  <a:pt x="59" y="954"/>
                                </a:lnTo>
                                <a:lnTo>
                                  <a:pt x="28" y="934"/>
                                </a:lnTo>
                                <a:lnTo>
                                  <a:pt x="7" y="903"/>
                                </a:lnTo>
                                <a:lnTo>
                                  <a:pt x="0" y="866"/>
                                </a:lnTo>
                                <a:lnTo>
                                  <a:pt x="0" y="96"/>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105"/>
                        <wps:cNvSpPr>
                          <a:spLocks/>
                        </wps:cNvSpPr>
                        <wps:spPr bwMode="auto">
                          <a:xfrm>
                            <a:off x="1712" y="4150"/>
                            <a:ext cx="211" cy="1400"/>
                          </a:xfrm>
                          <a:custGeom>
                            <a:avLst/>
                            <a:gdLst>
                              <a:gd name="T0" fmla="+- 0 1856 1712"/>
                              <a:gd name="T1" fmla="*/ T0 w 211"/>
                              <a:gd name="T2" fmla="+- 0 4150 4150"/>
                              <a:gd name="T3" fmla="*/ 4150 h 1400"/>
                              <a:gd name="T4" fmla="+- 0 1712 1712"/>
                              <a:gd name="T5" fmla="*/ T4 w 211"/>
                              <a:gd name="T6" fmla="+- 0 4157 4150"/>
                              <a:gd name="T7" fmla="*/ 4157 h 1400"/>
                              <a:gd name="T8" fmla="+- 0 1779 1712"/>
                              <a:gd name="T9" fmla="*/ T8 w 211"/>
                              <a:gd name="T10" fmla="+- 0 5550 4150"/>
                              <a:gd name="T11" fmla="*/ 5550 h 1400"/>
                              <a:gd name="T12" fmla="+- 0 1923 1712"/>
                              <a:gd name="T13" fmla="*/ T12 w 211"/>
                              <a:gd name="T14" fmla="+- 0 5543 4150"/>
                              <a:gd name="T15" fmla="*/ 5543 h 1400"/>
                              <a:gd name="T16" fmla="+- 0 1856 1712"/>
                              <a:gd name="T17" fmla="*/ T16 w 211"/>
                              <a:gd name="T18" fmla="+- 0 4150 4150"/>
                              <a:gd name="T19" fmla="*/ 4150 h 1400"/>
                            </a:gdLst>
                            <a:ahLst/>
                            <a:cxnLst>
                              <a:cxn ang="0">
                                <a:pos x="T1" y="T3"/>
                              </a:cxn>
                              <a:cxn ang="0">
                                <a:pos x="T5" y="T7"/>
                              </a:cxn>
                              <a:cxn ang="0">
                                <a:pos x="T9" y="T11"/>
                              </a:cxn>
                              <a:cxn ang="0">
                                <a:pos x="T13" y="T15"/>
                              </a:cxn>
                              <a:cxn ang="0">
                                <a:pos x="T17" y="T19"/>
                              </a:cxn>
                            </a:cxnLst>
                            <a:rect l="0" t="0" r="r" b="b"/>
                            <a:pathLst>
                              <a:path w="211" h="1400">
                                <a:moveTo>
                                  <a:pt x="144" y="0"/>
                                </a:moveTo>
                                <a:lnTo>
                                  <a:pt x="0" y="7"/>
                                </a:lnTo>
                                <a:lnTo>
                                  <a:pt x="67" y="1400"/>
                                </a:lnTo>
                                <a:lnTo>
                                  <a:pt x="211" y="1393"/>
                                </a:lnTo>
                                <a:lnTo>
                                  <a:pt x="144" y="0"/>
                                </a:lnTo>
                                <a:close/>
                              </a:path>
                            </a:pathLst>
                          </a:custGeom>
                          <a:solidFill>
                            <a:srgbClr val="AEBA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06"/>
                        <wps:cNvSpPr>
                          <a:spLocks/>
                        </wps:cNvSpPr>
                        <wps:spPr bwMode="auto">
                          <a:xfrm>
                            <a:off x="1456" y="3905"/>
                            <a:ext cx="1604" cy="963"/>
                          </a:xfrm>
                          <a:custGeom>
                            <a:avLst/>
                            <a:gdLst>
                              <a:gd name="T0" fmla="+- 0 2964 1456"/>
                              <a:gd name="T1" fmla="*/ T0 w 1604"/>
                              <a:gd name="T2" fmla="+- 0 3905 3905"/>
                              <a:gd name="T3" fmla="*/ 3905 h 963"/>
                              <a:gd name="T4" fmla="+- 0 1552 1456"/>
                              <a:gd name="T5" fmla="*/ T4 w 1604"/>
                              <a:gd name="T6" fmla="+- 0 3905 3905"/>
                              <a:gd name="T7" fmla="*/ 3905 h 963"/>
                              <a:gd name="T8" fmla="+- 0 1515 1456"/>
                              <a:gd name="T9" fmla="*/ T8 w 1604"/>
                              <a:gd name="T10" fmla="+- 0 3913 3905"/>
                              <a:gd name="T11" fmla="*/ 3913 h 963"/>
                              <a:gd name="T12" fmla="+- 0 1484 1456"/>
                              <a:gd name="T13" fmla="*/ T12 w 1604"/>
                              <a:gd name="T14" fmla="+- 0 3934 3905"/>
                              <a:gd name="T15" fmla="*/ 3934 h 963"/>
                              <a:gd name="T16" fmla="+- 0 1464 1456"/>
                              <a:gd name="T17" fmla="*/ T16 w 1604"/>
                              <a:gd name="T18" fmla="+- 0 3964 3905"/>
                              <a:gd name="T19" fmla="*/ 3964 h 963"/>
                              <a:gd name="T20" fmla="+- 0 1456 1456"/>
                              <a:gd name="T21" fmla="*/ T20 w 1604"/>
                              <a:gd name="T22" fmla="+- 0 4002 3905"/>
                              <a:gd name="T23" fmla="*/ 4002 h 963"/>
                              <a:gd name="T24" fmla="+- 0 1456 1456"/>
                              <a:gd name="T25" fmla="*/ T24 w 1604"/>
                              <a:gd name="T26" fmla="+- 0 4771 3905"/>
                              <a:gd name="T27" fmla="*/ 4771 h 963"/>
                              <a:gd name="T28" fmla="+- 0 1464 1456"/>
                              <a:gd name="T29" fmla="*/ T28 w 1604"/>
                              <a:gd name="T30" fmla="+- 0 4809 3905"/>
                              <a:gd name="T31" fmla="*/ 4809 h 963"/>
                              <a:gd name="T32" fmla="+- 0 1484 1456"/>
                              <a:gd name="T33" fmla="*/ T32 w 1604"/>
                              <a:gd name="T34" fmla="+- 0 4839 3905"/>
                              <a:gd name="T35" fmla="*/ 4839 h 963"/>
                              <a:gd name="T36" fmla="+- 0 1515 1456"/>
                              <a:gd name="T37" fmla="*/ T36 w 1604"/>
                              <a:gd name="T38" fmla="+- 0 4860 3905"/>
                              <a:gd name="T39" fmla="*/ 4860 h 963"/>
                              <a:gd name="T40" fmla="+- 0 1552 1456"/>
                              <a:gd name="T41" fmla="*/ T40 w 1604"/>
                              <a:gd name="T42" fmla="+- 0 4868 3905"/>
                              <a:gd name="T43" fmla="*/ 4868 h 963"/>
                              <a:gd name="T44" fmla="+- 0 2964 1456"/>
                              <a:gd name="T45" fmla="*/ T44 w 1604"/>
                              <a:gd name="T46" fmla="+- 0 4868 3905"/>
                              <a:gd name="T47" fmla="*/ 4868 h 963"/>
                              <a:gd name="T48" fmla="+- 0 3001 1456"/>
                              <a:gd name="T49" fmla="*/ T48 w 1604"/>
                              <a:gd name="T50" fmla="+- 0 4860 3905"/>
                              <a:gd name="T51" fmla="*/ 4860 h 963"/>
                              <a:gd name="T52" fmla="+- 0 3032 1456"/>
                              <a:gd name="T53" fmla="*/ T52 w 1604"/>
                              <a:gd name="T54" fmla="+- 0 4839 3905"/>
                              <a:gd name="T55" fmla="*/ 4839 h 963"/>
                              <a:gd name="T56" fmla="+- 0 3052 1456"/>
                              <a:gd name="T57" fmla="*/ T56 w 1604"/>
                              <a:gd name="T58" fmla="+- 0 4809 3905"/>
                              <a:gd name="T59" fmla="*/ 4809 h 963"/>
                              <a:gd name="T60" fmla="+- 0 3060 1456"/>
                              <a:gd name="T61" fmla="*/ T60 w 1604"/>
                              <a:gd name="T62" fmla="+- 0 4771 3905"/>
                              <a:gd name="T63" fmla="*/ 4771 h 963"/>
                              <a:gd name="T64" fmla="+- 0 3060 1456"/>
                              <a:gd name="T65" fmla="*/ T64 w 1604"/>
                              <a:gd name="T66" fmla="+- 0 4002 3905"/>
                              <a:gd name="T67" fmla="*/ 4002 h 963"/>
                              <a:gd name="T68" fmla="+- 0 3052 1456"/>
                              <a:gd name="T69" fmla="*/ T68 w 1604"/>
                              <a:gd name="T70" fmla="+- 0 3964 3905"/>
                              <a:gd name="T71" fmla="*/ 3964 h 963"/>
                              <a:gd name="T72" fmla="+- 0 3032 1456"/>
                              <a:gd name="T73" fmla="*/ T72 w 1604"/>
                              <a:gd name="T74" fmla="+- 0 3934 3905"/>
                              <a:gd name="T75" fmla="*/ 3934 h 963"/>
                              <a:gd name="T76" fmla="+- 0 3001 1456"/>
                              <a:gd name="T77" fmla="*/ T76 w 1604"/>
                              <a:gd name="T78" fmla="+- 0 3913 3905"/>
                              <a:gd name="T79" fmla="*/ 3913 h 963"/>
                              <a:gd name="T80" fmla="+- 0 2964 1456"/>
                              <a:gd name="T81" fmla="*/ T80 w 1604"/>
                              <a:gd name="T82" fmla="+- 0 3905 3905"/>
                              <a:gd name="T83" fmla="*/ 3905 h 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04" h="963">
                                <a:moveTo>
                                  <a:pt x="1508" y="0"/>
                                </a:moveTo>
                                <a:lnTo>
                                  <a:pt x="96" y="0"/>
                                </a:lnTo>
                                <a:lnTo>
                                  <a:pt x="59" y="8"/>
                                </a:lnTo>
                                <a:lnTo>
                                  <a:pt x="28" y="29"/>
                                </a:lnTo>
                                <a:lnTo>
                                  <a:pt x="8" y="59"/>
                                </a:lnTo>
                                <a:lnTo>
                                  <a:pt x="0" y="97"/>
                                </a:lnTo>
                                <a:lnTo>
                                  <a:pt x="0" y="866"/>
                                </a:lnTo>
                                <a:lnTo>
                                  <a:pt x="8" y="904"/>
                                </a:lnTo>
                                <a:lnTo>
                                  <a:pt x="28" y="934"/>
                                </a:lnTo>
                                <a:lnTo>
                                  <a:pt x="59" y="955"/>
                                </a:lnTo>
                                <a:lnTo>
                                  <a:pt x="96" y="963"/>
                                </a:lnTo>
                                <a:lnTo>
                                  <a:pt x="1508" y="963"/>
                                </a:lnTo>
                                <a:lnTo>
                                  <a:pt x="1545" y="955"/>
                                </a:lnTo>
                                <a:lnTo>
                                  <a:pt x="1576" y="934"/>
                                </a:lnTo>
                                <a:lnTo>
                                  <a:pt x="1596" y="904"/>
                                </a:lnTo>
                                <a:lnTo>
                                  <a:pt x="1604" y="866"/>
                                </a:lnTo>
                                <a:lnTo>
                                  <a:pt x="1604" y="97"/>
                                </a:lnTo>
                                <a:lnTo>
                                  <a:pt x="1596" y="59"/>
                                </a:lnTo>
                                <a:lnTo>
                                  <a:pt x="1576" y="29"/>
                                </a:lnTo>
                                <a:lnTo>
                                  <a:pt x="1545" y="8"/>
                                </a:lnTo>
                                <a:lnTo>
                                  <a:pt x="1508" y="0"/>
                                </a:lnTo>
                                <a:close/>
                              </a:path>
                            </a:pathLst>
                          </a:custGeom>
                          <a:solidFill>
                            <a:srgbClr val="4470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07"/>
                        <wps:cNvSpPr>
                          <a:spLocks/>
                        </wps:cNvSpPr>
                        <wps:spPr bwMode="auto">
                          <a:xfrm>
                            <a:off x="1456" y="3905"/>
                            <a:ext cx="1604" cy="963"/>
                          </a:xfrm>
                          <a:custGeom>
                            <a:avLst/>
                            <a:gdLst>
                              <a:gd name="T0" fmla="+- 0 1456 1456"/>
                              <a:gd name="T1" fmla="*/ T0 w 1604"/>
                              <a:gd name="T2" fmla="+- 0 4002 3905"/>
                              <a:gd name="T3" fmla="*/ 4002 h 963"/>
                              <a:gd name="T4" fmla="+- 0 1464 1456"/>
                              <a:gd name="T5" fmla="*/ T4 w 1604"/>
                              <a:gd name="T6" fmla="+- 0 3964 3905"/>
                              <a:gd name="T7" fmla="*/ 3964 h 963"/>
                              <a:gd name="T8" fmla="+- 0 1484 1456"/>
                              <a:gd name="T9" fmla="*/ T8 w 1604"/>
                              <a:gd name="T10" fmla="+- 0 3934 3905"/>
                              <a:gd name="T11" fmla="*/ 3934 h 963"/>
                              <a:gd name="T12" fmla="+- 0 1515 1456"/>
                              <a:gd name="T13" fmla="*/ T12 w 1604"/>
                              <a:gd name="T14" fmla="+- 0 3913 3905"/>
                              <a:gd name="T15" fmla="*/ 3913 h 963"/>
                              <a:gd name="T16" fmla="+- 0 1552 1456"/>
                              <a:gd name="T17" fmla="*/ T16 w 1604"/>
                              <a:gd name="T18" fmla="+- 0 3905 3905"/>
                              <a:gd name="T19" fmla="*/ 3905 h 963"/>
                              <a:gd name="T20" fmla="+- 0 2964 1456"/>
                              <a:gd name="T21" fmla="*/ T20 w 1604"/>
                              <a:gd name="T22" fmla="+- 0 3905 3905"/>
                              <a:gd name="T23" fmla="*/ 3905 h 963"/>
                              <a:gd name="T24" fmla="+- 0 3001 1456"/>
                              <a:gd name="T25" fmla="*/ T24 w 1604"/>
                              <a:gd name="T26" fmla="+- 0 3913 3905"/>
                              <a:gd name="T27" fmla="*/ 3913 h 963"/>
                              <a:gd name="T28" fmla="+- 0 3032 1456"/>
                              <a:gd name="T29" fmla="*/ T28 w 1604"/>
                              <a:gd name="T30" fmla="+- 0 3934 3905"/>
                              <a:gd name="T31" fmla="*/ 3934 h 963"/>
                              <a:gd name="T32" fmla="+- 0 3052 1456"/>
                              <a:gd name="T33" fmla="*/ T32 w 1604"/>
                              <a:gd name="T34" fmla="+- 0 3964 3905"/>
                              <a:gd name="T35" fmla="*/ 3964 h 963"/>
                              <a:gd name="T36" fmla="+- 0 3060 1456"/>
                              <a:gd name="T37" fmla="*/ T36 w 1604"/>
                              <a:gd name="T38" fmla="+- 0 4002 3905"/>
                              <a:gd name="T39" fmla="*/ 4002 h 963"/>
                              <a:gd name="T40" fmla="+- 0 3060 1456"/>
                              <a:gd name="T41" fmla="*/ T40 w 1604"/>
                              <a:gd name="T42" fmla="+- 0 4771 3905"/>
                              <a:gd name="T43" fmla="*/ 4771 h 963"/>
                              <a:gd name="T44" fmla="+- 0 3052 1456"/>
                              <a:gd name="T45" fmla="*/ T44 w 1604"/>
                              <a:gd name="T46" fmla="+- 0 4809 3905"/>
                              <a:gd name="T47" fmla="*/ 4809 h 963"/>
                              <a:gd name="T48" fmla="+- 0 3032 1456"/>
                              <a:gd name="T49" fmla="*/ T48 w 1604"/>
                              <a:gd name="T50" fmla="+- 0 4839 3905"/>
                              <a:gd name="T51" fmla="*/ 4839 h 963"/>
                              <a:gd name="T52" fmla="+- 0 3001 1456"/>
                              <a:gd name="T53" fmla="*/ T52 w 1604"/>
                              <a:gd name="T54" fmla="+- 0 4860 3905"/>
                              <a:gd name="T55" fmla="*/ 4860 h 963"/>
                              <a:gd name="T56" fmla="+- 0 2964 1456"/>
                              <a:gd name="T57" fmla="*/ T56 w 1604"/>
                              <a:gd name="T58" fmla="+- 0 4868 3905"/>
                              <a:gd name="T59" fmla="*/ 4868 h 963"/>
                              <a:gd name="T60" fmla="+- 0 1552 1456"/>
                              <a:gd name="T61" fmla="*/ T60 w 1604"/>
                              <a:gd name="T62" fmla="+- 0 4868 3905"/>
                              <a:gd name="T63" fmla="*/ 4868 h 963"/>
                              <a:gd name="T64" fmla="+- 0 1515 1456"/>
                              <a:gd name="T65" fmla="*/ T64 w 1604"/>
                              <a:gd name="T66" fmla="+- 0 4860 3905"/>
                              <a:gd name="T67" fmla="*/ 4860 h 963"/>
                              <a:gd name="T68" fmla="+- 0 1484 1456"/>
                              <a:gd name="T69" fmla="*/ T68 w 1604"/>
                              <a:gd name="T70" fmla="+- 0 4839 3905"/>
                              <a:gd name="T71" fmla="*/ 4839 h 963"/>
                              <a:gd name="T72" fmla="+- 0 1464 1456"/>
                              <a:gd name="T73" fmla="*/ T72 w 1604"/>
                              <a:gd name="T74" fmla="+- 0 4809 3905"/>
                              <a:gd name="T75" fmla="*/ 4809 h 963"/>
                              <a:gd name="T76" fmla="+- 0 1456 1456"/>
                              <a:gd name="T77" fmla="*/ T76 w 1604"/>
                              <a:gd name="T78" fmla="+- 0 4771 3905"/>
                              <a:gd name="T79" fmla="*/ 4771 h 963"/>
                              <a:gd name="T80" fmla="+- 0 1456 1456"/>
                              <a:gd name="T81" fmla="*/ T80 w 1604"/>
                              <a:gd name="T82" fmla="+- 0 4002 3905"/>
                              <a:gd name="T83" fmla="*/ 4002 h 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04" h="963">
                                <a:moveTo>
                                  <a:pt x="0" y="97"/>
                                </a:moveTo>
                                <a:lnTo>
                                  <a:pt x="8" y="59"/>
                                </a:lnTo>
                                <a:lnTo>
                                  <a:pt x="28" y="29"/>
                                </a:lnTo>
                                <a:lnTo>
                                  <a:pt x="59" y="8"/>
                                </a:lnTo>
                                <a:lnTo>
                                  <a:pt x="96" y="0"/>
                                </a:lnTo>
                                <a:lnTo>
                                  <a:pt x="1508" y="0"/>
                                </a:lnTo>
                                <a:lnTo>
                                  <a:pt x="1545" y="8"/>
                                </a:lnTo>
                                <a:lnTo>
                                  <a:pt x="1576" y="29"/>
                                </a:lnTo>
                                <a:lnTo>
                                  <a:pt x="1596" y="59"/>
                                </a:lnTo>
                                <a:lnTo>
                                  <a:pt x="1604" y="97"/>
                                </a:lnTo>
                                <a:lnTo>
                                  <a:pt x="1604" y="866"/>
                                </a:lnTo>
                                <a:lnTo>
                                  <a:pt x="1596" y="904"/>
                                </a:lnTo>
                                <a:lnTo>
                                  <a:pt x="1576" y="934"/>
                                </a:lnTo>
                                <a:lnTo>
                                  <a:pt x="1545" y="955"/>
                                </a:lnTo>
                                <a:lnTo>
                                  <a:pt x="1508" y="963"/>
                                </a:lnTo>
                                <a:lnTo>
                                  <a:pt x="96" y="963"/>
                                </a:lnTo>
                                <a:lnTo>
                                  <a:pt x="59" y="955"/>
                                </a:lnTo>
                                <a:lnTo>
                                  <a:pt x="28" y="934"/>
                                </a:lnTo>
                                <a:lnTo>
                                  <a:pt x="8" y="904"/>
                                </a:lnTo>
                                <a:lnTo>
                                  <a:pt x="0" y="866"/>
                                </a:lnTo>
                                <a:lnTo>
                                  <a:pt x="0" y="97"/>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08"/>
                        <wps:cNvSpPr>
                          <a:spLocks/>
                        </wps:cNvSpPr>
                        <wps:spPr bwMode="auto">
                          <a:xfrm>
                            <a:off x="1772" y="5553"/>
                            <a:ext cx="158" cy="1291"/>
                          </a:xfrm>
                          <a:custGeom>
                            <a:avLst/>
                            <a:gdLst>
                              <a:gd name="T0" fmla="+- 0 1786 1772"/>
                              <a:gd name="T1" fmla="*/ T0 w 158"/>
                              <a:gd name="T2" fmla="+- 0 5553 5553"/>
                              <a:gd name="T3" fmla="*/ 5553 h 1291"/>
                              <a:gd name="T4" fmla="+- 0 1772 1772"/>
                              <a:gd name="T5" fmla="*/ T4 w 158"/>
                              <a:gd name="T6" fmla="+- 0 6842 5553"/>
                              <a:gd name="T7" fmla="*/ 6842 h 1291"/>
                              <a:gd name="T8" fmla="+- 0 1916 1772"/>
                              <a:gd name="T9" fmla="*/ T8 w 158"/>
                              <a:gd name="T10" fmla="+- 0 6844 5553"/>
                              <a:gd name="T11" fmla="*/ 6844 h 1291"/>
                              <a:gd name="T12" fmla="+- 0 1930 1772"/>
                              <a:gd name="T13" fmla="*/ T12 w 158"/>
                              <a:gd name="T14" fmla="+- 0 5554 5553"/>
                              <a:gd name="T15" fmla="*/ 5554 h 1291"/>
                              <a:gd name="T16" fmla="+- 0 1786 1772"/>
                              <a:gd name="T17" fmla="*/ T16 w 158"/>
                              <a:gd name="T18" fmla="+- 0 5553 5553"/>
                              <a:gd name="T19" fmla="*/ 5553 h 1291"/>
                            </a:gdLst>
                            <a:ahLst/>
                            <a:cxnLst>
                              <a:cxn ang="0">
                                <a:pos x="T1" y="T3"/>
                              </a:cxn>
                              <a:cxn ang="0">
                                <a:pos x="T5" y="T7"/>
                              </a:cxn>
                              <a:cxn ang="0">
                                <a:pos x="T9" y="T11"/>
                              </a:cxn>
                              <a:cxn ang="0">
                                <a:pos x="T13" y="T15"/>
                              </a:cxn>
                              <a:cxn ang="0">
                                <a:pos x="T17" y="T19"/>
                              </a:cxn>
                            </a:cxnLst>
                            <a:rect l="0" t="0" r="r" b="b"/>
                            <a:pathLst>
                              <a:path w="158" h="1291">
                                <a:moveTo>
                                  <a:pt x="14" y="0"/>
                                </a:moveTo>
                                <a:lnTo>
                                  <a:pt x="0" y="1289"/>
                                </a:lnTo>
                                <a:lnTo>
                                  <a:pt x="144" y="1291"/>
                                </a:lnTo>
                                <a:lnTo>
                                  <a:pt x="158" y="1"/>
                                </a:lnTo>
                                <a:lnTo>
                                  <a:pt x="14" y="0"/>
                                </a:lnTo>
                                <a:close/>
                              </a:path>
                            </a:pathLst>
                          </a:custGeom>
                          <a:solidFill>
                            <a:srgbClr val="AEBA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09"/>
                        <wps:cNvSpPr>
                          <a:spLocks/>
                        </wps:cNvSpPr>
                        <wps:spPr bwMode="auto">
                          <a:xfrm>
                            <a:off x="1530" y="5306"/>
                            <a:ext cx="1603" cy="962"/>
                          </a:xfrm>
                          <a:custGeom>
                            <a:avLst/>
                            <a:gdLst>
                              <a:gd name="T0" fmla="+- 0 3037 1530"/>
                              <a:gd name="T1" fmla="*/ T0 w 1603"/>
                              <a:gd name="T2" fmla="+- 0 5306 5306"/>
                              <a:gd name="T3" fmla="*/ 5306 h 962"/>
                              <a:gd name="T4" fmla="+- 0 1626 1530"/>
                              <a:gd name="T5" fmla="*/ T4 w 1603"/>
                              <a:gd name="T6" fmla="+- 0 5306 5306"/>
                              <a:gd name="T7" fmla="*/ 5306 h 962"/>
                              <a:gd name="T8" fmla="+- 0 1589 1530"/>
                              <a:gd name="T9" fmla="*/ T8 w 1603"/>
                              <a:gd name="T10" fmla="+- 0 5314 5306"/>
                              <a:gd name="T11" fmla="*/ 5314 h 962"/>
                              <a:gd name="T12" fmla="+- 0 1558 1530"/>
                              <a:gd name="T13" fmla="*/ T12 w 1603"/>
                              <a:gd name="T14" fmla="+- 0 5335 5306"/>
                              <a:gd name="T15" fmla="*/ 5335 h 962"/>
                              <a:gd name="T16" fmla="+- 0 1537 1530"/>
                              <a:gd name="T17" fmla="*/ T16 w 1603"/>
                              <a:gd name="T18" fmla="+- 0 5365 5306"/>
                              <a:gd name="T19" fmla="*/ 5365 h 962"/>
                              <a:gd name="T20" fmla="+- 0 1530 1530"/>
                              <a:gd name="T21" fmla="*/ T20 w 1603"/>
                              <a:gd name="T22" fmla="+- 0 5403 5306"/>
                              <a:gd name="T23" fmla="*/ 5403 h 962"/>
                              <a:gd name="T24" fmla="+- 0 1530 1530"/>
                              <a:gd name="T25" fmla="*/ T24 w 1603"/>
                              <a:gd name="T26" fmla="+- 0 6172 5306"/>
                              <a:gd name="T27" fmla="*/ 6172 h 962"/>
                              <a:gd name="T28" fmla="+- 0 1537 1530"/>
                              <a:gd name="T29" fmla="*/ T28 w 1603"/>
                              <a:gd name="T30" fmla="+- 0 6210 5306"/>
                              <a:gd name="T31" fmla="*/ 6210 h 962"/>
                              <a:gd name="T32" fmla="+- 0 1558 1530"/>
                              <a:gd name="T33" fmla="*/ T32 w 1603"/>
                              <a:gd name="T34" fmla="+- 0 6240 5306"/>
                              <a:gd name="T35" fmla="*/ 6240 h 962"/>
                              <a:gd name="T36" fmla="+- 0 1589 1530"/>
                              <a:gd name="T37" fmla="*/ T36 w 1603"/>
                              <a:gd name="T38" fmla="+- 0 6261 5306"/>
                              <a:gd name="T39" fmla="*/ 6261 h 962"/>
                              <a:gd name="T40" fmla="+- 0 1626 1530"/>
                              <a:gd name="T41" fmla="*/ T40 w 1603"/>
                              <a:gd name="T42" fmla="+- 0 6268 5306"/>
                              <a:gd name="T43" fmla="*/ 6268 h 962"/>
                              <a:gd name="T44" fmla="+- 0 3037 1530"/>
                              <a:gd name="T45" fmla="*/ T44 w 1603"/>
                              <a:gd name="T46" fmla="+- 0 6268 5306"/>
                              <a:gd name="T47" fmla="*/ 6268 h 962"/>
                              <a:gd name="T48" fmla="+- 0 3075 1530"/>
                              <a:gd name="T49" fmla="*/ T48 w 1603"/>
                              <a:gd name="T50" fmla="+- 0 6261 5306"/>
                              <a:gd name="T51" fmla="*/ 6261 h 962"/>
                              <a:gd name="T52" fmla="+- 0 3105 1530"/>
                              <a:gd name="T53" fmla="*/ T52 w 1603"/>
                              <a:gd name="T54" fmla="+- 0 6240 5306"/>
                              <a:gd name="T55" fmla="*/ 6240 h 962"/>
                              <a:gd name="T56" fmla="+- 0 3126 1530"/>
                              <a:gd name="T57" fmla="*/ T56 w 1603"/>
                              <a:gd name="T58" fmla="+- 0 6210 5306"/>
                              <a:gd name="T59" fmla="*/ 6210 h 962"/>
                              <a:gd name="T60" fmla="+- 0 3133 1530"/>
                              <a:gd name="T61" fmla="*/ T60 w 1603"/>
                              <a:gd name="T62" fmla="+- 0 6172 5306"/>
                              <a:gd name="T63" fmla="*/ 6172 h 962"/>
                              <a:gd name="T64" fmla="+- 0 3133 1530"/>
                              <a:gd name="T65" fmla="*/ T64 w 1603"/>
                              <a:gd name="T66" fmla="+- 0 5403 5306"/>
                              <a:gd name="T67" fmla="*/ 5403 h 962"/>
                              <a:gd name="T68" fmla="+- 0 3126 1530"/>
                              <a:gd name="T69" fmla="*/ T68 w 1603"/>
                              <a:gd name="T70" fmla="+- 0 5365 5306"/>
                              <a:gd name="T71" fmla="*/ 5365 h 962"/>
                              <a:gd name="T72" fmla="+- 0 3105 1530"/>
                              <a:gd name="T73" fmla="*/ T72 w 1603"/>
                              <a:gd name="T74" fmla="+- 0 5335 5306"/>
                              <a:gd name="T75" fmla="*/ 5335 h 962"/>
                              <a:gd name="T76" fmla="+- 0 3075 1530"/>
                              <a:gd name="T77" fmla="*/ T76 w 1603"/>
                              <a:gd name="T78" fmla="+- 0 5314 5306"/>
                              <a:gd name="T79" fmla="*/ 5314 h 962"/>
                              <a:gd name="T80" fmla="+- 0 3037 1530"/>
                              <a:gd name="T81" fmla="*/ T80 w 1603"/>
                              <a:gd name="T82" fmla="+- 0 5306 5306"/>
                              <a:gd name="T83" fmla="*/ 5306 h 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03" h="962">
                                <a:moveTo>
                                  <a:pt x="1507" y="0"/>
                                </a:moveTo>
                                <a:lnTo>
                                  <a:pt x="96" y="0"/>
                                </a:lnTo>
                                <a:lnTo>
                                  <a:pt x="59" y="8"/>
                                </a:lnTo>
                                <a:lnTo>
                                  <a:pt x="28" y="29"/>
                                </a:lnTo>
                                <a:lnTo>
                                  <a:pt x="7" y="59"/>
                                </a:lnTo>
                                <a:lnTo>
                                  <a:pt x="0" y="97"/>
                                </a:lnTo>
                                <a:lnTo>
                                  <a:pt x="0" y="866"/>
                                </a:lnTo>
                                <a:lnTo>
                                  <a:pt x="7" y="904"/>
                                </a:lnTo>
                                <a:lnTo>
                                  <a:pt x="28" y="934"/>
                                </a:lnTo>
                                <a:lnTo>
                                  <a:pt x="59" y="955"/>
                                </a:lnTo>
                                <a:lnTo>
                                  <a:pt x="96" y="962"/>
                                </a:lnTo>
                                <a:lnTo>
                                  <a:pt x="1507" y="962"/>
                                </a:lnTo>
                                <a:lnTo>
                                  <a:pt x="1545" y="955"/>
                                </a:lnTo>
                                <a:lnTo>
                                  <a:pt x="1575" y="934"/>
                                </a:lnTo>
                                <a:lnTo>
                                  <a:pt x="1596" y="904"/>
                                </a:lnTo>
                                <a:lnTo>
                                  <a:pt x="1603" y="866"/>
                                </a:lnTo>
                                <a:lnTo>
                                  <a:pt x="1603" y="97"/>
                                </a:lnTo>
                                <a:lnTo>
                                  <a:pt x="1596" y="59"/>
                                </a:lnTo>
                                <a:lnTo>
                                  <a:pt x="1575" y="29"/>
                                </a:lnTo>
                                <a:lnTo>
                                  <a:pt x="1545" y="8"/>
                                </a:lnTo>
                                <a:lnTo>
                                  <a:pt x="1507" y="0"/>
                                </a:lnTo>
                                <a:close/>
                              </a:path>
                            </a:pathLst>
                          </a:custGeom>
                          <a:solidFill>
                            <a:srgbClr val="4470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0"/>
                        <wps:cNvSpPr>
                          <a:spLocks/>
                        </wps:cNvSpPr>
                        <wps:spPr bwMode="auto">
                          <a:xfrm>
                            <a:off x="1530" y="5306"/>
                            <a:ext cx="1603" cy="962"/>
                          </a:xfrm>
                          <a:custGeom>
                            <a:avLst/>
                            <a:gdLst>
                              <a:gd name="T0" fmla="+- 0 1530 1530"/>
                              <a:gd name="T1" fmla="*/ T0 w 1603"/>
                              <a:gd name="T2" fmla="+- 0 5403 5306"/>
                              <a:gd name="T3" fmla="*/ 5403 h 962"/>
                              <a:gd name="T4" fmla="+- 0 1537 1530"/>
                              <a:gd name="T5" fmla="*/ T4 w 1603"/>
                              <a:gd name="T6" fmla="+- 0 5365 5306"/>
                              <a:gd name="T7" fmla="*/ 5365 h 962"/>
                              <a:gd name="T8" fmla="+- 0 1558 1530"/>
                              <a:gd name="T9" fmla="*/ T8 w 1603"/>
                              <a:gd name="T10" fmla="+- 0 5335 5306"/>
                              <a:gd name="T11" fmla="*/ 5335 h 962"/>
                              <a:gd name="T12" fmla="+- 0 1589 1530"/>
                              <a:gd name="T13" fmla="*/ T12 w 1603"/>
                              <a:gd name="T14" fmla="+- 0 5314 5306"/>
                              <a:gd name="T15" fmla="*/ 5314 h 962"/>
                              <a:gd name="T16" fmla="+- 0 1626 1530"/>
                              <a:gd name="T17" fmla="*/ T16 w 1603"/>
                              <a:gd name="T18" fmla="+- 0 5306 5306"/>
                              <a:gd name="T19" fmla="*/ 5306 h 962"/>
                              <a:gd name="T20" fmla="+- 0 3037 1530"/>
                              <a:gd name="T21" fmla="*/ T20 w 1603"/>
                              <a:gd name="T22" fmla="+- 0 5306 5306"/>
                              <a:gd name="T23" fmla="*/ 5306 h 962"/>
                              <a:gd name="T24" fmla="+- 0 3075 1530"/>
                              <a:gd name="T25" fmla="*/ T24 w 1603"/>
                              <a:gd name="T26" fmla="+- 0 5314 5306"/>
                              <a:gd name="T27" fmla="*/ 5314 h 962"/>
                              <a:gd name="T28" fmla="+- 0 3105 1530"/>
                              <a:gd name="T29" fmla="*/ T28 w 1603"/>
                              <a:gd name="T30" fmla="+- 0 5335 5306"/>
                              <a:gd name="T31" fmla="*/ 5335 h 962"/>
                              <a:gd name="T32" fmla="+- 0 3126 1530"/>
                              <a:gd name="T33" fmla="*/ T32 w 1603"/>
                              <a:gd name="T34" fmla="+- 0 5365 5306"/>
                              <a:gd name="T35" fmla="*/ 5365 h 962"/>
                              <a:gd name="T36" fmla="+- 0 3133 1530"/>
                              <a:gd name="T37" fmla="*/ T36 w 1603"/>
                              <a:gd name="T38" fmla="+- 0 5403 5306"/>
                              <a:gd name="T39" fmla="*/ 5403 h 962"/>
                              <a:gd name="T40" fmla="+- 0 3133 1530"/>
                              <a:gd name="T41" fmla="*/ T40 w 1603"/>
                              <a:gd name="T42" fmla="+- 0 6172 5306"/>
                              <a:gd name="T43" fmla="*/ 6172 h 962"/>
                              <a:gd name="T44" fmla="+- 0 3126 1530"/>
                              <a:gd name="T45" fmla="*/ T44 w 1603"/>
                              <a:gd name="T46" fmla="+- 0 6210 5306"/>
                              <a:gd name="T47" fmla="*/ 6210 h 962"/>
                              <a:gd name="T48" fmla="+- 0 3105 1530"/>
                              <a:gd name="T49" fmla="*/ T48 w 1603"/>
                              <a:gd name="T50" fmla="+- 0 6240 5306"/>
                              <a:gd name="T51" fmla="*/ 6240 h 962"/>
                              <a:gd name="T52" fmla="+- 0 3075 1530"/>
                              <a:gd name="T53" fmla="*/ T52 w 1603"/>
                              <a:gd name="T54" fmla="+- 0 6261 5306"/>
                              <a:gd name="T55" fmla="*/ 6261 h 962"/>
                              <a:gd name="T56" fmla="+- 0 3037 1530"/>
                              <a:gd name="T57" fmla="*/ T56 w 1603"/>
                              <a:gd name="T58" fmla="+- 0 6268 5306"/>
                              <a:gd name="T59" fmla="*/ 6268 h 962"/>
                              <a:gd name="T60" fmla="+- 0 1626 1530"/>
                              <a:gd name="T61" fmla="*/ T60 w 1603"/>
                              <a:gd name="T62" fmla="+- 0 6268 5306"/>
                              <a:gd name="T63" fmla="*/ 6268 h 962"/>
                              <a:gd name="T64" fmla="+- 0 1589 1530"/>
                              <a:gd name="T65" fmla="*/ T64 w 1603"/>
                              <a:gd name="T66" fmla="+- 0 6261 5306"/>
                              <a:gd name="T67" fmla="*/ 6261 h 962"/>
                              <a:gd name="T68" fmla="+- 0 1558 1530"/>
                              <a:gd name="T69" fmla="*/ T68 w 1603"/>
                              <a:gd name="T70" fmla="+- 0 6240 5306"/>
                              <a:gd name="T71" fmla="*/ 6240 h 962"/>
                              <a:gd name="T72" fmla="+- 0 1537 1530"/>
                              <a:gd name="T73" fmla="*/ T72 w 1603"/>
                              <a:gd name="T74" fmla="+- 0 6210 5306"/>
                              <a:gd name="T75" fmla="*/ 6210 h 962"/>
                              <a:gd name="T76" fmla="+- 0 1530 1530"/>
                              <a:gd name="T77" fmla="*/ T76 w 1603"/>
                              <a:gd name="T78" fmla="+- 0 6172 5306"/>
                              <a:gd name="T79" fmla="*/ 6172 h 962"/>
                              <a:gd name="T80" fmla="+- 0 1530 1530"/>
                              <a:gd name="T81" fmla="*/ T80 w 1603"/>
                              <a:gd name="T82" fmla="+- 0 5403 5306"/>
                              <a:gd name="T83" fmla="*/ 5403 h 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03" h="962">
                                <a:moveTo>
                                  <a:pt x="0" y="97"/>
                                </a:moveTo>
                                <a:lnTo>
                                  <a:pt x="7" y="59"/>
                                </a:lnTo>
                                <a:lnTo>
                                  <a:pt x="28" y="29"/>
                                </a:lnTo>
                                <a:lnTo>
                                  <a:pt x="59" y="8"/>
                                </a:lnTo>
                                <a:lnTo>
                                  <a:pt x="96" y="0"/>
                                </a:lnTo>
                                <a:lnTo>
                                  <a:pt x="1507" y="0"/>
                                </a:lnTo>
                                <a:lnTo>
                                  <a:pt x="1545" y="8"/>
                                </a:lnTo>
                                <a:lnTo>
                                  <a:pt x="1575" y="29"/>
                                </a:lnTo>
                                <a:lnTo>
                                  <a:pt x="1596" y="59"/>
                                </a:lnTo>
                                <a:lnTo>
                                  <a:pt x="1603" y="97"/>
                                </a:lnTo>
                                <a:lnTo>
                                  <a:pt x="1603" y="866"/>
                                </a:lnTo>
                                <a:lnTo>
                                  <a:pt x="1596" y="904"/>
                                </a:lnTo>
                                <a:lnTo>
                                  <a:pt x="1575" y="934"/>
                                </a:lnTo>
                                <a:lnTo>
                                  <a:pt x="1545" y="955"/>
                                </a:lnTo>
                                <a:lnTo>
                                  <a:pt x="1507" y="962"/>
                                </a:lnTo>
                                <a:lnTo>
                                  <a:pt x="96" y="962"/>
                                </a:lnTo>
                                <a:lnTo>
                                  <a:pt x="59" y="955"/>
                                </a:lnTo>
                                <a:lnTo>
                                  <a:pt x="28" y="934"/>
                                </a:lnTo>
                                <a:lnTo>
                                  <a:pt x="7" y="904"/>
                                </a:lnTo>
                                <a:lnTo>
                                  <a:pt x="0" y="866"/>
                                </a:lnTo>
                                <a:lnTo>
                                  <a:pt x="0" y="97"/>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11"/>
                        <wps:cNvSpPr>
                          <a:spLocks/>
                        </wps:cNvSpPr>
                        <wps:spPr bwMode="auto">
                          <a:xfrm>
                            <a:off x="1772" y="6858"/>
                            <a:ext cx="170" cy="1303"/>
                          </a:xfrm>
                          <a:custGeom>
                            <a:avLst/>
                            <a:gdLst>
                              <a:gd name="T0" fmla="+- 0 1916 1772"/>
                              <a:gd name="T1" fmla="*/ T0 w 170"/>
                              <a:gd name="T2" fmla="+- 0 6858 6858"/>
                              <a:gd name="T3" fmla="*/ 6858 h 1303"/>
                              <a:gd name="T4" fmla="+- 0 1772 1772"/>
                              <a:gd name="T5" fmla="*/ T4 w 170"/>
                              <a:gd name="T6" fmla="+- 0 6861 6858"/>
                              <a:gd name="T7" fmla="*/ 6861 h 1303"/>
                              <a:gd name="T8" fmla="+- 0 1798 1772"/>
                              <a:gd name="T9" fmla="*/ T8 w 170"/>
                              <a:gd name="T10" fmla="+- 0 8161 6858"/>
                              <a:gd name="T11" fmla="*/ 8161 h 1303"/>
                              <a:gd name="T12" fmla="+- 0 1942 1772"/>
                              <a:gd name="T13" fmla="*/ T12 w 170"/>
                              <a:gd name="T14" fmla="+- 0 8158 6858"/>
                              <a:gd name="T15" fmla="*/ 8158 h 1303"/>
                              <a:gd name="T16" fmla="+- 0 1916 1772"/>
                              <a:gd name="T17" fmla="*/ T16 w 170"/>
                              <a:gd name="T18" fmla="+- 0 6858 6858"/>
                              <a:gd name="T19" fmla="*/ 6858 h 1303"/>
                            </a:gdLst>
                            <a:ahLst/>
                            <a:cxnLst>
                              <a:cxn ang="0">
                                <a:pos x="T1" y="T3"/>
                              </a:cxn>
                              <a:cxn ang="0">
                                <a:pos x="T5" y="T7"/>
                              </a:cxn>
                              <a:cxn ang="0">
                                <a:pos x="T9" y="T11"/>
                              </a:cxn>
                              <a:cxn ang="0">
                                <a:pos x="T13" y="T15"/>
                              </a:cxn>
                              <a:cxn ang="0">
                                <a:pos x="T17" y="T19"/>
                              </a:cxn>
                            </a:cxnLst>
                            <a:rect l="0" t="0" r="r" b="b"/>
                            <a:pathLst>
                              <a:path w="170" h="1303">
                                <a:moveTo>
                                  <a:pt x="144" y="0"/>
                                </a:moveTo>
                                <a:lnTo>
                                  <a:pt x="0" y="3"/>
                                </a:lnTo>
                                <a:lnTo>
                                  <a:pt x="26" y="1303"/>
                                </a:lnTo>
                                <a:lnTo>
                                  <a:pt x="170" y="1300"/>
                                </a:lnTo>
                                <a:lnTo>
                                  <a:pt x="144" y="0"/>
                                </a:lnTo>
                                <a:close/>
                              </a:path>
                            </a:pathLst>
                          </a:custGeom>
                          <a:solidFill>
                            <a:srgbClr val="AEBA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12"/>
                        <wps:cNvSpPr>
                          <a:spLocks/>
                        </wps:cNvSpPr>
                        <wps:spPr bwMode="auto">
                          <a:xfrm>
                            <a:off x="1516" y="6611"/>
                            <a:ext cx="1603" cy="963"/>
                          </a:xfrm>
                          <a:custGeom>
                            <a:avLst/>
                            <a:gdLst>
                              <a:gd name="T0" fmla="+- 0 3023 1516"/>
                              <a:gd name="T1" fmla="*/ T0 w 1603"/>
                              <a:gd name="T2" fmla="+- 0 6611 6611"/>
                              <a:gd name="T3" fmla="*/ 6611 h 963"/>
                              <a:gd name="T4" fmla="+- 0 1612 1516"/>
                              <a:gd name="T5" fmla="*/ T4 w 1603"/>
                              <a:gd name="T6" fmla="+- 0 6611 6611"/>
                              <a:gd name="T7" fmla="*/ 6611 h 963"/>
                              <a:gd name="T8" fmla="+- 0 1574 1516"/>
                              <a:gd name="T9" fmla="*/ T8 w 1603"/>
                              <a:gd name="T10" fmla="+- 0 6619 6611"/>
                              <a:gd name="T11" fmla="*/ 6619 h 963"/>
                              <a:gd name="T12" fmla="+- 0 1544 1516"/>
                              <a:gd name="T13" fmla="*/ T12 w 1603"/>
                              <a:gd name="T14" fmla="+- 0 6640 6611"/>
                              <a:gd name="T15" fmla="*/ 6640 h 963"/>
                              <a:gd name="T16" fmla="+- 0 1523 1516"/>
                              <a:gd name="T17" fmla="*/ T16 w 1603"/>
                              <a:gd name="T18" fmla="+- 0 6670 6611"/>
                              <a:gd name="T19" fmla="*/ 6670 h 963"/>
                              <a:gd name="T20" fmla="+- 0 1516 1516"/>
                              <a:gd name="T21" fmla="*/ T20 w 1603"/>
                              <a:gd name="T22" fmla="+- 0 6708 6611"/>
                              <a:gd name="T23" fmla="*/ 6708 h 963"/>
                              <a:gd name="T24" fmla="+- 0 1516 1516"/>
                              <a:gd name="T25" fmla="*/ T24 w 1603"/>
                              <a:gd name="T26" fmla="+- 0 7477 6611"/>
                              <a:gd name="T27" fmla="*/ 7477 h 963"/>
                              <a:gd name="T28" fmla="+- 0 1523 1516"/>
                              <a:gd name="T29" fmla="*/ T28 w 1603"/>
                              <a:gd name="T30" fmla="+- 0 7515 6611"/>
                              <a:gd name="T31" fmla="*/ 7515 h 963"/>
                              <a:gd name="T32" fmla="+- 0 1544 1516"/>
                              <a:gd name="T33" fmla="*/ T32 w 1603"/>
                              <a:gd name="T34" fmla="+- 0 7545 6611"/>
                              <a:gd name="T35" fmla="*/ 7545 h 963"/>
                              <a:gd name="T36" fmla="+- 0 1574 1516"/>
                              <a:gd name="T37" fmla="*/ T36 w 1603"/>
                              <a:gd name="T38" fmla="+- 0 7566 6611"/>
                              <a:gd name="T39" fmla="*/ 7566 h 963"/>
                              <a:gd name="T40" fmla="+- 0 1612 1516"/>
                              <a:gd name="T41" fmla="*/ T40 w 1603"/>
                              <a:gd name="T42" fmla="+- 0 7574 6611"/>
                              <a:gd name="T43" fmla="*/ 7574 h 963"/>
                              <a:gd name="T44" fmla="+- 0 3023 1516"/>
                              <a:gd name="T45" fmla="*/ T44 w 1603"/>
                              <a:gd name="T46" fmla="+- 0 7574 6611"/>
                              <a:gd name="T47" fmla="*/ 7574 h 963"/>
                              <a:gd name="T48" fmla="+- 0 3060 1516"/>
                              <a:gd name="T49" fmla="*/ T48 w 1603"/>
                              <a:gd name="T50" fmla="+- 0 7566 6611"/>
                              <a:gd name="T51" fmla="*/ 7566 h 963"/>
                              <a:gd name="T52" fmla="+- 0 3091 1516"/>
                              <a:gd name="T53" fmla="*/ T52 w 1603"/>
                              <a:gd name="T54" fmla="+- 0 7545 6611"/>
                              <a:gd name="T55" fmla="*/ 7545 h 963"/>
                              <a:gd name="T56" fmla="+- 0 3112 1516"/>
                              <a:gd name="T57" fmla="*/ T56 w 1603"/>
                              <a:gd name="T58" fmla="+- 0 7515 6611"/>
                              <a:gd name="T59" fmla="*/ 7515 h 963"/>
                              <a:gd name="T60" fmla="+- 0 3119 1516"/>
                              <a:gd name="T61" fmla="*/ T60 w 1603"/>
                              <a:gd name="T62" fmla="+- 0 7477 6611"/>
                              <a:gd name="T63" fmla="*/ 7477 h 963"/>
                              <a:gd name="T64" fmla="+- 0 3119 1516"/>
                              <a:gd name="T65" fmla="*/ T64 w 1603"/>
                              <a:gd name="T66" fmla="+- 0 6708 6611"/>
                              <a:gd name="T67" fmla="*/ 6708 h 963"/>
                              <a:gd name="T68" fmla="+- 0 3112 1516"/>
                              <a:gd name="T69" fmla="*/ T68 w 1603"/>
                              <a:gd name="T70" fmla="+- 0 6670 6611"/>
                              <a:gd name="T71" fmla="*/ 6670 h 963"/>
                              <a:gd name="T72" fmla="+- 0 3091 1516"/>
                              <a:gd name="T73" fmla="*/ T72 w 1603"/>
                              <a:gd name="T74" fmla="+- 0 6640 6611"/>
                              <a:gd name="T75" fmla="*/ 6640 h 963"/>
                              <a:gd name="T76" fmla="+- 0 3060 1516"/>
                              <a:gd name="T77" fmla="*/ T76 w 1603"/>
                              <a:gd name="T78" fmla="+- 0 6619 6611"/>
                              <a:gd name="T79" fmla="*/ 6619 h 963"/>
                              <a:gd name="T80" fmla="+- 0 3023 1516"/>
                              <a:gd name="T81" fmla="*/ T80 w 1603"/>
                              <a:gd name="T82" fmla="+- 0 6611 6611"/>
                              <a:gd name="T83" fmla="*/ 6611 h 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03" h="963">
                                <a:moveTo>
                                  <a:pt x="1507" y="0"/>
                                </a:moveTo>
                                <a:lnTo>
                                  <a:pt x="96" y="0"/>
                                </a:lnTo>
                                <a:lnTo>
                                  <a:pt x="58" y="8"/>
                                </a:lnTo>
                                <a:lnTo>
                                  <a:pt x="28" y="29"/>
                                </a:lnTo>
                                <a:lnTo>
                                  <a:pt x="7" y="59"/>
                                </a:lnTo>
                                <a:lnTo>
                                  <a:pt x="0" y="97"/>
                                </a:lnTo>
                                <a:lnTo>
                                  <a:pt x="0" y="866"/>
                                </a:lnTo>
                                <a:lnTo>
                                  <a:pt x="7" y="904"/>
                                </a:lnTo>
                                <a:lnTo>
                                  <a:pt x="28" y="934"/>
                                </a:lnTo>
                                <a:lnTo>
                                  <a:pt x="58" y="955"/>
                                </a:lnTo>
                                <a:lnTo>
                                  <a:pt x="96" y="963"/>
                                </a:lnTo>
                                <a:lnTo>
                                  <a:pt x="1507" y="963"/>
                                </a:lnTo>
                                <a:lnTo>
                                  <a:pt x="1544" y="955"/>
                                </a:lnTo>
                                <a:lnTo>
                                  <a:pt x="1575" y="934"/>
                                </a:lnTo>
                                <a:lnTo>
                                  <a:pt x="1596" y="904"/>
                                </a:lnTo>
                                <a:lnTo>
                                  <a:pt x="1603" y="866"/>
                                </a:lnTo>
                                <a:lnTo>
                                  <a:pt x="1603" y="97"/>
                                </a:lnTo>
                                <a:lnTo>
                                  <a:pt x="1596" y="59"/>
                                </a:lnTo>
                                <a:lnTo>
                                  <a:pt x="1575" y="29"/>
                                </a:lnTo>
                                <a:lnTo>
                                  <a:pt x="1544" y="8"/>
                                </a:lnTo>
                                <a:lnTo>
                                  <a:pt x="1507" y="0"/>
                                </a:lnTo>
                                <a:close/>
                              </a:path>
                            </a:pathLst>
                          </a:custGeom>
                          <a:solidFill>
                            <a:srgbClr val="4470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13"/>
                        <wps:cNvSpPr>
                          <a:spLocks/>
                        </wps:cNvSpPr>
                        <wps:spPr bwMode="auto">
                          <a:xfrm>
                            <a:off x="1516" y="6611"/>
                            <a:ext cx="1603" cy="963"/>
                          </a:xfrm>
                          <a:custGeom>
                            <a:avLst/>
                            <a:gdLst>
                              <a:gd name="T0" fmla="+- 0 1516 1516"/>
                              <a:gd name="T1" fmla="*/ T0 w 1603"/>
                              <a:gd name="T2" fmla="+- 0 6708 6611"/>
                              <a:gd name="T3" fmla="*/ 6708 h 963"/>
                              <a:gd name="T4" fmla="+- 0 1523 1516"/>
                              <a:gd name="T5" fmla="*/ T4 w 1603"/>
                              <a:gd name="T6" fmla="+- 0 6670 6611"/>
                              <a:gd name="T7" fmla="*/ 6670 h 963"/>
                              <a:gd name="T8" fmla="+- 0 1544 1516"/>
                              <a:gd name="T9" fmla="*/ T8 w 1603"/>
                              <a:gd name="T10" fmla="+- 0 6640 6611"/>
                              <a:gd name="T11" fmla="*/ 6640 h 963"/>
                              <a:gd name="T12" fmla="+- 0 1574 1516"/>
                              <a:gd name="T13" fmla="*/ T12 w 1603"/>
                              <a:gd name="T14" fmla="+- 0 6619 6611"/>
                              <a:gd name="T15" fmla="*/ 6619 h 963"/>
                              <a:gd name="T16" fmla="+- 0 1612 1516"/>
                              <a:gd name="T17" fmla="*/ T16 w 1603"/>
                              <a:gd name="T18" fmla="+- 0 6611 6611"/>
                              <a:gd name="T19" fmla="*/ 6611 h 963"/>
                              <a:gd name="T20" fmla="+- 0 3023 1516"/>
                              <a:gd name="T21" fmla="*/ T20 w 1603"/>
                              <a:gd name="T22" fmla="+- 0 6611 6611"/>
                              <a:gd name="T23" fmla="*/ 6611 h 963"/>
                              <a:gd name="T24" fmla="+- 0 3060 1516"/>
                              <a:gd name="T25" fmla="*/ T24 w 1603"/>
                              <a:gd name="T26" fmla="+- 0 6619 6611"/>
                              <a:gd name="T27" fmla="*/ 6619 h 963"/>
                              <a:gd name="T28" fmla="+- 0 3091 1516"/>
                              <a:gd name="T29" fmla="*/ T28 w 1603"/>
                              <a:gd name="T30" fmla="+- 0 6640 6611"/>
                              <a:gd name="T31" fmla="*/ 6640 h 963"/>
                              <a:gd name="T32" fmla="+- 0 3112 1516"/>
                              <a:gd name="T33" fmla="*/ T32 w 1603"/>
                              <a:gd name="T34" fmla="+- 0 6670 6611"/>
                              <a:gd name="T35" fmla="*/ 6670 h 963"/>
                              <a:gd name="T36" fmla="+- 0 3119 1516"/>
                              <a:gd name="T37" fmla="*/ T36 w 1603"/>
                              <a:gd name="T38" fmla="+- 0 6708 6611"/>
                              <a:gd name="T39" fmla="*/ 6708 h 963"/>
                              <a:gd name="T40" fmla="+- 0 3119 1516"/>
                              <a:gd name="T41" fmla="*/ T40 w 1603"/>
                              <a:gd name="T42" fmla="+- 0 7477 6611"/>
                              <a:gd name="T43" fmla="*/ 7477 h 963"/>
                              <a:gd name="T44" fmla="+- 0 3112 1516"/>
                              <a:gd name="T45" fmla="*/ T44 w 1603"/>
                              <a:gd name="T46" fmla="+- 0 7515 6611"/>
                              <a:gd name="T47" fmla="*/ 7515 h 963"/>
                              <a:gd name="T48" fmla="+- 0 3091 1516"/>
                              <a:gd name="T49" fmla="*/ T48 w 1603"/>
                              <a:gd name="T50" fmla="+- 0 7545 6611"/>
                              <a:gd name="T51" fmla="*/ 7545 h 963"/>
                              <a:gd name="T52" fmla="+- 0 3060 1516"/>
                              <a:gd name="T53" fmla="*/ T52 w 1603"/>
                              <a:gd name="T54" fmla="+- 0 7566 6611"/>
                              <a:gd name="T55" fmla="*/ 7566 h 963"/>
                              <a:gd name="T56" fmla="+- 0 3023 1516"/>
                              <a:gd name="T57" fmla="*/ T56 w 1603"/>
                              <a:gd name="T58" fmla="+- 0 7574 6611"/>
                              <a:gd name="T59" fmla="*/ 7574 h 963"/>
                              <a:gd name="T60" fmla="+- 0 1612 1516"/>
                              <a:gd name="T61" fmla="*/ T60 w 1603"/>
                              <a:gd name="T62" fmla="+- 0 7574 6611"/>
                              <a:gd name="T63" fmla="*/ 7574 h 963"/>
                              <a:gd name="T64" fmla="+- 0 1574 1516"/>
                              <a:gd name="T65" fmla="*/ T64 w 1603"/>
                              <a:gd name="T66" fmla="+- 0 7566 6611"/>
                              <a:gd name="T67" fmla="*/ 7566 h 963"/>
                              <a:gd name="T68" fmla="+- 0 1544 1516"/>
                              <a:gd name="T69" fmla="*/ T68 w 1603"/>
                              <a:gd name="T70" fmla="+- 0 7545 6611"/>
                              <a:gd name="T71" fmla="*/ 7545 h 963"/>
                              <a:gd name="T72" fmla="+- 0 1523 1516"/>
                              <a:gd name="T73" fmla="*/ T72 w 1603"/>
                              <a:gd name="T74" fmla="+- 0 7515 6611"/>
                              <a:gd name="T75" fmla="*/ 7515 h 963"/>
                              <a:gd name="T76" fmla="+- 0 1516 1516"/>
                              <a:gd name="T77" fmla="*/ T76 w 1603"/>
                              <a:gd name="T78" fmla="+- 0 7477 6611"/>
                              <a:gd name="T79" fmla="*/ 7477 h 963"/>
                              <a:gd name="T80" fmla="+- 0 1516 1516"/>
                              <a:gd name="T81" fmla="*/ T80 w 1603"/>
                              <a:gd name="T82" fmla="+- 0 6708 6611"/>
                              <a:gd name="T83" fmla="*/ 6708 h 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03" h="963">
                                <a:moveTo>
                                  <a:pt x="0" y="97"/>
                                </a:moveTo>
                                <a:lnTo>
                                  <a:pt x="7" y="59"/>
                                </a:lnTo>
                                <a:lnTo>
                                  <a:pt x="28" y="29"/>
                                </a:lnTo>
                                <a:lnTo>
                                  <a:pt x="58" y="8"/>
                                </a:lnTo>
                                <a:lnTo>
                                  <a:pt x="96" y="0"/>
                                </a:lnTo>
                                <a:lnTo>
                                  <a:pt x="1507" y="0"/>
                                </a:lnTo>
                                <a:lnTo>
                                  <a:pt x="1544" y="8"/>
                                </a:lnTo>
                                <a:lnTo>
                                  <a:pt x="1575" y="29"/>
                                </a:lnTo>
                                <a:lnTo>
                                  <a:pt x="1596" y="59"/>
                                </a:lnTo>
                                <a:lnTo>
                                  <a:pt x="1603" y="97"/>
                                </a:lnTo>
                                <a:lnTo>
                                  <a:pt x="1603" y="866"/>
                                </a:lnTo>
                                <a:lnTo>
                                  <a:pt x="1596" y="904"/>
                                </a:lnTo>
                                <a:lnTo>
                                  <a:pt x="1575" y="934"/>
                                </a:lnTo>
                                <a:lnTo>
                                  <a:pt x="1544" y="955"/>
                                </a:lnTo>
                                <a:lnTo>
                                  <a:pt x="1507" y="963"/>
                                </a:lnTo>
                                <a:lnTo>
                                  <a:pt x="96" y="963"/>
                                </a:lnTo>
                                <a:lnTo>
                                  <a:pt x="58" y="955"/>
                                </a:lnTo>
                                <a:lnTo>
                                  <a:pt x="28" y="934"/>
                                </a:lnTo>
                                <a:lnTo>
                                  <a:pt x="7" y="904"/>
                                </a:lnTo>
                                <a:lnTo>
                                  <a:pt x="0" y="866"/>
                                </a:lnTo>
                                <a:lnTo>
                                  <a:pt x="0" y="97"/>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14"/>
                        <wps:cNvSpPr>
                          <a:spLocks/>
                        </wps:cNvSpPr>
                        <wps:spPr bwMode="auto">
                          <a:xfrm>
                            <a:off x="1749" y="8163"/>
                            <a:ext cx="202" cy="1261"/>
                          </a:xfrm>
                          <a:custGeom>
                            <a:avLst/>
                            <a:gdLst>
                              <a:gd name="T0" fmla="+- 0 1806 1749"/>
                              <a:gd name="T1" fmla="*/ T0 w 202"/>
                              <a:gd name="T2" fmla="+- 0 8163 8163"/>
                              <a:gd name="T3" fmla="*/ 8163 h 1261"/>
                              <a:gd name="T4" fmla="+- 0 1749 1749"/>
                              <a:gd name="T5" fmla="*/ T4 w 202"/>
                              <a:gd name="T6" fmla="+- 0 9418 8163"/>
                              <a:gd name="T7" fmla="*/ 9418 h 1261"/>
                              <a:gd name="T8" fmla="+- 0 1893 1749"/>
                              <a:gd name="T9" fmla="*/ T8 w 202"/>
                              <a:gd name="T10" fmla="+- 0 9424 8163"/>
                              <a:gd name="T11" fmla="*/ 9424 h 1261"/>
                              <a:gd name="T12" fmla="+- 0 1951 1749"/>
                              <a:gd name="T13" fmla="*/ T12 w 202"/>
                              <a:gd name="T14" fmla="+- 0 8169 8163"/>
                              <a:gd name="T15" fmla="*/ 8169 h 1261"/>
                              <a:gd name="T16" fmla="+- 0 1806 1749"/>
                              <a:gd name="T17" fmla="*/ T16 w 202"/>
                              <a:gd name="T18" fmla="+- 0 8163 8163"/>
                              <a:gd name="T19" fmla="*/ 8163 h 1261"/>
                            </a:gdLst>
                            <a:ahLst/>
                            <a:cxnLst>
                              <a:cxn ang="0">
                                <a:pos x="T1" y="T3"/>
                              </a:cxn>
                              <a:cxn ang="0">
                                <a:pos x="T5" y="T7"/>
                              </a:cxn>
                              <a:cxn ang="0">
                                <a:pos x="T9" y="T11"/>
                              </a:cxn>
                              <a:cxn ang="0">
                                <a:pos x="T13" y="T15"/>
                              </a:cxn>
                              <a:cxn ang="0">
                                <a:pos x="T17" y="T19"/>
                              </a:cxn>
                            </a:cxnLst>
                            <a:rect l="0" t="0" r="r" b="b"/>
                            <a:pathLst>
                              <a:path w="202" h="1261">
                                <a:moveTo>
                                  <a:pt x="57" y="0"/>
                                </a:moveTo>
                                <a:lnTo>
                                  <a:pt x="0" y="1255"/>
                                </a:lnTo>
                                <a:lnTo>
                                  <a:pt x="144" y="1261"/>
                                </a:lnTo>
                                <a:lnTo>
                                  <a:pt x="202" y="6"/>
                                </a:lnTo>
                                <a:lnTo>
                                  <a:pt x="57" y="0"/>
                                </a:lnTo>
                                <a:close/>
                              </a:path>
                            </a:pathLst>
                          </a:custGeom>
                          <a:solidFill>
                            <a:srgbClr val="AEBA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15"/>
                        <wps:cNvSpPr>
                          <a:spLocks/>
                        </wps:cNvSpPr>
                        <wps:spPr bwMode="auto">
                          <a:xfrm>
                            <a:off x="1549" y="7919"/>
                            <a:ext cx="1604" cy="962"/>
                          </a:xfrm>
                          <a:custGeom>
                            <a:avLst/>
                            <a:gdLst>
                              <a:gd name="T0" fmla="+- 0 3056 1549"/>
                              <a:gd name="T1" fmla="*/ T0 w 1604"/>
                              <a:gd name="T2" fmla="+- 0 7919 7919"/>
                              <a:gd name="T3" fmla="*/ 7919 h 962"/>
                              <a:gd name="T4" fmla="+- 0 1645 1549"/>
                              <a:gd name="T5" fmla="*/ T4 w 1604"/>
                              <a:gd name="T6" fmla="+- 0 7919 7919"/>
                              <a:gd name="T7" fmla="*/ 7919 h 962"/>
                              <a:gd name="T8" fmla="+- 0 1608 1549"/>
                              <a:gd name="T9" fmla="*/ T8 w 1604"/>
                              <a:gd name="T10" fmla="+- 0 7927 7919"/>
                              <a:gd name="T11" fmla="*/ 7927 h 962"/>
                              <a:gd name="T12" fmla="+- 0 1577 1549"/>
                              <a:gd name="T13" fmla="*/ T12 w 1604"/>
                              <a:gd name="T14" fmla="+- 0 7947 7919"/>
                              <a:gd name="T15" fmla="*/ 7947 h 962"/>
                              <a:gd name="T16" fmla="+- 0 1557 1549"/>
                              <a:gd name="T17" fmla="*/ T16 w 1604"/>
                              <a:gd name="T18" fmla="+- 0 7978 7919"/>
                              <a:gd name="T19" fmla="*/ 7978 h 962"/>
                              <a:gd name="T20" fmla="+- 0 1549 1549"/>
                              <a:gd name="T21" fmla="*/ T20 w 1604"/>
                              <a:gd name="T22" fmla="+- 0 8015 7919"/>
                              <a:gd name="T23" fmla="*/ 8015 h 962"/>
                              <a:gd name="T24" fmla="+- 0 1549 1549"/>
                              <a:gd name="T25" fmla="*/ T24 w 1604"/>
                              <a:gd name="T26" fmla="+- 0 8785 7919"/>
                              <a:gd name="T27" fmla="*/ 8785 h 962"/>
                              <a:gd name="T28" fmla="+- 0 1557 1549"/>
                              <a:gd name="T29" fmla="*/ T28 w 1604"/>
                              <a:gd name="T30" fmla="+- 0 8822 7919"/>
                              <a:gd name="T31" fmla="*/ 8822 h 962"/>
                              <a:gd name="T32" fmla="+- 0 1577 1549"/>
                              <a:gd name="T33" fmla="*/ T32 w 1604"/>
                              <a:gd name="T34" fmla="+- 0 8853 7919"/>
                              <a:gd name="T35" fmla="*/ 8853 h 962"/>
                              <a:gd name="T36" fmla="+- 0 1608 1549"/>
                              <a:gd name="T37" fmla="*/ T36 w 1604"/>
                              <a:gd name="T38" fmla="+- 0 8873 7919"/>
                              <a:gd name="T39" fmla="*/ 8873 h 962"/>
                              <a:gd name="T40" fmla="+- 0 1645 1549"/>
                              <a:gd name="T41" fmla="*/ T40 w 1604"/>
                              <a:gd name="T42" fmla="+- 0 8881 7919"/>
                              <a:gd name="T43" fmla="*/ 8881 h 962"/>
                              <a:gd name="T44" fmla="+- 0 3056 1549"/>
                              <a:gd name="T45" fmla="*/ T44 w 1604"/>
                              <a:gd name="T46" fmla="+- 0 8881 7919"/>
                              <a:gd name="T47" fmla="*/ 8881 h 962"/>
                              <a:gd name="T48" fmla="+- 0 3094 1549"/>
                              <a:gd name="T49" fmla="*/ T48 w 1604"/>
                              <a:gd name="T50" fmla="+- 0 8873 7919"/>
                              <a:gd name="T51" fmla="*/ 8873 h 962"/>
                              <a:gd name="T52" fmla="+- 0 3124 1549"/>
                              <a:gd name="T53" fmla="*/ T52 w 1604"/>
                              <a:gd name="T54" fmla="+- 0 8853 7919"/>
                              <a:gd name="T55" fmla="*/ 8853 h 962"/>
                              <a:gd name="T56" fmla="+- 0 3145 1549"/>
                              <a:gd name="T57" fmla="*/ T56 w 1604"/>
                              <a:gd name="T58" fmla="+- 0 8822 7919"/>
                              <a:gd name="T59" fmla="*/ 8822 h 962"/>
                              <a:gd name="T60" fmla="+- 0 3153 1549"/>
                              <a:gd name="T61" fmla="*/ T60 w 1604"/>
                              <a:gd name="T62" fmla="+- 0 8785 7919"/>
                              <a:gd name="T63" fmla="*/ 8785 h 962"/>
                              <a:gd name="T64" fmla="+- 0 3153 1549"/>
                              <a:gd name="T65" fmla="*/ T64 w 1604"/>
                              <a:gd name="T66" fmla="+- 0 8015 7919"/>
                              <a:gd name="T67" fmla="*/ 8015 h 962"/>
                              <a:gd name="T68" fmla="+- 0 3145 1549"/>
                              <a:gd name="T69" fmla="*/ T68 w 1604"/>
                              <a:gd name="T70" fmla="+- 0 7978 7919"/>
                              <a:gd name="T71" fmla="*/ 7978 h 962"/>
                              <a:gd name="T72" fmla="+- 0 3124 1549"/>
                              <a:gd name="T73" fmla="*/ T72 w 1604"/>
                              <a:gd name="T74" fmla="+- 0 7947 7919"/>
                              <a:gd name="T75" fmla="*/ 7947 h 962"/>
                              <a:gd name="T76" fmla="+- 0 3094 1549"/>
                              <a:gd name="T77" fmla="*/ T76 w 1604"/>
                              <a:gd name="T78" fmla="+- 0 7927 7919"/>
                              <a:gd name="T79" fmla="*/ 7927 h 962"/>
                              <a:gd name="T80" fmla="+- 0 3056 1549"/>
                              <a:gd name="T81" fmla="*/ T80 w 1604"/>
                              <a:gd name="T82" fmla="+- 0 7919 7919"/>
                              <a:gd name="T83" fmla="*/ 7919 h 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04" h="962">
                                <a:moveTo>
                                  <a:pt x="1507" y="0"/>
                                </a:moveTo>
                                <a:lnTo>
                                  <a:pt x="96" y="0"/>
                                </a:lnTo>
                                <a:lnTo>
                                  <a:pt x="59" y="8"/>
                                </a:lnTo>
                                <a:lnTo>
                                  <a:pt x="28" y="28"/>
                                </a:lnTo>
                                <a:lnTo>
                                  <a:pt x="8" y="59"/>
                                </a:lnTo>
                                <a:lnTo>
                                  <a:pt x="0" y="96"/>
                                </a:lnTo>
                                <a:lnTo>
                                  <a:pt x="0" y="866"/>
                                </a:lnTo>
                                <a:lnTo>
                                  <a:pt x="8" y="903"/>
                                </a:lnTo>
                                <a:lnTo>
                                  <a:pt x="28" y="934"/>
                                </a:lnTo>
                                <a:lnTo>
                                  <a:pt x="59" y="954"/>
                                </a:lnTo>
                                <a:lnTo>
                                  <a:pt x="96" y="962"/>
                                </a:lnTo>
                                <a:lnTo>
                                  <a:pt x="1507" y="962"/>
                                </a:lnTo>
                                <a:lnTo>
                                  <a:pt x="1545" y="954"/>
                                </a:lnTo>
                                <a:lnTo>
                                  <a:pt x="1575" y="934"/>
                                </a:lnTo>
                                <a:lnTo>
                                  <a:pt x="1596" y="903"/>
                                </a:lnTo>
                                <a:lnTo>
                                  <a:pt x="1604" y="866"/>
                                </a:lnTo>
                                <a:lnTo>
                                  <a:pt x="1604" y="96"/>
                                </a:lnTo>
                                <a:lnTo>
                                  <a:pt x="1596" y="59"/>
                                </a:lnTo>
                                <a:lnTo>
                                  <a:pt x="1575" y="28"/>
                                </a:lnTo>
                                <a:lnTo>
                                  <a:pt x="1545" y="8"/>
                                </a:lnTo>
                                <a:lnTo>
                                  <a:pt x="1507" y="0"/>
                                </a:lnTo>
                                <a:close/>
                              </a:path>
                            </a:pathLst>
                          </a:custGeom>
                          <a:solidFill>
                            <a:srgbClr val="4470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16"/>
                        <wps:cNvSpPr>
                          <a:spLocks/>
                        </wps:cNvSpPr>
                        <wps:spPr bwMode="auto">
                          <a:xfrm>
                            <a:off x="1549" y="7919"/>
                            <a:ext cx="1604" cy="962"/>
                          </a:xfrm>
                          <a:custGeom>
                            <a:avLst/>
                            <a:gdLst>
                              <a:gd name="T0" fmla="+- 0 1549 1549"/>
                              <a:gd name="T1" fmla="*/ T0 w 1604"/>
                              <a:gd name="T2" fmla="+- 0 8015 7919"/>
                              <a:gd name="T3" fmla="*/ 8015 h 962"/>
                              <a:gd name="T4" fmla="+- 0 1557 1549"/>
                              <a:gd name="T5" fmla="*/ T4 w 1604"/>
                              <a:gd name="T6" fmla="+- 0 7978 7919"/>
                              <a:gd name="T7" fmla="*/ 7978 h 962"/>
                              <a:gd name="T8" fmla="+- 0 1577 1549"/>
                              <a:gd name="T9" fmla="*/ T8 w 1604"/>
                              <a:gd name="T10" fmla="+- 0 7947 7919"/>
                              <a:gd name="T11" fmla="*/ 7947 h 962"/>
                              <a:gd name="T12" fmla="+- 0 1608 1549"/>
                              <a:gd name="T13" fmla="*/ T12 w 1604"/>
                              <a:gd name="T14" fmla="+- 0 7927 7919"/>
                              <a:gd name="T15" fmla="*/ 7927 h 962"/>
                              <a:gd name="T16" fmla="+- 0 1645 1549"/>
                              <a:gd name="T17" fmla="*/ T16 w 1604"/>
                              <a:gd name="T18" fmla="+- 0 7919 7919"/>
                              <a:gd name="T19" fmla="*/ 7919 h 962"/>
                              <a:gd name="T20" fmla="+- 0 3056 1549"/>
                              <a:gd name="T21" fmla="*/ T20 w 1604"/>
                              <a:gd name="T22" fmla="+- 0 7919 7919"/>
                              <a:gd name="T23" fmla="*/ 7919 h 962"/>
                              <a:gd name="T24" fmla="+- 0 3094 1549"/>
                              <a:gd name="T25" fmla="*/ T24 w 1604"/>
                              <a:gd name="T26" fmla="+- 0 7927 7919"/>
                              <a:gd name="T27" fmla="*/ 7927 h 962"/>
                              <a:gd name="T28" fmla="+- 0 3124 1549"/>
                              <a:gd name="T29" fmla="*/ T28 w 1604"/>
                              <a:gd name="T30" fmla="+- 0 7947 7919"/>
                              <a:gd name="T31" fmla="*/ 7947 h 962"/>
                              <a:gd name="T32" fmla="+- 0 3145 1549"/>
                              <a:gd name="T33" fmla="*/ T32 w 1604"/>
                              <a:gd name="T34" fmla="+- 0 7978 7919"/>
                              <a:gd name="T35" fmla="*/ 7978 h 962"/>
                              <a:gd name="T36" fmla="+- 0 3153 1549"/>
                              <a:gd name="T37" fmla="*/ T36 w 1604"/>
                              <a:gd name="T38" fmla="+- 0 8015 7919"/>
                              <a:gd name="T39" fmla="*/ 8015 h 962"/>
                              <a:gd name="T40" fmla="+- 0 3153 1549"/>
                              <a:gd name="T41" fmla="*/ T40 w 1604"/>
                              <a:gd name="T42" fmla="+- 0 8785 7919"/>
                              <a:gd name="T43" fmla="*/ 8785 h 962"/>
                              <a:gd name="T44" fmla="+- 0 3145 1549"/>
                              <a:gd name="T45" fmla="*/ T44 w 1604"/>
                              <a:gd name="T46" fmla="+- 0 8822 7919"/>
                              <a:gd name="T47" fmla="*/ 8822 h 962"/>
                              <a:gd name="T48" fmla="+- 0 3124 1549"/>
                              <a:gd name="T49" fmla="*/ T48 w 1604"/>
                              <a:gd name="T50" fmla="+- 0 8853 7919"/>
                              <a:gd name="T51" fmla="*/ 8853 h 962"/>
                              <a:gd name="T52" fmla="+- 0 3094 1549"/>
                              <a:gd name="T53" fmla="*/ T52 w 1604"/>
                              <a:gd name="T54" fmla="+- 0 8873 7919"/>
                              <a:gd name="T55" fmla="*/ 8873 h 962"/>
                              <a:gd name="T56" fmla="+- 0 3056 1549"/>
                              <a:gd name="T57" fmla="*/ T56 w 1604"/>
                              <a:gd name="T58" fmla="+- 0 8881 7919"/>
                              <a:gd name="T59" fmla="*/ 8881 h 962"/>
                              <a:gd name="T60" fmla="+- 0 1645 1549"/>
                              <a:gd name="T61" fmla="*/ T60 w 1604"/>
                              <a:gd name="T62" fmla="+- 0 8881 7919"/>
                              <a:gd name="T63" fmla="*/ 8881 h 962"/>
                              <a:gd name="T64" fmla="+- 0 1608 1549"/>
                              <a:gd name="T65" fmla="*/ T64 w 1604"/>
                              <a:gd name="T66" fmla="+- 0 8873 7919"/>
                              <a:gd name="T67" fmla="*/ 8873 h 962"/>
                              <a:gd name="T68" fmla="+- 0 1577 1549"/>
                              <a:gd name="T69" fmla="*/ T68 w 1604"/>
                              <a:gd name="T70" fmla="+- 0 8853 7919"/>
                              <a:gd name="T71" fmla="*/ 8853 h 962"/>
                              <a:gd name="T72" fmla="+- 0 1557 1549"/>
                              <a:gd name="T73" fmla="*/ T72 w 1604"/>
                              <a:gd name="T74" fmla="+- 0 8822 7919"/>
                              <a:gd name="T75" fmla="*/ 8822 h 962"/>
                              <a:gd name="T76" fmla="+- 0 1549 1549"/>
                              <a:gd name="T77" fmla="*/ T76 w 1604"/>
                              <a:gd name="T78" fmla="+- 0 8785 7919"/>
                              <a:gd name="T79" fmla="*/ 8785 h 962"/>
                              <a:gd name="T80" fmla="+- 0 1549 1549"/>
                              <a:gd name="T81" fmla="*/ T80 w 1604"/>
                              <a:gd name="T82" fmla="+- 0 8015 7919"/>
                              <a:gd name="T83" fmla="*/ 8015 h 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04" h="962">
                                <a:moveTo>
                                  <a:pt x="0" y="96"/>
                                </a:moveTo>
                                <a:lnTo>
                                  <a:pt x="8" y="59"/>
                                </a:lnTo>
                                <a:lnTo>
                                  <a:pt x="28" y="28"/>
                                </a:lnTo>
                                <a:lnTo>
                                  <a:pt x="59" y="8"/>
                                </a:lnTo>
                                <a:lnTo>
                                  <a:pt x="96" y="0"/>
                                </a:lnTo>
                                <a:lnTo>
                                  <a:pt x="1507" y="0"/>
                                </a:lnTo>
                                <a:lnTo>
                                  <a:pt x="1545" y="8"/>
                                </a:lnTo>
                                <a:lnTo>
                                  <a:pt x="1575" y="28"/>
                                </a:lnTo>
                                <a:lnTo>
                                  <a:pt x="1596" y="59"/>
                                </a:lnTo>
                                <a:lnTo>
                                  <a:pt x="1604" y="96"/>
                                </a:lnTo>
                                <a:lnTo>
                                  <a:pt x="1604" y="866"/>
                                </a:lnTo>
                                <a:lnTo>
                                  <a:pt x="1596" y="903"/>
                                </a:lnTo>
                                <a:lnTo>
                                  <a:pt x="1575" y="934"/>
                                </a:lnTo>
                                <a:lnTo>
                                  <a:pt x="1545" y="954"/>
                                </a:lnTo>
                                <a:lnTo>
                                  <a:pt x="1507" y="962"/>
                                </a:lnTo>
                                <a:lnTo>
                                  <a:pt x="96" y="962"/>
                                </a:lnTo>
                                <a:lnTo>
                                  <a:pt x="59" y="954"/>
                                </a:lnTo>
                                <a:lnTo>
                                  <a:pt x="28" y="934"/>
                                </a:lnTo>
                                <a:lnTo>
                                  <a:pt x="8" y="903"/>
                                </a:lnTo>
                                <a:lnTo>
                                  <a:pt x="0" y="866"/>
                                </a:lnTo>
                                <a:lnTo>
                                  <a:pt x="0" y="96"/>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17"/>
                        <wps:cNvSpPr>
                          <a:spLocks/>
                        </wps:cNvSpPr>
                        <wps:spPr bwMode="auto">
                          <a:xfrm>
                            <a:off x="1492" y="9189"/>
                            <a:ext cx="1603" cy="963"/>
                          </a:xfrm>
                          <a:custGeom>
                            <a:avLst/>
                            <a:gdLst>
                              <a:gd name="T0" fmla="+- 0 2999 1492"/>
                              <a:gd name="T1" fmla="*/ T0 w 1603"/>
                              <a:gd name="T2" fmla="+- 0 9189 9189"/>
                              <a:gd name="T3" fmla="*/ 9189 h 963"/>
                              <a:gd name="T4" fmla="+- 0 1588 1492"/>
                              <a:gd name="T5" fmla="*/ T4 w 1603"/>
                              <a:gd name="T6" fmla="+- 0 9189 9189"/>
                              <a:gd name="T7" fmla="*/ 9189 h 963"/>
                              <a:gd name="T8" fmla="+- 0 1551 1492"/>
                              <a:gd name="T9" fmla="*/ T8 w 1603"/>
                              <a:gd name="T10" fmla="+- 0 9197 9189"/>
                              <a:gd name="T11" fmla="*/ 9197 h 963"/>
                              <a:gd name="T12" fmla="+- 0 1520 1492"/>
                              <a:gd name="T13" fmla="*/ T12 w 1603"/>
                              <a:gd name="T14" fmla="+- 0 9218 9189"/>
                              <a:gd name="T15" fmla="*/ 9218 h 963"/>
                              <a:gd name="T16" fmla="+- 0 1499 1492"/>
                              <a:gd name="T17" fmla="*/ T16 w 1603"/>
                              <a:gd name="T18" fmla="+- 0 9248 9189"/>
                              <a:gd name="T19" fmla="*/ 9248 h 963"/>
                              <a:gd name="T20" fmla="+- 0 1492 1492"/>
                              <a:gd name="T21" fmla="*/ T20 w 1603"/>
                              <a:gd name="T22" fmla="+- 0 9286 9189"/>
                              <a:gd name="T23" fmla="*/ 9286 h 963"/>
                              <a:gd name="T24" fmla="+- 0 1492 1492"/>
                              <a:gd name="T25" fmla="*/ T24 w 1603"/>
                              <a:gd name="T26" fmla="+- 0 10055 9189"/>
                              <a:gd name="T27" fmla="*/ 10055 h 963"/>
                              <a:gd name="T28" fmla="+- 0 1499 1492"/>
                              <a:gd name="T29" fmla="*/ T28 w 1603"/>
                              <a:gd name="T30" fmla="+- 0 10093 9189"/>
                              <a:gd name="T31" fmla="*/ 10093 h 963"/>
                              <a:gd name="T32" fmla="+- 0 1520 1492"/>
                              <a:gd name="T33" fmla="*/ T32 w 1603"/>
                              <a:gd name="T34" fmla="+- 0 10123 9189"/>
                              <a:gd name="T35" fmla="*/ 10123 h 963"/>
                              <a:gd name="T36" fmla="+- 0 1551 1492"/>
                              <a:gd name="T37" fmla="*/ T36 w 1603"/>
                              <a:gd name="T38" fmla="+- 0 10144 9189"/>
                              <a:gd name="T39" fmla="*/ 10144 h 963"/>
                              <a:gd name="T40" fmla="+- 0 1588 1492"/>
                              <a:gd name="T41" fmla="*/ T40 w 1603"/>
                              <a:gd name="T42" fmla="+- 0 10152 9189"/>
                              <a:gd name="T43" fmla="*/ 10152 h 963"/>
                              <a:gd name="T44" fmla="+- 0 2999 1492"/>
                              <a:gd name="T45" fmla="*/ T44 w 1603"/>
                              <a:gd name="T46" fmla="+- 0 10152 9189"/>
                              <a:gd name="T47" fmla="*/ 10152 h 963"/>
                              <a:gd name="T48" fmla="+- 0 3037 1492"/>
                              <a:gd name="T49" fmla="*/ T48 w 1603"/>
                              <a:gd name="T50" fmla="+- 0 10144 9189"/>
                              <a:gd name="T51" fmla="*/ 10144 h 963"/>
                              <a:gd name="T52" fmla="+- 0 3067 1492"/>
                              <a:gd name="T53" fmla="*/ T52 w 1603"/>
                              <a:gd name="T54" fmla="+- 0 10123 9189"/>
                              <a:gd name="T55" fmla="*/ 10123 h 963"/>
                              <a:gd name="T56" fmla="+- 0 3088 1492"/>
                              <a:gd name="T57" fmla="*/ T56 w 1603"/>
                              <a:gd name="T58" fmla="+- 0 10093 9189"/>
                              <a:gd name="T59" fmla="*/ 10093 h 963"/>
                              <a:gd name="T60" fmla="+- 0 3095 1492"/>
                              <a:gd name="T61" fmla="*/ T60 w 1603"/>
                              <a:gd name="T62" fmla="+- 0 10055 9189"/>
                              <a:gd name="T63" fmla="*/ 10055 h 963"/>
                              <a:gd name="T64" fmla="+- 0 3095 1492"/>
                              <a:gd name="T65" fmla="*/ T64 w 1603"/>
                              <a:gd name="T66" fmla="+- 0 9286 9189"/>
                              <a:gd name="T67" fmla="*/ 9286 h 963"/>
                              <a:gd name="T68" fmla="+- 0 3088 1492"/>
                              <a:gd name="T69" fmla="*/ T68 w 1603"/>
                              <a:gd name="T70" fmla="+- 0 9248 9189"/>
                              <a:gd name="T71" fmla="*/ 9248 h 963"/>
                              <a:gd name="T72" fmla="+- 0 3067 1492"/>
                              <a:gd name="T73" fmla="*/ T72 w 1603"/>
                              <a:gd name="T74" fmla="+- 0 9218 9189"/>
                              <a:gd name="T75" fmla="*/ 9218 h 963"/>
                              <a:gd name="T76" fmla="+- 0 3037 1492"/>
                              <a:gd name="T77" fmla="*/ T76 w 1603"/>
                              <a:gd name="T78" fmla="+- 0 9197 9189"/>
                              <a:gd name="T79" fmla="*/ 9197 h 963"/>
                              <a:gd name="T80" fmla="+- 0 2999 1492"/>
                              <a:gd name="T81" fmla="*/ T80 w 1603"/>
                              <a:gd name="T82" fmla="+- 0 9189 9189"/>
                              <a:gd name="T83" fmla="*/ 9189 h 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03" h="963">
                                <a:moveTo>
                                  <a:pt x="1507" y="0"/>
                                </a:moveTo>
                                <a:lnTo>
                                  <a:pt x="96" y="0"/>
                                </a:lnTo>
                                <a:lnTo>
                                  <a:pt x="59" y="8"/>
                                </a:lnTo>
                                <a:lnTo>
                                  <a:pt x="28" y="29"/>
                                </a:lnTo>
                                <a:lnTo>
                                  <a:pt x="7" y="59"/>
                                </a:lnTo>
                                <a:lnTo>
                                  <a:pt x="0" y="97"/>
                                </a:lnTo>
                                <a:lnTo>
                                  <a:pt x="0" y="866"/>
                                </a:lnTo>
                                <a:lnTo>
                                  <a:pt x="7" y="904"/>
                                </a:lnTo>
                                <a:lnTo>
                                  <a:pt x="28" y="934"/>
                                </a:lnTo>
                                <a:lnTo>
                                  <a:pt x="59" y="955"/>
                                </a:lnTo>
                                <a:lnTo>
                                  <a:pt x="96" y="963"/>
                                </a:lnTo>
                                <a:lnTo>
                                  <a:pt x="1507" y="963"/>
                                </a:lnTo>
                                <a:lnTo>
                                  <a:pt x="1545" y="955"/>
                                </a:lnTo>
                                <a:lnTo>
                                  <a:pt x="1575" y="934"/>
                                </a:lnTo>
                                <a:lnTo>
                                  <a:pt x="1596" y="904"/>
                                </a:lnTo>
                                <a:lnTo>
                                  <a:pt x="1603" y="866"/>
                                </a:lnTo>
                                <a:lnTo>
                                  <a:pt x="1603" y="97"/>
                                </a:lnTo>
                                <a:lnTo>
                                  <a:pt x="1596" y="59"/>
                                </a:lnTo>
                                <a:lnTo>
                                  <a:pt x="1575" y="29"/>
                                </a:lnTo>
                                <a:lnTo>
                                  <a:pt x="1545" y="8"/>
                                </a:lnTo>
                                <a:lnTo>
                                  <a:pt x="1507" y="0"/>
                                </a:lnTo>
                                <a:close/>
                              </a:path>
                            </a:pathLst>
                          </a:custGeom>
                          <a:solidFill>
                            <a:srgbClr val="4470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18"/>
                        <wps:cNvSpPr>
                          <a:spLocks/>
                        </wps:cNvSpPr>
                        <wps:spPr bwMode="auto">
                          <a:xfrm>
                            <a:off x="1492" y="9189"/>
                            <a:ext cx="1603" cy="963"/>
                          </a:xfrm>
                          <a:custGeom>
                            <a:avLst/>
                            <a:gdLst>
                              <a:gd name="T0" fmla="+- 0 1492 1492"/>
                              <a:gd name="T1" fmla="*/ T0 w 1603"/>
                              <a:gd name="T2" fmla="+- 0 9286 9189"/>
                              <a:gd name="T3" fmla="*/ 9286 h 963"/>
                              <a:gd name="T4" fmla="+- 0 1499 1492"/>
                              <a:gd name="T5" fmla="*/ T4 w 1603"/>
                              <a:gd name="T6" fmla="+- 0 9248 9189"/>
                              <a:gd name="T7" fmla="*/ 9248 h 963"/>
                              <a:gd name="T8" fmla="+- 0 1520 1492"/>
                              <a:gd name="T9" fmla="*/ T8 w 1603"/>
                              <a:gd name="T10" fmla="+- 0 9218 9189"/>
                              <a:gd name="T11" fmla="*/ 9218 h 963"/>
                              <a:gd name="T12" fmla="+- 0 1551 1492"/>
                              <a:gd name="T13" fmla="*/ T12 w 1603"/>
                              <a:gd name="T14" fmla="+- 0 9197 9189"/>
                              <a:gd name="T15" fmla="*/ 9197 h 963"/>
                              <a:gd name="T16" fmla="+- 0 1588 1492"/>
                              <a:gd name="T17" fmla="*/ T16 w 1603"/>
                              <a:gd name="T18" fmla="+- 0 9189 9189"/>
                              <a:gd name="T19" fmla="*/ 9189 h 963"/>
                              <a:gd name="T20" fmla="+- 0 2999 1492"/>
                              <a:gd name="T21" fmla="*/ T20 w 1603"/>
                              <a:gd name="T22" fmla="+- 0 9189 9189"/>
                              <a:gd name="T23" fmla="*/ 9189 h 963"/>
                              <a:gd name="T24" fmla="+- 0 3037 1492"/>
                              <a:gd name="T25" fmla="*/ T24 w 1603"/>
                              <a:gd name="T26" fmla="+- 0 9197 9189"/>
                              <a:gd name="T27" fmla="*/ 9197 h 963"/>
                              <a:gd name="T28" fmla="+- 0 3067 1492"/>
                              <a:gd name="T29" fmla="*/ T28 w 1603"/>
                              <a:gd name="T30" fmla="+- 0 9218 9189"/>
                              <a:gd name="T31" fmla="*/ 9218 h 963"/>
                              <a:gd name="T32" fmla="+- 0 3088 1492"/>
                              <a:gd name="T33" fmla="*/ T32 w 1603"/>
                              <a:gd name="T34" fmla="+- 0 9248 9189"/>
                              <a:gd name="T35" fmla="*/ 9248 h 963"/>
                              <a:gd name="T36" fmla="+- 0 3095 1492"/>
                              <a:gd name="T37" fmla="*/ T36 w 1603"/>
                              <a:gd name="T38" fmla="+- 0 9286 9189"/>
                              <a:gd name="T39" fmla="*/ 9286 h 963"/>
                              <a:gd name="T40" fmla="+- 0 3095 1492"/>
                              <a:gd name="T41" fmla="*/ T40 w 1603"/>
                              <a:gd name="T42" fmla="+- 0 10055 9189"/>
                              <a:gd name="T43" fmla="*/ 10055 h 963"/>
                              <a:gd name="T44" fmla="+- 0 3088 1492"/>
                              <a:gd name="T45" fmla="*/ T44 w 1603"/>
                              <a:gd name="T46" fmla="+- 0 10093 9189"/>
                              <a:gd name="T47" fmla="*/ 10093 h 963"/>
                              <a:gd name="T48" fmla="+- 0 3067 1492"/>
                              <a:gd name="T49" fmla="*/ T48 w 1603"/>
                              <a:gd name="T50" fmla="+- 0 10123 9189"/>
                              <a:gd name="T51" fmla="*/ 10123 h 963"/>
                              <a:gd name="T52" fmla="+- 0 3037 1492"/>
                              <a:gd name="T53" fmla="*/ T52 w 1603"/>
                              <a:gd name="T54" fmla="+- 0 10144 9189"/>
                              <a:gd name="T55" fmla="*/ 10144 h 963"/>
                              <a:gd name="T56" fmla="+- 0 2999 1492"/>
                              <a:gd name="T57" fmla="*/ T56 w 1603"/>
                              <a:gd name="T58" fmla="+- 0 10152 9189"/>
                              <a:gd name="T59" fmla="*/ 10152 h 963"/>
                              <a:gd name="T60" fmla="+- 0 1588 1492"/>
                              <a:gd name="T61" fmla="*/ T60 w 1603"/>
                              <a:gd name="T62" fmla="+- 0 10152 9189"/>
                              <a:gd name="T63" fmla="*/ 10152 h 963"/>
                              <a:gd name="T64" fmla="+- 0 1551 1492"/>
                              <a:gd name="T65" fmla="*/ T64 w 1603"/>
                              <a:gd name="T66" fmla="+- 0 10144 9189"/>
                              <a:gd name="T67" fmla="*/ 10144 h 963"/>
                              <a:gd name="T68" fmla="+- 0 1520 1492"/>
                              <a:gd name="T69" fmla="*/ T68 w 1603"/>
                              <a:gd name="T70" fmla="+- 0 10123 9189"/>
                              <a:gd name="T71" fmla="*/ 10123 h 963"/>
                              <a:gd name="T72" fmla="+- 0 1499 1492"/>
                              <a:gd name="T73" fmla="*/ T72 w 1603"/>
                              <a:gd name="T74" fmla="+- 0 10093 9189"/>
                              <a:gd name="T75" fmla="*/ 10093 h 963"/>
                              <a:gd name="T76" fmla="+- 0 1492 1492"/>
                              <a:gd name="T77" fmla="*/ T76 w 1603"/>
                              <a:gd name="T78" fmla="+- 0 10055 9189"/>
                              <a:gd name="T79" fmla="*/ 10055 h 963"/>
                              <a:gd name="T80" fmla="+- 0 1492 1492"/>
                              <a:gd name="T81" fmla="*/ T80 w 1603"/>
                              <a:gd name="T82" fmla="+- 0 9286 9189"/>
                              <a:gd name="T83" fmla="*/ 9286 h 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03" h="963">
                                <a:moveTo>
                                  <a:pt x="0" y="97"/>
                                </a:moveTo>
                                <a:lnTo>
                                  <a:pt x="7" y="59"/>
                                </a:lnTo>
                                <a:lnTo>
                                  <a:pt x="28" y="29"/>
                                </a:lnTo>
                                <a:lnTo>
                                  <a:pt x="59" y="8"/>
                                </a:lnTo>
                                <a:lnTo>
                                  <a:pt x="96" y="0"/>
                                </a:lnTo>
                                <a:lnTo>
                                  <a:pt x="1507" y="0"/>
                                </a:lnTo>
                                <a:lnTo>
                                  <a:pt x="1545" y="8"/>
                                </a:lnTo>
                                <a:lnTo>
                                  <a:pt x="1575" y="29"/>
                                </a:lnTo>
                                <a:lnTo>
                                  <a:pt x="1596" y="59"/>
                                </a:lnTo>
                                <a:lnTo>
                                  <a:pt x="1603" y="97"/>
                                </a:lnTo>
                                <a:lnTo>
                                  <a:pt x="1603" y="866"/>
                                </a:lnTo>
                                <a:lnTo>
                                  <a:pt x="1596" y="904"/>
                                </a:lnTo>
                                <a:lnTo>
                                  <a:pt x="1575" y="934"/>
                                </a:lnTo>
                                <a:lnTo>
                                  <a:pt x="1545" y="955"/>
                                </a:lnTo>
                                <a:lnTo>
                                  <a:pt x="1507" y="963"/>
                                </a:lnTo>
                                <a:lnTo>
                                  <a:pt x="96" y="963"/>
                                </a:lnTo>
                                <a:lnTo>
                                  <a:pt x="59" y="955"/>
                                </a:lnTo>
                                <a:lnTo>
                                  <a:pt x="28" y="934"/>
                                </a:lnTo>
                                <a:lnTo>
                                  <a:pt x="7" y="904"/>
                                </a:lnTo>
                                <a:lnTo>
                                  <a:pt x="0" y="866"/>
                                </a:lnTo>
                                <a:lnTo>
                                  <a:pt x="0" y="97"/>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Rectangle 119"/>
                        <wps:cNvSpPr>
                          <a:spLocks noChangeArrowheads="1"/>
                        </wps:cNvSpPr>
                        <wps:spPr bwMode="auto">
                          <a:xfrm>
                            <a:off x="4233" y="1554"/>
                            <a:ext cx="2318" cy="648"/>
                          </a:xfrm>
                          <a:prstGeom prst="rect">
                            <a:avLst/>
                          </a:prstGeom>
                          <a:solidFill>
                            <a:srgbClr val="4470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20"/>
                        <wps:cNvSpPr>
                          <a:spLocks noChangeArrowheads="1"/>
                        </wps:cNvSpPr>
                        <wps:spPr bwMode="auto">
                          <a:xfrm>
                            <a:off x="4233" y="1554"/>
                            <a:ext cx="2318" cy="648"/>
                          </a:xfrm>
                          <a:prstGeom prst="rect">
                            <a:avLst/>
                          </a:prstGeom>
                          <a:noFill/>
                          <a:ln w="12700">
                            <a:solidFill>
                              <a:srgbClr val="2D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Rectangle 121"/>
                        <wps:cNvSpPr>
                          <a:spLocks noChangeArrowheads="1"/>
                        </wps:cNvSpPr>
                        <wps:spPr bwMode="auto">
                          <a:xfrm>
                            <a:off x="3023" y="1899"/>
                            <a:ext cx="1195" cy="116"/>
                          </a:xfrm>
                          <a:prstGeom prst="rect">
                            <a:avLst/>
                          </a:prstGeom>
                          <a:solidFill>
                            <a:srgbClr val="4470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22"/>
                        <wps:cNvSpPr>
                          <a:spLocks noChangeArrowheads="1"/>
                        </wps:cNvSpPr>
                        <wps:spPr bwMode="auto">
                          <a:xfrm>
                            <a:off x="3023" y="1899"/>
                            <a:ext cx="1195" cy="116"/>
                          </a:xfrm>
                          <a:prstGeom prst="rect">
                            <a:avLst/>
                          </a:prstGeom>
                          <a:noFill/>
                          <a:ln w="12700">
                            <a:solidFill>
                              <a:srgbClr val="2D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23"/>
                        <wps:cNvSpPr>
                          <a:spLocks/>
                        </wps:cNvSpPr>
                        <wps:spPr bwMode="auto">
                          <a:xfrm>
                            <a:off x="3529" y="1900"/>
                            <a:ext cx="186" cy="4708"/>
                          </a:xfrm>
                          <a:custGeom>
                            <a:avLst/>
                            <a:gdLst>
                              <a:gd name="T0" fmla="+- 0 3668 3529"/>
                              <a:gd name="T1" fmla="*/ T0 w 186"/>
                              <a:gd name="T2" fmla="+- 0 1900 1900"/>
                              <a:gd name="T3" fmla="*/ 1900 h 4708"/>
                              <a:gd name="T4" fmla="+- 0 3575 3529"/>
                              <a:gd name="T5" fmla="*/ T4 w 186"/>
                              <a:gd name="T6" fmla="+- 0 1900 1900"/>
                              <a:gd name="T7" fmla="*/ 1900 h 4708"/>
                              <a:gd name="T8" fmla="+- 0 3575 3529"/>
                              <a:gd name="T9" fmla="*/ T8 w 186"/>
                              <a:gd name="T10" fmla="+- 0 6515 1900"/>
                              <a:gd name="T11" fmla="*/ 6515 h 4708"/>
                              <a:gd name="T12" fmla="+- 0 3529 3529"/>
                              <a:gd name="T13" fmla="*/ T12 w 186"/>
                              <a:gd name="T14" fmla="+- 0 6515 1900"/>
                              <a:gd name="T15" fmla="*/ 6515 h 4708"/>
                              <a:gd name="T16" fmla="+- 0 3622 3529"/>
                              <a:gd name="T17" fmla="*/ T16 w 186"/>
                              <a:gd name="T18" fmla="+- 0 6608 1900"/>
                              <a:gd name="T19" fmla="*/ 6608 h 4708"/>
                              <a:gd name="T20" fmla="+- 0 3715 3529"/>
                              <a:gd name="T21" fmla="*/ T20 w 186"/>
                              <a:gd name="T22" fmla="+- 0 6515 1900"/>
                              <a:gd name="T23" fmla="*/ 6515 h 4708"/>
                              <a:gd name="T24" fmla="+- 0 3668 3529"/>
                              <a:gd name="T25" fmla="*/ T24 w 186"/>
                              <a:gd name="T26" fmla="+- 0 6515 1900"/>
                              <a:gd name="T27" fmla="*/ 6515 h 4708"/>
                              <a:gd name="T28" fmla="+- 0 3668 3529"/>
                              <a:gd name="T29" fmla="*/ T28 w 186"/>
                              <a:gd name="T30" fmla="+- 0 1900 1900"/>
                              <a:gd name="T31" fmla="*/ 1900 h 47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6" h="4708">
                                <a:moveTo>
                                  <a:pt x="139" y="0"/>
                                </a:moveTo>
                                <a:lnTo>
                                  <a:pt x="46" y="0"/>
                                </a:lnTo>
                                <a:lnTo>
                                  <a:pt x="46" y="4615"/>
                                </a:lnTo>
                                <a:lnTo>
                                  <a:pt x="0" y="4615"/>
                                </a:lnTo>
                                <a:lnTo>
                                  <a:pt x="93" y="4708"/>
                                </a:lnTo>
                                <a:lnTo>
                                  <a:pt x="186" y="4615"/>
                                </a:lnTo>
                                <a:lnTo>
                                  <a:pt x="139" y="4615"/>
                                </a:lnTo>
                                <a:lnTo>
                                  <a:pt x="139" y="0"/>
                                </a:lnTo>
                                <a:close/>
                              </a:path>
                            </a:pathLst>
                          </a:custGeom>
                          <a:solidFill>
                            <a:srgbClr val="4470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24"/>
                        <wps:cNvSpPr>
                          <a:spLocks/>
                        </wps:cNvSpPr>
                        <wps:spPr bwMode="auto">
                          <a:xfrm>
                            <a:off x="3529" y="1900"/>
                            <a:ext cx="186" cy="4708"/>
                          </a:xfrm>
                          <a:custGeom>
                            <a:avLst/>
                            <a:gdLst>
                              <a:gd name="T0" fmla="+- 0 3529 3529"/>
                              <a:gd name="T1" fmla="*/ T0 w 186"/>
                              <a:gd name="T2" fmla="+- 0 6515 1900"/>
                              <a:gd name="T3" fmla="*/ 6515 h 4708"/>
                              <a:gd name="T4" fmla="+- 0 3575 3529"/>
                              <a:gd name="T5" fmla="*/ T4 w 186"/>
                              <a:gd name="T6" fmla="+- 0 6515 1900"/>
                              <a:gd name="T7" fmla="*/ 6515 h 4708"/>
                              <a:gd name="T8" fmla="+- 0 3575 3529"/>
                              <a:gd name="T9" fmla="*/ T8 w 186"/>
                              <a:gd name="T10" fmla="+- 0 1900 1900"/>
                              <a:gd name="T11" fmla="*/ 1900 h 4708"/>
                              <a:gd name="T12" fmla="+- 0 3668 3529"/>
                              <a:gd name="T13" fmla="*/ T12 w 186"/>
                              <a:gd name="T14" fmla="+- 0 1900 1900"/>
                              <a:gd name="T15" fmla="*/ 1900 h 4708"/>
                              <a:gd name="T16" fmla="+- 0 3668 3529"/>
                              <a:gd name="T17" fmla="*/ T16 w 186"/>
                              <a:gd name="T18" fmla="+- 0 6515 1900"/>
                              <a:gd name="T19" fmla="*/ 6515 h 4708"/>
                              <a:gd name="T20" fmla="+- 0 3715 3529"/>
                              <a:gd name="T21" fmla="*/ T20 w 186"/>
                              <a:gd name="T22" fmla="+- 0 6515 1900"/>
                              <a:gd name="T23" fmla="*/ 6515 h 4708"/>
                              <a:gd name="T24" fmla="+- 0 3622 3529"/>
                              <a:gd name="T25" fmla="*/ T24 w 186"/>
                              <a:gd name="T26" fmla="+- 0 6608 1900"/>
                              <a:gd name="T27" fmla="*/ 6608 h 4708"/>
                              <a:gd name="T28" fmla="+- 0 3529 3529"/>
                              <a:gd name="T29" fmla="*/ T28 w 186"/>
                              <a:gd name="T30" fmla="+- 0 6515 1900"/>
                              <a:gd name="T31" fmla="*/ 6515 h 47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6" h="4708">
                                <a:moveTo>
                                  <a:pt x="0" y="4615"/>
                                </a:moveTo>
                                <a:lnTo>
                                  <a:pt x="46" y="4615"/>
                                </a:lnTo>
                                <a:lnTo>
                                  <a:pt x="46" y="0"/>
                                </a:lnTo>
                                <a:lnTo>
                                  <a:pt x="139" y="0"/>
                                </a:lnTo>
                                <a:lnTo>
                                  <a:pt x="139" y="4615"/>
                                </a:lnTo>
                                <a:lnTo>
                                  <a:pt x="186" y="4615"/>
                                </a:lnTo>
                                <a:lnTo>
                                  <a:pt x="93" y="4708"/>
                                </a:lnTo>
                                <a:lnTo>
                                  <a:pt x="0" y="4615"/>
                                </a:lnTo>
                                <a:close/>
                              </a:path>
                            </a:pathLst>
                          </a:custGeom>
                          <a:noFill/>
                          <a:ln w="12700">
                            <a:solidFill>
                              <a:srgbClr val="2D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25"/>
                        <wps:cNvSpPr>
                          <a:spLocks/>
                        </wps:cNvSpPr>
                        <wps:spPr bwMode="auto">
                          <a:xfrm>
                            <a:off x="3600" y="3039"/>
                            <a:ext cx="575" cy="171"/>
                          </a:xfrm>
                          <a:custGeom>
                            <a:avLst/>
                            <a:gdLst>
                              <a:gd name="T0" fmla="+- 0 4089 3600"/>
                              <a:gd name="T1" fmla="*/ T0 w 575"/>
                              <a:gd name="T2" fmla="+- 0 3039 3039"/>
                              <a:gd name="T3" fmla="*/ 3039 h 171"/>
                              <a:gd name="T4" fmla="+- 0 4089 3600"/>
                              <a:gd name="T5" fmla="*/ T4 w 575"/>
                              <a:gd name="T6" fmla="+- 0 3082 3039"/>
                              <a:gd name="T7" fmla="*/ 3082 h 171"/>
                              <a:gd name="T8" fmla="+- 0 3600 3600"/>
                              <a:gd name="T9" fmla="*/ T8 w 575"/>
                              <a:gd name="T10" fmla="+- 0 3082 3039"/>
                              <a:gd name="T11" fmla="*/ 3082 h 171"/>
                              <a:gd name="T12" fmla="+- 0 3600 3600"/>
                              <a:gd name="T13" fmla="*/ T12 w 575"/>
                              <a:gd name="T14" fmla="+- 0 3167 3039"/>
                              <a:gd name="T15" fmla="*/ 3167 h 171"/>
                              <a:gd name="T16" fmla="+- 0 4089 3600"/>
                              <a:gd name="T17" fmla="*/ T16 w 575"/>
                              <a:gd name="T18" fmla="+- 0 3167 3039"/>
                              <a:gd name="T19" fmla="*/ 3167 h 171"/>
                              <a:gd name="T20" fmla="+- 0 4089 3600"/>
                              <a:gd name="T21" fmla="*/ T20 w 575"/>
                              <a:gd name="T22" fmla="+- 0 3210 3039"/>
                              <a:gd name="T23" fmla="*/ 3210 h 171"/>
                              <a:gd name="T24" fmla="+- 0 4175 3600"/>
                              <a:gd name="T25" fmla="*/ T24 w 575"/>
                              <a:gd name="T26" fmla="+- 0 3124 3039"/>
                              <a:gd name="T27" fmla="*/ 3124 h 171"/>
                              <a:gd name="T28" fmla="+- 0 4089 3600"/>
                              <a:gd name="T29" fmla="*/ T28 w 575"/>
                              <a:gd name="T30" fmla="+- 0 3039 3039"/>
                              <a:gd name="T31" fmla="*/ 3039 h 1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5" h="171">
                                <a:moveTo>
                                  <a:pt x="489" y="0"/>
                                </a:moveTo>
                                <a:lnTo>
                                  <a:pt x="489" y="43"/>
                                </a:lnTo>
                                <a:lnTo>
                                  <a:pt x="0" y="43"/>
                                </a:lnTo>
                                <a:lnTo>
                                  <a:pt x="0" y="128"/>
                                </a:lnTo>
                                <a:lnTo>
                                  <a:pt x="489" y="128"/>
                                </a:lnTo>
                                <a:lnTo>
                                  <a:pt x="489" y="171"/>
                                </a:lnTo>
                                <a:lnTo>
                                  <a:pt x="575" y="85"/>
                                </a:lnTo>
                                <a:lnTo>
                                  <a:pt x="489" y="0"/>
                                </a:lnTo>
                                <a:close/>
                              </a:path>
                            </a:pathLst>
                          </a:custGeom>
                          <a:solidFill>
                            <a:srgbClr val="4470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26"/>
                        <wps:cNvSpPr>
                          <a:spLocks/>
                        </wps:cNvSpPr>
                        <wps:spPr bwMode="auto">
                          <a:xfrm>
                            <a:off x="3600" y="3039"/>
                            <a:ext cx="575" cy="171"/>
                          </a:xfrm>
                          <a:custGeom>
                            <a:avLst/>
                            <a:gdLst>
                              <a:gd name="T0" fmla="+- 0 3600 3600"/>
                              <a:gd name="T1" fmla="*/ T0 w 575"/>
                              <a:gd name="T2" fmla="+- 0 3082 3039"/>
                              <a:gd name="T3" fmla="*/ 3082 h 171"/>
                              <a:gd name="T4" fmla="+- 0 4089 3600"/>
                              <a:gd name="T5" fmla="*/ T4 w 575"/>
                              <a:gd name="T6" fmla="+- 0 3082 3039"/>
                              <a:gd name="T7" fmla="*/ 3082 h 171"/>
                              <a:gd name="T8" fmla="+- 0 4089 3600"/>
                              <a:gd name="T9" fmla="*/ T8 w 575"/>
                              <a:gd name="T10" fmla="+- 0 3039 3039"/>
                              <a:gd name="T11" fmla="*/ 3039 h 171"/>
                              <a:gd name="T12" fmla="+- 0 4175 3600"/>
                              <a:gd name="T13" fmla="*/ T12 w 575"/>
                              <a:gd name="T14" fmla="+- 0 3124 3039"/>
                              <a:gd name="T15" fmla="*/ 3124 h 171"/>
                              <a:gd name="T16" fmla="+- 0 4089 3600"/>
                              <a:gd name="T17" fmla="*/ T16 w 575"/>
                              <a:gd name="T18" fmla="+- 0 3210 3039"/>
                              <a:gd name="T19" fmla="*/ 3210 h 171"/>
                              <a:gd name="T20" fmla="+- 0 4089 3600"/>
                              <a:gd name="T21" fmla="*/ T20 w 575"/>
                              <a:gd name="T22" fmla="+- 0 3167 3039"/>
                              <a:gd name="T23" fmla="*/ 3167 h 171"/>
                              <a:gd name="T24" fmla="+- 0 3600 3600"/>
                              <a:gd name="T25" fmla="*/ T24 w 575"/>
                              <a:gd name="T26" fmla="+- 0 3167 3039"/>
                              <a:gd name="T27" fmla="*/ 3167 h 171"/>
                              <a:gd name="T28" fmla="+- 0 3600 3600"/>
                              <a:gd name="T29" fmla="*/ T28 w 575"/>
                              <a:gd name="T30" fmla="+- 0 3082 3039"/>
                              <a:gd name="T31" fmla="*/ 3082 h 1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5" h="171">
                                <a:moveTo>
                                  <a:pt x="0" y="43"/>
                                </a:moveTo>
                                <a:lnTo>
                                  <a:pt x="489" y="43"/>
                                </a:lnTo>
                                <a:lnTo>
                                  <a:pt x="489" y="0"/>
                                </a:lnTo>
                                <a:lnTo>
                                  <a:pt x="575" y="85"/>
                                </a:lnTo>
                                <a:lnTo>
                                  <a:pt x="489" y="171"/>
                                </a:lnTo>
                                <a:lnTo>
                                  <a:pt x="489" y="128"/>
                                </a:lnTo>
                                <a:lnTo>
                                  <a:pt x="0" y="128"/>
                                </a:lnTo>
                                <a:lnTo>
                                  <a:pt x="0" y="43"/>
                                </a:lnTo>
                                <a:close/>
                              </a:path>
                            </a:pathLst>
                          </a:custGeom>
                          <a:noFill/>
                          <a:ln w="12700">
                            <a:solidFill>
                              <a:srgbClr val="2D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27"/>
                        <wps:cNvSpPr>
                          <a:spLocks/>
                        </wps:cNvSpPr>
                        <wps:spPr bwMode="auto">
                          <a:xfrm>
                            <a:off x="3614" y="4074"/>
                            <a:ext cx="561" cy="202"/>
                          </a:xfrm>
                          <a:custGeom>
                            <a:avLst/>
                            <a:gdLst>
                              <a:gd name="T0" fmla="+- 0 4074 3614"/>
                              <a:gd name="T1" fmla="*/ T0 w 561"/>
                              <a:gd name="T2" fmla="+- 0 4074 4074"/>
                              <a:gd name="T3" fmla="*/ 4074 h 202"/>
                              <a:gd name="T4" fmla="+- 0 4074 3614"/>
                              <a:gd name="T5" fmla="*/ T4 w 561"/>
                              <a:gd name="T6" fmla="+- 0 4124 4074"/>
                              <a:gd name="T7" fmla="*/ 4124 h 202"/>
                              <a:gd name="T8" fmla="+- 0 3614 3614"/>
                              <a:gd name="T9" fmla="*/ T8 w 561"/>
                              <a:gd name="T10" fmla="+- 0 4124 4074"/>
                              <a:gd name="T11" fmla="*/ 4124 h 202"/>
                              <a:gd name="T12" fmla="+- 0 3614 3614"/>
                              <a:gd name="T13" fmla="*/ T12 w 561"/>
                              <a:gd name="T14" fmla="+- 0 4225 4074"/>
                              <a:gd name="T15" fmla="*/ 4225 h 202"/>
                              <a:gd name="T16" fmla="+- 0 4074 3614"/>
                              <a:gd name="T17" fmla="*/ T16 w 561"/>
                              <a:gd name="T18" fmla="+- 0 4225 4074"/>
                              <a:gd name="T19" fmla="*/ 4225 h 202"/>
                              <a:gd name="T20" fmla="+- 0 4074 3614"/>
                              <a:gd name="T21" fmla="*/ T20 w 561"/>
                              <a:gd name="T22" fmla="+- 0 4276 4074"/>
                              <a:gd name="T23" fmla="*/ 4276 h 202"/>
                              <a:gd name="T24" fmla="+- 0 4175 3614"/>
                              <a:gd name="T25" fmla="*/ T24 w 561"/>
                              <a:gd name="T26" fmla="+- 0 4175 4074"/>
                              <a:gd name="T27" fmla="*/ 4175 h 202"/>
                              <a:gd name="T28" fmla="+- 0 4074 3614"/>
                              <a:gd name="T29" fmla="*/ T28 w 561"/>
                              <a:gd name="T30" fmla="+- 0 4074 4074"/>
                              <a:gd name="T31" fmla="*/ 4074 h 2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1" h="202">
                                <a:moveTo>
                                  <a:pt x="460" y="0"/>
                                </a:moveTo>
                                <a:lnTo>
                                  <a:pt x="460" y="50"/>
                                </a:lnTo>
                                <a:lnTo>
                                  <a:pt x="0" y="50"/>
                                </a:lnTo>
                                <a:lnTo>
                                  <a:pt x="0" y="151"/>
                                </a:lnTo>
                                <a:lnTo>
                                  <a:pt x="460" y="151"/>
                                </a:lnTo>
                                <a:lnTo>
                                  <a:pt x="460" y="202"/>
                                </a:lnTo>
                                <a:lnTo>
                                  <a:pt x="561" y="101"/>
                                </a:lnTo>
                                <a:lnTo>
                                  <a:pt x="460" y="0"/>
                                </a:lnTo>
                                <a:close/>
                              </a:path>
                            </a:pathLst>
                          </a:custGeom>
                          <a:solidFill>
                            <a:srgbClr val="4470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28"/>
                        <wps:cNvSpPr>
                          <a:spLocks/>
                        </wps:cNvSpPr>
                        <wps:spPr bwMode="auto">
                          <a:xfrm>
                            <a:off x="3614" y="4074"/>
                            <a:ext cx="561" cy="202"/>
                          </a:xfrm>
                          <a:custGeom>
                            <a:avLst/>
                            <a:gdLst>
                              <a:gd name="T0" fmla="+- 0 3614 3614"/>
                              <a:gd name="T1" fmla="*/ T0 w 561"/>
                              <a:gd name="T2" fmla="+- 0 4124 4074"/>
                              <a:gd name="T3" fmla="*/ 4124 h 202"/>
                              <a:gd name="T4" fmla="+- 0 4074 3614"/>
                              <a:gd name="T5" fmla="*/ T4 w 561"/>
                              <a:gd name="T6" fmla="+- 0 4124 4074"/>
                              <a:gd name="T7" fmla="*/ 4124 h 202"/>
                              <a:gd name="T8" fmla="+- 0 4074 3614"/>
                              <a:gd name="T9" fmla="*/ T8 w 561"/>
                              <a:gd name="T10" fmla="+- 0 4074 4074"/>
                              <a:gd name="T11" fmla="*/ 4074 h 202"/>
                              <a:gd name="T12" fmla="+- 0 4175 3614"/>
                              <a:gd name="T13" fmla="*/ T12 w 561"/>
                              <a:gd name="T14" fmla="+- 0 4175 4074"/>
                              <a:gd name="T15" fmla="*/ 4175 h 202"/>
                              <a:gd name="T16" fmla="+- 0 4074 3614"/>
                              <a:gd name="T17" fmla="*/ T16 w 561"/>
                              <a:gd name="T18" fmla="+- 0 4276 4074"/>
                              <a:gd name="T19" fmla="*/ 4276 h 202"/>
                              <a:gd name="T20" fmla="+- 0 4074 3614"/>
                              <a:gd name="T21" fmla="*/ T20 w 561"/>
                              <a:gd name="T22" fmla="+- 0 4225 4074"/>
                              <a:gd name="T23" fmla="*/ 4225 h 202"/>
                              <a:gd name="T24" fmla="+- 0 3614 3614"/>
                              <a:gd name="T25" fmla="*/ T24 w 561"/>
                              <a:gd name="T26" fmla="+- 0 4225 4074"/>
                              <a:gd name="T27" fmla="*/ 4225 h 202"/>
                              <a:gd name="T28" fmla="+- 0 3614 3614"/>
                              <a:gd name="T29" fmla="*/ T28 w 561"/>
                              <a:gd name="T30" fmla="+- 0 4124 4074"/>
                              <a:gd name="T31" fmla="*/ 4124 h 2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1" h="202">
                                <a:moveTo>
                                  <a:pt x="0" y="50"/>
                                </a:moveTo>
                                <a:lnTo>
                                  <a:pt x="460" y="50"/>
                                </a:lnTo>
                                <a:lnTo>
                                  <a:pt x="460" y="0"/>
                                </a:lnTo>
                                <a:lnTo>
                                  <a:pt x="561" y="101"/>
                                </a:lnTo>
                                <a:lnTo>
                                  <a:pt x="460" y="202"/>
                                </a:lnTo>
                                <a:lnTo>
                                  <a:pt x="460" y="151"/>
                                </a:lnTo>
                                <a:lnTo>
                                  <a:pt x="0" y="151"/>
                                </a:lnTo>
                                <a:lnTo>
                                  <a:pt x="0" y="50"/>
                                </a:lnTo>
                                <a:close/>
                              </a:path>
                            </a:pathLst>
                          </a:custGeom>
                          <a:noFill/>
                          <a:ln w="12700">
                            <a:solidFill>
                              <a:srgbClr val="2D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29"/>
                        <wps:cNvSpPr>
                          <a:spLocks/>
                        </wps:cNvSpPr>
                        <wps:spPr bwMode="auto">
                          <a:xfrm>
                            <a:off x="3600" y="5270"/>
                            <a:ext cx="576" cy="186"/>
                          </a:xfrm>
                          <a:custGeom>
                            <a:avLst/>
                            <a:gdLst>
                              <a:gd name="T0" fmla="+- 0 4083 3600"/>
                              <a:gd name="T1" fmla="*/ T0 w 576"/>
                              <a:gd name="T2" fmla="+- 0 5270 5270"/>
                              <a:gd name="T3" fmla="*/ 5270 h 186"/>
                              <a:gd name="T4" fmla="+- 0 4083 3600"/>
                              <a:gd name="T5" fmla="*/ T4 w 576"/>
                              <a:gd name="T6" fmla="+- 0 5316 5270"/>
                              <a:gd name="T7" fmla="*/ 5316 h 186"/>
                              <a:gd name="T8" fmla="+- 0 3600 3600"/>
                              <a:gd name="T9" fmla="*/ T8 w 576"/>
                              <a:gd name="T10" fmla="+- 0 5316 5270"/>
                              <a:gd name="T11" fmla="*/ 5316 h 186"/>
                              <a:gd name="T12" fmla="+- 0 3600 3600"/>
                              <a:gd name="T13" fmla="*/ T12 w 576"/>
                              <a:gd name="T14" fmla="+- 0 5409 5270"/>
                              <a:gd name="T15" fmla="*/ 5409 h 186"/>
                              <a:gd name="T16" fmla="+- 0 4083 3600"/>
                              <a:gd name="T17" fmla="*/ T16 w 576"/>
                              <a:gd name="T18" fmla="+- 0 5409 5270"/>
                              <a:gd name="T19" fmla="*/ 5409 h 186"/>
                              <a:gd name="T20" fmla="+- 0 4083 3600"/>
                              <a:gd name="T21" fmla="*/ T20 w 576"/>
                              <a:gd name="T22" fmla="+- 0 5456 5270"/>
                              <a:gd name="T23" fmla="*/ 5456 h 186"/>
                              <a:gd name="T24" fmla="+- 0 4176 3600"/>
                              <a:gd name="T25" fmla="*/ T24 w 576"/>
                              <a:gd name="T26" fmla="+- 0 5363 5270"/>
                              <a:gd name="T27" fmla="*/ 5363 h 186"/>
                              <a:gd name="T28" fmla="+- 0 4083 3600"/>
                              <a:gd name="T29" fmla="*/ T28 w 576"/>
                              <a:gd name="T30" fmla="+- 0 5270 5270"/>
                              <a:gd name="T31" fmla="*/ 5270 h 1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6" h="186">
                                <a:moveTo>
                                  <a:pt x="483" y="0"/>
                                </a:moveTo>
                                <a:lnTo>
                                  <a:pt x="483" y="46"/>
                                </a:lnTo>
                                <a:lnTo>
                                  <a:pt x="0" y="46"/>
                                </a:lnTo>
                                <a:lnTo>
                                  <a:pt x="0" y="139"/>
                                </a:lnTo>
                                <a:lnTo>
                                  <a:pt x="483" y="139"/>
                                </a:lnTo>
                                <a:lnTo>
                                  <a:pt x="483" y="186"/>
                                </a:lnTo>
                                <a:lnTo>
                                  <a:pt x="576" y="93"/>
                                </a:lnTo>
                                <a:lnTo>
                                  <a:pt x="483" y="0"/>
                                </a:lnTo>
                                <a:close/>
                              </a:path>
                            </a:pathLst>
                          </a:custGeom>
                          <a:solidFill>
                            <a:srgbClr val="4470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30"/>
                        <wps:cNvSpPr>
                          <a:spLocks/>
                        </wps:cNvSpPr>
                        <wps:spPr bwMode="auto">
                          <a:xfrm>
                            <a:off x="3600" y="5270"/>
                            <a:ext cx="576" cy="186"/>
                          </a:xfrm>
                          <a:custGeom>
                            <a:avLst/>
                            <a:gdLst>
                              <a:gd name="T0" fmla="+- 0 3600 3600"/>
                              <a:gd name="T1" fmla="*/ T0 w 576"/>
                              <a:gd name="T2" fmla="+- 0 5316 5270"/>
                              <a:gd name="T3" fmla="*/ 5316 h 186"/>
                              <a:gd name="T4" fmla="+- 0 4083 3600"/>
                              <a:gd name="T5" fmla="*/ T4 w 576"/>
                              <a:gd name="T6" fmla="+- 0 5316 5270"/>
                              <a:gd name="T7" fmla="*/ 5316 h 186"/>
                              <a:gd name="T8" fmla="+- 0 4083 3600"/>
                              <a:gd name="T9" fmla="*/ T8 w 576"/>
                              <a:gd name="T10" fmla="+- 0 5270 5270"/>
                              <a:gd name="T11" fmla="*/ 5270 h 186"/>
                              <a:gd name="T12" fmla="+- 0 4176 3600"/>
                              <a:gd name="T13" fmla="*/ T12 w 576"/>
                              <a:gd name="T14" fmla="+- 0 5363 5270"/>
                              <a:gd name="T15" fmla="*/ 5363 h 186"/>
                              <a:gd name="T16" fmla="+- 0 4083 3600"/>
                              <a:gd name="T17" fmla="*/ T16 w 576"/>
                              <a:gd name="T18" fmla="+- 0 5456 5270"/>
                              <a:gd name="T19" fmla="*/ 5456 h 186"/>
                              <a:gd name="T20" fmla="+- 0 4083 3600"/>
                              <a:gd name="T21" fmla="*/ T20 w 576"/>
                              <a:gd name="T22" fmla="+- 0 5409 5270"/>
                              <a:gd name="T23" fmla="*/ 5409 h 186"/>
                              <a:gd name="T24" fmla="+- 0 3600 3600"/>
                              <a:gd name="T25" fmla="*/ T24 w 576"/>
                              <a:gd name="T26" fmla="+- 0 5409 5270"/>
                              <a:gd name="T27" fmla="*/ 5409 h 186"/>
                              <a:gd name="T28" fmla="+- 0 3600 3600"/>
                              <a:gd name="T29" fmla="*/ T28 w 576"/>
                              <a:gd name="T30" fmla="+- 0 5316 5270"/>
                              <a:gd name="T31" fmla="*/ 5316 h 1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6" h="186">
                                <a:moveTo>
                                  <a:pt x="0" y="46"/>
                                </a:moveTo>
                                <a:lnTo>
                                  <a:pt x="483" y="46"/>
                                </a:lnTo>
                                <a:lnTo>
                                  <a:pt x="483" y="0"/>
                                </a:lnTo>
                                <a:lnTo>
                                  <a:pt x="576" y="93"/>
                                </a:lnTo>
                                <a:lnTo>
                                  <a:pt x="483" y="186"/>
                                </a:lnTo>
                                <a:lnTo>
                                  <a:pt x="483" y="139"/>
                                </a:lnTo>
                                <a:lnTo>
                                  <a:pt x="0" y="139"/>
                                </a:lnTo>
                                <a:lnTo>
                                  <a:pt x="0" y="46"/>
                                </a:lnTo>
                                <a:close/>
                              </a:path>
                            </a:pathLst>
                          </a:custGeom>
                          <a:noFill/>
                          <a:ln w="12700">
                            <a:solidFill>
                              <a:srgbClr val="2D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31"/>
                        <wps:cNvSpPr>
                          <a:spLocks/>
                        </wps:cNvSpPr>
                        <wps:spPr bwMode="auto">
                          <a:xfrm>
                            <a:off x="3556" y="6450"/>
                            <a:ext cx="547" cy="201"/>
                          </a:xfrm>
                          <a:custGeom>
                            <a:avLst/>
                            <a:gdLst>
                              <a:gd name="T0" fmla="+- 0 4003 3556"/>
                              <a:gd name="T1" fmla="*/ T0 w 547"/>
                              <a:gd name="T2" fmla="+- 0 6450 6450"/>
                              <a:gd name="T3" fmla="*/ 6450 h 201"/>
                              <a:gd name="T4" fmla="+- 0 4003 3556"/>
                              <a:gd name="T5" fmla="*/ T4 w 547"/>
                              <a:gd name="T6" fmla="+- 0 6500 6450"/>
                              <a:gd name="T7" fmla="*/ 6500 h 201"/>
                              <a:gd name="T8" fmla="+- 0 3556 3556"/>
                              <a:gd name="T9" fmla="*/ T8 w 547"/>
                              <a:gd name="T10" fmla="+- 0 6500 6450"/>
                              <a:gd name="T11" fmla="*/ 6500 h 201"/>
                              <a:gd name="T12" fmla="+- 0 3556 3556"/>
                              <a:gd name="T13" fmla="*/ T12 w 547"/>
                              <a:gd name="T14" fmla="+- 0 6600 6450"/>
                              <a:gd name="T15" fmla="*/ 6600 h 201"/>
                              <a:gd name="T16" fmla="+- 0 4003 3556"/>
                              <a:gd name="T17" fmla="*/ T16 w 547"/>
                              <a:gd name="T18" fmla="+- 0 6600 6450"/>
                              <a:gd name="T19" fmla="*/ 6600 h 201"/>
                              <a:gd name="T20" fmla="+- 0 4003 3556"/>
                              <a:gd name="T21" fmla="*/ T20 w 547"/>
                              <a:gd name="T22" fmla="+- 0 6651 6450"/>
                              <a:gd name="T23" fmla="*/ 6651 h 201"/>
                              <a:gd name="T24" fmla="+- 0 4103 3556"/>
                              <a:gd name="T25" fmla="*/ T24 w 547"/>
                              <a:gd name="T26" fmla="+- 0 6550 6450"/>
                              <a:gd name="T27" fmla="*/ 6550 h 201"/>
                              <a:gd name="T28" fmla="+- 0 4003 3556"/>
                              <a:gd name="T29" fmla="*/ T28 w 547"/>
                              <a:gd name="T30" fmla="+- 0 6450 6450"/>
                              <a:gd name="T31" fmla="*/ 6450 h 2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7" h="201">
                                <a:moveTo>
                                  <a:pt x="447" y="0"/>
                                </a:moveTo>
                                <a:lnTo>
                                  <a:pt x="447" y="50"/>
                                </a:lnTo>
                                <a:lnTo>
                                  <a:pt x="0" y="50"/>
                                </a:lnTo>
                                <a:lnTo>
                                  <a:pt x="0" y="150"/>
                                </a:lnTo>
                                <a:lnTo>
                                  <a:pt x="447" y="150"/>
                                </a:lnTo>
                                <a:lnTo>
                                  <a:pt x="447" y="201"/>
                                </a:lnTo>
                                <a:lnTo>
                                  <a:pt x="547" y="100"/>
                                </a:lnTo>
                                <a:lnTo>
                                  <a:pt x="447" y="0"/>
                                </a:lnTo>
                                <a:close/>
                              </a:path>
                            </a:pathLst>
                          </a:custGeom>
                          <a:solidFill>
                            <a:srgbClr val="4470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32"/>
                        <wps:cNvSpPr>
                          <a:spLocks/>
                        </wps:cNvSpPr>
                        <wps:spPr bwMode="auto">
                          <a:xfrm>
                            <a:off x="3556" y="6450"/>
                            <a:ext cx="547" cy="201"/>
                          </a:xfrm>
                          <a:custGeom>
                            <a:avLst/>
                            <a:gdLst>
                              <a:gd name="T0" fmla="+- 0 3556 3556"/>
                              <a:gd name="T1" fmla="*/ T0 w 547"/>
                              <a:gd name="T2" fmla="+- 0 6500 6450"/>
                              <a:gd name="T3" fmla="*/ 6500 h 201"/>
                              <a:gd name="T4" fmla="+- 0 4003 3556"/>
                              <a:gd name="T5" fmla="*/ T4 w 547"/>
                              <a:gd name="T6" fmla="+- 0 6500 6450"/>
                              <a:gd name="T7" fmla="*/ 6500 h 201"/>
                              <a:gd name="T8" fmla="+- 0 4003 3556"/>
                              <a:gd name="T9" fmla="*/ T8 w 547"/>
                              <a:gd name="T10" fmla="+- 0 6450 6450"/>
                              <a:gd name="T11" fmla="*/ 6450 h 201"/>
                              <a:gd name="T12" fmla="+- 0 4103 3556"/>
                              <a:gd name="T13" fmla="*/ T12 w 547"/>
                              <a:gd name="T14" fmla="+- 0 6550 6450"/>
                              <a:gd name="T15" fmla="*/ 6550 h 201"/>
                              <a:gd name="T16" fmla="+- 0 4003 3556"/>
                              <a:gd name="T17" fmla="*/ T16 w 547"/>
                              <a:gd name="T18" fmla="+- 0 6651 6450"/>
                              <a:gd name="T19" fmla="*/ 6651 h 201"/>
                              <a:gd name="T20" fmla="+- 0 4003 3556"/>
                              <a:gd name="T21" fmla="*/ T20 w 547"/>
                              <a:gd name="T22" fmla="+- 0 6600 6450"/>
                              <a:gd name="T23" fmla="*/ 6600 h 201"/>
                              <a:gd name="T24" fmla="+- 0 3556 3556"/>
                              <a:gd name="T25" fmla="*/ T24 w 547"/>
                              <a:gd name="T26" fmla="+- 0 6600 6450"/>
                              <a:gd name="T27" fmla="*/ 6600 h 201"/>
                              <a:gd name="T28" fmla="+- 0 3556 3556"/>
                              <a:gd name="T29" fmla="*/ T28 w 547"/>
                              <a:gd name="T30" fmla="+- 0 6500 6450"/>
                              <a:gd name="T31" fmla="*/ 6500 h 2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7" h="201">
                                <a:moveTo>
                                  <a:pt x="0" y="50"/>
                                </a:moveTo>
                                <a:lnTo>
                                  <a:pt x="447" y="50"/>
                                </a:lnTo>
                                <a:lnTo>
                                  <a:pt x="447" y="0"/>
                                </a:lnTo>
                                <a:lnTo>
                                  <a:pt x="547" y="100"/>
                                </a:lnTo>
                                <a:lnTo>
                                  <a:pt x="447" y="201"/>
                                </a:lnTo>
                                <a:lnTo>
                                  <a:pt x="447" y="150"/>
                                </a:lnTo>
                                <a:lnTo>
                                  <a:pt x="0" y="150"/>
                                </a:lnTo>
                                <a:lnTo>
                                  <a:pt x="0" y="50"/>
                                </a:lnTo>
                                <a:close/>
                              </a:path>
                            </a:pathLst>
                          </a:custGeom>
                          <a:noFill/>
                          <a:ln w="12700">
                            <a:solidFill>
                              <a:srgbClr val="2D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Text Box 133"/>
                        <wps:cNvSpPr txBox="1">
                          <a:spLocks noChangeArrowheads="1"/>
                        </wps:cNvSpPr>
                        <wps:spPr bwMode="auto">
                          <a:xfrm>
                            <a:off x="1716" y="1694"/>
                            <a:ext cx="1092"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FBE5F" w14:textId="77777777" w:rsidR="003028BD" w:rsidRDefault="003028BD" w:rsidP="003028BD">
                              <w:pPr>
                                <w:spacing w:line="230" w:lineRule="exact"/>
                                <w:ind w:left="-1" w:right="18"/>
                                <w:jc w:val="center"/>
                                <w:rPr>
                                  <w:rFonts w:ascii="Calibri"/>
                                  <w:sz w:val="24"/>
                                </w:rPr>
                              </w:pPr>
                              <w:r>
                                <w:rPr>
                                  <w:rFonts w:ascii="Calibri"/>
                                  <w:color w:val="FFFFFF"/>
                                  <w:spacing w:val="-3"/>
                                  <w:sz w:val="24"/>
                                </w:rPr>
                                <w:t>SRTM</w:t>
                              </w:r>
                              <w:r>
                                <w:rPr>
                                  <w:rFonts w:ascii="Calibri"/>
                                  <w:color w:val="FFFFFF"/>
                                  <w:spacing w:val="-13"/>
                                  <w:sz w:val="24"/>
                                </w:rPr>
                                <w:t xml:space="preserve"> </w:t>
                              </w:r>
                              <w:r>
                                <w:rPr>
                                  <w:rFonts w:ascii="Calibri"/>
                                  <w:color w:val="FFFFFF"/>
                                  <w:spacing w:val="-3"/>
                                  <w:sz w:val="24"/>
                                </w:rPr>
                                <w:t>DEM</w:t>
                              </w:r>
                            </w:p>
                            <w:p w14:paraId="6FD72018" w14:textId="77777777" w:rsidR="003028BD" w:rsidRDefault="003028BD" w:rsidP="003028BD">
                              <w:pPr>
                                <w:spacing w:line="274" w:lineRule="exact"/>
                                <w:ind w:left="4" w:right="18"/>
                                <w:jc w:val="center"/>
                                <w:rPr>
                                  <w:rFonts w:ascii="Calibri"/>
                                  <w:sz w:val="24"/>
                                </w:rPr>
                              </w:pPr>
                              <w:r>
                                <w:rPr>
                                  <w:rFonts w:ascii="Calibri"/>
                                  <w:color w:val="FFFFFF"/>
                                  <w:sz w:val="24"/>
                                </w:rPr>
                                <w:t>Data</w:t>
                              </w:r>
                            </w:p>
                          </w:txbxContent>
                        </wps:txbx>
                        <wps:bodyPr rot="0" vert="horz" wrap="square" lIns="0" tIns="0" rIns="0" bIns="0" anchor="t" anchorCtr="0" upright="1">
                          <a:noAutofit/>
                        </wps:bodyPr>
                      </wps:wsp>
                      <wps:wsp>
                        <wps:cNvPr id="171" name="Text Box 134"/>
                        <wps:cNvSpPr txBox="1">
                          <a:spLocks noChangeArrowheads="1"/>
                        </wps:cNvSpPr>
                        <wps:spPr bwMode="auto">
                          <a:xfrm>
                            <a:off x="2033" y="3029"/>
                            <a:ext cx="29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EF012" w14:textId="77777777" w:rsidR="003028BD" w:rsidRDefault="003028BD" w:rsidP="003028BD">
                              <w:pPr>
                                <w:spacing w:line="240" w:lineRule="exact"/>
                                <w:rPr>
                                  <w:rFonts w:ascii="Calibri"/>
                                  <w:sz w:val="24"/>
                                </w:rPr>
                              </w:pPr>
                              <w:r>
                                <w:rPr>
                                  <w:rFonts w:ascii="Calibri"/>
                                  <w:color w:val="FFFFFF"/>
                                  <w:sz w:val="24"/>
                                </w:rPr>
                                <w:t>Fill</w:t>
                              </w:r>
                            </w:p>
                          </w:txbxContent>
                        </wps:txbx>
                        <wps:bodyPr rot="0" vert="horz" wrap="square" lIns="0" tIns="0" rIns="0" bIns="0" anchor="t" anchorCtr="0" upright="1">
                          <a:noAutofit/>
                        </wps:bodyPr>
                      </wps:wsp>
                      <wps:wsp>
                        <wps:cNvPr id="172" name="Text Box 135"/>
                        <wps:cNvSpPr txBox="1">
                          <a:spLocks noChangeArrowheads="1"/>
                        </wps:cNvSpPr>
                        <wps:spPr bwMode="auto">
                          <a:xfrm>
                            <a:off x="1807" y="4147"/>
                            <a:ext cx="917"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4BA9F" w14:textId="77777777" w:rsidR="003028BD" w:rsidRDefault="003028BD" w:rsidP="003028BD">
                              <w:pPr>
                                <w:spacing w:line="230" w:lineRule="exact"/>
                                <w:ind w:right="13"/>
                                <w:jc w:val="center"/>
                                <w:rPr>
                                  <w:rFonts w:ascii="Calibri"/>
                                  <w:sz w:val="24"/>
                                </w:rPr>
                              </w:pPr>
                              <w:r>
                                <w:rPr>
                                  <w:rFonts w:ascii="Calibri"/>
                                  <w:color w:val="FFFFFF"/>
                                  <w:sz w:val="24"/>
                                </w:rPr>
                                <w:t>Flow</w:t>
                              </w:r>
                            </w:p>
                            <w:p w14:paraId="23785DA6" w14:textId="77777777" w:rsidR="003028BD" w:rsidRDefault="003028BD" w:rsidP="003028BD">
                              <w:pPr>
                                <w:spacing w:line="274" w:lineRule="exact"/>
                                <w:ind w:right="18"/>
                                <w:jc w:val="center"/>
                                <w:rPr>
                                  <w:rFonts w:ascii="Calibri"/>
                                  <w:sz w:val="24"/>
                                </w:rPr>
                              </w:pPr>
                              <w:r>
                                <w:rPr>
                                  <w:rFonts w:ascii="Calibri"/>
                                  <w:color w:val="FFFFFF"/>
                                  <w:sz w:val="24"/>
                                </w:rPr>
                                <w:t>Direction</w:t>
                              </w:r>
                            </w:p>
                          </w:txbxContent>
                        </wps:txbx>
                        <wps:bodyPr rot="0" vert="horz" wrap="square" lIns="0" tIns="0" rIns="0" bIns="0" anchor="t" anchorCtr="0" upright="1">
                          <a:noAutofit/>
                        </wps:bodyPr>
                      </wps:wsp>
                      <wps:wsp>
                        <wps:cNvPr id="173" name="Text Box 136"/>
                        <wps:cNvSpPr txBox="1">
                          <a:spLocks noChangeArrowheads="1"/>
                        </wps:cNvSpPr>
                        <wps:spPr bwMode="auto">
                          <a:xfrm>
                            <a:off x="1654" y="5523"/>
                            <a:ext cx="1371"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50CF2" w14:textId="77777777" w:rsidR="003028BD" w:rsidRDefault="003028BD" w:rsidP="003028BD">
                              <w:pPr>
                                <w:spacing w:before="12" w:line="216" w:lineRule="auto"/>
                                <w:ind w:right="3" w:firstLine="434"/>
                                <w:rPr>
                                  <w:sz w:val="24"/>
                                </w:rPr>
                              </w:pPr>
                              <w:r>
                                <w:rPr>
                                  <w:color w:val="FFFFFF"/>
                                  <w:sz w:val="24"/>
                                </w:rPr>
                                <w:t>Flow</w:t>
                              </w:r>
                              <w:r>
                                <w:rPr>
                                  <w:color w:val="FFFFFF"/>
                                  <w:spacing w:val="1"/>
                                  <w:sz w:val="24"/>
                                </w:rPr>
                                <w:t xml:space="preserve"> </w:t>
                              </w:r>
                              <w:r>
                                <w:rPr>
                                  <w:color w:val="FFFFFF"/>
                                  <w:spacing w:val="-1"/>
                                  <w:sz w:val="24"/>
                                </w:rPr>
                                <w:t>Accumulation</w:t>
                              </w:r>
                            </w:p>
                          </w:txbxContent>
                        </wps:txbx>
                        <wps:bodyPr rot="0" vert="horz" wrap="square" lIns="0" tIns="0" rIns="0" bIns="0" anchor="t" anchorCtr="0" upright="1">
                          <a:noAutofit/>
                        </wps:bodyPr>
                      </wps:wsp>
                      <wps:wsp>
                        <wps:cNvPr id="174" name="Text Box 137"/>
                        <wps:cNvSpPr txBox="1">
                          <a:spLocks noChangeArrowheads="1"/>
                        </wps:cNvSpPr>
                        <wps:spPr bwMode="auto">
                          <a:xfrm>
                            <a:off x="1668" y="6953"/>
                            <a:ext cx="131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88C65" w14:textId="77777777" w:rsidR="003028BD" w:rsidRDefault="003028BD" w:rsidP="003028BD">
                              <w:pPr>
                                <w:spacing w:line="266" w:lineRule="exact"/>
                                <w:rPr>
                                  <w:sz w:val="24"/>
                                </w:rPr>
                              </w:pPr>
                              <w:r>
                                <w:rPr>
                                  <w:color w:val="FFFFFF"/>
                                  <w:sz w:val="24"/>
                                </w:rPr>
                                <w:t>Stream</w:t>
                              </w:r>
                              <w:r>
                                <w:rPr>
                                  <w:color w:val="FFFFFF"/>
                                  <w:spacing w:val="-8"/>
                                  <w:sz w:val="24"/>
                                </w:rPr>
                                <w:t xml:space="preserve"> </w:t>
                              </w:r>
                              <w:r>
                                <w:rPr>
                                  <w:color w:val="FFFFFF"/>
                                  <w:sz w:val="24"/>
                                </w:rPr>
                                <w:t>Order</w:t>
                              </w:r>
                            </w:p>
                          </w:txbxContent>
                        </wps:txbx>
                        <wps:bodyPr rot="0" vert="horz" wrap="square" lIns="0" tIns="0" rIns="0" bIns="0" anchor="t" anchorCtr="0" upright="1">
                          <a:noAutofit/>
                        </wps:bodyPr>
                      </wps:wsp>
                      <wps:wsp>
                        <wps:cNvPr id="175" name="Text Box 138"/>
                        <wps:cNvSpPr txBox="1">
                          <a:spLocks noChangeArrowheads="1"/>
                        </wps:cNvSpPr>
                        <wps:spPr bwMode="auto">
                          <a:xfrm>
                            <a:off x="1913" y="8261"/>
                            <a:ext cx="89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15C38" w14:textId="77777777" w:rsidR="003028BD" w:rsidRDefault="003028BD" w:rsidP="003028BD">
                              <w:pPr>
                                <w:spacing w:line="266" w:lineRule="exact"/>
                                <w:rPr>
                                  <w:sz w:val="24"/>
                                </w:rPr>
                              </w:pPr>
                              <w:r>
                                <w:rPr>
                                  <w:color w:val="FFFFFF"/>
                                  <w:sz w:val="24"/>
                                </w:rPr>
                                <w:t>Drainage</w:t>
                              </w:r>
                            </w:p>
                          </w:txbxContent>
                        </wps:txbx>
                        <wps:bodyPr rot="0" vert="horz" wrap="square" lIns="0" tIns="0" rIns="0" bIns="0" anchor="t" anchorCtr="0" upright="1">
                          <a:noAutofit/>
                        </wps:bodyPr>
                      </wps:wsp>
                      <wps:wsp>
                        <wps:cNvPr id="176" name="Text Box 139"/>
                        <wps:cNvSpPr txBox="1">
                          <a:spLocks noChangeArrowheads="1"/>
                        </wps:cNvSpPr>
                        <wps:spPr bwMode="auto">
                          <a:xfrm>
                            <a:off x="1613" y="9531"/>
                            <a:ext cx="138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2A935" w14:textId="77777777" w:rsidR="003028BD" w:rsidRDefault="003028BD" w:rsidP="003028BD">
                              <w:pPr>
                                <w:spacing w:line="274" w:lineRule="exact"/>
                                <w:rPr>
                                  <w:sz w:val="24"/>
                                </w:rPr>
                              </w:pPr>
                              <w:r>
                                <w:rPr>
                                  <w:rFonts w:ascii="Calibri"/>
                                  <w:color w:val="FFFFFF"/>
                                  <w:sz w:val="24"/>
                                </w:rPr>
                                <w:t>Drainage</w:t>
                              </w:r>
                              <w:r>
                                <w:rPr>
                                  <w:rFonts w:ascii="Calibri"/>
                                  <w:color w:val="FFFFFF"/>
                                  <w:spacing w:val="-10"/>
                                  <w:sz w:val="24"/>
                                </w:rPr>
                                <w:t xml:space="preserve"> </w:t>
                              </w:r>
                              <w:r>
                                <w:rPr>
                                  <w:rFonts w:ascii="Calibri"/>
                                  <w:color w:val="FFFFFF"/>
                                  <w:sz w:val="24"/>
                                </w:rPr>
                                <w:t>Ma</w:t>
                              </w:r>
                              <w:r>
                                <w:rPr>
                                  <w:color w:val="FFFFFF"/>
                                  <w:sz w:val="24"/>
                                </w:rPr>
                                <w:t>p</w:t>
                              </w:r>
                            </w:p>
                          </w:txbxContent>
                        </wps:txbx>
                        <wps:bodyPr rot="0" vert="horz" wrap="square" lIns="0" tIns="0" rIns="0" bIns="0" anchor="t" anchorCtr="0" upright="1">
                          <a:noAutofit/>
                        </wps:bodyPr>
                      </wps:wsp>
                      <wps:wsp>
                        <wps:cNvPr id="177" name="Text Box 140"/>
                        <wps:cNvSpPr txBox="1">
                          <a:spLocks noChangeArrowheads="1"/>
                        </wps:cNvSpPr>
                        <wps:spPr bwMode="auto">
                          <a:xfrm>
                            <a:off x="4103" y="6046"/>
                            <a:ext cx="2448" cy="676"/>
                          </a:xfrm>
                          <a:prstGeom prst="rect">
                            <a:avLst/>
                          </a:prstGeom>
                          <a:solidFill>
                            <a:srgbClr val="4470C4"/>
                          </a:solidFill>
                          <a:ln w="12700">
                            <a:solidFill>
                              <a:srgbClr val="2D528F"/>
                            </a:solidFill>
                            <a:prstDash val="solid"/>
                            <a:miter lim="800000"/>
                            <a:headEnd/>
                            <a:tailEnd/>
                          </a:ln>
                        </wps:spPr>
                        <wps:txbx>
                          <w:txbxContent>
                            <w:p w14:paraId="4E32FA76" w14:textId="77777777" w:rsidR="003028BD" w:rsidRDefault="003028BD" w:rsidP="003028BD">
                              <w:pPr>
                                <w:spacing w:before="77"/>
                                <w:ind w:left="464"/>
                                <w:rPr>
                                  <w:sz w:val="28"/>
                                </w:rPr>
                              </w:pPr>
                              <w:r>
                                <w:rPr>
                                  <w:color w:val="FFFFFF"/>
                                  <w:sz w:val="28"/>
                                </w:rPr>
                                <w:t>Contour</w:t>
                              </w:r>
                              <w:r>
                                <w:rPr>
                                  <w:color w:val="FFFFFF"/>
                                  <w:spacing w:val="-6"/>
                                  <w:sz w:val="28"/>
                                </w:rPr>
                                <w:t xml:space="preserve"> </w:t>
                              </w:r>
                              <w:r>
                                <w:rPr>
                                  <w:color w:val="FFFFFF"/>
                                  <w:sz w:val="28"/>
                                </w:rPr>
                                <w:t>Map</w:t>
                              </w:r>
                            </w:p>
                          </w:txbxContent>
                        </wps:txbx>
                        <wps:bodyPr rot="0" vert="horz" wrap="square" lIns="0" tIns="0" rIns="0" bIns="0" anchor="t" anchorCtr="0" upright="1">
                          <a:noAutofit/>
                        </wps:bodyPr>
                      </wps:wsp>
                      <wps:wsp>
                        <wps:cNvPr id="178" name="Text Box 141"/>
                        <wps:cNvSpPr txBox="1">
                          <a:spLocks noChangeArrowheads="1"/>
                        </wps:cNvSpPr>
                        <wps:spPr bwMode="auto">
                          <a:xfrm>
                            <a:off x="4147" y="4895"/>
                            <a:ext cx="2476" cy="691"/>
                          </a:xfrm>
                          <a:prstGeom prst="rect">
                            <a:avLst/>
                          </a:prstGeom>
                          <a:solidFill>
                            <a:srgbClr val="4470C4"/>
                          </a:solidFill>
                          <a:ln w="12700">
                            <a:solidFill>
                              <a:srgbClr val="2D528F"/>
                            </a:solidFill>
                            <a:prstDash val="solid"/>
                            <a:miter lim="800000"/>
                            <a:headEnd/>
                            <a:tailEnd/>
                          </a:ln>
                        </wps:spPr>
                        <wps:txbx>
                          <w:txbxContent>
                            <w:p w14:paraId="0FA539C9" w14:textId="77777777" w:rsidR="003028BD" w:rsidRDefault="003028BD" w:rsidP="003028BD">
                              <w:pPr>
                                <w:spacing w:before="85"/>
                                <w:ind w:left="336"/>
                                <w:rPr>
                                  <w:sz w:val="28"/>
                                </w:rPr>
                              </w:pPr>
                              <w:r>
                                <w:rPr>
                                  <w:color w:val="FFFFFF"/>
                                  <w:sz w:val="28"/>
                                </w:rPr>
                                <w:t>Lineament</w:t>
                              </w:r>
                              <w:r>
                                <w:rPr>
                                  <w:color w:val="FFFFFF"/>
                                  <w:spacing w:val="-4"/>
                                  <w:sz w:val="28"/>
                                </w:rPr>
                                <w:t xml:space="preserve"> </w:t>
                              </w:r>
                              <w:r>
                                <w:rPr>
                                  <w:color w:val="FFFFFF"/>
                                  <w:sz w:val="28"/>
                                </w:rPr>
                                <w:t>Map</w:t>
                              </w:r>
                            </w:p>
                          </w:txbxContent>
                        </wps:txbx>
                        <wps:bodyPr rot="0" vert="horz" wrap="square" lIns="0" tIns="0" rIns="0" bIns="0" anchor="t" anchorCtr="0" upright="1">
                          <a:noAutofit/>
                        </wps:bodyPr>
                      </wps:wsp>
                      <wps:wsp>
                        <wps:cNvPr id="179" name="Text Box 142"/>
                        <wps:cNvSpPr txBox="1">
                          <a:spLocks noChangeArrowheads="1"/>
                        </wps:cNvSpPr>
                        <wps:spPr bwMode="auto">
                          <a:xfrm>
                            <a:off x="4175" y="3742"/>
                            <a:ext cx="2404" cy="720"/>
                          </a:xfrm>
                          <a:prstGeom prst="rect">
                            <a:avLst/>
                          </a:prstGeom>
                          <a:solidFill>
                            <a:srgbClr val="4470C4"/>
                          </a:solidFill>
                          <a:ln w="12700">
                            <a:solidFill>
                              <a:srgbClr val="2D528F"/>
                            </a:solidFill>
                            <a:prstDash val="solid"/>
                            <a:miter lim="800000"/>
                            <a:headEnd/>
                            <a:tailEnd/>
                          </a:ln>
                        </wps:spPr>
                        <wps:txbx>
                          <w:txbxContent>
                            <w:p w14:paraId="21F34A6E" w14:textId="77777777" w:rsidR="003028BD" w:rsidRDefault="003028BD" w:rsidP="003028BD">
                              <w:pPr>
                                <w:spacing w:before="95"/>
                                <w:ind w:left="512"/>
                                <w:rPr>
                                  <w:sz w:val="28"/>
                                </w:rPr>
                              </w:pPr>
                              <w:r>
                                <w:rPr>
                                  <w:color w:val="FFFFFF"/>
                                  <w:sz w:val="28"/>
                                </w:rPr>
                                <w:t>Aspect</w:t>
                              </w:r>
                              <w:r>
                                <w:rPr>
                                  <w:color w:val="FFFFFF"/>
                                  <w:spacing w:val="-3"/>
                                  <w:sz w:val="28"/>
                                </w:rPr>
                                <w:t xml:space="preserve"> </w:t>
                              </w:r>
                              <w:r>
                                <w:rPr>
                                  <w:color w:val="FFFFFF"/>
                                  <w:sz w:val="28"/>
                                </w:rPr>
                                <w:t>Map</w:t>
                              </w:r>
                            </w:p>
                          </w:txbxContent>
                        </wps:txbx>
                        <wps:bodyPr rot="0" vert="horz" wrap="square" lIns="0" tIns="0" rIns="0" bIns="0" anchor="t" anchorCtr="0" upright="1">
                          <a:noAutofit/>
                        </wps:bodyPr>
                      </wps:wsp>
                      <wps:wsp>
                        <wps:cNvPr id="180" name="Text Box 143"/>
                        <wps:cNvSpPr txBox="1">
                          <a:spLocks noChangeArrowheads="1"/>
                        </wps:cNvSpPr>
                        <wps:spPr bwMode="auto">
                          <a:xfrm>
                            <a:off x="4204" y="2692"/>
                            <a:ext cx="2360" cy="691"/>
                          </a:xfrm>
                          <a:prstGeom prst="rect">
                            <a:avLst/>
                          </a:prstGeom>
                          <a:solidFill>
                            <a:srgbClr val="4470C4"/>
                          </a:solidFill>
                          <a:ln w="12700">
                            <a:solidFill>
                              <a:srgbClr val="2D528F"/>
                            </a:solidFill>
                            <a:prstDash val="solid"/>
                            <a:miter lim="800000"/>
                            <a:headEnd/>
                            <a:tailEnd/>
                          </a:ln>
                        </wps:spPr>
                        <wps:txbx>
                          <w:txbxContent>
                            <w:p w14:paraId="45C60272" w14:textId="77777777" w:rsidR="003028BD" w:rsidRDefault="003028BD" w:rsidP="003028BD">
                              <w:pPr>
                                <w:spacing w:before="85"/>
                                <w:ind w:left="577"/>
                                <w:rPr>
                                  <w:sz w:val="28"/>
                                </w:rPr>
                              </w:pPr>
                              <w:r>
                                <w:rPr>
                                  <w:color w:val="FFFFFF"/>
                                  <w:sz w:val="28"/>
                                </w:rPr>
                                <w:t>Slope</w:t>
                              </w:r>
                              <w:r>
                                <w:rPr>
                                  <w:color w:val="FFFFFF"/>
                                  <w:spacing w:val="-4"/>
                                  <w:sz w:val="28"/>
                                </w:rPr>
                                <w:t xml:space="preserve"> </w:t>
                              </w:r>
                              <w:r>
                                <w:rPr>
                                  <w:color w:val="FFFFFF"/>
                                  <w:sz w:val="28"/>
                                </w:rPr>
                                <w:t>map</w:t>
                              </w:r>
                            </w:p>
                          </w:txbxContent>
                        </wps:txbx>
                        <wps:bodyPr rot="0" vert="horz" wrap="square" lIns="0" tIns="0" rIns="0" bIns="0" anchor="t" anchorCtr="0" upright="1">
                          <a:noAutofit/>
                        </wps:bodyPr>
                      </wps:wsp>
                      <wps:wsp>
                        <wps:cNvPr id="181" name="Text Box 144"/>
                        <wps:cNvSpPr txBox="1">
                          <a:spLocks noChangeArrowheads="1"/>
                        </wps:cNvSpPr>
                        <wps:spPr bwMode="auto">
                          <a:xfrm>
                            <a:off x="4250" y="1564"/>
                            <a:ext cx="2291"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7FA7E" w14:textId="77777777" w:rsidR="003028BD" w:rsidRDefault="003028BD" w:rsidP="003028BD">
                              <w:pPr>
                                <w:spacing w:before="73"/>
                                <w:ind w:left="329"/>
                                <w:rPr>
                                  <w:sz w:val="28"/>
                                </w:rPr>
                              </w:pPr>
                              <w:proofErr w:type="spellStart"/>
                              <w:r>
                                <w:rPr>
                                  <w:color w:val="FFFFFF"/>
                                  <w:sz w:val="28"/>
                                </w:rPr>
                                <w:t>Hillshade</w:t>
                              </w:r>
                              <w:proofErr w:type="spellEnd"/>
                              <w:r>
                                <w:rPr>
                                  <w:color w:val="FFFFFF"/>
                                  <w:spacing w:val="-8"/>
                                  <w:sz w:val="28"/>
                                </w:rPr>
                                <w:t xml:space="preserve"> </w:t>
                              </w:r>
                              <w:r>
                                <w:rPr>
                                  <w:color w:val="FFFFFF"/>
                                  <w:sz w:val="28"/>
                                </w:rPr>
                                <w:t>map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D9FC9E" id="Group 135" o:spid="_x0000_s1027" style="position:absolute;left:0;text-align:left;margin-left:0;margin-top:140.25pt;width:262.75pt;height:419.15pt;z-index:251661312;mso-position-horizontal:left;mso-position-horizontal-relative:margin;mso-position-vertical-relative:page" coordorigin="1368,1454" coordsize="5255,8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">
                <v:shape id="Freeform 99" o:spid="_x0000_s1028" style="position:absolute;left:1625;top:1697;width:225;height:1188;visibility:visible;mso-wrap-style:square;v-text-anchor:top" coordsize="2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" path="m81,l,1178r144,10l225,10,81,xe" fillcolor="#aebade" stroked="f">
                  <v:path arrowok="t" o:connecttype="custom" o:connectlocs="81,1697;0,2875;144,2885;225,1707;81,1697" o:connectangles="0,0,0,0,0"/>
                </v:shape>
                <v:shape id="Freeform 100" o:spid="_x0000_s1029" style="position:absolute;left:1449;top:1454;width:1604;height:962;visibility:visible;mso-wrap-style:square;v-text-anchor:top" coordsize="160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" path="m1507,l96,,59,8,28,28,8,59,,96,,866r8,37l28,934r31,21l96,962r1411,l1545,955r31,-21l1596,903r8,-37l1604,96r-8,-37l1576,28,1545,8,1507,xe" fillcolor="#4470c4" stroked="f">
                  <v:path arrowok="t" o:connecttype="custom" o:connectlocs="1507,1454;96,1454;59,1462;28,1482;8,1513;0,1550;0,2320;8,2357;28,2388;59,2409;96,2416;1507,2416;1545,2409;1576,2388;1596,2357;1604,2320;1604,1550;1596,1513;1576,1482;1545,1462;1507,1454" o:connectangles="0,0,0,0,0,0,0,0,0,0,0,0,0,0,0,0,0,0,0,0,0"/>
                </v:shape>
                <v:shape id="Freeform 101" o:spid="_x0000_s1030" style="position:absolute;left:1449;top:1454;width:1604;height:962;visibility:visible;mso-wrap-style:square;v-text-anchor:top" coordsize="160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" path="m,96l8,59,28,28,59,8,96,,1507,r38,8l1576,28r20,31l1604,96r,770l1596,903r-20,31l1545,955r-38,7l96,962,59,955,28,934,8,903,,866,,96xe" filled="f" strokecolor="white" strokeweight="1pt">
                  <v:path arrowok="t" o:connecttype="custom" o:connectlocs="0,1550;8,1513;28,1482;59,1462;96,1454;1507,1454;1545,1462;1576,1482;1596,1513;1604,1550;1604,2320;1596,2357;1576,2388;1545,2409;1507,2416;96,2416;59,2409;28,2388;8,2357;0,2320;0,1550" o:connectangles="0,0,0,0,0,0,0,0,0,0,0,0,0,0,0,0,0,0,0,0,0"/>
                </v:shape>
                <v:shape id="Freeform 102" o:spid="_x0000_s1031" style="position:absolute;left:1625;top:2891;width:224;height:1259;visibility:visible;mso-wrap-style:square;v-text-anchor:top" coordsize="224,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" path="m144,l,9,80,1259r144,-9l144,xe" fillcolor="#aebade" stroked="f">
                  <v:path arrowok="t" o:connecttype="custom" o:connectlocs="144,2891;0,2900;80,4150;224,4141;144,2891" o:connectangles="0,0,0,0,0"/>
                </v:shape>
                <v:shape id="Freeform 103" o:spid="_x0000_s1032" style="position:absolute;left:1368;top:2647;width:1603;height:962;visibility:visible;mso-wrap-style:square;v-text-anchor:top" coordsize="160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" path="m1507,l96,,59,7,28,28,7,59,,96,,866r7,37l28,934r31,20l96,962r1411,l1545,954r30,-20l1596,903r7,-37l1603,96r-7,-37l1575,28,1545,7,1507,xe" fillcolor="#4470c4" stroked="f">
                  <v:path arrowok="t" o:connecttype="custom" o:connectlocs="1507,2647;96,2647;59,2654;28,2675;7,2706;0,2743;0,3513;7,3550;28,3581;59,3601;96,3609;1507,3609;1545,3601;1575,3581;1596,3550;1603,3513;1603,2743;1596,2706;1575,2675;1545,2654;1507,2647" o:connectangles="0,0,0,0,0,0,0,0,0,0,0,0,0,0,0,0,0,0,0,0,0"/>
                </v:shape>
                <v:shape id="Freeform 104" o:spid="_x0000_s1033" style="position:absolute;left:1368;top:2647;width:1603;height:962;visibility:visible;mso-wrap-style:square;v-text-anchor:top" coordsize="160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" path="m,96l7,59,28,28,59,7,96,,1507,r38,7l1575,28r21,31l1603,96r,770l1596,903r-21,31l1545,954r-38,8l96,962,59,954,28,934,7,903,,866,,96xe" filled="f" strokecolor="white" strokeweight="1pt">
                  <v:path arrowok="t" o:connecttype="custom" o:connectlocs="0,2743;7,2706;28,2675;59,2654;96,2647;1507,2647;1545,2654;1575,2675;1596,2706;1603,2743;1603,3513;1596,3550;1575,3581;1545,3601;1507,3609;96,3609;59,3601;28,3581;7,3550;0,3513;0,2743" o:connectangles="0,0,0,0,0,0,0,0,0,0,0,0,0,0,0,0,0,0,0,0,0"/>
                </v:shape>
                <v:shape id="Freeform 105" o:spid="_x0000_s1034" style="position:absolute;left:1712;top:4150;width:211;height:1400;visibility:visible;mso-wrap-style:square;v-text-anchor:top" coordsize="211,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" path="m144,l,7,67,1400r144,-7l144,xe" fillcolor="#aebade" stroked="f">
                  <v:path arrowok="t" o:connecttype="custom" o:connectlocs="144,4150;0,4157;67,5550;211,5543;144,4150" o:connectangles="0,0,0,0,0"/>
                </v:shape>
                <v:shape id="Freeform 106" o:spid="_x0000_s1035" style="position:absolute;left:1456;top:3905;width:1604;height:963;visibility:visible;mso-wrap-style:square;v-text-anchor:top" coordsize="160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" path="m1508,l96,,59,8,28,29,8,59,,97,,866r8,38l28,934r31,21l96,963r1412,l1545,955r31,-21l1596,904r8,-38l1604,97r-8,-38l1576,29,1545,8,1508,xe" fillcolor="#4470c4" stroked="f">
                  <v:path arrowok="t" o:connecttype="custom" o:connectlocs="1508,3905;96,3905;59,3913;28,3934;8,3964;0,4002;0,4771;8,4809;28,4839;59,4860;96,4868;1508,4868;1545,4860;1576,4839;1596,4809;1604,4771;1604,4002;1596,3964;1576,3934;1545,3913;1508,3905" o:connectangles="0,0,0,0,0,0,0,0,0,0,0,0,0,0,0,0,0,0,0,0,0"/>
                </v:shape>
                <v:shape id="Freeform 107" o:spid="_x0000_s1036" style="position:absolute;left:1456;top:3905;width:1604;height:963;visibility:visible;mso-wrap-style:square;v-text-anchor:top" coordsize="160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" path="m,97l8,59,28,29,59,8,96,,1508,r37,8l1576,29r20,30l1604,97r,769l1596,904r-20,30l1545,955r-37,8l96,963,59,955,28,934,8,904,,866,,97xe" filled="f" strokecolor="white" strokeweight="1pt">
                  <v:path arrowok="t" o:connecttype="custom" o:connectlocs="0,4002;8,3964;28,3934;59,3913;96,3905;1508,3905;1545,3913;1576,3934;1596,3964;1604,4002;1604,4771;1596,4809;1576,4839;1545,4860;1508,4868;96,4868;59,4860;28,4839;8,4809;0,4771;0,4002" o:connectangles="0,0,0,0,0,0,0,0,0,0,0,0,0,0,0,0,0,0,0,0,0"/>
                </v:shape>
                <v:shape id="Freeform 108" o:spid="_x0000_s1037" style="position:absolute;left:1772;top:5553;width:158;height:1291;visibility:visible;mso-wrap-style:square;v-text-anchor:top" coordsize="158,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" path="m14,l,1289r144,2l158,1,14,xe" fillcolor="#aebade" stroked="f">
                  <v:path arrowok="t" o:connecttype="custom" o:connectlocs="14,5553;0,6842;144,6844;158,5554;14,5553" o:connectangles="0,0,0,0,0"/>
                </v:shape>
                <v:shape id="Freeform 109" o:spid="_x0000_s1038" style="position:absolute;left:1530;top:5306;width:1603;height:962;visibility:visible;mso-wrap-style:square;v-text-anchor:top" coordsize="160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" path="m1507,l96,,59,8,28,29,7,59,,97,,866r7,38l28,934r31,21l96,962r1411,l1545,955r30,-21l1596,904r7,-38l1603,97r-7,-38l1575,29,1545,8,1507,xe" fillcolor="#4470c4" stroked="f">
                  <v:path arrowok="t" o:connecttype="custom" o:connectlocs="1507,5306;96,5306;59,5314;28,5335;7,5365;0,5403;0,6172;7,6210;28,6240;59,6261;96,6268;1507,6268;1545,6261;1575,6240;1596,6210;1603,6172;1603,5403;1596,5365;1575,5335;1545,5314;1507,5306" o:connectangles="0,0,0,0,0,0,0,0,0,0,0,0,0,0,0,0,0,0,0,0,0"/>
                </v:shape>
                <v:shape id="Freeform 110" o:spid="_x0000_s1039" style="position:absolute;left:1530;top:5306;width:1603;height:962;visibility:visible;mso-wrap-style:square;v-text-anchor:top" coordsize="160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" path="m,97l7,59,28,29,59,8,96,,1507,r38,8l1575,29r21,30l1603,97r,769l1596,904r-21,30l1545,955r-38,7l96,962,59,955,28,934,7,904,,866,,97xe" filled="f" strokecolor="white" strokeweight="1pt">
                  <v:path arrowok="t" o:connecttype="custom" o:connectlocs="0,5403;7,5365;28,5335;59,5314;96,5306;1507,5306;1545,5314;1575,5335;1596,5365;1603,5403;1603,6172;1596,6210;1575,6240;1545,6261;1507,6268;96,6268;59,6261;28,6240;7,6210;0,6172;0,5403" o:connectangles="0,0,0,0,0,0,0,0,0,0,0,0,0,0,0,0,0,0,0,0,0"/>
                </v:shape>
                <v:shape id="Freeform 111" o:spid="_x0000_s1040" style="position:absolute;left:1772;top:6858;width:170;height:1303;visibility:visible;mso-wrap-style:square;v-text-anchor:top" coordsize="170,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" path="m144,l,3,26,1303r144,-3l144,xe" fillcolor="#aebade" stroked="f">
                  <v:path arrowok="t" o:connecttype="custom" o:connectlocs="144,6858;0,6861;26,8161;170,8158;144,6858" o:connectangles="0,0,0,0,0"/>
                </v:shape>
                <v:shape id="Freeform 112" o:spid="_x0000_s1041" style="position:absolute;left:1516;top:6611;width:1603;height:963;visibility:visible;mso-wrap-style:square;v-text-anchor:top" coordsize="160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" path="m1507,l96,,58,8,28,29,7,59,,97,,866r7,38l28,934r30,21l96,963r1411,l1544,955r31,-21l1596,904r7,-38l1603,97r-7,-38l1575,29,1544,8,1507,xe" fillcolor="#4470c4" stroked="f">
                  <v:path arrowok="t" o:connecttype="custom" o:connectlocs="1507,6611;96,6611;58,6619;28,6640;7,6670;0,6708;0,7477;7,7515;28,7545;58,7566;96,7574;1507,7574;1544,7566;1575,7545;1596,7515;1603,7477;1603,6708;1596,6670;1575,6640;1544,6619;1507,6611" o:connectangles="0,0,0,0,0,0,0,0,0,0,0,0,0,0,0,0,0,0,0,0,0"/>
                </v:shape>
                <v:shape id="Freeform 113" o:spid="_x0000_s1042" style="position:absolute;left:1516;top:6611;width:1603;height:963;visibility:visible;mso-wrap-style:square;v-text-anchor:top" coordsize="160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" path="m,97l7,59,28,29,58,8,96,,1507,r37,8l1575,29r21,30l1603,97r,769l1596,904r-21,30l1544,955r-37,8l96,963,58,955,28,934,7,904,,866,,97xe" filled="f" strokecolor="white" strokeweight="1pt">
                  <v:path arrowok="t" o:connecttype="custom" o:connectlocs="0,6708;7,6670;28,6640;58,6619;96,6611;1507,6611;1544,6619;1575,6640;1596,6670;1603,6708;1603,7477;1596,7515;1575,7545;1544,7566;1507,7574;96,7574;58,7566;28,7545;7,7515;0,7477;0,6708" o:connectangles="0,0,0,0,0,0,0,0,0,0,0,0,0,0,0,0,0,0,0,0,0"/>
                </v:shape>
                <v:shape id="Freeform 114" o:spid="_x0000_s1043" style="position:absolute;left:1749;top:8163;width:202;height:1261;visibility:visible;mso-wrap-style:square;v-text-anchor:top" coordsize="202,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" path="m57,l,1255r144,6l202,6,57,xe" fillcolor="#aebade" stroked="f">
                  <v:path arrowok="t" o:connecttype="custom" o:connectlocs="57,8163;0,9418;144,9424;202,8169;57,8163" o:connectangles="0,0,0,0,0"/>
                </v:shape>
                <v:shape id="Freeform 115" o:spid="_x0000_s1044" style="position:absolute;left:1549;top:7919;width:1604;height:962;visibility:visible;mso-wrap-style:square;v-text-anchor:top" coordsize="160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" path="m1507,l96,,59,8,28,28,8,59,,96,,866r8,37l28,934r31,20l96,962r1411,l1545,954r30,-20l1596,903r8,-37l1604,96r-8,-37l1575,28,1545,8,1507,xe" fillcolor="#4470c4" stroked="f">
                  <v:path arrowok="t" o:connecttype="custom" o:connectlocs="1507,7919;96,7919;59,7927;28,7947;8,7978;0,8015;0,8785;8,8822;28,8853;59,8873;96,8881;1507,8881;1545,8873;1575,8853;1596,8822;1604,8785;1604,8015;1596,7978;1575,7947;1545,7927;1507,7919" o:connectangles="0,0,0,0,0,0,0,0,0,0,0,0,0,0,0,0,0,0,0,0,0"/>
                </v:shape>
                <v:shape id="Freeform 116" o:spid="_x0000_s1045" style="position:absolute;left:1549;top:7919;width:1604;height:962;visibility:visible;mso-wrap-style:square;v-text-anchor:top" coordsize="160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" path="m,96l8,59,28,28,59,8,96,,1507,r38,8l1575,28r21,31l1604,96r,770l1596,903r-21,31l1545,954r-38,8l96,962,59,954,28,934,8,903,,866,,96xe" filled="f" strokecolor="white" strokeweight="1pt">
                  <v:path arrowok="t" o:connecttype="custom" o:connectlocs="0,8015;8,7978;28,7947;59,7927;96,7919;1507,7919;1545,7927;1575,7947;1596,7978;1604,8015;1604,8785;1596,8822;1575,8853;1545,8873;1507,8881;96,8881;59,8873;28,8853;8,8822;0,8785;0,8015" o:connectangles="0,0,0,0,0,0,0,0,0,0,0,0,0,0,0,0,0,0,0,0,0"/>
                </v:shape>
                <v:shape id="Freeform 117" o:spid="_x0000_s1046" style="position:absolute;left:1492;top:9189;width:1603;height:963;visibility:visible;mso-wrap-style:square;v-text-anchor:top" coordsize="160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" path="m1507,l96,,59,8,28,29,7,59,,97,,866r7,38l28,934r31,21l96,963r1411,l1545,955r30,-21l1596,904r7,-38l1603,97r-7,-38l1575,29,1545,8,1507,xe" fillcolor="#4470c4" stroked="f">
                  <v:path arrowok="t" o:connecttype="custom" o:connectlocs="1507,9189;96,9189;59,9197;28,9218;7,9248;0,9286;0,10055;7,10093;28,10123;59,10144;96,10152;1507,10152;1545,10144;1575,10123;1596,10093;1603,10055;1603,9286;1596,9248;1575,9218;1545,9197;1507,9189" o:connectangles="0,0,0,0,0,0,0,0,0,0,0,0,0,0,0,0,0,0,0,0,0"/>
                </v:shape>
                <v:shape id="Freeform 118" o:spid="_x0000_s1047" style="position:absolute;left:1492;top:9189;width:1603;height:963;visibility:visible;mso-wrap-style:square;v-text-anchor:top" coordsize="160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" path="m,97l7,59,28,29,59,8,96,,1507,r38,8l1575,29r21,30l1603,97r,769l1596,904r-21,30l1545,955r-38,8l96,963,59,955,28,934,7,904,,866,,97xe" filled="f" strokecolor="white" strokeweight="1pt">
                  <v:path arrowok="t" o:connecttype="custom" o:connectlocs="0,9286;7,9248;28,9218;59,9197;96,9189;1507,9189;1545,9197;1575,9218;1596,9248;1603,9286;1603,10055;1596,10093;1575,10123;1545,10144;1507,10152;96,10152;59,10144;28,10123;7,10093;0,10055;0,9286" o:connectangles="0,0,0,0,0,0,0,0,0,0,0,0,0,0,0,0,0,0,0,0,0"/>
                </v:shape>
                <v:rect id="Rectangle 119" o:spid="_x0000_s1048" style="position:absolute;left:4233;top:1554;width:2318;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" fillcolor="#4470c4" stroked="f"/>
                <v:rect id="Rectangle 120" o:spid="_x0000_s1049" style="position:absolute;left:4233;top:1554;width:2318;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" filled="f" strokecolor="#2d528f" strokeweight="1pt"/>
                <v:rect id="Rectangle 121" o:spid="_x0000_s1050" style="position:absolute;left:3023;top:1899;width:1195;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" fillcolor="#4470c4" stroked="f"/>
                <v:rect id="Rectangle 122" o:spid="_x0000_s1051" style="position:absolute;left:3023;top:1899;width:1195;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" filled="f" strokecolor="#2d528f" strokeweight="1pt"/>
                <v:shape id="Freeform 123" o:spid="_x0000_s1052" style="position:absolute;left:3529;top:1900;width:186;height:4708;visibility:visible;mso-wrap-style:square;v-text-anchor:top" coordsize="186,4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" path="m139,l46,r,4615l,4615r93,93l186,4615r-47,l139,xe" fillcolor="#4470c4" stroked="f">
                  <v:path arrowok="t" o:connecttype="custom" o:connectlocs="139,1900;46,1900;46,6515;0,6515;93,6608;186,6515;139,6515;139,1900" o:connectangles="0,0,0,0,0,0,0,0"/>
                </v:shape>
                <v:shape id="Freeform 124" o:spid="_x0000_s1053" style="position:absolute;left:3529;top:1900;width:186;height:4708;visibility:visible;mso-wrap-style:square;v-text-anchor:top" coordsize="186,4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" path="m,4615r46,l46,r93,l139,4615r47,l93,4708,,4615xe" filled="f" strokecolor="#2d528f" strokeweight="1pt">
                  <v:path arrowok="t" o:connecttype="custom" o:connectlocs="0,6515;46,6515;46,1900;139,1900;139,6515;186,6515;93,6608;0,6515" o:connectangles="0,0,0,0,0,0,0,0"/>
                </v:shape>
                <v:shape id="Freeform 125" o:spid="_x0000_s1054" style="position:absolute;left:3600;top:3039;width:575;height:171;visibility:visible;mso-wrap-style:square;v-text-anchor:top" coordsize="57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" path="m489,r,43l,43r,85l489,128r,43l575,85,489,xe" fillcolor="#4470c4" stroked="f">
                  <v:path arrowok="t" o:connecttype="custom" o:connectlocs="489,3039;489,3082;0,3082;0,3167;489,3167;489,3210;575,3124;489,3039" o:connectangles="0,0,0,0,0,0,0,0"/>
                </v:shape>
                <v:shape id="Freeform 126" o:spid="_x0000_s1055" style="position:absolute;left:3600;top:3039;width:575;height:171;visibility:visible;mso-wrap-style:square;v-text-anchor:top" coordsize="57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" path="m,43r489,l489,r86,85l489,171r,-43l,128,,43xe" filled="f" strokecolor="#2d528f" strokeweight="1pt">
                  <v:path arrowok="t" o:connecttype="custom" o:connectlocs="0,3082;489,3082;489,3039;575,3124;489,3210;489,3167;0,3167;0,3082" o:connectangles="0,0,0,0,0,0,0,0"/>
                </v:shape>
                <v:shape id="Freeform 127" o:spid="_x0000_s1056" style="position:absolute;left:3614;top:4074;width:561;height:202;visibility:visible;mso-wrap-style:square;v-text-anchor:top" coordsize="56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" path="m460,r,50l,50,,151r460,l460,202,561,101,460,xe" fillcolor="#4470c4" stroked="f">
                  <v:path arrowok="t" o:connecttype="custom" o:connectlocs="460,4074;460,4124;0,4124;0,4225;460,4225;460,4276;561,4175;460,4074" o:connectangles="0,0,0,0,0,0,0,0"/>
                </v:shape>
                <v:shape id="Freeform 128" o:spid="_x0000_s1057" style="position:absolute;left:3614;top:4074;width:561;height:202;visibility:visible;mso-wrap-style:square;v-text-anchor:top" coordsize="56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" path="m,50r460,l460,,561,101,460,202r,-51l,151,,50xe" filled="f" strokecolor="#2d528f" strokeweight="1pt">
                  <v:path arrowok="t" o:connecttype="custom" o:connectlocs="0,4124;460,4124;460,4074;561,4175;460,4276;460,4225;0,4225;0,4124" o:connectangles="0,0,0,0,0,0,0,0"/>
                </v:shape>
                <v:shape id="Freeform 129" o:spid="_x0000_s1058" style="position:absolute;left:3600;top:5270;width:576;height:186;visibility:visible;mso-wrap-style:square;v-text-anchor:top" coordsize="57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" path="m483,r,46l,46r,93l483,139r,47l576,93,483,xe" fillcolor="#4470c4" stroked="f">
                  <v:path arrowok="t" o:connecttype="custom" o:connectlocs="483,5270;483,5316;0,5316;0,5409;483,5409;483,5456;576,5363;483,5270" o:connectangles="0,0,0,0,0,0,0,0"/>
                </v:shape>
                <v:shape id="Freeform 130" o:spid="_x0000_s1059" style="position:absolute;left:3600;top:5270;width:576;height:186;visibility:visible;mso-wrap-style:square;v-text-anchor:top" coordsize="57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" path="m,46r483,l483,r93,93l483,186r,-47l,139,,46xe" filled="f" strokecolor="#2d528f" strokeweight="1pt">
                  <v:path arrowok="t" o:connecttype="custom" o:connectlocs="0,5316;483,5316;483,5270;576,5363;483,5456;483,5409;0,5409;0,5316" o:connectangles="0,0,0,0,0,0,0,0"/>
                </v:shape>
                <v:shape id="Freeform 131" o:spid="_x0000_s1060" style="position:absolute;left:3556;top:6450;width:547;height:201;visibility:visible;mso-wrap-style:square;v-text-anchor:top" coordsize="54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" path="m447,r,50l,50,,150r447,l447,201,547,100,447,xe" fillcolor="#4470c4" stroked="f">
                  <v:path arrowok="t" o:connecttype="custom" o:connectlocs="447,6450;447,6500;0,6500;0,6600;447,6600;447,6651;547,6550;447,6450" o:connectangles="0,0,0,0,0,0,0,0"/>
                </v:shape>
                <v:shape id="Freeform 132" o:spid="_x0000_s1061" style="position:absolute;left:3556;top:6450;width:547;height:201;visibility:visible;mso-wrap-style:square;v-text-anchor:top" coordsize="54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" path="m,50r447,l447,,547,100,447,201r,-51l,150,,50xe" filled="f" strokecolor="#2d528f" strokeweight="1pt">
                  <v:path arrowok="t" o:connecttype="custom" o:connectlocs="0,6500;447,6500;447,6450;547,6550;447,6651;447,6600;0,6600;0,6500" o:connectangles="0,0,0,0,0,0,0,0"/>
                </v:shape>
                <v:shape id="Text Box 133" o:spid="_x0000_s1062" type="#_x0000_t202" style="position:absolute;left:1716;top:1694;width:1092;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2F1FBE5F" w14:textId="77777777" w:rsidR="003028BD" w:rsidRDefault="003028BD" w:rsidP="003028BD">
                        <w:pPr>
                          <w:spacing w:line="230" w:lineRule="exact"/>
                          <w:ind w:left="-1" w:right="18"/>
                          <w:jc w:val="center"/>
                          <w:rPr>
                            <w:rFonts w:ascii="Calibri"/>
                            <w:sz w:val="24"/>
                          </w:rPr>
                        </w:pPr>
                        <w:r>
                          <w:rPr>
                            <w:rFonts w:ascii="Calibri"/>
                            <w:color w:val="FFFFFF"/>
                            <w:spacing w:val="-3"/>
                            <w:sz w:val="24"/>
                          </w:rPr>
                          <w:t>SRTM</w:t>
                        </w:r>
                        <w:r>
                          <w:rPr>
                            <w:rFonts w:ascii="Calibri"/>
                            <w:color w:val="FFFFFF"/>
                            <w:spacing w:val="-13"/>
                            <w:sz w:val="24"/>
                          </w:rPr>
                          <w:t xml:space="preserve"> </w:t>
                        </w:r>
                        <w:r>
                          <w:rPr>
                            <w:rFonts w:ascii="Calibri"/>
                            <w:color w:val="FFFFFF"/>
                            <w:spacing w:val="-3"/>
                            <w:sz w:val="24"/>
                          </w:rPr>
                          <w:t>DEM</w:t>
                        </w:r>
                      </w:p>
                      <w:p w14:paraId="6FD72018" w14:textId="77777777" w:rsidR="003028BD" w:rsidRDefault="003028BD" w:rsidP="003028BD">
                        <w:pPr>
                          <w:spacing w:line="274" w:lineRule="exact"/>
                          <w:ind w:left="4" w:right="18"/>
                          <w:jc w:val="center"/>
                          <w:rPr>
                            <w:rFonts w:ascii="Calibri"/>
                            <w:sz w:val="24"/>
                          </w:rPr>
                        </w:pPr>
                        <w:r>
                          <w:rPr>
                            <w:rFonts w:ascii="Calibri"/>
                            <w:color w:val="FFFFFF"/>
                            <w:sz w:val="24"/>
                          </w:rPr>
                          <w:t>Data</w:t>
                        </w:r>
                      </w:p>
                    </w:txbxContent>
                  </v:textbox>
                </v:shape>
                <v:shape id="Text Box 134" o:spid="_x0000_s1063" type="#_x0000_t202" style="position:absolute;left:2033;top:3029;width:29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688EF012" w14:textId="77777777" w:rsidR="003028BD" w:rsidRDefault="003028BD" w:rsidP="003028BD">
                        <w:pPr>
                          <w:spacing w:line="240" w:lineRule="exact"/>
                          <w:rPr>
                            <w:rFonts w:ascii="Calibri"/>
                            <w:sz w:val="24"/>
                          </w:rPr>
                        </w:pPr>
                        <w:r>
                          <w:rPr>
                            <w:rFonts w:ascii="Calibri"/>
                            <w:color w:val="FFFFFF"/>
                            <w:sz w:val="24"/>
                          </w:rPr>
                          <w:t>Fill</w:t>
                        </w:r>
                      </w:p>
                    </w:txbxContent>
                  </v:textbox>
                </v:shape>
                <v:shape id="Text Box 135" o:spid="_x0000_s1064" type="#_x0000_t202" style="position:absolute;left:1807;top:4147;width:917;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6F04BA9F" w14:textId="77777777" w:rsidR="003028BD" w:rsidRDefault="003028BD" w:rsidP="003028BD">
                        <w:pPr>
                          <w:spacing w:line="230" w:lineRule="exact"/>
                          <w:ind w:right="13"/>
                          <w:jc w:val="center"/>
                          <w:rPr>
                            <w:rFonts w:ascii="Calibri"/>
                            <w:sz w:val="24"/>
                          </w:rPr>
                        </w:pPr>
                        <w:r>
                          <w:rPr>
                            <w:rFonts w:ascii="Calibri"/>
                            <w:color w:val="FFFFFF"/>
                            <w:sz w:val="24"/>
                          </w:rPr>
                          <w:t>Flow</w:t>
                        </w:r>
                      </w:p>
                      <w:p w14:paraId="23785DA6" w14:textId="77777777" w:rsidR="003028BD" w:rsidRDefault="003028BD" w:rsidP="003028BD">
                        <w:pPr>
                          <w:spacing w:line="274" w:lineRule="exact"/>
                          <w:ind w:right="18"/>
                          <w:jc w:val="center"/>
                          <w:rPr>
                            <w:rFonts w:ascii="Calibri"/>
                            <w:sz w:val="24"/>
                          </w:rPr>
                        </w:pPr>
                        <w:r>
                          <w:rPr>
                            <w:rFonts w:ascii="Calibri"/>
                            <w:color w:val="FFFFFF"/>
                            <w:sz w:val="24"/>
                          </w:rPr>
                          <w:t>Direction</w:t>
                        </w:r>
                      </w:p>
                    </w:txbxContent>
                  </v:textbox>
                </v:shape>
                <v:shape id="Text Box 136" o:spid="_x0000_s1065" type="#_x0000_t202" style="position:absolute;left:1654;top:5523;width:1371;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28650CF2" w14:textId="77777777" w:rsidR="003028BD" w:rsidRDefault="003028BD" w:rsidP="003028BD">
                        <w:pPr>
                          <w:spacing w:before="12" w:line="216" w:lineRule="auto"/>
                          <w:ind w:right="3" w:firstLine="434"/>
                          <w:rPr>
                            <w:sz w:val="24"/>
                          </w:rPr>
                        </w:pPr>
                        <w:r>
                          <w:rPr>
                            <w:color w:val="FFFFFF"/>
                            <w:sz w:val="24"/>
                          </w:rPr>
                          <w:t>Flow</w:t>
                        </w:r>
                        <w:r>
                          <w:rPr>
                            <w:color w:val="FFFFFF"/>
                            <w:spacing w:val="1"/>
                            <w:sz w:val="24"/>
                          </w:rPr>
                          <w:t xml:space="preserve"> </w:t>
                        </w:r>
                        <w:r>
                          <w:rPr>
                            <w:color w:val="FFFFFF"/>
                            <w:spacing w:val="-1"/>
                            <w:sz w:val="24"/>
                          </w:rPr>
                          <w:t>Accumulation</w:t>
                        </w:r>
                      </w:p>
                    </w:txbxContent>
                  </v:textbox>
                </v:shape>
                <v:shape id="Text Box 137" o:spid="_x0000_s1066" type="#_x0000_t202" style="position:absolute;left:1668;top:6953;width:131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09488C65" w14:textId="77777777" w:rsidR="003028BD" w:rsidRDefault="003028BD" w:rsidP="003028BD">
                        <w:pPr>
                          <w:spacing w:line="266" w:lineRule="exact"/>
                          <w:rPr>
                            <w:sz w:val="24"/>
                          </w:rPr>
                        </w:pPr>
                        <w:r>
                          <w:rPr>
                            <w:color w:val="FFFFFF"/>
                            <w:sz w:val="24"/>
                          </w:rPr>
                          <w:t>Stream</w:t>
                        </w:r>
                        <w:r>
                          <w:rPr>
                            <w:color w:val="FFFFFF"/>
                            <w:spacing w:val="-8"/>
                            <w:sz w:val="24"/>
                          </w:rPr>
                          <w:t xml:space="preserve"> </w:t>
                        </w:r>
                        <w:r>
                          <w:rPr>
                            <w:color w:val="FFFFFF"/>
                            <w:sz w:val="24"/>
                          </w:rPr>
                          <w:t>Order</w:t>
                        </w:r>
                      </w:p>
                    </w:txbxContent>
                  </v:textbox>
                </v:shape>
                <v:shape id="Text Box 138" o:spid="_x0000_s1067" type="#_x0000_t202" style="position:absolute;left:1913;top:8261;width:898;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64C15C38" w14:textId="77777777" w:rsidR="003028BD" w:rsidRDefault="003028BD" w:rsidP="003028BD">
                        <w:pPr>
                          <w:spacing w:line="266" w:lineRule="exact"/>
                          <w:rPr>
                            <w:sz w:val="24"/>
                          </w:rPr>
                        </w:pPr>
                        <w:r>
                          <w:rPr>
                            <w:color w:val="FFFFFF"/>
                            <w:sz w:val="24"/>
                          </w:rPr>
                          <w:t>Drainage</w:t>
                        </w:r>
                      </w:p>
                    </w:txbxContent>
                  </v:textbox>
                </v:shape>
                <v:shape id="Text Box 139" o:spid="_x0000_s1068" type="#_x0000_t202" style="position:absolute;left:1613;top:9531;width:138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1E62A935" w14:textId="77777777" w:rsidR="003028BD" w:rsidRDefault="003028BD" w:rsidP="003028BD">
                        <w:pPr>
                          <w:spacing w:line="274" w:lineRule="exact"/>
                          <w:rPr>
                            <w:sz w:val="24"/>
                          </w:rPr>
                        </w:pPr>
                        <w:r>
                          <w:rPr>
                            <w:rFonts w:ascii="Calibri"/>
                            <w:color w:val="FFFFFF"/>
                            <w:sz w:val="24"/>
                          </w:rPr>
                          <w:t>Drainage</w:t>
                        </w:r>
                        <w:r>
                          <w:rPr>
                            <w:rFonts w:ascii="Calibri"/>
                            <w:color w:val="FFFFFF"/>
                            <w:spacing w:val="-10"/>
                            <w:sz w:val="24"/>
                          </w:rPr>
                          <w:t xml:space="preserve"> </w:t>
                        </w:r>
                        <w:r>
                          <w:rPr>
                            <w:rFonts w:ascii="Calibri"/>
                            <w:color w:val="FFFFFF"/>
                            <w:sz w:val="24"/>
                          </w:rPr>
                          <w:t>Ma</w:t>
                        </w:r>
                        <w:r>
                          <w:rPr>
                            <w:color w:val="FFFFFF"/>
                            <w:sz w:val="24"/>
                          </w:rPr>
                          <w:t>p</w:t>
                        </w:r>
                      </w:p>
                    </w:txbxContent>
                  </v:textbox>
                </v:shape>
                <v:shape id="Text Box 140" o:spid="_x0000_s1069" type="#_x0000_t202" style="position:absolute;left:4103;top:6046;width:2448;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" fillcolor="#4470c4" strokecolor="#2d528f" strokeweight="1pt">
                  <v:textbox inset="0,0,0,0">
                    <w:txbxContent>
                      <w:p w14:paraId="4E32FA76" w14:textId="77777777" w:rsidR="003028BD" w:rsidRDefault="003028BD" w:rsidP="003028BD">
                        <w:pPr>
                          <w:spacing w:before="77"/>
                          <w:ind w:left="464"/>
                          <w:rPr>
                            <w:sz w:val="28"/>
                          </w:rPr>
                        </w:pPr>
                        <w:r>
                          <w:rPr>
                            <w:color w:val="FFFFFF"/>
                            <w:sz w:val="28"/>
                          </w:rPr>
                          <w:t>Contour</w:t>
                        </w:r>
                        <w:r>
                          <w:rPr>
                            <w:color w:val="FFFFFF"/>
                            <w:spacing w:val="-6"/>
                            <w:sz w:val="28"/>
                          </w:rPr>
                          <w:t xml:space="preserve"> </w:t>
                        </w:r>
                        <w:r>
                          <w:rPr>
                            <w:color w:val="FFFFFF"/>
                            <w:sz w:val="28"/>
                          </w:rPr>
                          <w:t>Map</w:t>
                        </w:r>
                      </w:p>
                    </w:txbxContent>
                  </v:textbox>
                </v:shape>
                <v:shape id="Text Box 141" o:spid="_x0000_s1070" type="#_x0000_t202" style="position:absolute;left:4147;top:4895;width:2476;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" fillcolor="#4470c4" strokecolor="#2d528f" strokeweight="1pt">
                  <v:textbox inset="0,0,0,0">
                    <w:txbxContent>
                      <w:p w14:paraId="0FA539C9" w14:textId="77777777" w:rsidR="003028BD" w:rsidRDefault="003028BD" w:rsidP="003028BD">
                        <w:pPr>
                          <w:spacing w:before="85"/>
                          <w:ind w:left="336"/>
                          <w:rPr>
                            <w:sz w:val="28"/>
                          </w:rPr>
                        </w:pPr>
                        <w:r>
                          <w:rPr>
                            <w:color w:val="FFFFFF"/>
                            <w:sz w:val="28"/>
                          </w:rPr>
                          <w:t>Lineament</w:t>
                        </w:r>
                        <w:r>
                          <w:rPr>
                            <w:color w:val="FFFFFF"/>
                            <w:spacing w:val="-4"/>
                            <w:sz w:val="28"/>
                          </w:rPr>
                          <w:t xml:space="preserve"> </w:t>
                        </w:r>
                        <w:r>
                          <w:rPr>
                            <w:color w:val="FFFFFF"/>
                            <w:sz w:val="28"/>
                          </w:rPr>
                          <w:t>Map</w:t>
                        </w:r>
                      </w:p>
                    </w:txbxContent>
                  </v:textbox>
                </v:shape>
                <v:shape id="Text Box 142" o:spid="_x0000_s1071" type="#_x0000_t202" style="position:absolute;left:4175;top:3742;width:240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" fillcolor="#4470c4" strokecolor="#2d528f" strokeweight="1pt">
                  <v:textbox inset="0,0,0,0">
                    <w:txbxContent>
                      <w:p w14:paraId="21F34A6E" w14:textId="77777777" w:rsidR="003028BD" w:rsidRDefault="003028BD" w:rsidP="003028BD">
                        <w:pPr>
                          <w:spacing w:before="95"/>
                          <w:ind w:left="512"/>
                          <w:rPr>
                            <w:sz w:val="28"/>
                          </w:rPr>
                        </w:pPr>
                        <w:r>
                          <w:rPr>
                            <w:color w:val="FFFFFF"/>
                            <w:sz w:val="28"/>
                          </w:rPr>
                          <w:t>Aspect</w:t>
                        </w:r>
                        <w:r>
                          <w:rPr>
                            <w:color w:val="FFFFFF"/>
                            <w:spacing w:val="-3"/>
                            <w:sz w:val="28"/>
                          </w:rPr>
                          <w:t xml:space="preserve"> </w:t>
                        </w:r>
                        <w:r>
                          <w:rPr>
                            <w:color w:val="FFFFFF"/>
                            <w:sz w:val="28"/>
                          </w:rPr>
                          <w:t>Map</w:t>
                        </w:r>
                      </w:p>
                    </w:txbxContent>
                  </v:textbox>
                </v:shape>
                <v:shape id="Text Box 143" o:spid="_x0000_s1072" type="#_x0000_t202" style="position:absolute;left:4204;top:2692;width:2360;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" fillcolor="#4470c4" strokecolor="#2d528f" strokeweight="1pt">
                  <v:textbox inset="0,0,0,0">
                    <w:txbxContent>
                      <w:p w14:paraId="45C60272" w14:textId="77777777" w:rsidR="003028BD" w:rsidRDefault="003028BD" w:rsidP="003028BD">
                        <w:pPr>
                          <w:spacing w:before="85"/>
                          <w:ind w:left="577"/>
                          <w:rPr>
                            <w:sz w:val="28"/>
                          </w:rPr>
                        </w:pPr>
                        <w:r>
                          <w:rPr>
                            <w:color w:val="FFFFFF"/>
                            <w:sz w:val="28"/>
                          </w:rPr>
                          <w:t>Slope</w:t>
                        </w:r>
                        <w:r>
                          <w:rPr>
                            <w:color w:val="FFFFFF"/>
                            <w:spacing w:val="-4"/>
                            <w:sz w:val="28"/>
                          </w:rPr>
                          <w:t xml:space="preserve"> </w:t>
                        </w:r>
                        <w:r>
                          <w:rPr>
                            <w:color w:val="FFFFFF"/>
                            <w:sz w:val="28"/>
                          </w:rPr>
                          <w:t>map</w:t>
                        </w:r>
                      </w:p>
                    </w:txbxContent>
                  </v:textbox>
                </v:shape>
                <v:shape id="Text Box 144" o:spid="_x0000_s1073" type="#_x0000_t202" style="position:absolute;left:4250;top:1564;width:2291;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5BD7FA7E" w14:textId="77777777" w:rsidR="003028BD" w:rsidRDefault="003028BD" w:rsidP="003028BD">
                        <w:pPr>
                          <w:spacing w:before="73"/>
                          <w:ind w:left="329"/>
                          <w:rPr>
                            <w:sz w:val="28"/>
                          </w:rPr>
                        </w:pPr>
                        <w:proofErr w:type="spellStart"/>
                        <w:r>
                          <w:rPr>
                            <w:color w:val="FFFFFF"/>
                            <w:sz w:val="28"/>
                          </w:rPr>
                          <w:t>Hillshade</w:t>
                        </w:r>
                        <w:proofErr w:type="spellEnd"/>
                        <w:r>
                          <w:rPr>
                            <w:color w:val="FFFFFF"/>
                            <w:spacing w:val="-8"/>
                            <w:sz w:val="28"/>
                          </w:rPr>
                          <w:t xml:space="preserve"> </w:t>
                        </w:r>
                        <w:r>
                          <w:rPr>
                            <w:color w:val="FFFFFF"/>
                            <w:sz w:val="28"/>
                          </w:rPr>
                          <w:t>map</w:t>
                        </w:r>
                      </w:p>
                    </w:txbxContent>
                  </v:textbox>
                </v:shape>
                <w10:wrap anchorx="margin" anchory="page"/>
              </v:group>
            </w:pict>
          </mc:Fallback>
        </mc:AlternateContent>
      </w:r>
      <w:r>
        <w:rPr>
          <w:noProof/>
          <w:lang w:eastAsia="en-IN"/>
        </w:rPr>
        <mc:AlternateContent>
          <mc:Choice Requires="wps">
            <w:drawing>
              <wp:anchor distT="0" distB="0" distL="114300" distR="114300" simplePos="0" relativeHeight="251669504" behindDoc="0" locked="0" layoutInCell="1" allowOverlap="1" wp14:anchorId="0B70F24F" wp14:editId="0311D93A">
                <wp:simplePos x="0" y="0"/>
                <wp:positionH relativeFrom="page">
                  <wp:posOffset>5065395</wp:posOffset>
                </wp:positionH>
                <wp:positionV relativeFrom="page">
                  <wp:posOffset>1914525</wp:posOffset>
                </wp:positionV>
                <wp:extent cx="1536065" cy="242570"/>
                <wp:effectExtent l="0" t="0" r="26035" b="2413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42570"/>
                        </a:xfrm>
                        <a:prstGeom prst="rect">
                          <a:avLst/>
                        </a:prstGeom>
                        <a:solidFill>
                          <a:srgbClr val="4470C4"/>
                        </a:solidFill>
                        <a:ln w="12700">
                          <a:solidFill>
                            <a:srgbClr val="2D528F"/>
                          </a:solidFill>
                          <a:prstDash val="solid"/>
                          <a:miter lim="800000"/>
                          <a:headEnd/>
                          <a:tailEnd/>
                        </a:ln>
                      </wps:spPr>
                      <wps:txbx>
                        <w:txbxContent>
                          <w:p w14:paraId="4DC9C0B5" w14:textId="77777777" w:rsidR="003028BD" w:rsidRDefault="003028BD" w:rsidP="003028BD">
                            <w:pPr>
                              <w:spacing w:before="72"/>
                              <w:ind w:left="249"/>
                              <w:rPr>
                                <w:sz w:val="28"/>
                              </w:rPr>
                            </w:pPr>
                            <w:r>
                              <w:rPr>
                                <w:color w:val="FFFFFF"/>
                                <w:sz w:val="28"/>
                              </w:rPr>
                              <w:t>Geo-</w:t>
                            </w:r>
                            <w:r>
                              <w:rPr>
                                <w:color w:val="FFFFFF"/>
                                <w:spacing w:val="-4"/>
                                <w:sz w:val="28"/>
                              </w:rPr>
                              <w:t xml:space="preserve"> </w:t>
                            </w:r>
                            <w:r>
                              <w:rPr>
                                <w:color w:val="FFFFFF"/>
                                <w:sz w:val="28"/>
                              </w:rPr>
                              <w:t>referencing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0F24F" id="Text Box 115" o:spid="_x0000_s1074" type="#_x0000_t202" style="position:absolute;left:0;text-align:left;margin-left:398.85pt;margin-top:150.75pt;width:120.95pt;height:19.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" fillcolor="#4470c4" strokecolor="#2d528f" strokeweight="1pt">
                <v:textbox inset="0,0,0,0">
                  <w:txbxContent>
                    <w:p w14:paraId="4DC9C0B5" w14:textId="77777777" w:rsidR="003028BD" w:rsidRDefault="003028BD" w:rsidP="003028BD">
                      <w:pPr>
                        <w:spacing w:before="72"/>
                        <w:ind w:left="249"/>
                        <w:rPr>
                          <w:sz w:val="28"/>
                        </w:rPr>
                      </w:pPr>
                      <w:r>
                        <w:rPr>
                          <w:color w:val="FFFFFF"/>
                          <w:sz w:val="28"/>
                        </w:rPr>
                        <w:t>Geo-</w:t>
                      </w:r>
                      <w:r>
                        <w:rPr>
                          <w:color w:val="FFFFFF"/>
                          <w:spacing w:val="-4"/>
                          <w:sz w:val="28"/>
                        </w:rPr>
                        <w:t xml:space="preserve"> </w:t>
                      </w:r>
                      <w:r>
                        <w:rPr>
                          <w:color w:val="FFFFFF"/>
                          <w:sz w:val="28"/>
                        </w:rPr>
                        <w:t>referencing</w:t>
                      </w:r>
                    </w:p>
                  </w:txbxContent>
                </v:textbox>
                <w10:wrap anchorx="page" anchory="page"/>
              </v:shape>
            </w:pict>
          </mc:Fallback>
        </mc:AlternateContent>
      </w:r>
    </w:p>
    <w:p w14:paraId="648A99F9" w14:textId="77777777" w:rsidR="00593259" w:rsidRDefault="00593259" w:rsidP="003028BD">
      <w:pPr>
        <w:spacing w:after="240" w:line="240" w:lineRule="auto"/>
        <w:jc w:val="both"/>
        <w:rPr>
          <w:rFonts w:ascii="Times New Roman" w:eastAsia="Times New Roman" w:hAnsi="Times New Roman" w:cs="Times New Roman"/>
          <w:sz w:val="24"/>
          <w:szCs w:val="24"/>
          <w:lang w:eastAsia="en-IN"/>
        </w:rPr>
      </w:pPr>
    </w:p>
    <w:p w14:paraId="752AA694" w14:textId="17CCCA8C" w:rsidR="003028BD" w:rsidRDefault="003028BD" w:rsidP="003028BD">
      <w:pPr>
        <w:pStyle w:val="BodyText"/>
        <w:rPr>
          <w:sz w:val="20"/>
        </w:rPr>
      </w:pPr>
      <w:r>
        <w:rPr>
          <w:noProof/>
          <w:lang w:val="en-IN" w:eastAsia="en-IN"/>
        </w:rPr>
        <mc:AlternateContent>
          <mc:Choice Requires="wpg">
            <w:drawing>
              <wp:anchor distT="0" distB="0" distL="114300" distR="114300" simplePos="0" relativeHeight="251663360" behindDoc="0" locked="0" layoutInCell="1" allowOverlap="1" wp14:anchorId="59543D8C" wp14:editId="0FCA01F9">
                <wp:simplePos x="0" y="0"/>
                <wp:positionH relativeFrom="page">
                  <wp:posOffset>5754370</wp:posOffset>
                </wp:positionH>
                <wp:positionV relativeFrom="page">
                  <wp:posOffset>2169160</wp:posOffset>
                </wp:positionV>
                <wp:extent cx="195580" cy="332740"/>
                <wp:effectExtent l="20320" t="6985" r="22225" b="1270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80" cy="332740"/>
                          <a:chOff x="9062" y="3416"/>
                          <a:chExt cx="308" cy="524"/>
                        </a:xfrm>
                      </wpg:grpSpPr>
                      <wps:wsp>
                        <wps:cNvPr id="130" name="Freeform 149"/>
                        <wps:cNvSpPr>
                          <a:spLocks/>
                        </wps:cNvSpPr>
                        <wps:spPr bwMode="auto">
                          <a:xfrm>
                            <a:off x="9072" y="3426"/>
                            <a:ext cx="288" cy="504"/>
                          </a:xfrm>
                          <a:custGeom>
                            <a:avLst/>
                            <a:gdLst>
                              <a:gd name="T0" fmla="+- 0 9288 9072"/>
                              <a:gd name="T1" fmla="*/ T0 w 288"/>
                              <a:gd name="T2" fmla="+- 0 3426 3426"/>
                              <a:gd name="T3" fmla="*/ 3426 h 504"/>
                              <a:gd name="T4" fmla="+- 0 9144 9072"/>
                              <a:gd name="T5" fmla="*/ T4 w 288"/>
                              <a:gd name="T6" fmla="+- 0 3426 3426"/>
                              <a:gd name="T7" fmla="*/ 3426 h 504"/>
                              <a:gd name="T8" fmla="+- 0 9144 9072"/>
                              <a:gd name="T9" fmla="*/ T8 w 288"/>
                              <a:gd name="T10" fmla="+- 0 3786 3426"/>
                              <a:gd name="T11" fmla="*/ 3786 h 504"/>
                              <a:gd name="T12" fmla="+- 0 9072 9072"/>
                              <a:gd name="T13" fmla="*/ T12 w 288"/>
                              <a:gd name="T14" fmla="+- 0 3786 3426"/>
                              <a:gd name="T15" fmla="*/ 3786 h 504"/>
                              <a:gd name="T16" fmla="+- 0 9216 9072"/>
                              <a:gd name="T17" fmla="*/ T16 w 288"/>
                              <a:gd name="T18" fmla="+- 0 3930 3426"/>
                              <a:gd name="T19" fmla="*/ 3930 h 504"/>
                              <a:gd name="T20" fmla="+- 0 9360 9072"/>
                              <a:gd name="T21" fmla="*/ T20 w 288"/>
                              <a:gd name="T22" fmla="+- 0 3786 3426"/>
                              <a:gd name="T23" fmla="*/ 3786 h 504"/>
                              <a:gd name="T24" fmla="+- 0 9288 9072"/>
                              <a:gd name="T25" fmla="*/ T24 w 288"/>
                              <a:gd name="T26" fmla="+- 0 3786 3426"/>
                              <a:gd name="T27" fmla="*/ 3786 h 504"/>
                              <a:gd name="T28" fmla="+- 0 9288 9072"/>
                              <a:gd name="T29" fmla="*/ T28 w 288"/>
                              <a:gd name="T30" fmla="+- 0 3426 3426"/>
                              <a:gd name="T31" fmla="*/ 3426 h 5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8" h="504">
                                <a:moveTo>
                                  <a:pt x="216" y="0"/>
                                </a:moveTo>
                                <a:lnTo>
                                  <a:pt x="72" y="0"/>
                                </a:lnTo>
                                <a:lnTo>
                                  <a:pt x="72" y="360"/>
                                </a:lnTo>
                                <a:lnTo>
                                  <a:pt x="0" y="360"/>
                                </a:lnTo>
                                <a:lnTo>
                                  <a:pt x="144" y="504"/>
                                </a:lnTo>
                                <a:lnTo>
                                  <a:pt x="288" y="360"/>
                                </a:lnTo>
                                <a:lnTo>
                                  <a:pt x="216" y="360"/>
                                </a:lnTo>
                                <a:lnTo>
                                  <a:pt x="216" y="0"/>
                                </a:lnTo>
                                <a:close/>
                              </a:path>
                            </a:pathLst>
                          </a:custGeom>
                          <a:solidFill>
                            <a:srgbClr val="4470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50"/>
                        <wps:cNvSpPr>
                          <a:spLocks/>
                        </wps:cNvSpPr>
                        <wps:spPr bwMode="auto">
                          <a:xfrm>
                            <a:off x="9072" y="3426"/>
                            <a:ext cx="288" cy="504"/>
                          </a:xfrm>
                          <a:custGeom>
                            <a:avLst/>
                            <a:gdLst>
                              <a:gd name="T0" fmla="+- 0 9072 9072"/>
                              <a:gd name="T1" fmla="*/ T0 w 288"/>
                              <a:gd name="T2" fmla="+- 0 3786 3426"/>
                              <a:gd name="T3" fmla="*/ 3786 h 504"/>
                              <a:gd name="T4" fmla="+- 0 9144 9072"/>
                              <a:gd name="T5" fmla="*/ T4 w 288"/>
                              <a:gd name="T6" fmla="+- 0 3786 3426"/>
                              <a:gd name="T7" fmla="*/ 3786 h 504"/>
                              <a:gd name="T8" fmla="+- 0 9144 9072"/>
                              <a:gd name="T9" fmla="*/ T8 w 288"/>
                              <a:gd name="T10" fmla="+- 0 3426 3426"/>
                              <a:gd name="T11" fmla="*/ 3426 h 504"/>
                              <a:gd name="T12" fmla="+- 0 9288 9072"/>
                              <a:gd name="T13" fmla="*/ T12 w 288"/>
                              <a:gd name="T14" fmla="+- 0 3426 3426"/>
                              <a:gd name="T15" fmla="*/ 3426 h 504"/>
                              <a:gd name="T16" fmla="+- 0 9288 9072"/>
                              <a:gd name="T17" fmla="*/ T16 w 288"/>
                              <a:gd name="T18" fmla="+- 0 3786 3426"/>
                              <a:gd name="T19" fmla="*/ 3786 h 504"/>
                              <a:gd name="T20" fmla="+- 0 9360 9072"/>
                              <a:gd name="T21" fmla="*/ T20 w 288"/>
                              <a:gd name="T22" fmla="+- 0 3786 3426"/>
                              <a:gd name="T23" fmla="*/ 3786 h 504"/>
                              <a:gd name="T24" fmla="+- 0 9216 9072"/>
                              <a:gd name="T25" fmla="*/ T24 w 288"/>
                              <a:gd name="T26" fmla="+- 0 3930 3426"/>
                              <a:gd name="T27" fmla="*/ 3930 h 504"/>
                              <a:gd name="T28" fmla="+- 0 9072 9072"/>
                              <a:gd name="T29" fmla="*/ T28 w 288"/>
                              <a:gd name="T30" fmla="+- 0 3786 3426"/>
                              <a:gd name="T31" fmla="*/ 3786 h 5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8" h="504">
                                <a:moveTo>
                                  <a:pt x="0" y="360"/>
                                </a:moveTo>
                                <a:lnTo>
                                  <a:pt x="72" y="360"/>
                                </a:lnTo>
                                <a:lnTo>
                                  <a:pt x="72" y="0"/>
                                </a:lnTo>
                                <a:lnTo>
                                  <a:pt x="216" y="0"/>
                                </a:lnTo>
                                <a:lnTo>
                                  <a:pt x="216" y="360"/>
                                </a:lnTo>
                                <a:lnTo>
                                  <a:pt x="288" y="360"/>
                                </a:lnTo>
                                <a:lnTo>
                                  <a:pt x="144" y="504"/>
                                </a:lnTo>
                                <a:lnTo>
                                  <a:pt x="0" y="360"/>
                                </a:lnTo>
                                <a:close/>
                              </a:path>
                            </a:pathLst>
                          </a:custGeom>
                          <a:noFill/>
                          <a:ln w="12700">
                            <a:solidFill>
                              <a:srgbClr val="2D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C2ECB5D" id="Group 129" o:spid="_x0000_s1026" style="position:absolute;margin-left:453.1pt;margin-top:170.8pt;width:15.4pt;height:26.2pt;z-index:251663360;mso-position-horizontal-relative:page;mso-position-vertical-relative:page" coordorigin="9062,3416" coordsize="308,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">
                <v:shape id="Freeform 149" o:spid="_x0000_s1027" style="position:absolute;left:9072;top:3426;width:288;height:504;visibility:visible;mso-wrap-style:square;v-text-anchor:top" coordsize="288,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0FJMQA&#10;AADcAAAADwAAAGRycy9kb3ducmV2LnhtbESPzU4DMQyE70h9h8iVuNEsP6rQ0rRCrZDgArTlAczG&#10;3V1146ySbBreHh+QuNma8czn1aa4QWUKsfds4HZRgSJuvO25NfB1fLl5BBUTssXBMxn4oQib9exq&#10;hbX1F95TPqRWSQjHGg10KY211rHpyGFc+JFYtJMPDpOsodU24EXC3aDvqmqpHfYsDR2OtO2oOR8m&#10;ZyB/fPpqeluWMr1/h91x8NnmB2Ou5+X5CVSikv7Nf9evVvDvBV+ekQn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9BSTEAAAA3AAAAA8AAAAAAAAAAAAAAAAAmAIAAGRycy9k&#10;b3ducmV2LnhtbFBLBQYAAAAABAAEAPUAAACJAwAAAAA=&#10;" path="m216,l72,r,360l,360,144,504,288,360r-72,l216,xe" fillcolor="#4470c4" stroked="f">
                  <v:path arrowok="t" o:connecttype="custom" o:connectlocs="216,3426;72,3426;72,3786;0,3786;144,3930;288,3786;216,3786;216,3426" o:connectangles="0,0,0,0,0,0,0,0"/>
                </v:shape>
                <v:shape id="Freeform 150" o:spid="_x0000_s1028" style="position:absolute;left:9072;top:3426;width:288;height:504;visibility:visible;mso-wrap-style:square;v-text-anchor:top" coordsize="288,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DqsAA&#10;AADcAAAADwAAAGRycy9kb3ducmV2LnhtbERP24rCMBB9X/Afwgj7tqZeWKQaRRRRwZfVfsDYjE2x&#10;mZQm2u7fG0HwbQ7nOvNlZyvxoMaXjhUMBwkI4tzpkgsF2Xn7MwXhA7LGyjEp+CcPy0Xva46pdi3/&#10;0eMUChFD2KeowIRQp1L63JBFP3A1ceSurrEYImwKqRtsY7it5ChJfqXFkmODwZrWhvLb6W4VWK4P&#10;R7nJTbbzx9VlcnbZrp0o9d3vVjMQgbrwEb/dex3nj4fweiZe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XDqsAAAADcAAAADwAAAAAAAAAAAAAAAACYAgAAZHJzL2Rvd25y&#10;ZXYueG1sUEsFBgAAAAAEAAQA9QAAAIUDAAAAAA==&#10;" path="m,360r72,l72,,216,r,360l288,360,144,504,,360xe" filled="f" strokecolor="#2d528f" strokeweight="1pt">
                  <v:path arrowok="t" o:connecttype="custom" o:connectlocs="0,3786;72,3786;72,3426;216,3426;216,3786;288,3786;144,3930;0,3786" o:connectangles="0,0,0,0,0,0,0,0"/>
                </v:shape>
                <w10:wrap anchorx="page" anchory="page"/>
              </v:group>
            </w:pict>
          </mc:Fallback>
        </mc:AlternateContent>
      </w:r>
      <w:r>
        <w:rPr>
          <w:noProof/>
          <w:lang w:val="en-IN" w:eastAsia="en-IN"/>
        </w:rPr>
        <mc:AlternateContent>
          <mc:Choice Requires="wpg">
            <w:drawing>
              <wp:anchor distT="0" distB="0" distL="114300" distR="114300" simplePos="0" relativeHeight="251664384" behindDoc="0" locked="0" layoutInCell="1" allowOverlap="1" wp14:anchorId="53BA6654" wp14:editId="30F47930">
                <wp:simplePos x="0" y="0"/>
                <wp:positionH relativeFrom="page">
                  <wp:posOffset>5773420</wp:posOffset>
                </wp:positionH>
                <wp:positionV relativeFrom="page">
                  <wp:posOffset>2909570</wp:posOffset>
                </wp:positionV>
                <wp:extent cx="195580" cy="360045"/>
                <wp:effectExtent l="20320" t="4445" r="22225" b="1651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80" cy="360045"/>
                          <a:chOff x="9092" y="4582"/>
                          <a:chExt cx="308" cy="567"/>
                        </a:xfrm>
                      </wpg:grpSpPr>
                      <wps:wsp>
                        <wps:cNvPr id="127" name="Freeform 152"/>
                        <wps:cNvSpPr>
                          <a:spLocks/>
                        </wps:cNvSpPr>
                        <wps:spPr bwMode="auto">
                          <a:xfrm>
                            <a:off x="9102" y="4592"/>
                            <a:ext cx="288" cy="547"/>
                          </a:xfrm>
                          <a:custGeom>
                            <a:avLst/>
                            <a:gdLst>
                              <a:gd name="T0" fmla="+- 0 9318 9102"/>
                              <a:gd name="T1" fmla="*/ T0 w 288"/>
                              <a:gd name="T2" fmla="+- 0 4592 4592"/>
                              <a:gd name="T3" fmla="*/ 4592 h 547"/>
                              <a:gd name="T4" fmla="+- 0 9174 9102"/>
                              <a:gd name="T5" fmla="*/ T4 w 288"/>
                              <a:gd name="T6" fmla="+- 0 4592 4592"/>
                              <a:gd name="T7" fmla="*/ 4592 h 547"/>
                              <a:gd name="T8" fmla="+- 0 9174 9102"/>
                              <a:gd name="T9" fmla="*/ T8 w 288"/>
                              <a:gd name="T10" fmla="+- 0 4995 4592"/>
                              <a:gd name="T11" fmla="*/ 4995 h 547"/>
                              <a:gd name="T12" fmla="+- 0 9102 9102"/>
                              <a:gd name="T13" fmla="*/ T12 w 288"/>
                              <a:gd name="T14" fmla="+- 0 4995 4592"/>
                              <a:gd name="T15" fmla="*/ 4995 h 547"/>
                              <a:gd name="T16" fmla="+- 0 9246 9102"/>
                              <a:gd name="T17" fmla="*/ T16 w 288"/>
                              <a:gd name="T18" fmla="+- 0 5139 4592"/>
                              <a:gd name="T19" fmla="*/ 5139 h 547"/>
                              <a:gd name="T20" fmla="+- 0 9390 9102"/>
                              <a:gd name="T21" fmla="*/ T20 w 288"/>
                              <a:gd name="T22" fmla="+- 0 4995 4592"/>
                              <a:gd name="T23" fmla="*/ 4995 h 547"/>
                              <a:gd name="T24" fmla="+- 0 9318 9102"/>
                              <a:gd name="T25" fmla="*/ T24 w 288"/>
                              <a:gd name="T26" fmla="+- 0 4995 4592"/>
                              <a:gd name="T27" fmla="*/ 4995 h 547"/>
                              <a:gd name="T28" fmla="+- 0 9318 9102"/>
                              <a:gd name="T29" fmla="*/ T28 w 288"/>
                              <a:gd name="T30" fmla="+- 0 4592 4592"/>
                              <a:gd name="T31" fmla="*/ 4592 h 5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8" h="547">
                                <a:moveTo>
                                  <a:pt x="216" y="0"/>
                                </a:moveTo>
                                <a:lnTo>
                                  <a:pt x="72" y="0"/>
                                </a:lnTo>
                                <a:lnTo>
                                  <a:pt x="72" y="403"/>
                                </a:lnTo>
                                <a:lnTo>
                                  <a:pt x="0" y="403"/>
                                </a:lnTo>
                                <a:lnTo>
                                  <a:pt x="144" y="547"/>
                                </a:lnTo>
                                <a:lnTo>
                                  <a:pt x="288" y="403"/>
                                </a:lnTo>
                                <a:lnTo>
                                  <a:pt x="216" y="403"/>
                                </a:lnTo>
                                <a:lnTo>
                                  <a:pt x="216" y="0"/>
                                </a:lnTo>
                                <a:close/>
                              </a:path>
                            </a:pathLst>
                          </a:custGeom>
                          <a:solidFill>
                            <a:srgbClr val="4470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53"/>
                        <wps:cNvSpPr>
                          <a:spLocks/>
                        </wps:cNvSpPr>
                        <wps:spPr bwMode="auto">
                          <a:xfrm>
                            <a:off x="9102" y="4592"/>
                            <a:ext cx="288" cy="547"/>
                          </a:xfrm>
                          <a:custGeom>
                            <a:avLst/>
                            <a:gdLst>
                              <a:gd name="T0" fmla="+- 0 9102 9102"/>
                              <a:gd name="T1" fmla="*/ T0 w 288"/>
                              <a:gd name="T2" fmla="+- 0 4995 4592"/>
                              <a:gd name="T3" fmla="*/ 4995 h 547"/>
                              <a:gd name="T4" fmla="+- 0 9174 9102"/>
                              <a:gd name="T5" fmla="*/ T4 w 288"/>
                              <a:gd name="T6" fmla="+- 0 4995 4592"/>
                              <a:gd name="T7" fmla="*/ 4995 h 547"/>
                              <a:gd name="T8" fmla="+- 0 9174 9102"/>
                              <a:gd name="T9" fmla="*/ T8 w 288"/>
                              <a:gd name="T10" fmla="+- 0 4592 4592"/>
                              <a:gd name="T11" fmla="*/ 4592 h 547"/>
                              <a:gd name="T12" fmla="+- 0 9318 9102"/>
                              <a:gd name="T13" fmla="*/ T12 w 288"/>
                              <a:gd name="T14" fmla="+- 0 4592 4592"/>
                              <a:gd name="T15" fmla="*/ 4592 h 547"/>
                              <a:gd name="T16" fmla="+- 0 9318 9102"/>
                              <a:gd name="T17" fmla="*/ T16 w 288"/>
                              <a:gd name="T18" fmla="+- 0 4995 4592"/>
                              <a:gd name="T19" fmla="*/ 4995 h 547"/>
                              <a:gd name="T20" fmla="+- 0 9390 9102"/>
                              <a:gd name="T21" fmla="*/ T20 w 288"/>
                              <a:gd name="T22" fmla="+- 0 4995 4592"/>
                              <a:gd name="T23" fmla="*/ 4995 h 547"/>
                              <a:gd name="T24" fmla="+- 0 9246 9102"/>
                              <a:gd name="T25" fmla="*/ T24 w 288"/>
                              <a:gd name="T26" fmla="+- 0 5139 4592"/>
                              <a:gd name="T27" fmla="*/ 5139 h 547"/>
                              <a:gd name="T28" fmla="+- 0 9102 9102"/>
                              <a:gd name="T29" fmla="*/ T28 w 288"/>
                              <a:gd name="T30" fmla="+- 0 4995 4592"/>
                              <a:gd name="T31" fmla="*/ 4995 h 5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8" h="547">
                                <a:moveTo>
                                  <a:pt x="0" y="403"/>
                                </a:moveTo>
                                <a:lnTo>
                                  <a:pt x="72" y="403"/>
                                </a:lnTo>
                                <a:lnTo>
                                  <a:pt x="72" y="0"/>
                                </a:lnTo>
                                <a:lnTo>
                                  <a:pt x="216" y="0"/>
                                </a:lnTo>
                                <a:lnTo>
                                  <a:pt x="216" y="403"/>
                                </a:lnTo>
                                <a:lnTo>
                                  <a:pt x="288" y="403"/>
                                </a:lnTo>
                                <a:lnTo>
                                  <a:pt x="144" y="547"/>
                                </a:lnTo>
                                <a:lnTo>
                                  <a:pt x="0" y="403"/>
                                </a:lnTo>
                                <a:close/>
                              </a:path>
                            </a:pathLst>
                          </a:custGeom>
                          <a:noFill/>
                          <a:ln w="12700">
                            <a:solidFill>
                              <a:srgbClr val="2D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C69C0A0" id="Group 126" o:spid="_x0000_s1026" style="position:absolute;margin-left:454.6pt;margin-top:229.1pt;width:15.4pt;height:28.35pt;z-index:251664384;mso-position-horizontal-relative:page;mso-position-vertical-relative:page" coordorigin="9092,4582" coordsize="30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">
                <v:shape id="Freeform 152" o:spid="_x0000_s1027" style="position:absolute;left:9102;top:4592;width:288;height:547;visibility:visible;mso-wrap-style:square;v-text-anchor:top" coordsize="28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wsIA&#10;AADcAAAADwAAAGRycy9kb3ducmV2LnhtbERPTWsCMRC9F/wPYQRvNasHK6tRVBBKD8JuFT0Om3Gz&#10;uJlsk1TXf98UCr3N433Oct3bVtzJh8axgsk4A0FcOd1wreD4uX+dgwgRWWPrmBQ8KcB6NXhZYq7d&#10;gwu6l7EWKYRDjgpMjF0uZagMWQxj1xEn7uq8xZigr6X2+EjhtpXTLJtJiw2nBoMd7QxVt/LbKij2&#10;58OJ/DYU17l2bXkxX/XHVqnRsN8sQETq47/4z/2u0/zpG/w+ky6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W8vCwgAAANwAAAAPAAAAAAAAAAAAAAAAAJgCAABkcnMvZG93&#10;bnJldi54bWxQSwUGAAAAAAQABAD1AAAAhwMAAAAA&#10;" path="m216,l72,r,403l,403,144,547,288,403r-72,l216,xe" fillcolor="#4470c4" stroked="f">
                  <v:path arrowok="t" o:connecttype="custom" o:connectlocs="216,4592;72,4592;72,4995;0,4995;144,5139;288,4995;216,4995;216,4592" o:connectangles="0,0,0,0,0,0,0,0"/>
                </v:shape>
                <v:shape id="Freeform 153" o:spid="_x0000_s1028" style="position:absolute;left:9102;top:4592;width:288;height:547;visibility:visible;mso-wrap-style:square;v-text-anchor:top" coordsize="28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HbucQA&#10;AADcAAAADwAAAGRycy9kb3ducmV2LnhtbESPQWsCMRCF74X+hzCFXkrN6kFkNYoIhZ7augp7HZLp&#10;bnQzWTZRt/++cxC8zfDevPfNajOGTl1pSD6ygemkAEVso/PcGDgePt4XoFJGdthFJgN/lGCzfn5a&#10;Yenijfd0rXKjJIRTiQbanPtS62RbCpgmsScW7TcOAbOsQ6PdgDcJD52eFcVcB/QsDS32tGvJnqtL&#10;MPD99lOdepu42bkvr+v66G19Nub1ZdwuQWUa88N8v/50gj8TWnlGJt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B27nEAAAA3AAAAA8AAAAAAAAAAAAAAAAAmAIAAGRycy9k&#10;b3ducmV2LnhtbFBLBQYAAAAABAAEAPUAAACJAwAAAAA=&#10;" path="m,403r72,l72,,216,r,403l288,403,144,547,,403xe" filled="f" strokecolor="#2d528f" strokeweight="1pt">
                  <v:path arrowok="t" o:connecttype="custom" o:connectlocs="0,4995;72,4995;72,4592;216,4592;216,4995;288,4995;144,5139;0,4995" o:connectangles="0,0,0,0,0,0,0,0"/>
                </v:shape>
                <w10:wrap anchorx="page" anchory="page"/>
              </v:group>
            </w:pict>
          </mc:Fallback>
        </mc:AlternateContent>
      </w:r>
      <w:r>
        <w:rPr>
          <w:noProof/>
          <w:lang w:val="en-IN" w:eastAsia="en-IN"/>
        </w:rPr>
        <mc:AlternateContent>
          <mc:Choice Requires="wpg">
            <w:drawing>
              <wp:anchor distT="0" distB="0" distL="114300" distR="114300" simplePos="0" relativeHeight="251665408" behindDoc="0" locked="0" layoutInCell="1" allowOverlap="1" wp14:anchorId="2DD9E3A8" wp14:editId="1AFF66DF">
                <wp:simplePos x="0" y="0"/>
                <wp:positionH relativeFrom="page">
                  <wp:posOffset>4702810</wp:posOffset>
                </wp:positionH>
                <wp:positionV relativeFrom="page">
                  <wp:posOffset>3266440</wp:posOffset>
                </wp:positionV>
                <wp:extent cx="2225040" cy="2188210"/>
                <wp:effectExtent l="6985" t="8890" r="6350" b="3175"/>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5040" cy="2188210"/>
                          <a:chOff x="7406" y="5144"/>
                          <a:chExt cx="3504" cy="3446"/>
                        </a:xfrm>
                      </wpg:grpSpPr>
                      <wps:wsp>
                        <wps:cNvPr id="122" name="Freeform 155"/>
                        <wps:cNvSpPr>
                          <a:spLocks/>
                        </wps:cNvSpPr>
                        <wps:spPr bwMode="auto">
                          <a:xfrm>
                            <a:off x="9044" y="5787"/>
                            <a:ext cx="459" cy="907"/>
                          </a:xfrm>
                          <a:custGeom>
                            <a:avLst/>
                            <a:gdLst>
                              <a:gd name="T0" fmla="+- 0 9388 9044"/>
                              <a:gd name="T1" fmla="*/ T0 w 459"/>
                              <a:gd name="T2" fmla="+- 0 5787 5787"/>
                              <a:gd name="T3" fmla="*/ 5787 h 907"/>
                              <a:gd name="T4" fmla="+- 0 9159 9044"/>
                              <a:gd name="T5" fmla="*/ T4 w 459"/>
                              <a:gd name="T6" fmla="+- 0 5787 5787"/>
                              <a:gd name="T7" fmla="*/ 5787 h 907"/>
                              <a:gd name="T8" fmla="+- 0 9159 9044"/>
                              <a:gd name="T9" fmla="*/ T8 w 459"/>
                              <a:gd name="T10" fmla="+- 0 6464 5787"/>
                              <a:gd name="T11" fmla="*/ 6464 h 907"/>
                              <a:gd name="T12" fmla="+- 0 9044 9044"/>
                              <a:gd name="T13" fmla="*/ T12 w 459"/>
                              <a:gd name="T14" fmla="+- 0 6464 5787"/>
                              <a:gd name="T15" fmla="*/ 6464 h 907"/>
                              <a:gd name="T16" fmla="+- 0 9273 9044"/>
                              <a:gd name="T17" fmla="*/ T16 w 459"/>
                              <a:gd name="T18" fmla="+- 0 6694 5787"/>
                              <a:gd name="T19" fmla="*/ 6694 h 907"/>
                              <a:gd name="T20" fmla="+- 0 9503 9044"/>
                              <a:gd name="T21" fmla="*/ T20 w 459"/>
                              <a:gd name="T22" fmla="+- 0 6464 5787"/>
                              <a:gd name="T23" fmla="*/ 6464 h 907"/>
                              <a:gd name="T24" fmla="+- 0 9388 9044"/>
                              <a:gd name="T25" fmla="*/ T24 w 459"/>
                              <a:gd name="T26" fmla="+- 0 6464 5787"/>
                              <a:gd name="T27" fmla="*/ 6464 h 907"/>
                              <a:gd name="T28" fmla="+- 0 9388 9044"/>
                              <a:gd name="T29" fmla="*/ T28 w 459"/>
                              <a:gd name="T30" fmla="+- 0 5787 5787"/>
                              <a:gd name="T31" fmla="*/ 5787 h 9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9" h="907">
                                <a:moveTo>
                                  <a:pt x="344" y="0"/>
                                </a:moveTo>
                                <a:lnTo>
                                  <a:pt x="115" y="0"/>
                                </a:lnTo>
                                <a:lnTo>
                                  <a:pt x="115" y="677"/>
                                </a:lnTo>
                                <a:lnTo>
                                  <a:pt x="0" y="677"/>
                                </a:lnTo>
                                <a:lnTo>
                                  <a:pt x="229" y="907"/>
                                </a:lnTo>
                                <a:lnTo>
                                  <a:pt x="459" y="677"/>
                                </a:lnTo>
                                <a:lnTo>
                                  <a:pt x="344" y="677"/>
                                </a:lnTo>
                                <a:lnTo>
                                  <a:pt x="344" y="0"/>
                                </a:lnTo>
                                <a:close/>
                              </a:path>
                            </a:pathLst>
                          </a:custGeom>
                          <a:solidFill>
                            <a:srgbClr val="4470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56"/>
                        <wps:cNvSpPr>
                          <a:spLocks/>
                        </wps:cNvSpPr>
                        <wps:spPr bwMode="auto">
                          <a:xfrm>
                            <a:off x="9044" y="5787"/>
                            <a:ext cx="459" cy="907"/>
                          </a:xfrm>
                          <a:custGeom>
                            <a:avLst/>
                            <a:gdLst>
                              <a:gd name="T0" fmla="+- 0 9044 9044"/>
                              <a:gd name="T1" fmla="*/ T0 w 459"/>
                              <a:gd name="T2" fmla="+- 0 6464 5787"/>
                              <a:gd name="T3" fmla="*/ 6464 h 907"/>
                              <a:gd name="T4" fmla="+- 0 9159 9044"/>
                              <a:gd name="T5" fmla="*/ T4 w 459"/>
                              <a:gd name="T6" fmla="+- 0 6464 5787"/>
                              <a:gd name="T7" fmla="*/ 6464 h 907"/>
                              <a:gd name="T8" fmla="+- 0 9159 9044"/>
                              <a:gd name="T9" fmla="*/ T8 w 459"/>
                              <a:gd name="T10" fmla="+- 0 5787 5787"/>
                              <a:gd name="T11" fmla="*/ 5787 h 907"/>
                              <a:gd name="T12" fmla="+- 0 9388 9044"/>
                              <a:gd name="T13" fmla="*/ T12 w 459"/>
                              <a:gd name="T14" fmla="+- 0 5787 5787"/>
                              <a:gd name="T15" fmla="*/ 5787 h 907"/>
                              <a:gd name="T16" fmla="+- 0 9388 9044"/>
                              <a:gd name="T17" fmla="*/ T16 w 459"/>
                              <a:gd name="T18" fmla="+- 0 6464 5787"/>
                              <a:gd name="T19" fmla="*/ 6464 h 907"/>
                              <a:gd name="T20" fmla="+- 0 9503 9044"/>
                              <a:gd name="T21" fmla="*/ T20 w 459"/>
                              <a:gd name="T22" fmla="+- 0 6464 5787"/>
                              <a:gd name="T23" fmla="*/ 6464 h 907"/>
                              <a:gd name="T24" fmla="+- 0 9273 9044"/>
                              <a:gd name="T25" fmla="*/ T24 w 459"/>
                              <a:gd name="T26" fmla="+- 0 6694 5787"/>
                              <a:gd name="T27" fmla="*/ 6694 h 907"/>
                              <a:gd name="T28" fmla="+- 0 9044 9044"/>
                              <a:gd name="T29" fmla="*/ T28 w 459"/>
                              <a:gd name="T30" fmla="+- 0 6464 5787"/>
                              <a:gd name="T31" fmla="*/ 6464 h 9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9" h="907">
                                <a:moveTo>
                                  <a:pt x="0" y="677"/>
                                </a:moveTo>
                                <a:lnTo>
                                  <a:pt x="115" y="677"/>
                                </a:lnTo>
                                <a:lnTo>
                                  <a:pt x="115" y="0"/>
                                </a:lnTo>
                                <a:lnTo>
                                  <a:pt x="344" y="0"/>
                                </a:lnTo>
                                <a:lnTo>
                                  <a:pt x="344" y="677"/>
                                </a:lnTo>
                                <a:lnTo>
                                  <a:pt x="459" y="677"/>
                                </a:lnTo>
                                <a:lnTo>
                                  <a:pt x="229" y="907"/>
                                </a:lnTo>
                                <a:lnTo>
                                  <a:pt x="0" y="677"/>
                                </a:lnTo>
                                <a:close/>
                              </a:path>
                            </a:pathLst>
                          </a:custGeom>
                          <a:noFill/>
                          <a:ln w="12700">
                            <a:solidFill>
                              <a:srgbClr val="2D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Text Box 157"/>
                        <wps:cNvSpPr txBox="1">
                          <a:spLocks noChangeArrowheads="1"/>
                        </wps:cNvSpPr>
                        <wps:spPr bwMode="auto">
                          <a:xfrm>
                            <a:off x="7416" y="6680"/>
                            <a:ext cx="3484" cy="1900"/>
                          </a:xfrm>
                          <a:prstGeom prst="rect">
                            <a:avLst/>
                          </a:prstGeom>
                          <a:solidFill>
                            <a:srgbClr val="4470C4"/>
                          </a:solidFill>
                          <a:ln w="12700">
                            <a:solidFill>
                              <a:srgbClr val="2D528F"/>
                            </a:solidFill>
                            <a:prstDash val="solid"/>
                            <a:miter lim="800000"/>
                            <a:headEnd/>
                            <a:tailEnd/>
                          </a:ln>
                        </wps:spPr>
                        <wps:txbx>
                          <w:txbxContent>
                            <w:p w14:paraId="67150D58" w14:textId="77777777" w:rsidR="003028BD" w:rsidRDefault="003028BD" w:rsidP="003028BD">
                              <w:pPr>
                                <w:spacing w:before="261"/>
                                <w:ind w:left="233"/>
                                <w:rPr>
                                  <w:sz w:val="28"/>
                                </w:rPr>
                              </w:pPr>
                              <w:r>
                                <w:rPr>
                                  <w:color w:val="FFFFFF"/>
                                  <w:sz w:val="28"/>
                                </w:rPr>
                                <w:t>Morphotectonic</w:t>
                              </w:r>
                              <w:r>
                                <w:rPr>
                                  <w:color w:val="FFFFFF"/>
                                  <w:spacing w:val="-10"/>
                                  <w:sz w:val="28"/>
                                </w:rPr>
                                <w:t xml:space="preserve"> </w:t>
                              </w:r>
                              <w:r>
                                <w:rPr>
                                  <w:color w:val="FFFFFF"/>
                                  <w:sz w:val="28"/>
                                </w:rPr>
                                <w:t>Parameter</w:t>
                              </w:r>
                            </w:p>
                            <w:p w14:paraId="2DADDE4F" w14:textId="77777777" w:rsidR="003028BD" w:rsidRDefault="003028BD" w:rsidP="003028BD">
                              <w:pPr>
                                <w:widowControl w:val="0"/>
                                <w:numPr>
                                  <w:ilvl w:val="0"/>
                                  <w:numId w:val="2"/>
                                </w:numPr>
                                <w:tabs>
                                  <w:tab w:val="left" w:pos="1140"/>
                                </w:tabs>
                                <w:autoSpaceDE w:val="0"/>
                                <w:autoSpaceDN w:val="0"/>
                                <w:spacing w:before="185" w:after="0" w:line="240" w:lineRule="auto"/>
                                <w:ind w:hanging="361"/>
                                <w:jc w:val="left"/>
                                <w:rPr>
                                  <w:sz w:val="28"/>
                                </w:rPr>
                              </w:pPr>
                              <w:r>
                                <w:rPr>
                                  <w:color w:val="FFFFFF"/>
                                  <w:sz w:val="28"/>
                                </w:rPr>
                                <w:t>Elongation</w:t>
                              </w:r>
                              <w:r>
                                <w:rPr>
                                  <w:color w:val="FFFFFF"/>
                                  <w:spacing w:val="-6"/>
                                  <w:sz w:val="28"/>
                                </w:rPr>
                                <w:t xml:space="preserve"> </w:t>
                              </w:r>
                              <w:r>
                                <w:rPr>
                                  <w:color w:val="FFFFFF"/>
                                  <w:sz w:val="28"/>
                                </w:rPr>
                                <w:t>Ratio</w:t>
                              </w:r>
                            </w:p>
                            <w:p w14:paraId="0236416A" w14:textId="77777777" w:rsidR="003028BD" w:rsidRDefault="003028BD" w:rsidP="003028BD">
                              <w:pPr>
                                <w:widowControl w:val="0"/>
                                <w:numPr>
                                  <w:ilvl w:val="0"/>
                                  <w:numId w:val="2"/>
                                </w:numPr>
                                <w:tabs>
                                  <w:tab w:val="left" w:pos="1008"/>
                                </w:tabs>
                                <w:autoSpaceDE w:val="0"/>
                                <w:autoSpaceDN w:val="0"/>
                                <w:spacing w:before="26" w:after="0" w:line="240" w:lineRule="auto"/>
                                <w:ind w:left="1007" w:hanging="361"/>
                                <w:jc w:val="left"/>
                                <w:rPr>
                                  <w:sz w:val="28"/>
                                </w:rPr>
                              </w:pPr>
                              <w:r>
                                <w:rPr>
                                  <w:color w:val="FFFFFF"/>
                                  <w:sz w:val="28"/>
                                </w:rPr>
                                <w:t>Asymmetric</w:t>
                              </w:r>
                              <w:r>
                                <w:rPr>
                                  <w:color w:val="FFFFFF"/>
                                  <w:spacing w:val="-7"/>
                                  <w:sz w:val="28"/>
                                </w:rPr>
                                <w:t xml:space="preserve"> </w:t>
                              </w:r>
                              <w:r>
                                <w:rPr>
                                  <w:color w:val="FFFFFF"/>
                                  <w:sz w:val="28"/>
                                </w:rPr>
                                <w:t>Factor</w:t>
                              </w:r>
                            </w:p>
                          </w:txbxContent>
                        </wps:txbx>
                        <wps:bodyPr rot="0" vert="horz" wrap="square" lIns="0" tIns="0" rIns="0" bIns="0" anchor="t" anchorCtr="0" upright="1">
                          <a:noAutofit/>
                        </wps:bodyPr>
                      </wps:wsp>
                      <wps:wsp>
                        <wps:cNvPr id="125" name="Text Box 158"/>
                        <wps:cNvSpPr txBox="1">
                          <a:spLocks noChangeArrowheads="1"/>
                        </wps:cNvSpPr>
                        <wps:spPr bwMode="auto">
                          <a:xfrm>
                            <a:off x="7992" y="5154"/>
                            <a:ext cx="2376" cy="604"/>
                          </a:xfrm>
                          <a:prstGeom prst="rect">
                            <a:avLst/>
                          </a:prstGeom>
                          <a:solidFill>
                            <a:srgbClr val="4470C4"/>
                          </a:solidFill>
                          <a:ln w="12700">
                            <a:solidFill>
                              <a:srgbClr val="2D528F"/>
                            </a:solidFill>
                            <a:prstDash val="solid"/>
                            <a:miter lim="800000"/>
                            <a:headEnd/>
                            <a:tailEnd/>
                          </a:ln>
                        </wps:spPr>
                        <wps:txbx>
                          <w:txbxContent>
                            <w:p w14:paraId="79C7BC0F" w14:textId="77777777" w:rsidR="003028BD" w:rsidRDefault="003028BD" w:rsidP="003028BD">
                              <w:pPr>
                                <w:spacing w:before="76"/>
                                <w:ind w:left="373"/>
                                <w:rPr>
                                  <w:sz w:val="28"/>
                                </w:rPr>
                              </w:pPr>
                              <w:r>
                                <w:rPr>
                                  <w:color w:val="FFFFFF"/>
                                  <w:sz w:val="28"/>
                                </w:rPr>
                                <w:t>Drainage</w:t>
                              </w:r>
                              <w:r>
                                <w:rPr>
                                  <w:color w:val="FFFFFF"/>
                                  <w:spacing w:val="-7"/>
                                  <w:sz w:val="28"/>
                                </w:rPr>
                                <w:t xml:space="preserve"> </w:t>
                              </w:r>
                              <w:r>
                                <w:rPr>
                                  <w:color w:val="FFFFFF"/>
                                  <w:sz w:val="28"/>
                                </w:rPr>
                                <w:t>Map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D9E3A8" id="Group 121" o:spid="_x0000_s1075" style="position:absolute;margin-left:370.3pt;margin-top:257.2pt;width:175.2pt;height:172.3pt;z-index:251665408;mso-position-horizontal-relative:page;mso-position-vertical-relative:page" coordorigin="7406,5144" coordsize="3504,3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">
                <v:shape id="Freeform 155" o:spid="_x0000_s1076" style="position:absolute;left:9044;top:5787;width:459;height:907;visibility:visible;mso-wrap-style:square;v-text-anchor:top" coordsize="45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" path="m344,l115,r,677l,677,229,907,459,677r-115,l344,xe" fillcolor="#4470c4" stroked="f">
                  <v:path arrowok="t" o:connecttype="custom" o:connectlocs="344,5787;115,5787;115,6464;0,6464;229,6694;459,6464;344,6464;344,5787" o:connectangles="0,0,0,0,0,0,0,0"/>
                </v:shape>
                <v:shape id="Freeform 156" o:spid="_x0000_s1077" style="position:absolute;left:9044;top:5787;width:459;height:907;visibility:visible;mso-wrap-style:square;v-text-anchor:top" coordsize="45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" path="m,677r115,l115,,344,r,677l459,677,229,907,,677xe" filled="f" strokecolor="#2d528f" strokeweight="1pt">
                  <v:path arrowok="t" o:connecttype="custom" o:connectlocs="0,6464;115,6464;115,5787;344,5787;344,6464;459,6464;229,6694;0,6464" o:connectangles="0,0,0,0,0,0,0,0"/>
                </v:shape>
                <v:shape id="Text Box 157" o:spid="_x0000_s1078" type="#_x0000_t202" style="position:absolute;left:7416;top:6680;width:348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" fillcolor="#4470c4" strokecolor="#2d528f" strokeweight="1pt">
                  <v:textbox inset="0,0,0,0">
                    <w:txbxContent>
                      <w:p w14:paraId="67150D58" w14:textId="77777777" w:rsidR="003028BD" w:rsidRDefault="003028BD" w:rsidP="003028BD">
                        <w:pPr>
                          <w:spacing w:before="261"/>
                          <w:ind w:left="233"/>
                          <w:rPr>
                            <w:sz w:val="28"/>
                          </w:rPr>
                        </w:pPr>
                        <w:r>
                          <w:rPr>
                            <w:color w:val="FFFFFF"/>
                            <w:sz w:val="28"/>
                          </w:rPr>
                          <w:t>Morphotectonic</w:t>
                        </w:r>
                        <w:r>
                          <w:rPr>
                            <w:color w:val="FFFFFF"/>
                            <w:spacing w:val="-10"/>
                            <w:sz w:val="28"/>
                          </w:rPr>
                          <w:t xml:space="preserve"> </w:t>
                        </w:r>
                        <w:r>
                          <w:rPr>
                            <w:color w:val="FFFFFF"/>
                            <w:sz w:val="28"/>
                          </w:rPr>
                          <w:t>Parameter</w:t>
                        </w:r>
                      </w:p>
                      <w:p w14:paraId="2DADDE4F" w14:textId="77777777" w:rsidR="003028BD" w:rsidRDefault="003028BD" w:rsidP="003028BD">
                        <w:pPr>
                          <w:widowControl w:val="0"/>
                          <w:numPr>
                            <w:ilvl w:val="0"/>
                            <w:numId w:val="2"/>
                          </w:numPr>
                          <w:tabs>
                            <w:tab w:val="left" w:pos="1140"/>
                          </w:tabs>
                          <w:autoSpaceDE w:val="0"/>
                          <w:autoSpaceDN w:val="0"/>
                          <w:spacing w:before="185" w:after="0" w:line="240" w:lineRule="auto"/>
                          <w:ind w:hanging="361"/>
                          <w:jc w:val="left"/>
                          <w:rPr>
                            <w:sz w:val="28"/>
                          </w:rPr>
                        </w:pPr>
                        <w:r>
                          <w:rPr>
                            <w:color w:val="FFFFFF"/>
                            <w:sz w:val="28"/>
                          </w:rPr>
                          <w:t>Elongation</w:t>
                        </w:r>
                        <w:r>
                          <w:rPr>
                            <w:color w:val="FFFFFF"/>
                            <w:spacing w:val="-6"/>
                            <w:sz w:val="28"/>
                          </w:rPr>
                          <w:t xml:space="preserve"> </w:t>
                        </w:r>
                        <w:r>
                          <w:rPr>
                            <w:color w:val="FFFFFF"/>
                            <w:sz w:val="28"/>
                          </w:rPr>
                          <w:t>Ratio</w:t>
                        </w:r>
                      </w:p>
                      <w:p w14:paraId="0236416A" w14:textId="77777777" w:rsidR="003028BD" w:rsidRDefault="003028BD" w:rsidP="003028BD">
                        <w:pPr>
                          <w:widowControl w:val="0"/>
                          <w:numPr>
                            <w:ilvl w:val="0"/>
                            <w:numId w:val="2"/>
                          </w:numPr>
                          <w:tabs>
                            <w:tab w:val="left" w:pos="1008"/>
                          </w:tabs>
                          <w:autoSpaceDE w:val="0"/>
                          <w:autoSpaceDN w:val="0"/>
                          <w:spacing w:before="26" w:after="0" w:line="240" w:lineRule="auto"/>
                          <w:ind w:left="1007" w:hanging="361"/>
                          <w:jc w:val="left"/>
                          <w:rPr>
                            <w:sz w:val="28"/>
                          </w:rPr>
                        </w:pPr>
                        <w:r>
                          <w:rPr>
                            <w:color w:val="FFFFFF"/>
                            <w:sz w:val="28"/>
                          </w:rPr>
                          <w:t>Asymmetric</w:t>
                        </w:r>
                        <w:r>
                          <w:rPr>
                            <w:color w:val="FFFFFF"/>
                            <w:spacing w:val="-7"/>
                            <w:sz w:val="28"/>
                          </w:rPr>
                          <w:t xml:space="preserve"> </w:t>
                        </w:r>
                        <w:r>
                          <w:rPr>
                            <w:color w:val="FFFFFF"/>
                            <w:sz w:val="28"/>
                          </w:rPr>
                          <w:t>Factor</w:t>
                        </w:r>
                      </w:p>
                    </w:txbxContent>
                  </v:textbox>
                </v:shape>
                <v:shape id="Text Box 158" o:spid="_x0000_s1079" type="#_x0000_t202" style="position:absolute;left:7992;top:5154;width:2376;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" fillcolor="#4470c4" strokecolor="#2d528f" strokeweight="1pt">
                  <v:textbox inset="0,0,0,0">
                    <w:txbxContent>
                      <w:p w14:paraId="79C7BC0F" w14:textId="77777777" w:rsidR="003028BD" w:rsidRDefault="003028BD" w:rsidP="003028BD">
                        <w:pPr>
                          <w:spacing w:before="76"/>
                          <w:ind w:left="373"/>
                          <w:rPr>
                            <w:sz w:val="28"/>
                          </w:rPr>
                        </w:pPr>
                        <w:r>
                          <w:rPr>
                            <w:color w:val="FFFFFF"/>
                            <w:sz w:val="28"/>
                          </w:rPr>
                          <w:t>Drainage</w:t>
                        </w:r>
                        <w:r>
                          <w:rPr>
                            <w:color w:val="FFFFFF"/>
                            <w:spacing w:val="-7"/>
                            <w:sz w:val="28"/>
                          </w:rPr>
                          <w:t xml:space="preserve"> </w:t>
                        </w:r>
                        <w:r>
                          <w:rPr>
                            <w:color w:val="FFFFFF"/>
                            <w:sz w:val="28"/>
                          </w:rPr>
                          <w:t>Map</w:t>
                        </w:r>
                      </w:p>
                    </w:txbxContent>
                  </v:textbox>
                </v:shape>
                <w10:wrap anchorx="page" anchory="page"/>
              </v:group>
            </w:pict>
          </mc:Fallback>
        </mc:AlternateContent>
      </w:r>
      <w:r>
        <w:rPr>
          <w:noProof/>
          <w:lang w:val="en-IN" w:eastAsia="en-IN"/>
        </w:rPr>
        <mc:AlternateContent>
          <mc:Choice Requires="wpg">
            <w:drawing>
              <wp:anchor distT="0" distB="0" distL="114300" distR="114300" simplePos="0" relativeHeight="251666432" behindDoc="0" locked="0" layoutInCell="1" allowOverlap="1" wp14:anchorId="531A2D63" wp14:editId="2E4C0788">
                <wp:simplePos x="0" y="0"/>
                <wp:positionH relativeFrom="page">
                  <wp:posOffset>5654040</wp:posOffset>
                </wp:positionH>
                <wp:positionV relativeFrom="page">
                  <wp:posOffset>5441315</wp:posOffset>
                </wp:positionV>
                <wp:extent cx="459740" cy="652780"/>
                <wp:effectExtent l="24765" t="2540" r="20320" b="1143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652780"/>
                          <a:chOff x="8904" y="8569"/>
                          <a:chExt cx="724" cy="1028"/>
                        </a:xfrm>
                      </wpg:grpSpPr>
                      <wps:wsp>
                        <wps:cNvPr id="119" name="Freeform 160"/>
                        <wps:cNvSpPr>
                          <a:spLocks/>
                        </wps:cNvSpPr>
                        <wps:spPr bwMode="auto">
                          <a:xfrm>
                            <a:off x="8914" y="8579"/>
                            <a:ext cx="704" cy="1008"/>
                          </a:xfrm>
                          <a:custGeom>
                            <a:avLst/>
                            <a:gdLst>
                              <a:gd name="T0" fmla="+- 0 9442 8914"/>
                              <a:gd name="T1" fmla="*/ T0 w 704"/>
                              <a:gd name="T2" fmla="+- 0 8579 8579"/>
                              <a:gd name="T3" fmla="*/ 8579 h 1008"/>
                              <a:gd name="T4" fmla="+- 0 9090 8914"/>
                              <a:gd name="T5" fmla="*/ T4 w 704"/>
                              <a:gd name="T6" fmla="+- 0 8579 8579"/>
                              <a:gd name="T7" fmla="*/ 8579 h 1008"/>
                              <a:gd name="T8" fmla="+- 0 9090 8914"/>
                              <a:gd name="T9" fmla="*/ T8 w 704"/>
                              <a:gd name="T10" fmla="+- 0 9235 8579"/>
                              <a:gd name="T11" fmla="*/ 9235 h 1008"/>
                              <a:gd name="T12" fmla="+- 0 8914 8914"/>
                              <a:gd name="T13" fmla="*/ T12 w 704"/>
                              <a:gd name="T14" fmla="+- 0 9235 8579"/>
                              <a:gd name="T15" fmla="*/ 9235 h 1008"/>
                              <a:gd name="T16" fmla="+- 0 9266 8914"/>
                              <a:gd name="T17" fmla="*/ T16 w 704"/>
                              <a:gd name="T18" fmla="+- 0 9587 8579"/>
                              <a:gd name="T19" fmla="*/ 9587 h 1008"/>
                              <a:gd name="T20" fmla="+- 0 9618 8914"/>
                              <a:gd name="T21" fmla="*/ T20 w 704"/>
                              <a:gd name="T22" fmla="+- 0 9235 8579"/>
                              <a:gd name="T23" fmla="*/ 9235 h 1008"/>
                              <a:gd name="T24" fmla="+- 0 9442 8914"/>
                              <a:gd name="T25" fmla="*/ T24 w 704"/>
                              <a:gd name="T26" fmla="+- 0 9235 8579"/>
                              <a:gd name="T27" fmla="*/ 9235 h 1008"/>
                              <a:gd name="T28" fmla="+- 0 9442 8914"/>
                              <a:gd name="T29" fmla="*/ T28 w 704"/>
                              <a:gd name="T30" fmla="+- 0 8579 8579"/>
                              <a:gd name="T31" fmla="*/ 8579 h 10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4" h="1008">
                                <a:moveTo>
                                  <a:pt x="528" y="0"/>
                                </a:moveTo>
                                <a:lnTo>
                                  <a:pt x="176" y="0"/>
                                </a:lnTo>
                                <a:lnTo>
                                  <a:pt x="176" y="656"/>
                                </a:lnTo>
                                <a:lnTo>
                                  <a:pt x="0" y="656"/>
                                </a:lnTo>
                                <a:lnTo>
                                  <a:pt x="352" y="1008"/>
                                </a:lnTo>
                                <a:lnTo>
                                  <a:pt x="704" y="656"/>
                                </a:lnTo>
                                <a:lnTo>
                                  <a:pt x="528" y="656"/>
                                </a:lnTo>
                                <a:lnTo>
                                  <a:pt x="528" y="0"/>
                                </a:lnTo>
                                <a:close/>
                              </a:path>
                            </a:pathLst>
                          </a:custGeom>
                          <a:solidFill>
                            <a:srgbClr val="4470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61"/>
                        <wps:cNvSpPr>
                          <a:spLocks/>
                        </wps:cNvSpPr>
                        <wps:spPr bwMode="auto">
                          <a:xfrm>
                            <a:off x="8914" y="8579"/>
                            <a:ext cx="704" cy="1008"/>
                          </a:xfrm>
                          <a:custGeom>
                            <a:avLst/>
                            <a:gdLst>
                              <a:gd name="T0" fmla="+- 0 8914 8914"/>
                              <a:gd name="T1" fmla="*/ T0 w 704"/>
                              <a:gd name="T2" fmla="+- 0 9235 8579"/>
                              <a:gd name="T3" fmla="*/ 9235 h 1008"/>
                              <a:gd name="T4" fmla="+- 0 9090 8914"/>
                              <a:gd name="T5" fmla="*/ T4 w 704"/>
                              <a:gd name="T6" fmla="+- 0 9235 8579"/>
                              <a:gd name="T7" fmla="*/ 9235 h 1008"/>
                              <a:gd name="T8" fmla="+- 0 9090 8914"/>
                              <a:gd name="T9" fmla="*/ T8 w 704"/>
                              <a:gd name="T10" fmla="+- 0 8579 8579"/>
                              <a:gd name="T11" fmla="*/ 8579 h 1008"/>
                              <a:gd name="T12" fmla="+- 0 9442 8914"/>
                              <a:gd name="T13" fmla="*/ T12 w 704"/>
                              <a:gd name="T14" fmla="+- 0 8579 8579"/>
                              <a:gd name="T15" fmla="*/ 8579 h 1008"/>
                              <a:gd name="T16" fmla="+- 0 9442 8914"/>
                              <a:gd name="T17" fmla="*/ T16 w 704"/>
                              <a:gd name="T18" fmla="+- 0 9235 8579"/>
                              <a:gd name="T19" fmla="*/ 9235 h 1008"/>
                              <a:gd name="T20" fmla="+- 0 9618 8914"/>
                              <a:gd name="T21" fmla="*/ T20 w 704"/>
                              <a:gd name="T22" fmla="+- 0 9235 8579"/>
                              <a:gd name="T23" fmla="*/ 9235 h 1008"/>
                              <a:gd name="T24" fmla="+- 0 9266 8914"/>
                              <a:gd name="T25" fmla="*/ T24 w 704"/>
                              <a:gd name="T26" fmla="+- 0 9587 8579"/>
                              <a:gd name="T27" fmla="*/ 9587 h 1008"/>
                              <a:gd name="T28" fmla="+- 0 8914 8914"/>
                              <a:gd name="T29" fmla="*/ T28 w 704"/>
                              <a:gd name="T30" fmla="+- 0 9235 8579"/>
                              <a:gd name="T31" fmla="*/ 9235 h 10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4" h="1008">
                                <a:moveTo>
                                  <a:pt x="0" y="656"/>
                                </a:moveTo>
                                <a:lnTo>
                                  <a:pt x="176" y="656"/>
                                </a:lnTo>
                                <a:lnTo>
                                  <a:pt x="176" y="0"/>
                                </a:lnTo>
                                <a:lnTo>
                                  <a:pt x="528" y="0"/>
                                </a:lnTo>
                                <a:lnTo>
                                  <a:pt x="528" y="656"/>
                                </a:lnTo>
                                <a:lnTo>
                                  <a:pt x="704" y="656"/>
                                </a:lnTo>
                                <a:lnTo>
                                  <a:pt x="352" y="1008"/>
                                </a:lnTo>
                                <a:lnTo>
                                  <a:pt x="0" y="656"/>
                                </a:lnTo>
                                <a:close/>
                              </a:path>
                            </a:pathLst>
                          </a:custGeom>
                          <a:noFill/>
                          <a:ln w="12700">
                            <a:solidFill>
                              <a:srgbClr val="2D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2DAF55B" id="Group 118" o:spid="_x0000_s1026" style="position:absolute;margin-left:445.2pt;margin-top:428.45pt;width:36.2pt;height:51.4pt;z-index:251666432;mso-position-horizontal-relative:page;mso-position-vertical-relative:page" coordorigin="8904,8569" coordsize="724,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">
                <v:shape id="Freeform 160" o:spid="_x0000_s1027" style="position:absolute;left:8914;top:8579;width:704;height:1008;visibility:visible;mso-wrap-style:square;v-text-anchor:top" coordsize="704,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GX8MA&#10;AADcAAAADwAAAGRycy9kb3ducmV2LnhtbERPS2vCQBC+F/wPywi9NRtbKBpdRSLS9tCDj9zH7JhE&#10;s7Mhuybpv+8Kgrf5+J6zWA2mFh21rrKsYBLFIIhzqysuFBwP27cpCOeRNdaWScEfOVgtRy8LTLTt&#10;eUfd3hcihLBLUEHpfZNI6fKSDLrINsSBO9vWoA+wLaRusQ/hppbvcfwpDVYcGkpsKC0pv+5vRkFG&#10;s48mPqfb21d2+v1x6WW9cQelXsfDeg7C0+Cf4of7W4f5kxncnwkX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QGX8MAAADcAAAADwAAAAAAAAAAAAAAAACYAgAAZHJzL2Rv&#10;d25yZXYueG1sUEsFBgAAAAAEAAQA9QAAAIgDAAAAAA==&#10;" path="m528,l176,r,656l,656r352,352l704,656r-176,l528,xe" fillcolor="#4470c4" stroked="f">
                  <v:path arrowok="t" o:connecttype="custom" o:connectlocs="528,8579;176,8579;176,9235;0,9235;352,9587;704,9235;528,9235;528,8579" o:connectangles="0,0,0,0,0,0,0,0"/>
                </v:shape>
                <v:shape id="Freeform 161" o:spid="_x0000_s1028" style="position:absolute;left:8914;top:8579;width:704;height:1008;visibility:visible;mso-wrap-style:square;v-text-anchor:top" coordsize="704,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4w8YA&#10;AADcAAAADwAAAGRycy9kb3ducmV2LnhtbESP0UoDMRBF3wv+QxjBl2KzrlRk27QUQRCKUtN+wLCZ&#10;bpZuJusmtmu/3nkQfJvh3rn3zHI9hk6daUhtZAMPswIUcR1dy42Bw/71/hlUysgOu8hk4IcSrFc3&#10;kyVWLl74k842N0pCOFVowOfcV1qn2lPANIs9sWjHOATMsg6NdgNeJDx0uiyKJx2wZWnw2NOLp/pk&#10;v4OBOW+vlr6mu5O/pvRebu3jx8Yac3c7bhagMo353/x3/eYEvxR8eUYm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U4w8YAAADcAAAADwAAAAAAAAAAAAAAAACYAgAAZHJz&#10;L2Rvd25yZXYueG1sUEsFBgAAAAAEAAQA9QAAAIsDAAAAAA==&#10;" path="m,656r176,l176,,528,r,656l704,656,352,1008,,656xe" filled="f" strokecolor="#2d528f" strokeweight="1pt">
                  <v:path arrowok="t" o:connecttype="custom" o:connectlocs="0,9235;176,9235;176,8579;528,8579;528,9235;704,9235;352,9587;0,9235" o:connectangles="0,0,0,0,0,0,0,0"/>
                </v:shape>
                <w10:wrap anchorx="page" anchory="page"/>
              </v:group>
            </w:pict>
          </mc:Fallback>
        </mc:AlternateContent>
      </w:r>
      <w:r>
        <w:rPr>
          <w:noProof/>
          <w:lang w:val="en-IN" w:eastAsia="en-IN"/>
        </w:rPr>
        <mc:AlternateContent>
          <mc:Choice Requires="wps">
            <w:drawing>
              <wp:anchor distT="0" distB="0" distL="114300" distR="114300" simplePos="0" relativeHeight="251667456" behindDoc="0" locked="0" layoutInCell="1" allowOverlap="1" wp14:anchorId="35C9BAB5" wp14:editId="170C847A">
                <wp:simplePos x="0" y="0"/>
                <wp:positionH relativeFrom="page">
                  <wp:posOffset>4617720</wp:posOffset>
                </wp:positionH>
                <wp:positionV relativeFrom="page">
                  <wp:posOffset>6125845</wp:posOffset>
                </wp:positionV>
                <wp:extent cx="2422525" cy="1334770"/>
                <wp:effectExtent l="7620" t="10795" r="8255" b="6985"/>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525" cy="1334770"/>
                        </a:xfrm>
                        <a:prstGeom prst="rect">
                          <a:avLst/>
                        </a:prstGeom>
                        <a:solidFill>
                          <a:srgbClr val="4470C4"/>
                        </a:solidFill>
                        <a:ln w="12700">
                          <a:solidFill>
                            <a:srgbClr val="2D528F"/>
                          </a:solidFill>
                          <a:prstDash val="solid"/>
                          <a:miter lim="800000"/>
                          <a:headEnd/>
                          <a:tailEnd/>
                        </a:ln>
                      </wps:spPr>
                      <wps:txbx>
                        <w:txbxContent>
                          <w:p w14:paraId="0807B5AE" w14:textId="77777777" w:rsidR="003028BD" w:rsidRDefault="003028BD" w:rsidP="003028BD">
                            <w:pPr>
                              <w:spacing w:before="187"/>
                              <w:ind w:left="485"/>
                              <w:rPr>
                                <w:sz w:val="28"/>
                              </w:rPr>
                            </w:pPr>
                            <w:r>
                              <w:rPr>
                                <w:color w:val="FFFFFF"/>
                                <w:sz w:val="28"/>
                              </w:rPr>
                              <w:t>Morphometric</w:t>
                            </w:r>
                            <w:r>
                              <w:rPr>
                                <w:color w:val="FFFFFF"/>
                                <w:spacing w:val="-9"/>
                                <w:sz w:val="28"/>
                              </w:rPr>
                              <w:t xml:space="preserve"> </w:t>
                            </w:r>
                            <w:r>
                              <w:rPr>
                                <w:color w:val="FFFFFF"/>
                                <w:sz w:val="28"/>
                              </w:rPr>
                              <w:t>Parameter</w:t>
                            </w:r>
                          </w:p>
                          <w:p w14:paraId="2AD19387" w14:textId="77777777" w:rsidR="003028BD" w:rsidRDefault="003028BD" w:rsidP="003028BD">
                            <w:pPr>
                              <w:widowControl w:val="0"/>
                              <w:numPr>
                                <w:ilvl w:val="0"/>
                                <w:numId w:val="1"/>
                              </w:numPr>
                              <w:tabs>
                                <w:tab w:val="left" w:pos="1478"/>
                              </w:tabs>
                              <w:autoSpaceDE w:val="0"/>
                              <w:autoSpaceDN w:val="0"/>
                              <w:spacing w:before="187" w:after="0" w:line="240" w:lineRule="auto"/>
                              <w:ind w:hanging="361"/>
                              <w:rPr>
                                <w:sz w:val="28"/>
                              </w:rPr>
                            </w:pPr>
                            <w:r>
                              <w:rPr>
                                <w:color w:val="FFFFFF"/>
                                <w:spacing w:val="-1"/>
                                <w:sz w:val="28"/>
                              </w:rPr>
                              <w:t>Linear</w:t>
                            </w:r>
                            <w:r>
                              <w:rPr>
                                <w:color w:val="FFFFFF"/>
                                <w:spacing w:val="-18"/>
                                <w:sz w:val="28"/>
                              </w:rPr>
                              <w:t xml:space="preserve"> </w:t>
                            </w:r>
                            <w:r>
                              <w:rPr>
                                <w:color w:val="FFFFFF"/>
                                <w:spacing w:val="-1"/>
                                <w:sz w:val="28"/>
                              </w:rPr>
                              <w:t>Aspect</w:t>
                            </w:r>
                          </w:p>
                          <w:p w14:paraId="4515682D" w14:textId="77777777" w:rsidR="003028BD" w:rsidRDefault="003028BD" w:rsidP="003028BD">
                            <w:pPr>
                              <w:widowControl w:val="0"/>
                              <w:numPr>
                                <w:ilvl w:val="0"/>
                                <w:numId w:val="1"/>
                              </w:numPr>
                              <w:tabs>
                                <w:tab w:val="left" w:pos="1533"/>
                              </w:tabs>
                              <w:autoSpaceDE w:val="0"/>
                              <w:autoSpaceDN w:val="0"/>
                              <w:spacing w:before="23" w:after="0" w:line="240" w:lineRule="auto"/>
                              <w:ind w:left="1532" w:hanging="363"/>
                              <w:rPr>
                                <w:sz w:val="28"/>
                              </w:rPr>
                            </w:pPr>
                            <w:r>
                              <w:rPr>
                                <w:color w:val="FFFFFF"/>
                                <w:spacing w:val="-1"/>
                                <w:sz w:val="28"/>
                              </w:rPr>
                              <w:t>Areal</w:t>
                            </w:r>
                            <w:r>
                              <w:rPr>
                                <w:color w:val="FFFFFF"/>
                                <w:spacing w:val="-15"/>
                                <w:sz w:val="28"/>
                              </w:rPr>
                              <w:t xml:space="preserve"> </w:t>
                            </w:r>
                            <w:r>
                              <w:rPr>
                                <w:color w:val="FFFFFF"/>
                                <w:spacing w:val="-1"/>
                                <w:sz w:val="28"/>
                              </w:rPr>
                              <w:t>Aspect</w:t>
                            </w:r>
                          </w:p>
                          <w:p w14:paraId="614A60C9" w14:textId="77777777" w:rsidR="003028BD" w:rsidRDefault="003028BD" w:rsidP="003028BD">
                            <w:pPr>
                              <w:widowControl w:val="0"/>
                              <w:numPr>
                                <w:ilvl w:val="0"/>
                                <w:numId w:val="1"/>
                              </w:numPr>
                              <w:tabs>
                                <w:tab w:val="left" w:pos="1502"/>
                              </w:tabs>
                              <w:autoSpaceDE w:val="0"/>
                              <w:autoSpaceDN w:val="0"/>
                              <w:spacing w:before="31" w:after="0" w:line="240" w:lineRule="auto"/>
                              <w:ind w:left="1501" w:hanging="363"/>
                              <w:rPr>
                                <w:sz w:val="28"/>
                              </w:rPr>
                            </w:pPr>
                            <w:r>
                              <w:rPr>
                                <w:color w:val="FFFFFF"/>
                                <w:spacing w:val="-1"/>
                                <w:sz w:val="28"/>
                              </w:rPr>
                              <w:t>Relief</w:t>
                            </w:r>
                            <w:r>
                              <w:rPr>
                                <w:color w:val="FFFFFF"/>
                                <w:spacing w:val="-14"/>
                                <w:sz w:val="28"/>
                              </w:rPr>
                              <w:t xml:space="preserve"> </w:t>
                            </w:r>
                            <w:r>
                              <w:rPr>
                                <w:color w:val="FFFFFF"/>
                                <w:spacing w:val="-1"/>
                                <w:sz w:val="28"/>
                              </w:rPr>
                              <w:t>Aspect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9BAB5" id="Text Box 117" o:spid="_x0000_s1080" type="#_x0000_t202" style="position:absolute;margin-left:363.6pt;margin-top:482.35pt;width:190.75pt;height:105.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" fillcolor="#4470c4" strokecolor="#2d528f" strokeweight="1pt">
                <v:textbox inset="0,0,0,0">
                  <w:txbxContent>
                    <w:p w14:paraId="0807B5AE" w14:textId="77777777" w:rsidR="003028BD" w:rsidRDefault="003028BD" w:rsidP="003028BD">
                      <w:pPr>
                        <w:spacing w:before="187"/>
                        <w:ind w:left="485"/>
                        <w:rPr>
                          <w:sz w:val="28"/>
                        </w:rPr>
                      </w:pPr>
                      <w:r>
                        <w:rPr>
                          <w:color w:val="FFFFFF"/>
                          <w:sz w:val="28"/>
                        </w:rPr>
                        <w:t>Morphometric</w:t>
                      </w:r>
                      <w:r>
                        <w:rPr>
                          <w:color w:val="FFFFFF"/>
                          <w:spacing w:val="-9"/>
                          <w:sz w:val="28"/>
                        </w:rPr>
                        <w:t xml:space="preserve"> </w:t>
                      </w:r>
                      <w:r>
                        <w:rPr>
                          <w:color w:val="FFFFFF"/>
                          <w:sz w:val="28"/>
                        </w:rPr>
                        <w:t>Parameter</w:t>
                      </w:r>
                    </w:p>
                    <w:p w14:paraId="2AD19387" w14:textId="77777777" w:rsidR="003028BD" w:rsidRDefault="003028BD" w:rsidP="003028BD">
                      <w:pPr>
                        <w:widowControl w:val="0"/>
                        <w:numPr>
                          <w:ilvl w:val="0"/>
                          <w:numId w:val="1"/>
                        </w:numPr>
                        <w:tabs>
                          <w:tab w:val="left" w:pos="1478"/>
                        </w:tabs>
                        <w:autoSpaceDE w:val="0"/>
                        <w:autoSpaceDN w:val="0"/>
                        <w:spacing w:before="187" w:after="0" w:line="240" w:lineRule="auto"/>
                        <w:ind w:hanging="361"/>
                        <w:rPr>
                          <w:sz w:val="28"/>
                        </w:rPr>
                      </w:pPr>
                      <w:r>
                        <w:rPr>
                          <w:color w:val="FFFFFF"/>
                          <w:spacing w:val="-1"/>
                          <w:sz w:val="28"/>
                        </w:rPr>
                        <w:t>Linear</w:t>
                      </w:r>
                      <w:r>
                        <w:rPr>
                          <w:color w:val="FFFFFF"/>
                          <w:spacing w:val="-18"/>
                          <w:sz w:val="28"/>
                        </w:rPr>
                        <w:t xml:space="preserve"> </w:t>
                      </w:r>
                      <w:r>
                        <w:rPr>
                          <w:color w:val="FFFFFF"/>
                          <w:spacing w:val="-1"/>
                          <w:sz w:val="28"/>
                        </w:rPr>
                        <w:t>Aspect</w:t>
                      </w:r>
                    </w:p>
                    <w:p w14:paraId="4515682D" w14:textId="77777777" w:rsidR="003028BD" w:rsidRDefault="003028BD" w:rsidP="003028BD">
                      <w:pPr>
                        <w:widowControl w:val="0"/>
                        <w:numPr>
                          <w:ilvl w:val="0"/>
                          <w:numId w:val="1"/>
                        </w:numPr>
                        <w:tabs>
                          <w:tab w:val="left" w:pos="1533"/>
                        </w:tabs>
                        <w:autoSpaceDE w:val="0"/>
                        <w:autoSpaceDN w:val="0"/>
                        <w:spacing w:before="23" w:after="0" w:line="240" w:lineRule="auto"/>
                        <w:ind w:left="1532" w:hanging="363"/>
                        <w:rPr>
                          <w:sz w:val="28"/>
                        </w:rPr>
                      </w:pPr>
                      <w:r>
                        <w:rPr>
                          <w:color w:val="FFFFFF"/>
                          <w:spacing w:val="-1"/>
                          <w:sz w:val="28"/>
                        </w:rPr>
                        <w:t>Areal</w:t>
                      </w:r>
                      <w:r>
                        <w:rPr>
                          <w:color w:val="FFFFFF"/>
                          <w:spacing w:val="-15"/>
                          <w:sz w:val="28"/>
                        </w:rPr>
                        <w:t xml:space="preserve"> </w:t>
                      </w:r>
                      <w:r>
                        <w:rPr>
                          <w:color w:val="FFFFFF"/>
                          <w:spacing w:val="-1"/>
                          <w:sz w:val="28"/>
                        </w:rPr>
                        <w:t>Aspect</w:t>
                      </w:r>
                    </w:p>
                    <w:p w14:paraId="614A60C9" w14:textId="77777777" w:rsidR="003028BD" w:rsidRDefault="003028BD" w:rsidP="003028BD">
                      <w:pPr>
                        <w:widowControl w:val="0"/>
                        <w:numPr>
                          <w:ilvl w:val="0"/>
                          <w:numId w:val="1"/>
                        </w:numPr>
                        <w:tabs>
                          <w:tab w:val="left" w:pos="1502"/>
                        </w:tabs>
                        <w:autoSpaceDE w:val="0"/>
                        <w:autoSpaceDN w:val="0"/>
                        <w:spacing w:before="31" w:after="0" w:line="240" w:lineRule="auto"/>
                        <w:ind w:left="1501" w:hanging="363"/>
                        <w:rPr>
                          <w:sz w:val="28"/>
                        </w:rPr>
                      </w:pPr>
                      <w:r>
                        <w:rPr>
                          <w:color w:val="FFFFFF"/>
                          <w:spacing w:val="-1"/>
                          <w:sz w:val="28"/>
                        </w:rPr>
                        <w:t>Relief</w:t>
                      </w:r>
                      <w:r>
                        <w:rPr>
                          <w:color w:val="FFFFFF"/>
                          <w:spacing w:val="-14"/>
                          <w:sz w:val="28"/>
                        </w:rPr>
                        <w:t xml:space="preserve"> </w:t>
                      </w:r>
                      <w:r>
                        <w:rPr>
                          <w:color w:val="FFFFFF"/>
                          <w:spacing w:val="-1"/>
                          <w:sz w:val="28"/>
                        </w:rPr>
                        <w:t>Aspect</w:t>
                      </w: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668480" behindDoc="0" locked="0" layoutInCell="1" allowOverlap="1" wp14:anchorId="5643042D" wp14:editId="18E1F402">
                <wp:simplePos x="0" y="0"/>
                <wp:positionH relativeFrom="page">
                  <wp:posOffset>5083175</wp:posOffset>
                </wp:positionH>
                <wp:positionV relativeFrom="page">
                  <wp:posOffset>2505075</wp:posOffset>
                </wp:positionV>
                <wp:extent cx="1480820" cy="401955"/>
                <wp:effectExtent l="6350" t="9525" r="8255" b="762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401955"/>
                        </a:xfrm>
                        <a:prstGeom prst="rect">
                          <a:avLst/>
                        </a:prstGeom>
                        <a:solidFill>
                          <a:srgbClr val="4470C4"/>
                        </a:solidFill>
                        <a:ln w="12700">
                          <a:solidFill>
                            <a:srgbClr val="2D528F"/>
                          </a:solidFill>
                          <a:prstDash val="solid"/>
                          <a:miter lim="800000"/>
                          <a:headEnd/>
                          <a:tailEnd/>
                        </a:ln>
                      </wps:spPr>
                      <wps:txbx>
                        <w:txbxContent>
                          <w:p w14:paraId="4840D1B0" w14:textId="77777777" w:rsidR="003028BD" w:rsidRDefault="003028BD" w:rsidP="003028BD">
                            <w:pPr>
                              <w:spacing w:before="75"/>
                              <w:ind w:left="492"/>
                              <w:rPr>
                                <w:sz w:val="28"/>
                              </w:rPr>
                            </w:pPr>
                            <w:r>
                              <w:rPr>
                                <w:color w:val="FFFFFF"/>
                                <w:sz w:val="28"/>
                              </w:rPr>
                              <w:t>Digitization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3042D" id="Text Box 116" o:spid="_x0000_s1081" type="#_x0000_t202" style="position:absolute;margin-left:400.25pt;margin-top:197.25pt;width:116.6pt;height:31.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" fillcolor="#4470c4" strokecolor="#2d528f" strokeweight="1pt">
                <v:textbox inset="0,0,0,0">
                  <w:txbxContent>
                    <w:p w14:paraId="4840D1B0" w14:textId="77777777" w:rsidR="003028BD" w:rsidRDefault="003028BD" w:rsidP="003028BD">
                      <w:pPr>
                        <w:spacing w:before="75"/>
                        <w:ind w:left="492"/>
                        <w:rPr>
                          <w:sz w:val="28"/>
                        </w:rPr>
                      </w:pPr>
                      <w:r>
                        <w:rPr>
                          <w:color w:val="FFFFFF"/>
                          <w:sz w:val="28"/>
                        </w:rPr>
                        <w:t>Digitization</w:t>
                      </w:r>
                    </w:p>
                  </w:txbxContent>
                </v:textbox>
                <w10:wrap anchorx="page" anchory="page"/>
              </v:shape>
            </w:pict>
          </mc:Fallback>
        </mc:AlternateContent>
      </w:r>
    </w:p>
    <w:p w14:paraId="00456E8F" w14:textId="0751D7D4" w:rsidR="003028BD" w:rsidRDefault="003028BD" w:rsidP="003028BD">
      <w:pPr>
        <w:spacing w:after="240" w:line="240" w:lineRule="auto"/>
        <w:jc w:val="both"/>
        <w:rPr>
          <w:rFonts w:ascii="Times New Roman" w:eastAsia="Times New Roman" w:hAnsi="Times New Roman" w:cs="Times New Roman"/>
          <w:sz w:val="24"/>
          <w:szCs w:val="24"/>
          <w:lang w:eastAsia="en-IN"/>
        </w:rPr>
      </w:pPr>
    </w:p>
    <w:p w14:paraId="02AF21EB" w14:textId="77777777" w:rsidR="003028BD" w:rsidRPr="003028BD" w:rsidRDefault="003028BD" w:rsidP="003028BD">
      <w:pPr>
        <w:rPr>
          <w:rFonts w:ascii="Times New Roman" w:eastAsia="Times New Roman" w:hAnsi="Times New Roman" w:cs="Times New Roman"/>
          <w:sz w:val="24"/>
          <w:szCs w:val="24"/>
          <w:lang w:eastAsia="en-IN"/>
        </w:rPr>
      </w:pPr>
    </w:p>
    <w:p w14:paraId="13B4F02B" w14:textId="77777777" w:rsidR="003028BD" w:rsidRPr="003028BD" w:rsidRDefault="003028BD" w:rsidP="003028BD">
      <w:pPr>
        <w:rPr>
          <w:rFonts w:ascii="Times New Roman" w:eastAsia="Times New Roman" w:hAnsi="Times New Roman" w:cs="Times New Roman"/>
          <w:sz w:val="24"/>
          <w:szCs w:val="24"/>
          <w:lang w:eastAsia="en-IN"/>
        </w:rPr>
      </w:pPr>
    </w:p>
    <w:p w14:paraId="1F6E6187" w14:textId="77777777" w:rsidR="003028BD" w:rsidRPr="003028BD" w:rsidRDefault="003028BD" w:rsidP="003028BD">
      <w:pPr>
        <w:rPr>
          <w:rFonts w:ascii="Times New Roman" w:eastAsia="Times New Roman" w:hAnsi="Times New Roman" w:cs="Times New Roman"/>
          <w:sz w:val="24"/>
          <w:szCs w:val="24"/>
          <w:lang w:eastAsia="en-IN"/>
        </w:rPr>
      </w:pPr>
    </w:p>
    <w:p w14:paraId="68A0294E" w14:textId="77777777" w:rsidR="003028BD" w:rsidRPr="003028BD" w:rsidRDefault="003028BD" w:rsidP="003028BD">
      <w:pPr>
        <w:rPr>
          <w:rFonts w:ascii="Times New Roman" w:eastAsia="Times New Roman" w:hAnsi="Times New Roman" w:cs="Times New Roman"/>
          <w:sz w:val="24"/>
          <w:szCs w:val="24"/>
          <w:lang w:eastAsia="en-IN"/>
        </w:rPr>
      </w:pPr>
    </w:p>
    <w:p w14:paraId="635D92CD" w14:textId="77777777" w:rsidR="003028BD" w:rsidRPr="003028BD" w:rsidRDefault="003028BD" w:rsidP="003028BD">
      <w:pPr>
        <w:rPr>
          <w:rFonts w:ascii="Times New Roman" w:eastAsia="Times New Roman" w:hAnsi="Times New Roman" w:cs="Times New Roman"/>
          <w:sz w:val="24"/>
          <w:szCs w:val="24"/>
          <w:lang w:eastAsia="en-IN"/>
        </w:rPr>
      </w:pPr>
    </w:p>
    <w:p w14:paraId="17D5B591" w14:textId="77777777" w:rsidR="003028BD" w:rsidRPr="003028BD" w:rsidRDefault="003028BD" w:rsidP="003028BD">
      <w:pPr>
        <w:rPr>
          <w:rFonts w:ascii="Times New Roman" w:eastAsia="Times New Roman" w:hAnsi="Times New Roman" w:cs="Times New Roman"/>
          <w:sz w:val="24"/>
          <w:szCs w:val="24"/>
          <w:lang w:eastAsia="en-IN"/>
        </w:rPr>
      </w:pPr>
    </w:p>
    <w:p w14:paraId="7CA32F26" w14:textId="77777777" w:rsidR="003028BD" w:rsidRPr="003028BD" w:rsidRDefault="003028BD" w:rsidP="003028BD">
      <w:pPr>
        <w:rPr>
          <w:rFonts w:ascii="Times New Roman" w:eastAsia="Times New Roman" w:hAnsi="Times New Roman" w:cs="Times New Roman"/>
          <w:sz w:val="24"/>
          <w:szCs w:val="24"/>
          <w:lang w:eastAsia="en-IN"/>
        </w:rPr>
      </w:pPr>
    </w:p>
    <w:p w14:paraId="1B54BCD8" w14:textId="77777777" w:rsidR="003028BD" w:rsidRPr="003028BD" w:rsidRDefault="003028BD" w:rsidP="003028BD">
      <w:pPr>
        <w:rPr>
          <w:rFonts w:ascii="Times New Roman" w:eastAsia="Times New Roman" w:hAnsi="Times New Roman" w:cs="Times New Roman"/>
          <w:sz w:val="24"/>
          <w:szCs w:val="24"/>
          <w:lang w:eastAsia="en-IN"/>
        </w:rPr>
      </w:pPr>
    </w:p>
    <w:p w14:paraId="1CDD5DA6" w14:textId="77777777" w:rsidR="003028BD" w:rsidRPr="003028BD" w:rsidRDefault="003028BD" w:rsidP="003028BD">
      <w:pPr>
        <w:rPr>
          <w:rFonts w:ascii="Times New Roman" w:eastAsia="Times New Roman" w:hAnsi="Times New Roman" w:cs="Times New Roman"/>
          <w:sz w:val="24"/>
          <w:szCs w:val="24"/>
          <w:lang w:eastAsia="en-IN"/>
        </w:rPr>
      </w:pPr>
    </w:p>
    <w:p w14:paraId="735E5F1A" w14:textId="77777777" w:rsidR="003028BD" w:rsidRPr="003028BD" w:rsidRDefault="003028BD" w:rsidP="003028BD">
      <w:pPr>
        <w:rPr>
          <w:rFonts w:ascii="Times New Roman" w:eastAsia="Times New Roman" w:hAnsi="Times New Roman" w:cs="Times New Roman"/>
          <w:sz w:val="24"/>
          <w:szCs w:val="24"/>
          <w:lang w:eastAsia="en-IN"/>
        </w:rPr>
      </w:pPr>
    </w:p>
    <w:p w14:paraId="06735253" w14:textId="77777777" w:rsidR="003028BD" w:rsidRPr="003028BD" w:rsidRDefault="003028BD" w:rsidP="003028BD">
      <w:pPr>
        <w:rPr>
          <w:rFonts w:ascii="Times New Roman" w:eastAsia="Times New Roman" w:hAnsi="Times New Roman" w:cs="Times New Roman"/>
          <w:sz w:val="24"/>
          <w:szCs w:val="24"/>
          <w:lang w:eastAsia="en-IN"/>
        </w:rPr>
      </w:pPr>
    </w:p>
    <w:p w14:paraId="1129E098" w14:textId="77777777" w:rsidR="003028BD" w:rsidRPr="003028BD" w:rsidRDefault="003028BD" w:rsidP="003028BD">
      <w:pPr>
        <w:rPr>
          <w:rFonts w:ascii="Times New Roman" w:eastAsia="Times New Roman" w:hAnsi="Times New Roman" w:cs="Times New Roman"/>
          <w:sz w:val="24"/>
          <w:szCs w:val="24"/>
          <w:lang w:eastAsia="en-IN"/>
        </w:rPr>
      </w:pPr>
    </w:p>
    <w:p w14:paraId="0E99E1AB" w14:textId="77777777" w:rsidR="003028BD" w:rsidRPr="003028BD" w:rsidRDefault="003028BD" w:rsidP="003028BD">
      <w:pPr>
        <w:rPr>
          <w:rFonts w:ascii="Times New Roman" w:eastAsia="Times New Roman" w:hAnsi="Times New Roman" w:cs="Times New Roman"/>
          <w:sz w:val="24"/>
          <w:szCs w:val="24"/>
          <w:lang w:eastAsia="en-IN"/>
        </w:rPr>
      </w:pPr>
    </w:p>
    <w:p w14:paraId="4073044F" w14:textId="77777777" w:rsidR="003028BD" w:rsidRPr="003028BD" w:rsidRDefault="003028BD" w:rsidP="003028BD">
      <w:pPr>
        <w:rPr>
          <w:rFonts w:ascii="Times New Roman" w:eastAsia="Times New Roman" w:hAnsi="Times New Roman" w:cs="Times New Roman"/>
          <w:sz w:val="24"/>
          <w:szCs w:val="24"/>
          <w:lang w:eastAsia="en-IN"/>
        </w:rPr>
      </w:pPr>
    </w:p>
    <w:p w14:paraId="17792477" w14:textId="77777777" w:rsidR="003028BD" w:rsidRPr="003028BD" w:rsidRDefault="003028BD" w:rsidP="003028BD">
      <w:pPr>
        <w:rPr>
          <w:rFonts w:ascii="Times New Roman" w:eastAsia="Times New Roman" w:hAnsi="Times New Roman" w:cs="Times New Roman"/>
          <w:sz w:val="24"/>
          <w:szCs w:val="24"/>
          <w:lang w:eastAsia="en-IN"/>
        </w:rPr>
      </w:pPr>
    </w:p>
    <w:p w14:paraId="1D78B3F0" w14:textId="77777777" w:rsidR="003028BD" w:rsidRPr="003028BD" w:rsidRDefault="003028BD" w:rsidP="003028BD">
      <w:pPr>
        <w:rPr>
          <w:rFonts w:ascii="Times New Roman" w:eastAsia="Times New Roman" w:hAnsi="Times New Roman" w:cs="Times New Roman"/>
          <w:sz w:val="24"/>
          <w:szCs w:val="24"/>
          <w:lang w:eastAsia="en-IN"/>
        </w:rPr>
      </w:pPr>
    </w:p>
    <w:p w14:paraId="3A9BB556" w14:textId="77777777" w:rsidR="003028BD" w:rsidRPr="003028BD" w:rsidRDefault="003028BD" w:rsidP="003028BD">
      <w:pPr>
        <w:rPr>
          <w:rFonts w:ascii="Times New Roman" w:eastAsia="Times New Roman" w:hAnsi="Times New Roman" w:cs="Times New Roman"/>
          <w:sz w:val="24"/>
          <w:szCs w:val="24"/>
          <w:lang w:eastAsia="en-IN"/>
        </w:rPr>
      </w:pPr>
    </w:p>
    <w:p w14:paraId="02887219" w14:textId="77777777" w:rsidR="003028BD" w:rsidRPr="003028BD" w:rsidRDefault="003028BD" w:rsidP="003028BD">
      <w:pPr>
        <w:rPr>
          <w:rFonts w:ascii="Times New Roman" w:eastAsia="Times New Roman" w:hAnsi="Times New Roman" w:cs="Times New Roman"/>
          <w:sz w:val="24"/>
          <w:szCs w:val="24"/>
          <w:lang w:eastAsia="en-IN"/>
        </w:rPr>
      </w:pPr>
    </w:p>
    <w:p w14:paraId="478DD1FE" w14:textId="77777777" w:rsidR="003028BD" w:rsidRPr="003028BD" w:rsidRDefault="003028BD" w:rsidP="003028BD">
      <w:pPr>
        <w:rPr>
          <w:rFonts w:ascii="Times New Roman" w:eastAsia="Times New Roman" w:hAnsi="Times New Roman" w:cs="Times New Roman"/>
          <w:sz w:val="24"/>
          <w:szCs w:val="24"/>
          <w:lang w:eastAsia="en-IN"/>
        </w:rPr>
      </w:pPr>
    </w:p>
    <w:p w14:paraId="26BDDDDC" w14:textId="77777777" w:rsidR="003028BD" w:rsidRPr="003028BD" w:rsidRDefault="003028BD" w:rsidP="003028BD">
      <w:pPr>
        <w:rPr>
          <w:rFonts w:ascii="Times New Roman" w:eastAsia="Times New Roman" w:hAnsi="Times New Roman" w:cs="Times New Roman"/>
          <w:sz w:val="24"/>
          <w:szCs w:val="24"/>
          <w:lang w:eastAsia="en-IN"/>
        </w:rPr>
      </w:pPr>
    </w:p>
    <w:p w14:paraId="5CF51092" w14:textId="77777777" w:rsidR="003028BD" w:rsidRPr="003028BD" w:rsidRDefault="003028BD" w:rsidP="003028BD">
      <w:pPr>
        <w:rPr>
          <w:rFonts w:ascii="Times New Roman" w:eastAsia="Times New Roman" w:hAnsi="Times New Roman" w:cs="Times New Roman"/>
          <w:sz w:val="24"/>
          <w:szCs w:val="24"/>
          <w:lang w:eastAsia="en-IN"/>
        </w:rPr>
      </w:pPr>
    </w:p>
    <w:p w14:paraId="40898E1A" w14:textId="77777777" w:rsidR="003028BD" w:rsidRDefault="003028BD" w:rsidP="003028BD">
      <w:pPr>
        <w:rPr>
          <w:rFonts w:ascii="Times New Roman" w:eastAsia="Times New Roman" w:hAnsi="Times New Roman" w:cs="Times New Roman"/>
          <w:sz w:val="24"/>
          <w:szCs w:val="24"/>
          <w:lang w:eastAsia="en-IN"/>
        </w:rPr>
      </w:pPr>
    </w:p>
    <w:p w14:paraId="781D45D9" w14:textId="77777777" w:rsidR="003028BD" w:rsidRPr="00857684" w:rsidRDefault="003028BD" w:rsidP="003028BD">
      <w:pPr>
        <w:rPr>
          <w:rFonts w:ascii="Times New Roman" w:hAnsi="Times New Roman" w:cs="Times New Roman"/>
          <w:b/>
        </w:rPr>
      </w:pPr>
      <w:r w:rsidRPr="00857684">
        <w:rPr>
          <w:rFonts w:ascii="Times New Roman" w:eastAsia="Times New Roman" w:hAnsi="Times New Roman" w:cs="Times New Roman"/>
          <w:b/>
          <w:sz w:val="24"/>
          <w:szCs w:val="24"/>
          <w:lang w:eastAsia="en-IN"/>
        </w:rPr>
        <w:t xml:space="preserve">Fig. 2 </w:t>
      </w:r>
      <w:r w:rsidRPr="00857684">
        <w:rPr>
          <w:rFonts w:ascii="Times New Roman" w:hAnsi="Times New Roman" w:cs="Times New Roman"/>
          <w:b/>
          <w:sz w:val="24"/>
          <w:szCs w:val="24"/>
        </w:rPr>
        <w:t>Systematic</w:t>
      </w:r>
      <w:r w:rsidRPr="00857684">
        <w:rPr>
          <w:rFonts w:ascii="Times New Roman" w:hAnsi="Times New Roman" w:cs="Times New Roman"/>
          <w:b/>
          <w:spacing w:val="-3"/>
          <w:sz w:val="24"/>
          <w:szCs w:val="24"/>
        </w:rPr>
        <w:t xml:space="preserve"> </w:t>
      </w:r>
      <w:r w:rsidRPr="00857684">
        <w:rPr>
          <w:rFonts w:ascii="Times New Roman" w:hAnsi="Times New Roman" w:cs="Times New Roman"/>
          <w:b/>
          <w:sz w:val="24"/>
          <w:szCs w:val="24"/>
        </w:rPr>
        <w:t>Representation</w:t>
      </w:r>
      <w:r w:rsidRPr="00857684">
        <w:rPr>
          <w:rFonts w:ascii="Times New Roman" w:hAnsi="Times New Roman" w:cs="Times New Roman"/>
          <w:b/>
          <w:spacing w:val="-2"/>
          <w:sz w:val="24"/>
          <w:szCs w:val="24"/>
        </w:rPr>
        <w:t xml:space="preserve"> </w:t>
      </w:r>
      <w:r w:rsidRPr="00857684">
        <w:rPr>
          <w:rFonts w:ascii="Times New Roman" w:hAnsi="Times New Roman" w:cs="Times New Roman"/>
          <w:b/>
          <w:sz w:val="24"/>
          <w:szCs w:val="24"/>
        </w:rPr>
        <w:t>of</w:t>
      </w:r>
      <w:r w:rsidRPr="00857684">
        <w:rPr>
          <w:rFonts w:ascii="Times New Roman" w:hAnsi="Times New Roman" w:cs="Times New Roman"/>
          <w:b/>
          <w:spacing w:val="-4"/>
          <w:sz w:val="24"/>
          <w:szCs w:val="24"/>
        </w:rPr>
        <w:t xml:space="preserve"> </w:t>
      </w:r>
      <w:r w:rsidRPr="00857684">
        <w:rPr>
          <w:rFonts w:ascii="Times New Roman" w:hAnsi="Times New Roman" w:cs="Times New Roman"/>
          <w:b/>
          <w:sz w:val="24"/>
          <w:szCs w:val="24"/>
        </w:rPr>
        <w:t>Methodology Used.</w:t>
      </w:r>
    </w:p>
    <w:p w14:paraId="160D7DD6" w14:textId="77777777" w:rsidR="003028BD" w:rsidRPr="004513A9" w:rsidRDefault="003028BD" w:rsidP="004513A9">
      <w:pPr>
        <w:pStyle w:val="ListParagraph"/>
        <w:numPr>
          <w:ilvl w:val="0"/>
          <w:numId w:val="4"/>
        </w:numPr>
        <w:rPr>
          <w:rFonts w:ascii="Times New Roman" w:hAnsi="Times New Roman" w:cs="Times New Roman"/>
          <w:b/>
          <w:sz w:val="24"/>
          <w:szCs w:val="24"/>
        </w:rPr>
      </w:pPr>
      <w:r w:rsidRPr="004513A9">
        <w:rPr>
          <w:rFonts w:ascii="Times New Roman" w:hAnsi="Times New Roman" w:cs="Times New Roman"/>
          <w:b/>
          <w:sz w:val="24"/>
          <w:szCs w:val="24"/>
        </w:rPr>
        <w:t>Data</w:t>
      </w:r>
      <w:r w:rsidRPr="004513A9">
        <w:rPr>
          <w:rFonts w:ascii="Times New Roman" w:hAnsi="Times New Roman" w:cs="Times New Roman"/>
          <w:b/>
          <w:spacing w:val="-6"/>
          <w:sz w:val="24"/>
          <w:szCs w:val="24"/>
        </w:rPr>
        <w:t xml:space="preserve"> </w:t>
      </w:r>
      <w:r w:rsidRPr="004513A9">
        <w:rPr>
          <w:rFonts w:ascii="Times New Roman" w:hAnsi="Times New Roman" w:cs="Times New Roman"/>
          <w:b/>
          <w:sz w:val="24"/>
          <w:szCs w:val="24"/>
        </w:rPr>
        <w:t>Result</w:t>
      </w:r>
      <w:r w:rsidR="004513A9">
        <w:rPr>
          <w:rFonts w:ascii="Times New Roman" w:hAnsi="Times New Roman" w:cs="Times New Roman"/>
          <w:b/>
          <w:sz w:val="24"/>
          <w:szCs w:val="24"/>
        </w:rPr>
        <w:t>s</w:t>
      </w:r>
      <w:r w:rsidRPr="004513A9">
        <w:rPr>
          <w:rFonts w:ascii="Times New Roman" w:hAnsi="Times New Roman" w:cs="Times New Roman"/>
          <w:b/>
          <w:spacing w:val="-9"/>
          <w:sz w:val="24"/>
          <w:szCs w:val="24"/>
        </w:rPr>
        <w:t xml:space="preserve"> </w:t>
      </w:r>
      <w:r w:rsidRPr="004513A9">
        <w:rPr>
          <w:rFonts w:ascii="Times New Roman" w:hAnsi="Times New Roman" w:cs="Times New Roman"/>
          <w:b/>
          <w:sz w:val="24"/>
          <w:szCs w:val="24"/>
        </w:rPr>
        <w:t>and</w:t>
      </w:r>
      <w:r w:rsidRPr="004513A9">
        <w:rPr>
          <w:rFonts w:ascii="Times New Roman" w:hAnsi="Times New Roman" w:cs="Times New Roman"/>
          <w:b/>
          <w:spacing w:val="-5"/>
          <w:sz w:val="24"/>
          <w:szCs w:val="24"/>
        </w:rPr>
        <w:t xml:space="preserve"> </w:t>
      </w:r>
      <w:r w:rsidRPr="004513A9">
        <w:rPr>
          <w:rFonts w:ascii="Times New Roman" w:hAnsi="Times New Roman" w:cs="Times New Roman"/>
          <w:b/>
          <w:sz w:val="24"/>
          <w:szCs w:val="24"/>
        </w:rPr>
        <w:t>discussion:</w:t>
      </w:r>
    </w:p>
    <w:p w14:paraId="1EA132B7" w14:textId="77777777" w:rsidR="003028BD" w:rsidRDefault="004513A9" w:rsidP="003028BD">
      <w:pPr>
        <w:rPr>
          <w:rFonts w:ascii="Times New Roman" w:hAnsi="Times New Roman" w:cs="Times New Roman"/>
          <w:b/>
          <w:sz w:val="24"/>
          <w:szCs w:val="24"/>
        </w:rPr>
      </w:pPr>
      <w:r>
        <w:rPr>
          <w:rFonts w:ascii="Times New Roman" w:hAnsi="Times New Roman" w:cs="Times New Roman"/>
          <w:b/>
          <w:sz w:val="24"/>
          <w:szCs w:val="24"/>
        </w:rPr>
        <w:t>3</w:t>
      </w:r>
      <w:r w:rsidR="00857684">
        <w:rPr>
          <w:rFonts w:ascii="Times New Roman" w:hAnsi="Times New Roman" w:cs="Times New Roman"/>
          <w:b/>
          <w:sz w:val="24"/>
          <w:szCs w:val="24"/>
        </w:rPr>
        <w:t>.1 Contour</w:t>
      </w:r>
      <w:r w:rsidR="003028BD" w:rsidRPr="003028BD">
        <w:rPr>
          <w:rFonts w:ascii="Times New Roman" w:hAnsi="Times New Roman" w:cs="Times New Roman"/>
          <w:b/>
          <w:sz w:val="24"/>
          <w:szCs w:val="24"/>
        </w:rPr>
        <w:t>:</w:t>
      </w:r>
    </w:p>
    <w:p w14:paraId="29236442" w14:textId="77777777" w:rsidR="005573B2" w:rsidRPr="005573B2" w:rsidRDefault="005573B2" w:rsidP="005573B2">
      <w:pPr>
        <w:spacing w:after="0" w:line="240" w:lineRule="auto"/>
        <w:rPr>
          <w:rFonts w:ascii="Times New Roman" w:eastAsia="Times New Roman" w:hAnsi="Times New Roman" w:cs="Times New Roman"/>
          <w:sz w:val="24"/>
          <w:szCs w:val="24"/>
          <w:lang w:eastAsia="en-IN"/>
        </w:rPr>
      </w:pPr>
      <w:r w:rsidRPr="005573B2">
        <w:rPr>
          <w:rFonts w:ascii="Times New Roman" w:eastAsia="Times New Roman" w:hAnsi="Times New Roman" w:cs="Times New Roman"/>
          <w:sz w:val="24"/>
          <w:szCs w:val="24"/>
          <w:lang w:eastAsia="en-IN"/>
        </w:rPr>
        <w:t xml:space="preserve">In cartography, imaginary lines, sometimes known as "counters," are used to join locations that are uniformly elevated above a given elevation, such as mean sea level. A contour line, also known as an isocline, an isopleth, or an isarithm, of a function of two variables is a curve along which the function has a constant value. For example, a topographic map would show </w:t>
      </w:r>
      <w:r w:rsidRPr="005573B2">
        <w:rPr>
          <w:rFonts w:ascii="Times New Roman" w:eastAsia="Times New Roman" w:hAnsi="Times New Roman" w:cs="Times New Roman"/>
          <w:sz w:val="24"/>
          <w:szCs w:val="24"/>
          <w:lang w:eastAsia="en-IN"/>
        </w:rPr>
        <w:lastRenderedPageBreak/>
        <w:t>valleys and hills, as well as how steep and gentle the slopes are. A map with contour lines drawn on it is called a contour map. The contour interval on a contour map is the elevation difference between two successive contour lines. Most of the area is between 300 and 550 meters above sea level.</w:t>
      </w:r>
    </w:p>
    <w:p w14:paraId="4DCA0048" w14:textId="77777777" w:rsidR="003028BD" w:rsidRPr="003028BD" w:rsidRDefault="003028BD" w:rsidP="003028BD">
      <w:pPr>
        <w:spacing w:after="0" w:line="240" w:lineRule="auto"/>
        <w:jc w:val="both"/>
        <w:rPr>
          <w:rFonts w:ascii="Times New Roman" w:eastAsia="Times New Roman" w:hAnsi="Times New Roman" w:cs="Times New Roman"/>
          <w:sz w:val="24"/>
          <w:szCs w:val="24"/>
          <w:lang w:eastAsia="en-IN"/>
        </w:rPr>
      </w:pPr>
      <w:r>
        <w:rPr>
          <w:noProof/>
          <w:lang w:eastAsia="en-IN"/>
        </w:rPr>
        <w:drawing>
          <wp:anchor distT="0" distB="0" distL="0" distR="0" simplePos="0" relativeHeight="251672576" behindDoc="0" locked="0" layoutInCell="1" allowOverlap="1" wp14:anchorId="663A5D2E" wp14:editId="68158839">
            <wp:simplePos x="0" y="0"/>
            <wp:positionH relativeFrom="margin">
              <wp:posOffset>8890</wp:posOffset>
            </wp:positionH>
            <wp:positionV relativeFrom="paragraph">
              <wp:posOffset>198120</wp:posOffset>
            </wp:positionV>
            <wp:extent cx="5722620" cy="568134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5722620" cy="5681345"/>
                    </a:xfrm>
                    <a:prstGeom prst="rect">
                      <a:avLst/>
                    </a:prstGeom>
                  </pic:spPr>
                </pic:pic>
              </a:graphicData>
            </a:graphic>
            <wp14:sizeRelH relativeFrom="margin">
              <wp14:pctWidth>0</wp14:pctWidth>
            </wp14:sizeRelH>
          </wp:anchor>
        </w:drawing>
      </w:r>
    </w:p>
    <w:p w14:paraId="5979AEDC" w14:textId="77777777" w:rsidR="00857684" w:rsidRPr="00857684" w:rsidRDefault="003028BD" w:rsidP="00857684">
      <w:pPr>
        <w:pStyle w:val="BodyText"/>
        <w:spacing w:before="1"/>
        <w:ind w:left="689" w:right="1196"/>
        <w:jc w:val="center"/>
        <w:rPr>
          <w:b/>
        </w:rPr>
      </w:pPr>
      <w:r>
        <w:rPr>
          <w:b/>
        </w:rPr>
        <w:t xml:space="preserve">Fig. 3 Contour map of the </w:t>
      </w:r>
      <w:proofErr w:type="spellStart"/>
      <w:r w:rsidR="00857684" w:rsidRPr="00857684">
        <w:rPr>
          <w:b/>
        </w:rPr>
        <w:t>Nirguna</w:t>
      </w:r>
      <w:proofErr w:type="spellEnd"/>
      <w:r w:rsidR="00857684" w:rsidRPr="00857684">
        <w:rPr>
          <w:b/>
        </w:rPr>
        <w:t xml:space="preserve"> (</w:t>
      </w:r>
      <w:proofErr w:type="spellStart"/>
      <w:r w:rsidR="00857684" w:rsidRPr="00857684">
        <w:rPr>
          <w:b/>
        </w:rPr>
        <w:t>Bhikund</w:t>
      </w:r>
      <w:proofErr w:type="spellEnd"/>
      <w:r w:rsidR="00857684" w:rsidRPr="00857684">
        <w:rPr>
          <w:b/>
        </w:rPr>
        <w:t>) river watershed.</w:t>
      </w:r>
    </w:p>
    <w:p w14:paraId="2C360C8F" w14:textId="77777777" w:rsidR="003028BD" w:rsidRDefault="003028BD" w:rsidP="003028BD">
      <w:pPr>
        <w:jc w:val="center"/>
        <w:rPr>
          <w:rFonts w:ascii="Times New Roman" w:hAnsi="Times New Roman" w:cs="Times New Roman"/>
          <w:b/>
          <w:sz w:val="24"/>
          <w:szCs w:val="24"/>
        </w:rPr>
      </w:pPr>
    </w:p>
    <w:p w14:paraId="308C8D3C" w14:textId="77777777" w:rsidR="003028BD" w:rsidRDefault="004513A9" w:rsidP="00292E5D">
      <w:pPr>
        <w:rPr>
          <w:rFonts w:ascii="Times New Roman" w:hAnsi="Times New Roman" w:cs="Times New Roman"/>
          <w:b/>
          <w:sz w:val="24"/>
          <w:szCs w:val="24"/>
        </w:rPr>
      </w:pPr>
      <w:r>
        <w:rPr>
          <w:rFonts w:ascii="Times New Roman" w:hAnsi="Times New Roman" w:cs="Times New Roman"/>
          <w:b/>
          <w:sz w:val="24"/>
          <w:szCs w:val="24"/>
        </w:rPr>
        <w:t>3</w:t>
      </w:r>
      <w:r w:rsidR="00857684">
        <w:rPr>
          <w:rFonts w:ascii="Times New Roman" w:hAnsi="Times New Roman" w:cs="Times New Roman"/>
          <w:b/>
          <w:sz w:val="24"/>
          <w:szCs w:val="24"/>
        </w:rPr>
        <w:t>.2 Slope</w:t>
      </w:r>
      <w:r w:rsidR="00292E5D">
        <w:rPr>
          <w:rFonts w:ascii="Times New Roman" w:hAnsi="Times New Roman" w:cs="Times New Roman"/>
          <w:b/>
          <w:sz w:val="24"/>
          <w:szCs w:val="24"/>
        </w:rPr>
        <w:t>:</w:t>
      </w:r>
    </w:p>
    <w:p w14:paraId="1B1314FC" w14:textId="77777777" w:rsidR="00292E5D" w:rsidRDefault="00292E5D" w:rsidP="00292E5D">
      <w:pPr>
        <w:spacing w:after="0" w:line="240" w:lineRule="auto"/>
        <w:jc w:val="both"/>
        <w:rPr>
          <w:rFonts w:ascii="Times New Roman" w:eastAsia="Times New Roman" w:hAnsi="Times New Roman" w:cs="Times New Roman"/>
          <w:sz w:val="24"/>
          <w:szCs w:val="24"/>
          <w:lang w:eastAsia="en-IN"/>
        </w:rPr>
      </w:pPr>
      <w:r w:rsidRPr="00292E5D">
        <w:rPr>
          <w:rFonts w:ascii="Times New Roman" w:eastAsia="Times New Roman" w:hAnsi="Times New Roman" w:cs="Times New Roman"/>
          <w:sz w:val="24"/>
          <w:szCs w:val="24"/>
          <w:lang w:eastAsia="en-IN"/>
        </w:rPr>
        <w:t xml:space="preserve">One useful tool for locating structural faults is a slope map. A slope map is made, showing the locations of fault scarps, strata tilts, and other features. The study area's northwest edges most </w:t>
      </w:r>
      <w:r w:rsidRPr="00292E5D">
        <w:rPr>
          <w:rFonts w:ascii="Times New Roman" w:eastAsia="Times New Roman" w:hAnsi="Times New Roman" w:cs="Times New Roman"/>
          <w:sz w:val="24"/>
          <w:szCs w:val="24"/>
          <w:lang w:eastAsia="en-IN"/>
        </w:rPr>
        <w:lastRenderedPageBreak/>
        <w:t xml:space="preserve">likely exhibit tectonic disturbances, and the slope there is likely subsiding. The basin's slope </w:t>
      </w:r>
      <w:r>
        <w:rPr>
          <w:noProof/>
          <w:lang w:eastAsia="en-IN"/>
        </w:rPr>
        <w:drawing>
          <wp:anchor distT="0" distB="0" distL="0" distR="0" simplePos="0" relativeHeight="251674624" behindDoc="0" locked="0" layoutInCell="1" allowOverlap="1" wp14:anchorId="1D17DCBC" wp14:editId="377BCC99">
            <wp:simplePos x="0" y="0"/>
            <wp:positionH relativeFrom="margin">
              <wp:posOffset>289560</wp:posOffset>
            </wp:positionH>
            <wp:positionV relativeFrom="paragraph">
              <wp:posOffset>493395</wp:posOffset>
            </wp:positionV>
            <wp:extent cx="4288425" cy="604266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print"/>
                    <a:stretch>
                      <a:fillRect/>
                    </a:stretch>
                  </pic:blipFill>
                  <pic:spPr>
                    <a:xfrm>
                      <a:off x="0" y="0"/>
                      <a:ext cx="4288425" cy="6042660"/>
                    </a:xfrm>
                    <a:prstGeom prst="rect">
                      <a:avLst/>
                    </a:prstGeom>
                  </pic:spPr>
                </pic:pic>
              </a:graphicData>
            </a:graphic>
            <wp14:sizeRelH relativeFrom="margin">
              <wp14:pctWidth>0</wp14:pctWidth>
            </wp14:sizeRelH>
          </wp:anchor>
        </w:drawing>
      </w:r>
      <w:r w:rsidRPr="00292E5D">
        <w:rPr>
          <w:rFonts w:ascii="Times New Roman" w:eastAsia="Times New Roman" w:hAnsi="Times New Roman" w:cs="Times New Roman"/>
          <w:sz w:val="24"/>
          <w:szCs w:val="24"/>
          <w:lang w:eastAsia="en-IN"/>
        </w:rPr>
        <w:t xml:space="preserve">ranges from 0 to 8. Extremely </w:t>
      </w:r>
      <w:r>
        <w:rPr>
          <w:rFonts w:ascii="Times New Roman" w:eastAsia="Times New Roman" w:hAnsi="Times New Roman" w:cs="Times New Roman"/>
          <w:sz w:val="24"/>
          <w:szCs w:val="24"/>
          <w:lang w:eastAsia="en-IN"/>
        </w:rPr>
        <w:t>high (33.26) and extremely low.</w:t>
      </w:r>
    </w:p>
    <w:p w14:paraId="4618C763" w14:textId="77777777" w:rsidR="00857684" w:rsidRPr="00857684" w:rsidRDefault="00292E5D" w:rsidP="00857684">
      <w:pPr>
        <w:pStyle w:val="BodyText"/>
        <w:spacing w:before="1"/>
        <w:ind w:left="689" w:right="1196"/>
        <w:jc w:val="center"/>
        <w:rPr>
          <w:b/>
        </w:rPr>
      </w:pPr>
      <w:r w:rsidRPr="00292E5D">
        <w:rPr>
          <w:b/>
          <w:lang w:eastAsia="en-IN"/>
        </w:rPr>
        <w:t xml:space="preserve">Fig. 4 Slope map of the </w:t>
      </w:r>
      <w:proofErr w:type="spellStart"/>
      <w:r w:rsidR="00857684" w:rsidRPr="00857684">
        <w:rPr>
          <w:b/>
        </w:rPr>
        <w:t>Nirguna</w:t>
      </w:r>
      <w:proofErr w:type="spellEnd"/>
      <w:r w:rsidR="00857684" w:rsidRPr="00857684">
        <w:rPr>
          <w:b/>
        </w:rPr>
        <w:t xml:space="preserve"> (</w:t>
      </w:r>
      <w:proofErr w:type="spellStart"/>
      <w:r w:rsidR="00857684" w:rsidRPr="00857684">
        <w:rPr>
          <w:b/>
        </w:rPr>
        <w:t>Bhikund</w:t>
      </w:r>
      <w:proofErr w:type="spellEnd"/>
      <w:r w:rsidR="00857684" w:rsidRPr="00857684">
        <w:rPr>
          <w:b/>
        </w:rPr>
        <w:t>) river watershed.</w:t>
      </w:r>
    </w:p>
    <w:p w14:paraId="3FA5F183" w14:textId="77777777" w:rsidR="00292E5D" w:rsidRDefault="00292E5D" w:rsidP="00292E5D">
      <w:pPr>
        <w:jc w:val="center"/>
        <w:rPr>
          <w:rFonts w:ascii="Times New Roman" w:eastAsia="Times New Roman" w:hAnsi="Times New Roman" w:cs="Times New Roman"/>
          <w:b/>
          <w:sz w:val="24"/>
          <w:szCs w:val="24"/>
          <w:lang w:eastAsia="en-IN"/>
        </w:rPr>
      </w:pPr>
    </w:p>
    <w:p w14:paraId="5C2F128B" w14:textId="77777777" w:rsidR="00292E5D" w:rsidRDefault="004513A9" w:rsidP="00292E5D">
      <w:pPr>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3</w:t>
      </w:r>
      <w:r w:rsidR="00857684">
        <w:rPr>
          <w:rFonts w:ascii="Times New Roman" w:eastAsia="Times New Roman" w:hAnsi="Times New Roman" w:cs="Times New Roman"/>
          <w:b/>
          <w:sz w:val="24"/>
          <w:szCs w:val="24"/>
          <w:lang w:eastAsia="en-IN"/>
        </w:rPr>
        <w:t>.3 Asymmetry</w:t>
      </w:r>
      <w:r w:rsidR="00292E5D">
        <w:rPr>
          <w:rFonts w:ascii="Times New Roman" w:eastAsia="Times New Roman" w:hAnsi="Times New Roman" w:cs="Times New Roman"/>
          <w:b/>
          <w:sz w:val="24"/>
          <w:szCs w:val="24"/>
          <w:lang w:eastAsia="en-IN"/>
        </w:rPr>
        <w:t>:</w:t>
      </w:r>
    </w:p>
    <w:p w14:paraId="14E7442D" w14:textId="77777777" w:rsidR="00292E5D" w:rsidRDefault="00292E5D" w:rsidP="00292E5D">
      <w:pPr>
        <w:spacing w:after="0" w:line="240" w:lineRule="auto"/>
        <w:jc w:val="both"/>
        <w:rPr>
          <w:rFonts w:ascii="Times New Roman" w:eastAsia="Times New Roman" w:hAnsi="Times New Roman" w:cs="Times New Roman"/>
          <w:sz w:val="24"/>
          <w:szCs w:val="24"/>
          <w:lang w:eastAsia="en-IN"/>
        </w:rPr>
      </w:pPr>
      <w:r w:rsidRPr="00292E5D">
        <w:rPr>
          <w:rFonts w:ascii="Times New Roman" w:eastAsia="Times New Roman" w:hAnsi="Times New Roman" w:cs="Times New Roman"/>
          <w:sz w:val="24"/>
          <w:szCs w:val="24"/>
          <w:lang w:eastAsia="en-IN"/>
        </w:rPr>
        <w:t xml:space="preserve">The amount of tectonic tilting at the scale of the drainage basin or in relation to a wide area is determined using the drainage asymmetric (AF). Hare and Gender (1985) define drainage asymmetry. </w:t>
      </w:r>
    </w:p>
    <w:p w14:paraId="072F387C" w14:textId="77777777" w:rsidR="00292E5D" w:rsidRDefault="00292E5D" w:rsidP="00292E5D">
      <w:pPr>
        <w:spacing w:after="0" w:line="240" w:lineRule="auto"/>
        <w:jc w:val="both"/>
        <w:rPr>
          <w:rFonts w:ascii="Times New Roman" w:eastAsia="Times New Roman" w:hAnsi="Times New Roman" w:cs="Times New Roman"/>
          <w:sz w:val="24"/>
          <w:szCs w:val="24"/>
          <w:lang w:eastAsia="en-IN"/>
        </w:rPr>
      </w:pPr>
      <w:r w:rsidRPr="00292E5D">
        <w:rPr>
          <w:rFonts w:ascii="Times New Roman" w:eastAsia="Times New Roman" w:hAnsi="Times New Roman" w:cs="Times New Roman"/>
          <w:sz w:val="24"/>
          <w:szCs w:val="24"/>
          <w:lang w:eastAsia="en-IN"/>
        </w:rPr>
        <w:br/>
      </w:r>
      <w:proofErr w:type="spellStart"/>
      <w:r w:rsidRPr="00292E5D">
        <w:rPr>
          <w:rFonts w:ascii="Times New Roman" w:eastAsia="Times New Roman" w:hAnsi="Times New Roman" w:cs="Times New Roman"/>
          <w:sz w:val="24"/>
          <w:szCs w:val="24"/>
          <w:lang w:eastAsia="en-IN"/>
        </w:rPr>
        <w:t>Af</w:t>
      </w:r>
      <w:proofErr w:type="spellEnd"/>
      <w:r w:rsidRPr="00292E5D">
        <w:rPr>
          <w:rFonts w:ascii="Times New Roman" w:eastAsia="Times New Roman" w:hAnsi="Times New Roman" w:cs="Times New Roman"/>
          <w:sz w:val="24"/>
          <w:szCs w:val="24"/>
          <w:lang w:eastAsia="en-IN"/>
        </w:rPr>
        <w:t>=</w:t>
      </w:r>
      <w:proofErr w:type="spellStart"/>
      <w:r w:rsidRPr="00292E5D">
        <w:rPr>
          <w:rFonts w:ascii="Times New Roman" w:eastAsia="Times New Roman" w:hAnsi="Times New Roman" w:cs="Times New Roman"/>
          <w:sz w:val="24"/>
          <w:szCs w:val="24"/>
          <w:lang w:eastAsia="en-IN"/>
        </w:rPr>
        <w:t>Ar</w:t>
      </w:r>
      <w:proofErr w:type="spellEnd"/>
      <w:r w:rsidRPr="00292E5D">
        <w:rPr>
          <w:rFonts w:ascii="Times New Roman" w:eastAsia="Times New Roman" w:hAnsi="Times New Roman" w:cs="Times New Roman"/>
          <w:sz w:val="24"/>
          <w:szCs w:val="24"/>
          <w:lang w:eastAsia="en-IN"/>
        </w:rPr>
        <w:t>/At*100</w:t>
      </w:r>
    </w:p>
    <w:p w14:paraId="3996A11F" w14:textId="77777777" w:rsidR="00292E5D" w:rsidRDefault="00292E5D" w:rsidP="00292E5D">
      <w:pPr>
        <w:spacing w:after="0" w:line="240" w:lineRule="auto"/>
        <w:jc w:val="both"/>
        <w:rPr>
          <w:rFonts w:ascii="Times New Roman" w:eastAsia="Times New Roman" w:hAnsi="Times New Roman" w:cs="Times New Roman"/>
          <w:sz w:val="24"/>
          <w:szCs w:val="24"/>
          <w:lang w:eastAsia="en-IN"/>
        </w:rPr>
      </w:pPr>
      <w:r w:rsidRPr="00292E5D">
        <w:rPr>
          <w:rFonts w:ascii="Times New Roman" w:eastAsia="Times New Roman" w:hAnsi="Times New Roman" w:cs="Times New Roman"/>
          <w:sz w:val="24"/>
          <w:szCs w:val="24"/>
          <w:lang w:eastAsia="en-IN"/>
        </w:rPr>
        <w:br/>
        <w:t>Where</w:t>
      </w:r>
      <w:r>
        <w:rPr>
          <w:rFonts w:ascii="Times New Roman" w:eastAsia="Times New Roman" w:hAnsi="Times New Roman" w:cs="Times New Roman"/>
          <w:sz w:val="24"/>
          <w:szCs w:val="24"/>
          <w:lang w:eastAsia="en-IN"/>
        </w:rPr>
        <w:t>,</w:t>
      </w:r>
      <w:r w:rsidRPr="00292E5D">
        <w:rPr>
          <w:rFonts w:ascii="Times New Roman" w:eastAsia="Times New Roman" w:hAnsi="Times New Roman" w:cs="Times New Roman"/>
          <w:sz w:val="24"/>
          <w:szCs w:val="24"/>
          <w:lang w:eastAsia="en-IN"/>
        </w:rPr>
        <w:t xml:space="preserve"> </w:t>
      </w:r>
    </w:p>
    <w:p w14:paraId="62B00551" w14:textId="77777777" w:rsidR="00292E5D" w:rsidRDefault="00292E5D" w:rsidP="00292E5D">
      <w:pPr>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w:t>
      </w:r>
      <w:proofErr w:type="spellStart"/>
      <w:r w:rsidRPr="00292E5D">
        <w:rPr>
          <w:rFonts w:ascii="Times New Roman" w:eastAsia="Times New Roman" w:hAnsi="Times New Roman" w:cs="Times New Roman"/>
          <w:sz w:val="24"/>
          <w:szCs w:val="24"/>
          <w:lang w:eastAsia="en-IN"/>
        </w:rPr>
        <w:t>Ar</w:t>
      </w:r>
      <w:proofErr w:type="spellEnd"/>
      <w:r w:rsidRPr="00292E5D">
        <w:rPr>
          <w:rFonts w:ascii="Times New Roman" w:eastAsia="Times New Roman" w:hAnsi="Times New Roman" w:cs="Times New Roman"/>
          <w:sz w:val="24"/>
          <w:szCs w:val="24"/>
          <w:lang w:eastAsia="en-IN"/>
        </w:rPr>
        <w:t xml:space="preserve"> is the basin's area on the stream's right side. </w:t>
      </w:r>
    </w:p>
    <w:p w14:paraId="15C8D337" w14:textId="77777777" w:rsidR="00292E5D" w:rsidRDefault="00292E5D" w:rsidP="00292E5D">
      <w:pPr>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lastRenderedPageBreak/>
        <w:t xml:space="preserve">          At is the drainage basins area</w:t>
      </w:r>
    </w:p>
    <w:p w14:paraId="545B8FD7" w14:textId="77777777" w:rsidR="00292E5D" w:rsidRPr="00292E5D" w:rsidRDefault="00292E5D" w:rsidP="00292E5D">
      <w:pPr>
        <w:spacing w:after="0" w:line="240" w:lineRule="auto"/>
        <w:jc w:val="both"/>
        <w:rPr>
          <w:rFonts w:ascii="Times New Roman" w:eastAsia="Times New Roman" w:hAnsi="Times New Roman" w:cs="Times New Roman"/>
          <w:sz w:val="24"/>
          <w:szCs w:val="24"/>
          <w:lang w:eastAsia="en-IN"/>
        </w:rPr>
      </w:pPr>
      <w:r w:rsidRPr="00292E5D">
        <w:rPr>
          <w:rFonts w:ascii="Times New Roman" w:eastAsia="Times New Roman" w:hAnsi="Times New Roman" w:cs="Times New Roman"/>
          <w:sz w:val="24"/>
          <w:szCs w:val="24"/>
          <w:lang w:eastAsia="en-IN"/>
        </w:rPr>
        <w:br/>
        <w:t xml:space="preserve">The area of the basin's right side is greater than its left side. The region spanned 322 m on the left and 404 m on the right, respectively, indicating tectonic activity or the tilting of the river basin. </w:t>
      </w:r>
      <w:r w:rsidRPr="00292E5D">
        <w:rPr>
          <w:rFonts w:ascii="Times New Roman" w:eastAsia="Times New Roman" w:hAnsi="Times New Roman" w:cs="Times New Roman"/>
          <w:sz w:val="24"/>
          <w:szCs w:val="24"/>
          <w:lang w:eastAsia="en-IN"/>
        </w:rPr>
        <w:br/>
        <w:t xml:space="preserve">The area's asymmetric value is 55.83. </w:t>
      </w:r>
    </w:p>
    <w:p w14:paraId="57AA010C" w14:textId="77777777" w:rsidR="00292E5D" w:rsidRPr="00292E5D" w:rsidRDefault="00292E5D" w:rsidP="00292E5D">
      <w:pPr>
        <w:rPr>
          <w:rFonts w:ascii="Times New Roman" w:eastAsia="Times New Roman" w:hAnsi="Times New Roman" w:cs="Times New Roman"/>
          <w:b/>
          <w:sz w:val="24"/>
          <w:szCs w:val="24"/>
          <w:lang w:eastAsia="en-IN"/>
        </w:rPr>
      </w:pPr>
      <w:r>
        <w:rPr>
          <w:noProof/>
          <w:lang w:eastAsia="en-IN"/>
        </w:rPr>
        <w:drawing>
          <wp:anchor distT="0" distB="0" distL="0" distR="0" simplePos="0" relativeHeight="251676672" behindDoc="0" locked="0" layoutInCell="1" allowOverlap="1" wp14:anchorId="2364DB2E" wp14:editId="6F394621">
            <wp:simplePos x="0" y="0"/>
            <wp:positionH relativeFrom="margin">
              <wp:align>right</wp:align>
            </wp:positionH>
            <wp:positionV relativeFrom="paragraph">
              <wp:posOffset>289560</wp:posOffset>
            </wp:positionV>
            <wp:extent cx="5730240" cy="5632450"/>
            <wp:effectExtent l="0" t="0" r="3810" b="635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 cstate="print"/>
                    <a:stretch>
                      <a:fillRect/>
                    </a:stretch>
                  </pic:blipFill>
                  <pic:spPr>
                    <a:xfrm>
                      <a:off x="0" y="0"/>
                      <a:ext cx="5730240" cy="5632450"/>
                    </a:xfrm>
                    <a:prstGeom prst="rect">
                      <a:avLst/>
                    </a:prstGeom>
                  </pic:spPr>
                </pic:pic>
              </a:graphicData>
            </a:graphic>
            <wp14:sizeRelH relativeFrom="margin">
              <wp14:pctWidth>0</wp14:pctWidth>
            </wp14:sizeRelH>
          </wp:anchor>
        </w:drawing>
      </w:r>
    </w:p>
    <w:p w14:paraId="2FF71050" w14:textId="77777777" w:rsidR="00857684" w:rsidRPr="00857684" w:rsidRDefault="00292E5D" w:rsidP="00857684">
      <w:pPr>
        <w:pStyle w:val="BodyText"/>
        <w:spacing w:before="1"/>
        <w:ind w:left="689" w:right="1196"/>
        <w:jc w:val="center"/>
        <w:rPr>
          <w:b/>
        </w:rPr>
      </w:pPr>
      <w:r w:rsidRPr="00940F5A">
        <w:rPr>
          <w:b/>
          <w:lang w:eastAsia="en-IN"/>
        </w:rPr>
        <w:t xml:space="preserve">Fig. 5 Asymmetry map of the </w:t>
      </w:r>
      <w:proofErr w:type="spellStart"/>
      <w:r w:rsidR="00857684" w:rsidRPr="00857684">
        <w:rPr>
          <w:b/>
        </w:rPr>
        <w:t>Nirguna</w:t>
      </w:r>
      <w:proofErr w:type="spellEnd"/>
      <w:r w:rsidR="00857684" w:rsidRPr="00857684">
        <w:rPr>
          <w:b/>
        </w:rPr>
        <w:t xml:space="preserve"> (</w:t>
      </w:r>
      <w:proofErr w:type="spellStart"/>
      <w:r w:rsidR="00857684" w:rsidRPr="00857684">
        <w:rPr>
          <w:b/>
        </w:rPr>
        <w:t>Bhikund</w:t>
      </w:r>
      <w:proofErr w:type="spellEnd"/>
      <w:r w:rsidR="00857684" w:rsidRPr="00857684">
        <w:rPr>
          <w:b/>
        </w:rPr>
        <w:t>) river watershed.</w:t>
      </w:r>
    </w:p>
    <w:p w14:paraId="34399691" w14:textId="77777777" w:rsidR="00292E5D" w:rsidRDefault="00292E5D" w:rsidP="00940F5A">
      <w:pPr>
        <w:jc w:val="center"/>
        <w:rPr>
          <w:rFonts w:ascii="Times New Roman" w:eastAsia="Times New Roman" w:hAnsi="Times New Roman" w:cs="Times New Roman"/>
          <w:b/>
          <w:sz w:val="24"/>
          <w:szCs w:val="24"/>
          <w:lang w:eastAsia="en-IN"/>
        </w:rPr>
      </w:pPr>
    </w:p>
    <w:p w14:paraId="205219C9" w14:textId="77777777" w:rsidR="00940F5A" w:rsidRDefault="004513A9" w:rsidP="00940F5A">
      <w:pPr>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3</w:t>
      </w:r>
      <w:r w:rsidR="00857684">
        <w:rPr>
          <w:rFonts w:ascii="Times New Roman" w:eastAsia="Times New Roman" w:hAnsi="Times New Roman" w:cs="Times New Roman"/>
          <w:b/>
          <w:sz w:val="24"/>
          <w:szCs w:val="24"/>
          <w:lang w:eastAsia="en-IN"/>
        </w:rPr>
        <w:t>.4 Aspect</w:t>
      </w:r>
      <w:r w:rsidR="00940F5A">
        <w:rPr>
          <w:rFonts w:ascii="Times New Roman" w:eastAsia="Times New Roman" w:hAnsi="Times New Roman" w:cs="Times New Roman"/>
          <w:b/>
          <w:sz w:val="24"/>
          <w:szCs w:val="24"/>
          <w:lang w:eastAsia="en-IN"/>
        </w:rPr>
        <w:t>:</w:t>
      </w:r>
    </w:p>
    <w:p w14:paraId="08B3F716" w14:textId="77777777" w:rsidR="00940F5A" w:rsidRDefault="00940F5A" w:rsidP="00940F5A">
      <w:pPr>
        <w:spacing w:after="0" w:line="240" w:lineRule="auto"/>
        <w:jc w:val="both"/>
        <w:rPr>
          <w:rFonts w:ascii="Times New Roman" w:eastAsia="Times New Roman" w:hAnsi="Times New Roman" w:cs="Times New Roman"/>
          <w:sz w:val="24"/>
          <w:szCs w:val="24"/>
          <w:lang w:eastAsia="en-IN"/>
        </w:rPr>
      </w:pPr>
      <w:r w:rsidRPr="00940F5A">
        <w:rPr>
          <w:rFonts w:ascii="Times New Roman" w:eastAsia="Times New Roman" w:hAnsi="Times New Roman" w:cs="Times New Roman"/>
          <w:sz w:val="24"/>
          <w:szCs w:val="24"/>
          <w:lang w:eastAsia="en-IN"/>
        </w:rPr>
        <w:t xml:space="preserve">An aspect map is an easy idea to comprehend. The directions the physical slop face </w:t>
      </w:r>
      <w:proofErr w:type="gramStart"/>
      <w:r w:rsidRPr="00940F5A">
        <w:rPr>
          <w:rFonts w:ascii="Times New Roman" w:eastAsia="Times New Roman" w:hAnsi="Times New Roman" w:cs="Times New Roman"/>
          <w:sz w:val="24"/>
          <w:szCs w:val="24"/>
          <w:lang w:eastAsia="en-IN"/>
        </w:rPr>
        <w:t>were</w:t>
      </w:r>
      <w:proofErr w:type="gramEnd"/>
      <w:r w:rsidRPr="00940F5A">
        <w:rPr>
          <w:rFonts w:ascii="Times New Roman" w:eastAsia="Times New Roman" w:hAnsi="Times New Roman" w:cs="Times New Roman"/>
          <w:sz w:val="24"/>
          <w:szCs w:val="24"/>
          <w:lang w:eastAsia="en-IN"/>
        </w:rPr>
        <w:t xml:space="preserve"> specified by the aspect value. Based on the angle, we can categorise aspect direction. Typically, an output aspect raster would produce multiple slop directions. The "aspect map" of the region was created using the SRTM DEM. The aspect and slope angle of a terrain are displayed simultaneously on an aspect-slope map. Hues are used to represent aspect categories, and saturation mapping is used to map slope classes so that steeper slopes are represented by </w:t>
      </w:r>
      <w:r w:rsidRPr="00940F5A">
        <w:rPr>
          <w:rFonts w:ascii="Times New Roman" w:eastAsia="Times New Roman" w:hAnsi="Times New Roman" w:cs="Times New Roman"/>
          <w:sz w:val="24"/>
          <w:szCs w:val="24"/>
          <w:lang w:eastAsia="en-IN"/>
        </w:rPr>
        <w:lastRenderedPageBreak/>
        <w:t>brighter colours. The map that is produced as a consequence will have the colour indicated to the right. Modelling and Kimberling's MKS-ASPECT Scheme (GIS world 1991) are the sources of the colouring.</w:t>
      </w:r>
    </w:p>
    <w:p w14:paraId="7B1AA9E8" w14:textId="77777777" w:rsidR="00E018D1" w:rsidRPr="00940F5A" w:rsidRDefault="00E018D1" w:rsidP="00940F5A">
      <w:pPr>
        <w:spacing w:after="0" w:line="240" w:lineRule="auto"/>
        <w:jc w:val="both"/>
        <w:rPr>
          <w:rFonts w:ascii="Times New Roman" w:eastAsia="Times New Roman" w:hAnsi="Times New Roman" w:cs="Times New Roman"/>
          <w:sz w:val="24"/>
          <w:szCs w:val="24"/>
          <w:lang w:eastAsia="en-IN"/>
        </w:rPr>
      </w:pPr>
      <w:r>
        <w:rPr>
          <w:noProof/>
          <w:lang w:eastAsia="en-IN"/>
        </w:rPr>
        <w:drawing>
          <wp:anchor distT="0" distB="0" distL="0" distR="0" simplePos="0" relativeHeight="251678720" behindDoc="0" locked="0" layoutInCell="1" allowOverlap="1" wp14:anchorId="034458B4" wp14:editId="700B967A">
            <wp:simplePos x="0" y="0"/>
            <wp:positionH relativeFrom="margin">
              <wp:align>right</wp:align>
            </wp:positionH>
            <wp:positionV relativeFrom="paragraph">
              <wp:posOffset>175260</wp:posOffset>
            </wp:positionV>
            <wp:extent cx="5730240" cy="5908040"/>
            <wp:effectExtent l="0" t="0" r="381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 cstate="print"/>
                    <a:stretch>
                      <a:fillRect/>
                    </a:stretch>
                  </pic:blipFill>
                  <pic:spPr>
                    <a:xfrm>
                      <a:off x="0" y="0"/>
                      <a:ext cx="5730240" cy="5908040"/>
                    </a:xfrm>
                    <a:prstGeom prst="rect">
                      <a:avLst/>
                    </a:prstGeom>
                  </pic:spPr>
                </pic:pic>
              </a:graphicData>
            </a:graphic>
            <wp14:sizeRelH relativeFrom="margin">
              <wp14:pctWidth>0</wp14:pctWidth>
            </wp14:sizeRelH>
          </wp:anchor>
        </w:drawing>
      </w:r>
    </w:p>
    <w:p w14:paraId="48F51BD9" w14:textId="77777777" w:rsidR="00857684" w:rsidRPr="00857684" w:rsidRDefault="00E018D1" w:rsidP="00857684">
      <w:pPr>
        <w:pStyle w:val="BodyText"/>
        <w:spacing w:before="1"/>
        <w:ind w:left="689" w:right="1196"/>
        <w:jc w:val="center"/>
        <w:rPr>
          <w:b/>
        </w:rPr>
      </w:pPr>
      <w:r>
        <w:rPr>
          <w:b/>
          <w:lang w:eastAsia="en-IN"/>
        </w:rPr>
        <w:t xml:space="preserve">Fig. 6 Aspect map of the </w:t>
      </w:r>
      <w:proofErr w:type="spellStart"/>
      <w:r w:rsidR="00857684" w:rsidRPr="00857684">
        <w:rPr>
          <w:b/>
        </w:rPr>
        <w:t>Nirguna</w:t>
      </w:r>
      <w:proofErr w:type="spellEnd"/>
      <w:r w:rsidR="00857684" w:rsidRPr="00857684">
        <w:rPr>
          <w:b/>
        </w:rPr>
        <w:t xml:space="preserve"> (</w:t>
      </w:r>
      <w:proofErr w:type="spellStart"/>
      <w:r w:rsidR="00857684" w:rsidRPr="00857684">
        <w:rPr>
          <w:b/>
        </w:rPr>
        <w:t>Bhikund</w:t>
      </w:r>
      <w:proofErr w:type="spellEnd"/>
      <w:r w:rsidR="00857684" w:rsidRPr="00857684">
        <w:rPr>
          <w:b/>
        </w:rPr>
        <w:t>) river watershed.</w:t>
      </w:r>
    </w:p>
    <w:p w14:paraId="7E3A2354" w14:textId="77777777" w:rsidR="00940F5A" w:rsidRDefault="00E018D1" w:rsidP="00E018D1">
      <w:pPr>
        <w:jc w:val="center"/>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w:t>
      </w:r>
    </w:p>
    <w:p w14:paraId="176A4302" w14:textId="77777777" w:rsidR="00E018D1" w:rsidRDefault="004513A9" w:rsidP="00E018D1">
      <w:pPr>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3</w:t>
      </w:r>
      <w:r w:rsidR="00857684">
        <w:rPr>
          <w:rFonts w:ascii="Times New Roman" w:eastAsia="Times New Roman" w:hAnsi="Times New Roman" w:cs="Times New Roman"/>
          <w:b/>
          <w:sz w:val="24"/>
          <w:szCs w:val="24"/>
          <w:lang w:eastAsia="en-IN"/>
        </w:rPr>
        <w:t>.5 Lineament</w:t>
      </w:r>
      <w:r w:rsidR="00E018D1">
        <w:rPr>
          <w:rFonts w:ascii="Times New Roman" w:eastAsia="Times New Roman" w:hAnsi="Times New Roman" w:cs="Times New Roman"/>
          <w:b/>
          <w:sz w:val="24"/>
          <w:szCs w:val="24"/>
          <w:lang w:eastAsia="en-IN"/>
        </w:rPr>
        <w:t>:</w:t>
      </w:r>
    </w:p>
    <w:p w14:paraId="62995002" w14:textId="77777777" w:rsidR="00E018D1" w:rsidRDefault="00E018D1" w:rsidP="00E018D1">
      <w:pPr>
        <w:spacing w:after="0" w:line="240" w:lineRule="auto"/>
        <w:jc w:val="both"/>
        <w:rPr>
          <w:rFonts w:ascii="Times New Roman" w:eastAsia="Times New Roman" w:hAnsi="Times New Roman" w:cs="Times New Roman"/>
          <w:sz w:val="24"/>
          <w:szCs w:val="24"/>
          <w:lang w:eastAsia="en-IN"/>
        </w:rPr>
      </w:pPr>
      <w:r w:rsidRPr="00E018D1">
        <w:rPr>
          <w:rFonts w:ascii="Times New Roman" w:eastAsia="Times New Roman" w:hAnsi="Times New Roman" w:cs="Times New Roman"/>
          <w:sz w:val="24"/>
          <w:szCs w:val="24"/>
          <w:lang w:eastAsia="en-IN"/>
        </w:rPr>
        <w:t xml:space="preserve">A lineament is a linear feature that is believed to represent fault lines and straight stream courses in the crust. The </w:t>
      </w:r>
      <w:proofErr w:type="spellStart"/>
      <w:r>
        <w:rPr>
          <w:rFonts w:ascii="Times New Roman" w:eastAsia="Times New Roman" w:hAnsi="Times New Roman" w:cs="Times New Roman"/>
          <w:sz w:val="24"/>
          <w:szCs w:val="24"/>
          <w:lang w:eastAsia="en-IN"/>
        </w:rPr>
        <w:t>Nirguna</w:t>
      </w:r>
      <w:proofErr w:type="spellEnd"/>
      <w:r>
        <w:rPr>
          <w:rFonts w:ascii="Times New Roman" w:eastAsia="Times New Roman" w:hAnsi="Times New Roman" w:cs="Times New Roman"/>
          <w:sz w:val="24"/>
          <w:szCs w:val="24"/>
          <w:lang w:eastAsia="en-IN"/>
        </w:rPr>
        <w:t xml:space="preserve"> (</w:t>
      </w:r>
      <w:proofErr w:type="spellStart"/>
      <w:r w:rsidRPr="00E018D1">
        <w:rPr>
          <w:rFonts w:ascii="Times New Roman" w:eastAsia="Times New Roman" w:hAnsi="Times New Roman" w:cs="Times New Roman"/>
          <w:sz w:val="24"/>
          <w:szCs w:val="24"/>
          <w:lang w:eastAsia="en-IN"/>
        </w:rPr>
        <w:t>Bhikund</w:t>
      </w:r>
      <w:proofErr w:type="spellEnd"/>
      <w:r>
        <w:rPr>
          <w:rFonts w:ascii="Times New Roman" w:eastAsia="Times New Roman" w:hAnsi="Times New Roman" w:cs="Times New Roman"/>
          <w:sz w:val="24"/>
          <w:szCs w:val="24"/>
          <w:lang w:eastAsia="en-IN"/>
        </w:rPr>
        <w:t>) River Watershed</w:t>
      </w:r>
      <w:r w:rsidRPr="00E018D1">
        <w:rPr>
          <w:rFonts w:ascii="Times New Roman" w:eastAsia="Times New Roman" w:hAnsi="Times New Roman" w:cs="Times New Roman"/>
          <w:sz w:val="24"/>
          <w:szCs w:val="24"/>
          <w:lang w:eastAsia="en-IN"/>
        </w:rPr>
        <w:t xml:space="preserve"> area contains many lineaments that contain both major and small faults. Mostly horizontal, vertical NE-SW and NW-SE patterns were seen, frequently intersecting one another.</w:t>
      </w:r>
    </w:p>
    <w:p w14:paraId="2E9F43FB" w14:textId="77777777" w:rsidR="000C4815" w:rsidRPr="00E018D1" w:rsidRDefault="000C4815" w:rsidP="00E018D1">
      <w:pPr>
        <w:spacing w:after="0" w:line="240" w:lineRule="auto"/>
        <w:jc w:val="both"/>
        <w:rPr>
          <w:rFonts w:ascii="Times New Roman" w:eastAsia="Times New Roman" w:hAnsi="Times New Roman" w:cs="Times New Roman"/>
          <w:sz w:val="24"/>
          <w:szCs w:val="24"/>
          <w:lang w:eastAsia="en-IN"/>
        </w:rPr>
      </w:pPr>
      <w:r>
        <w:rPr>
          <w:noProof/>
          <w:lang w:eastAsia="en-IN"/>
        </w:rPr>
        <w:lastRenderedPageBreak/>
        <w:drawing>
          <wp:anchor distT="0" distB="0" distL="0" distR="0" simplePos="0" relativeHeight="251680768" behindDoc="0" locked="0" layoutInCell="1" allowOverlap="1" wp14:anchorId="0798C328" wp14:editId="0A839141">
            <wp:simplePos x="0" y="0"/>
            <wp:positionH relativeFrom="margin">
              <wp:align>right</wp:align>
            </wp:positionH>
            <wp:positionV relativeFrom="paragraph">
              <wp:posOffset>175260</wp:posOffset>
            </wp:positionV>
            <wp:extent cx="5722620" cy="581660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2" cstate="print"/>
                    <a:stretch>
                      <a:fillRect/>
                    </a:stretch>
                  </pic:blipFill>
                  <pic:spPr>
                    <a:xfrm>
                      <a:off x="0" y="0"/>
                      <a:ext cx="5722620" cy="5816600"/>
                    </a:xfrm>
                    <a:prstGeom prst="rect">
                      <a:avLst/>
                    </a:prstGeom>
                  </pic:spPr>
                </pic:pic>
              </a:graphicData>
            </a:graphic>
            <wp14:sizeRelH relativeFrom="margin">
              <wp14:pctWidth>0</wp14:pctWidth>
            </wp14:sizeRelH>
          </wp:anchor>
        </w:drawing>
      </w:r>
    </w:p>
    <w:p w14:paraId="2EFFB333" w14:textId="77777777" w:rsidR="00857684" w:rsidRPr="00857684" w:rsidRDefault="000C4815" w:rsidP="00857684">
      <w:pPr>
        <w:pStyle w:val="BodyText"/>
        <w:spacing w:before="1"/>
        <w:ind w:left="689" w:right="1196"/>
        <w:jc w:val="center"/>
        <w:rPr>
          <w:b/>
        </w:rPr>
      </w:pPr>
      <w:r>
        <w:rPr>
          <w:b/>
          <w:lang w:eastAsia="en-IN"/>
        </w:rPr>
        <w:t xml:space="preserve">Fig. 7 Lineament map of the </w:t>
      </w:r>
      <w:proofErr w:type="spellStart"/>
      <w:r w:rsidR="00857684" w:rsidRPr="00857684">
        <w:rPr>
          <w:b/>
        </w:rPr>
        <w:t>Nirguna</w:t>
      </w:r>
      <w:proofErr w:type="spellEnd"/>
      <w:r w:rsidR="00857684" w:rsidRPr="00857684">
        <w:rPr>
          <w:b/>
        </w:rPr>
        <w:t xml:space="preserve"> (</w:t>
      </w:r>
      <w:proofErr w:type="spellStart"/>
      <w:r w:rsidR="00857684" w:rsidRPr="00857684">
        <w:rPr>
          <w:b/>
        </w:rPr>
        <w:t>Bhikund</w:t>
      </w:r>
      <w:proofErr w:type="spellEnd"/>
      <w:r w:rsidR="00857684" w:rsidRPr="00857684">
        <w:rPr>
          <w:b/>
        </w:rPr>
        <w:t>) river watershed.</w:t>
      </w:r>
    </w:p>
    <w:p w14:paraId="228A7C27" w14:textId="77777777" w:rsidR="00292E5D" w:rsidRDefault="000C4815" w:rsidP="000C4815">
      <w:pPr>
        <w:jc w:val="center"/>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w:t>
      </w:r>
    </w:p>
    <w:p w14:paraId="35C9A8BA" w14:textId="77777777" w:rsidR="000C4815" w:rsidRDefault="004513A9" w:rsidP="000C4815">
      <w:pPr>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3</w:t>
      </w:r>
      <w:r w:rsidR="00857684">
        <w:rPr>
          <w:rFonts w:ascii="Times New Roman" w:eastAsia="Times New Roman" w:hAnsi="Times New Roman" w:cs="Times New Roman"/>
          <w:b/>
          <w:sz w:val="24"/>
          <w:szCs w:val="24"/>
          <w:lang w:eastAsia="en-IN"/>
        </w:rPr>
        <w:t xml:space="preserve">.6 </w:t>
      </w:r>
      <w:proofErr w:type="spellStart"/>
      <w:r w:rsidR="00857684">
        <w:rPr>
          <w:rFonts w:ascii="Times New Roman" w:eastAsia="Times New Roman" w:hAnsi="Times New Roman" w:cs="Times New Roman"/>
          <w:b/>
          <w:sz w:val="24"/>
          <w:szCs w:val="24"/>
          <w:lang w:eastAsia="en-IN"/>
        </w:rPr>
        <w:t>Hillshed</w:t>
      </w:r>
      <w:proofErr w:type="spellEnd"/>
      <w:r w:rsidR="000C4815" w:rsidRPr="000C4815">
        <w:rPr>
          <w:rFonts w:ascii="Times New Roman" w:eastAsia="Times New Roman" w:hAnsi="Times New Roman" w:cs="Times New Roman"/>
          <w:b/>
          <w:sz w:val="24"/>
          <w:szCs w:val="24"/>
          <w:lang w:eastAsia="en-IN"/>
        </w:rPr>
        <w:t>:</w:t>
      </w:r>
    </w:p>
    <w:p w14:paraId="145AC921" w14:textId="77777777" w:rsidR="000C4815" w:rsidRDefault="000C4815" w:rsidP="005573B2">
      <w:pPr>
        <w:jc w:val="both"/>
        <w:rPr>
          <w:rFonts w:ascii="Times New Roman" w:eastAsia="Times New Roman" w:hAnsi="Times New Roman" w:cs="Times New Roman"/>
          <w:sz w:val="24"/>
          <w:szCs w:val="24"/>
          <w:lang w:eastAsia="en-IN"/>
        </w:rPr>
      </w:pPr>
      <w:r w:rsidRPr="000C4815">
        <w:rPr>
          <w:rFonts w:ascii="Times New Roman" w:eastAsia="Times New Roman" w:hAnsi="Times New Roman" w:cs="Times New Roman"/>
          <w:sz w:val="24"/>
          <w:szCs w:val="24"/>
          <w:lang w:eastAsia="en-IN"/>
        </w:rPr>
        <w:t xml:space="preserve">A hill shadow is a three-dimensional, greyscale </w:t>
      </w:r>
      <w:r w:rsidR="00005A40">
        <w:rPr>
          <w:rFonts w:ascii="Times New Roman" w:eastAsia="Times New Roman" w:hAnsi="Times New Roman" w:cs="Times New Roman"/>
          <w:sz w:val="24"/>
          <w:szCs w:val="24"/>
          <w:lang w:eastAsia="en-IN"/>
        </w:rPr>
        <w:t>which in turn is the depiction of the surface</w:t>
      </w:r>
      <w:r w:rsidRPr="000C4815">
        <w:rPr>
          <w:rFonts w:ascii="Times New Roman" w:eastAsia="Times New Roman" w:hAnsi="Times New Roman" w:cs="Times New Roman"/>
          <w:sz w:val="24"/>
          <w:szCs w:val="24"/>
          <w:lang w:eastAsia="en-IN"/>
        </w:rPr>
        <w:t xml:space="preserve"> that is shaded by the sun's position in relation to the observer. </w:t>
      </w:r>
      <w:r w:rsidR="005573B2" w:rsidRPr="005573B2">
        <w:rPr>
          <w:rFonts w:ascii="Times New Roman" w:eastAsia="Times New Roman" w:hAnsi="Times New Roman" w:cs="Times New Roman"/>
          <w:sz w:val="24"/>
          <w:szCs w:val="24"/>
          <w:lang w:eastAsia="en-IN"/>
        </w:rPr>
        <w:t>It is often useful to use a hill shading raster to depict the topography on a map when supporting additional dat</w:t>
      </w:r>
      <w:r w:rsidR="001425BE">
        <w:rPr>
          <w:rFonts w:ascii="Times New Roman" w:eastAsia="Times New Roman" w:hAnsi="Times New Roman" w:cs="Times New Roman"/>
          <w:sz w:val="24"/>
          <w:szCs w:val="24"/>
          <w:lang w:eastAsia="en-IN"/>
        </w:rPr>
        <w:t xml:space="preserve">a, such </w:t>
      </w:r>
      <w:r w:rsidR="004D6302">
        <w:rPr>
          <w:rFonts w:ascii="Times New Roman" w:eastAsia="Times New Roman" w:hAnsi="Times New Roman" w:cs="Times New Roman"/>
          <w:sz w:val="24"/>
          <w:szCs w:val="24"/>
          <w:lang w:eastAsia="en-IN"/>
        </w:rPr>
        <w:t>as population</w:t>
      </w:r>
      <w:r w:rsidR="005573B2" w:rsidRPr="005573B2">
        <w:rPr>
          <w:rFonts w:ascii="Times New Roman" w:eastAsia="Times New Roman" w:hAnsi="Times New Roman" w:cs="Times New Roman"/>
          <w:sz w:val="24"/>
          <w:szCs w:val="24"/>
          <w:lang w:eastAsia="en-IN"/>
        </w:rPr>
        <w:t xml:space="preserve"> density or a thematic overlay like soils.</w:t>
      </w:r>
      <w:r w:rsidRPr="000C4815">
        <w:rPr>
          <w:rFonts w:ascii="Times New Roman" w:eastAsia="Times New Roman" w:hAnsi="Times New Roman" w:cs="Times New Roman"/>
          <w:sz w:val="24"/>
          <w:szCs w:val="24"/>
          <w:lang w:eastAsia="en-IN"/>
        </w:rPr>
        <w:t xml:space="preserve"> It can significantly improve how a surface is visualised for graphical or analytical purposes. Particularly when employing transparency. A mosaic dataset can be utilised with the hill shade function. To create the illusion of three dimensions, use the</w:t>
      </w:r>
      <w:r w:rsidR="001425BE">
        <w:rPr>
          <w:rFonts w:ascii="Times New Roman" w:eastAsia="Times New Roman" w:hAnsi="Times New Roman" w:cs="Times New Roman"/>
          <w:sz w:val="24"/>
          <w:szCs w:val="24"/>
          <w:lang w:eastAsia="en-IN"/>
        </w:rPr>
        <w:t xml:space="preserve"> Arc</w:t>
      </w:r>
      <w:r w:rsidRPr="000C4815">
        <w:rPr>
          <w:rFonts w:ascii="Times New Roman" w:eastAsia="Times New Roman" w:hAnsi="Times New Roman" w:cs="Times New Roman"/>
          <w:sz w:val="24"/>
          <w:szCs w:val="24"/>
          <w:lang w:eastAsia="en-IN"/>
        </w:rPr>
        <w:t xml:space="preserve"> Map hill shade command.</w:t>
      </w:r>
    </w:p>
    <w:p w14:paraId="79E2BD7E" w14:textId="77777777" w:rsidR="000C4815" w:rsidRDefault="000C4815" w:rsidP="000C4815">
      <w:pPr>
        <w:spacing w:after="0" w:line="240" w:lineRule="auto"/>
        <w:jc w:val="both"/>
        <w:rPr>
          <w:rFonts w:ascii="Times New Roman" w:eastAsia="Times New Roman" w:hAnsi="Times New Roman" w:cs="Times New Roman"/>
          <w:sz w:val="24"/>
          <w:szCs w:val="24"/>
          <w:lang w:eastAsia="en-IN"/>
        </w:rPr>
      </w:pPr>
    </w:p>
    <w:p w14:paraId="0A8C880F" w14:textId="77777777" w:rsidR="000C4815" w:rsidRDefault="000C4815" w:rsidP="000C4815">
      <w:pPr>
        <w:spacing w:after="0" w:line="240" w:lineRule="auto"/>
        <w:jc w:val="both"/>
        <w:rPr>
          <w:rFonts w:ascii="Times New Roman" w:eastAsia="Times New Roman" w:hAnsi="Times New Roman" w:cs="Times New Roman"/>
          <w:sz w:val="24"/>
          <w:szCs w:val="24"/>
          <w:lang w:eastAsia="en-IN"/>
        </w:rPr>
      </w:pPr>
    </w:p>
    <w:p w14:paraId="4C4C4F89" w14:textId="77777777" w:rsidR="000C4815" w:rsidRDefault="000C4815" w:rsidP="000C4815">
      <w:pPr>
        <w:spacing w:after="0" w:line="240" w:lineRule="auto"/>
        <w:jc w:val="both"/>
        <w:rPr>
          <w:rFonts w:ascii="Times New Roman" w:eastAsia="Times New Roman" w:hAnsi="Times New Roman" w:cs="Times New Roman"/>
          <w:sz w:val="24"/>
          <w:szCs w:val="24"/>
          <w:lang w:eastAsia="en-IN"/>
        </w:rPr>
      </w:pPr>
    </w:p>
    <w:p w14:paraId="26941B6E" w14:textId="77777777" w:rsidR="000C4815" w:rsidRDefault="000C4815" w:rsidP="000C4815">
      <w:pPr>
        <w:spacing w:after="0" w:line="240" w:lineRule="auto"/>
        <w:jc w:val="both"/>
        <w:rPr>
          <w:rFonts w:ascii="Times New Roman" w:eastAsia="Times New Roman" w:hAnsi="Times New Roman" w:cs="Times New Roman"/>
          <w:sz w:val="24"/>
          <w:szCs w:val="24"/>
          <w:lang w:eastAsia="en-IN"/>
        </w:rPr>
      </w:pPr>
    </w:p>
    <w:p w14:paraId="1AED0A94" w14:textId="77777777" w:rsidR="000C4815" w:rsidRDefault="000C4815" w:rsidP="000C4815">
      <w:pPr>
        <w:spacing w:after="0" w:line="240" w:lineRule="auto"/>
        <w:jc w:val="both"/>
        <w:rPr>
          <w:rFonts w:ascii="Times New Roman" w:eastAsia="Times New Roman" w:hAnsi="Times New Roman" w:cs="Times New Roman"/>
          <w:sz w:val="24"/>
          <w:szCs w:val="24"/>
          <w:lang w:eastAsia="en-IN"/>
        </w:rPr>
      </w:pPr>
    </w:p>
    <w:p w14:paraId="12BB8B69" w14:textId="77777777" w:rsidR="000C4815" w:rsidRDefault="000C4815" w:rsidP="000C4815">
      <w:pPr>
        <w:spacing w:after="0" w:line="240" w:lineRule="auto"/>
        <w:jc w:val="both"/>
        <w:rPr>
          <w:rFonts w:ascii="Times New Roman" w:eastAsia="Times New Roman" w:hAnsi="Times New Roman" w:cs="Times New Roman"/>
          <w:sz w:val="24"/>
          <w:szCs w:val="24"/>
          <w:lang w:eastAsia="en-IN"/>
        </w:rPr>
      </w:pPr>
    </w:p>
    <w:p w14:paraId="3FE00519" w14:textId="77777777" w:rsidR="000C4815" w:rsidRPr="000C4815" w:rsidRDefault="000C4815" w:rsidP="000C4815">
      <w:pPr>
        <w:spacing w:after="0" w:line="240" w:lineRule="auto"/>
        <w:jc w:val="both"/>
        <w:rPr>
          <w:rFonts w:ascii="Times New Roman" w:eastAsia="Times New Roman" w:hAnsi="Times New Roman" w:cs="Times New Roman"/>
          <w:sz w:val="24"/>
          <w:szCs w:val="24"/>
          <w:lang w:eastAsia="en-IN"/>
        </w:rPr>
      </w:pPr>
      <w:r>
        <w:rPr>
          <w:noProof/>
          <w:lang w:eastAsia="en-IN"/>
        </w:rPr>
        <w:drawing>
          <wp:anchor distT="0" distB="0" distL="0" distR="0" simplePos="0" relativeHeight="251682816" behindDoc="0" locked="0" layoutInCell="1" allowOverlap="1" wp14:anchorId="7468152B" wp14:editId="5801196A">
            <wp:simplePos x="0" y="0"/>
            <wp:positionH relativeFrom="margin">
              <wp:align>right</wp:align>
            </wp:positionH>
            <wp:positionV relativeFrom="paragraph">
              <wp:posOffset>175260</wp:posOffset>
            </wp:positionV>
            <wp:extent cx="5737860" cy="5831205"/>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3" cstate="print"/>
                    <a:stretch>
                      <a:fillRect/>
                    </a:stretch>
                  </pic:blipFill>
                  <pic:spPr>
                    <a:xfrm>
                      <a:off x="0" y="0"/>
                      <a:ext cx="5737860" cy="5831205"/>
                    </a:xfrm>
                    <a:prstGeom prst="rect">
                      <a:avLst/>
                    </a:prstGeom>
                  </pic:spPr>
                </pic:pic>
              </a:graphicData>
            </a:graphic>
            <wp14:sizeRelH relativeFrom="margin">
              <wp14:pctWidth>0</wp14:pctWidth>
            </wp14:sizeRelH>
          </wp:anchor>
        </w:drawing>
      </w:r>
    </w:p>
    <w:p w14:paraId="103074A4" w14:textId="77777777" w:rsidR="00857684" w:rsidRPr="00857684" w:rsidRDefault="000C4815" w:rsidP="00857684">
      <w:pPr>
        <w:pStyle w:val="BodyText"/>
        <w:spacing w:before="1"/>
        <w:ind w:left="689" w:right="1196"/>
        <w:jc w:val="center"/>
        <w:rPr>
          <w:b/>
        </w:rPr>
      </w:pPr>
      <w:r>
        <w:rPr>
          <w:b/>
          <w:lang w:eastAsia="en-IN"/>
        </w:rPr>
        <w:t xml:space="preserve">Fig. 8 </w:t>
      </w:r>
      <w:proofErr w:type="spellStart"/>
      <w:r>
        <w:rPr>
          <w:b/>
          <w:lang w:eastAsia="en-IN"/>
        </w:rPr>
        <w:t>Hillshed</w:t>
      </w:r>
      <w:proofErr w:type="spellEnd"/>
      <w:r>
        <w:rPr>
          <w:b/>
          <w:lang w:eastAsia="en-IN"/>
        </w:rPr>
        <w:t xml:space="preserve"> map of the </w:t>
      </w:r>
      <w:proofErr w:type="spellStart"/>
      <w:r w:rsidR="00857684" w:rsidRPr="00857684">
        <w:rPr>
          <w:b/>
        </w:rPr>
        <w:t>Nirguna</w:t>
      </w:r>
      <w:proofErr w:type="spellEnd"/>
      <w:r w:rsidR="00857684" w:rsidRPr="00857684">
        <w:rPr>
          <w:b/>
        </w:rPr>
        <w:t xml:space="preserve"> (</w:t>
      </w:r>
      <w:proofErr w:type="spellStart"/>
      <w:r w:rsidR="00857684" w:rsidRPr="00857684">
        <w:rPr>
          <w:b/>
        </w:rPr>
        <w:t>Bhikund</w:t>
      </w:r>
      <w:proofErr w:type="spellEnd"/>
      <w:r w:rsidR="00857684" w:rsidRPr="00857684">
        <w:rPr>
          <w:b/>
        </w:rPr>
        <w:t>) river watershed.</w:t>
      </w:r>
    </w:p>
    <w:p w14:paraId="2DF761EA" w14:textId="77777777" w:rsidR="000C4815" w:rsidRDefault="000C4815" w:rsidP="000C4815">
      <w:pPr>
        <w:jc w:val="center"/>
        <w:rPr>
          <w:rFonts w:ascii="Times New Roman" w:eastAsia="Times New Roman" w:hAnsi="Times New Roman" w:cs="Times New Roman"/>
          <w:b/>
          <w:sz w:val="24"/>
          <w:szCs w:val="24"/>
          <w:lang w:eastAsia="en-IN"/>
        </w:rPr>
      </w:pPr>
    </w:p>
    <w:p w14:paraId="0674198A" w14:textId="77777777" w:rsidR="00292E5D" w:rsidRDefault="004513A9" w:rsidP="000C4815">
      <w:pPr>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3</w:t>
      </w:r>
      <w:r w:rsidR="00857684">
        <w:rPr>
          <w:rFonts w:ascii="Times New Roman" w:eastAsia="Times New Roman" w:hAnsi="Times New Roman" w:cs="Times New Roman"/>
          <w:b/>
          <w:sz w:val="24"/>
          <w:szCs w:val="24"/>
          <w:lang w:eastAsia="en-IN"/>
        </w:rPr>
        <w:t xml:space="preserve">.7 </w:t>
      </w:r>
      <w:r w:rsidR="000C4815">
        <w:rPr>
          <w:rFonts w:ascii="Times New Roman" w:eastAsia="Times New Roman" w:hAnsi="Times New Roman" w:cs="Times New Roman"/>
          <w:b/>
          <w:sz w:val="24"/>
          <w:szCs w:val="24"/>
          <w:lang w:eastAsia="en-IN"/>
        </w:rPr>
        <w:t>Geomorphology:</w:t>
      </w:r>
    </w:p>
    <w:p w14:paraId="2F047A35" w14:textId="77777777" w:rsidR="000C4815" w:rsidRDefault="000C4815" w:rsidP="000C4815">
      <w:pPr>
        <w:spacing w:after="0" w:line="240" w:lineRule="auto"/>
        <w:jc w:val="both"/>
        <w:rPr>
          <w:rFonts w:ascii="Times New Roman" w:eastAsia="Times New Roman" w:hAnsi="Times New Roman" w:cs="Times New Roman"/>
          <w:sz w:val="24"/>
          <w:szCs w:val="24"/>
          <w:lang w:eastAsia="en-IN"/>
        </w:rPr>
      </w:pPr>
      <w:r w:rsidRPr="000C4815">
        <w:rPr>
          <w:rFonts w:ascii="Times New Roman" w:eastAsia="Times New Roman" w:hAnsi="Times New Roman" w:cs="Times New Roman"/>
          <w:sz w:val="24"/>
          <w:szCs w:val="24"/>
          <w:lang w:eastAsia="en-IN"/>
        </w:rPr>
        <w:t>The systematic study of landforms with respect to their climatology, geology, and structural aspects is known as geomorphology (Schumm and Hadley, 1961). The two main factors in determining an area's geomorphology are drainage and landforms. According to Schumm and Hadley (1961) and Thomas et al. (2012), the landforms, plains, and plateau are best described by the geomorphological records.</w:t>
      </w:r>
      <w:r w:rsidR="008D6B37">
        <w:rPr>
          <w:rFonts w:ascii="Times New Roman" w:eastAsia="Times New Roman" w:hAnsi="Times New Roman" w:cs="Times New Roman"/>
          <w:sz w:val="24"/>
          <w:szCs w:val="24"/>
          <w:lang w:eastAsia="en-IN"/>
        </w:rPr>
        <w:t xml:space="preserve"> </w:t>
      </w:r>
      <w:r w:rsidRPr="000C4815">
        <w:rPr>
          <w:rFonts w:ascii="Times New Roman" w:eastAsia="Times New Roman" w:hAnsi="Times New Roman" w:cs="Times New Roman"/>
          <w:sz w:val="24"/>
          <w:szCs w:val="24"/>
          <w:lang w:eastAsia="en-IN"/>
        </w:rPr>
        <w:t>In general, regions can be divided into several plains and plateaus (</w:t>
      </w:r>
      <w:proofErr w:type="gramStart"/>
      <w:r w:rsidRPr="000C4815">
        <w:rPr>
          <w:rFonts w:ascii="Times New Roman" w:eastAsia="Times New Roman" w:hAnsi="Times New Roman" w:cs="Times New Roman"/>
          <w:sz w:val="24"/>
          <w:szCs w:val="24"/>
          <w:lang w:eastAsia="en-IN"/>
        </w:rPr>
        <w:t>fig. )</w:t>
      </w:r>
      <w:proofErr w:type="gramEnd"/>
      <w:r w:rsidRPr="000C4815">
        <w:rPr>
          <w:rFonts w:ascii="Times New Roman" w:eastAsia="Times New Roman" w:hAnsi="Times New Roman" w:cs="Times New Roman"/>
          <w:sz w:val="24"/>
          <w:szCs w:val="24"/>
          <w:lang w:eastAsia="en-IN"/>
        </w:rPr>
        <w:t xml:space="preserve"> This region is dominated by fractured, depressed plateaus and flood pains. </w:t>
      </w:r>
    </w:p>
    <w:p w14:paraId="59D10A23" w14:textId="77777777" w:rsidR="000C4815" w:rsidRDefault="000C4815" w:rsidP="000C4815">
      <w:pPr>
        <w:spacing w:after="0" w:line="240" w:lineRule="auto"/>
        <w:jc w:val="both"/>
        <w:rPr>
          <w:rFonts w:ascii="Times New Roman" w:eastAsia="Times New Roman" w:hAnsi="Times New Roman" w:cs="Times New Roman"/>
          <w:sz w:val="24"/>
          <w:szCs w:val="24"/>
          <w:lang w:eastAsia="en-IN"/>
        </w:rPr>
      </w:pPr>
    </w:p>
    <w:p w14:paraId="437EB41C" w14:textId="77777777" w:rsidR="000C4815" w:rsidRPr="000C4815" w:rsidRDefault="000C4815" w:rsidP="000C4815">
      <w:pPr>
        <w:spacing w:after="0" w:line="240" w:lineRule="auto"/>
        <w:jc w:val="both"/>
        <w:rPr>
          <w:rFonts w:ascii="Times New Roman" w:eastAsia="Times New Roman" w:hAnsi="Times New Roman" w:cs="Times New Roman"/>
          <w:sz w:val="24"/>
          <w:szCs w:val="24"/>
          <w:lang w:eastAsia="en-IN"/>
        </w:rPr>
      </w:pPr>
      <w:r>
        <w:rPr>
          <w:noProof/>
          <w:lang w:eastAsia="en-IN"/>
        </w:rPr>
        <w:lastRenderedPageBreak/>
        <w:drawing>
          <wp:anchor distT="0" distB="0" distL="0" distR="0" simplePos="0" relativeHeight="251684864" behindDoc="0" locked="0" layoutInCell="1" allowOverlap="1" wp14:anchorId="3D38EF05" wp14:editId="4C3661CA">
            <wp:simplePos x="0" y="0"/>
            <wp:positionH relativeFrom="margin">
              <wp:align>right</wp:align>
            </wp:positionH>
            <wp:positionV relativeFrom="paragraph">
              <wp:posOffset>175260</wp:posOffset>
            </wp:positionV>
            <wp:extent cx="5722620" cy="5998845"/>
            <wp:effectExtent l="0" t="0" r="0" b="1905"/>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4" cstate="print"/>
                    <a:stretch>
                      <a:fillRect/>
                    </a:stretch>
                  </pic:blipFill>
                  <pic:spPr>
                    <a:xfrm>
                      <a:off x="0" y="0"/>
                      <a:ext cx="5722620" cy="5998845"/>
                    </a:xfrm>
                    <a:prstGeom prst="rect">
                      <a:avLst/>
                    </a:prstGeom>
                  </pic:spPr>
                </pic:pic>
              </a:graphicData>
            </a:graphic>
            <wp14:sizeRelH relativeFrom="margin">
              <wp14:pctWidth>0</wp14:pctWidth>
            </wp14:sizeRelH>
          </wp:anchor>
        </w:drawing>
      </w:r>
    </w:p>
    <w:p w14:paraId="6ED07661" w14:textId="77777777" w:rsidR="00857684" w:rsidRPr="00857684" w:rsidRDefault="000C4815" w:rsidP="00857684">
      <w:pPr>
        <w:pStyle w:val="BodyText"/>
        <w:spacing w:before="1"/>
        <w:ind w:right="1196"/>
        <w:rPr>
          <w:b/>
        </w:rPr>
      </w:pPr>
      <w:r>
        <w:rPr>
          <w:b/>
          <w:lang w:eastAsia="en-IN"/>
        </w:rPr>
        <w:t xml:space="preserve">Fig. 9 Geomorphological map of the </w:t>
      </w:r>
      <w:proofErr w:type="spellStart"/>
      <w:r w:rsidR="00857684" w:rsidRPr="00857684">
        <w:rPr>
          <w:b/>
        </w:rPr>
        <w:t>Nirguna</w:t>
      </w:r>
      <w:proofErr w:type="spellEnd"/>
      <w:r w:rsidR="00857684" w:rsidRPr="00857684">
        <w:rPr>
          <w:b/>
        </w:rPr>
        <w:t xml:space="preserve"> (</w:t>
      </w:r>
      <w:proofErr w:type="spellStart"/>
      <w:r w:rsidR="00857684" w:rsidRPr="00857684">
        <w:rPr>
          <w:b/>
        </w:rPr>
        <w:t>Bhikund</w:t>
      </w:r>
      <w:proofErr w:type="spellEnd"/>
      <w:r w:rsidR="00857684" w:rsidRPr="00857684">
        <w:rPr>
          <w:b/>
        </w:rPr>
        <w:t>) river watershed.</w:t>
      </w:r>
    </w:p>
    <w:p w14:paraId="4E5A49C5" w14:textId="77777777" w:rsidR="00292E5D" w:rsidRDefault="00292E5D" w:rsidP="000C4815">
      <w:pPr>
        <w:jc w:val="center"/>
        <w:rPr>
          <w:rFonts w:ascii="Times New Roman" w:eastAsia="Times New Roman" w:hAnsi="Times New Roman" w:cs="Times New Roman"/>
          <w:b/>
          <w:sz w:val="24"/>
          <w:szCs w:val="24"/>
          <w:lang w:eastAsia="en-IN"/>
        </w:rPr>
      </w:pPr>
    </w:p>
    <w:p w14:paraId="78CCDF02" w14:textId="77777777" w:rsidR="000C4815" w:rsidRDefault="004513A9" w:rsidP="000C4815">
      <w:pPr>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3.8</w:t>
      </w:r>
      <w:r w:rsidR="00857684">
        <w:rPr>
          <w:rFonts w:ascii="Times New Roman" w:eastAsia="Times New Roman" w:hAnsi="Times New Roman" w:cs="Times New Roman"/>
          <w:b/>
          <w:sz w:val="24"/>
          <w:szCs w:val="24"/>
          <w:lang w:eastAsia="en-IN"/>
        </w:rPr>
        <w:t xml:space="preserve"> </w:t>
      </w:r>
      <w:r w:rsidR="000C4815" w:rsidRPr="000C4815">
        <w:rPr>
          <w:rFonts w:ascii="Times New Roman" w:eastAsia="Times New Roman" w:hAnsi="Times New Roman" w:cs="Times New Roman"/>
          <w:b/>
          <w:sz w:val="24"/>
          <w:szCs w:val="24"/>
          <w:lang w:eastAsia="en-IN"/>
        </w:rPr>
        <w:t>Drainage Density:</w:t>
      </w:r>
    </w:p>
    <w:p w14:paraId="669444C3" w14:textId="77777777" w:rsidR="000C4815" w:rsidRPr="000C4815" w:rsidRDefault="000C4815" w:rsidP="000C4815">
      <w:pPr>
        <w:spacing w:after="0" w:line="240" w:lineRule="auto"/>
        <w:jc w:val="both"/>
        <w:rPr>
          <w:rFonts w:ascii="Times New Roman" w:eastAsia="Times New Roman" w:hAnsi="Times New Roman" w:cs="Times New Roman"/>
          <w:sz w:val="24"/>
          <w:szCs w:val="24"/>
          <w:lang w:eastAsia="en-IN"/>
        </w:rPr>
      </w:pPr>
      <w:r w:rsidRPr="000C4815">
        <w:rPr>
          <w:rFonts w:ascii="Times New Roman" w:eastAsia="Times New Roman" w:hAnsi="Times New Roman" w:cs="Times New Roman"/>
          <w:sz w:val="24"/>
          <w:szCs w:val="24"/>
          <w:lang w:eastAsia="en-IN"/>
        </w:rPr>
        <w:t>Most of DD's value ranges are expressed in Km2. It is a significant component for the basin's peak runoff potential and indication of la</w:t>
      </w:r>
      <w:r>
        <w:rPr>
          <w:rFonts w:ascii="Times New Roman" w:eastAsia="Times New Roman" w:hAnsi="Times New Roman" w:cs="Times New Roman"/>
          <w:sz w:val="24"/>
          <w:szCs w:val="24"/>
          <w:lang w:eastAsia="en-IN"/>
        </w:rPr>
        <w:t xml:space="preserve">ndscape fragmentation. The </w:t>
      </w:r>
      <w:proofErr w:type="spellStart"/>
      <w:r>
        <w:rPr>
          <w:rFonts w:ascii="Times New Roman" w:eastAsia="Times New Roman" w:hAnsi="Times New Roman" w:cs="Times New Roman"/>
          <w:sz w:val="24"/>
          <w:szCs w:val="24"/>
          <w:lang w:eastAsia="en-IN"/>
        </w:rPr>
        <w:t>Nirguna</w:t>
      </w:r>
      <w:proofErr w:type="spellEnd"/>
      <w:r w:rsidRPr="000C4815">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w:t>
      </w:r>
      <w:proofErr w:type="spellStart"/>
      <w:r w:rsidRPr="000C4815">
        <w:rPr>
          <w:rFonts w:ascii="Times New Roman" w:eastAsia="Times New Roman" w:hAnsi="Times New Roman" w:cs="Times New Roman"/>
          <w:sz w:val="24"/>
          <w:szCs w:val="24"/>
          <w:lang w:eastAsia="en-IN"/>
        </w:rPr>
        <w:t>Bhikund</w:t>
      </w:r>
      <w:proofErr w:type="spellEnd"/>
      <w:r>
        <w:rPr>
          <w:rFonts w:ascii="Times New Roman" w:eastAsia="Times New Roman" w:hAnsi="Times New Roman" w:cs="Times New Roman"/>
          <w:sz w:val="24"/>
          <w:szCs w:val="24"/>
          <w:lang w:eastAsia="en-IN"/>
        </w:rPr>
        <w:t xml:space="preserve">) river watershed is 2.3 </w:t>
      </w:r>
      <w:r w:rsidRPr="000C4815">
        <w:rPr>
          <w:rFonts w:ascii="Times New Roman" w:eastAsia="Times New Roman" w:hAnsi="Times New Roman" w:cs="Times New Roman"/>
          <w:sz w:val="24"/>
          <w:szCs w:val="24"/>
          <w:lang w:eastAsia="en-IN"/>
        </w:rPr>
        <w:t>sq</w:t>
      </w:r>
      <w:r>
        <w:rPr>
          <w:rFonts w:ascii="Times New Roman" w:eastAsia="Times New Roman" w:hAnsi="Times New Roman" w:cs="Times New Roman"/>
          <w:sz w:val="24"/>
          <w:szCs w:val="24"/>
          <w:lang w:eastAsia="en-IN"/>
        </w:rPr>
        <w:t xml:space="preserve">. </w:t>
      </w:r>
      <w:r w:rsidRPr="000C4815">
        <w:rPr>
          <w:rFonts w:ascii="Times New Roman" w:eastAsia="Times New Roman" w:hAnsi="Times New Roman" w:cs="Times New Roman"/>
          <w:sz w:val="24"/>
          <w:szCs w:val="24"/>
          <w:lang w:eastAsia="en-IN"/>
        </w:rPr>
        <w:t xml:space="preserve">km. This suggests a low density of drainage. The proximity or distance between channels is expressed by the drainage density (Horton, 1932). According to Nag and Chakraborty (2003), this value suggests that a basin with heavy vegetative cover and highly permeable subsoil is one with low drainage density. </w:t>
      </w:r>
    </w:p>
    <w:p w14:paraId="611EE28D" w14:textId="77777777" w:rsidR="000C4815" w:rsidRDefault="000C4815" w:rsidP="000C4815">
      <w:pPr>
        <w:jc w:val="both"/>
        <w:rPr>
          <w:rFonts w:ascii="Times New Roman" w:eastAsia="Times New Roman" w:hAnsi="Times New Roman" w:cs="Times New Roman"/>
          <w:b/>
          <w:sz w:val="24"/>
          <w:szCs w:val="24"/>
          <w:lang w:eastAsia="en-IN"/>
        </w:rPr>
      </w:pPr>
    </w:p>
    <w:p w14:paraId="78E622C5" w14:textId="77777777" w:rsidR="000C4815" w:rsidRDefault="000C4815" w:rsidP="000C4815">
      <w:pPr>
        <w:rPr>
          <w:rFonts w:ascii="Times New Roman" w:eastAsia="Times New Roman" w:hAnsi="Times New Roman" w:cs="Times New Roman"/>
          <w:b/>
          <w:sz w:val="24"/>
          <w:szCs w:val="24"/>
          <w:lang w:eastAsia="en-IN"/>
        </w:rPr>
      </w:pPr>
      <w:r>
        <w:rPr>
          <w:rFonts w:ascii="Times New Roman" w:eastAsia="Times New Roman" w:hAnsi="Times New Roman" w:cs="Times New Roman"/>
          <w:b/>
          <w:noProof/>
          <w:sz w:val="24"/>
          <w:szCs w:val="24"/>
          <w:lang w:eastAsia="en-IN"/>
        </w:rPr>
        <w:lastRenderedPageBreak/>
        <w:drawing>
          <wp:inline distT="0" distB="0" distL="0" distR="0" wp14:anchorId="5D526D74" wp14:editId="3E3DEAA2">
            <wp:extent cx="5486400" cy="432816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328160"/>
                    </a:xfrm>
                    <a:prstGeom prst="rect">
                      <a:avLst/>
                    </a:prstGeom>
                    <a:noFill/>
                    <a:ln>
                      <a:noFill/>
                    </a:ln>
                  </pic:spPr>
                </pic:pic>
              </a:graphicData>
            </a:graphic>
          </wp:inline>
        </w:drawing>
      </w:r>
    </w:p>
    <w:p w14:paraId="2FD0E0D2" w14:textId="77777777" w:rsidR="00857684" w:rsidRPr="00857684" w:rsidRDefault="006D2383" w:rsidP="00857684">
      <w:pPr>
        <w:pStyle w:val="BodyText"/>
        <w:spacing w:before="1"/>
        <w:ind w:right="1196"/>
        <w:rPr>
          <w:b/>
        </w:rPr>
      </w:pPr>
      <w:r>
        <w:rPr>
          <w:b/>
          <w:lang w:eastAsia="en-IN"/>
        </w:rPr>
        <w:t xml:space="preserve">Fig. 10 Drainage Density map of the </w:t>
      </w:r>
      <w:proofErr w:type="spellStart"/>
      <w:r w:rsidR="00857684" w:rsidRPr="00857684">
        <w:rPr>
          <w:b/>
        </w:rPr>
        <w:t>Nirguna</w:t>
      </w:r>
      <w:proofErr w:type="spellEnd"/>
      <w:r w:rsidR="00857684" w:rsidRPr="00857684">
        <w:rPr>
          <w:b/>
        </w:rPr>
        <w:t xml:space="preserve"> (</w:t>
      </w:r>
      <w:proofErr w:type="spellStart"/>
      <w:r w:rsidR="00857684" w:rsidRPr="00857684">
        <w:rPr>
          <w:b/>
        </w:rPr>
        <w:t>Bhikund</w:t>
      </w:r>
      <w:proofErr w:type="spellEnd"/>
      <w:r w:rsidR="00857684" w:rsidRPr="00857684">
        <w:rPr>
          <w:b/>
        </w:rPr>
        <w:t>) river watershed.</w:t>
      </w:r>
    </w:p>
    <w:p w14:paraId="7B4D9880" w14:textId="77777777" w:rsidR="006D2383" w:rsidRDefault="006D2383" w:rsidP="000C4815">
      <w:pPr>
        <w:rPr>
          <w:rFonts w:ascii="Times New Roman" w:eastAsia="Times New Roman" w:hAnsi="Times New Roman" w:cs="Times New Roman"/>
          <w:b/>
          <w:sz w:val="24"/>
          <w:szCs w:val="24"/>
          <w:lang w:eastAsia="en-IN"/>
        </w:rPr>
      </w:pPr>
    </w:p>
    <w:p w14:paraId="6AE059E3" w14:textId="77777777" w:rsidR="006D2383" w:rsidRPr="006D2383" w:rsidRDefault="006D2383" w:rsidP="006D2383">
      <w:pPr>
        <w:pStyle w:val="ListParagraph"/>
        <w:numPr>
          <w:ilvl w:val="0"/>
          <w:numId w:val="4"/>
        </w:numPr>
        <w:rPr>
          <w:rFonts w:ascii="Times New Roman" w:eastAsia="Times New Roman" w:hAnsi="Times New Roman" w:cs="Times New Roman"/>
          <w:b/>
          <w:sz w:val="24"/>
          <w:szCs w:val="24"/>
          <w:lang w:eastAsia="en-IN"/>
        </w:rPr>
      </w:pPr>
      <w:r w:rsidRPr="006D2383">
        <w:rPr>
          <w:rFonts w:ascii="Times New Roman" w:hAnsi="Times New Roman" w:cs="Times New Roman"/>
          <w:b/>
          <w:spacing w:val="-2"/>
          <w:sz w:val="24"/>
          <w:szCs w:val="24"/>
        </w:rPr>
        <w:t>MORPHOMETRIC</w:t>
      </w:r>
      <w:r w:rsidRPr="006D2383">
        <w:rPr>
          <w:rFonts w:ascii="Times New Roman" w:hAnsi="Times New Roman" w:cs="Times New Roman"/>
          <w:b/>
          <w:spacing w:val="-17"/>
          <w:sz w:val="24"/>
          <w:szCs w:val="24"/>
        </w:rPr>
        <w:t xml:space="preserve"> </w:t>
      </w:r>
      <w:r w:rsidRPr="006D2383">
        <w:rPr>
          <w:rFonts w:ascii="Times New Roman" w:hAnsi="Times New Roman" w:cs="Times New Roman"/>
          <w:b/>
          <w:spacing w:val="-2"/>
          <w:sz w:val="24"/>
          <w:szCs w:val="24"/>
        </w:rPr>
        <w:t>ANALYSIS:</w:t>
      </w:r>
    </w:p>
    <w:p w14:paraId="3BE54F2E" w14:textId="77777777" w:rsidR="006D2383" w:rsidRDefault="005E75F9" w:rsidP="006D2383">
      <w:pPr>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Morphometric study can be defined as the</w:t>
      </w:r>
      <w:r w:rsidR="006D2383" w:rsidRPr="006D2383">
        <w:rPr>
          <w:rFonts w:ascii="Times New Roman" w:eastAsia="Times New Roman" w:hAnsi="Times New Roman" w:cs="Times New Roman"/>
          <w:sz w:val="24"/>
          <w:szCs w:val="24"/>
          <w:lang w:eastAsia="en-IN"/>
        </w:rPr>
        <w:t xml:space="preserve"> quantitative study </w:t>
      </w:r>
      <w:r>
        <w:rPr>
          <w:rFonts w:ascii="Times New Roman" w:eastAsia="Times New Roman" w:hAnsi="Times New Roman" w:cs="Times New Roman"/>
          <w:sz w:val="24"/>
          <w:szCs w:val="24"/>
          <w:lang w:eastAsia="en-IN"/>
        </w:rPr>
        <w:t xml:space="preserve">analysis of different landforms such as </w:t>
      </w:r>
      <w:r w:rsidR="006D2383" w:rsidRPr="006D2383">
        <w:rPr>
          <w:rFonts w:ascii="Times New Roman" w:eastAsia="Times New Roman" w:hAnsi="Times New Roman" w:cs="Times New Roman"/>
          <w:sz w:val="24"/>
          <w:szCs w:val="24"/>
          <w:lang w:eastAsia="en-IN"/>
        </w:rPr>
        <w:t xml:space="preserve">size and shape. </w:t>
      </w:r>
      <w:r>
        <w:rPr>
          <w:rFonts w:ascii="Times New Roman" w:eastAsia="Times New Roman" w:hAnsi="Times New Roman" w:cs="Times New Roman"/>
          <w:sz w:val="24"/>
          <w:szCs w:val="24"/>
          <w:lang w:eastAsia="en-IN"/>
        </w:rPr>
        <w:t xml:space="preserve">It is mainly used to define the shape of drainage. Morphometric analysis can play a major role in order to know the different hydrological characteristics of watershed in relation with the type of flow. </w:t>
      </w:r>
      <w:r w:rsidR="006D2383" w:rsidRPr="006D2383">
        <w:rPr>
          <w:rFonts w:ascii="Times New Roman" w:eastAsia="Times New Roman" w:hAnsi="Times New Roman" w:cs="Times New Roman"/>
          <w:sz w:val="24"/>
          <w:szCs w:val="24"/>
          <w:lang w:eastAsia="en-IN"/>
        </w:rPr>
        <w:t xml:space="preserve">Testing theories concerning the factors influencing shape quantitatively is one of the main goals of </w:t>
      </w:r>
      <w:r w:rsidRPr="006D2383">
        <w:rPr>
          <w:rFonts w:ascii="Times New Roman" w:eastAsia="Times New Roman" w:hAnsi="Times New Roman" w:cs="Times New Roman"/>
          <w:sz w:val="24"/>
          <w:szCs w:val="24"/>
          <w:lang w:eastAsia="en-IN"/>
        </w:rPr>
        <w:t>morphometric</w:t>
      </w:r>
      <w:r>
        <w:rPr>
          <w:rFonts w:ascii="Times New Roman" w:eastAsia="Times New Roman" w:hAnsi="Times New Roman" w:cs="Times New Roman"/>
          <w:sz w:val="24"/>
          <w:szCs w:val="24"/>
          <w:lang w:eastAsia="en-IN"/>
        </w:rPr>
        <w:t xml:space="preserve"> analyses</w:t>
      </w:r>
      <w:r w:rsidR="006D2383" w:rsidRPr="006D2383">
        <w:rPr>
          <w:rFonts w:ascii="Times New Roman" w:eastAsia="Times New Roman" w:hAnsi="Times New Roman" w:cs="Times New Roman"/>
          <w:sz w:val="24"/>
          <w:szCs w:val="24"/>
          <w:lang w:eastAsia="en-IN"/>
        </w:rPr>
        <w:t>.</w:t>
      </w:r>
    </w:p>
    <w:p w14:paraId="671B58F9" w14:textId="77777777" w:rsidR="006D2383" w:rsidRDefault="00857684" w:rsidP="006D2383">
      <w:pPr>
        <w:pStyle w:val="Heading3"/>
        <w:numPr>
          <w:ilvl w:val="1"/>
          <w:numId w:val="4"/>
        </w:numPr>
        <w:tabs>
          <w:tab w:val="left" w:pos="733"/>
        </w:tabs>
        <w:spacing w:before="234"/>
      </w:pPr>
      <w:r>
        <w:t xml:space="preserve"> </w:t>
      </w:r>
      <w:r w:rsidR="006D2383">
        <w:t>Linear</w:t>
      </w:r>
      <w:r w:rsidR="006D2383">
        <w:rPr>
          <w:spacing w:val="-8"/>
        </w:rPr>
        <w:t xml:space="preserve"> </w:t>
      </w:r>
      <w:r w:rsidR="006D2383">
        <w:t>parameter</w:t>
      </w:r>
      <w:r w:rsidR="006D2383">
        <w:rPr>
          <w:spacing w:val="-10"/>
        </w:rPr>
        <w:t xml:space="preserve"> </w:t>
      </w:r>
      <w:r w:rsidR="006D2383">
        <w:t>of</w:t>
      </w:r>
      <w:r w:rsidR="006D2383">
        <w:rPr>
          <w:spacing w:val="-7"/>
        </w:rPr>
        <w:t xml:space="preserve"> </w:t>
      </w:r>
      <w:proofErr w:type="spellStart"/>
      <w:r w:rsidR="006D2383">
        <w:rPr>
          <w:spacing w:val="-7"/>
        </w:rPr>
        <w:t>Nirguna</w:t>
      </w:r>
      <w:proofErr w:type="spellEnd"/>
      <w:r w:rsidR="006D2383">
        <w:rPr>
          <w:spacing w:val="-7"/>
        </w:rPr>
        <w:t xml:space="preserve"> (</w:t>
      </w:r>
      <w:proofErr w:type="spellStart"/>
      <w:r w:rsidR="006D2383">
        <w:t>Bhikund</w:t>
      </w:r>
      <w:proofErr w:type="spellEnd"/>
      <w:r w:rsidR="006D2383">
        <w:t>)</w:t>
      </w:r>
      <w:r w:rsidR="006D2383">
        <w:rPr>
          <w:spacing w:val="-7"/>
        </w:rPr>
        <w:t xml:space="preserve"> </w:t>
      </w:r>
      <w:r w:rsidR="006D2383">
        <w:t>river</w:t>
      </w:r>
      <w:r w:rsidR="006D2383">
        <w:rPr>
          <w:spacing w:val="-10"/>
        </w:rPr>
        <w:t xml:space="preserve"> </w:t>
      </w:r>
      <w:r w:rsidR="006D2383">
        <w:t>watershed</w:t>
      </w:r>
    </w:p>
    <w:p w14:paraId="1F312A51" w14:textId="77777777" w:rsidR="006D2383" w:rsidRDefault="004513A9" w:rsidP="006D2383">
      <w:pPr>
        <w:pStyle w:val="Heading3"/>
        <w:tabs>
          <w:tab w:val="left" w:pos="872"/>
        </w:tabs>
        <w:spacing w:before="160"/>
        <w:ind w:left="239"/>
      </w:pPr>
      <w:r>
        <w:t>4</w:t>
      </w:r>
      <w:r w:rsidR="006D2383">
        <w:t>.1.1 Stream</w:t>
      </w:r>
      <w:r w:rsidR="006D2383">
        <w:rPr>
          <w:spacing w:val="-8"/>
        </w:rPr>
        <w:t xml:space="preserve"> </w:t>
      </w:r>
      <w:r w:rsidR="006D2383">
        <w:t>order</w:t>
      </w:r>
      <w:r w:rsidR="006D2383">
        <w:rPr>
          <w:spacing w:val="-8"/>
        </w:rPr>
        <w:t xml:space="preserve"> </w:t>
      </w:r>
      <w:r w:rsidR="006D2383">
        <w:t>(</w:t>
      </w:r>
      <w:proofErr w:type="spellStart"/>
      <w:r w:rsidR="006D2383">
        <w:t>Su</w:t>
      </w:r>
      <w:proofErr w:type="spellEnd"/>
      <w:r w:rsidR="006D2383">
        <w:t xml:space="preserve">): </w:t>
      </w:r>
    </w:p>
    <w:p w14:paraId="3C312172" w14:textId="77777777" w:rsidR="0022295E" w:rsidRDefault="006D2383" w:rsidP="0022295E">
      <w:pPr>
        <w:spacing w:after="240" w:line="240" w:lineRule="auto"/>
        <w:jc w:val="both"/>
        <w:rPr>
          <w:rFonts w:ascii="Times New Roman" w:eastAsia="Times New Roman" w:hAnsi="Times New Roman" w:cs="Times New Roman"/>
          <w:sz w:val="24"/>
          <w:szCs w:val="24"/>
          <w:lang w:eastAsia="en-IN"/>
        </w:rPr>
      </w:pPr>
      <w:r w:rsidRPr="006D2383">
        <w:rPr>
          <w:rFonts w:ascii="Times New Roman" w:eastAsia="Times New Roman" w:hAnsi="Times New Roman" w:cs="Times New Roman"/>
          <w:sz w:val="24"/>
          <w:szCs w:val="24"/>
          <w:lang w:eastAsia="en-IN"/>
        </w:rPr>
        <w:t xml:space="preserve">Finding the drainage's stream orders is the initial stage in the current investigation. The Strahler stream ordering approach has been used to rank the drainage basin's channel segment. A drainage basin of sixth order makes up the study area. The studied area's stream network drainage pattern is primarily of the dendritic type, which suggests a lack of textural homogeneity and structural control. A tree-like structure with branches meeting mostly at acute angles is what defines a dendritic pattern. Horton states that the number of stream segments in a basin that are of progressively lower orders </w:t>
      </w:r>
      <w:r w:rsidR="00F80D1C">
        <w:rPr>
          <w:rFonts w:ascii="Times New Roman" w:eastAsia="Times New Roman" w:hAnsi="Times New Roman" w:cs="Times New Roman"/>
          <w:sz w:val="24"/>
          <w:szCs w:val="24"/>
          <w:lang w:eastAsia="en-IN"/>
        </w:rPr>
        <w:t xml:space="preserve">and </w:t>
      </w:r>
      <w:r w:rsidRPr="006D2383">
        <w:rPr>
          <w:rFonts w:ascii="Times New Roman" w:eastAsia="Times New Roman" w:hAnsi="Times New Roman" w:cs="Times New Roman"/>
          <w:sz w:val="24"/>
          <w:szCs w:val="24"/>
          <w:lang w:eastAsia="en-IN"/>
        </w:rPr>
        <w:t>greatest order rising in accordance with the constant ratio at the beginning.</w:t>
      </w:r>
      <w:r w:rsidR="002F1DCB">
        <w:rPr>
          <w:rFonts w:ascii="Times New Roman" w:eastAsia="Times New Roman" w:hAnsi="Times New Roman" w:cs="Times New Roman"/>
          <w:sz w:val="24"/>
          <w:szCs w:val="24"/>
          <w:lang w:eastAsia="en-IN"/>
        </w:rPr>
        <w:t xml:space="preserve"> </w:t>
      </w:r>
      <w:r w:rsidR="00F80D1C">
        <w:rPr>
          <w:rFonts w:ascii="Times New Roman" w:eastAsia="Times New Roman" w:hAnsi="Times New Roman" w:cs="Times New Roman"/>
          <w:sz w:val="24"/>
          <w:szCs w:val="24"/>
          <w:lang w:eastAsia="en-IN"/>
        </w:rPr>
        <w:t>As table</w:t>
      </w:r>
      <w:r w:rsidR="0022295E">
        <w:rPr>
          <w:rFonts w:ascii="Times New Roman" w:eastAsia="Times New Roman" w:hAnsi="Times New Roman" w:cs="Times New Roman"/>
          <w:sz w:val="24"/>
          <w:szCs w:val="24"/>
          <w:lang w:eastAsia="en-IN"/>
        </w:rPr>
        <w:t xml:space="preserve"> 1 below.</w:t>
      </w:r>
    </w:p>
    <w:p w14:paraId="43DCD8D9" w14:textId="77777777" w:rsidR="0022295E" w:rsidRPr="0022295E" w:rsidRDefault="0022295E" w:rsidP="0022295E">
      <w:pPr>
        <w:spacing w:after="0" w:line="240" w:lineRule="auto"/>
        <w:jc w:val="both"/>
        <w:rPr>
          <w:rFonts w:ascii="Times New Roman" w:hAnsi="Times New Roman" w:cs="Times New Roman"/>
          <w:b/>
          <w:iCs/>
        </w:rPr>
      </w:pPr>
    </w:p>
    <w:tbl>
      <w:tblPr>
        <w:tblpPr w:leftFromText="180" w:rightFromText="180" w:vertAnchor="page" w:horzAnchor="margin" w:tblpY="1693"/>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1118"/>
        <w:gridCol w:w="1276"/>
        <w:gridCol w:w="1559"/>
        <w:gridCol w:w="1417"/>
        <w:gridCol w:w="1418"/>
        <w:gridCol w:w="1559"/>
      </w:tblGrid>
      <w:tr w:rsidR="00F80D1C" w:rsidRPr="00720B8B" w14:paraId="01C7AF47" w14:textId="77777777" w:rsidTr="00F80D1C">
        <w:trPr>
          <w:trHeight w:val="703"/>
        </w:trPr>
        <w:tc>
          <w:tcPr>
            <w:tcW w:w="862" w:type="dxa"/>
            <w:tcBorders>
              <w:top w:val="single" w:sz="4" w:space="0" w:color="000000"/>
              <w:left w:val="single" w:sz="4" w:space="0" w:color="000000"/>
              <w:bottom w:val="single" w:sz="4" w:space="0" w:color="000000"/>
              <w:right w:val="single" w:sz="4" w:space="0" w:color="000000"/>
            </w:tcBorders>
            <w:hideMark/>
          </w:tcPr>
          <w:p w14:paraId="0A77CCC9" w14:textId="77777777" w:rsidR="00F80D1C" w:rsidRPr="00720B8B" w:rsidRDefault="00F80D1C" w:rsidP="00F80D1C">
            <w:pPr>
              <w:pStyle w:val="TableParagraph"/>
              <w:jc w:val="center"/>
            </w:pPr>
            <w:r w:rsidRPr="00720B8B">
              <w:lastRenderedPageBreak/>
              <w:t>Sr.</w:t>
            </w:r>
          </w:p>
          <w:p w14:paraId="30F7E73A" w14:textId="77777777" w:rsidR="00F80D1C" w:rsidRPr="00720B8B" w:rsidRDefault="00F80D1C" w:rsidP="00F80D1C">
            <w:pPr>
              <w:pStyle w:val="TableParagraph"/>
              <w:jc w:val="center"/>
            </w:pPr>
            <w:r w:rsidRPr="00720B8B">
              <w:t>No.</w:t>
            </w:r>
          </w:p>
        </w:tc>
        <w:tc>
          <w:tcPr>
            <w:tcW w:w="1118" w:type="dxa"/>
            <w:tcBorders>
              <w:top w:val="single" w:sz="4" w:space="0" w:color="000000"/>
              <w:left w:val="single" w:sz="4" w:space="0" w:color="000000"/>
              <w:bottom w:val="single" w:sz="4" w:space="0" w:color="000000"/>
              <w:right w:val="single" w:sz="4" w:space="0" w:color="000000"/>
            </w:tcBorders>
          </w:tcPr>
          <w:p w14:paraId="316E7C5B" w14:textId="77777777" w:rsidR="00F80D1C" w:rsidRPr="00720B8B" w:rsidRDefault="00F80D1C" w:rsidP="00F80D1C">
            <w:pPr>
              <w:pStyle w:val="TableParagraph"/>
              <w:ind w:right="-5"/>
              <w:jc w:val="center"/>
            </w:pPr>
            <w:r w:rsidRPr="00720B8B">
              <w:t>Stream</w:t>
            </w:r>
            <w:r w:rsidRPr="00720B8B">
              <w:rPr>
                <w:w w:val="99"/>
              </w:rPr>
              <w:t xml:space="preserve"> </w:t>
            </w:r>
            <w:r w:rsidRPr="00720B8B">
              <w:t>order</w:t>
            </w:r>
          </w:p>
          <w:p w14:paraId="76A57231" w14:textId="77777777" w:rsidR="00F80D1C" w:rsidRPr="00720B8B" w:rsidRDefault="00F80D1C" w:rsidP="00F80D1C">
            <w:pPr>
              <w:pStyle w:val="TableParagraph"/>
              <w:ind w:right="-5"/>
              <w:jc w:val="center"/>
            </w:pPr>
            <w:r w:rsidRPr="00720B8B">
              <w:t>(u)</w:t>
            </w:r>
          </w:p>
        </w:tc>
        <w:tc>
          <w:tcPr>
            <w:tcW w:w="1276" w:type="dxa"/>
            <w:tcBorders>
              <w:top w:val="single" w:sz="4" w:space="0" w:color="000000"/>
              <w:left w:val="single" w:sz="4" w:space="0" w:color="000000"/>
              <w:bottom w:val="single" w:sz="4" w:space="0" w:color="000000"/>
              <w:right w:val="single" w:sz="4" w:space="0" w:color="000000"/>
            </w:tcBorders>
            <w:hideMark/>
          </w:tcPr>
          <w:p w14:paraId="441AB86A" w14:textId="77777777" w:rsidR="00F80D1C" w:rsidRPr="00720B8B" w:rsidRDefault="00F80D1C" w:rsidP="00F80D1C">
            <w:pPr>
              <w:pStyle w:val="TableParagraph"/>
              <w:tabs>
                <w:tab w:val="left" w:pos="1466"/>
              </w:tabs>
              <w:ind w:right="203"/>
              <w:jc w:val="center"/>
            </w:pPr>
            <w:r w:rsidRPr="00720B8B">
              <w:t xml:space="preserve">Number </w:t>
            </w:r>
            <w:r w:rsidRPr="00720B8B">
              <w:rPr>
                <w:spacing w:val="-2"/>
              </w:rPr>
              <w:t>of</w:t>
            </w:r>
            <w:r w:rsidRPr="00720B8B">
              <w:rPr>
                <w:spacing w:val="-57"/>
              </w:rPr>
              <w:t xml:space="preserve">                           </w:t>
            </w:r>
            <w:r w:rsidRPr="00720B8B">
              <w:t>Stream (Nu)</w:t>
            </w:r>
          </w:p>
        </w:tc>
        <w:tc>
          <w:tcPr>
            <w:tcW w:w="1559" w:type="dxa"/>
            <w:tcBorders>
              <w:top w:val="single" w:sz="4" w:space="0" w:color="000000"/>
              <w:left w:val="single" w:sz="4" w:space="0" w:color="000000"/>
              <w:bottom w:val="single" w:sz="4" w:space="0" w:color="000000"/>
              <w:right w:val="single" w:sz="4" w:space="0" w:color="000000"/>
            </w:tcBorders>
            <w:hideMark/>
          </w:tcPr>
          <w:p w14:paraId="502182AA" w14:textId="77777777" w:rsidR="00F80D1C" w:rsidRPr="00720B8B" w:rsidRDefault="00F80D1C" w:rsidP="00F80D1C">
            <w:pPr>
              <w:pStyle w:val="TableParagraph"/>
              <w:ind w:right="203"/>
              <w:jc w:val="center"/>
            </w:pPr>
            <w:r w:rsidRPr="00720B8B">
              <w:t>Total Length of</w:t>
            </w:r>
            <w:r w:rsidRPr="00720B8B">
              <w:rPr>
                <w:spacing w:val="-57"/>
              </w:rPr>
              <w:t xml:space="preserve">                 </w:t>
            </w:r>
            <w:r w:rsidRPr="00720B8B">
              <w:t>Stream in</w:t>
            </w:r>
            <w:r w:rsidRPr="00720B8B">
              <w:rPr>
                <w:spacing w:val="1"/>
              </w:rPr>
              <w:t xml:space="preserve"> </w:t>
            </w:r>
            <w:r w:rsidRPr="00720B8B">
              <w:t>km</w:t>
            </w:r>
            <w:r w:rsidRPr="00720B8B">
              <w:rPr>
                <w:spacing w:val="1"/>
              </w:rPr>
              <w:t xml:space="preserve"> </w:t>
            </w:r>
            <w:r w:rsidRPr="00720B8B">
              <w:t>(Lu)</w:t>
            </w:r>
          </w:p>
        </w:tc>
        <w:tc>
          <w:tcPr>
            <w:tcW w:w="1417" w:type="dxa"/>
            <w:tcBorders>
              <w:top w:val="single" w:sz="4" w:space="0" w:color="000000"/>
              <w:left w:val="single" w:sz="4" w:space="0" w:color="000000"/>
              <w:bottom w:val="single" w:sz="4" w:space="0" w:color="000000"/>
              <w:right w:val="single" w:sz="4" w:space="0" w:color="000000"/>
            </w:tcBorders>
            <w:hideMark/>
          </w:tcPr>
          <w:p w14:paraId="309E8A87" w14:textId="77777777" w:rsidR="00F80D1C" w:rsidRPr="00720B8B" w:rsidRDefault="00F80D1C" w:rsidP="00F80D1C">
            <w:pPr>
              <w:pStyle w:val="TableParagraph"/>
              <w:ind w:left="-142" w:hanging="27"/>
              <w:jc w:val="right"/>
            </w:pPr>
            <w:r w:rsidRPr="00720B8B">
              <w:t>Mean</w:t>
            </w:r>
            <w:r w:rsidRPr="00720B8B">
              <w:rPr>
                <w:spacing w:val="-15"/>
              </w:rPr>
              <w:t xml:space="preserve"> </w:t>
            </w:r>
            <w:r w:rsidRPr="00720B8B">
              <w:t>Stream</w:t>
            </w:r>
            <w:r w:rsidRPr="00720B8B">
              <w:rPr>
                <w:spacing w:val="-57"/>
              </w:rPr>
              <w:t xml:space="preserve"> </w:t>
            </w:r>
            <w:r w:rsidRPr="00720B8B">
              <w:t>Length</w:t>
            </w:r>
            <w:r w:rsidRPr="00720B8B">
              <w:rPr>
                <w:spacing w:val="-1"/>
              </w:rPr>
              <w:t xml:space="preserve"> </w:t>
            </w:r>
            <w:r w:rsidRPr="00720B8B">
              <w:t>(Km)</w:t>
            </w:r>
          </w:p>
        </w:tc>
        <w:tc>
          <w:tcPr>
            <w:tcW w:w="1418" w:type="dxa"/>
            <w:tcBorders>
              <w:top w:val="single" w:sz="4" w:space="0" w:color="000000"/>
              <w:left w:val="single" w:sz="4" w:space="0" w:color="000000"/>
              <w:bottom w:val="single" w:sz="4" w:space="0" w:color="000000"/>
              <w:right w:val="single" w:sz="4" w:space="0" w:color="000000"/>
            </w:tcBorders>
          </w:tcPr>
          <w:p w14:paraId="4D351D8E" w14:textId="77777777" w:rsidR="00F80D1C" w:rsidRPr="00720B8B" w:rsidRDefault="00F80D1C" w:rsidP="00F80D1C">
            <w:pPr>
              <w:pStyle w:val="TableParagraph"/>
              <w:ind w:right="223" w:hanging="27"/>
              <w:jc w:val="center"/>
            </w:pPr>
            <w:r w:rsidRPr="00720B8B">
              <w:t>Bifurcation ratio (</w:t>
            </w:r>
            <w:proofErr w:type="spellStart"/>
            <w:r w:rsidRPr="00720B8B">
              <w:t>Rb</w:t>
            </w:r>
            <w:proofErr w:type="spellEnd"/>
            <w:r w:rsidRPr="00720B8B">
              <w:t>)</w:t>
            </w:r>
          </w:p>
        </w:tc>
        <w:tc>
          <w:tcPr>
            <w:tcW w:w="1559" w:type="dxa"/>
            <w:tcBorders>
              <w:top w:val="single" w:sz="4" w:space="0" w:color="000000"/>
              <w:left w:val="single" w:sz="4" w:space="0" w:color="000000"/>
              <w:bottom w:val="single" w:sz="4" w:space="0" w:color="000000"/>
              <w:right w:val="single" w:sz="4" w:space="0" w:color="000000"/>
            </w:tcBorders>
          </w:tcPr>
          <w:p w14:paraId="09BBB97D" w14:textId="77777777" w:rsidR="00F80D1C" w:rsidRPr="00720B8B" w:rsidRDefault="00F80D1C" w:rsidP="00F80D1C">
            <w:pPr>
              <w:pStyle w:val="TableParagraph"/>
              <w:ind w:right="223" w:hanging="27"/>
              <w:jc w:val="center"/>
            </w:pPr>
            <w:proofErr w:type="gramStart"/>
            <w:r w:rsidRPr="00720B8B">
              <w:t>Mean  Bifurcation</w:t>
            </w:r>
            <w:proofErr w:type="gramEnd"/>
            <w:r w:rsidRPr="00720B8B">
              <w:t xml:space="preserve"> ratio(</w:t>
            </w:r>
            <w:proofErr w:type="spellStart"/>
            <w:r w:rsidRPr="00720B8B">
              <w:t>Rbm</w:t>
            </w:r>
            <w:proofErr w:type="spellEnd"/>
            <w:r w:rsidRPr="00720B8B">
              <w:t>)</w:t>
            </w:r>
          </w:p>
        </w:tc>
      </w:tr>
      <w:tr w:rsidR="00F80D1C" w:rsidRPr="00720B8B" w14:paraId="3F960BBC" w14:textId="77777777" w:rsidTr="00F80D1C">
        <w:trPr>
          <w:trHeight w:val="385"/>
        </w:trPr>
        <w:tc>
          <w:tcPr>
            <w:tcW w:w="862" w:type="dxa"/>
            <w:tcBorders>
              <w:top w:val="single" w:sz="4" w:space="0" w:color="000000"/>
              <w:left w:val="single" w:sz="4" w:space="0" w:color="000000"/>
              <w:bottom w:val="single" w:sz="4" w:space="0" w:color="000000"/>
              <w:right w:val="single" w:sz="4" w:space="0" w:color="000000"/>
            </w:tcBorders>
            <w:hideMark/>
          </w:tcPr>
          <w:p w14:paraId="649BF97A" w14:textId="77777777" w:rsidR="00F80D1C" w:rsidRPr="00720B8B" w:rsidRDefault="00F80D1C" w:rsidP="00F80D1C">
            <w:pPr>
              <w:pStyle w:val="TableParagraph"/>
              <w:spacing w:before="1"/>
              <w:jc w:val="center"/>
            </w:pPr>
            <w:r w:rsidRPr="00720B8B">
              <w:t>1</w:t>
            </w:r>
          </w:p>
        </w:tc>
        <w:tc>
          <w:tcPr>
            <w:tcW w:w="1118" w:type="dxa"/>
            <w:tcBorders>
              <w:top w:val="single" w:sz="4" w:space="0" w:color="000000"/>
              <w:left w:val="single" w:sz="4" w:space="0" w:color="000000"/>
              <w:bottom w:val="single" w:sz="4" w:space="0" w:color="000000"/>
              <w:right w:val="single" w:sz="4" w:space="0" w:color="000000"/>
            </w:tcBorders>
            <w:hideMark/>
          </w:tcPr>
          <w:p w14:paraId="4EBEB07D" w14:textId="77777777" w:rsidR="00F80D1C" w:rsidRPr="00720B8B" w:rsidRDefault="00F80D1C" w:rsidP="00F80D1C">
            <w:pPr>
              <w:pStyle w:val="TableParagraph"/>
              <w:spacing w:before="1"/>
              <w:ind w:right="99"/>
              <w:jc w:val="center"/>
            </w:pPr>
            <w:r w:rsidRPr="00720B8B">
              <w:rPr>
                <w:w w:val="99"/>
              </w:rPr>
              <w:t>I</w:t>
            </w:r>
          </w:p>
        </w:tc>
        <w:tc>
          <w:tcPr>
            <w:tcW w:w="1276" w:type="dxa"/>
            <w:tcBorders>
              <w:top w:val="single" w:sz="4" w:space="0" w:color="000000"/>
              <w:left w:val="single" w:sz="4" w:space="0" w:color="000000"/>
              <w:bottom w:val="single" w:sz="4" w:space="0" w:color="000000"/>
              <w:right w:val="single" w:sz="4" w:space="0" w:color="000000"/>
            </w:tcBorders>
            <w:hideMark/>
          </w:tcPr>
          <w:p w14:paraId="04857CDC" w14:textId="77777777" w:rsidR="00F80D1C" w:rsidRPr="00720B8B" w:rsidRDefault="00F80D1C" w:rsidP="00F80D1C">
            <w:pPr>
              <w:pStyle w:val="TableParagraph"/>
              <w:spacing w:before="1"/>
              <w:jc w:val="center"/>
            </w:pPr>
            <w:r w:rsidRPr="00720B8B">
              <w:t>1552</w:t>
            </w:r>
          </w:p>
        </w:tc>
        <w:tc>
          <w:tcPr>
            <w:tcW w:w="1559" w:type="dxa"/>
            <w:tcBorders>
              <w:top w:val="single" w:sz="4" w:space="0" w:color="000000"/>
              <w:left w:val="single" w:sz="4" w:space="0" w:color="000000"/>
              <w:bottom w:val="single" w:sz="4" w:space="0" w:color="000000"/>
              <w:right w:val="single" w:sz="4" w:space="0" w:color="000000"/>
            </w:tcBorders>
            <w:hideMark/>
          </w:tcPr>
          <w:p w14:paraId="1013C869" w14:textId="77777777" w:rsidR="00F80D1C" w:rsidRPr="00720B8B" w:rsidRDefault="00F80D1C" w:rsidP="00F80D1C">
            <w:pPr>
              <w:pStyle w:val="TableParagraph"/>
              <w:spacing w:before="1"/>
              <w:jc w:val="center"/>
            </w:pPr>
            <w:r w:rsidRPr="00720B8B">
              <w:t>946</w:t>
            </w:r>
          </w:p>
        </w:tc>
        <w:tc>
          <w:tcPr>
            <w:tcW w:w="1417" w:type="dxa"/>
            <w:tcBorders>
              <w:top w:val="single" w:sz="4" w:space="0" w:color="000000"/>
              <w:left w:val="single" w:sz="4" w:space="0" w:color="000000"/>
              <w:bottom w:val="single" w:sz="4" w:space="0" w:color="000000"/>
              <w:right w:val="single" w:sz="4" w:space="0" w:color="000000"/>
            </w:tcBorders>
            <w:hideMark/>
          </w:tcPr>
          <w:p w14:paraId="61FC185E" w14:textId="77777777" w:rsidR="00F80D1C" w:rsidRPr="00720B8B" w:rsidRDefault="00F80D1C" w:rsidP="00F80D1C">
            <w:pPr>
              <w:pStyle w:val="TableParagraph"/>
              <w:spacing w:before="1"/>
              <w:jc w:val="center"/>
            </w:pPr>
            <w:r w:rsidRPr="00720B8B">
              <w:t>0.61</w:t>
            </w:r>
          </w:p>
        </w:tc>
        <w:tc>
          <w:tcPr>
            <w:tcW w:w="1418" w:type="dxa"/>
            <w:tcBorders>
              <w:top w:val="single" w:sz="4" w:space="0" w:color="000000"/>
              <w:left w:val="single" w:sz="4" w:space="0" w:color="000000"/>
              <w:bottom w:val="single" w:sz="4" w:space="0" w:color="000000"/>
              <w:right w:val="single" w:sz="4" w:space="0" w:color="000000"/>
            </w:tcBorders>
          </w:tcPr>
          <w:p w14:paraId="1F3FBF25" w14:textId="77777777" w:rsidR="00F80D1C" w:rsidRPr="00720B8B" w:rsidRDefault="00F80D1C" w:rsidP="00F80D1C">
            <w:pPr>
              <w:pStyle w:val="TableParagraph"/>
              <w:spacing w:before="1"/>
            </w:pPr>
            <w:r w:rsidRPr="00720B8B">
              <w:t xml:space="preserve">         4</w:t>
            </w:r>
          </w:p>
        </w:tc>
        <w:tc>
          <w:tcPr>
            <w:tcW w:w="1559" w:type="dxa"/>
            <w:tcBorders>
              <w:top w:val="single" w:sz="4" w:space="0" w:color="000000"/>
              <w:left w:val="single" w:sz="4" w:space="0" w:color="000000"/>
              <w:bottom w:val="single" w:sz="4" w:space="0" w:color="000000"/>
              <w:right w:val="single" w:sz="4" w:space="0" w:color="000000"/>
            </w:tcBorders>
          </w:tcPr>
          <w:p w14:paraId="6B949E9E" w14:textId="77777777" w:rsidR="00F80D1C" w:rsidRPr="00720B8B" w:rsidRDefault="00F80D1C" w:rsidP="00F80D1C">
            <w:pPr>
              <w:pStyle w:val="TableParagraph"/>
              <w:spacing w:before="1"/>
              <w:jc w:val="center"/>
            </w:pPr>
          </w:p>
        </w:tc>
      </w:tr>
      <w:tr w:rsidR="00F80D1C" w:rsidRPr="00720B8B" w14:paraId="31F37E88" w14:textId="77777777" w:rsidTr="00F80D1C">
        <w:trPr>
          <w:trHeight w:val="385"/>
        </w:trPr>
        <w:tc>
          <w:tcPr>
            <w:tcW w:w="862" w:type="dxa"/>
            <w:tcBorders>
              <w:top w:val="single" w:sz="4" w:space="0" w:color="000000"/>
              <w:left w:val="single" w:sz="4" w:space="0" w:color="000000"/>
              <w:bottom w:val="single" w:sz="4" w:space="0" w:color="000000"/>
              <w:right w:val="single" w:sz="4" w:space="0" w:color="000000"/>
            </w:tcBorders>
            <w:hideMark/>
          </w:tcPr>
          <w:p w14:paraId="7A4CFA58" w14:textId="77777777" w:rsidR="00F80D1C" w:rsidRPr="00720B8B" w:rsidRDefault="00F80D1C" w:rsidP="00F80D1C">
            <w:pPr>
              <w:pStyle w:val="TableParagraph"/>
              <w:spacing w:before="1"/>
              <w:jc w:val="center"/>
            </w:pPr>
            <w:r w:rsidRPr="00720B8B">
              <w:t>2</w:t>
            </w:r>
          </w:p>
        </w:tc>
        <w:tc>
          <w:tcPr>
            <w:tcW w:w="1118" w:type="dxa"/>
            <w:tcBorders>
              <w:top w:val="single" w:sz="4" w:space="0" w:color="000000"/>
              <w:left w:val="single" w:sz="4" w:space="0" w:color="000000"/>
              <w:bottom w:val="single" w:sz="4" w:space="0" w:color="000000"/>
              <w:right w:val="single" w:sz="4" w:space="0" w:color="000000"/>
            </w:tcBorders>
            <w:hideMark/>
          </w:tcPr>
          <w:p w14:paraId="762CF402" w14:textId="77777777" w:rsidR="00F80D1C" w:rsidRPr="00720B8B" w:rsidRDefault="00F80D1C" w:rsidP="00F80D1C">
            <w:pPr>
              <w:pStyle w:val="TableParagraph"/>
              <w:spacing w:before="1"/>
              <w:jc w:val="center"/>
            </w:pPr>
            <w:r w:rsidRPr="00720B8B">
              <w:t>II</w:t>
            </w:r>
          </w:p>
        </w:tc>
        <w:tc>
          <w:tcPr>
            <w:tcW w:w="1276" w:type="dxa"/>
            <w:tcBorders>
              <w:top w:val="single" w:sz="4" w:space="0" w:color="000000"/>
              <w:left w:val="single" w:sz="4" w:space="0" w:color="000000"/>
              <w:bottom w:val="single" w:sz="4" w:space="0" w:color="000000"/>
              <w:right w:val="single" w:sz="4" w:space="0" w:color="000000"/>
            </w:tcBorders>
            <w:hideMark/>
          </w:tcPr>
          <w:p w14:paraId="3599DC40" w14:textId="77777777" w:rsidR="00F80D1C" w:rsidRPr="00720B8B" w:rsidRDefault="00F80D1C" w:rsidP="00F80D1C">
            <w:pPr>
              <w:pStyle w:val="TableParagraph"/>
              <w:spacing w:before="1"/>
              <w:jc w:val="center"/>
            </w:pPr>
            <w:r w:rsidRPr="00720B8B">
              <w:t>388</w:t>
            </w:r>
          </w:p>
        </w:tc>
        <w:tc>
          <w:tcPr>
            <w:tcW w:w="1559" w:type="dxa"/>
            <w:tcBorders>
              <w:top w:val="single" w:sz="4" w:space="0" w:color="000000"/>
              <w:left w:val="single" w:sz="4" w:space="0" w:color="000000"/>
              <w:bottom w:val="single" w:sz="4" w:space="0" w:color="000000"/>
              <w:right w:val="single" w:sz="4" w:space="0" w:color="000000"/>
            </w:tcBorders>
            <w:hideMark/>
          </w:tcPr>
          <w:p w14:paraId="6AA34FE6" w14:textId="77777777" w:rsidR="00F80D1C" w:rsidRPr="00720B8B" w:rsidRDefault="00F80D1C" w:rsidP="00F80D1C">
            <w:pPr>
              <w:pStyle w:val="TableParagraph"/>
              <w:spacing w:before="1"/>
              <w:jc w:val="center"/>
            </w:pPr>
            <w:r w:rsidRPr="00720B8B">
              <w:t>363</w:t>
            </w:r>
          </w:p>
        </w:tc>
        <w:tc>
          <w:tcPr>
            <w:tcW w:w="1417" w:type="dxa"/>
            <w:tcBorders>
              <w:top w:val="single" w:sz="4" w:space="0" w:color="000000"/>
              <w:left w:val="single" w:sz="4" w:space="0" w:color="000000"/>
              <w:bottom w:val="single" w:sz="4" w:space="0" w:color="000000"/>
              <w:right w:val="single" w:sz="4" w:space="0" w:color="000000"/>
            </w:tcBorders>
            <w:hideMark/>
          </w:tcPr>
          <w:p w14:paraId="163D23CB" w14:textId="77777777" w:rsidR="00F80D1C" w:rsidRPr="00720B8B" w:rsidRDefault="00F80D1C" w:rsidP="00F80D1C">
            <w:pPr>
              <w:pStyle w:val="TableParagraph"/>
              <w:spacing w:before="1"/>
              <w:jc w:val="center"/>
            </w:pPr>
            <w:r w:rsidRPr="00720B8B">
              <w:t>0.94</w:t>
            </w:r>
          </w:p>
        </w:tc>
        <w:tc>
          <w:tcPr>
            <w:tcW w:w="1418" w:type="dxa"/>
            <w:tcBorders>
              <w:top w:val="single" w:sz="4" w:space="0" w:color="000000"/>
              <w:left w:val="single" w:sz="4" w:space="0" w:color="000000"/>
              <w:bottom w:val="single" w:sz="4" w:space="0" w:color="000000"/>
              <w:right w:val="single" w:sz="4" w:space="0" w:color="000000"/>
            </w:tcBorders>
          </w:tcPr>
          <w:p w14:paraId="4292D22D" w14:textId="77777777" w:rsidR="00F80D1C" w:rsidRPr="00720B8B" w:rsidRDefault="00F80D1C" w:rsidP="00F80D1C">
            <w:pPr>
              <w:pStyle w:val="TableParagraph"/>
              <w:spacing w:before="1"/>
            </w:pPr>
            <w:r w:rsidRPr="00720B8B">
              <w:t xml:space="preserve">       3.6</w:t>
            </w:r>
          </w:p>
        </w:tc>
        <w:tc>
          <w:tcPr>
            <w:tcW w:w="1559" w:type="dxa"/>
            <w:tcBorders>
              <w:top w:val="single" w:sz="4" w:space="0" w:color="000000"/>
              <w:left w:val="single" w:sz="4" w:space="0" w:color="000000"/>
              <w:bottom w:val="single" w:sz="4" w:space="0" w:color="000000"/>
              <w:right w:val="single" w:sz="4" w:space="0" w:color="000000"/>
            </w:tcBorders>
          </w:tcPr>
          <w:p w14:paraId="1595E15E" w14:textId="77777777" w:rsidR="00F80D1C" w:rsidRPr="00720B8B" w:rsidRDefault="00F80D1C" w:rsidP="00F80D1C">
            <w:pPr>
              <w:pStyle w:val="TableParagraph"/>
              <w:spacing w:before="1"/>
              <w:jc w:val="center"/>
            </w:pPr>
          </w:p>
        </w:tc>
      </w:tr>
      <w:tr w:rsidR="00F80D1C" w:rsidRPr="00720B8B" w14:paraId="38387CE2" w14:textId="77777777" w:rsidTr="00F80D1C">
        <w:trPr>
          <w:trHeight w:val="385"/>
        </w:trPr>
        <w:tc>
          <w:tcPr>
            <w:tcW w:w="862" w:type="dxa"/>
            <w:tcBorders>
              <w:top w:val="single" w:sz="4" w:space="0" w:color="000000"/>
              <w:left w:val="single" w:sz="4" w:space="0" w:color="000000"/>
              <w:bottom w:val="single" w:sz="4" w:space="0" w:color="000000"/>
              <w:right w:val="single" w:sz="4" w:space="0" w:color="000000"/>
            </w:tcBorders>
            <w:hideMark/>
          </w:tcPr>
          <w:p w14:paraId="654A07C3" w14:textId="77777777" w:rsidR="00F80D1C" w:rsidRPr="00720B8B" w:rsidRDefault="00F80D1C" w:rsidP="00F80D1C">
            <w:pPr>
              <w:pStyle w:val="TableParagraph"/>
              <w:spacing w:before="1"/>
              <w:jc w:val="center"/>
            </w:pPr>
            <w:r w:rsidRPr="00720B8B">
              <w:t>3</w:t>
            </w:r>
          </w:p>
        </w:tc>
        <w:tc>
          <w:tcPr>
            <w:tcW w:w="1118" w:type="dxa"/>
            <w:tcBorders>
              <w:top w:val="single" w:sz="4" w:space="0" w:color="000000"/>
              <w:left w:val="single" w:sz="4" w:space="0" w:color="000000"/>
              <w:bottom w:val="single" w:sz="4" w:space="0" w:color="000000"/>
              <w:right w:val="single" w:sz="4" w:space="0" w:color="000000"/>
            </w:tcBorders>
            <w:hideMark/>
          </w:tcPr>
          <w:p w14:paraId="6418B44E" w14:textId="77777777" w:rsidR="00F80D1C" w:rsidRPr="00720B8B" w:rsidRDefault="00F80D1C" w:rsidP="00F80D1C">
            <w:pPr>
              <w:pStyle w:val="TableParagraph"/>
              <w:spacing w:before="1"/>
              <w:jc w:val="center"/>
            </w:pPr>
            <w:r w:rsidRPr="00720B8B">
              <w:t>III</w:t>
            </w:r>
          </w:p>
        </w:tc>
        <w:tc>
          <w:tcPr>
            <w:tcW w:w="1276" w:type="dxa"/>
            <w:tcBorders>
              <w:top w:val="single" w:sz="4" w:space="0" w:color="000000"/>
              <w:left w:val="single" w:sz="4" w:space="0" w:color="000000"/>
              <w:bottom w:val="single" w:sz="4" w:space="0" w:color="000000"/>
              <w:right w:val="single" w:sz="4" w:space="0" w:color="000000"/>
            </w:tcBorders>
            <w:hideMark/>
          </w:tcPr>
          <w:p w14:paraId="22CA06D4" w14:textId="77777777" w:rsidR="00F80D1C" w:rsidRPr="00720B8B" w:rsidRDefault="00F80D1C" w:rsidP="00F80D1C">
            <w:pPr>
              <w:pStyle w:val="TableParagraph"/>
              <w:spacing w:before="1"/>
              <w:jc w:val="center"/>
            </w:pPr>
            <w:r w:rsidRPr="00720B8B">
              <w:t>108</w:t>
            </w:r>
          </w:p>
        </w:tc>
        <w:tc>
          <w:tcPr>
            <w:tcW w:w="1559" w:type="dxa"/>
            <w:tcBorders>
              <w:top w:val="single" w:sz="4" w:space="0" w:color="000000"/>
              <w:left w:val="single" w:sz="4" w:space="0" w:color="000000"/>
              <w:bottom w:val="single" w:sz="4" w:space="0" w:color="000000"/>
              <w:right w:val="single" w:sz="4" w:space="0" w:color="000000"/>
            </w:tcBorders>
            <w:hideMark/>
          </w:tcPr>
          <w:p w14:paraId="3B74BB79" w14:textId="77777777" w:rsidR="00F80D1C" w:rsidRPr="00720B8B" w:rsidRDefault="00F80D1C" w:rsidP="00F80D1C">
            <w:pPr>
              <w:pStyle w:val="TableParagraph"/>
              <w:spacing w:before="1"/>
              <w:jc w:val="center"/>
            </w:pPr>
            <w:r w:rsidRPr="00720B8B">
              <w:t>168</w:t>
            </w:r>
          </w:p>
        </w:tc>
        <w:tc>
          <w:tcPr>
            <w:tcW w:w="1417" w:type="dxa"/>
            <w:tcBorders>
              <w:top w:val="single" w:sz="4" w:space="0" w:color="000000"/>
              <w:left w:val="single" w:sz="4" w:space="0" w:color="000000"/>
              <w:bottom w:val="single" w:sz="4" w:space="0" w:color="000000"/>
              <w:right w:val="single" w:sz="4" w:space="0" w:color="000000"/>
            </w:tcBorders>
            <w:hideMark/>
          </w:tcPr>
          <w:p w14:paraId="0848DD3D" w14:textId="77777777" w:rsidR="00F80D1C" w:rsidRPr="00720B8B" w:rsidRDefault="00F80D1C" w:rsidP="00F80D1C">
            <w:pPr>
              <w:pStyle w:val="TableParagraph"/>
              <w:spacing w:before="1"/>
              <w:jc w:val="center"/>
            </w:pPr>
            <w:r w:rsidRPr="00720B8B">
              <w:t>0.64</w:t>
            </w:r>
          </w:p>
        </w:tc>
        <w:tc>
          <w:tcPr>
            <w:tcW w:w="1418" w:type="dxa"/>
            <w:tcBorders>
              <w:top w:val="single" w:sz="4" w:space="0" w:color="000000"/>
              <w:left w:val="single" w:sz="4" w:space="0" w:color="000000"/>
              <w:bottom w:val="single" w:sz="4" w:space="0" w:color="000000"/>
              <w:right w:val="single" w:sz="4" w:space="0" w:color="000000"/>
            </w:tcBorders>
          </w:tcPr>
          <w:p w14:paraId="6E5C1D30" w14:textId="77777777" w:rsidR="00F80D1C" w:rsidRPr="00720B8B" w:rsidRDefault="00F80D1C" w:rsidP="00F80D1C">
            <w:pPr>
              <w:pStyle w:val="TableParagraph"/>
              <w:spacing w:before="1"/>
            </w:pPr>
            <w:r w:rsidRPr="00720B8B">
              <w:t xml:space="preserve">       3.6</w:t>
            </w:r>
          </w:p>
        </w:tc>
        <w:tc>
          <w:tcPr>
            <w:tcW w:w="1559" w:type="dxa"/>
            <w:tcBorders>
              <w:top w:val="single" w:sz="4" w:space="0" w:color="000000"/>
              <w:left w:val="single" w:sz="4" w:space="0" w:color="000000"/>
              <w:bottom w:val="single" w:sz="4" w:space="0" w:color="000000"/>
              <w:right w:val="single" w:sz="4" w:space="0" w:color="000000"/>
            </w:tcBorders>
          </w:tcPr>
          <w:p w14:paraId="5ED8A4D6" w14:textId="77777777" w:rsidR="00F80D1C" w:rsidRPr="00720B8B" w:rsidRDefault="00F80D1C" w:rsidP="00F80D1C">
            <w:pPr>
              <w:pStyle w:val="TableParagraph"/>
              <w:spacing w:before="1"/>
              <w:jc w:val="center"/>
            </w:pPr>
          </w:p>
        </w:tc>
      </w:tr>
      <w:tr w:rsidR="00F80D1C" w:rsidRPr="00720B8B" w14:paraId="6DF56868" w14:textId="77777777" w:rsidTr="00F80D1C">
        <w:trPr>
          <w:trHeight w:val="385"/>
        </w:trPr>
        <w:tc>
          <w:tcPr>
            <w:tcW w:w="862" w:type="dxa"/>
            <w:tcBorders>
              <w:top w:val="single" w:sz="4" w:space="0" w:color="000000"/>
              <w:left w:val="single" w:sz="4" w:space="0" w:color="000000"/>
              <w:bottom w:val="single" w:sz="4" w:space="0" w:color="000000"/>
              <w:right w:val="single" w:sz="4" w:space="0" w:color="000000"/>
            </w:tcBorders>
            <w:hideMark/>
          </w:tcPr>
          <w:p w14:paraId="6A1BCD74" w14:textId="77777777" w:rsidR="00F80D1C" w:rsidRPr="00720B8B" w:rsidRDefault="00F80D1C" w:rsidP="00F80D1C">
            <w:pPr>
              <w:pStyle w:val="TableParagraph"/>
              <w:spacing w:before="1"/>
              <w:jc w:val="center"/>
            </w:pPr>
            <w:r w:rsidRPr="00720B8B">
              <w:t>4</w:t>
            </w:r>
          </w:p>
        </w:tc>
        <w:tc>
          <w:tcPr>
            <w:tcW w:w="1118" w:type="dxa"/>
            <w:tcBorders>
              <w:top w:val="single" w:sz="4" w:space="0" w:color="000000"/>
              <w:left w:val="single" w:sz="4" w:space="0" w:color="000000"/>
              <w:bottom w:val="single" w:sz="4" w:space="0" w:color="000000"/>
              <w:right w:val="single" w:sz="4" w:space="0" w:color="000000"/>
            </w:tcBorders>
            <w:hideMark/>
          </w:tcPr>
          <w:p w14:paraId="47A5D5CC" w14:textId="77777777" w:rsidR="00F80D1C" w:rsidRPr="00720B8B" w:rsidRDefault="00F80D1C" w:rsidP="00F80D1C">
            <w:pPr>
              <w:pStyle w:val="TableParagraph"/>
              <w:spacing w:before="1"/>
              <w:jc w:val="center"/>
            </w:pPr>
            <w:r w:rsidRPr="00720B8B">
              <w:t>IV</w:t>
            </w:r>
          </w:p>
        </w:tc>
        <w:tc>
          <w:tcPr>
            <w:tcW w:w="1276" w:type="dxa"/>
            <w:tcBorders>
              <w:top w:val="single" w:sz="4" w:space="0" w:color="000000"/>
              <w:left w:val="single" w:sz="4" w:space="0" w:color="000000"/>
              <w:bottom w:val="single" w:sz="4" w:space="0" w:color="000000"/>
              <w:right w:val="single" w:sz="4" w:space="0" w:color="000000"/>
            </w:tcBorders>
            <w:hideMark/>
          </w:tcPr>
          <w:p w14:paraId="4007DA36" w14:textId="77777777" w:rsidR="00F80D1C" w:rsidRPr="00720B8B" w:rsidRDefault="00F80D1C" w:rsidP="00F80D1C">
            <w:pPr>
              <w:pStyle w:val="TableParagraph"/>
              <w:spacing w:before="1"/>
              <w:ind w:right="99"/>
              <w:jc w:val="center"/>
            </w:pPr>
            <w:r w:rsidRPr="00720B8B">
              <w:t>30</w:t>
            </w:r>
          </w:p>
        </w:tc>
        <w:tc>
          <w:tcPr>
            <w:tcW w:w="1559" w:type="dxa"/>
            <w:tcBorders>
              <w:top w:val="single" w:sz="4" w:space="0" w:color="000000"/>
              <w:left w:val="single" w:sz="4" w:space="0" w:color="000000"/>
              <w:bottom w:val="single" w:sz="4" w:space="0" w:color="000000"/>
              <w:right w:val="single" w:sz="4" w:space="0" w:color="000000"/>
            </w:tcBorders>
            <w:hideMark/>
          </w:tcPr>
          <w:p w14:paraId="084B2110" w14:textId="77777777" w:rsidR="00F80D1C" w:rsidRPr="00720B8B" w:rsidRDefault="00F80D1C" w:rsidP="00F80D1C">
            <w:pPr>
              <w:pStyle w:val="TableParagraph"/>
              <w:spacing w:before="1"/>
              <w:jc w:val="center"/>
            </w:pPr>
            <w:r w:rsidRPr="00720B8B">
              <w:t>71</w:t>
            </w:r>
          </w:p>
        </w:tc>
        <w:tc>
          <w:tcPr>
            <w:tcW w:w="1417" w:type="dxa"/>
            <w:tcBorders>
              <w:top w:val="single" w:sz="4" w:space="0" w:color="000000"/>
              <w:left w:val="single" w:sz="4" w:space="0" w:color="000000"/>
              <w:bottom w:val="single" w:sz="4" w:space="0" w:color="000000"/>
              <w:right w:val="single" w:sz="4" w:space="0" w:color="000000"/>
            </w:tcBorders>
            <w:hideMark/>
          </w:tcPr>
          <w:p w14:paraId="45401550" w14:textId="77777777" w:rsidR="00F80D1C" w:rsidRPr="00720B8B" w:rsidRDefault="00F80D1C" w:rsidP="00F80D1C">
            <w:pPr>
              <w:pStyle w:val="TableParagraph"/>
              <w:spacing w:before="1"/>
              <w:jc w:val="center"/>
            </w:pPr>
            <w:r w:rsidRPr="00720B8B">
              <w:t>2.37</w:t>
            </w:r>
          </w:p>
        </w:tc>
        <w:tc>
          <w:tcPr>
            <w:tcW w:w="1418" w:type="dxa"/>
            <w:tcBorders>
              <w:top w:val="single" w:sz="4" w:space="0" w:color="000000"/>
              <w:left w:val="single" w:sz="4" w:space="0" w:color="000000"/>
              <w:bottom w:val="single" w:sz="4" w:space="0" w:color="000000"/>
              <w:right w:val="single" w:sz="4" w:space="0" w:color="000000"/>
            </w:tcBorders>
          </w:tcPr>
          <w:p w14:paraId="467E883C" w14:textId="77777777" w:rsidR="00F80D1C" w:rsidRPr="00720B8B" w:rsidRDefault="00F80D1C" w:rsidP="00F80D1C">
            <w:pPr>
              <w:pStyle w:val="TableParagraph"/>
              <w:spacing w:before="1"/>
            </w:pPr>
            <w:r w:rsidRPr="00720B8B">
              <w:t xml:space="preserve">        10</w:t>
            </w:r>
          </w:p>
        </w:tc>
        <w:tc>
          <w:tcPr>
            <w:tcW w:w="1559" w:type="dxa"/>
            <w:tcBorders>
              <w:top w:val="single" w:sz="4" w:space="0" w:color="000000"/>
              <w:left w:val="single" w:sz="4" w:space="0" w:color="000000"/>
              <w:bottom w:val="single" w:sz="4" w:space="0" w:color="000000"/>
              <w:right w:val="single" w:sz="4" w:space="0" w:color="000000"/>
            </w:tcBorders>
          </w:tcPr>
          <w:p w14:paraId="7F3D4E65" w14:textId="77777777" w:rsidR="00F80D1C" w:rsidRPr="00720B8B" w:rsidRDefault="00F80D1C" w:rsidP="00F80D1C">
            <w:pPr>
              <w:pStyle w:val="TableParagraph"/>
              <w:spacing w:before="1"/>
              <w:jc w:val="center"/>
            </w:pPr>
          </w:p>
        </w:tc>
      </w:tr>
      <w:tr w:rsidR="00F80D1C" w:rsidRPr="00720B8B" w14:paraId="030882AC" w14:textId="77777777" w:rsidTr="00F80D1C">
        <w:trPr>
          <w:trHeight w:val="385"/>
        </w:trPr>
        <w:tc>
          <w:tcPr>
            <w:tcW w:w="862" w:type="dxa"/>
            <w:tcBorders>
              <w:top w:val="single" w:sz="4" w:space="0" w:color="000000"/>
              <w:left w:val="single" w:sz="4" w:space="0" w:color="000000"/>
              <w:bottom w:val="single" w:sz="4" w:space="0" w:color="000000"/>
              <w:right w:val="single" w:sz="4" w:space="0" w:color="000000"/>
            </w:tcBorders>
            <w:hideMark/>
          </w:tcPr>
          <w:p w14:paraId="7AB35763" w14:textId="77777777" w:rsidR="00F80D1C" w:rsidRPr="00720B8B" w:rsidRDefault="00F80D1C" w:rsidP="00F80D1C">
            <w:pPr>
              <w:pStyle w:val="TableParagraph"/>
              <w:spacing w:before="1"/>
              <w:jc w:val="center"/>
            </w:pPr>
            <w:r w:rsidRPr="00720B8B">
              <w:t>5</w:t>
            </w:r>
          </w:p>
        </w:tc>
        <w:tc>
          <w:tcPr>
            <w:tcW w:w="1118" w:type="dxa"/>
            <w:tcBorders>
              <w:top w:val="single" w:sz="4" w:space="0" w:color="000000"/>
              <w:left w:val="single" w:sz="4" w:space="0" w:color="000000"/>
              <w:bottom w:val="single" w:sz="4" w:space="0" w:color="000000"/>
              <w:right w:val="single" w:sz="4" w:space="0" w:color="000000"/>
            </w:tcBorders>
            <w:hideMark/>
          </w:tcPr>
          <w:p w14:paraId="4D2C69AD" w14:textId="77777777" w:rsidR="00F80D1C" w:rsidRPr="00720B8B" w:rsidRDefault="00F80D1C" w:rsidP="00F80D1C">
            <w:pPr>
              <w:pStyle w:val="TableParagraph"/>
              <w:spacing w:before="1"/>
              <w:jc w:val="center"/>
            </w:pPr>
            <w:r w:rsidRPr="00720B8B">
              <w:rPr>
                <w:w w:val="99"/>
              </w:rPr>
              <w:t>V</w:t>
            </w:r>
          </w:p>
        </w:tc>
        <w:tc>
          <w:tcPr>
            <w:tcW w:w="1276" w:type="dxa"/>
            <w:tcBorders>
              <w:top w:val="single" w:sz="4" w:space="0" w:color="000000"/>
              <w:left w:val="single" w:sz="4" w:space="0" w:color="000000"/>
              <w:bottom w:val="single" w:sz="4" w:space="0" w:color="000000"/>
              <w:right w:val="single" w:sz="4" w:space="0" w:color="000000"/>
            </w:tcBorders>
            <w:hideMark/>
          </w:tcPr>
          <w:p w14:paraId="3BDEDD4D" w14:textId="77777777" w:rsidR="00F80D1C" w:rsidRPr="00720B8B" w:rsidRDefault="00F80D1C" w:rsidP="00F80D1C">
            <w:pPr>
              <w:pStyle w:val="TableParagraph"/>
              <w:spacing w:before="1"/>
              <w:ind w:right="99"/>
              <w:jc w:val="center"/>
            </w:pPr>
            <w:r w:rsidRPr="00720B8B">
              <w:t>3</w:t>
            </w:r>
          </w:p>
        </w:tc>
        <w:tc>
          <w:tcPr>
            <w:tcW w:w="1559" w:type="dxa"/>
            <w:tcBorders>
              <w:top w:val="single" w:sz="4" w:space="0" w:color="000000"/>
              <w:left w:val="single" w:sz="4" w:space="0" w:color="000000"/>
              <w:bottom w:val="single" w:sz="4" w:space="0" w:color="000000"/>
              <w:right w:val="single" w:sz="4" w:space="0" w:color="000000"/>
            </w:tcBorders>
            <w:hideMark/>
          </w:tcPr>
          <w:p w14:paraId="6FDCA970" w14:textId="77777777" w:rsidR="00F80D1C" w:rsidRPr="00720B8B" w:rsidRDefault="00F80D1C" w:rsidP="00F80D1C">
            <w:pPr>
              <w:pStyle w:val="TableParagraph"/>
              <w:spacing w:before="1"/>
              <w:jc w:val="center"/>
            </w:pPr>
            <w:r w:rsidRPr="00720B8B">
              <w:t>26</w:t>
            </w:r>
          </w:p>
        </w:tc>
        <w:tc>
          <w:tcPr>
            <w:tcW w:w="1417" w:type="dxa"/>
            <w:tcBorders>
              <w:top w:val="single" w:sz="4" w:space="0" w:color="000000"/>
              <w:left w:val="single" w:sz="4" w:space="0" w:color="000000"/>
              <w:bottom w:val="single" w:sz="4" w:space="0" w:color="000000"/>
              <w:right w:val="single" w:sz="4" w:space="0" w:color="000000"/>
            </w:tcBorders>
            <w:hideMark/>
          </w:tcPr>
          <w:p w14:paraId="7F5D1F0D" w14:textId="77777777" w:rsidR="00F80D1C" w:rsidRPr="00720B8B" w:rsidRDefault="00F80D1C" w:rsidP="00F80D1C">
            <w:pPr>
              <w:pStyle w:val="TableParagraph"/>
              <w:spacing w:before="1"/>
              <w:jc w:val="center"/>
            </w:pPr>
            <w:r w:rsidRPr="00720B8B">
              <w:t>8.67</w:t>
            </w:r>
          </w:p>
        </w:tc>
        <w:tc>
          <w:tcPr>
            <w:tcW w:w="1418" w:type="dxa"/>
            <w:tcBorders>
              <w:top w:val="single" w:sz="4" w:space="0" w:color="000000"/>
              <w:left w:val="single" w:sz="4" w:space="0" w:color="000000"/>
              <w:bottom w:val="single" w:sz="4" w:space="0" w:color="000000"/>
              <w:right w:val="single" w:sz="4" w:space="0" w:color="000000"/>
            </w:tcBorders>
          </w:tcPr>
          <w:p w14:paraId="327D2F2F" w14:textId="77777777" w:rsidR="00F80D1C" w:rsidRPr="00720B8B" w:rsidRDefault="00F80D1C" w:rsidP="00F80D1C">
            <w:pPr>
              <w:pStyle w:val="TableParagraph"/>
              <w:spacing w:before="1"/>
            </w:pPr>
            <w:r w:rsidRPr="00720B8B">
              <w:t xml:space="preserve">         3</w:t>
            </w:r>
          </w:p>
        </w:tc>
        <w:tc>
          <w:tcPr>
            <w:tcW w:w="1559" w:type="dxa"/>
            <w:tcBorders>
              <w:top w:val="single" w:sz="4" w:space="0" w:color="000000"/>
              <w:left w:val="single" w:sz="4" w:space="0" w:color="000000"/>
              <w:bottom w:val="single" w:sz="4" w:space="0" w:color="000000"/>
              <w:right w:val="single" w:sz="4" w:space="0" w:color="000000"/>
            </w:tcBorders>
          </w:tcPr>
          <w:p w14:paraId="0787E27D" w14:textId="77777777" w:rsidR="00F80D1C" w:rsidRPr="00720B8B" w:rsidRDefault="00F80D1C" w:rsidP="00F80D1C">
            <w:pPr>
              <w:pStyle w:val="TableParagraph"/>
              <w:spacing w:before="1"/>
              <w:jc w:val="center"/>
            </w:pPr>
          </w:p>
        </w:tc>
      </w:tr>
      <w:tr w:rsidR="00F80D1C" w:rsidRPr="00720B8B" w14:paraId="52BD6139" w14:textId="77777777" w:rsidTr="00F80D1C">
        <w:trPr>
          <w:trHeight w:val="385"/>
        </w:trPr>
        <w:tc>
          <w:tcPr>
            <w:tcW w:w="862" w:type="dxa"/>
            <w:tcBorders>
              <w:top w:val="single" w:sz="4" w:space="0" w:color="000000"/>
              <w:left w:val="single" w:sz="4" w:space="0" w:color="000000"/>
              <w:bottom w:val="single" w:sz="4" w:space="0" w:color="000000"/>
              <w:right w:val="single" w:sz="4" w:space="0" w:color="000000"/>
            </w:tcBorders>
          </w:tcPr>
          <w:p w14:paraId="7889A8DE" w14:textId="77777777" w:rsidR="00F80D1C" w:rsidRPr="00720B8B" w:rsidRDefault="00F80D1C" w:rsidP="00F80D1C">
            <w:pPr>
              <w:pStyle w:val="TableParagraph"/>
              <w:spacing w:before="1"/>
              <w:jc w:val="center"/>
            </w:pPr>
            <w:r w:rsidRPr="00720B8B">
              <w:t>6</w:t>
            </w:r>
          </w:p>
        </w:tc>
        <w:tc>
          <w:tcPr>
            <w:tcW w:w="1118" w:type="dxa"/>
            <w:tcBorders>
              <w:top w:val="single" w:sz="4" w:space="0" w:color="000000"/>
              <w:left w:val="single" w:sz="4" w:space="0" w:color="000000"/>
              <w:bottom w:val="single" w:sz="4" w:space="0" w:color="000000"/>
              <w:right w:val="single" w:sz="4" w:space="0" w:color="000000"/>
            </w:tcBorders>
          </w:tcPr>
          <w:p w14:paraId="5420492E" w14:textId="77777777" w:rsidR="00F80D1C" w:rsidRPr="00720B8B" w:rsidRDefault="00F80D1C" w:rsidP="00F80D1C">
            <w:pPr>
              <w:pStyle w:val="TableParagraph"/>
              <w:spacing w:before="1"/>
              <w:jc w:val="center"/>
              <w:rPr>
                <w:w w:val="99"/>
              </w:rPr>
            </w:pPr>
            <w:r w:rsidRPr="00720B8B">
              <w:rPr>
                <w:w w:val="99"/>
              </w:rPr>
              <w:t>VI</w:t>
            </w:r>
          </w:p>
        </w:tc>
        <w:tc>
          <w:tcPr>
            <w:tcW w:w="1276" w:type="dxa"/>
            <w:tcBorders>
              <w:top w:val="single" w:sz="4" w:space="0" w:color="000000"/>
              <w:left w:val="single" w:sz="4" w:space="0" w:color="000000"/>
              <w:bottom w:val="single" w:sz="4" w:space="0" w:color="000000"/>
              <w:right w:val="single" w:sz="4" w:space="0" w:color="000000"/>
            </w:tcBorders>
          </w:tcPr>
          <w:p w14:paraId="75A45647" w14:textId="77777777" w:rsidR="00F80D1C" w:rsidRPr="00720B8B" w:rsidRDefault="00F80D1C" w:rsidP="00F80D1C">
            <w:pPr>
              <w:pStyle w:val="TableParagraph"/>
              <w:spacing w:before="1"/>
              <w:ind w:right="99"/>
              <w:jc w:val="center"/>
            </w:pPr>
            <w:r w:rsidRPr="00720B8B">
              <w:t>1</w:t>
            </w:r>
          </w:p>
        </w:tc>
        <w:tc>
          <w:tcPr>
            <w:tcW w:w="1559" w:type="dxa"/>
            <w:tcBorders>
              <w:top w:val="single" w:sz="4" w:space="0" w:color="000000"/>
              <w:left w:val="single" w:sz="4" w:space="0" w:color="000000"/>
              <w:bottom w:val="single" w:sz="4" w:space="0" w:color="000000"/>
              <w:right w:val="single" w:sz="4" w:space="0" w:color="000000"/>
            </w:tcBorders>
          </w:tcPr>
          <w:p w14:paraId="3C8EE990" w14:textId="77777777" w:rsidR="00F80D1C" w:rsidRPr="00720B8B" w:rsidRDefault="00F80D1C" w:rsidP="00F80D1C">
            <w:pPr>
              <w:pStyle w:val="TableParagraph"/>
              <w:spacing w:before="1"/>
              <w:jc w:val="center"/>
            </w:pPr>
            <w:r w:rsidRPr="00720B8B">
              <w:t>65</w:t>
            </w:r>
          </w:p>
        </w:tc>
        <w:tc>
          <w:tcPr>
            <w:tcW w:w="1417" w:type="dxa"/>
            <w:tcBorders>
              <w:top w:val="single" w:sz="4" w:space="0" w:color="000000"/>
              <w:left w:val="single" w:sz="4" w:space="0" w:color="000000"/>
              <w:bottom w:val="single" w:sz="4" w:space="0" w:color="000000"/>
              <w:right w:val="single" w:sz="4" w:space="0" w:color="000000"/>
            </w:tcBorders>
          </w:tcPr>
          <w:p w14:paraId="51A3183F" w14:textId="77777777" w:rsidR="00F80D1C" w:rsidRPr="00720B8B" w:rsidRDefault="00F80D1C" w:rsidP="00F80D1C">
            <w:pPr>
              <w:pStyle w:val="TableParagraph"/>
              <w:spacing w:before="1"/>
              <w:jc w:val="center"/>
            </w:pPr>
            <w:r w:rsidRPr="00720B8B">
              <w:t>65</w:t>
            </w:r>
          </w:p>
        </w:tc>
        <w:tc>
          <w:tcPr>
            <w:tcW w:w="1418" w:type="dxa"/>
            <w:tcBorders>
              <w:top w:val="single" w:sz="4" w:space="0" w:color="000000"/>
              <w:left w:val="single" w:sz="4" w:space="0" w:color="000000"/>
              <w:bottom w:val="single" w:sz="4" w:space="0" w:color="000000"/>
              <w:right w:val="single" w:sz="4" w:space="0" w:color="000000"/>
            </w:tcBorders>
          </w:tcPr>
          <w:p w14:paraId="78E6080B" w14:textId="77777777" w:rsidR="00F80D1C" w:rsidRPr="00720B8B" w:rsidRDefault="00F80D1C" w:rsidP="00F80D1C">
            <w:pPr>
              <w:pStyle w:val="TableParagraph"/>
              <w:spacing w:before="1"/>
            </w:pPr>
            <w:r w:rsidRPr="00720B8B">
              <w:t xml:space="preserve">         --</w:t>
            </w:r>
          </w:p>
        </w:tc>
        <w:tc>
          <w:tcPr>
            <w:tcW w:w="1559" w:type="dxa"/>
            <w:tcBorders>
              <w:top w:val="single" w:sz="4" w:space="0" w:color="000000"/>
              <w:left w:val="single" w:sz="4" w:space="0" w:color="000000"/>
              <w:bottom w:val="single" w:sz="4" w:space="0" w:color="000000"/>
              <w:right w:val="single" w:sz="4" w:space="0" w:color="000000"/>
            </w:tcBorders>
          </w:tcPr>
          <w:p w14:paraId="2BCF8210" w14:textId="77777777" w:rsidR="00F80D1C" w:rsidRPr="00720B8B" w:rsidRDefault="00F80D1C" w:rsidP="00F80D1C">
            <w:pPr>
              <w:pStyle w:val="TableParagraph"/>
              <w:spacing w:before="1"/>
              <w:jc w:val="center"/>
            </w:pPr>
          </w:p>
        </w:tc>
      </w:tr>
      <w:tr w:rsidR="00F80D1C" w:rsidRPr="00720B8B" w14:paraId="539B9ABF" w14:textId="77777777" w:rsidTr="00F80D1C">
        <w:trPr>
          <w:trHeight w:val="385"/>
        </w:trPr>
        <w:tc>
          <w:tcPr>
            <w:tcW w:w="862" w:type="dxa"/>
            <w:tcBorders>
              <w:top w:val="single" w:sz="4" w:space="0" w:color="000000"/>
              <w:left w:val="single" w:sz="4" w:space="0" w:color="000000"/>
              <w:bottom w:val="single" w:sz="4" w:space="0" w:color="000000"/>
              <w:right w:val="single" w:sz="4" w:space="0" w:color="000000"/>
            </w:tcBorders>
            <w:hideMark/>
          </w:tcPr>
          <w:p w14:paraId="4647B780" w14:textId="77777777" w:rsidR="00F80D1C" w:rsidRPr="00720B8B" w:rsidRDefault="00F80D1C" w:rsidP="00F80D1C">
            <w:pPr>
              <w:pStyle w:val="TableParagraph"/>
              <w:spacing w:before="1"/>
              <w:jc w:val="center"/>
            </w:pPr>
            <w:r w:rsidRPr="00720B8B">
              <w:t>Total</w:t>
            </w:r>
          </w:p>
        </w:tc>
        <w:tc>
          <w:tcPr>
            <w:tcW w:w="1118" w:type="dxa"/>
            <w:tcBorders>
              <w:top w:val="single" w:sz="4" w:space="0" w:color="000000"/>
              <w:left w:val="single" w:sz="4" w:space="0" w:color="000000"/>
              <w:bottom w:val="single" w:sz="4" w:space="0" w:color="000000"/>
              <w:right w:val="single" w:sz="4" w:space="0" w:color="000000"/>
            </w:tcBorders>
          </w:tcPr>
          <w:p w14:paraId="485783A3" w14:textId="77777777" w:rsidR="00F80D1C" w:rsidRPr="00720B8B" w:rsidRDefault="00F80D1C" w:rsidP="00F80D1C">
            <w:pPr>
              <w:pStyle w:val="TableParagraph"/>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14:paraId="6061F1C2" w14:textId="77777777" w:rsidR="00F80D1C" w:rsidRPr="00720B8B" w:rsidRDefault="00F80D1C" w:rsidP="00F80D1C">
            <w:pPr>
              <w:pStyle w:val="TableParagraph"/>
              <w:spacing w:before="1"/>
              <w:jc w:val="center"/>
            </w:pPr>
            <w:r w:rsidRPr="00720B8B">
              <w:t>2082</w:t>
            </w:r>
          </w:p>
        </w:tc>
        <w:tc>
          <w:tcPr>
            <w:tcW w:w="1559" w:type="dxa"/>
            <w:tcBorders>
              <w:top w:val="single" w:sz="4" w:space="0" w:color="000000"/>
              <w:left w:val="single" w:sz="4" w:space="0" w:color="000000"/>
              <w:bottom w:val="single" w:sz="4" w:space="0" w:color="000000"/>
              <w:right w:val="single" w:sz="4" w:space="0" w:color="000000"/>
            </w:tcBorders>
            <w:hideMark/>
          </w:tcPr>
          <w:p w14:paraId="28848EBF" w14:textId="77777777" w:rsidR="00F80D1C" w:rsidRPr="00720B8B" w:rsidRDefault="00F80D1C" w:rsidP="00F80D1C">
            <w:pPr>
              <w:pStyle w:val="TableParagraph"/>
              <w:spacing w:before="1"/>
              <w:jc w:val="center"/>
            </w:pPr>
            <w:r w:rsidRPr="00720B8B">
              <w:t>1639</w:t>
            </w:r>
          </w:p>
        </w:tc>
        <w:tc>
          <w:tcPr>
            <w:tcW w:w="1417" w:type="dxa"/>
            <w:tcBorders>
              <w:top w:val="single" w:sz="4" w:space="0" w:color="000000"/>
              <w:left w:val="single" w:sz="4" w:space="0" w:color="000000"/>
              <w:bottom w:val="single" w:sz="4" w:space="0" w:color="000000"/>
              <w:right w:val="single" w:sz="4" w:space="0" w:color="000000"/>
            </w:tcBorders>
          </w:tcPr>
          <w:p w14:paraId="0065051D" w14:textId="77777777" w:rsidR="00F80D1C" w:rsidRPr="00720B8B" w:rsidRDefault="00F80D1C" w:rsidP="00F80D1C">
            <w:pPr>
              <w:pStyle w:val="TableParagraph"/>
              <w:jc w:val="center"/>
            </w:pPr>
          </w:p>
        </w:tc>
        <w:tc>
          <w:tcPr>
            <w:tcW w:w="1418" w:type="dxa"/>
            <w:tcBorders>
              <w:top w:val="single" w:sz="4" w:space="0" w:color="000000"/>
              <w:left w:val="single" w:sz="4" w:space="0" w:color="000000"/>
              <w:bottom w:val="single" w:sz="4" w:space="0" w:color="000000"/>
              <w:right w:val="single" w:sz="4" w:space="0" w:color="000000"/>
            </w:tcBorders>
          </w:tcPr>
          <w:p w14:paraId="3E81E734" w14:textId="77777777" w:rsidR="00F80D1C" w:rsidRPr="00720B8B" w:rsidRDefault="00F80D1C" w:rsidP="00F80D1C">
            <w:pPr>
              <w:pStyle w:val="TableParagraph"/>
              <w:jc w:val="center"/>
            </w:pPr>
          </w:p>
        </w:tc>
        <w:tc>
          <w:tcPr>
            <w:tcW w:w="1559" w:type="dxa"/>
            <w:tcBorders>
              <w:top w:val="single" w:sz="4" w:space="0" w:color="000000"/>
              <w:left w:val="single" w:sz="4" w:space="0" w:color="000000"/>
              <w:bottom w:val="single" w:sz="4" w:space="0" w:color="000000"/>
              <w:right w:val="single" w:sz="4" w:space="0" w:color="000000"/>
            </w:tcBorders>
          </w:tcPr>
          <w:p w14:paraId="188F7C2D" w14:textId="77777777" w:rsidR="00F80D1C" w:rsidRPr="00720B8B" w:rsidRDefault="00F80D1C" w:rsidP="00F80D1C">
            <w:pPr>
              <w:pStyle w:val="TableParagraph"/>
              <w:jc w:val="center"/>
            </w:pPr>
            <w:r w:rsidRPr="00720B8B">
              <w:t>4.9</w:t>
            </w:r>
          </w:p>
        </w:tc>
      </w:tr>
    </w:tbl>
    <w:p w14:paraId="138C6768" w14:textId="77777777" w:rsidR="0022295E" w:rsidRPr="00F80D1C" w:rsidRDefault="00F80D1C" w:rsidP="00F80D1C">
      <w:pPr>
        <w:spacing w:after="240" w:line="240" w:lineRule="auto"/>
        <w:jc w:val="both"/>
        <w:rPr>
          <w:rFonts w:ascii="Times New Roman" w:eastAsia="Times New Roman" w:hAnsi="Times New Roman" w:cs="Times New Roman"/>
          <w:sz w:val="24"/>
          <w:szCs w:val="24"/>
          <w:lang w:eastAsia="en-IN"/>
        </w:rPr>
      </w:pPr>
      <w:r w:rsidRPr="0022295E">
        <w:rPr>
          <w:rFonts w:ascii="Times New Roman" w:eastAsia="Times New Roman" w:hAnsi="Times New Roman" w:cs="Times New Roman"/>
          <w:b/>
          <w:sz w:val="24"/>
          <w:szCs w:val="24"/>
          <w:lang w:eastAsia="en-IN"/>
        </w:rPr>
        <w:t>Table. 1:</w:t>
      </w:r>
      <w:r w:rsidRPr="00720B8B">
        <w:rPr>
          <w:rFonts w:ascii="Times New Roman" w:hAnsi="Times New Roman" w:cs="Times New Roman"/>
          <w:i/>
          <w:iCs/>
        </w:rPr>
        <w:t xml:space="preserve"> </w:t>
      </w:r>
      <w:r w:rsidRPr="0022295E">
        <w:rPr>
          <w:rFonts w:ascii="Times New Roman" w:hAnsi="Times New Roman" w:cs="Times New Roman"/>
          <w:b/>
          <w:iCs/>
        </w:rPr>
        <w:t>The findings of drainage network properties</w:t>
      </w:r>
      <w:r w:rsidRPr="0022295E">
        <w:rPr>
          <w:rFonts w:ascii="Times New Roman" w:hAnsi="Times New Roman" w:cs="Times New Roman"/>
          <w:b/>
        </w:rPr>
        <w:t xml:space="preserve"> </w:t>
      </w:r>
      <w:r w:rsidRPr="0022295E">
        <w:rPr>
          <w:rFonts w:ascii="Times New Roman" w:hAnsi="Times New Roman" w:cs="Times New Roman"/>
          <w:b/>
          <w:iCs/>
        </w:rPr>
        <w:t xml:space="preserve">of </w:t>
      </w:r>
      <w:proofErr w:type="spellStart"/>
      <w:r w:rsidRPr="0022295E">
        <w:rPr>
          <w:rFonts w:ascii="Times New Roman" w:hAnsi="Times New Roman" w:cs="Times New Roman"/>
          <w:b/>
          <w:iCs/>
        </w:rPr>
        <w:t>Ni</w:t>
      </w:r>
      <w:r>
        <w:rPr>
          <w:rFonts w:ascii="Times New Roman" w:hAnsi="Times New Roman" w:cs="Times New Roman"/>
          <w:b/>
          <w:iCs/>
        </w:rPr>
        <w:t>rguna</w:t>
      </w:r>
      <w:proofErr w:type="spellEnd"/>
      <w:r>
        <w:rPr>
          <w:rFonts w:ascii="Times New Roman" w:hAnsi="Times New Roman" w:cs="Times New Roman"/>
          <w:b/>
          <w:iCs/>
        </w:rPr>
        <w:t xml:space="preserve"> (</w:t>
      </w:r>
      <w:proofErr w:type="spellStart"/>
      <w:r>
        <w:rPr>
          <w:rFonts w:ascii="Times New Roman" w:hAnsi="Times New Roman" w:cs="Times New Roman"/>
          <w:b/>
          <w:iCs/>
        </w:rPr>
        <w:t>Bhikund</w:t>
      </w:r>
      <w:proofErr w:type="spellEnd"/>
      <w:r>
        <w:rPr>
          <w:rFonts w:ascii="Times New Roman" w:hAnsi="Times New Roman" w:cs="Times New Roman"/>
          <w:b/>
          <w:iCs/>
        </w:rPr>
        <w:t>) river watershed</w:t>
      </w:r>
    </w:p>
    <w:p w14:paraId="0C67C857" w14:textId="77777777" w:rsidR="0022295E" w:rsidRDefault="004513A9" w:rsidP="0022295E">
      <w:pPr>
        <w:spacing w:after="0" w:line="240" w:lineRule="auto"/>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4</w:t>
      </w:r>
      <w:r w:rsidR="00857684">
        <w:rPr>
          <w:rFonts w:ascii="Times New Roman" w:eastAsia="Times New Roman" w:hAnsi="Times New Roman" w:cs="Times New Roman"/>
          <w:b/>
          <w:sz w:val="24"/>
          <w:szCs w:val="24"/>
          <w:lang w:eastAsia="en-IN"/>
        </w:rPr>
        <w:t xml:space="preserve">.1.2 </w:t>
      </w:r>
      <w:r w:rsidR="0022295E" w:rsidRPr="0022295E">
        <w:rPr>
          <w:rFonts w:ascii="Times New Roman" w:eastAsia="Times New Roman" w:hAnsi="Times New Roman" w:cs="Times New Roman"/>
          <w:b/>
          <w:sz w:val="24"/>
          <w:szCs w:val="24"/>
          <w:lang w:eastAsia="en-IN"/>
        </w:rPr>
        <w:t>Stream Number (Nu):</w:t>
      </w:r>
    </w:p>
    <w:p w14:paraId="047D76FE" w14:textId="77777777" w:rsidR="0022295E" w:rsidRDefault="00732410" w:rsidP="0022295E">
      <w:pPr>
        <w:spacing w:after="24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Nu </w:t>
      </w:r>
      <w:r w:rsidR="0022295E" w:rsidRPr="0022295E">
        <w:rPr>
          <w:rFonts w:ascii="Times New Roman" w:eastAsia="Times New Roman" w:hAnsi="Times New Roman" w:cs="Times New Roman"/>
          <w:sz w:val="24"/>
          <w:szCs w:val="24"/>
          <w:lang w:eastAsia="en-IN"/>
        </w:rPr>
        <w:t xml:space="preserve">is the number of streams in a particular area ordered by count. According to </w:t>
      </w:r>
      <w:proofErr w:type="spellStart"/>
      <w:r w:rsidR="0022295E" w:rsidRPr="0022295E">
        <w:rPr>
          <w:rFonts w:ascii="Times New Roman" w:eastAsia="Times New Roman" w:hAnsi="Times New Roman" w:cs="Times New Roman"/>
          <w:sz w:val="24"/>
          <w:szCs w:val="24"/>
          <w:lang w:eastAsia="en-IN"/>
        </w:rPr>
        <w:t>Straher</w:t>
      </w:r>
      <w:proofErr w:type="spellEnd"/>
      <w:r w:rsidR="0022295E" w:rsidRPr="0022295E">
        <w:rPr>
          <w:rFonts w:ascii="Times New Roman" w:eastAsia="Times New Roman" w:hAnsi="Times New Roman" w:cs="Times New Roman"/>
          <w:sz w:val="24"/>
          <w:szCs w:val="24"/>
          <w:lang w:eastAsia="en-IN"/>
        </w:rPr>
        <w:t xml:space="preserve"> (1953), the number of streams with multiple orders is known as the stream number. Within the </w:t>
      </w:r>
      <w:proofErr w:type="spellStart"/>
      <w:r w:rsidR="0022295E" w:rsidRPr="0022295E">
        <w:rPr>
          <w:rFonts w:ascii="Times New Roman" w:eastAsia="Times New Roman" w:hAnsi="Times New Roman" w:cs="Times New Roman"/>
          <w:sz w:val="24"/>
          <w:szCs w:val="24"/>
          <w:lang w:eastAsia="en-IN"/>
        </w:rPr>
        <w:t>Bhikund</w:t>
      </w:r>
      <w:proofErr w:type="spellEnd"/>
      <w:r w:rsidR="0022295E" w:rsidRPr="0022295E">
        <w:rPr>
          <w:rFonts w:ascii="Times New Roman" w:eastAsia="Times New Roman" w:hAnsi="Times New Roman" w:cs="Times New Roman"/>
          <w:sz w:val="24"/>
          <w:szCs w:val="24"/>
          <w:lang w:eastAsia="en-IN"/>
        </w:rPr>
        <w:t xml:space="preserve"> river </w:t>
      </w:r>
      <w:r w:rsidR="0022295E">
        <w:rPr>
          <w:rFonts w:ascii="Times New Roman" w:eastAsia="Times New Roman" w:hAnsi="Times New Roman" w:cs="Times New Roman"/>
          <w:sz w:val="24"/>
          <w:szCs w:val="24"/>
          <w:lang w:eastAsia="en-IN"/>
        </w:rPr>
        <w:t>basin, there are a total of 2082</w:t>
      </w:r>
      <w:r w:rsidR="0022295E" w:rsidRPr="0022295E">
        <w:rPr>
          <w:rFonts w:ascii="Times New Roman" w:eastAsia="Times New Roman" w:hAnsi="Times New Roman" w:cs="Times New Roman"/>
          <w:sz w:val="24"/>
          <w:szCs w:val="24"/>
          <w:lang w:eastAsia="en-IN"/>
        </w:rPr>
        <w:t xml:space="preserve"> streams ranging in order from I to VI.</w:t>
      </w:r>
    </w:p>
    <w:p w14:paraId="5C4AA964" w14:textId="77777777" w:rsidR="00857684" w:rsidRPr="00857684" w:rsidRDefault="0022295E" w:rsidP="00857684">
      <w:pPr>
        <w:pStyle w:val="BodyText"/>
        <w:spacing w:before="1"/>
        <w:ind w:left="689" w:right="1196"/>
        <w:jc w:val="center"/>
        <w:rPr>
          <w:b/>
        </w:rPr>
      </w:pPr>
      <w:r>
        <w:rPr>
          <w:noProof/>
          <w:sz w:val="20"/>
          <w:lang w:val="en-IN" w:eastAsia="en-IN"/>
        </w:rPr>
        <w:drawing>
          <wp:inline distT="0" distB="0" distL="0" distR="0" wp14:anchorId="685F2D7A" wp14:editId="26609F5A">
            <wp:extent cx="5577205" cy="4320540"/>
            <wp:effectExtent l="0" t="0" r="4445" b="381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6" cstate="print"/>
                    <a:stretch>
                      <a:fillRect/>
                    </a:stretch>
                  </pic:blipFill>
                  <pic:spPr>
                    <a:xfrm>
                      <a:off x="0" y="0"/>
                      <a:ext cx="5609457" cy="4345525"/>
                    </a:xfrm>
                    <a:prstGeom prst="rect">
                      <a:avLst/>
                    </a:prstGeom>
                  </pic:spPr>
                </pic:pic>
              </a:graphicData>
            </a:graphic>
          </wp:inline>
        </w:drawing>
      </w:r>
      <w:r>
        <w:rPr>
          <w:b/>
          <w:lang w:eastAsia="en-IN"/>
        </w:rPr>
        <w:t xml:space="preserve">Fig. 11 Drainage map of the </w:t>
      </w:r>
      <w:proofErr w:type="spellStart"/>
      <w:r w:rsidR="00857684" w:rsidRPr="00857684">
        <w:rPr>
          <w:b/>
        </w:rPr>
        <w:t>Nirguna</w:t>
      </w:r>
      <w:proofErr w:type="spellEnd"/>
      <w:r w:rsidR="00857684" w:rsidRPr="00857684">
        <w:rPr>
          <w:b/>
        </w:rPr>
        <w:t xml:space="preserve"> (</w:t>
      </w:r>
      <w:proofErr w:type="spellStart"/>
      <w:r w:rsidR="00857684" w:rsidRPr="00857684">
        <w:rPr>
          <w:b/>
        </w:rPr>
        <w:t>Bhikund</w:t>
      </w:r>
      <w:proofErr w:type="spellEnd"/>
      <w:r w:rsidR="00857684" w:rsidRPr="00857684">
        <w:rPr>
          <w:b/>
        </w:rPr>
        <w:t>) river watershed.</w:t>
      </w:r>
    </w:p>
    <w:p w14:paraId="3751473B" w14:textId="77777777" w:rsidR="0022295E" w:rsidRDefault="004513A9" w:rsidP="00857684">
      <w:pPr>
        <w:spacing w:after="240" w:line="240" w:lineRule="auto"/>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4</w:t>
      </w:r>
      <w:r w:rsidR="00857684">
        <w:rPr>
          <w:rFonts w:ascii="Times New Roman" w:eastAsia="Times New Roman" w:hAnsi="Times New Roman" w:cs="Times New Roman"/>
          <w:b/>
          <w:sz w:val="24"/>
          <w:szCs w:val="24"/>
          <w:lang w:eastAsia="en-IN"/>
        </w:rPr>
        <w:t xml:space="preserve">.1.3 </w:t>
      </w:r>
      <w:r w:rsidR="009F7525" w:rsidRPr="009F7525">
        <w:rPr>
          <w:rFonts w:ascii="Times New Roman" w:eastAsia="Times New Roman" w:hAnsi="Times New Roman" w:cs="Times New Roman"/>
          <w:b/>
          <w:sz w:val="24"/>
          <w:szCs w:val="24"/>
          <w:lang w:eastAsia="en-IN"/>
        </w:rPr>
        <w:t>Stream Length (Lu):</w:t>
      </w:r>
    </w:p>
    <w:p w14:paraId="44267D79" w14:textId="77777777" w:rsidR="00E327E7" w:rsidRDefault="009F7525" w:rsidP="009F7525">
      <w:pPr>
        <w:spacing w:after="0" w:line="240" w:lineRule="auto"/>
        <w:jc w:val="both"/>
        <w:rPr>
          <w:rFonts w:ascii="Times New Roman" w:eastAsia="Times New Roman" w:hAnsi="Times New Roman" w:cs="Times New Roman"/>
          <w:sz w:val="24"/>
          <w:szCs w:val="24"/>
          <w:lang w:eastAsia="en-IN"/>
        </w:rPr>
      </w:pPr>
      <w:r w:rsidRPr="009F7525">
        <w:rPr>
          <w:rFonts w:ascii="Times New Roman" w:eastAsia="Times New Roman" w:hAnsi="Times New Roman" w:cs="Times New Roman"/>
          <w:sz w:val="24"/>
          <w:szCs w:val="24"/>
          <w:lang w:eastAsia="en-IN"/>
        </w:rPr>
        <w:t xml:space="preserve">Greater slopes and finer textures are found in places with streams that are relatively shorter in length. Generally speaking, longer streams indicate flatter gradients. GIS software is used to </w:t>
      </w:r>
      <w:r w:rsidRPr="009F7525">
        <w:rPr>
          <w:rFonts w:ascii="Times New Roman" w:eastAsia="Times New Roman" w:hAnsi="Times New Roman" w:cs="Times New Roman"/>
          <w:sz w:val="24"/>
          <w:szCs w:val="24"/>
          <w:lang w:eastAsia="en-IN"/>
        </w:rPr>
        <w:lastRenderedPageBreak/>
        <w:t xml:space="preserve">measure the length of each stream segment. The </w:t>
      </w:r>
      <w:proofErr w:type="spellStart"/>
      <w:r>
        <w:rPr>
          <w:rFonts w:ascii="Times New Roman" w:eastAsia="Times New Roman" w:hAnsi="Times New Roman" w:cs="Times New Roman"/>
          <w:sz w:val="24"/>
          <w:szCs w:val="24"/>
          <w:lang w:eastAsia="en-IN"/>
        </w:rPr>
        <w:t>Nirguna</w:t>
      </w:r>
      <w:proofErr w:type="spellEnd"/>
      <w:r>
        <w:rPr>
          <w:rFonts w:ascii="Times New Roman" w:eastAsia="Times New Roman" w:hAnsi="Times New Roman" w:cs="Times New Roman"/>
          <w:sz w:val="24"/>
          <w:szCs w:val="24"/>
          <w:lang w:eastAsia="en-IN"/>
        </w:rPr>
        <w:t xml:space="preserve"> (</w:t>
      </w:r>
      <w:proofErr w:type="spellStart"/>
      <w:r w:rsidRPr="009F7525">
        <w:rPr>
          <w:rFonts w:ascii="Times New Roman" w:eastAsia="Times New Roman" w:hAnsi="Times New Roman" w:cs="Times New Roman"/>
          <w:sz w:val="24"/>
          <w:szCs w:val="24"/>
          <w:lang w:eastAsia="en-IN"/>
        </w:rPr>
        <w:t>Bhikund</w:t>
      </w:r>
      <w:proofErr w:type="spellEnd"/>
      <w:r>
        <w:rPr>
          <w:rFonts w:ascii="Times New Roman" w:eastAsia="Times New Roman" w:hAnsi="Times New Roman" w:cs="Times New Roman"/>
          <w:sz w:val="24"/>
          <w:szCs w:val="24"/>
          <w:lang w:eastAsia="en-IN"/>
        </w:rPr>
        <w:t>)</w:t>
      </w:r>
      <w:r w:rsidRPr="009F7525">
        <w:rPr>
          <w:rFonts w:ascii="Times New Roman" w:eastAsia="Times New Roman" w:hAnsi="Times New Roman" w:cs="Times New Roman"/>
          <w:sz w:val="24"/>
          <w:szCs w:val="24"/>
          <w:lang w:eastAsia="en-IN"/>
        </w:rPr>
        <w:t xml:space="preserve"> River's </w:t>
      </w:r>
      <w:r>
        <w:rPr>
          <w:rFonts w:ascii="Times New Roman" w:eastAsia="Times New Roman" w:hAnsi="Times New Roman" w:cs="Times New Roman"/>
          <w:sz w:val="24"/>
          <w:szCs w:val="24"/>
          <w:lang w:eastAsia="en-IN"/>
        </w:rPr>
        <w:t xml:space="preserve">streams span a total of 1639 </w:t>
      </w:r>
      <w:r w:rsidRPr="009F7525">
        <w:rPr>
          <w:rFonts w:ascii="Times New Roman" w:eastAsia="Times New Roman" w:hAnsi="Times New Roman" w:cs="Times New Roman"/>
          <w:sz w:val="24"/>
          <w:szCs w:val="24"/>
          <w:lang w:eastAsia="en-IN"/>
        </w:rPr>
        <w:t>kilometres.</w:t>
      </w:r>
      <w:r w:rsidR="00E327E7">
        <w:rPr>
          <w:rFonts w:ascii="Times New Roman" w:eastAsia="Times New Roman" w:hAnsi="Times New Roman" w:cs="Times New Roman"/>
          <w:sz w:val="24"/>
          <w:szCs w:val="24"/>
          <w:lang w:eastAsia="en-IN"/>
        </w:rPr>
        <w:t xml:space="preserve"> </w:t>
      </w:r>
      <w:r w:rsidRPr="009F7525">
        <w:rPr>
          <w:rFonts w:ascii="Times New Roman" w:eastAsia="Times New Roman" w:hAnsi="Times New Roman" w:cs="Times New Roman"/>
          <w:sz w:val="24"/>
          <w:szCs w:val="24"/>
          <w:lang w:eastAsia="en-IN"/>
        </w:rPr>
        <w:t xml:space="preserve">Stream length is a key component of the drainage basin system since it reveals how the surface runoff behaves in the basin. </w:t>
      </w:r>
    </w:p>
    <w:p w14:paraId="13A85909" w14:textId="77777777" w:rsidR="00FE2AAF" w:rsidRDefault="004513A9" w:rsidP="009F7525">
      <w:pPr>
        <w:spacing w:after="0" w:line="240" w:lineRule="auto"/>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4</w:t>
      </w:r>
      <w:r w:rsidR="00857684">
        <w:rPr>
          <w:rFonts w:ascii="Times New Roman" w:eastAsia="Times New Roman" w:hAnsi="Times New Roman" w:cs="Times New Roman"/>
          <w:b/>
          <w:sz w:val="24"/>
          <w:szCs w:val="24"/>
          <w:lang w:eastAsia="en-IN"/>
        </w:rPr>
        <w:t xml:space="preserve">.1.4 </w:t>
      </w:r>
      <w:r w:rsidR="00FE2AAF" w:rsidRPr="00FE2AAF">
        <w:rPr>
          <w:rFonts w:ascii="Times New Roman" w:eastAsia="Times New Roman" w:hAnsi="Times New Roman" w:cs="Times New Roman"/>
          <w:b/>
          <w:sz w:val="24"/>
          <w:szCs w:val="24"/>
          <w:lang w:eastAsia="en-IN"/>
        </w:rPr>
        <w:t>Stream Length Ratio (RL):</w:t>
      </w:r>
    </w:p>
    <w:p w14:paraId="3C6C6C16" w14:textId="77777777" w:rsidR="00FE2AAF" w:rsidRPr="00FE2AAF" w:rsidRDefault="00FE2AAF" w:rsidP="00FE2AAF">
      <w:pPr>
        <w:spacing w:after="0" w:line="240" w:lineRule="auto"/>
        <w:jc w:val="both"/>
        <w:rPr>
          <w:rFonts w:ascii="Times New Roman" w:eastAsia="Times New Roman" w:hAnsi="Times New Roman" w:cs="Times New Roman"/>
          <w:sz w:val="24"/>
          <w:szCs w:val="24"/>
          <w:lang w:eastAsia="en-IN"/>
        </w:rPr>
      </w:pPr>
      <w:r w:rsidRPr="00FE2AAF">
        <w:rPr>
          <w:rFonts w:ascii="Times New Roman" w:eastAsia="Times New Roman" w:hAnsi="Times New Roman" w:cs="Times New Roman"/>
          <w:sz w:val="24"/>
          <w:szCs w:val="24"/>
          <w:lang w:eastAsia="en-IN"/>
        </w:rPr>
        <w:t>According to Horton (1945), the length ratio of the order's mean (Lu) to the next lower order's mean length (Lu-1) tends to remain constant across a basin's successive order. The table displays the RL in the research area. Every sub</w:t>
      </w:r>
      <w:r w:rsidR="009B7AEB">
        <w:rPr>
          <w:rFonts w:ascii="Times New Roman" w:eastAsia="Times New Roman" w:hAnsi="Times New Roman" w:cs="Times New Roman"/>
          <w:sz w:val="24"/>
          <w:szCs w:val="24"/>
          <w:lang w:eastAsia="en-IN"/>
        </w:rPr>
        <w:t xml:space="preserve"> </w:t>
      </w:r>
      <w:r w:rsidRPr="00FE2AAF">
        <w:rPr>
          <w:rFonts w:ascii="Times New Roman" w:eastAsia="Times New Roman" w:hAnsi="Times New Roman" w:cs="Times New Roman"/>
          <w:sz w:val="24"/>
          <w:szCs w:val="24"/>
          <w:lang w:eastAsia="en-IN"/>
        </w:rPr>
        <w:t>basin in the research region exhibits variations. The observed variations in the stream length ratio between orders may be attributed to variations in topography and slop</w:t>
      </w:r>
      <w:r w:rsidR="009B7AEB">
        <w:rPr>
          <w:rFonts w:ascii="Times New Roman" w:eastAsia="Times New Roman" w:hAnsi="Times New Roman" w:cs="Times New Roman"/>
          <w:sz w:val="24"/>
          <w:szCs w:val="24"/>
          <w:lang w:eastAsia="en-IN"/>
        </w:rPr>
        <w:t>e</w:t>
      </w:r>
      <w:r w:rsidRPr="00FE2AAF">
        <w:rPr>
          <w:rFonts w:ascii="Times New Roman" w:eastAsia="Times New Roman" w:hAnsi="Times New Roman" w:cs="Times New Roman"/>
          <w:sz w:val="24"/>
          <w:szCs w:val="24"/>
          <w:lang w:eastAsia="en-IN"/>
        </w:rPr>
        <w:t xml:space="preserve"> (Singh and Singh, 1997). The table 1 provides the stream length ratio's comparison values.</w:t>
      </w:r>
    </w:p>
    <w:p w14:paraId="267B5C37" w14:textId="77777777" w:rsidR="00FE2AAF" w:rsidRPr="00857684" w:rsidRDefault="004513A9" w:rsidP="00FE2AAF">
      <w:pPr>
        <w:pStyle w:val="Heading3"/>
        <w:tabs>
          <w:tab w:val="left" w:pos="944"/>
        </w:tabs>
        <w:spacing w:before="160"/>
        <w:ind w:left="0"/>
        <w:jc w:val="both"/>
        <w:rPr>
          <w:sz w:val="24"/>
          <w:szCs w:val="24"/>
        </w:rPr>
      </w:pPr>
      <w:r>
        <w:rPr>
          <w:sz w:val="24"/>
          <w:szCs w:val="24"/>
        </w:rPr>
        <w:t>4</w:t>
      </w:r>
      <w:r w:rsidR="00857684" w:rsidRPr="00857684">
        <w:rPr>
          <w:sz w:val="24"/>
          <w:szCs w:val="24"/>
        </w:rPr>
        <w:t xml:space="preserve">.1.5 </w:t>
      </w:r>
      <w:r w:rsidR="00FE2AAF" w:rsidRPr="00857684">
        <w:rPr>
          <w:sz w:val="24"/>
          <w:szCs w:val="24"/>
        </w:rPr>
        <w:t>Bifurcation</w:t>
      </w:r>
      <w:r w:rsidR="00FE2AAF" w:rsidRPr="00857684">
        <w:rPr>
          <w:spacing w:val="-10"/>
          <w:sz w:val="24"/>
          <w:szCs w:val="24"/>
        </w:rPr>
        <w:t xml:space="preserve"> </w:t>
      </w:r>
      <w:r w:rsidR="00FE2AAF" w:rsidRPr="00857684">
        <w:rPr>
          <w:sz w:val="24"/>
          <w:szCs w:val="24"/>
        </w:rPr>
        <w:t>ratio</w:t>
      </w:r>
      <w:r w:rsidR="00FE2AAF" w:rsidRPr="00857684">
        <w:rPr>
          <w:spacing w:val="-6"/>
          <w:sz w:val="24"/>
          <w:szCs w:val="24"/>
        </w:rPr>
        <w:t xml:space="preserve"> </w:t>
      </w:r>
      <w:r w:rsidR="00FE2AAF" w:rsidRPr="00857684">
        <w:rPr>
          <w:sz w:val="24"/>
          <w:szCs w:val="24"/>
        </w:rPr>
        <w:t>(</w:t>
      </w:r>
      <w:proofErr w:type="spellStart"/>
      <w:r w:rsidR="00FE2AAF" w:rsidRPr="00857684">
        <w:rPr>
          <w:sz w:val="24"/>
          <w:szCs w:val="24"/>
        </w:rPr>
        <w:t>Rb</w:t>
      </w:r>
      <w:proofErr w:type="spellEnd"/>
      <w:r w:rsidR="00FE2AAF" w:rsidRPr="00857684">
        <w:rPr>
          <w:sz w:val="24"/>
          <w:szCs w:val="24"/>
        </w:rPr>
        <w:t>):</w:t>
      </w:r>
    </w:p>
    <w:p w14:paraId="658D63C0" w14:textId="77777777" w:rsidR="00FE2AAF" w:rsidRPr="00FE2AAF" w:rsidRDefault="008D6B37" w:rsidP="008D6B37">
      <w:pPr>
        <w:spacing w:after="0" w:line="240" w:lineRule="auto"/>
        <w:jc w:val="both"/>
        <w:rPr>
          <w:rFonts w:ascii="Times New Roman" w:eastAsia="Times New Roman" w:hAnsi="Times New Roman" w:cs="Times New Roman"/>
          <w:sz w:val="24"/>
          <w:szCs w:val="24"/>
          <w:lang w:eastAsia="en-IN"/>
        </w:rPr>
      </w:pPr>
      <w:r w:rsidRPr="008D6B37">
        <w:rPr>
          <w:rFonts w:ascii="Times New Roman" w:eastAsia="Times New Roman" w:hAnsi="Times New Roman" w:cs="Times New Roman"/>
          <w:sz w:val="24"/>
          <w:szCs w:val="24"/>
          <w:lang w:eastAsia="en-IN"/>
        </w:rPr>
        <w:t>A quantitative metric used to characterise the branching pattern of river networks is the bifurcation ratio, especially in the study of river systems and drainage patterns. It facilitates comprehension of the structure and development of drainage basins.</w:t>
      </w:r>
      <w:r w:rsidR="0002169D">
        <w:rPr>
          <w:rFonts w:ascii="Times New Roman" w:eastAsia="Times New Roman" w:hAnsi="Times New Roman" w:cs="Times New Roman"/>
          <w:sz w:val="24"/>
          <w:szCs w:val="24"/>
          <w:lang w:eastAsia="en-IN"/>
        </w:rPr>
        <w:t xml:space="preserve"> </w:t>
      </w:r>
      <w:r w:rsidR="00FE2AAF" w:rsidRPr="00FE2AAF">
        <w:rPr>
          <w:rFonts w:ascii="Times New Roman" w:eastAsia="Times New Roman" w:hAnsi="Times New Roman" w:cs="Times New Roman"/>
          <w:sz w:val="24"/>
          <w:szCs w:val="24"/>
          <w:lang w:eastAsia="en-IN"/>
        </w:rPr>
        <w:t>For the research</w:t>
      </w:r>
      <w:r w:rsidR="009B7AEB">
        <w:rPr>
          <w:rFonts w:ascii="Times New Roman" w:eastAsia="Times New Roman" w:hAnsi="Times New Roman" w:cs="Times New Roman"/>
          <w:sz w:val="24"/>
          <w:szCs w:val="24"/>
          <w:lang w:eastAsia="en-IN"/>
        </w:rPr>
        <w:t xml:space="preserve"> area, the </w:t>
      </w:r>
      <w:proofErr w:type="spellStart"/>
      <w:r w:rsidR="009B7AEB">
        <w:rPr>
          <w:rFonts w:ascii="Times New Roman" w:eastAsia="Times New Roman" w:hAnsi="Times New Roman" w:cs="Times New Roman"/>
          <w:sz w:val="24"/>
          <w:szCs w:val="24"/>
          <w:lang w:eastAsia="en-IN"/>
        </w:rPr>
        <w:t>Rb</w:t>
      </w:r>
      <w:proofErr w:type="spellEnd"/>
      <w:r w:rsidR="00FE2AAF">
        <w:rPr>
          <w:rFonts w:ascii="Times New Roman" w:eastAsia="Times New Roman" w:hAnsi="Times New Roman" w:cs="Times New Roman"/>
          <w:sz w:val="24"/>
          <w:szCs w:val="24"/>
          <w:lang w:eastAsia="en-IN"/>
        </w:rPr>
        <w:t xml:space="preserve"> value is 4.9</w:t>
      </w:r>
      <w:r w:rsidR="00FE2AAF" w:rsidRPr="00FE2AAF">
        <w:rPr>
          <w:rFonts w:ascii="Times New Roman" w:eastAsia="Times New Roman" w:hAnsi="Times New Roman" w:cs="Times New Roman"/>
          <w:sz w:val="24"/>
          <w:szCs w:val="24"/>
          <w:lang w:eastAsia="en-IN"/>
        </w:rPr>
        <w:t xml:space="preserve">. </w:t>
      </w:r>
    </w:p>
    <w:p w14:paraId="7C38984F" w14:textId="77777777" w:rsidR="0036665E" w:rsidRPr="00857684" w:rsidRDefault="004513A9" w:rsidP="0036665E">
      <w:pPr>
        <w:pStyle w:val="Heading3"/>
        <w:tabs>
          <w:tab w:val="left" w:pos="531"/>
        </w:tabs>
        <w:spacing w:before="226"/>
        <w:ind w:left="0"/>
        <w:jc w:val="both"/>
        <w:rPr>
          <w:spacing w:val="-1"/>
          <w:sz w:val="24"/>
          <w:szCs w:val="24"/>
        </w:rPr>
      </w:pPr>
      <w:r>
        <w:rPr>
          <w:spacing w:val="-1"/>
          <w:sz w:val="24"/>
          <w:szCs w:val="24"/>
        </w:rPr>
        <w:t>4</w:t>
      </w:r>
      <w:r w:rsidR="00857684" w:rsidRPr="00857684">
        <w:rPr>
          <w:spacing w:val="-1"/>
          <w:sz w:val="24"/>
          <w:szCs w:val="24"/>
        </w:rPr>
        <w:t xml:space="preserve">.2.1 </w:t>
      </w:r>
      <w:r w:rsidR="0036665E" w:rsidRPr="00857684">
        <w:rPr>
          <w:spacing w:val="-1"/>
          <w:sz w:val="24"/>
          <w:szCs w:val="24"/>
        </w:rPr>
        <w:t>Aerial</w:t>
      </w:r>
      <w:r w:rsidR="0036665E" w:rsidRPr="00857684">
        <w:rPr>
          <w:spacing w:val="-18"/>
          <w:sz w:val="24"/>
          <w:szCs w:val="24"/>
        </w:rPr>
        <w:t xml:space="preserve"> </w:t>
      </w:r>
      <w:r w:rsidR="0036665E" w:rsidRPr="00857684">
        <w:rPr>
          <w:spacing w:val="-1"/>
          <w:sz w:val="24"/>
          <w:szCs w:val="24"/>
        </w:rPr>
        <w:t>Aspects:</w:t>
      </w:r>
    </w:p>
    <w:p w14:paraId="22380D8E" w14:textId="77777777" w:rsidR="0036665E" w:rsidRDefault="0036665E" w:rsidP="0036665E">
      <w:pPr>
        <w:spacing w:after="0" w:line="240" w:lineRule="auto"/>
        <w:jc w:val="both"/>
        <w:rPr>
          <w:rFonts w:ascii="Times New Roman" w:eastAsia="Times New Roman" w:hAnsi="Times New Roman" w:cs="Times New Roman"/>
          <w:sz w:val="24"/>
          <w:szCs w:val="24"/>
          <w:lang w:eastAsia="en-IN"/>
        </w:rPr>
      </w:pPr>
      <w:r w:rsidRPr="0036665E">
        <w:rPr>
          <w:rFonts w:ascii="Times New Roman" w:eastAsia="Times New Roman" w:hAnsi="Times New Roman" w:cs="Times New Roman"/>
          <w:sz w:val="24"/>
          <w:szCs w:val="24"/>
          <w:lang w:eastAsia="en-IN"/>
        </w:rPr>
        <w:t xml:space="preserve">The term "basin area" refers to the entire area projected onto a horizontal plane that adds up to the total area of all basin orders. Drainage density is one of the various morphological characteristics that make up the aerial aspect. </w:t>
      </w:r>
    </w:p>
    <w:p w14:paraId="5B6CC7FE" w14:textId="77777777" w:rsidR="00FB78A1" w:rsidRDefault="004513A9" w:rsidP="008E2DAB">
      <w:pPr>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b/>
          <w:sz w:val="24"/>
          <w:szCs w:val="24"/>
          <w:lang w:eastAsia="en-IN"/>
        </w:rPr>
        <w:t>4</w:t>
      </w:r>
      <w:r w:rsidR="00857684">
        <w:rPr>
          <w:rFonts w:ascii="Times New Roman" w:eastAsia="Times New Roman" w:hAnsi="Times New Roman" w:cs="Times New Roman"/>
          <w:b/>
          <w:sz w:val="24"/>
          <w:szCs w:val="24"/>
          <w:lang w:eastAsia="en-IN"/>
        </w:rPr>
        <w:t xml:space="preserve">.2.2 </w:t>
      </w:r>
      <w:r w:rsidR="0036665E" w:rsidRPr="0036665E">
        <w:rPr>
          <w:rFonts w:ascii="Times New Roman" w:eastAsia="Times New Roman" w:hAnsi="Times New Roman" w:cs="Times New Roman"/>
          <w:b/>
          <w:sz w:val="24"/>
          <w:szCs w:val="24"/>
          <w:lang w:eastAsia="en-IN"/>
        </w:rPr>
        <w:t>Basin Area (A)</w:t>
      </w:r>
      <w:r w:rsidR="0036665E">
        <w:rPr>
          <w:rFonts w:ascii="Times New Roman" w:eastAsia="Times New Roman" w:hAnsi="Times New Roman" w:cs="Times New Roman"/>
          <w:sz w:val="24"/>
          <w:szCs w:val="24"/>
          <w:lang w:eastAsia="en-IN"/>
        </w:rPr>
        <w:t>:</w:t>
      </w:r>
    </w:p>
    <w:p w14:paraId="77413915" w14:textId="77777777" w:rsidR="008E2DAB" w:rsidRDefault="004C4AC3" w:rsidP="004C4AC3">
      <w:pPr>
        <w:spacing w:after="0" w:line="240" w:lineRule="auto"/>
        <w:jc w:val="both"/>
        <w:rPr>
          <w:rFonts w:ascii="Times New Roman" w:eastAsia="Times New Roman" w:hAnsi="Times New Roman" w:cs="Times New Roman"/>
          <w:sz w:val="24"/>
          <w:szCs w:val="24"/>
          <w:lang w:eastAsia="en-IN"/>
        </w:rPr>
      </w:pPr>
      <w:r w:rsidRPr="004C4AC3">
        <w:rPr>
          <w:rFonts w:ascii="Times New Roman" w:eastAsia="Times New Roman" w:hAnsi="Times New Roman" w:cs="Times New Roman"/>
          <w:sz w:val="24"/>
          <w:szCs w:val="24"/>
          <w:lang w:eastAsia="en-IN"/>
        </w:rPr>
        <w:t>A basin area is a sizable, frequently low-lying area where sediments build up over time. Numerous geological processes, including tectonic activity, erosion, and sediment deposition, can result in the formation of basins.</w:t>
      </w:r>
      <w:r w:rsidR="0036665E" w:rsidRPr="0036665E">
        <w:rPr>
          <w:rFonts w:ascii="Times New Roman" w:eastAsia="Times New Roman" w:hAnsi="Times New Roman" w:cs="Times New Roman"/>
          <w:sz w:val="24"/>
          <w:szCs w:val="24"/>
          <w:lang w:eastAsia="en-IN"/>
        </w:rPr>
        <w:t xml:space="preserve"> The</w:t>
      </w:r>
      <w:r w:rsidR="0036665E">
        <w:rPr>
          <w:rFonts w:ascii="Times New Roman" w:eastAsia="Times New Roman" w:hAnsi="Times New Roman" w:cs="Times New Roman"/>
          <w:sz w:val="24"/>
          <w:szCs w:val="24"/>
          <w:lang w:eastAsia="en-IN"/>
        </w:rPr>
        <w:t xml:space="preserve"> </w:t>
      </w:r>
      <w:proofErr w:type="spellStart"/>
      <w:r w:rsidR="0036665E">
        <w:rPr>
          <w:rFonts w:ascii="Times New Roman" w:eastAsia="Times New Roman" w:hAnsi="Times New Roman" w:cs="Times New Roman"/>
          <w:sz w:val="24"/>
          <w:szCs w:val="24"/>
          <w:lang w:eastAsia="en-IN"/>
        </w:rPr>
        <w:t>Nirguna</w:t>
      </w:r>
      <w:proofErr w:type="spellEnd"/>
      <w:r w:rsidR="0036665E">
        <w:rPr>
          <w:rFonts w:ascii="Times New Roman" w:eastAsia="Times New Roman" w:hAnsi="Times New Roman" w:cs="Times New Roman"/>
          <w:sz w:val="24"/>
          <w:szCs w:val="24"/>
          <w:lang w:eastAsia="en-IN"/>
        </w:rPr>
        <w:t xml:space="preserve"> </w:t>
      </w:r>
      <w:r w:rsidR="008E2DAB">
        <w:rPr>
          <w:rFonts w:ascii="Times New Roman" w:eastAsia="Times New Roman" w:hAnsi="Times New Roman" w:cs="Times New Roman"/>
          <w:sz w:val="24"/>
          <w:szCs w:val="24"/>
          <w:lang w:eastAsia="en-IN"/>
        </w:rPr>
        <w:t>(</w:t>
      </w:r>
      <w:proofErr w:type="spellStart"/>
      <w:r w:rsidR="008E2DAB">
        <w:rPr>
          <w:rFonts w:ascii="Times New Roman" w:eastAsia="Times New Roman" w:hAnsi="Times New Roman" w:cs="Times New Roman"/>
          <w:sz w:val="24"/>
          <w:szCs w:val="24"/>
          <w:lang w:eastAsia="en-IN"/>
        </w:rPr>
        <w:t>Bhikund</w:t>
      </w:r>
      <w:proofErr w:type="spellEnd"/>
      <w:r w:rsidR="008E2DAB">
        <w:rPr>
          <w:rFonts w:ascii="Times New Roman" w:eastAsia="Times New Roman" w:hAnsi="Times New Roman" w:cs="Times New Roman"/>
          <w:sz w:val="24"/>
          <w:szCs w:val="24"/>
          <w:lang w:eastAsia="en-IN"/>
        </w:rPr>
        <w:t xml:space="preserve">) River Watershed spans approximately 726 sq. km. </w:t>
      </w:r>
    </w:p>
    <w:p w14:paraId="1C37C45B" w14:textId="77777777" w:rsidR="008E2DAB" w:rsidRPr="00857684" w:rsidRDefault="008E2DAB" w:rsidP="0002169D">
      <w:pPr>
        <w:spacing w:after="0" w:line="240" w:lineRule="auto"/>
        <w:jc w:val="both"/>
        <w:rPr>
          <w:rFonts w:ascii="Times New Roman" w:eastAsia="Times New Roman" w:hAnsi="Times New Roman" w:cs="Times New Roman"/>
          <w:sz w:val="24"/>
          <w:szCs w:val="24"/>
          <w:lang w:eastAsia="en-IN"/>
        </w:rPr>
      </w:pPr>
    </w:p>
    <w:p w14:paraId="227495ED" w14:textId="77777777" w:rsidR="008E2DAB" w:rsidRDefault="004513A9" w:rsidP="008E2DAB">
      <w:pPr>
        <w:spacing w:after="0" w:line="240" w:lineRule="auto"/>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4</w:t>
      </w:r>
      <w:r w:rsidR="00857684">
        <w:rPr>
          <w:rFonts w:ascii="Times New Roman" w:eastAsia="Times New Roman" w:hAnsi="Times New Roman" w:cs="Times New Roman"/>
          <w:b/>
          <w:sz w:val="24"/>
          <w:szCs w:val="24"/>
          <w:lang w:eastAsia="en-IN"/>
        </w:rPr>
        <w:t xml:space="preserve">.2.4 </w:t>
      </w:r>
      <w:r w:rsidR="008E2DAB">
        <w:rPr>
          <w:rFonts w:ascii="Times New Roman" w:eastAsia="Times New Roman" w:hAnsi="Times New Roman" w:cs="Times New Roman"/>
          <w:b/>
          <w:sz w:val="24"/>
          <w:szCs w:val="24"/>
          <w:lang w:eastAsia="en-IN"/>
        </w:rPr>
        <w:t xml:space="preserve">Stream Frequency </w:t>
      </w:r>
      <w:r w:rsidR="008E2DAB" w:rsidRPr="008E2DAB">
        <w:rPr>
          <w:rFonts w:ascii="Times New Roman" w:eastAsia="Times New Roman" w:hAnsi="Times New Roman" w:cs="Times New Roman"/>
          <w:b/>
          <w:sz w:val="24"/>
          <w:szCs w:val="24"/>
          <w:lang w:eastAsia="en-IN"/>
        </w:rPr>
        <w:t>(Rt):</w:t>
      </w:r>
    </w:p>
    <w:p w14:paraId="6DA867C8" w14:textId="77777777" w:rsidR="006773DE" w:rsidRDefault="00FB78A1" w:rsidP="0002169D">
      <w:pPr>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br/>
      </w:r>
      <w:r w:rsidR="0002169D" w:rsidRPr="0002169D">
        <w:rPr>
          <w:rFonts w:ascii="Times New Roman" w:eastAsia="Times New Roman" w:hAnsi="Times New Roman" w:cs="Times New Roman"/>
          <w:sz w:val="24"/>
          <w:szCs w:val="24"/>
          <w:lang w:eastAsia="en-IN"/>
        </w:rPr>
        <w:t>In geology, "stream frequency" refers to the quantity of streams or rivers in a given geographic area. It's a crucial variable that's utilised to analyse drainage patterns and river systems. It also sheds light on the geology, hydrology, and geomorphology of the area.</w:t>
      </w:r>
      <w:r w:rsidRPr="00FB78A1">
        <w:rPr>
          <w:rFonts w:ascii="Times New Roman" w:eastAsia="Times New Roman" w:hAnsi="Times New Roman" w:cs="Times New Roman"/>
          <w:sz w:val="24"/>
          <w:szCs w:val="24"/>
          <w:lang w:eastAsia="en-IN"/>
        </w:rPr>
        <w:t xml:space="preserve"> The </w:t>
      </w:r>
      <w:proofErr w:type="spellStart"/>
      <w:r w:rsidR="008E2DAB">
        <w:rPr>
          <w:rFonts w:ascii="Times New Roman" w:eastAsia="Times New Roman" w:hAnsi="Times New Roman" w:cs="Times New Roman"/>
          <w:sz w:val="24"/>
          <w:szCs w:val="24"/>
          <w:lang w:eastAsia="en-IN"/>
        </w:rPr>
        <w:t>Nirguna</w:t>
      </w:r>
      <w:proofErr w:type="spellEnd"/>
      <w:r w:rsidR="008E2DAB">
        <w:rPr>
          <w:rFonts w:ascii="Times New Roman" w:eastAsia="Times New Roman" w:hAnsi="Times New Roman" w:cs="Times New Roman"/>
          <w:sz w:val="24"/>
          <w:szCs w:val="24"/>
          <w:lang w:eastAsia="en-IN"/>
        </w:rPr>
        <w:t xml:space="preserve"> (</w:t>
      </w:r>
      <w:proofErr w:type="spellStart"/>
      <w:r w:rsidR="008E2DAB">
        <w:rPr>
          <w:rFonts w:ascii="Times New Roman" w:eastAsia="Times New Roman" w:hAnsi="Times New Roman" w:cs="Times New Roman"/>
          <w:sz w:val="24"/>
          <w:szCs w:val="24"/>
          <w:lang w:eastAsia="en-IN"/>
        </w:rPr>
        <w:t>Bhikund</w:t>
      </w:r>
      <w:proofErr w:type="spellEnd"/>
      <w:r w:rsidR="008E2DAB">
        <w:rPr>
          <w:rFonts w:ascii="Times New Roman" w:eastAsia="Times New Roman" w:hAnsi="Times New Roman" w:cs="Times New Roman"/>
          <w:sz w:val="24"/>
          <w:szCs w:val="24"/>
          <w:lang w:eastAsia="en-IN"/>
        </w:rPr>
        <w:t xml:space="preserve">) River Watershed </w:t>
      </w:r>
      <w:r w:rsidRPr="00FB78A1">
        <w:rPr>
          <w:rFonts w:ascii="Times New Roman" w:eastAsia="Times New Roman" w:hAnsi="Times New Roman" w:cs="Times New Roman"/>
          <w:sz w:val="24"/>
          <w:szCs w:val="24"/>
          <w:lang w:eastAsia="en-IN"/>
        </w:rPr>
        <w:t>has a st</w:t>
      </w:r>
      <w:r w:rsidR="006773DE">
        <w:rPr>
          <w:rFonts w:ascii="Times New Roman" w:eastAsia="Times New Roman" w:hAnsi="Times New Roman" w:cs="Times New Roman"/>
          <w:sz w:val="24"/>
          <w:szCs w:val="24"/>
          <w:lang w:eastAsia="en-IN"/>
        </w:rPr>
        <w:t>ream frequency value of 2.87</w:t>
      </w:r>
      <w:r w:rsidR="008E2DAB">
        <w:rPr>
          <w:rFonts w:ascii="Times New Roman" w:eastAsia="Times New Roman" w:hAnsi="Times New Roman" w:cs="Times New Roman"/>
          <w:sz w:val="24"/>
          <w:szCs w:val="24"/>
          <w:lang w:eastAsia="en-IN"/>
        </w:rPr>
        <w:t xml:space="preserve"> sq. km</w:t>
      </w:r>
      <w:r w:rsidR="006773DE">
        <w:rPr>
          <w:rFonts w:ascii="Times New Roman" w:eastAsia="Times New Roman" w:hAnsi="Times New Roman" w:cs="Times New Roman"/>
          <w:sz w:val="24"/>
          <w:szCs w:val="24"/>
          <w:lang w:eastAsia="en-IN"/>
        </w:rPr>
        <w:t xml:space="preserve">. </w:t>
      </w:r>
    </w:p>
    <w:p w14:paraId="70A256D2" w14:textId="77777777" w:rsidR="006773DE" w:rsidRDefault="006773DE" w:rsidP="008E2DAB">
      <w:pPr>
        <w:spacing w:after="0" w:line="240" w:lineRule="auto"/>
        <w:jc w:val="both"/>
        <w:rPr>
          <w:rFonts w:ascii="Times New Roman" w:eastAsia="Times New Roman" w:hAnsi="Times New Roman" w:cs="Times New Roman"/>
          <w:b/>
          <w:sz w:val="24"/>
          <w:szCs w:val="24"/>
          <w:lang w:eastAsia="en-IN"/>
        </w:rPr>
      </w:pPr>
    </w:p>
    <w:p w14:paraId="1EE9972C" w14:textId="77777777" w:rsidR="008E2DAB" w:rsidRPr="006773DE" w:rsidRDefault="00857684" w:rsidP="008E2DAB">
      <w:pPr>
        <w:spacing w:after="0" w:line="240" w:lineRule="auto"/>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w:t>
      </w:r>
      <w:r w:rsidR="004513A9">
        <w:rPr>
          <w:rFonts w:ascii="Times New Roman" w:eastAsia="Times New Roman" w:hAnsi="Times New Roman" w:cs="Times New Roman"/>
          <w:b/>
          <w:sz w:val="24"/>
          <w:szCs w:val="24"/>
          <w:lang w:eastAsia="en-IN"/>
        </w:rPr>
        <w:t>4</w:t>
      </w:r>
      <w:r>
        <w:rPr>
          <w:rFonts w:ascii="Times New Roman" w:eastAsia="Times New Roman" w:hAnsi="Times New Roman" w:cs="Times New Roman"/>
          <w:b/>
          <w:sz w:val="24"/>
          <w:szCs w:val="24"/>
          <w:lang w:eastAsia="en-IN"/>
        </w:rPr>
        <w:t xml:space="preserve">.5 </w:t>
      </w:r>
      <w:r w:rsidR="006773DE" w:rsidRPr="006773DE">
        <w:rPr>
          <w:rFonts w:ascii="Times New Roman" w:eastAsia="Times New Roman" w:hAnsi="Times New Roman" w:cs="Times New Roman"/>
          <w:b/>
          <w:sz w:val="24"/>
          <w:szCs w:val="24"/>
          <w:lang w:eastAsia="en-IN"/>
        </w:rPr>
        <w:t>T</w:t>
      </w:r>
      <w:r w:rsidR="00FB78A1" w:rsidRPr="006773DE">
        <w:rPr>
          <w:rFonts w:ascii="Times New Roman" w:eastAsia="Times New Roman" w:hAnsi="Times New Roman" w:cs="Times New Roman"/>
          <w:b/>
          <w:sz w:val="24"/>
          <w:szCs w:val="24"/>
          <w:lang w:eastAsia="en-IN"/>
        </w:rPr>
        <w:t xml:space="preserve">exture </w:t>
      </w:r>
      <w:r w:rsidR="006773DE" w:rsidRPr="006773DE">
        <w:rPr>
          <w:rFonts w:ascii="Times New Roman" w:eastAsia="Times New Roman" w:hAnsi="Times New Roman" w:cs="Times New Roman"/>
          <w:b/>
          <w:sz w:val="24"/>
          <w:szCs w:val="24"/>
          <w:lang w:eastAsia="en-IN"/>
        </w:rPr>
        <w:t>ratio (Rt):</w:t>
      </w:r>
    </w:p>
    <w:p w14:paraId="02594795" w14:textId="77777777" w:rsidR="006773DE" w:rsidRDefault="006773DE" w:rsidP="00631A2D">
      <w:pPr>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w:t>
      </w:r>
      <w:r w:rsidR="00FB78A1" w:rsidRPr="00FB78A1">
        <w:rPr>
          <w:rFonts w:ascii="Times New Roman" w:eastAsia="Times New Roman" w:hAnsi="Times New Roman" w:cs="Times New Roman"/>
          <w:sz w:val="24"/>
          <w:szCs w:val="24"/>
          <w:lang w:eastAsia="en-IN"/>
        </w:rPr>
        <w:br/>
      </w:r>
      <w:r w:rsidR="00631A2D" w:rsidRPr="00631A2D">
        <w:rPr>
          <w:rFonts w:ascii="Times New Roman" w:eastAsia="Times New Roman" w:hAnsi="Times New Roman" w:cs="Times New Roman"/>
          <w:sz w:val="24"/>
          <w:szCs w:val="24"/>
          <w:lang w:eastAsia="en-IN"/>
        </w:rPr>
        <w:t xml:space="preserve">The phrase "texture ratio" in morphometric analysis frequently refers to the distribution of land surface features and the evaluation of landforms. Landforms' size, shape, and other properties are quantified as part of morphometric analysis in order to comprehend their evolution and traits. </w:t>
      </w:r>
      <w:r w:rsidR="00FB78A1" w:rsidRPr="00FB78A1">
        <w:rPr>
          <w:rFonts w:ascii="Times New Roman" w:eastAsia="Times New Roman" w:hAnsi="Times New Roman" w:cs="Times New Roman"/>
          <w:sz w:val="24"/>
          <w:szCs w:val="24"/>
          <w:lang w:eastAsia="en-IN"/>
        </w:rPr>
        <w:t xml:space="preserve">The </w:t>
      </w:r>
      <w:proofErr w:type="spellStart"/>
      <w:r>
        <w:rPr>
          <w:rFonts w:ascii="Times New Roman" w:eastAsia="Times New Roman" w:hAnsi="Times New Roman" w:cs="Times New Roman"/>
          <w:sz w:val="24"/>
          <w:szCs w:val="24"/>
          <w:lang w:eastAsia="en-IN"/>
        </w:rPr>
        <w:t>Nirguna</w:t>
      </w:r>
      <w:proofErr w:type="spellEnd"/>
      <w:r>
        <w:rPr>
          <w:rFonts w:ascii="Times New Roman" w:eastAsia="Times New Roman" w:hAnsi="Times New Roman" w:cs="Times New Roman"/>
          <w:sz w:val="24"/>
          <w:szCs w:val="24"/>
          <w:lang w:eastAsia="en-IN"/>
        </w:rPr>
        <w:t xml:space="preserve"> (</w:t>
      </w:r>
      <w:proofErr w:type="spellStart"/>
      <w:r>
        <w:rPr>
          <w:rFonts w:ascii="Times New Roman" w:eastAsia="Times New Roman" w:hAnsi="Times New Roman" w:cs="Times New Roman"/>
          <w:sz w:val="24"/>
          <w:szCs w:val="24"/>
          <w:lang w:eastAsia="en-IN"/>
        </w:rPr>
        <w:t>Bhikund</w:t>
      </w:r>
      <w:proofErr w:type="spellEnd"/>
      <w:r>
        <w:rPr>
          <w:rFonts w:ascii="Times New Roman" w:eastAsia="Times New Roman" w:hAnsi="Times New Roman" w:cs="Times New Roman"/>
          <w:sz w:val="24"/>
          <w:szCs w:val="24"/>
          <w:lang w:eastAsia="en-IN"/>
        </w:rPr>
        <w:t>) River Watershed</w:t>
      </w:r>
      <w:r w:rsidRPr="00FB78A1">
        <w:rPr>
          <w:rFonts w:ascii="Times New Roman" w:eastAsia="Times New Roman" w:hAnsi="Times New Roman" w:cs="Times New Roman"/>
          <w:sz w:val="24"/>
          <w:szCs w:val="24"/>
          <w:lang w:eastAsia="en-IN"/>
        </w:rPr>
        <w:t xml:space="preserve"> </w:t>
      </w:r>
      <w:r w:rsidR="00FB78A1" w:rsidRPr="00FB78A1">
        <w:rPr>
          <w:rFonts w:ascii="Times New Roman" w:eastAsia="Times New Roman" w:hAnsi="Times New Roman" w:cs="Times New Roman"/>
          <w:sz w:val="24"/>
          <w:szCs w:val="24"/>
          <w:lang w:eastAsia="en-IN"/>
        </w:rPr>
        <w:t xml:space="preserve">has a texture ratio </w:t>
      </w:r>
      <w:r>
        <w:rPr>
          <w:rFonts w:ascii="Times New Roman" w:eastAsia="Times New Roman" w:hAnsi="Times New Roman" w:cs="Times New Roman"/>
          <w:sz w:val="24"/>
          <w:szCs w:val="24"/>
          <w:lang w:eastAsia="en-IN"/>
        </w:rPr>
        <w:t>(Rt) value 2.87.</w:t>
      </w:r>
    </w:p>
    <w:p w14:paraId="361BD561" w14:textId="77777777" w:rsidR="005263D9" w:rsidRDefault="004513A9" w:rsidP="008E2DAB">
      <w:pPr>
        <w:spacing w:after="0" w:line="240" w:lineRule="auto"/>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4</w:t>
      </w:r>
      <w:r w:rsidR="00857684">
        <w:rPr>
          <w:rFonts w:ascii="Times New Roman" w:eastAsia="Times New Roman" w:hAnsi="Times New Roman" w:cs="Times New Roman"/>
          <w:b/>
          <w:sz w:val="24"/>
          <w:szCs w:val="24"/>
          <w:lang w:eastAsia="en-IN"/>
        </w:rPr>
        <w:t xml:space="preserve">.2.6 </w:t>
      </w:r>
      <w:r w:rsidR="005263D9" w:rsidRPr="005263D9">
        <w:rPr>
          <w:rFonts w:ascii="Times New Roman" w:eastAsia="Times New Roman" w:hAnsi="Times New Roman" w:cs="Times New Roman"/>
          <w:b/>
          <w:sz w:val="24"/>
          <w:szCs w:val="24"/>
          <w:lang w:eastAsia="en-IN"/>
        </w:rPr>
        <w:t>Elongation Ratio (Re):</w:t>
      </w:r>
    </w:p>
    <w:p w14:paraId="64D5B132" w14:textId="77777777" w:rsidR="005263D9" w:rsidRPr="00631A2D" w:rsidRDefault="00FB78A1" w:rsidP="00631A2D">
      <w:pPr>
        <w:jc w:val="both"/>
      </w:pPr>
      <w:r w:rsidRPr="00FB78A1">
        <w:rPr>
          <w:rFonts w:ascii="Times New Roman" w:eastAsia="Times New Roman" w:hAnsi="Times New Roman" w:cs="Times New Roman"/>
          <w:sz w:val="24"/>
          <w:szCs w:val="24"/>
          <w:lang w:eastAsia="en-IN"/>
        </w:rPr>
        <w:br/>
      </w:r>
      <w:r w:rsidR="00631A2D">
        <w:t xml:space="preserve">In geomorphology and hydrology, the elongation ratio (Re) is a metric used to express how much a landform, like a drainage basin or watershed, has stretched over time. Understanding the landform's shape and how erosion and hydrological processes are affected by it is helpful. In </w:t>
      </w:r>
      <w:r w:rsidRPr="00FB78A1">
        <w:rPr>
          <w:rFonts w:ascii="Times New Roman" w:eastAsia="Times New Roman" w:hAnsi="Times New Roman" w:cs="Times New Roman"/>
          <w:sz w:val="24"/>
          <w:szCs w:val="24"/>
          <w:lang w:eastAsia="en-IN"/>
        </w:rPr>
        <w:t>the research area, the elongation rati</w:t>
      </w:r>
      <w:r w:rsidR="005263D9">
        <w:rPr>
          <w:rFonts w:ascii="Times New Roman" w:eastAsia="Times New Roman" w:hAnsi="Times New Roman" w:cs="Times New Roman"/>
          <w:sz w:val="24"/>
          <w:szCs w:val="24"/>
          <w:lang w:eastAsia="en-IN"/>
        </w:rPr>
        <w:t>o</w:t>
      </w:r>
      <w:r w:rsidR="00631A2D">
        <w:rPr>
          <w:rFonts w:ascii="Times New Roman" w:eastAsia="Times New Roman" w:hAnsi="Times New Roman" w:cs="Times New Roman"/>
          <w:sz w:val="24"/>
          <w:szCs w:val="24"/>
          <w:lang w:eastAsia="en-IN"/>
        </w:rPr>
        <w:t xml:space="preserve"> value</w:t>
      </w:r>
      <w:r w:rsidR="005263D9">
        <w:rPr>
          <w:rFonts w:ascii="Times New Roman" w:eastAsia="Times New Roman" w:hAnsi="Times New Roman" w:cs="Times New Roman"/>
          <w:sz w:val="24"/>
          <w:szCs w:val="24"/>
          <w:lang w:eastAsia="en-IN"/>
        </w:rPr>
        <w:t xml:space="preserve"> is 0.38</w:t>
      </w:r>
      <w:r w:rsidRPr="00FB78A1">
        <w:rPr>
          <w:rFonts w:ascii="Times New Roman" w:eastAsia="Times New Roman" w:hAnsi="Times New Roman" w:cs="Times New Roman"/>
          <w:sz w:val="24"/>
          <w:szCs w:val="24"/>
          <w:lang w:eastAsia="en-IN"/>
        </w:rPr>
        <w:t xml:space="preserve">. </w:t>
      </w:r>
    </w:p>
    <w:p w14:paraId="74FBBC87" w14:textId="77777777" w:rsidR="005263D9" w:rsidRDefault="004513A9" w:rsidP="005263D9">
      <w:pPr>
        <w:spacing w:after="0" w:line="240" w:lineRule="auto"/>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4</w:t>
      </w:r>
      <w:r w:rsidR="00857684">
        <w:rPr>
          <w:rFonts w:ascii="Times New Roman" w:eastAsia="Times New Roman" w:hAnsi="Times New Roman" w:cs="Times New Roman"/>
          <w:b/>
          <w:sz w:val="24"/>
          <w:szCs w:val="24"/>
          <w:lang w:eastAsia="en-IN"/>
        </w:rPr>
        <w:t xml:space="preserve">.2.7 </w:t>
      </w:r>
      <w:r w:rsidR="005263D9" w:rsidRPr="005263D9">
        <w:rPr>
          <w:rFonts w:ascii="Times New Roman" w:eastAsia="Times New Roman" w:hAnsi="Times New Roman" w:cs="Times New Roman"/>
          <w:b/>
          <w:sz w:val="24"/>
          <w:szCs w:val="24"/>
          <w:lang w:eastAsia="en-IN"/>
        </w:rPr>
        <w:t>Circulatory ratio (</w:t>
      </w:r>
      <w:proofErr w:type="spellStart"/>
      <w:r w:rsidR="005263D9" w:rsidRPr="005263D9">
        <w:rPr>
          <w:rFonts w:ascii="Times New Roman" w:eastAsia="Times New Roman" w:hAnsi="Times New Roman" w:cs="Times New Roman"/>
          <w:b/>
          <w:sz w:val="24"/>
          <w:szCs w:val="24"/>
          <w:lang w:eastAsia="en-IN"/>
        </w:rPr>
        <w:t>Rc</w:t>
      </w:r>
      <w:proofErr w:type="spellEnd"/>
      <w:r w:rsidR="005263D9" w:rsidRPr="005263D9">
        <w:rPr>
          <w:rFonts w:ascii="Times New Roman" w:eastAsia="Times New Roman" w:hAnsi="Times New Roman" w:cs="Times New Roman"/>
          <w:b/>
          <w:sz w:val="24"/>
          <w:szCs w:val="24"/>
          <w:lang w:eastAsia="en-IN"/>
        </w:rPr>
        <w:t>):</w:t>
      </w:r>
    </w:p>
    <w:p w14:paraId="787C806C" w14:textId="77777777" w:rsidR="005263D9" w:rsidRDefault="005263D9" w:rsidP="00AD73B7">
      <w:pPr>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lastRenderedPageBreak/>
        <w:br/>
      </w:r>
      <w:r w:rsidR="00115431" w:rsidRPr="00115431">
        <w:rPr>
          <w:rFonts w:ascii="Times New Roman" w:eastAsia="Times New Roman" w:hAnsi="Times New Roman" w:cs="Times New Roman"/>
          <w:sz w:val="24"/>
          <w:szCs w:val="24"/>
          <w:lang w:eastAsia="en-IN"/>
        </w:rPr>
        <w:t>This ratio expresses how much a landform's shape resembles a circle. Its definition is the ratio of the landform's area to the area of a circle with the same circumference.</w:t>
      </w:r>
      <w:r w:rsidR="00115431">
        <w:rPr>
          <w:rFonts w:ascii="Times New Roman" w:eastAsia="Times New Roman" w:hAnsi="Times New Roman" w:cs="Times New Roman"/>
          <w:sz w:val="24"/>
          <w:szCs w:val="24"/>
          <w:lang w:eastAsia="en-IN"/>
        </w:rPr>
        <w:t xml:space="preserve"> </w:t>
      </w:r>
      <w:r w:rsidR="00FB78A1" w:rsidRPr="00FB78A1">
        <w:rPr>
          <w:rFonts w:ascii="Times New Roman" w:eastAsia="Times New Roman" w:hAnsi="Times New Roman" w:cs="Times New Roman"/>
          <w:sz w:val="24"/>
          <w:szCs w:val="24"/>
          <w:lang w:eastAsia="en-IN"/>
        </w:rPr>
        <w:t>The basin's ci</w:t>
      </w:r>
      <w:r>
        <w:rPr>
          <w:rFonts w:ascii="Times New Roman" w:eastAsia="Times New Roman" w:hAnsi="Times New Roman" w:cs="Times New Roman"/>
          <w:sz w:val="24"/>
          <w:szCs w:val="24"/>
          <w:lang w:eastAsia="en-IN"/>
        </w:rPr>
        <w:t>rculatory ratio value of 0.26</w:t>
      </w:r>
      <w:r w:rsidR="00FB78A1" w:rsidRPr="00FB78A1">
        <w:rPr>
          <w:rFonts w:ascii="Times New Roman" w:eastAsia="Times New Roman" w:hAnsi="Times New Roman" w:cs="Times New Roman"/>
          <w:sz w:val="24"/>
          <w:szCs w:val="24"/>
          <w:lang w:eastAsia="en-IN"/>
        </w:rPr>
        <w:t xml:space="preserve"> confirms the Miller's rang</w:t>
      </w:r>
      <w:r w:rsidR="00115431">
        <w:rPr>
          <w:rFonts w:ascii="Times New Roman" w:eastAsia="Times New Roman" w:hAnsi="Times New Roman" w:cs="Times New Roman"/>
          <w:sz w:val="24"/>
          <w:szCs w:val="24"/>
          <w:lang w:eastAsia="en-IN"/>
        </w:rPr>
        <w:t>e of an</w:t>
      </w:r>
      <w:r w:rsidR="00FB78A1" w:rsidRPr="00FB78A1">
        <w:rPr>
          <w:rFonts w:ascii="Times New Roman" w:eastAsia="Times New Roman" w:hAnsi="Times New Roman" w:cs="Times New Roman"/>
          <w:sz w:val="24"/>
          <w:szCs w:val="24"/>
          <w:lang w:eastAsia="en-IN"/>
        </w:rPr>
        <w:t xml:space="preserve"> elongate</w:t>
      </w:r>
      <w:r w:rsidR="00115431">
        <w:rPr>
          <w:rFonts w:ascii="Times New Roman" w:eastAsia="Times New Roman" w:hAnsi="Times New Roman" w:cs="Times New Roman"/>
          <w:sz w:val="24"/>
          <w:szCs w:val="24"/>
          <w:lang w:eastAsia="en-IN"/>
        </w:rPr>
        <w:t>d shape, modest runoff</w:t>
      </w:r>
      <w:r w:rsidR="00FB78A1" w:rsidRPr="00FB78A1">
        <w:rPr>
          <w:rFonts w:ascii="Times New Roman" w:eastAsia="Times New Roman" w:hAnsi="Times New Roman" w:cs="Times New Roman"/>
          <w:sz w:val="24"/>
          <w:szCs w:val="24"/>
          <w:lang w:eastAsia="en-IN"/>
        </w:rPr>
        <w:t xml:space="preserve">, and high subsurface permeability. </w:t>
      </w:r>
    </w:p>
    <w:p w14:paraId="5B57B953" w14:textId="77777777" w:rsidR="006431E4" w:rsidRDefault="004513A9" w:rsidP="00AD73B7">
      <w:pPr>
        <w:spacing w:after="240"/>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4</w:t>
      </w:r>
      <w:r w:rsidR="00857684">
        <w:rPr>
          <w:rFonts w:ascii="Times New Roman" w:eastAsia="Times New Roman" w:hAnsi="Times New Roman" w:cs="Times New Roman"/>
          <w:b/>
          <w:sz w:val="24"/>
          <w:szCs w:val="24"/>
          <w:lang w:eastAsia="en-IN"/>
        </w:rPr>
        <w:t xml:space="preserve">.2.8 </w:t>
      </w:r>
      <w:r w:rsidR="005263D9" w:rsidRPr="005263D9">
        <w:rPr>
          <w:rFonts w:ascii="Times New Roman" w:eastAsia="Times New Roman" w:hAnsi="Times New Roman" w:cs="Times New Roman"/>
          <w:b/>
          <w:sz w:val="24"/>
          <w:szCs w:val="24"/>
          <w:lang w:eastAsia="en-IN"/>
        </w:rPr>
        <w:t>Form Factor (Ff):</w:t>
      </w:r>
    </w:p>
    <w:p w14:paraId="4F6D9C5D" w14:textId="77777777" w:rsidR="00AD73B7" w:rsidRPr="006431E4" w:rsidRDefault="00AD73B7" w:rsidP="00AD73B7">
      <w:pPr>
        <w:spacing w:after="240"/>
        <w:jc w:val="both"/>
        <w:rPr>
          <w:rFonts w:ascii="Times New Roman" w:eastAsia="Times New Roman" w:hAnsi="Times New Roman" w:cs="Times New Roman"/>
          <w:b/>
          <w:sz w:val="24"/>
          <w:szCs w:val="24"/>
          <w:lang w:eastAsia="en-IN"/>
        </w:rPr>
      </w:pPr>
      <w:r w:rsidRPr="00AD73B7">
        <w:rPr>
          <w:rFonts w:ascii="Times New Roman" w:eastAsia="Times New Roman" w:hAnsi="Times New Roman" w:cs="Times New Roman"/>
          <w:sz w:val="24"/>
          <w:szCs w:val="24"/>
          <w:lang w:eastAsia="en-IN"/>
        </w:rPr>
        <w:t>The ratio of a drainage basin's size to the square of its maximum length is known as the form factor (Ff). It sheds light on the basin's form and how hydrological behaviour is affected by it.</w:t>
      </w:r>
      <w:r w:rsidR="006431E4">
        <w:rPr>
          <w:rFonts w:ascii="Times New Roman" w:eastAsia="Times New Roman" w:hAnsi="Times New Roman" w:cs="Times New Roman"/>
          <w:sz w:val="24"/>
          <w:szCs w:val="24"/>
          <w:lang w:eastAsia="en-IN"/>
        </w:rPr>
        <w:t xml:space="preserve"> </w:t>
      </w:r>
      <w:r w:rsidR="00FB78A1" w:rsidRPr="00FB78A1">
        <w:rPr>
          <w:rFonts w:ascii="Times New Roman" w:eastAsia="Times New Roman" w:hAnsi="Times New Roman" w:cs="Times New Roman"/>
          <w:sz w:val="24"/>
          <w:szCs w:val="24"/>
          <w:lang w:eastAsia="en-IN"/>
        </w:rPr>
        <w:t xml:space="preserve">The </w:t>
      </w:r>
      <w:proofErr w:type="spellStart"/>
      <w:r w:rsidR="005263D9">
        <w:rPr>
          <w:rFonts w:ascii="Times New Roman" w:eastAsia="Times New Roman" w:hAnsi="Times New Roman" w:cs="Times New Roman"/>
          <w:sz w:val="24"/>
          <w:szCs w:val="24"/>
          <w:lang w:eastAsia="en-IN"/>
        </w:rPr>
        <w:t>Nirguna</w:t>
      </w:r>
      <w:proofErr w:type="spellEnd"/>
      <w:r w:rsidR="005263D9">
        <w:rPr>
          <w:rFonts w:ascii="Times New Roman" w:eastAsia="Times New Roman" w:hAnsi="Times New Roman" w:cs="Times New Roman"/>
          <w:sz w:val="24"/>
          <w:szCs w:val="24"/>
          <w:lang w:eastAsia="en-IN"/>
        </w:rPr>
        <w:t xml:space="preserve"> (</w:t>
      </w:r>
      <w:proofErr w:type="spellStart"/>
      <w:r w:rsidR="005263D9">
        <w:rPr>
          <w:rFonts w:ascii="Times New Roman" w:eastAsia="Times New Roman" w:hAnsi="Times New Roman" w:cs="Times New Roman"/>
          <w:sz w:val="24"/>
          <w:szCs w:val="24"/>
          <w:lang w:eastAsia="en-IN"/>
        </w:rPr>
        <w:t>Bhikund</w:t>
      </w:r>
      <w:proofErr w:type="spellEnd"/>
      <w:r w:rsidR="005263D9">
        <w:rPr>
          <w:rFonts w:ascii="Times New Roman" w:eastAsia="Times New Roman" w:hAnsi="Times New Roman" w:cs="Times New Roman"/>
          <w:sz w:val="24"/>
          <w:szCs w:val="24"/>
          <w:lang w:eastAsia="en-IN"/>
        </w:rPr>
        <w:t>) River Watershed</w:t>
      </w:r>
      <w:r w:rsidR="005263D9" w:rsidRPr="00FB78A1">
        <w:rPr>
          <w:rFonts w:ascii="Times New Roman" w:eastAsia="Times New Roman" w:hAnsi="Times New Roman" w:cs="Times New Roman"/>
          <w:sz w:val="24"/>
          <w:szCs w:val="24"/>
          <w:lang w:eastAsia="en-IN"/>
        </w:rPr>
        <w:t xml:space="preserve"> </w:t>
      </w:r>
      <w:r w:rsidR="00FB78A1" w:rsidRPr="00FB78A1">
        <w:rPr>
          <w:rFonts w:ascii="Times New Roman" w:eastAsia="Times New Roman" w:hAnsi="Times New Roman" w:cs="Times New Roman"/>
          <w:sz w:val="24"/>
          <w:szCs w:val="24"/>
          <w:lang w:eastAsia="en-IN"/>
        </w:rPr>
        <w:t>fo</w:t>
      </w:r>
      <w:r w:rsidR="005263D9">
        <w:rPr>
          <w:rFonts w:ascii="Times New Roman" w:eastAsia="Times New Roman" w:hAnsi="Times New Roman" w:cs="Times New Roman"/>
          <w:sz w:val="24"/>
          <w:szCs w:val="24"/>
          <w:lang w:eastAsia="en-IN"/>
        </w:rPr>
        <w:t>rm factor ratio value is 0.1</w:t>
      </w:r>
      <w:r w:rsidR="00FB78A1" w:rsidRPr="00FB78A1">
        <w:rPr>
          <w:rFonts w:ascii="Times New Roman" w:eastAsia="Times New Roman" w:hAnsi="Times New Roman" w:cs="Times New Roman"/>
          <w:sz w:val="24"/>
          <w:szCs w:val="24"/>
          <w:lang w:eastAsia="en-IN"/>
        </w:rPr>
        <w:t>. It is extended in shape and</w:t>
      </w:r>
      <w:r w:rsidR="005263D9">
        <w:rPr>
          <w:rFonts w:ascii="Times New Roman" w:eastAsia="Times New Roman" w:hAnsi="Times New Roman" w:cs="Times New Roman"/>
          <w:sz w:val="24"/>
          <w:szCs w:val="24"/>
          <w:lang w:eastAsia="en-IN"/>
        </w:rPr>
        <w:t xml:space="preserve"> suggests a lower value of </w:t>
      </w:r>
      <w:r w:rsidR="005263D9" w:rsidRPr="00FB78A1">
        <w:rPr>
          <w:rFonts w:ascii="Times New Roman" w:eastAsia="Times New Roman" w:hAnsi="Times New Roman" w:cs="Times New Roman"/>
          <w:sz w:val="24"/>
          <w:szCs w:val="24"/>
          <w:lang w:eastAsia="en-IN"/>
        </w:rPr>
        <w:t>from</w:t>
      </w:r>
      <w:r w:rsidR="00FB78A1" w:rsidRPr="00FB78A1">
        <w:rPr>
          <w:rFonts w:ascii="Times New Roman" w:eastAsia="Times New Roman" w:hAnsi="Times New Roman" w:cs="Times New Roman"/>
          <w:sz w:val="24"/>
          <w:szCs w:val="24"/>
          <w:lang w:eastAsia="en-IN"/>
        </w:rPr>
        <w:t xml:space="preserve"> factor. A flatter flow peak for a longer period of time is predicted by the elongated</w:t>
      </w:r>
      <w:r>
        <w:rPr>
          <w:rFonts w:ascii="Times New Roman" w:eastAsia="Times New Roman" w:hAnsi="Times New Roman" w:cs="Times New Roman"/>
          <w:sz w:val="24"/>
          <w:szCs w:val="24"/>
          <w:lang w:eastAsia="en-IN"/>
        </w:rPr>
        <w:t xml:space="preserve"> basin with low from factor.</w:t>
      </w:r>
    </w:p>
    <w:p w14:paraId="3B147540" w14:textId="77777777" w:rsidR="005263D9" w:rsidRDefault="004513A9" w:rsidP="00AD73B7">
      <w:pPr>
        <w:spacing w:after="240"/>
        <w:jc w:val="both"/>
        <w:rPr>
          <w:rFonts w:ascii="Times New Roman" w:eastAsia="Times New Roman" w:hAnsi="Times New Roman" w:cs="Times New Roman"/>
          <w:sz w:val="24"/>
          <w:szCs w:val="24"/>
          <w:lang w:eastAsia="en-IN"/>
        </w:rPr>
      </w:pPr>
      <w:r>
        <w:rPr>
          <w:rFonts w:ascii="Times New Roman" w:eastAsia="Times New Roman" w:hAnsi="Times New Roman" w:cs="Times New Roman"/>
          <w:b/>
          <w:sz w:val="24"/>
          <w:szCs w:val="24"/>
          <w:lang w:eastAsia="en-IN"/>
        </w:rPr>
        <w:t>4</w:t>
      </w:r>
      <w:r w:rsidR="00857684">
        <w:rPr>
          <w:rFonts w:ascii="Times New Roman" w:eastAsia="Times New Roman" w:hAnsi="Times New Roman" w:cs="Times New Roman"/>
          <w:b/>
          <w:sz w:val="24"/>
          <w:szCs w:val="24"/>
          <w:lang w:eastAsia="en-IN"/>
        </w:rPr>
        <w:t>.3</w:t>
      </w:r>
      <w:r w:rsidR="00857684" w:rsidRPr="005263D9">
        <w:rPr>
          <w:rFonts w:ascii="Times New Roman" w:eastAsia="Times New Roman" w:hAnsi="Times New Roman" w:cs="Times New Roman"/>
          <w:b/>
          <w:sz w:val="24"/>
          <w:szCs w:val="24"/>
          <w:lang w:eastAsia="en-IN"/>
        </w:rPr>
        <w:t xml:space="preserve"> Relief</w:t>
      </w:r>
      <w:r w:rsidR="005263D9" w:rsidRPr="005263D9">
        <w:rPr>
          <w:rFonts w:ascii="Times New Roman" w:eastAsia="Times New Roman" w:hAnsi="Times New Roman" w:cs="Times New Roman"/>
          <w:b/>
          <w:sz w:val="24"/>
          <w:szCs w:val="24"/>
          <w:lang w:eastAsia="en-IN"/>
        </w:rPr>
        <w:t xml:space="preserve"> aspects:</w:t>
      </w:r>
    </w:p>
    <w:p w14:paraId="1AE2ED72" w14:textId="77777777" w:rsidR="005263D9" w:rsidRDefault="00FB78A1" w:rsidP="005263D9">
      <w:pPr>
        <w:spacing w:after="0" w:line="240" w:lineRule="auto"/>
        <w:rPr>
          <w:rFonts w:ascii="Times New Roman" w:eastAsia="Times New Roman" w:hAnsi="Times New Roman" w:cs="Times New Roman"/>
          <w:sz w:val="24"/>
          <w:szCs w:val="24"/>
          <w:lang w:eastAsia="en-IN"/>
        </w:rPr>
      </w:pPr>
      <w:r w:rsidRPr="00FB78A1">
        <w:rPr>
          <w:rFonts w:ascii="Times New Roman" w:eastAsia="Times New Roman" w:hAnsi="Times New Roman" w:cs="Times New Roman"/>
          <w:sz w:val="24"/>
          <w:szCs w:val="24"/>
          <w:lang w:eastAsia="en-IN"/>
        </w:rPr>
        <w:t>The drainage network's relief components, such as the ruggedness number (Rn), relief r</w:t>
      </w:r>
      <w:r w:rsidR="005263D9">
        <w:rPr>
          <w:rFonts w:ascii="Times New Roman" w:eastAsia="Times New Roman" w:hAnsi="Times New Roman" w:cs="Times New Roman"/>
          <w:sz w:val="24"/>
          <w:szCs w:val="24"/>
          <w:lang w:eastAsia="en-IN"/>
        </w:rPr>
        <w:t>atio (Rh), and basin relief (H).</w:t>
      </w:r>
    </w:p>
    <w:p w14:paraId="0EBBF60D" w14:textId="77777777" w:rsidR="00A652E9" w:rsidRDefault="004513A9" w:rsidP="00A652E9">
      <w:pPr>
        <w:spacing w:after="0" w:line="240" w:lineRule="auto"/>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4</w:t>
      </w:r>
      <w:r w:rsidR="00857684">
        <w:rPr>
          <w:rFonts w:ascii="Times New Roman" w:eastAsia="Times New Roman" w:hAnsi="Times New Roman" w:cs="Times New Roman"/>
          <w:b/>
          <w:sz w:val="24"/>
          <w:szCs w:val="24"/>
          <w:lang w:eastAsia="en-IN"/>
        </w:rPr>
        <w:t xml:space="preserve">.3.1 </w:t>
      </w:r>
      <w:r w:rsidR="005263D9" w:rsidRPr="00A652E9">
        <w:rPr>
          <w:rFonts w:ascii="Times New Roman" w:eastAsia="Times New Roman" w:hAnsi="Times New Roman" w:cs="Times New Roman"/>
          <w:b/>
          <w:sz w:val="24"/>
          <w:szCs w:val="24"/>
          <w:lang w:eastAsia="en-IN"/>
        </w:rPr>
        <w:t>Basin relief (</w:t>
      </w:r>
      <w:proofErr w:type="spellStart"/>
      <w:r w:rsidR="005263D9" w:rsidRPr="00A652E9">
        <w:rPr>
          <w:rFonts w:ascii="Times New Roman" w:eastAsia="Times New Roman" w:hAnsi="Times New Roman" w:cs="Times New Roman"/>
          <w:b/>
          <w:sz w:val="24"/>
          <w:szCs w:val="24"/>
          <w:lang w:eastAsia="en-IN"/>
        </w:rPr>
        <w:t>Bh</w:t>
      </w:r>
      <w:proofErr w:type="spellEnd"/>
      <w:r w:rsidR="005263D9" w:rsidRPr="00A652E9">
        <w:rPr>
          <w:rFonts w:ascii="Times New Roman" w:eastAsia="Times New Roman" w:hAnsi="Times New Roman" w:cs="Times New Roman"/>
          <w:b/>
          <w:sz w:val="24"/>
          <w:szCs w:val="24"/>
          <w:lang w:eastAsia="en-IN"/>
        </w:rPr>
        <w:t>):</w:t>
      </w:r>
    </w:p>
    <w:p w14:paraId="5BDAF6B6" w14:textId="77777777" w:rsidR="006431E4" w:rsidRPr="006431E4" w:rsidRDefault="00A652E9" w:rsidP="006431E4">
      <w:pPr>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br/>
      </w:r>
      <w:r w:rsidR="006431E4" w:rsidRPr="006431E4">
        <w:rPr>
          <w:rFonts w:ascii="Times New Roman" w:eastAsia="Times New Roman" w:hAnsi="Times New Roman" w:cs="Times New Roman"/>
          <w:sz w:val="24"/>
          <w:szCs w:val="24"/>
          <w:lang w:eastAsia="en-IN"/>
        </w:rPr>
        <w:t>In geomorphology, the word "basin relief" (</w:t>
      </w:r>
      <w:proofErr w:type="spellStart"/>
      <w:r w:rsidR="006431E4" w:rsidRPr="006431E4">
        <w:rPr>
          <w:rFonts w:ascii="Times New Roman" w:eastAsia="Times New Roman" w:hAnsi="Times New Roman" w:cs="Times New Roman"/>
          <w:sz w:val="24"/>
          <w:szCs w:val="24"/>
          <w:lang w:eastAsia="en-IN"/>
        </w:rPr>
        <w:t>Bh</w:t>
      </w:r>
      <w:proofErr w:type="spellEnd"/>
      <w:r w:rsidR="006431E4" w:rsidRPr="006431E4">
        <w:rPr>
          <w:rFonts w:ascii="Times New Roman" w:eastAsia="Times New Roman" w:hAnsi="Times New Roman" w:cs="Times New Roman"/>
          <w:sz w:val="24"/>
          <w:szCs w:val="24"/>
          <w:lang w:eastAsia="en-IN"/>
        </w:rPr>
        <w:t>) refers to the elevation difference between the highest and lowest locations within a certain basin or drainage area. It is a measurement of the vertical elevation variation within a basin that can provide information on the topography and general geomorphological features of the basin.</w:t>
      </w:r>
      <w:r w:rsidR="006431E4">
        <w:rPr>
          <w:rFonts w:ascii="Times New Roman" w:eastAsia="Times New Roman" w:hAnsi="Times New Roman" w:cs="Times New Roman"/>
          <w:sz w:val="24"/>
          <w:szCs w:val="24"/>
          <w:lang w:eastAsia="en-IN"/>
        </w:rPr>
        <w:t xml:space="preserve"> </w:t>
      </w:r>
      <w:r w:rsidR="006431E4" w:rsidRPr="005263D9">
        <w:rPr>
          <w:rFonts w:ascii="Times New Roman" w:eastAsia="Times New Roman" w:hAnsi="Times New Roman" w:cs="Times New Roman"/>
          <w:sz w:val="24"/>
          <w:szCs w:val="24"/>
          <w:lang w:eastAsia="en-IN"/>
        </w:rPr>
        <w:t>The</w:t>
      </w:r>
      <w:r w:rsidR="006431E4">
        <w:rPr>
          <w:rFonts w:ascii="Times New Roman" w:eastAsia="Times New Roman" w:hAnsi="Times New Roman" w:cs="Times New Roman"/>
          <w:sz w:val="24"/>
          <w:szCs w:val="24"/>
          <w:lang w:eastAsia="en-IN"/>
        </w:rPr>
        <w:t xml:space="preserve"> relief (R)</w:t>
      </w:r>
      <w:r w:rsidR="006431E4" w:rsidRPr="005263D9">
        <w:rPr>
          <w:rFonts w:ascii="Times New Roman" w:eastAsia="Times New Roman" w:hAnsi="Times New Roman" w:cs="Times New Roman"/>
          <w:sz w:val="24"/>
          <w:szCs w:val="24"/>
          <w:lang w:eastAsia="en-IN"/>
        </w:rPr>
        <w:t xml:space="preserve"> of</w:t>
      </w:r>
      <w:r w:rsidR="006431E4">
        <w:rPr>
          <w:rFonts w:ascii="Times New Roman" w:eastAsia="Times New Roman" w:hAnsi="Times New Roman" w:cs="Times New Roman"/>
          <w:sz w:val="24"/>
          <w:szCs w:val="24"/>
          <w:lang w:eastAsia="en-IN"/>
        </w:rPr>
        <w:t xml:space="preserve"> study area</w:t>
      </w:r>
      <w:r w:rsidR="006431E4" w:rsidRPr="005263D9">
        <w:rPr>
          <w:rFonts w:ascii="Times New Roman" w:eastAsia="Times New Roman" w:hAnsi="Times New Roman" w:cs="Times New Roman"/>
          <w:sz w:val="24"/>
          <w:szCs w:val="24"/>
          <w:lang w:eastAsia="en-IN"/>
        </w:rPr>
        <w:t xml:space="preserve"> </w:t>
      </w:r>
      <w:r w:rsidR="006431E4">
        <w:rPr>
          <w:rFonts w:ascii="Times New Roman" w:eastAsia="Times New Roman" w:hAnsi="Times New Roman" w:cs="Times New Roman"/>
          <w:sz w:val="24"/>
          <w:szCs w:val="24"/>
          <w:lang w:eastAsia="en-IN"/>
        </w:rPr>
        <w:t>563</w:t>
      </w:r>
      <w:r w:rsidR="006431E4" w:rsidRPr="005263D9">
        <w:rPr>
          <w:rFonts w:ascii="Times New Roman" w:eastAsia="Times New Roman" w:hAnsi="Times New Roman" w:cs="Times New Roman"/>
          <w:sz w:val="24"/>
          <w:szCs w:val="24"/>
          <w:lang w:eastAsia="en-IN"/>
        </w:rPr>
        <w:t xml:space="preserve"> m indicates a moderate to steep slope with substantial run-off.</w:t>
      </w:r>
    </w:p>
    <w:p w14:paraId="7A37817A" w14:textId="77777777" w:rsidR="00A652E9" w:rsidRDefault="004513A9" w:rsidP="00A652E9">
      <w:pPr>
        <w:spacing w:after="0"/>
        <w:jc w:val="both"/>
        <w:rPr>
          <w:rFonts w:ascii="Times New Roman" w:eastAsia="Times New Roman" w:hAnsi="Times New Roman" w:cs="Times New Roman"/>
          <w:sz w:val="24"/>
          <w:szCs w:val="24"/>
          <w:lang w:eastAsia="en-IN"/>
        </w:rPr>
      </w:pPr>
      <w:r>
        <w:rPr>
          <w:rFonts w:ascii="Times New Roman" w:eastAsia="Times New Roman" w:hAnsi="Times New Roman" w:cs="Times New Roman"/>
          <w:b/>
          <w:sz w:val="24"/>
          <w:szCs w:val="24"/>
          <w:lang w:eastAsia="en-IN"/>
        </w:rPr>
        <w:t>4</w:t>
      </w:r>
      <w:r w:rsidR="00857684">
        <w:rPr>
          <w:rFonts w:ascii="Times New Roman" w:eastAsia="Times New Roman" w:hAnsi="Times New Roman" w:cs="Times New Roman"/>
          <w:b/>
          <w:sz w:val="24"/>
          <w:szCs w:val="24"/>
          <w:lang w:eastAsia="en-IN"/>
        </w:rPr>
        <w:t xml:space="preserve">.3.2 </w:t>
      </w:r>
      <w:r w:rsidR="00A652E9" w:rsidRPr="00A652E9">
        <w:rPr>
          <w:rFonts w:ascii="Times New Roman" w:eastAsia="Times New Roman" w:hAnsi="Times New Roman" w:cs="Times New Roman"/>
          <w:b/>
          <w:sz w:val="24"/>
          <w:szCs w:val="24"/>
          <w:lang w:eastAsia="en-IN"/>
        </w:rPr>
        <w:t>Relief Ratio (Rh):</w:t>
      </w:r>
      <w:r w:rsidR="00A652E9">
        <w:rPr>
          <w:rFonts w:ascii="Times New Roman" w:eastAsia="Times New Roman" w:hAnsi="Times New Roman" w:cs="Times New Roman"/>
          <w:sz w:val="24"/>
          <w:szCs w:val="24"/>
          <w:lang w:eastAsia="en-IN"/>
        </w:rPr>
        <w:t xml:space="preserve"> </w:t>
      </w:r>
    </w:p>
    <w:p w14:paraId="3E6F0B99" w14:textId="77777777" w:rsidR="00A652E9" w:rsidRDefault="00A652E9" w:rsidP="00A652E9">
      <w:pPr>
        <w:spacing w:after="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br/>
      </w:r>
      <w:r w:rsidRPr="00A652E9">
        <w:rPr>
          <w:rFonts w:ascii="Times New Roman" w:eastAsia="Times New Roman" w:hAnsi="Times New Roman" w:cs="Times New Roman"/>
          <w:sz w:val="24"/>
          <w:szCs w:val="24"/>
          <w:lang w:eastAsia="en-IN"/>
        </w:rPr>
        <w:t xml:space="preserve">This ratio has no dimensions. Elevated Rh readings suggest a steep gradient, and vice versa. Higher erosive power and higher peaked basin discharges are produced by faster runoff in steeper basins. The </w:t>
      </w:r>
      <w:proofErr w:type="spellStart"/>
      <w:r>
        <w:rPr>
          <w:rFonts w:ascii="Times New Roman" w:eastAsia="Times New Roman" w:hAnsi="Times New Roman" w:cs="Times New Roman"/>
          <w:sz w:val="24"/>
          <w:szCs w:val="24"/>
          <w:lang w:eastAsia="en-IN"/>
        </w:rPr>
        <w:t>Nirguna</w:t>
      </w:r>
      <w:proofErr w:type="spellEnd"/>
      <w:r>
        <w:rPr>
          <w:rFonts w:ascii="Times New Roman" w:eastAsia="Times New Roman" w:hAnsi="Times New Roman" w:cs="Times New Roman"/>
          <w:sz w:val="24"/>
          <w:szCs w:val="24"/>
          <w:lang w:eastAsia="en-IN"/>
        </w:rPr>
        <w:t xml:space="preserve"> (</w:t>
      </w:r>
      <w:proofErr w:type="spellStart"/>
      <w:r>
        <w:rPr>
          <w:rFonts w:ascii="Times New Roman" w:eastAsia="Times New Roman" w:hAnsi="Times New Roman" w:cs="Times New Roman"/>
          <w:sz w:val="24"/>
          <w:szCs w:val="24"/>
          <w:lang w:eastAsia="en-IN"/>
        </w:rPr>
        <w:t>Bhikund</w:t>
      </w:r>
      <w:proofErr w:type="spellEnd"/>
      <w:r>
        <w:rPr>
          <w:rFonts w:ascii="Times New Roman" w:eastAsia="Times New Roman" w:hAnsi="Times New Roman" w:cs="Times New Roman"/>
          <w:sz w:val="24"/>
          <w:szCs w:val="24"/>
          <w:lang w:eastAsia="en-IN"/>
        </w:rPr>
        <w:t>) River watershed having the relief ratio value of 6.63.</w:t>
      </w:r>
    </w:p>
    <w:p w14:paraId="451CC42C" w14:textId="77777777" w:rsidR="00D06DED" w:rsidRPr="00D06DED" w:rsidRDefault="004513A9" w:rsidP="00A652E9">
      <w:pPr>
        <w:spacing w:after="0"/>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4</w:t>
      </w:r>
      <w:r w:rsidR="00857684">
        <w:rPr>
          <w:rFonts w:ascii="Times New Roman" w:eastAsia="Times New Roman" w:hAnsi="Times New Roman" w:cs="Times New Roman"/>
          <w:b/>
          <w:sz w:val="24"/>
          <w:szCs w:val="24"/>
          <w:lang w:eastAsia="en-IN"/>
        </w:rPr>
        <w:t xml:space="preserve">.3.3 </w:t>
      </w:r>
      <w:r w:rsidR="00D06DED" w:rsidRPr="00D06DED">
        <w:rPr>
          <w:rFonts w:ascii="Times New Roman" w:eastAsia="Times New Roman" w:hAnsi="Times New Roman" w:cs="Times New Roman"/>
          <w:b/>
          <w:sz w:val="24"/>
          <w:szCs w:val="24"/>
          <w:lang w:eastAsia="en-IN"/>
        </w:rPr>
        <w:t>Ruggedness Number (Rn):</w:t>
      </w:r>
    </w:p>
    <w:p w14:paraId="7B9EB2C8" w14:textId="77777777" w:rsidR="00C34710" w:rsidRDefault="00A652E9" w:rsidP="00C34710">
      <w:pPr>
        <w:spacing w:after="0"/>
        <w:jc w:val="both"/>
        <w:rPr>
          <w:rFonts w:ascii="Times New Roman" w:eastAsia="Times New Roman" w:hAnsi="Times New Roman" w:cs="Times New Roman"/>
          <w:sz w:val="24"/>
          <w:szCs w:val="24"/>
          <w:lang w:eastAsia="en-IN"/>
        </w:rPr>
      </w:pPr>
      <w:r w:rsidRPr="00A652E9">
        <w:rPr>
          <w:rFonts w:ascii="Times New Roman" w:eastAsia="Times New Roman" w:hAnsi="Times New Roman" w:cs="Times New Roman"/>
          <w:sz w:val="24"/>
          <w:szCs w:val="24"/>
          <w:lang w:eastAsia="en-IN"/>
        </w:rPr>
        <w:br/>
      </w:r>
      <w:r w:rsidR="00806F0B" w:rsidRPr="00806F0B">
        <w:rPr>
          <w:rFonts w:ascii="Times New Roman" w:hAnsi="Times New Roman" w:cs="Times New Roman"/>
          <w:sz w:val="24"/>
          <w:szCs w:val="24"/>
        </w:rPr>
        <w:t xml:space="preserve">It provides an indication of how irregular or complex the surface is in terms of elevation changes. </w:t>
      </w:r>
      <w:r w:rsidR="00806F0B" w:rsidRPr="00A652E9">
        <w:rPr>
          <w:rFonts w:ascii="Times New Roman" w:eastAsia="Times New Roman" w:hAnsi="Times New Roman" w:cs="Times New Roman"/>
          <w:sz w:val="24"/>
          <w:szCs w:val="24"/>
          <w:lang w:eastAsia="en-IN"/>
        </w:rPr>
        <w:t xml:space="preserve"> </w:t>
      </w:r>
      <w:r w:rsidRPr="00A652E9">
        <w:rPr>
          <w:rFonts w:ascii="Times New Roman" w:eastAsia="Times New Roman" w:hAnsi="Times New Roman" w:cs="Times New Roman"/>
          <w:sz w:val="24"/>
          <w:szCs w:val="24"/>
          <w:lang w:eastAsia="en-IN"/>
        </w:rPr>
        <w:t>It is a gauge of the unevenness of the surface. When the slope is steep and both factors are large, the roughness number is exceptionally high</w:t>
      </w:r>
      <w:r w:rsidR="0019179C">
        <w:rPr>
          <w:rFonts w:ascii="Times New Roman" w:eastAsia="Times New Roman" w:hAnsi="Times New Roman" w:cs="Times New Roman"/>
          <w:sz w:val="24"/>
          <w:szCs w:val="24"/>
          <w:lang w:eastAsia="en-IN"/>
        </w:rPr>
        <w:t xml:space="preserve"> </w:t>
      </w:r>
      <w:r w:rsidR="0019179C" w:rsidRPr="0019179C">
        <w:rPr>
          <w:rFonts w:ascii="Times New Roman" w:hAnsi="Times New Roman" w:cs="Times New Roman"/>
          <w:sz w:val="24"/>
          <w:szCs w:val="24"/>
        </w:rPr>
        <w:t>(Strahler,</w:t>
      </w:r>
      <w:r w:rsidR="0019179C" w:rsidRPr="0019179C">
        <w:rPr>
          <w:rFonts w:ascii="Times New Roman" w:hAnsi="Times New Roman" w:cs="Times New Roman"/>
          <w:spacing w:val="-4"/>
          <w:sz w:val="24"/>
          <w:szCs w:val="24"/>
        </w:rPr>
        <w:t xml:space="preserve"> </w:t>
      </w:r>
      <w:r w:rsidR="0019179C" w:rsidRPr="0019179C">
        <w:rPr>
          <w:rFonts w:ascii="Times New Roman" w:hAnsi="Times New Roman" w:cs="Times New Roman"/>
          <w:sz w:val="24"/>
          <w:szCs w:val="24"/>
        </w:rPr>
        <w:t>1956). The</w:t>
      </w:r>
      <w:r w:rsidR="00C34710">
        <w:rPr>
          <w:rFonts w:ascii="Times New Roman" w:eastAsia="Times New Roman" w:hAnsi="Times New Roman" w:cs="Times New Roman"/>
          <w:sz w:val="24"/>
          <w:szCs w:val="24"/>
          <w:lang w:eastAsia="en-IN"/>
        </w:rPr>
        <w:t xml:space="preserve"> value of Rn for the study area is 0</w:t>
      </w:r>
      <w:r w:rsidR="00735F93">
        <w:rPr>
          <w:rFonts w:ascii="Times New Roman" w:eastAsia="Times New Roman" w:hAnsi="Times New Roman" w:cs="Times New Roman"/>
          <w:sz w:val="24"/>
          <w:szCs w:val="24"/>
          <w:lang w:eastAsia="en-IN"/>
        </w:rPr>
        <w:t>.34 which intern indicates the less susceptibility for the erosion.</w:t>
      </w:r>
    </w:p>
    <w:p w14:paraId="123DAAF4" w14:textId="01DCC026" w:rsidR="001F3940" w:rsidRPr="001F3940" w:rsidRDefault="001F3940" w:rsidP="001F3940">
      <w:pPr>
        <w:spacing w:after="0"/>
        <w:jc w:val="center"/>
        <w:rPr>
          <w:rFonts w:ascii="Times New Roman" w:eastAsia="Times New Roman" w:hAnsi="Times New Roman" w:cs="Times New Roman"/>
          <w:b/>
          <w:sz w:val="24"/>
          <w:szCs w:val="24"/>
          <w:lang w:eastAsia="en-IN"/>
        </w:rPr>
      </w:pPr>
      <w:r w:rsidRPr="001F3940">
        <w:rPr>
          <w:rFonts w:ascii="Times New Roman" w:eastAsia="Times New Roman" w:hAnsi="Times New Roman" w:cs="Times New Roman"/>
          <w:b/>
          <w:sz w:val="24"/>
          <w:szCs w:val="24"/>
          <w:lang w:eastAsia="en-IN"/>
        </w:rPr>
        <w:t xml:space="preserve">Table </w:t>
      </w:r>
      <w:r w:rsidR="00EC35BF">
        <w:rPr>
          <w:rFonts w:ascii="Times New Roman" w:eastAsia="Times New Roman" w:hAnsi="Times New Roman" w:cs="Times New Roman"/>
          <w:b/>
          <w:sz w:val="24"/>
          <w:szCs w:val="24"/>
          <w:lang w:eastAsia="en-IN"/>
        </w:rPr>
        <w:t>2</w:t>
      </w:r>
      <w:r w:rsidRPr="001F3940">
        <w:rPr>
          <w:rFonts w:ascii="Times New Roman" w:eastAsia="Times New Roman" w:hAnsi="Times New Roman" w:cs="Times New Roman"/>
          <w:b/>
          <w:sz w:val="24"/>
          <w:szCs w:val="24"/>
          <w:lang w:eastAsia="en-IN"/>
        </w:rPr>
        <w:t>: Relief parameters of the study area.</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2"/>
        <w:gridCol w:w="4350"/>
      </w:tblGrid>
      <w:tr w:rsidR="001F3940" w14:paraId="366989B0" w14:textId="77777777" w:rsidTr="00802714">
        <w:trPr>
          <w:trHeight w:val="556"/>
        </w:trPr>
        <w:tc>
          <w:tcPr>
            <w:tcW w:w="4352" w:type="dxa"/>
          </w:tcPr>
          <w:p w14:paraId="62D415B3" w14:textId="77777777" w:rsidR="001F3940" w:rsidRDefault="001F3940" w:rsidP="001F3940">
            <w:pPr>
              <w:pStyle w:val="TableParagraph"/>
              <w:jc w:val="center"/>
              <w:rPr>
                <w:b/>
                <w:sz w:val="28"/>
              </w:rPr>
            </w:pPr>
            <w:r>
              <w:rPr>
                <w:b/>
                <w:sz w:val="28"/>
              </w:rPr>
              <w:t>Morphometric</w:t>
            </w:r>
            <w:r>
              <w:rPr>
                <w:b/>
                <w:spacing w:val="-8"/>
                <w:sz w:val="28"/>
              </w:rPr>
              <w:t xml:space="preserve"> </w:t>
            </w:r>
            <w:r>
              <w:rPr>
                <w:b/>
                <w:sz w:val="28"/>
              </w:rPr>
              <w:t>Parameters</w:t>
            </w:r>
          </w:p>
        </w:tc>
        <w:tc>
          <w:tcPr>
            <w:tcW w:w="4350" w:type="dxa"/>
          </w:tcPr>
          <w:p w14:paraId="7D5163AB" w14:textId="77777777" w:rsidR="001F3940" w:rsidRDefault="001F3940" w:rsidP="001F3940">
            <w:pPr>
              <w:pStyle w:val="TableParagraph"/>
              <w:ind w:left="110"/>
              <w:jc w:val="center"/>
              <w:rPr>
                <w:b/>
                <w:sz w:val="28"/>
              </w:rPr>
            </w:pPr>
            <w:r>
              <w:rPr>
                <w:b/>
                <w:spacing w:val="-1"/>
                <w:sz w:val="28"/>
              </w:rPr>
              <w:t>Calculated</w:t>
            </w:r>
            <w:r>
              <w:rPr>
                <w:b/>
                <w:spacing w:val="-18"/>
                <w:sz w:val="28"/>
              </w:rPr>
              <w:t xml:space="preserve"> </w:t>
            </w:r>
            <w:r>
              <w:rPr>
                <w:b/>
                <w:spacing w:val="-1"/>
                <w:sz w:val="28"/>
              </w:rPr>
              <w:t>Value</w:t>
            </w:r>
          </w:p>
        </w:tc>
      </w:tr>
      <w:tr w:rsidR="001F3940" w14:paraId="17E46D36" w14:textId="77777777" w:rsidTr="00802714">
        <w:trPr>
          <w:trHeight w:val="549"/>
        </w:trPr>
        <w:tc>
          <w:tcPr>
            <w:tcW w:w="4352" w:type="dxa"/>
          </w:tcPr>
          <w:p w14:paraId="09D3F471" w14:textId="77777777" w:rsidR="001F3940" w:rsidRDefault="001F3940" w:rsidP="001F3940">
            <w:pPr>
              <w:pStyle w:val="TableParagraph"/>
              <w:spacing w:line="270" w:lineRule="exact"/>
              <w:jc w:val="center"/>
              <w:rPr>
                <w:sz w:val="24"/>
              </w:rPr>
            </w:pPr>
            <w:r>
              <w:rPr>
                <w:sz w:val="24"/>
              </w:rPr>
              <w:t>Maximum</w:t>
            </w:r>
            <w:r>
              <w:rPr>
                <w:spacing w:val="-3"/>
                <w:sz w:val="24"/>
              </w:rPr>
              <w:t xml:space="preserve"> </w:t>
            </w:r>
            <w:r>
              <w:rPr>
                <w:sz w:val="24"/>
              </w:rPr>
              <w:t>Elevation</w:t>
            </w:r>
            <w:r>
              <w:rPr>
                <w:spacing w:val="-1"/>
                <w:sz w:val="24"/>
              </w:rPr>
              <w:t xml:space="preserve"> </w:t>
            </w:r>
            <w:r>
              <w:rPr>
                <w:sz w:val="24"/>
              </w:rPr>
              <w:t>in</w:t>
            </w:r>
            <w:r>
              <w:rPr>
                <w:spacing w:val="-1"/>
                <w:sz w:val="24"/>
              </w:rPr>
              <w:t xml:space="preserve"> </w:t>
            </w:r>
            <w:r>
              <w:rPr>
                <w:sz w:val="24"/>
              </w:rPr>
              <w:t>the</w:t>
            </w:r>
            <w:r>
              <w:rPr>
                <w:spacing w:val="-5"/>
                <w:sz w:val="24"/>
              </w:rPr>
              <w:t xml:space="preserve"> </w:t>
            </w:r>
            <w:r>
              <w:rPr>
                <w:sz w:val="24"/>
              </w:rPr>
              <w:t>area</w:t>
            </w:r>
            <w:r>
              <w:rPr>
                <w:spacing w:val="-5"/>
                <w:sz w:val="24"/>
              </w:rPr>
              <w:t xml:space="preserve"> </w:t>
            </w:r>
            <w:r>
              <w:rPr>
                <w:sz w:val="24"/>
              </w:rPr>
              <w:t>(mts)</w:t>
            </w:r>
          </w:p>
        </w:tc>
        <w:tc>
          <w:tcPr>
            <w:tcW w:w="4350" w:type="dxa"/>
          </w:tcPr>
          <w:p w14:paraId="23553BD0" w14:textId="77777777" w:rsidR="001F3940" w:rsidRDefault="001F3940" w:rsidP="001F3940">
            <w:pPr>
              <w:pStyle w:val="TableParagraph"/>
              <w:spacing w:line="270" w:lineRule="exact"/>
              <w:ind w:left="110"/>
              <w:jc w:val="center"/>
              <w:rPr>
                <w:sz w:val="24"/>
              </w:rPr>
            </w:pPr>
            <w:r>
              <w:rPr>
                <w:sz w:val="24"/>
              </w:rPr>
              <w:t>563</w:t>
            </w:r>
          </w:p>
        </w:tc>
      </w:tr>
      <w:tr w:rsidR="001F3940" w14:paraId="50DAE625" w14:textId="77777777" w:rsidTr="00802714">
        <w:trPr>
          <w:trHeight w:val="374"/>
        </w:trPr>
        <w:tc>
          <w:tcPr>
            <w:tcW w:w="4352" w:type="dxa"/>
          </w:tcPr>
          <w:p w14:paraId="313E7182" w14:textId="77777777" w:rsidR="001F3940" w:rsidRDefault="001F3940" w:rsidP="001F3940">
            <w:pPr>
              <w:pStyle w:val="TableParagraph"/>
              <w:spacing w:line="275" w:lineRule="exact"/>
              <w:jc w:val="center"/>
              <w:rPr>
                <w:sz w:val="24"/>
              </w:rPr>
            </w:pPr>
            <w:r>
              <w:rPr>
                <w:sz w:val="24"/>
              </w:rPr>
              <w:t>Minimum</w:t>
            </w:r>
            <w:r>
              <w:rPr>
                <w:spacing w:val="-4"/>
                <w:sz w:val="24"/>
              </w:rPr>
              <w:t xml:space="preserve"> </w:t>
            </w:r>
            <w:r>
              <w:rPr>
                <w:sz w:val="24"/>
              </w:rPr>
              <w:t>Elevation</w:t>
            </w:r>
            <w:r>
              <w:rPr>
                <w:spacing w:val="-1"/>
                <w:sz w:val="24"/>
              </w:rPr>
              <w:t xml:space="preserve"> </w:t>
            </w:r>
            <w:r>
              <w:rPr>
                <w:sz w:val="24"/>
              </w:rPr>
              <w:t>in</w:t>
            </w:r>
            <w:r>
              <w:rPr>
                <w:spacing w:val="-4"/>
                <w:sz w:val="24"/>
              </w:rPr>
              <w:t xml:space="preserve"> </w:t>
            </w:r>
            <w:r>
              <w:rPr>
                <w:sz w:val="24"/>
              </w:rPr>
              <w:t>the</w:t>
            </w:r>
            <w:r>
              <w:rPr>
                <w:spacing w:val="-2"/>
                <w:sz w:val="24"/>
              </w:rPr>
              <w:t xml:space="preserve"> </w:t>
            </w:r>
            <w:r>
              <w:rPr>
                <w:sz w:val="24"/>
              </w:rPr>
              <w:t>area</w:t>
            </w:r>
            <w:r>
              <w:rPr>
                <w:spacing w:val="-5"/>
                <w:sz w:val="24"/>
              </w:rPr>
              <w:t xml:space="preserve"> </w:t>
            </w:r>
            <w:r>
              <w:rPr>
                <w:sz w:val="24"/>
              </w:rPr>
              <w:t>(mts)</w:t>
            </w:r>
          </w:p>
        </w:tc>
        <w:tc>
          <w:tcPr>
            <w:tcW w:w="4350" w:type="dxa"/>
          </w:tcPr>
          <w:p w14:paraId="4395473E" w14:textId="77777777" w:rsidR="001F3940" w:rsidRDefault="001F3940" w:rsidP="001F3940">
            <w:pPr>
              <w:pStyle w:val="TableParagraph"/>
              <w:spacing w:line="275" w:lineRule="exact"/>
              <w:ind w:left="110"/>
              <w:jc w:val="center"/>
              <w:rPr>
                <w:sz w:val="24"/>
              </w:rPr>
            </w:pPr>
            <w:r>
              <w:rPr>
                <w:sz w:val="24"/>
              </w:rPr>
              <w:t>256</w:t>
            </w:r>
          </w:p>
        </w:tc>
      </w:tr>
      <w:tr w:rsidR="001F3940" w14:paraId="057107A1" w14:textId="77777777" w:rsidTr="00802714">
        <w:trPr>
          <w:trHeight w:val="369"/>
        </w:trPr>
        <w:tc>
          <w:tcPr>
            <w:tcW w:w="4352" w:type="dxa"/>
          </w:tcPr>
          <w:p w14:paraId="78BC045C" w14:textId="77777777" w:rsidR="001F3940" w:rsidRDefault="001F3940" w:rsidP="001F3940">
            <w:pPr>
              <w:pStyle w:val="TableParagraph"/>
              <w:spacing w:line="270" w:lineRule="exact"/>
              <w:jc w:val="center"/>
              <w:rPr>
                <w:sz w:val="24"/>
              </w:rPr>
            </w:pPr>
            <w:r>
              <w:rPr>
                <w:sz w:val="24"/>
              </w:rPr>
              <w:t>Basin</w:t>
            </w:r>
            <w:r>
              <w:rPr>
                <w:spacing w:val="-5"/>
                <w:sz w:val="24"/>
              </w:rPr>
              <w:t xml:space="preserve"> </w:t>
            </w:r>
            <w:r>
              <w:rPr>
                <w:sz w:val="24"/>
              </w:rPr>
              <w:t>Relief</w:t>
            </w:r>
            <w:r>
              <w:rPr>
                <w:spacing w:val="-4"/>
                <w:sz w:val="24"/>
              </w:rPr>
              <w:t xml:space="preserve"> </w:t>
            </w:r>
            <w:r>
              <w:rPr>
                <w:sz w:val="24"/>
              </w:rPr>
              <w:t>(mts)</w:t>
            </w:r>
          </w:p>
        </w:tc>
        <w:tc>
          <w:tcPr>
            <w:tcW w:w="4350" w:type="dxa"/>
          </w:tcPr>
          <w:p w14:paraId="60004557" w14:textId="77777777" w:rsidR="001F3940" w:rsidRDefault="001F3940" w:rsidP="001F3940">
            <w:pPr>
              <w:pStyle w:val="TableParagraph"/>
              <w:spacing w:line="270" w:lineRule="exact"/>
              <w:ind w:left="110"/>
              <w:jc w:val="center"/>
              <w:rPr>
                <w:sz w:val="24"/>
              </w:rPr>
            </w:pPr>
            <w:r>
              <w:rPr>
                <w:sz w:val="24"/>
              </w:rPr>
              <w:t>563</w:t>
            </w:r>
          </w:p>
        </w:tc>
      </w:tr>
      <w:tr w:rsidR="001F3940" w14:paraId="4EA145BC" w14:textId="77777777" w:rsidTr="00802714">
        <w:trPr>
          <w:trHeight w:val="385"/>
        </w:trPr>
        <w:tc>
          <w:tcPr>
            <w:tcW w:w="4352" w:type="dxa"/>
          </w:tcPr>
          <w:p w14:paraId="5C3E69FA" w14:textId="77777777" w:rsidR="001F3940" w:rsidRDefault="001F3940" w:rsidP="001F3940">
            <w:pPr>
              <w:pStyle w:val="TableParagraph"/>
              <w:spacing w:before="1"/>
              <w:jc w:val="center"/>
              <w:rPr>
                <w:sz w:val="24"/>
              </w:rPr>
            </w:pPr>
            <w:r>
              <w:rPr>
                <w:sz w:val="24"/>
              </w:rPr>
              <w:t>Relief</w:t>
            </w:r>
            <w:r>
              <w:rPr>
                <w:spacing w:val="-2"/>
                <w:sz w:val="24"/>
              </w:rPr>
              <w:t xml:space="preserve"> </w:t>
            </w:r>
            <w:r>
              <w:rPr>
                <w:sz w:val="24"/>
              </w:rPr>
              <w:t>Ratio</w:t>
            </w:r>
            <w:r>
              <w:rPr>
                <w:spacing w:val="-1"/>
                <w:sz w:val="24"/>
              </w:rPr>
              <w:t xml:space="preserve"> </w:t>
            </w:r>
            <w:r>
              <w:rPr>
                <w:sz w:val="24"/>
              </w:rPr>
              <w:t>(Rh)</w:t>
            </w:r>
          </w:p>
        </w:tc>
        <w:tc>
          <w:tcPr>
            <w:tcW w:w="4350" w:type="dxa"/>
          </w:tcPr>
          <w:p w14:paraId="61748864" w14:textId="77777777" w:rsidR="001F3940" w:rsidRDefault="001F3940" w:rsidP="001F3940">
            <w:pPr>
              <w:pStyle w:val="TableParagraph"/>
              <w:spacing w:before="1"/>
              <w:ind w:left="110"/>
              <w:jc w:val="center"/>
              <w:rPr>
                <w:sz w:val="24"/>
              </w:rPr>
            </w:pPr>
            <w:r>
              <w:rPr>
                <w:sz w:val="24"/>
              </w:rPr>
              <w:t>6.63</w:t>
            </w:r>
          </w:p>
        </w:tc>
      </w:tr>
      <w:tr w:rsidR="001F3940" w14:paraId="6671AEEB" w14:textId="77777777" w:rsidTr="00802714">
        <w:trPr>
          <w:trHeight w:val="374"/>
        </w:trPr>
        <w:tc>
          <w:tcPr>
            <w:tcW w:w="4352" w:type="dxa"/>
          </w:tcPr>
          <w:p w14:paraId="1BFD1C3C" w14:textId="77777777" w:rsidR="001F3940" w:rsidRDefault="001F3940" w:rsidP="001F3940">
            <w:pPr>
              <w:pStyle w:val="TableParagraph"/>
              <w:spacing w:before="1"/>
              <w:jc w:val="center"/>
              <w:rPr>
                <w:sz w:val="24"/>
              </w:rPr>
            </w:pPr>
            <w:r>
              <w:rPr>
                <w:sz w:val="24"/>
              </w:rPr>
              <w:t>Ruggedness</w:t>
            </w:r>
            <w:r>
              <w:rPr>
                <w:spacing w:val="-3"/>
                <w:sz w:val="24"/>
              </w:rPr>
              <w:t xml:space="preserve"> </w:t>
            </w:r>
            <w:r>
              <w:rPr>
                <w:sz w:val="24"/>
              </w:rPr>
              <w:t>Number</w:t>
            </w:r>
            <w:r>
              <w:rPr>
                <w:spacing w:val="-5"/>
                <w:sz w:val="24"/>
              </w:rPr>
              <w:t xml:space="preserve"> </w:t>
            </w:r>
            <w:r>
              <w:rPr>
                <w:sz w:val="24"/>
              </w:rPr>
              <w:t>(Rn)</w:t>
            </w:r>
          </w:p>
        </w:tc>
        <w:tc>
          <w:tcPr>
            <w:tcW w:w="4350" w:type="dxa"/>
          </w:tcPr>
          <w:p w14:paraId="5830E297" w14:textId="77777777" w:rsidR="001F3940" w:rsidRDefault="001F3940" w:rsidP="001F3940">
            <w:pPr>
              <w:pStyle w:val="TableParagraph"/>
              <w:spacing w:before="1"/>
              <w:ind w:left="110"/>
              <w:jc w:val="center"/>
              <w:rPr>
                <w:sz w:val="24"/>
              </w:rPr>
            </w:pPr>
            <w:r>
              <w:rPr>
                <w:sz w:val="24"/>
              </w:rPr>
              <w:t>0.34</w:t>
            </w:r>
          </w:p>
        </w:tc>
      </w:tr>
    </w:tbl>
    <w:p w14:paraId="32505513" w14:textId="77777777" w:rsidR="001F3940" w:rsidRDefault="001F3940" w:rsidP="00C34710">
      <w:pPr>
        <w:spacing w:after="0"/>
        <w:jc w:val="both"/>
        <w:rPr>
          <w:rFonts w:ascii="Times New Roman" w:eastAsia="Times New Roman" w:hAnsi="Times New Roman" w:cs="Times New Roman"/>
          <w:sz w:val="24"/>
          <w:szCs w:val="24"/>
          <w:lang w:eastAsia="en-IN"/>
        </w:rPr>
      </w:pPr>
    </w:p>
    <w:p w14:paraId="4EDC7C5D" w14:textId="77777777" w:rsidR="00857684" w:rsidRDefault="00857684" w:rsidP="00757A49">
      <w:pPr>
        <w:spacing w:after="0"/>
        <w:jc w:val="center"/>
        <w:rPr>
          <w:rFonts w:ascii="Times New Roman" w:eastAsia="Times New Roman" w:hAnsi="Times New Roman" w:cs="Times New Roman"/>
          <w:b/>
          <w:sz w:val="24"/>
          <w:szCs w:val="24"/>
          <w:lang w:eastAsia="en-IN"/>
        </w:rPr>
      </w:pPr>
    </w:p>
    <w:p w14:paraId="7B9BDA0B" w14:textId="77777777" w:rsidR="00857684" w:rsidRDefault="00857684" w:rsidP="00757A49">
      <w:pPr>
        <w:spacing w:after="0"/>
        <w:jc w:val="center"/>
        <w:rPr>
          <w:rFonts w:ascii="Times New Roman" w:eastAsia="Times New Roman" w:hAnsi="Times New Roman" w:cs="Times New Roman"/>
          <w:b/>
          <w:sz w:val="24"/>
          <w:szCs w:val="24"/>
          <w:lang w:eastAsia="en-IN"/>
        </w:rPr>
      </w:pPr>
    </w:p>
    <w:p w14:paraId="2508C52B" w14:textId="77777777" w:rsidR="00857684" w:rsidRDefault="00857684" w:rsidP="00757A49">
      <w:pPr>
        <w:spacing w:after="0"/>
        <w:jc w:val="center"/>
        <w:rPr>
          <w:rFonts w:ascii="Times New Roman" w:eastAsia="Times New Roman" w:hAnsi="Times New Roman" w:cs="Times New Roman"/>
          <w:b/>
          <w:sz w:val="24"/>
          <w:szCs w:val="24"/>
          <w:lang w:eastAsia="en-IN"/>
        </w:rPr>
      </w:pPr>
    </w:p>
    <w:p w14:paraId="5C80CF1F" w14:textId="5CA323A6" w:rsidR="00757A49" w:rsidRPr="00757A49" w:rsidRDefault="00757A49" w:rsidP="00757A49">
      <w:pPr>
        <w:spacing w:after="0"/>
        <w:jc w:val="center"/>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 xml:space="preserve">Table </w:t>
      </w:r>
      <w:r w:rsidR="00EC35BF">
        <w:rPr>
          <w:rFonts w:ascii="Times New Roman" w:eastAsia="Times New Roman" w:hAnsi="Times New Roman" w:cs="Times New Roman"/>
          <w:b/>
          <w:sz w:val="24"/>
          <w:szCs w:val="24"/>
          <w:lang w:eastAsia="en-IN"/>
        </w:rPr>
        <w:t>3</w:t>
      </w:r>
      <w:r>
        <w:rPr>
          <w:rFonts w:ascii="Times New Roman" w:eastAsia="Times New Roman" w:hAnsi="Times New Roman" w:cs="Times New Roman"/>
          <w:b/>
          <w:sz w:val="24"/>
          <w:szCs w:val="24"/>
          <w:lang w:eastAsia="en-IN"/>
        </w:rPr>
        <w:t xml:space="preserve">: </w:t>
      </w:r>
      <w:r w:rsidRPr="00757A49">
        <w:rPr>
          <w:rFonts w:ascii="Times New Roman" w:eastAsia="Times New Roman" w:hAnsi="Times New Roman" w:cs="Times New Roman"/>
          <w:b/>
          <w:sz w:val="24"/>
          <w:szCs w:val="24"/>
          <w:lang w:eastAsia="en-IN"/>
        </w:rPr>
        <w:t xml:space="preserve">Morphometric parameters of the </w:t>
      </w:r>
      <w:proofErr w:type="spellStart"/>
      <w:r w:rsidRPr="00757A49">
        <w:rPr>
          <w:rFonts w:ascii="Times New Roman" w:eastAsia="Times New Roman" w:hAnsi="Times New Roman" w:cs="Times New Roman"/>
          <w:b/>
          <w:sz w:val="24"/>
          <w:szCs w:val="24"/>
          <w:lang w:eastAsia="en-IN"/>
        </w:rPr>
        <w:t>Nirguna</w:t>
      </w:r>
      <w:proofErr w:type="spellEnd"/>
      <w:r w:rsidRPr="00757A49">
        <w:rPr>
          <w:rFonts w:ascii="Times New Roman" w:eastAsia="Times New Roman" w:hAnsi="Times New Roman" w:cs="Times New Roman"/>
          <w:b/>
          <w:sz w:val="24"/>
          <w:szCs w:val="24"/>
          <w:lang w:eastAsia="en-IN"/>
        </w:rPr>
        <w:t xml:space="preserve"> (</w:t>
      </w:r>
      <w:proofErr w:type="spellStart"/>
      <w:r w:rsidRPr="00757A49">
        <w:rPr>
          <w:rFonts w:ascii="Times New Roman" w:eastAsia="Times New Roman" w:hAnsi="Times New Roman" w:cs="Times New Roman"/>
          <w:b/>
          <w:sz w:val="24"/>
          <w:szCs w:val="24"/>
          <w:lang w:eastAsia="en-IN"/>
        </w:rPr>
        <w:t>Bhikund</w:t>
      </w:r>
      <w:proofErr w:type="spellEnd"/>
      <w:r w:rsidRPr="00757A49">
        <w:rPr>
          <w:rFonts w:ascii="Times New Roman" w:eastAsia="Times New Roman" w:hAnsi="Times New Roman" w:cs="Times New Roman"/>
          <w:b/>
          <w:sz w:val="24"/>
          <w:szCs w:val="24"/>
          <w:lang w:eastAsia="en-IN"/>
        </w:rPr>
        <w:t>) River</w:t>
      </w:r>
    </w:p>
    <w:tbl>
      <w:tblPr>
        <w:tblW w:w="90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8"/>
        <w:gridCol w:w="207"/>
        <w:gridCol w:w="2256"/>
        <w:gridCol w:w="142"/>
        <w:gridCol w:w="2114"/>
        <w:gridCol w:w="544"/>
        <w:gridCol w:w="1712"/>
      </w:tblGrid>
      <w:tr w:rsidR="003975DB" w14:paraId="6468D446" w14:textId="77777777" w:rsidTr="00757A49">
        <w:trPr>
          <w:trHeight w:val="842"/>
        </w:trPr>
        <w:tc>
          <w:tcPr>
            <w:tcW w:w="2048" w:type="dxa"/>
          </w:tcPr>
          <w:p w14:paraId="5496C38F" w14:textId="77777777" w:rsidR="003975DB" w:rsidRDefault="003975DB" w:rsidP="003975DB">
            <w:pPr>
              <w:pStyle w:val="TableParagraph"/>
              <w:jc w:val="center"/>
              <w:rPr>
                <w:b/>
                <w:sz w:val="28"/>
              </w:rPr>
            </w:pPr>
            <w:r>
              <w:rPr>
                <w:b/>
                <w:sz w:val="28"/>
              </w:rPr>
              <w:t>Sr.</w:t>
            </w:r>
            <w:r>
              <w:rPr>
                <w:b/>
                <w:spacing w:val="-13"/>
                <w:sz w:val="28"/>
              </w:rPr>
              <w:t xml:space="preserve"> </w:t>
            </w:r>
            <w:r>
              <w:rPr>
                <w:b/>
                <w:sz w:val="28"/>
              </w:rPr>
              <w:t>No.</w:t>
            </w:r>
          </w:p>
        </w:tc>
        <w:tc>
          <w:tcPr>
            <w:tcW w:w="2605" w:type="dxa"/>
            <w:gridSpan w:val="3"/>
          </w:tcPr>
          <w:p w14:paraId="36D922FC" w14:textId="77777777" w:rsidR="003975DB" w:rsidRDefault="003975DB" w:rsidP="003975DB">
            <w:pPr>
              <w:pStyle w:val="TableParagraph"/>
              <w:spacing w:line="242" w:lineRule="auto"/>
              <w:ind w:right="705"/>
              <w:jc w:val="center"/>
              <w:rPr>
                <w:b/>
                <w:sz w:val="28"/>
              </w:rPr>
            </w:pPr>
            <w:r>
              <w:rPr>
                <w:b/>
                <w:sz w:val="28"/>
              </w:rPr>
              <w:t>Morphometric</w:t>
            </w:r>
            <w:r>
              <w:rPr>
                <w:b/>
                <w:spacing w:val="-67"/>
                <w:sz w:val="28"/>
              </w:rPr>
              <w:t xml:space="preserve"> </w:t>
            </w:r>
            <w:r>
              <w:rPr>
                <w:b/>
                <w:sz w:val="28"/>
              </w:rPr>
              <w:t>Parameter</w:t>
            </w:r>
          </w:p>
        </w:tc>
        <w:tc>
          <w:tcPr>
            <w:tcW w:w="2658" w:type="dxa"/>
            <w:gridSpan w:val="2"/>
          </w:tcPr>
          <w:p w14:paraId="431FF5D0" w14:textId="77777777" w:rsidR="003975DB" w:rsidRDefault="003975DB" w:rsidP="003975DB">
            <w:pPr>
              <w:pStyle w:val="TableParagraph"/>
              <w:spacing w:before="2"/>
              <w:jc w:val="center"/>
              <w:rPr>
                <w:b/>
                <w:sz w:val="28"/>
              </w:rPr>
            </w:pPr>
          </w:p>
          <w:p w14:paraId="3C26055A" w14:textId="77777777" w:rsidR="003975DB" w:rsidRDefault="003975DB" w:rsidP="003975DB">
            <w:pPr>
              <w:pStyle w:val="TableParagraph"/>
              <w:ind w:left="111"/>
              <w:jc w:val="center"/>
              <w:rPr>
                <w:b/>
                <w:sz w:val="28"/>
              </w:rPr>
            </w:pPr>
            <w:r>
              <w:rPr>
                <w:b/>
                <w:sz w:val="28"/>
              </w:rPr>
              <w:t>Formula</w:t>
            </w:r>
          </w:p>
        </w:tc>
        <w:tc>
          <w:tcPr>
            <w:tcW w:w="1712" w:type="dxa"/>
          </w:tcPr>
          <w:p w14:paraId="19A830E7" w14:textId="77777777" w:rsidR="003975DB" w:rsidRDefault="003975DB" w:rsidP="003975DB">
            <w:pPr>
              <w:pStyle w:val="TableParagraph"/>
              <w:ind w:left="108"/>
              <w:jc w:val="center"/>
              <w:rPr>
                <w:b/>
                <w:sz w:val="28"/>
              </w:rPr>
            </w:pPr>
            <w:r>
              <w:rPr>
                <w:b/>
                <w:sz w:val="28"/>
              </w:rPr>
              <w:t>Reference</w:t>
            </w:r>
          </w:p>
        </w:tc>
      </w:tr>
      <w:tr w:rsidR="003975DB" w14:paraId="5387329F" w14:textId="77777777" w:rsidTr="00757A49">
        <w:trPr>
          <w:trHeight w:val="321"/>
        </w:trPr>
        <w:tc>
          <w:tcPr>
            <w:tcW w:w="9023" w:type="dxa"/>
            <w:gridSpan w:val="7"/>
          </w:tcPr>
          <w:p w14:paraId="24A470C6" w14:textId="77777777" w:rsidR="003975DB" w:rsidRDefault="003975DB" w:rsidP="00802714">
            <w:pPr>
              <w:pStyle w:val="TableParagraph"/>
              <w:spacing w:line="300" w:lineRule="exact"/>
              <w:ind w:left="2911"/>
              <w:rPr>
                <w:b/>
                <w:sz w:val="28"/>
              </w:rPr>
            </w:pPr>
            <w:r>
              <w:rPr>
                <w:b/>
                <w:spacing w:val="-2"/>
                <w:sz w:val="28"/>
              </w:rPr>
              <w:t xml:space="preserve">           Linear</w:t>
            </w:r>
            <w:r>
              <w:rPr>
                <w:b/>
                <w:spacing w:val="-21"/>
                <w:sz w:val="28"/>
              </w:rPr>
              <w:t xml:space="preserve"> </w:t>
            </w:r>
            <w:r>
              <w:rPr>
                <w:b/>
                <w:spacing w:val="-1"/>
                <w:sz w:val="28"/>
              </w:rPr>
              <w:t>Aspects</w:t>
            </w:r>
          </w:p>
        </w:tc>
      </w:tr>
      <w:tr w:rsidR="003975DB" w14:paraId="2D246E51" w14:textId="77777777" w:rsidTr="00757A49">
        <w:trPr>
          <w:trHeight w:val="837"/>
        </w:trPr>
        <w:tc>
          <w:tcPr>
            <w:tcW w:w="2048" w:type="dxa"/>
          </w:tcPr>
          <w:p w14:paraId="04ADDDAD" w14:textId="77777777" w:rsidR="003975DB" w:rsidRDefault="003975DB" w:rsidP="003975DB">
            <w:pPr>
              <w:pStyle w:val="TableParagraph"/>
              <w:spacing w:line="270" w:lineRule="exact"/>
              <w:jc w:val="center"/>
              <w:rPr>
                <w:sz w:val="24"/>
              </w:rPr>
            </w:pPr>
            <w:r>
              <w:rPr>
                <w:sz w:val="24"/>
              </w:rPr>
              <w:t>1</w:t>
            </w:r>
          </w:p>
        </w:tc>
        <w:tc>
          <w:tcPr>
            <w:tcW w:w="2605" w:type="dxa"/>
            <w:gridSpan w:val="3"/>
          </w:tcPr>
          <w:p w14:paraId="1D1DD625" w14:textId="77777777" w:rsidR="003975DB" w:rsidRDefault="003975DB" w:rsidP="003975DB">
            <w:pPr>
              <w:pStyle w:val="TableParagraph"/>
              <w:spacing w:line="270" w:lineRule="exact"/>
              <w:jc w:val="center"/>
              <w:rPr>
                <w:sz w:val="24"/>
              </w:rPr>
            </w:pPr>
            <w:r>
              <w:rPr>
                <w:sz w:val="24"/>
              </w:rPr>
              <w:t>Stream</w:t>
            </w:r>
            <w:r>
              <w:rPr>
                <w:spacing w:val="-5"/>
                <w:sz w:val="24"/>
              </w:rPr>
              <w:t xml:space="preserve"> </w:t>
            </w:r>
            <w:r>
              <w:rPr>
                <w:sz w:val="24"/>
              </w:rPr>
              <w:t>order</w:t>
            </w:r>
          </w:p>
        </w:tc>
        <w:tc>
          <w:tcPr>
            <w:tcW w:w="2658" w:type="dxa"/>
            <w:gridSpan w:val="2"/>
          </w:tcPr>
          <w:p w14:paraId="1CAD07EF" w14:textId="77777777" w:rsidR="003975DB" w:rsidRDefault="003975DB" w:rsidP="003975DB">
            <w:pPr>
              <w:pStyle w:val="TableParagraph"/>
              <w:spacing w:line="270" w:lineRule="exact"/>
              <w:ind w:left="111"/>
              <w:jc w:val="center"/>
              <w:rPr>
                <w:sz w:val="24"/>
              </w:rPr>
            </w:pPr>
            <w:r>
              <w:rPr>
                <w:sz w:val="24"/>
              </w:rPr>
              <w:t>Hierarchical</w:t>
            </w:r>
            <w:r>
              <w:rPr>
                <w:spacing w:val="-6"/>
                <w:sz w:val="24"/>
              </w:rPr>
              <w:t xml:space="preserve"> </w:t>
            </w:r>
            <w:r>
              <w:rPr>
                <w:sz w:val="24"/>
              </w:rPr>
              <w:t>Rank</w:t>
            </w:r>
          </w:p>
        </w:tc>
        <w:tc>
          <w:tcPr>
            <w:tcW w:w="1712" w:type="dxa"/>
          </w:tcPr>
          <w:p w14:paraId="35162208" w14:textId="77777777" w:rsidR="003975DB" w:rsidRDefault="003975DB" w:rsidP="003975DB">
            <w:pPr>
              <w:pStyle w:val="TableParagraph"/>
              <w:spacing w:line="270" w:lineRule="exact"/>
              <w:ind w:left="108"/>
              <w:jc w:val="center"/>
              <w:rPr>
                <w:sz w:val="24"/>
              </w:rPr>
            </w:pPr>
            <w:r>
              <w:rPr>
                <w:sz w:val="24"/>
              </w:rPr>
              <w:t>Strahler</w:t>
            </w:r>
            <w:r>
              <w:rPr>
                <w:spacing w:val="-7"/>
                <w:sz w:val="24"/>
              </w:rPr>
              <w:t xml:space="preserve"> </w:t>
            </w:r>
            <w:r>
              <w:rPr>
                <w:sz w:val="24"/>
              </w:rPr>
              <w:t>(1964)</w:t>
            </w:r>
          </w:p>
        </w:tc>
      </w:tr>
      <w:tr w:rsidR="003975DB" w14:paraId="48ADBD61" w14:textId="77777777" w:rsidTr="00757A49">
        <w:trPr>
          <w:trHeight w:val="830"/>
        </w:trPr>
        <w:tc>
          <w:tcPr>
            <w:tcW w:w="2048" w:type="dxa"/>
          </w:tcPr>
          <w:p w14:paraId="69A8D1FF" w14:textId="77777777" w:rsidR="003975DB" w:rsidRDefault="003975DB" w:rsidP="003975DB">
            <w:pPr>
              <w:pStyle w:val="TableParagraph"/>
              <w:spacing w:line="270" w:lineRule="exact"/>
              <w:jc w:val="center"/>
              <w:rPr>
                <w:sz w:val="24"/>
              </w:rPr>
            </w:pPr>
            <w:r>
              <w:rPr>
                <w:sz w:val="24"/>
              </w:rPr>
              <w:t>2</w:t>
            </w:r>
          </w:p>
        </w:tc>
        <w:tc>
          <w:tcPr>
            <w:tcW w:w="2605" w:type="dxa"/>
            <w:gridSpan w:val="3"/>
          </w:tcPr>
          <w:p w14:paraId="0C8D02CD" w14:textId="77777777" w:rsidR="003975DB" w:rsidRDefault="003975DB" w:rsidP="003975DB">
            <w:pPr>
              <w:pStyle w:val="TableParagraph"/>
              <w:spacing w:line="270" w:lineRule="exact"/>
              <w:jc w:val="center"/>
              <w:rPr>
                <w:sz w:val="24"/>
              </w:rPr>
            </w:pPr>
            <w:r>
              <w:rPr>
                <w:sz w:val="24"/>
              </w:rPr>
              <w:t>Stream</w:t>
            </w:r>
            <w:r>
              <w:rPr>
                <w:spacing w:val="-6"/>
                <w:sz w:val="24"/>
              </w:rPr>
              <w:t xml:space="preserve"> </w:t>
            </w:r>
            <w:r>
              <w:rPr>
                <w:sz w:val="24"/>
              </w:rPr>
              <w:t>Number</w:t>
            </w:r>
          </w:p>
        </w:tc>
        <w:tc>
          <w:tcPr>
            <w:tcW w:w="2658" w:type="dxa"/>
            <w:gridSpan w:val="2"/>
          </w:tcPr>
          <w:p w14:paraId="18B119D0" w14:textId="77777777" w:rsidR="003975DB" w:rsidRDefault="003975DB" w:rsidP="003975DB">
            <w:pPr>
              <w:pStyle w:val="TableParagraph"/>
              <w:ind w:left="111" w:right="336"/>
              <w:jc w:val="center"/>
              <w:rPr>
                <w:sz w:val="24"/>
              </w:rPr>
            </w:pPr>
            <w:r>
              <w:rPr>
                <w:sz w:val="24"/>
              </w:rPr>
              <w:t>Nu=</w:t>
            </w:r>
            <w:r>
              <w:rPr>
                <w:spacing w:val="1"/>
                <w:sz w:val="24"/>
              </w:rPr>
              <w:t xml:space="preserve"> </w:t>
            </w:r>
            <w:r>
              <w:rPr>
                <w:spacing w:val="-1"/>
                <w:sz w:val="24"/>
              </w:rPr>
              <w:t>S1+S2+S3+S4+S5+S6</w:t>
            </w:r>
          </w:p>
        </w:tc>
        <w:tc>
          <w:tcPr>
            <w:tcW w:w="1712" w:type="dxa"/>
          </w:tcPr>
          <w:p w14:paraId="5D3801E6" w14:textId="77777777" w:rsidR="003975DB" w:rsidRDefault="003975DB" w:rsidP="003975DB">
            <w:pPr>
              <w:pStyle w:val="TableParagraph"/>
              <w:spacing w:line="270" w:lineRule="exact"/>
              <w:ind w:left="108"/>
              <w:jc w:val="center"/>
              <w:rPr>
                <w:sz w:val="24"/>
              </w:rPr>
            </w:pPr>
            <w:r>
              <w:rPr>
                <w:sz w:val="24"/>
              </w:rPr>
              <w:t>Horton</w:t>
            </w:r>
            <w:r>
              <w:rPr>
                <w:spacing w:val="-4"/>
                <w:sz w:val="24"/>
              </w:rPr>
              <w:t xml:space="preserve"> </w:t>
            </w:r>
            <w:r>
              <w:rPr>
                <w:sz w:val="24"/>
              </w:rPr>
              <w:t>(1945)</w:t>
            </w:r>
          </w:p>
        </w:tc>
      </w:tr>
      <w:tr w:rsidR="003975DB" w14:paraId="6FC2D9DE" w14:textId="77777777" w:rsidTr="00757A49">
        <w:trPr>
          <w:trHeight w:val="276"/>
        </w:trPr>
        <w:tc>
          <w:tcPr>
            <w:tcW w:w="2048" w:type="dxa"/>
          </w:tcPr>
          <w:p w14:paraId="4C47107F" w14:textId="77777777" w:rsidR="003975DB" w:rsidRDefault="003975DB" w:rsidP="003975DB">
            <w:pPr>
              <w:pStyle w:val="TableParagraph"/>
              <w:spacing w:line="256" w:lineRule="exact"/>
              <w:jc w:val="center"/>
              <w:rPr>
                <w:sz w:val="24"/>
              </w:rPr>
            </w:pPr>
            <w:r>
              <w:rPr>
                <w:sz w:val="24"/>
              </w:rPr>
              <w:t>3</w:t>
            </w:r>
          </w:p>
        </w:tc>
        <w:tc>
          <w:tcPr>
            <w:tcW w:w="2605" w:type="dxa"/>
            <w:gridSpan w:val="3"/>
          </w:tcPr>
          <w:p w14:paraId="5D50C54E" w14:textId="77777777" w:rsidR="003975DB" w:rsidRDefault="003975DB" w:rsidP="003975DB">
            <w:pPr>
              <w:pStyle w:val="TableParagraph"/>
              <w:spacing w:line="256" w:lineRule="exact"/>
              <w:ind w:left="172"/>
              <w:jc w:val="center"/>
              <w:rPr>
                <w:sz w:val="24"/>
              </w:rPr>
            </w:pPr>
            <w:r>
              <w:rPr>
                <w:sz w:val="24"/>
              </w:rPr>
              <w:t>Stream</w:t>
            </w:r>
            <w:r>
              <w:rPr>
                <w:spacing w:val="-5"/>
                <w:sz w:val="24"/>
              </w:rPr>
              <w:t xml:space="preserve"> </w:t>
            </w:r>
            <w:r>
              <w:rPr>
                <w:sz w:val="24"/>
              </w:rPr>
              <w:t>Length</w:t>
            </w:r>
          </w:p>
        </w:tc>
        <w:tc>
          <w:tcPr>
            <w:tcW w:w="2658" w:type="dxa"/>
            <w:gridSpan w:val="2"/>
          </w:tcPr>
          <w:p w14:paraId="7EAE341F" w14:textId="77777777" w:rsidR="003975DB" w:rsidRDefault="003975DB" w:rsidP="003975DB">
            <w:pPr>
              <w:pStyle w:val="TableParagraph"/>
              <w:spacing w:line="256" w:lineRule="exact"/>
              <w:ind w:left="111"/>
              <w:jc w:val="center"/>
              <w:rPr>
                <w:sz w:val="24"/>
              </w:rPr>
            </w:pPr>
            <w:r>
              <w:rPr>
                <w:sz w:val="24"/>
              </w:rPr>
              <w:t>Length</w:t>
            </w:r>
            <w:r>
              <w:rPr>
                <w:spacing w:val="-4"/>
                <w:sz w:val="24"/>
              </w:rPr>
              <w:t xml:space="preserve"> </w:t>
            </w:r>
            <w:r>
              <w:rPr>
                <w:sz w:val="24"/>
              </w:rPr>
              <w:t>of</w:t>
            </w:r>
            <w:r>
              <w:rPr>
                <w:spacing w:val="-5"/>
                <w:sz w:val="24"/>
              </w:rPr>
              <w:t xml:space="preserve"> </w:t>
            </w:r>
            <w:r>
              <w:rPr>
                <w:sz w:val="24"/>
              </w:rPr>
              <w:t>stream</w:t>
            </w:r>
          </w:p>
        </w:tc>
        <w:tc>
          <w:tcPr>
            <w:tcW w:w="1712" w:type="dxa"/>
          </w:tcPr>
          <w:p w14:paraId="7C1293F3" w14:textId="77777777" w:rsidR="003975DB" w:rsidRDefault="003975DB" w:rsidP="003975DB">
            <w:pPr>
              <w:pStyle w:val="TableParagraph"/>
              <w:spacing w:line="256" w:lineRule="exact"/>
              <w:ind w:left="108"/>
              <w:jc w:val="center"/>
              <w:rPr>
                <w:sz w:val="24"/>
              </w:rPr>
            </w:pPr>
            <w:r>
              <w:rPr>
                <w:sz w:val="24"/>
              </w:rPr>
              <w:t>Horton</w:t>
            </w:r>
            <w:r>
              <w:rPr>
                <w:spacing w:val="-4"/>
                <w:sz w:val="24"/>
              </w:rPr>
              <w:t xml:space="preserve"> </w:t>
            </w:r>
            <w:r>
              <w:rPr>
                <w:sz w:val="24"/>
              </w:rPr>
              <w:t>(1945)</w:t>
            </w:r>
          </w:p>
        </w:tc>
      </w:tr>
      <w:tr w:rsidR="003975DB" w14:paraId="7FBEADB3" w14:textId="77777777" w:rsidTr="00757A49">
        <w:trPr>
          <w:trHeight w:val="2759"/>
        </w:trPr>
        <w:tc>
          <w:tcPr>
            <w:tcW w:w="2048" w:type="dxa"/>
          </w:tcPr>
          <w:p w14:paraId="212D1EF3" w14:textId="77777777" w:rsidR="003975DB" w:rsidRDefault="003975DB" w:rsidP="003975DB">
            <w:pPr>
              <w:pStyle w:val="TableParagraph"/>
              <w:jc w:val="center"/>
              <w:rPr>
                <w:sz w:val="24"/>
              </w:rPr>
            </w:pPr>
            <w:r>
              <w:rPr>
                <w:sz w:val="24"/>
              </w:rPr>
              <w:t>4</w:t>
            </w:r>
          </w:p>
        </w:tc>
        <w:tc>
          <w:tcPr>
            <w:tcW w:w="2605" w:type="dxa"/>
            <w:gridSpan w:val="3"/>
          </w:tcPr>
          <w:p w14:paraId="5B090926" w14:textId="77777777" w:rsidR="003975DB" w:rsidRDefault="003975DB" w:rsidP="003975DB">
            <w:pPr>
              <w:pStyle w:val="TableParagraph"/>
              <w:jc w:val="center"/>
              <w:rPr>
                <w:sz w:val="24"/>
              </w:rPr>
            </w:pPr>
            <w:r>
              <w:rPr>
                <w:sz w:val="24"/>
              </w:rPr>
              <w:t>Stream</w:t>
            </w:r>
            <w:r>
              <w:rPr>
                <w:spacing w:val="-4"/>
                <w:sz w:val="24"/>
              </w:rPr>
              <w:t xml:space="preserve"> </w:t>
            </w:r>
            <w:r>
              <w:rPr>
                <w:sz w:val="24"/>
              </w:rPr>
              <w:t>Length</w:t>
            </w:r>
            <w:r>
              <w:rPr>
                <w:spacing w:val="-2"/>
                <w:sz w:val="24"/>
              </w:rPr>
              <w:t xml:space="preserve"> </w:t>
            </w:r>
            <w:r>
              <w:rPr>
                <w:sz w:val="24"/>
              </w:rPr>
              <w:t>Ratio</w:t>
            </w:r>
          </w:p>
        </w:tc>
        <w:tc>
          <w:tcPr>
            <w:tcW w:w="2658" w:type="dxa"/>
            <w:gridSpan w:val="2"/>
          </w:tcPr>
          <w:p w14:paraId="04B0CB7A" w14:textId="77777777" w:rsidR="003975DB" w:rsidRDefault="003975DB" w:rsidP="003975DB">
            <w:pPr>
              <w:pStyle w:val="TableParagraph"/>
              <w:ind w:left="111" w:right="1180"/>
              <w:jc w:val="center"/>
              <w:rPr>
                <w:sz w:val="24"/>
              </w:rPr>
            </w:pPr>
            <w:r>
              <w:rPr>
                <w:sz w:val="24"/>
              </w:rPr>
              <w:t>RL</w:t>
            </w:r>
            <w:r>
              <w:rPr>
                <w:spacing w:val="-11"/>
                <w:sz w:val="24"/>
              </w:rPr>
              <w:t xml:space="preserve"> </w:t>
            </w:r>
            <w:r>
              <w:rPr>
                <w:sz w:val="24"/>
              </w:rPr>
              <w:t>=</w:t>
            </w:r>
            <w:r>
              <w:rPr>
                <w:spacing w:val="-14"/>
                <w:sz w:val="24"/>
              </w:rPr>
              <w:t xml:space="preserve"> </w:t>
            </w:r>
            <w:r>
              <w:rPr>
                <w:sz w:val="24"/>
              </w:rPr>
              <w:t>Lu/Lu-1</w:t>
            </w:r>
            <w:r>
              <w:rPr>
                <w:spacing w:val="-57"/>
                <w:sz w:val="24"/>
              </w:rPr>
              <w:t xml:space="preserve"> </w:t>
            </w:r>
            <w:r>
              <w:rPr>
                <w:sz w:val="24"/>
              </w:rPr>
              <w:t>Where,</w:t>
            </w:r>
          </w:p>
          <w:p w14:paraId="0D7AC48A" w14:textId="77777777" w:rsidR="003975DB" w:rsidRDefault="003975DB" w:rsidP="003975DB">
            <w:pPr>
              <w:pStyle w:val="TableParagraph"/>
              <w:ind w:left="111" w:right="565"/>
              <w:jc w:val="center"/>
              <w:rPr>
                <w:sz w:val="24"/>
              </w:rPr>
            </w:pPr>
            <w:r>
              <w:rPr>
                <w:spacing w:val="-2"/>
                <w:sz w:val="24"/>
              </w:rPr>
              <w:t xml:space="preserve">RL = Stream </w:t>
            </w:r>
            <w:r>
              <w:rPr>
                <w:spacing w:val="-1"/>
                <w:sz w:val="24"/>
              </w:rPr>
              <w:t>Length</w:t>
            </w:r>
            <w:r>
              <w:rPr>
                <w:spacing w:val="-57"/>
                <w:sz w:val="24"/>
              </w:rPr>
              <w:t xml:space="preserve"> </w:t>
            </w:r>
            <w:r>
              <w:rPr>
                <w:sz w:val="24"/>
              </w:rPr>
              <w:t>Ratio</w:t>
            </w:r>
          </w:p>
          <w:p w14:paraId="39D2A4F8" w14:textId="77777777" w:rsidR="003975DB" w:rsidRDefault="003975DB" w:rsidP="003975DB">
            <w:pPr>
              <w:pStyle w:val="TableParagraph"/>
              <w:ind w:left="111"/>
              <w:jc w:val="center"/>
              <w:rPr>
                <w:sz w:val="24"/>
              </w:rPr>
            </w:pPr>
            <w:r>
              <w:rPr>
                <w:spacing w:val="-2"/>
                <w:sz w:val="24"/>
              </w:rPr>
              <w:t>Lu</w:t>
            </w:r>
            <w:r>
              <w:rPr>
                <w:spacing w:val="-8"/>
                <w:sz w:val="24"/>
              </w:rPr>
              <w:t xml:space="preserve"> </w:t>
            </w:r>
            <w:r>
              <w:rPr>
                <w:spacing w:val="-1"/>
                <w:sz w:val="24"/>
              </w:rPr>
              <w:t>=</w:t>
            </w:r>
            <w:r>
              <w:rPr>
                <w:spacing w:val="-13"/>
                <w:sz w:val="24"/>
              </w:rPr>
              <w:t xml:space="preserve"> </w:t>
            </w:r>
            <w:r>
              <w:rPr>
                <w:spacing w:val="-1"/>
                <w:sz w:val="24"/>
              </w:rPr>
              <w:t>The</w:t>
            </w:r>
            <w:r>
              <w:rPr>
                <w:spacing w:val="-13"/>
                <w:sz w:val="24"/>
              </w:rPr>
              <w:t xml:space="preserve"> </w:t>
            </w:r>
            <w:r>
              <w:rPr>
                <w:spacing w:val="-1"/>
                <w:sz w:val="24"/>
              </w:rPr>
              <w:t>Total</w:t>
            </w:r>
            <w:r>
              <w:rPr>
                <w:spacing w:val="-7"/>
                <w:sz w:val="24"/>
              </w:rPr>
              <w:t xml:space="preserve"> </w:t>
            </w:r>
            <w:r>
              <w:rPr>
                <w:spacing w:val="-1"/>
                <w:sz w:val="24"/>
              </w:rPr>
              <w:t>Stream</w:t>
            </w:r>
            <w:r>
              <w:rPr>
                <w:spacing w:val="-57"/>
                <w:sz w:val="24"/>
              </w:rPr>
              <w:t xml:space="preserve"> </w:t>
            </w:r>
            <w:r>
              <w:rPr>
                <w:sz w:val="24"/>
              </w:rPr>
              <w:t>length of</w:t>
            </w:r>
            <w:r>
              <w:rPr>
                <w:spacing w:val="-1"/>
                <w:sz w:val="24"/>
              </w:rPr>
              <w:t xml:space="preserve"> </w:t>
            </w:r>
            <w:r>
              <w:rPr>
                <w:sz w:val="24"/>
              </w:rPr>
              <w:t>the</w:t>
            </w:r>
          </w:p>
          <w:p w14:paraId="610F98D5" w14:textId="77777777" w:rsidR="003975DB" w:rsidRDefault="003975DB" w:rsidP="003975DB">
            <w:pPr>
              <w:pStyle w:val="TableParagraph"/>
              <w:ind w:left="111"/>
              <w:jc w:val="center"/>
              <w:rPr>
                <w:sz w:val="24"/>
              </w:rPr>
            </w:pPr>
            <w:r>
              <w:rPr>
                <w:sz w:val="24"/>
              </w:rPr>
              <w:t>Order</w:t>
            </w:r>
            <w:r>
              <w:rPr>
                <w:spacing w:val="-3"/>
                <w:sz w:val="24"/>
              </w:rPr>
              <w:t xml:space="preserve"> </w:t>
            </w:r>
            <w:r>
              <w:rPr>
                <w:sz w:val="24"/>
              </w:rPr>
              <w:t>‘u’</w:t>
            </w:r>
          </w:p>
          <w:p w14:paraId="2E66FBF2" w14:textId="77777777" w:rsidR="003975DB" w:rsidRDefault="003975DB" w:rsidP="003975DB">
            <w:pPr>
              <w:pStyle w:val="TableParagraph"/>
              <w:spacing w:line="270" w:lineRule="atLeast"/>
              <w:ind w:left="111" w:right="158"/>
              <w:jc w:val="center"/>
              <w:rPr>
                <w:sz w:val="24"/>
              </w:rPr>
            </w:pPr>
            <w:r>
              <w:rPr>
                <w:sz w:val="24"/>
              </w:rPr>
              <w:t>Lu-1</w:t>
            </w:r>
            <w:r>
              <w:rPr>
                <w:spacing w:val="-9"/>
                <w:sz w:val="24"/>
              </w:rPr>
              <w:t xml:space="preserve"> </w:t>
            </w:r>
            <w:r>
              <w:rPr>
                <w:sz w:val="24"/>
              </w:rPr>
              <w:t>=</w:t>
            </w:r>
            <w:r>
              <w:rPr>
                <w:spacing w:val="-15"/>
                <w:sz w:val="24"/>
              </w:rPr>
              <w:t xml:space="preserve"> </w:t>
            </w:r>
            <w:r>
              <w:rPr>
                <w:sz w:val="24"/>
              </w:rPr>
              <w:t>The</w:t>
            </w:r>
            <w:r>
              <w:rPr>
                <w:spacing w:val="-12"/>
                <w:sz w:val="24"/>
              </w:rPr>
              <w:t xml:space="preserve"> </w:t>
            </w:r>
            <w:r>
              <w:rPr>
                <w:sz w:val="24"/>
              </w:rPr>
              <w:t>Total</w:t>
            </w:r>
            <w:r>
              <w:rPr>
                <w:spacing w:val="-5"/>
                <w:sz w:val="24"/>
              </w:rPr>
              <w:t xml:space="preserve"> </w:t>
            </w:r>
            <w:r>
              <w:rPr>
                <w:sz w:val="24"/>
              </w:rPr>
              <w:t>Stream</w:t>
            </w:r>
            <w:r>
              <w:rPr>
                <w:spacing w:val="-58"/>
                <w:sz w:val="24"/>
              </w:rPr>
              <w:t xml:space="preserve"> </w:t>
            </w:r>
            <w:r>
              <w:rPr>
                <w:sz w:val="24"/>
              </w:rPr>
              <w:t>Length of its next lower</w:t>
            </w:r>
            <w:r>
              <w:rPr>
                <w:spacing w:val="1"/>
                <w:sz w:val="24"/>
              </w:rPr>
              <w:t xml:space="preserve"> </w:t>
            </w:r>
            <w:r>
              <w:rPr>
                <w:sz w:val="24"/>
              </w:rPr>
              <w:t>order.</w:t>
            </w:r>
          </w:p>
        </w:tc>
        <w:tc>
          <w:tcPr>
            <w:tcW w:w="1712" w:type="dxa"/>
          </w:tcPr>
          <w:p w14:paraId="3FDC4137" w14:textId="77777777" w:rsidR="003975DB" w:rsidRDefault="003975DB" w:rsidP="003975DB">
            <w:pPr>
              <w:pStyle w:val="TableParagraph"/>
              <w:ind w:left="108"/>
              <w:jc w:val="center"/>
              <w:rPr>
                <w:sz w:val="24"/>
              </w:rPr>
            </w:pPr>
            <w:r>
              <w:rPr>
                <w:sz w:val="24"/>
              </w:rPr>
              <w:t>Horton</w:t>
            </w:r>
            <w:r>
              <w:rPr>
                <w:spacing w:val="-4"/>
                <w:sz w:val="24"/>
              </w:rPr>
              <w:t xml:space="preserve"> </w:t>
            </w:r>
            <w:r>
              <w:rPr>
                <w:sz w:val="24"/>
              </w:rPr>
              <w:t>(1945)</w:t>
            </w:r>
          </w:p>
        </w:tc>
      </w:tr>
      <w:tr w:rsidR="003975DB" w14:paraId="3B67B952" w14:textId="77777777" w:rsidTr="00757A49">
        <w:trPr>
          <w:trHeight w:val="2207"/>
        </w:trPr>
        <w:tc>
          <w:tcPr>
            <w:tcW w:w="2048" w:type="dxa"/>
          </w:tcPr>
          <w:p w14:paraId="511A9A3F" w14:textId="77777777" w:rsidR="003975DB" w:rsidRDefault="003975DB" w:rsidP="003975DB">
            <w:pPr>
              <w:pStyle w:val="TableParagraph"/>
              <w:spacing w:line="272" w:lineRule="exact"/>
              <w:jc w:val="center"/>
              <w:rPr>
                <w:sz w:val="24"/>
              </w:rPr>
            </w:pPr>
            <w:r>
              <w:rPr>
                <w:sz w:val="24"/>
              </w:rPr>
              <w:t>5</w:t>
            </w:r>
          </w:p>
        </w:tc>
        <w:tc>
          <w:tcPr>
            <w:tcW w:w="2605" w:type="dxa"/>
            <w:gridSpan w:val="3"/>
          </w:tcPr>
          <w:p w14:paraId="049C4439" w14:textId="77777777" w:rsidR="003975DB" w:rsidRDefault="003975DB" w:rsidP="003975DB">
            <w:pPr>
              <w:pStyle w:val="TableParagraph"/>
              <w:spacing w:line="272" w:lineRule="exact"/>
              <w:jc w:val="center"/>
              <w:rPr>
                <w:sz w:val="24"/>
              </w:rPr>
            </w:pPr>
            <w:r>
              <w:rPr>
                <w:sz w:val="24"/>
              </w:rPr>
              <w:t>Bifurcation</w:t>
            </w:r>
            <w:r>
              <w:rPr>
                <w:spacing w:val="-5"/>
                <w:sz w:val="24"/>
              </w:rPr>
              <w:t xml:space="preserve"> </w:t>
            </w:r>
            <w:r>
              <w:rPr>
                <w:sz w:val="24"/>
              </w:rPr>
              <w:t>ratio</w:t>
            </w:r>
          </w:p>
        </w:tc>
        <w:tc>
          <w:tcPr>
            <w:tcW w:w="2658" w:type="dxa"/>
            <w:gridSpan w:val="2"/>
          </w:tcPr>
          <w:p w14:paraId="79F1F04E" w14:textId="77777777" w:rsidR="003975DB" w:rsidRDefault="003975DB" w:rsidP="003975DB">
            <w:pPr>
              <w:pStyle w:val="TableParagraph"/>
              <w:spacing w:before="1"/>
              <w:ind w:left="111" w:right="1107"/>
              <w:jc w:val="center"/>
              <w:rPr>
                <w:sz w:val="24"/>
              </w:rPr>
            </w:pPr>
            <w:proofErr w:type="spellStart"/>
            <w:r>
              <w:rPr>
                <w:spacing w:val="-1"/>
                <w:sz w:val="24"/>
              </w:rPr>
              <w:t>Rb</w:t>
            </w:r>
            <w:proofErr w:type="spellEnd"/>
            <w:r>
              <w:rPr>
                <w:spacing w:val="-11"/>
                <w:sz w:val="24"/>
              </w:rPr>
              <w:t xml:space="preserve"> </w:t>
            </w:r>
            <w:r>
              <w:rPr>
                <w:spacing w:val="-1"/>
                <w:sz w:val="24"/>
              </w:rPr>
              <w:t>=</w:t>
            </w:r>
            <w:r>
              <w:rPr>
                <w:spacing w:val="-14"/>
                <w:sz w:val="24"/>
              </w:rPr>
              <w:t xml:space="preserve"> </w:t>
            </w:r>
            <w:r>
              <w:rPr>
                <w:spacing w:val="-1"/>
                <w:sz w:val="24"/>
              </w:rPr>
              <w:t>Nu/Nu+1</w:t>
            </w:r>
            <w:r>
              <w:rPr>
                <w:spacing w:val="-57"/>
                <w:sz w:val="24"/>
              </w:rPr>
              <w:t xml:space="preserve"> </w:t>
            </w:r>
            <w:r>
              <w:rPr>
                <w:sz w:val="24"/>
              </w:rPr>
              <w:t>Where,</w:t>
            </w:r>
          </w:p>
          <w:p w14:paraId="519CE9FA" w14:textId="77777777" w:rsidR="003975DB" w:rsidRDefault="003975DB" w:rsidP="003975DB">
            <w:pPr>
              <w:pStyle w:val="TableParagraph"/>
              <w:spacing w:line="276" w:lineRule="exact"/>
              <w:ind w:left="111" w:right="138"/>
              <w:jc w:val="center"/>
              <w:rPr>
                <w:sz w:val="24"/>
              </w:rPr>
            </w:pPr>
            <w:proofErr w:type="spellStart"/>
            <w:r>
              <w:rPr>
                <w:sz w:val="24"/>
              </w:rPr>
              <w:t>Rb</w:t>
            </w:r>
            <w:proofErr w:type="spellEnd"/>
            <w:r>
              <w:rPr>
                <w:sz w:val="24"/>
              </w:rPr>
              <w:t xml:space="preserve"> = Bifurcation ratio</w:t>
            </w:r>
            <w:r>
              <w:rPr>
                <w:spacing w:val="1"/>
                <w:sz w:val="24"/>
              </w:rPr>
              <w:t xml:space="preserve"> </w:t>
            </w:r>
            <w:r>
              <w:rPr>
                <w:sz w:val="24"/>
              </w:rPr>
              <w:t>Nu</w:t>
            </w:r>
            <w:r>
              <w:rPr>
                <w:spacing w:val="-11"/>
                <w:sz w:val="24"/>
              </w:rPr>
              <w:t xml:space="preserve"> </w:t>
            </w:r>
            <w:r>
              <w:rPr>
                <w:sz w:val="24"/>
              </w:rPr>
              <w:t>=</w:t>
            </w:r>
            <w:r>
              <w:rPr>
                <w:spacing w:val="-14"/>
                <w:sz w:val="24"/>
              </w:rPr>
              <w:t xml:space="preserve"> </w:t>
            </w:r>
            <w:r>
              <w:rPr>
                <w:sz w:val="24"/>
              </w:rPr>
              <w:t>Total</w:t>
            </w:r>
            <w:r>
              <w:rPr>
                <w:spacing w:val="-8"/>
                <w:sz w:val="24"/>
              </w:rPr>
              <w:t xml:space="preserve"> </w:t>
            </w:r>
            <w:r>
              <w:rPr>
                <w:sz w:val="24"/>
              </w:rPr>
              <w:t>No.</w:t>
            </w:r>
            <w:r>
              <w:rPr>
                <w:spacing w:val="-9"/>
                <w:sz w:val="24"/>
              </w:rPr>
              <w:t xml:space="preserve"> </w:t>
            </w:r>
            <w:r>
              <w:rPr>
                <w:sz w:val="24"/>
              </w:rPr>
              <w:t>of</w:t>
            </w:r>
            <w:r>
              <w:rPr>
                <w:spacing w:val="-8"/>
                <w:sz w:val="24"/>
              </w:rPr>
              <w:t xml:space="preserve"> </w:t>
            </w:r>
            <w:r>
              <w:rPr>
                <w:sz w:val="24"/>
              </w:rPr>
              <w:t>stream</w:t>
            </w:r>
            <w:r>
              <w:rPr>
                <w:spacing w:val="-57"/>
                <w:sz w:val="24"/>
              </w:rPr>
              <w:t xml:space="preserve"> </w:t>
            </w:r>
            <w:r>
              <w:rPr>
                <w:sz w:val="24"/>
              </w:rPr>
              <w:t>segments</w:t>
            </w:r>
            <w:r>
              <w:rPr>
                <w:spacing w:val="-8"/>
                <w:sz w:val="24"/>
              </w:rPr>
              <w:t xml:space="preserve"> </w:t>
            </w:r>
            <w:r>
              <w:rPr>
                <w:sz w:val="24"/>
              </w:rPr>
              <w:t>of</w:t>
            </w:r>
            <w:r>
              <w:rPr>
                <w:spacing w:val="-9"/>
                <w:sz w:val="24"/>
              </w:rPr>
              <w:t xml:space="preserve"> </w:t>
            </w:r>
            <w:r>
              <w:rPr>
                <w:sz w:val="24"/>
              </w:rPr>
              <w:t>the</w:t>
            </w:r>
            <w:r>
              <w:rPr>
                <w:spacing w:val="-9"/>
                <w:sz w:val="24"/>
              </w:rPr>
              <w:t xml:space="preserve"> </w:t>
            </w:r>
            <w:r>
              <w:rPr>
                <w:sz w:val="24"/>
              </w:rPr>
              <w:t>order</w:t>
            </w:r>
            <w:r>
              <w:rPr>
                <w:spacing w:val="-8"/>
                <w:sz w:val="24"/>
              </w:rPr>
              <w:t xml:space="preserve"> </w:t>
            </w:r>
            <w:r>
              <w:rPr>
                <w:sz w:val="24"/>
              </w:rPr>
              <w:t>‘u’</w:t>
            </w:r>
            <w:r>
              <w:rPr>
                <w:spacing w:val="-57"/>
                <w:sz w:val="24"/>
              </w:rPr>
              <w:t xml:space="preserve"> </w:t>
            </w:r>
            <w:r>
              <w:rPr>
                <w:sz w:val="24"/>
              </w:rPr>
              <w:t>Nu+1= Number of</w:t>
            </w:r>
            <w:r>
              <w:rPr>
                <w:spacing w:val="1"/>
                <w:sz w:val="24"/>
              </w:rPr>
              <w:t xml:space="preserve"> </w:t>
            </w:r>
            <w:r>
              <w:rPr>
                <w:sz w:val="24"/>
              </w:rPr>
              <w:t>segments of the next</w:t>
            </w:r>
            <w:r>
              <w:rPr>
                <w:spacing w:val="1"/>
                <w:sz w:val="24"/>
              </w:rPr>
              <w:t xml:space="preserve"> </w:t>
            </w:r>
            <w:r>
              <w:rPr>
                <w:sz w:val="24"/>
              </w:rPr>
              <w:t>higher</w:t>
            </w:r>
            <w:r>
              <w:rPr>
                <w:spacing w:val="-6"/>
                <w:sz w:val="24"/>
              </w:rPr>
              <w:t xml:space="preserve"> </w:t>
            </w:r>
            <w:r>
              <w:rPr>
                <w:sz w:val="24"/>
              </w:rPr>
              <w:t>order.</w:t>
            </w:r>
          </w:p>
        </w:tc>
        <w:tc>
          <w:tcPr>
            <w:tcW w:w="1712" w:type="dxa"/>
          </w:tcPr>
          <w:p w14:paraId="0BC90F97" w14:textId="77777777" w:rsidR="003975DB" w:rsidRDefault="003975DB" w:rsidP="003975DB">
            <w:pPr>
              <w:pStyle w:val="TableParagraph"/>
              <w:spacing w:before="1"/>
              <w:ind w:left="108" w:right="720"/>
              <w:jc w:val="center"/>
              <w:rPr>
                <w:sz w:val="24"/>
              </w:rPr>
            </w:pPr>
            <w:r>
              <w:rPr>
                <w:sz w:val="24"/>
              </w:rPr>
              <w:t>Schumm</w:t>
            </w:r>
            <w:r>
              <w:rPr>
                <w:spacing w:val="-58"/>
                <w:sz w:val="24"/>
              </w:rPr>
              <w:t xml:space="preserve"> </w:t>
            </w:r>
            <w:r>
              <w:rPr>
                <w:sz w:val="24"/>
              </w:rPr>
              <w:t>(1956)</w:t>
            </w:r>
          </w:p>
        </w:tc>
      </w:tr>
      <w:tr w:rsidR="003975DB" w14:paraId="6C75760E" w14:textId="77777777" w:rsidTr="00757A49">
        <w:trPr>
          <w:trHeight w:val="401"/>
        </w:trPr>
        <w:tc>
          <w:tcPr>
            <w:tcW w:w="9023" w:type="dxa"/>
            <w:gridSpan w:val="7"/>
          </w:tcPr>
          <w:p w14:paraId="153D51BD" w14:textId="77777777" w:rsidR="003975DB" w:rsidRDefault="003975DB" w:rsidP="003975DB">
            <w:pPr>
              <w:pStyle w:val="TableParagraph"/>
              <w:spacing w:before="1"/>
              <w:ind w:left="2688"/>
              <w:rPr>
                <w:b/>
                <w:sz w:val="28"/>
              </w:rPr>
            </w:pPr>
            <w:r>
              <w:rPr>
                <w:b/>
                <w:spacing w:val="-1"/>
                <w:sz w:val="28"/>
              </w:rPr>
              <w:t xml:space="preserve">                 Areal</w:t>
            </w:r>
            <w:r>
              <w:rPr>
                <w:b/>
                <w:spacing w:val="-18"/>
                <w:sz w:val="28"/>
              </w:rPr>
              <w:t xml:space="preserve"> </w:t>
            </w:r>
            <w:r>
              <w:rPr>
                <w:b/>
                <w:spacing w:val="-1"/>
                <w:sz w:val="28"/>
              </w:rPr>
              <w:t>Aspect</w:t>
            </w:r>
          </w:p>
        </w:tc>
      </w:tr>
      <w:tr w:rsidR="003975DB" w14:paraId="6904DE8D" w14:textId="77777777" w:rsidTr="00757A49">
        <w:trPr>
          <w:trHeight w:val="551"/>
        </w:trPr>
        <w:tc>
          <w:tcPr>
            <w:tcW w:w="2048" w:type="dxa"/>
          </w:tcPr>
          <w:p w14:paraId="713EF257" w14:textId="77777777" w:rsidR="003975DB" w:rsidRDefault="003975DB" w:rsidP="003975DB">
            <w:pPr>
              <w:pStyle w:val="TableParagraph"/>
              <w:jc w:val="center"/>
              <w:rPr>
                <w:sz w:val="24"/>
              </w:rPr>
            </w:pPr>
            <w:r>
              <w:rPr>
                <w:sz w:val="24"/>
              </w:rPr>
              <w:t>1</w:t>
            </w:r>
          </w:p>
        </w:tc>
        <w:tc>
          <w:tcPr>
            <w:tcW w:w="2605" w:type="dxa"/>
            <w:gridSpan w:val="3"/>
          </w:tcPr>
          <w:p w14:paraId="16E3EC2B" w14:textId="77777777" w:rsidR="003975DB" w:rsidRDefault="003975DB" w:rsidP="003975DB">
            <w:pPr>
              <w:pStyle w:val="TableParagraph"/>
              <w:jc w:val="center"/>
              <w:rPr>
                <w:sz w:val="24"/>
              </w:rPr>
            </w:pPr>
            <w:r>
              <w:rPr>
                <w:sz w:val="24"/>
              </w:rPr>
              <w:t>Basin</w:t>
            </w:r>
            <w:r>
              <w:rPr>
                <w:spacing w:val="-5"/>
                <w:sz w:val="24"/>
              </w:rPr>
              <w:t xml:space="preserve"> </w:t>
            </w:r>
            <w:r>
              <w:rPr>
                <w:sz w:val="24"/>
              </w:rPr>
              <w:t>area</w:t>
            </w:r>
          </w:p>
        </w:tc>
        <w:tc>
          <w:tcPr>
            <w:tcW w:w="2658" w:type="dxa"/>
            <w:gridSpan w:val="2"/>
          </w:tcPr>
          <w:p w14:paraId="40E7EB23" w14:textId="77777777" w:rsidR="003975DB" w:rsidRDefault="003975DB" w:rsidP="003975DB">
            <w:pPr>
              <w:pStyle w:val="TableParagraph"/>
              <w:ind w:left="111"/>
              <w:jc w:val="center"/>
              <w:rPr>
                <w:sz w:val="24"/>
              </w:rPr>
            </w:pPr>
            <w:r>
              <w:rPr>
                <w:sz w:val="24"/>
              </w:rPr>
              <w:t>A=</w:t>
            </w:r>
            <w:r>
              <w:rPr>
                <w:spacing w:val="-10"/>
                <w:sz w:val="24"/>
              </w:rPr>
              <w:t xml:space="preserve"> </w:t>
            </w:r>
            <w:r>
              <w:rPr>
                <w:sz w:val="24"/>
              </w:rPr>
              <w:t>outer</w:t>
            </w:r>
            <w:r>
              <w:rPr>
                <w:spacing w:val="-6"/>
                <w:sz w:val="24"/>
              </w:rPr>
              <w:t xml:space="preserve"> </w:t>
            </w:r>
            <w:r>
              <w:rPr>
                <w:sz w:val="24"/>
              </w:rPr>
              <w:t>boundary</w:t>
            </w:r>
            <w:r>
              <w:rPr>
                <w:spacing w:val="-4"/>
                <w:sz w:val="24"/>
              </w:rPr>
              <w:t xml:space="preserve"> </w:t>
            </w:r>
            <w:r>
              <w:rPr>
                <w:sz w:val="24"/>
              </w:rPr>
              <w:t>of</w:t>
            </w:r>
          </w:p>
          <w:p w14:paraId="1C347C6D" w14:textId="77777777" w:rsidR="003975DB" w:rsidRDefault="003975DB" w:rsidP="003975DB">
            <w:pPr>
              <w:pStyle w:val="TableParagraph"/>
              <w:spacing w:line="259" w:lineRule="exact"/>
              <w:ind w:left="111"/>
              <w:jc w:val="center"/>
              <w:rPr>
                <w:sz w:val="24"/>
              </w:rPr>
            </w:pPr>
            <w:r>
              <w:rPr>
                <w:sz w:val="24"/>
              </w:rPr>
              <w:t>drainage</w:t>
            </w:r>
            <w:r>
              <w:rPr>
                <w:spacing w:val="-6"/>
                <w:sz w:val="24"/>
              </w:rPr>
              <w:t xml:space="preserve"> </w:t>
            </w:r>
            <w:r>
              <w:rPr>
                <w:sz w:val="24"/>
              </w:rPr>
              <w:t>basin</w:t>
            </w:r>
          </w:p>
        </w:tc>
        <w:tc>
          <w:tcPr>
            <w:tcW w:w="1712" w:type="dxa"/>
          </w:tcPr>
          <w:p w14:paraId="24962BDB" w14:textId="77777777" w:rsidR="003975DB" w:rsidRDefault="003975DB" w:rsidP="003975DB">
            <w:pPr>
              <w:pStyle w:val="TableParagraph"/>
              <w:ind w:left="108"/>
              <w:jc w:val="center"/>
              <w:rPr>
                <w:sz w:val="24"/>
              </w:rPr>
            </w:pPr>
            <w:r>
              <w:rPr>
                <w:sz w:val="24"/>
              </w:rPr>
              <w:t>Schumm,</w:t>
            </w:r>
          </w:p>
          <w:p w14:paraId="301D2443" w14:textId="77777777" w:rsidR="003975DB" w:rsidRDefault="003975DB" w:rsidP="003975DB">
            <w:pPr>
              <w:pStyle w:val="TableParagraph"/>
              <w:spacing w:line="259" w:lineRule="exact"/>
              <w:ind w:left="108"/>
              <w:jc w:val="center"/>
              <w:rPr>
                <w:sz w:val="24"/>
              </w:rPr>
            </w:pPr>
            <w:r>
              <w:rPr>
                <w:sz w:val="24"/>
              </w:rPr>
              <w:t>(1956)</w:t>
            </w:r>
          </w:p>
        </w:tc>
      </w:tr>
      <w:tr w:rsidR="003975DB" w14:paraId="246E4031" w14:textId="77777777" w:rsidTr="00757A49">
        <w:trPr>
          <w:trHeight w:val="1932"/>
        </w:trPr>
        <w:tc>
          <w:tcPr>
            <w:tcW w:w="2048" w:type="dxa"/>
          </w:tcPr>
          <w:p w14:paraId="7ADABA9C" w14:textId="77777777" w:rsidR="003975DB" w:rsidRDefault="003975DB" w:rsidP="003975DB">
            <w:pPr>
              <w:pStyle w:val="TableParagraph"/>
              <w:jc w:val="center"/>
              <w:rPr>
                <w:sz w:val="24"/>
              </w:rPr>
            </w:pPr>
            <w:r>
              <w:rPr>
                <w:sz w:val="24"/>
              </w:rPr>
              <w:t>2</w:t>
            </w:r>
          </w:p>
        </w:tc>
        <w:tc>
          <w:tcPr>
            <w:tcW w:w="2605" w:type="dxa"/>
            <w:gridSpan w:val="3"/>
          </w:tcPr>
          <w:p w14:paraId="3435E863" w14:textId="77777777" w:rsidR="003975DB" w:rsidRDefault="003975DB" w:rsidP="003975DB">
            <w:pPr>
              <w:pStyle w:val="TableParagraph"/>
              <w:jc w:val="center"/>
              <w:rPr>
                <w:sz w:val="24"/>
              </w:rPr>
            </w:pPr>
            <w:r>
              <w:rPr>
                <w:sz w:val="24"/>
              </w:rPr>
              <w:t>Drainage</w:t>
            </w:r>
            <w:r>
              <w:rPr>
                <w:spacing w:val="-6"/>
                <w:sz w:val="24"/>
              </w:rPr>
              <w:t xml:space="preserve"> </w:t>
            </w:r>
            <w:r>
              <w:rPr>
                <w:sz w:val="24"/>
              </w:rPr>
              <w:t>density</w:t>
            </w:r>
          </w:p>
        </w:tc>
        <w:tc>
          <w:tcPr>
            <w:tcW w:w="2658" w:type="dxa"/>
            <w:gridSpan w:val="2"/>
          </w:tcPr>
          <w:p w14:paraId="1320DF3B" w14:textId="77777777" w:rsidR="003975DB" w:rsidRDefault="003975DB" w:rsidP="003975DB">
            <w:pPr>
              <w:pStyle w:val="TableParagraph"/>
              <w:ind w:left="111" w:right="1616"/>
              <w:jc w:val="center"/>
              <w:rPr>
                <w:sz w:val="24"/>
              </w:rPr>
            </w:pPr>
            <w:r>
              <w:rPr>
                <w:spacing w:val="-2"/>
                <w:sz w:val="24"/>
              </w:rPr>
              <w:t>D</w:t>
            </w:r>
            <w:r>
              <w:rPr>
                <w:spacing w:val="-10"/>
                <w:sz w:val="24"/>
              </w:rPr>
              <w:t xml:space="preserve"> </w:t>
            </w:r>
            <w:r>
              <w:rPr>
                <w:spacing w:val="-2"/>
                <w:sz w:val="24"/>
              </w:rPr>
              <w:t>=</w:t>
            </w:r>
            <w:r>
              <w:rPr>
                <w:spacing w:val="-13"/>
                <w:sz w:val="24"/>
              </w:rPr>
              <w:t xml:space="preserve"> </w:t>
            </w:r>
            <w:r>
              <w:rPr>
                <w:spacing w:val="-2"/>
                <w:sz w:val="24"/>
              </w:rPr>
              <w:t>Lu/A</w:t>
            </w:r>
            <w:r>
              <w:rPr>
                <w:spacing w:val="-57"/>
                <w:sz w:val="24"/>
              </w:rPr>
              <w:t xml:space="preserve"> </w:t>
            </w:r>
            <w:r>
              <w:rPr>
                <w:sz w:val="24"/>
              </w:rPr>
              <w:t>Where,</w:t>
            </w:r>
          </w:p>
          <w:p w14:paraId="6F2095ED" w14:textId="77777777" w:rsidR="003975DB" w:rsidRDefault="003975DB" w:rsidP="003975DB">
            <w:pPr>
              <w:pStyle w:val="TableParagraph"/>
              <w:spacing w:before="4" w:line="235" w:lineRule="auto"/>
              <w:ind w:left="111" w:right="455"/>
              <w:jc w:val="center"/>
              <w:rPr>
                <w:sz w:val="24"/>
              </w:rPr>
            </w:pPr>
            <w:r>
              <w:rPr>
                <w:sz w:val="24"/>
              </w:rPr>
              <w:t>D = Drainage density</w:t>
            </w:r>
            <w:r>
              <w:rPr>
                <w:spacing w:val="-58"/>
                <w:sz w:val="24"/>
              </w:rPr>
              <w:t xml:space="preserve"> </w:t>
            </w:r>
            <w:r>
              <w:rPr>
                <w:sz w:val="24"/>
              </w:rPr>
              <w:t>Lu = Total stream</w:t>
            </w:r>
            <w:r>
              <w:rPr>
                <w:spacing w:val="1"/>
                <w:sz w:val="24"/>
              </w:rPr>
              <w:t xml:space="preserve"> </w:t>
            </w:r>
            <w:r>
              <w:rPr>
                <w:sz w:val="24"/>
              </w:rPr>
              <w:t>Length of all orders.</w:t>
            </w:r>
            <w:r>
              <w:rPr>
                <w:spacing w:val="1"/>
                <w:sz w:val="24"/>
              </w:rPr>
              <w:t xml:space="preserve"> </w:t>
            </w:r>
            <w:r>
              <w:rPr>
                <w:spacing w:val="-1"/>
                <w:sz w:val="24"/>
              </w:rPr>
              <w:t xml:space="preserve">A – Area of </w:t>
            </w:r>
            <w:r>
              <w:rPr>
                <w:sz w:val="24"/>
              </w:rPr>
              <w:t>the basin</w:t>
            </w:r>
            <w:r>
              <w:rPr>
                <w:spacing w:val="-57"/>
                <w:sz w:val="24"/>
              </w:rPr>
              <w:t xml:space="preserve"> </w:t>
            </w:r>
            <w:r>
              <w:rPr>
                <w:sz w:val="24"/>
              </w:rPr>
              <w:t>(km)</w:t>
            </w:r>
            <w:r>
              <w:rPr>
                <w:sz w:val="24"/>
                <w:vertAlign w:val="superscript"/>
              </w:rPr>
              <w:t>2</w:t>
            </w:r>
          </w:p>
        </w:tc>
        <w:tc>
          <w:tcPr>
            <w:tcW w:w="1712" w:type="dxa"/>
          </w:tcPr>
          <w:p w14:paraId="5024877A" w14:textId="77777777" w:rsidR="003975DB" w:rsidRDefault="003975DB" w:rsidP="003975DB">
            <w:pPr>
              <w:pStyle w:val="TableParagraph"/>
              <w:ind w:left="108"/>
              <w:jc w:val="center"/>
              <w:rPr>
                <w:sz w:val="24"/>
              </w:rPr>
            </w:pPr>
            <w:r>
              <w:rPr>
                <w:sz w:val="24"/>
              </w:rPr>
              <w:t>Horton</w:t>
            </w:r>
            <w:r>
              <w:rPr>
                <w:spacing w:val="-4"/>
                <w:sz w:val="24"/>
              </w:rPr>
              <w:t xml:space="preserve"> </w:t>
            </w:r>
            <w:r>
              <w:rPr>
                <w:sz w:val="24"/>
              </w:rPr>
              <w:t>(1932)</w:t>
            </w:r>
          </w:p>
        </w:tc>
      </w:tr>
      <w:tr w:rsidR="003975DB" w14:paraId="75F71B4F" w14:textId="77777777" w:rsidTr="00757A49">
        <w:trPr>
          <w:trHeight w:val="2208"/>
        </w:trPr>
        <w:tc>
          <w:tcPr>
            <w:tcW w:w="2048" w:type="dxa"/>
          </w:tcPr>
          <w:p w14:paraId="34A16EB8" w14:textId="77777777" w:rsidR="003975DB" w:rsidRDefault="003975DB" w:rsidP="003975DB">
            <w:pPr>
              <w:pStyle w:val="TableParagraph"/>
              <w:jc w:val="center"/>
              <w:rPr>
                <w:sz w:val="24"/>
              </w:rPr>
            </w:pPr>
            <w:r>
              <w:rPr>
                <w:sz w:val="24"/>
              </w:rPr>
              <w:lastRenderedPageBreak/>
              <w:t>3</w:t>
            </w:r>
          </w:p>
        </w:tc>
        <w:tc>
          <w:tcPr>
            <w:tcW w:w="2605" w:type="dxa"/>
            <w:gridSpan w:val="3"/>
          </w:tcPr>
          <w:p w14:paraId="3021574C" w14:textId="77777777" w:rsidR="003975DB" w:rsidRDefault="003975DB" w:rsidP="003975DB">
            <w:pPr>
              <w:pStyle w:val="TableParagraph"/>
              <w:jc w:val="center"/>
              <w:rPr>
                <w:sz w:val="24"/>
              </w:rPr>
            </w:pPr>
            <w:r>
              <w:rPr>
                <w:sz w:val="24"/>
              </w:rPr>
              <w:t>Stream</w:t>
            </w:r>
            <w:r>
              <w:rPr>
                <w:spacing w:val="-5"/>
                <w:sz w:val="24"/>
              </w:rPr>
              <w:t xml:space="preserve"> </w:t>
            </w:r>
            <w:r>
              <w:rPr>
                <w:sz w:val="24"/>
              </w:rPr>
              <w:t>frequency</w:t>
            </w:r>
            <w:r>
              <w:rPr>
                <w:spacing w:val="-1"/>
                <w:sz w:val="24"/>
              </w:rPr>
              <w:t xml:space="preserve"> </w:t>
            </w:r>
            <w:r>
              <w:rPr>
                <w:sz w:val="24"/>
              </w:rPr>
              <w:t>(Fs)</w:t>
            </w:r>
          </w:p>
        </w:tc>
        <w:tc>
          <w:tcPr>
            <w:tcW w:w="2658" w:type="dxa"/>
            <w:gridSpan w:val="2"/>
          </w:tcPr>
          <w:p w14:paraId="0A1EB8E8" w14:textId="77777777" w:rsidR="003975DB" w:rsidRDefault="003975DB" w:rsidP="003975DB">
            <w:pPr>
              <w:pStyle w:val="TableParagraph"/>
              <w:spacing w:before="1"/>
              <w:ind w:left="111" w:right="1516"/>
              <w:jc w:val="center"/>
              <w:rPr>
                <w:sz w:val="24"/>
              </w:rPr>
            </w:pPr>
            <w:r>
              <w:rPr>
                <w:sz w:val="24"/>
              </w:rPr>
              <w:t>Fs = Nu/A</w:t>
            </w:r>
            <w:r>
              <w:rPr>
                <w:spacing w:val="-57"/>
                <w:sz w:val="24"/>
              </w:rPr>
              <w:t xml:space="preserve"> </w:t>
            </w:r>
            <w:r>
              <w:rPr>
                <w:sz w:val="24"/>
              </w:rPr>
              <w:t>Where,</w:t>
            </w:r>
          </w:p>
          <w:p w14:paraId="57A85BE5" w14:textId="77777777" w:rsidR="003975DB" w:rsidRDefault="003975DB" w:rsidP="003975DB">
            <w:pPr>
              <w:pStyle w:val="TableParagraph"/>
              <w:ind w:left="111" w:right="290"/>
              <w:jc w:val="center"/>
              <w:rPr>
                <w:sz w:val="24"/>
              </w:rPr>
            </w:pPr>
            <w:r>
              <w:rPr>
                <w:sz w:val="24"/>
              </w:rPr>
              <w:t>Fs = Stream frequency</w:t>
            </w:r>
            <w:r>
              <w:rPr>
                <w:spacing w:val="1"/>
                <w:sz w:val="24"/>
              </w:rPr>
              <w:t xml:space="preserve"> </w:t>
            </w:r>
            <w:r>
              <w:rPr>
                <w:sz w:val="24"/>
              </w:rPr>
              <w:t>Nu</w:t>
            </w:r>
            <w:r>
              <w:rPr>
                <w:spacing w:val="-10"/>
                <w:sz w:val="24"/>
              </w:rPr>
              <w:t xml:space="preserve"> </w:t>
            </w:r>
            <w:r>
              <w:rPr>
                <w:sz w:val="24"/>
              </w:rPr>
              <w:t>-Total</w:t>
            </w:r>
            <w:r>
              <w:rPr>
                <w:spacing w:val="-6"/>
                <w:sz w:val="24"/>
              </w:rPr>
              <w:t xml:space="preserve"> </w:t>
            </w:r>
            <w:r>
              <w:rPr>
                <w:sz w:val="24"/>
              </w:rPr>
              <w:t>no.</w:t>
            </w:r>
            <w:r>
              <w:rPr>
                <w:spacing w:val="-7"/>
                <w:sz w:val="24"/>
              </w:rPr>
              <w:t xml:space="preserve"> </w:t>
            </w:r>
            <w:r>
              <w:rPr>
                <w:sz w:val="24"/>
              </w:rPr>
              <w:t>of</w:t>
            </w:r>
            <w:r>
              <w:rPr>
                <w:spacing w:val="-8"/>
                <w:sz w:val="24"/>
              </w:rPr>
              <w:t xml:space="preserve"> </w:t>
            </w:r>
            <w:r>
              <w:rPr>
                <w:sz w:val="24"/>
              </w:rPr>
              <w:t>stream</w:t>
            </w:r>
            <w:r>
              <w:rPr>
                <w:spacing w:val="-58"/>
                <w:sz w:val="24"/>
              </w:rPr>
              <w:t xml:space="preserve"> </w:t>
            </w:r>
            <w:r>
              <w:rPr>
                <w:sz w:val="24"/>
              </w:rPr>
              <w:t>of</w:t>
            </w:r>
            <w:r>
              <w:rPr>
                <w:spacing w:val="-2"/>
                <w:sz w:val="24"/>
              </w:rPr>
              <w:t xml:space="preserve"> </w:t>
            </w:r>
            <w:r>
              <w:rPr>
                <w:sz w:val="24"/>
              </w:rPr>
              <w:t>all orders.</w:t>
            </w:r>
          </w:p>
          <w:p w14:paraId="70DA4232" w14:textId="77777777" w:rsidR="003975DB" w:rsidRDefault="003975DB" w:rsidP="003975DB">
            <w:pPr>
              <w:pStyle w:val="TableParagraph"/>
              <w:ind w:left="111" w:right="485"/>
              <w:jc w:val="center"/>
              <w:rPr>
                <w:sz w:val="24"/>
              </w:rPr>
            </w:pPr>
            <w:r>
              <w:rPr>
                <w:spacing w:val="-2"/>
                <w:sz w:val="24"/>
              </w:rPr>
              <w:t xml:space="preserve">A </w:t>
            </w:r>
            <w:r>
              <w:rPr>
                <w:spacing w:val="-1"/>
                <w:sz w:val="24"/>
              </w:rPr>
              <w:t>= Area of the basin</w:t>
            </w:r>
            <w:r>
              <w:rPr>
                <w:spacing w:val="-58"/>
                <w:sz w:val="24"/>
              </w:rPr>
              <w:t xml:space="preserve"> </w:t>
            </w:r>
            <w:r>
              <w:rPr>
                <w:sz w:val="24"/>
              </w:rPr>
              <w:t>(Km)</w:t>
            </w:r>
            <w:r>
              <w:rPr>
                <w:sz w:val="24"/>
                <w:vertAlign w:val="superscript"/>
              </w:rPr>
              <w:t>2</w:t>
            </w:r>
          </w:p>
        </w:tc>
        <w:tc>
          <w:tcPr>
            <w:tcW w:w="1712" w:type="dxa"/>
          </w:tcPr>
          <w:p w14:paraId="002A687C" w14:textId="77777777" w:rsidR="003975DB" w:rsidRDefault="003975DB" w:rsidP="003975DB">
            <w:pPr>
              <w:pStyle w:val="TableParagraph"/>
              <w:ind w:left="108"/>
              <w:jc w:val="center"/>
              <w:rPr>
                <w:sz w:val="24"/>
              </w:rPr>
            </w:pPr>
            <w:r>
              <w:rPr>
                <w:sz w:val="24"/>
              </w:rPr>
              <w:t>Horton</w:t>
            </w:r>
            <w:r>
              <w:rPr>
                <w:spacing w:val="-4"/>
                <w:sz w:val="24"/>
              </w:rPr>
              <w:t xml:space="preserve"> </w:t>
            </w:r>
            <w:r>
              <w:rPr>
                <w:sz w:val="24"/>
              </w:rPr>
              <w:t>(1932)</w:t>
            </w:r>
          </w:p>
        </w:tc>
      </w:tr>
      <w:tr w:rsidR="00757A49" w14:paraId="559912BA" w14:textId="77777777" w:rsidTr="00757A49">
        <w:trPr>
          <w:trHeight w:val="435"/>
        </w:trPr>
        <w:tc>
          <w:tcPr>
            <w:tcW w:w="9023" w:type="dxa"/>
            <w:gridSpan w:val="7"/>
          </w:tcPr>
          <w:p w14:paraId="23DFA3BB" w14:textId="77777777" w:rsidR="00757A49" w:rsidRPr="00757A49" w:rsidRDefault="00757A49" w:rsidP="003975DB">
            <w:pPr>
              <w:pStyle w:val="TableParagraph"/>
              <w:ind w:left="108"/>
              <w:jc w:val="center"/>
              <w:rPr>
                <w:b/>
                <w:sz w:val="24"/>
              </w:rPr>
            </w:pPr>
            <w:r w:rsidRPr="00757A49">
              <w:rPr>
                <w:b/>
                <w:sz w:val="24"/>
              </w:rPr>
              <w:t>Relief Aspects</w:t>
            </w:r>
          </w:p>
        </w:tc>
      </w:tr>
      <w:tr w:rsidR="00757A49" w14:paraId="7217BF66" w14:textId="77777777" w:rsidTr="005E6F52">
        <w:trPr>
          <w:trHeight w:val="435"/>
        </w:trPr>
        <w:tc>
          <w:tcPr>
            <w:tcW w:w="2255" w:type="dxa"/>
            <w:gridSpan w:val="2"/>
          </w:tcPr>
          <w:p w14:paraId="6C704295" w14:textId="77777777" w:rsidR="00757A49" w:rsidRPr="00757A49" w:rsidRDefault="00757A49" w:rsidP="00757A49">
            <w:pPr>
              <w:pStyle w:val="TableParagraph"/>
              <w:tabs>
                <w:tab w:val="left" w:pos="1440"/>
              </w:tabs>
              <w:ind w:left="108"/>
              <w:jc w:val="center"/>
              <w:rPr>
                <w:sz w:val="24"/>
              </w:rPr>
            </w:pPr>
            <w:r w:rsidRPr="00757A49">
              <w:rPr>
                <w:sz w:val="24"/>
              </w:rPr>
              <w:t>1</w:t>
            </w:r>
          </w:p>
        </w:tc>
        <w:tc>
          <w:tcPr>
            <w:tcW w:w="2256" w:type="dxa"/>
          </w:tcPr>
          <w:p w14:paraId="29B7463E" w14:textId="77777777" w:rsidR="00757A49" w:rsidRPr="00757A49" w:rsidRDefault="00757A49" w:rsidP="00757A49">
            <w:pPr>
              <w:pStyle w:val="TableParagraph"/>
              <w:tabs>
                <w:tab w:val="left" w:pos="1440"/>
              </w:tabs>
              <w:ind w:left="108"/>
              <w:jc w:val="center"/>
              <w:rPr>
                <w:sz w:val="24"/>
              </w:rPr>
            </w:pPr>
            <w:r w:rsidRPr="00757A49">
              <w:t>Maximum Height of the Basin (Z) m</w:t>
            </w:r>
          </w:p>
        </w:tc>
        <w:tc>
          <w:tcPr>
            <w:tcW w:w="2256" w:type="dxa"/>
            <w:gridSpan w:val="2"/>
          </w:tcPr>
          <w:p w14:paraId="770E7297" w14:textId="77777777" w:rsidR="00757A49" w:rsidRPr="00757A49" w:rsidRDefault="00757A49" w:rsidP="00757A49">
            <w:pPr>
              <w:pStyle w:val="TableParagraph"/>
              <w:tabs>
                <w:tab w:val="left" w:pos="1440"/>
              </w:tabs>
              <w:ind w:left="108"/>
              <w:jc w:val="center"/>
              <w:rPr>
                <w:sz w:val="24"/>
              </w:rPr>
            </w:pPr>
            <w:r w:rsidRPr="00757A49">
              <w:t>GIS Analysis / DEM</w:t>
            </w:r>
          </w:p>
        </w:tc>
        <w:tc>
          <w:tcPr>
            <w:tcW w:w="2256" w:type="dxa"/>
            <w:gridSpan w:val="2"/>
          </w:tcPr>
          <w:p w14:paraId="004F024C" w14:textId="77777777" w:rsidR="00757A49" w:rsidRPr="00757A49" w:rsidRDefault="00757A49" w:rsidP="00757A49">
            <w:pPr>
              <w:pStyle w:val="TableParagraph"/>
              <w:tabs>
                <w:tab w:val="left" w:pos="1440"/>
              </w:tabs>
              <w:ind w:left="108"/>
              <w:jc w:val="center"/>
              <w:rPr>
                <w:sz w:val="24"/>
              </w:rPr>
            </w:pPr>
          </w:p>
        </w:tc>
      </w:tr>
      <w:tr w:rsidR="00757A49" w14:paraId="68DF2762" w14:textId="77777777" w:rsidTr="005E6F52">
        <w:trPr>
          <w:trHeight w:val="435"/>
        </w:trPr>
        <w:tc>
          <w:tcPr>
            <w:tcW w:w="2255" w:type="dxa"/>
            <w:gridSpan w:val="2"/>
          </w:tcPr>
          <w:p w14:paraId="1416A930" w14:textId="77777777" w:rsidR="00757A49" w:rsidRPr="00757A49" w:rsidRDefault="00757A49" w:rsidP="00757A49">
            <w:pPr>
              <w:pStyle w:val="TableParagraph"/>
              <w:tabs>
                <w:tab w:val="left" w:pos="1440"/>
              </w:tabs>
              <w:ind w:left="108"/>
              <w:jc w:val="center"/>
              <w:rPr>
                <w:sz w:val="24"/>
              </w:rPr>
            </w:pPr>
            <w:r w:rsidRPr="00757A49">
              <w:rPr>
                <w:sz w:val="24"/>
              </w:rPr>
              <w:t>2</w:t>
            </w:r>
          </w:p>
        </w:tc>
        <w:tc>
          <w:tcPr>
            <w:tcW w:w="2256" w:type="dxa"/>
          </w:tcPr>
          <w:p w14:paraId="44656556" w14:textId="77777777" w:rsidR="00757A49" w:rsidRPr="00757A49" w:rsidRDefault="00757A49" w:rsidP="00757A49">
            <w:pPr>
              <w:autoSpaceDE w:val="0"/>
              <w:autoSpaceDN w:val="0"/>
              <w:adjustRightInd w:val="0"/>
              <w:spacing w:after="0" w:line="240" w:lineRule="auto"/>
              <w:ind w:right="-135"/>
              <w:jc w:val="center"/>
              <w:rPr>
                <w:rFonts w:ascii="Times New Roman" w:eastAsia="Times New Roman" w:hAnsi="Times New Roman" w:cs="Times New Roman"/>
                <w:lang w:val="en-US"/>
              </w:rPr>
            </w:pPr>
            <w:r w:rsidRPr="00757A49">
              <w:rPr>
                <w:rFonts w:ascii="Times New Roman" w:eastAsia="Times New Roman" w:hAnsi="Times New Roman" w:cs="Times New Roman"/>
                <w:lang w:val="en-US"/>
              </w:rPr>
              <w:t>Total Basin Relief (H) m</w:t>
            </w:r>
          </w:p>
        </w:tc>
        <w:tc>
          <w:tcPr>
            <w:tcW w:w="2256" w:type="dxa"/>
            <w:gridSpan w:val="2"/>
          </w:tcPr>
          <w:p w14:paraId="00ED785A" w14:textId="77777777" w:rsidR="00757A49" w:rsidRPr="00757A49" w:rsidRDefault="00757A49" w:rsidP="00757A49">
            <w:pPr>
              <w:autoSpaceDE w:val="0"/>
              <w:autoSpaceDN w:val="0"/>
              <w:adjustRightInd w:val="0"/>
              <w:spacing w:after="0" w:line="240" w:lineRule="auto"/>
              <w:jc w:val="center"/>
              <w:rPr>
                <w:rFonts w:ascii="Times New Roman" w:eastAsia="Times New Roman" w:hAnsi="Times New Roman" w:cs="Times New Roman"/>
                <w:lang w:val="en-US"/>
              </w:rPr>
            </w:pPr>
            <w:r w:rsidRPr="00757A49">
              <w:rPr>
                <w:rFonts w:ascii="Times New Roman" w:eastAsia="Times New Roman" w:hAnsi="Times New Roman" w:cs="Times New Roman"/>
                <w:lang w:val="en-US"/>
              </w:rPr>
              <w:t>H = Z – z</w:t>
            </w:r>
          </w:p>
        </w:tc>
        <w:tc>
          <w:tcPr>
            <w:tcW w:w="2256" w:type="dxa"/>
            <w:gridSpan w:val="2"/>
          </w:tcPr>
          <w:p w14:paraId="312EBB96" w14:textId="77777777" w:rsidR="00757A49" w:rsidRPr="00757A49" w:rsidRDefault="00757A49" w:rsidP="00757A49">
            <w:pPr>
              <w:autoSpaceDE w:val="0"/>
              <w:autoSpaceDN w:val="0"/>
              <w:adjustRightInd w:val="0"/>
              <w:spacing w:after="0" w:line="240" w:lineRule="auto"/>
              <w:ind w:right="-87"/>
              <w:jc w:val="center"/>
              <w:rPr>
                <w:rFonts w:ascii="Times New Roman" w:eastAsia="Times New Roman" w:hAnsi="Times New Roman" w:cs="Times New Roman"/>
                <w:lang w:val="en-US"/>
              </w:rPr>
            </w:pPr>
            <w:r w:rsidRPr="00757A49">
              <w:rPr>
                <w:rFonts w:ascii="Times New Roman" w:eastAsia="Times New Roman" w:hAnsi="Times New Roman" w:cs="Times New Roman"/>
                <w:lang w:val="en-US"/>
              </w:rPr>
              <w:t>Strahler (1952)</w:t>
            </w:r>
          </w:p>
        </w:tc>
      </w:tr>
      <w:tr w:rsidR="00757A49" w14:paraId="005D85D7" w14:textId="77777777" w:rsidTr="005E6F52">
        <w:trPr>
          <w:trHeight w:val="435"/>
        </w:trPr>
        <w:tc>
          <w:tcPr>
            <w:tcW w:w="2255" w:type="dxa"/>
            <w:gridSpan w:val="2"/>
          </w:tcPr>
          <w:p w14:paraId="53F6C14A" w14:textId="77777777" w:rsidR="00757A49" w:rsidRPr="00757A49" w:rsidRDefault="00757A49" w:rsidP="00757A49">
            <w:pPr>
              <w:pStyle w:val="TableParagraph"/>
              <w:tabs>
                <w:tab w:val="left" w:pos="1440"/>
              </w:tabs>
              <w:ind w:left="108"/>
              <w:jc w:val="center"/>
              <w:rPr>
                <w:sz w:val="24"/>
              </w:rPr>
            </w:pPr>
            <w:r w:rsidRPr="00757A49">
              <w:rPr>
                <w:sz w:val="24"/>
              </w:rPr>
              <w:t>3</w:t>
            </w:r>
          </w:p>
        </w:tc>
        <w:tc>
          <w:tcPr>
            <w:tcW w:w="2256" w:type="dxa"/>
          </w:tcPr>
          <w:p w14:paraId="3C621E95" w14:textId="77777777" w:rsidR="00757A49" w:rsidRPr="00757A49" w:rsidRDefault="00757A49" w:rsidP="00757A49">
            <w:pPr>
              <w:autoSpaceDE w:val="0"/>
              <w:autoSpaceDN w:val="0"/>
              <w:adjustRightInd w:val="0"/>
              <w:spacing w:after="0" w:line="240" w:lineRule="auto"/>
              <w:ind w:right="-135"/>
              <w:jc w:val="center"/>
              <w:rPr>
                <w:rFonts w:ascii="Times New Roman" w:eastAsia="Times New Roman" w:hAnsi="Times New Roman" w:cs="Times New Roman"/>
                <w:lang w:val="en-US"/>
              </w:rPr>
            </w:pPr>
            <w:r w:rsidRPr="00757A49">
              <w:rPr>
                <w:rFonts w:ascii="Times New Roman" w:eastAsia="Times New Roman" w:hAnsi="Times New Roman" w:cs="Times New Roman"/>
                <w:lang w:val="en-US"/>
              </w:rPr>
              <w:t>Relief Ratio (</w:t>
            </w:r>
            <w:proofErr w:type="spellStart"/>
            <w:r w:rsidRPr="00757A49">
              <w:rPr>
                <w:rFonts w:ascii="Times New Roman" w:eastAsia="Times New Roman" w:hAnsi="Times New Roman" w:cs="Times New Roman"/>
                <w:lang w:val="en-US"/>
              </w:rPr>
              <w:t>Rhl</w:t>
            </w:r>
            <w:proofErr w:type="spellEnd"/>
            <w:r w:rsidRPr="00757A49">
              <w:rPr>
                <w:rFonts w:ascii="Times New Roman" w:eastAsia="Times New Roman" w:hAnsi="Times New Roman" w:cs="Times New Roman"/>
                <w:lang w:val="en-US"/>
              </w:rPr>
              <w:t>)</w:t>
            </w:r>
          </w:p>
        </w:tc>
        <w:tc>
          <w:tcPr>
            <w:tcW w:w="2256" w:type="dxa"/>
            <w:gridSpan w:val="2"/>
          </w:tcPr>
          <w:p w14:paraId="1B3C06C8" w14:textId="77777777" w:rsidR="00757A49" w:rsidRPr="00757A49" w:rsidRDefault="00757A49" w:rsidP="00757A49">
            <w:pPr>
              <w:autoSpaceDE w:val="0"/>
              <w:autoSpaceDN w:val="0"/>
              <w:adjustRightInd w:val="0"/>
              <w:spacing w:after="0" w:line="240" w:lineRule="auto"/>
              <w:jc w:val="center"/>
              <w:rPr>
                <w:rFonts w:ascii="Times New Roman" w:eastAsia="Times New Roman" w:hAnsi="Times New Roman" w:cs="Times New Roman"/>
                <w:lang w:val="en-US"/>
              </w:rPr>
            </w:pPr>
            <w:proofErr w:type="spellStart"/>
            <w:r w:rsidRPr="00757A49">
              <w:rPr>
                <w:rFonts w:ascii="Times New Roman" w:eastAsia="Times New Roman" w:hAnsi="Times New Roman" w:cs="Times New Roman"/>
                <w:lang w:val="en-US"/>
              </w:rPr>
              <w:t>R</w:t>
            </w:r>
            <w:r w:rsidRPr="00757A49">
              <w:rPr>
                <w:rFonts w:ascii="Times New Roman" w:eastAsia="Times New Roman" w:hAnsi="Times New Roman" w:cs="Times New Roman"/>
                <w:vertAlign w:val="subscript"/>
                <w:lang w:val="en-US"/>
              </w:rPr>
              <w:t>hl</w:t>
            </w:r>
            <w:proofErr w:type="spellEnd"/>
            <w:r w:rsidRPr="00757A49">
              <w:rPr>
                <w:rFonts w:ascii="Times New Roman" w:eastAsia="Times New Roman" w:hAnsi="Times New Roman" w:cs="Times New Roman"/>
                <w:lang w:val="en-US"/>
              </w:rPr>
              <w:t xml:space="preserve"> = H / </w:t>
            </w:r>
            <w:proofErr w:type="spellStart"/>
            <w:r w:rsidRPr="00757A49">
              <w:rPr>
                <w:rFonts w:ascii="Times New Roman" w:eastAsia="Times New Roman" w:hAnsi="Times New Roman" w:cs="Times New Roman"/>
                <w:lang w:val="en-US"/>
              </w:rPr>
              <w:t>L</w:t>
            </w:r>
            <w:r w:rsidRPr="00757A49">
              <w:rPr>
                <w:rFonts w:ascii="Times New Roman" w:eastAsia="Times New Roman" w:hAnsi="Times New Roman" w:cs="Times New Roman"/>
                <w:vertAlign w:val="subscript"/>
                <w:lang w:val="en-US"/>
              </w:rPr>
              <w:t>b</w:t>
            </w:r>
            <w:proofErr w:type="spellEnd"/>
          </w:p>
        </w:tc>
        <w:tc>
          <w:tcPr>
            <w:tcW w:w="2256" w:type="dxa"/>
            <w:gridSpan w:val="2"/>
          </w:tcPr>
          <w:p w14:paraId="68DCF986" w14:textId="77777777" w:rsidR="00757A49" w:rsidRPr="00757A49" w:rsidRDefault="00757A49" w:rsidP="00757A49">
            <w:pPr>
              <w:autoSpaceDE w:val="0"/>
              <w:autoSpaceDN w:val="0"/>
              <w:adjustRightInd w:val="0"/>
              <w:spacing w:after="0" w:line="240" w:lineRule="auto"/>
              <w:ind w:right="-87"/>
              <w:jc w:val="center"/>
              <w:rPr>
                <w:rFonts w:ascii="Times New Roman" w:eastAsia="Times New Roman" w:hAnsi="Times New Roman" w:cs="Times New Roman"/>
                <w:lang w:val="en-US"/>
              </w:rPr>
            </w:pPr>
            <w:proofErr w:type="gramStart"/>
            <w:r w:rsidRPr="00757A49">
              <w:rPr>
                <w:rFonts w:ascii="Times New Roman" w:eastAsia="Times New Roman" w:hAnsi="Times New Roman" w:cs="Times New Roman"/>
                <w:lang w:val="en-US"/>
              </w:rPr>
              <w:t>Schumm(</w:t>
            </w:r>
            <w:proofErr w:type="gramEnd"/>
            <w:r w:rsidRPr="00757A49">
              <w:rPr>
                <w:rFonts w:ascii="Times New Roman" w:eastAsia="Times New Roman" w:hAnsi="Times New Roman" w:cs="Times New Roman"/>
                <w:lang w:val="en-US"/>
              </w:rPr>
              <w:t>1956)</w:t>
            </w:r>
          </w:p>
        </w:tc>
      </w:tr>
      <w:tr w:rsidR="00E40621" w14:paraId="72459DC6" w14:textId="77777777" w:rsidTr="005E6F52">
        <w:trPr>
          <w:trHeight w:val="435"/>
        </w:trPr>
        <w:tc>
          <w:tcPr>
            <w:tcW w:w="2255" w:type="dxa"/>
            <w:gridSpan w:val="2"/>
          </w:tcPr>
          <w:p w14:paraId="1EE43BC2" w14:textId="77777777" w:rsidR="00E40621" w:rsidRDefault="00E40621" w:rsidP="00E40621">
            <w:pPr>
              <w:pStyle w:val="TableParagraph"/>
              <w:spacing w:line="275" w:lineRule="exact"/>
              <w:jc w:val="center"/>
              <w:rPr>
                <w:sz w:val="24"/>
              </w:rPr>
            </w:pPr>
            <w:r>
              <w:rPr>
                <w:sz w:val="24"/>
              </w:rPr>
              <w:t>4</w:t>
            </w:r>
          </w:p>
        </w:tc>
        <w:tc>
          <w:tcPr>
            <w:tcW w:w="2256" w:type="dxa"/>
          </w:tcPr>
          <w:p w14:paraId="34D5533A" w14:textId="77777777" w:rsidR="00E40621" w:rsidRDefault="00E40621" w:rsidP="00E40621">
            <w:pPr>
              <w:pStyle w:val="TableParagraph"/>
              <w:spacing w:line="275" w:lineRule="exact"/>
              <w:jc w:val="center"/>
              <w:rPr>
                <w:sz w:val="24"/>
              </w:rPr>
            </w:pPr>
            <w:r>
              <w:rPr>
                <w:sz w:val="24"/>
              </w:rPr>
              <w:t>Ruggedness</w:t>
            </w:r>
            <w:r>
              <w:rPr>
                <w:spacing w:val="-3"/>
                <w:sz w:val="24"/>
              </w:rPr>
              <w:t xml:space="preserve"> </w:t>
            </w:r>
            <w:r>
              <w:rPr>
                <w:sz w:val="24"/>
              </w:rPr>
              <w:t>number</w:t>
            </w:r>
          </w:p>
        </w:tc>
        <w:tc>
          <w:tcPr>
            <w:tcW w:w="2256" w:type="dxa"/>
            <w:gridSpan w:val="2"/>
          </w:tcPr>
          <w:p w14:paraId="76E6A073" w14:textId="77777777" w:rsidR="00E40621" w:rsidRDefault="00E40621" w:rsidP="00E40621">
            <w:pPr>
              <w:pStyle w:val="TableParagraph"/>
              <w:ind w:left="111"/>
              <w:jc w:val="center"/>
              <w:rPr>
                <w:sz w:val="24"/>
              </w:rPr>
            </w:pPr>
            <w:r>
              <w:rPr>
                <w:sz w:val="24"/>
              </w:rPr>
              <w:t>Rn</w:t>
            </w:r>
            <w:r>
              <w:rPr>
                <w:spacing w:val="-1"/>
                <w:sz w:val="24"/>
              </w:rPr>
              <w:t xml:space="preserve"> </w:t>
            </w:r>
            <w:r>
              <w:rPr>
                <w:sz w:val="24"/>
              </w:rPr>
              <w:t>=</w:t>
            </w:r>
            <w:r>
              <w:rPr>
                <w:spacing w:val="-2"/>
                <w:sz w:val="24"/>
              </w:rPr>
              <w:t xml:space="preserve"> </w:t>
            </w:r>
            <w:proofErr w:type="spellStart"/>
            <w:r>
              <w:rPr>
                <w:sz w:val="24"/>
              </w:rPr>
              <w:t>Bh</w:t>
            </w:r>
            <w:proofErr w:type="spellEnd"/>
            <w:r>
              <w:rPr>
                <w:sz w:val="24"/>
              </w:rPr>
              <w:t>*Dd</w:t>
            </w:r>
            <w:r>
              <w:rPr>
                <w:spacing w:val="-9"/>
                <w:sz w:val="24"/>
              </w:rPr>
              <w:t xml:space="preserve"> </w:t>
            </w:r>
            <w:r>
              <w:rPr>
                <w:sz w:val="24"/>
              </w:rPr>
              <w:t xml:space="preserve">Where, </w:t>
            </w:r>
            <w:proofErr w:type="spellStart"/>
            <w:r>
              <w:rPr>
                <w:sz w:val="24"/>
              </w:rPr>
              <w:t>Bh</w:t>
            </w:r>
            <w:proofErr w:type="spellEnd"/>
          </w:p>
          <w:p w14:paraId="08A64774" w14:textId="77777777" w:rsidR="00E40621" w:rsidRDefault="00E40621" w:rsidP="00E40621">
            <w:pPr>
              <w:pStyle w:val="TableParagraph"/>
              <w:spacing w:line="270" w:lineRule="atLeast"/>
              <w:ind w:left="111" w:right="575"/>
              <w:jc w:val="center"/>
              <w:rPr>
                <w:sz w:val="24"/>
              </w:rPr>
            </w:pPr>
            <w:r>
              <w:rPr>
                <w:sz w:val="24"/>
              </w:rPr>
              <w:t>=</w:t>
            </w:r>
            <w:r>
              <w:rPr>
                <w:spacing w:val="-10"/>
                <w:sz w:val="24"/>
              </w:rPr>
              <w:t xml:space="preserve"> </w:t>
            </w:r>
            <w:r>
              <w:rPr>
                <w:sz w:val="24"/>
              </w:rPr>
              <w:t>Basin</w:t>
            </w:r>
            <w:r>
              <w:rPr>
                <w:spacing w:val="-7"/>
                <w:sz w:val="24"/>
              </w:rPr>
              <w:t xml:space="preserve"> </w:t>
            </w:r>
            <w:proofErr w:type="gramStart"/>
            <w:r>
              <w:rPr>
                <w:sz w:val="24"/>
              </w:rPr>
              <w:t>relief</w:t>
            </w:r>
            <w:r>
              <w:rPr>
                <w:spacing w:val="-6"/>
                <w:sz w:val="24"/>
              </w:rPr>
              <w:t xml:space="preserve"> </w:t>
            </w:r>
            <w:r>
              <w:rPr>
                <w:sz w:val="24"/>
              </w:rPr>
              <w:t>,</w:t>
            </w:r>
            <w:proofErr w:type="gramEnd"/>
            <w:r>
              <w:rPr>
                <w:spacing w:val="-9"/>
                <w:sz w:val="24"/>
              </w:rPr>
              <w:t xml:space="preserve"> </w:t>
            </w:r>
            <w:r>
              <w:rPr>
                <w:sz w:val="24"/>
              </w:rPr>
              <w:t>Dd</w:t>
            </w:r>
            <w:r>
              <w:rPr>
                <w:spacing w:val="-3"/>
                <w:sz w:val="24"/>
              </w:rPr>
              <w:t xml:space="preserve"> </w:t>
            </w:r>
            <w:r>
              <w:rPr>
                <w:sz w:val="24"/>
              </w:rPr>
              <w:t>=</w:t>
            </w:r>
            <w:r>
              <w:rPr>
                <w:spacing w:val="-57"/>
                <w:sz w:val="24"/>
              </w:rPr>
              <w:t xml:space="preserve"> </w:t>
            </w:r>
            <w:r>
              <w:rPr>
                <w:sz w:val="24"/>
              </w:rPr>
              <w:t>Drainage</w:t>
            </w:r>
            <w:r>
              <w:rPr>
                <w:spacing w:val="-5"/>
                <w:sz w:val="24"/>
              </w:rPr>
              <w:t xml:space="preserve"> </w:t>
            </w:r>
            <w:r>
              <w:rPr>
                <w:sz w:val="24"/>
              </w:rPr>
              <w:t>density</w:t>
            </w:r>
          </w:p>
        </w:tc>
        <w:tc>
          <w:tcPr>
            <w:tcW w:w="2256" w:type="dxa"/>
            <w:gridSpan w:val="2"/>
          </w:tcPr>
          <w:p w14:paraId="6E0FE15D" w14:textId="77777777" w:rsidR="00E40621" w:rsidRDefault="00E40621" w:rsidP="00E40621">
            <w:pPr>
              <w:pStyle w:val="TableParagraph"/>
              <w:spacing w:line="242" w:lineRule="auto"/>
              <w:ind w:left="108" w:right="660"/>
              <w:jc w:val="center"/>
              <w:rPr>
                <w:sz w:val="24"/>
              </w:rPr>
            </w:pPr>
            <w:r>
              <w:rPr>
                <w:sz w:val="24"/>
              </w:rPr>
              <w:t>Schumm,</w:t>
            </w:r>
            <w:r>
              <w:rPr>
                <w:spacing w:val="-57"/>
                <w:sz w:val="24"/>
              </w:rPr>
              <w:t xml:space="preserve"> </w:t>
            </w:r>
            <w:r>
              <w:rPr>
                <w:sz w:val="24"/>
              </w:rPr>
              <w:t>(1956)</w:t>
            </w:r>
          </w:p>
        </w:tc>
      </w:tr>
    </w:tbl>
    <w:p w14:paraId="73C2B1D5" w14:textId="77777777" w:rsidR="00A652E9" w:rsidRDefault="00A652E9" w:rsidP="00C34710">
      <w:pPr>
        <w:spacing w:after="0"/>
        <w:jc w:val="both"/>
        <w:rPr>
          <w:rFonts w:ascii="Times New Roman" w:eastAsia="Times New Roman" w:hAnsi="Times New Roman" w:cs="Times New Roman"/>
          <w:sz w:val="24"/>
          <w:szCs w:val="24"/>
          <w:lang w:eastAsia="en-IN"/>
        </w:rPr>
      </w:pPr>
    </w:p>
    <w:p w14:paraId="0F2D30CB" w14:textId="77777777" w:rsidR="00E40621" w:rsidRPr="00B86709" w:rsidRDefault="00E40621" w:rsidP="00B86709">
      <w:pPr>
        <w:pStyle w:val="ListParagraph"/>
        <w:numPr>
          <w:ilvl w:val="0"/>
          <w:numId w:val="4"/>
        </w:numPr>
        <w:spacing w:after="0"/>
        <w:jc w:val="both"/>
        <w:rPr>
          <w:rFonts w:ascii="Times New Roman" w:eastAsia="Times New Roman" w:hAnsi="Times New Roman" w:cs="Times New Roman"/>
          <w:b/>
          <w:sz w:val="24"/>
          <w:szCs w:val="24"/>
          <w:lang w:eastAsia="en-IN"/>
        </w:rPr>
      </w:pPr>
      <w:r w:rsidRPr="00B86709">
        <w:rPr>
          <w:rFonts w:ascii="Times New Roman" w:eastAsia="Times New Roman" w:hAnsi="Times New Roman" w:cs="Times New Roman"/>
          <w:b/>
          <w:sz w:val="24"/>
          <w:szCs w:val="24"/>
          <w:lang w:eastAsia="en-IN"/>
        </w:rPr>
        <w:t>Conclusion:</w:t>
      </w:r>
    </w:p>
    <w:p w14:paraId="53B58B53" w14:textId="77777777" w:rsidR="00A57326" w:rsidRDefault="00A57326" w:rsidP="00A57326">
      <w:pPr>
        <w:spacing w:after="0" w:line="240" w:lineRule="auto"/>
        <w:jc w:val="both"/>
        <w:rPr>
          <w:rFonts w:ascii="Times New Roman" w:eastAsia="Times New Roman" w:hAnsi="Times New Roman" w:cs="Times New Roman"/>
          <w:sz w:val="24"/>
          <w:szCs w:val="24"/>
          <w:lang w:eastAsia="en-IN"/>
        </w:rPr>
      </w:pPr>
      <w:r w:rsidRPr="00A57326">
        <w:rPr>
          <w:rFonts w:ascii="Times New Roman" w:eastAsia="Times New Roman" w:hAnsi="Times New Roman" w:cs="Times New Roman"/>
          <w:sz w:val="24"/>
          <w:szCs w:val="24"/>
          <w:lang w:eastAsia="en-IN"/>
        </w:rPr>
        <w:t>The physical and meteorological properties of a certain basin area can be identified with great use by measuring its linear, areal, and relief aspects using a digital elevation model (DEM) created using contour and spot height. The value suggested by the bifurcation ratio</w:t>
      </w:r>
      <w:r w:rsidR="00E868DC">
        <w:rPr>
          <w:rFonts w:ascii="Times New Roman" w:eastAsia="Times New Roman" w:hAnsi="Times New Roman" w:cs="Times New Roman"/>
          <w:sz w:val="24"/>
          <w:szCs w:val="24"/>
          <w:lang w:eastAsia="en-IN"/>
        </w:rPr>
        <w:t xml:space="preserve"> (4.84)</w:t>
      </w:r>
      <w:r w:rsidRPr="00A57326">
        <w:rPr>
          <w:rFonts w:ascii="Times New Roman" w:eastAsia="Times New Roman" w:hAnsi="Times New Roman" w:cs="Times New Roman"/>
          <w:sz w:val="24"/>
          <w:szCs w:val="24"/>
          <w:lang w:eastAsia="en-IN"/>
        </w:rPr>
        <w:t>, elongation ratio</w:t>
      </w:r>
      <w:r w:rsidR="00E868DC">
        <w:rPr>
          <w:rFonts w:ascii="Times New Roman" w:eastAsia="Times New Roman" w:hAnsi="Times New Roman" w:cs="Times New Roman"/>
          <w:sz w:val="24"/>
          <w:szCs w:val="24"/>
          <w:lang w:eastAsia="en-IN"/>
        </w:rPr>
        <w:t xml:space="preserve"> (0.38)</w:t>
      </w:r>
      <w:r w:rsidRPr="00A57326">
        <w:rPr>
          <w:rFonts w:ascii="Times New Roman" w:eastAsia="Times New Roman" w:hAnsi="Times New Roman" w:cs="Times New Roman"/>
          <w:sz w:val="24"/>
          <w:szCs w:val="24"/>
          <w:lang w:eastAsia="en-IN"/>
        </w:rPr>
        <w:t>, drainage density</w:t>
      </w:r>
      <w:r w:rsidR="00E868DC">
        <w:rPr>
          <w:rFonts w:ascii="Times New Roman" w:eastAsia="Times New Roman" w:hAnsi="Times New Roman" w:cs="Times New Roman"/>
          <w:sz w:val="24"/>
          <w:szCs w:val="24"/>
          <w:lang w:eastAsia="en-IN"/>
        </w:rPr>
        <w:t xml:space="preserve"> (2.3)</w:t>
      </w:r>
      <w:r w:rsidRPr="00A57326">
        <w:rPr>
          <w:rFonts w:ascii="Times New Roman" w:eastAsia="Times New Roman" w:hAnsi="Times New Roman" w:cs="Times New Roman"/>
          <w:sz w:val="24"/>
          <w:szCs w:val="24"/>
          <w:lang w:eastAsia="en-IN"/>
        </w:rPr>
        <w:t>, stream frequency</w:t>
      </w:r>
      <w:r w:rsidR="00E868DC">
        <w:rPr>
          <w:rFonts w:ascii="Times New Roman" w:eastAsia="Times New Roman" w:hAnsi="Times New Roman" w:cs="Times New Roman"/>
          <w:sz w:val="24"/>
          <w:szCs w:val="24"/>
          <w:lang w:eastAsia="en-IN"/>
        </w:rPr>
        <w:t xml:space="preserve"> (2.87)</w:t>
      </w:r>
      <w:r w:rsidRPr="00A57326">
        <w:rPr>
          <w:rFonts w:ascii="Times New Roman" w:eastAsia="Times New Roman" w:hAnsi="Times New Roman" w:cs="Times New Roman"/>
          <w:sz w:val="24"/>
          <w:szCs w:val="24"/>
          <w:lang w:eastAsia="en-IN"/>
        </w:rPr>
        <w:t>, and relief ratio is</w:t>
      </w:r>
      <w:r w:rsidR="00E868DC">
        <w:rPr>
          <w:rFonts w:ascii="Times New Roman" w:eastAsia="Times New Roman" w:hAnsi="Times New Roman" w:cs="Times New Roman"/>
          <w:sz w:val="24"/>
          <w:szCs w:val="24"/>
          <w:lang w:eastAsia="en-IN"/>
        </w:rPr>
        <w:t xml:space="preserve"> 6.63</w:t>
      </w:r>
      <w:r w:rsidRPr="00A57326">
        <w:rPr>
          <w:rFonts w:ascii="Times New Roman" w:eastAsia="Times New Roman" w:hAnsi="Times New Roman" w:cs="Times New Roman"/>
          <w:sz w:val="24"/>
          <w:szCs w:val="24"/>
          <w:lang w:eastAsia="en-IN"/>
        </w:rPr>
        <w:t xml:space="preserve"> observed in this study</w:t>
      </w:r>
      <w:r w:rsidR="00E868DC">
        <w:rPr>
          <w:rFonts w:ascii="Times New Roman" w:eastAsia="Times New Roman" w:hAnsi="Times New Roman" w:cs="Times New Roman"/>
          <w:sz w:val="24"/>
          <w:szCs w:val="24"/>
          <w:lang w:eastAsia="en-IN"/>
        </w:rPr>
        <w:t xml:space="preserve"> which indicates that the watershed is less elongate and is in the late mature stage of erosional development stage</w:t>
      </w:r>
      <w:r w:rsidRPr="00A57326">
        <w:rPr>
          <w:rFonts w:ascii="Times New Roman" w:eastAsia="Times New Roman" w:hAnsi="Times New Roman" w:cs="Times New Roman"/>
          <w:sz w:val="24"/>
          <w:szCs w:val="24"/>
          <w:lang w:eastAsia="en-IN"/>
        </w:rPr>
        <w:t xml:space="preserve">. With the aid of GIS and RS technologies, the morphotectonic analysis of the </w:t>
      </w:r>
      <w:proofErr w:type="spellStart"/>
      <w:r w:rsidRPr="00A57326">
        <w:rPr>
          <w:rFonts w:ascii="Times New Roman" w:eastAsia="Times New Roman" w:hAnsi="Times New Roman" w:cs="Times New Roman"/>
          <w:sz w:val="24"/>
          <w:szCs w:val="24"/>
          <w:lang w:eastAsia="en-IN"/>
        </w:rPr>
        <w:t>Nirguna</w:t>
      </w:r>
      <w:proofErr w:type="spellEnd"/>
      <w:r w:rsidRPr="00A57326">
        <w:rPr>
          <w:rFonts w:ascii="Times New Roman" w:eastAsia="Times New Roman" w:hAnsi="Times New Roman" w:cs="Times New Roman"/>
          <w:sz w:val="24"/>
          <w:szCs w:val="24"/>
          <w:lang w:eastAsia="en-IN"/>
        </w:rPr>
        <w:t xml:space="preserve"> (</w:t>
      </w:r>
      <w:proofErr w:type="spellStart"/>
      <w:r w:rsidRPr="00A57326">
        <w:rPr>
          <w:rFonts w:ascii="Times New Roman" w:eastAsia="Times New Roman" w:hAnsi="Times New Roman" w:cs="Times New Roman"/>
          <w:sz w:val="24"/>
          <w:szCs w:val="24"/>
          <w:lang w:eastAsia="en-IN"/>
        </w:rPr>
        <w:t>Bhikund</w:t>
      </w:r>
      <w:proofErr w:type="spellEnd"/>
      <w:r w:rsidRPr="00A57326">
        <w:rPr>
          <w:rFonts w:ascii="Times New Roman" w:eastAsia="Times New Roman" w:hAnsi="Times New Roman" w:cs="Times New Roman"/>
          <w:sz w:val="24"/>
          <w:szCs w:val="24"/>
          <w:lang w:eastAsia="en-IN"/>
        </w:rPr>
        <w:t>) River watershed established a significant contribution to understanding the relationship between the tectonics of the region and drainage morphometry. The research area's existing geology and other linear features, as well as the drainage pattern and morphometry derived from the available DEM data, were detected using digitally processed remote sensing data. The ground in the basin with the sixth order stream slopes fairly</w:t>
      </w:r>
      <w:r w:rsidR="00E868DC">
        <w:rPr>
          <w:rFonts w:ascii="Times New Roman" w:eastAsia="Times New Roman" w:hAnsi="Times New Roman" w:cs="Times New Roman"/>
          <w:sz w:val="24"/>
          <w:szCs w:val="24"/>
          <w:lang w:eastAsia="en-IN"/>
        </w:rPr>
        <w:t xml:space="preserve"> to moderately steep</w:t>
      </w:r>
      <w:r w:rsidRPr="00A57326">
        <w:rPr>
          <w:rFonts w:ascii="Times New Roman" w:eastAsia="Times New Roman" w:hAnsi="Times New Roman" w:cs="Times New Roman"/>
          <w:sz w:val="24"/>
          <w:szCs w:val="24"/>
          <w:lang w:eastAsia="en-IN"/>
        </w:rPr>
        <w:t>. In the research area, the drainage pattern is dendritic</w:t>
      </w:r>
      <w:r w:rsidR="00E868DC">
        <w:rPr>
          <w:rFonts w:ascii="Times New Roman" w:eastAsia="Times New Roman" w:hAnsi="Times New Roman" w:cs="Times New Roman"/>
          <w:sz w:val="24"/>
          <w:szCs w:val="24"/>
          <w:lang w:eastAsia="en-IN"/>
        </w:rPr>
        <w:t xml:space="preserve"> to sub-dendritic in nature</w:t>
      </w:r>
      <w:r w:rsidRPr="00A57326">
        <w:rPr>
          <w:rFonts w:ascii="Times New Roman" w:eastAsia="Times New Roman" w:hAnsi="Times New Roman" w:cs="Times New Roman"/>
          <w:sz w:val="24"/>
          <w:szCs w:val="24"/>
          <w:lang w:eastAsia="en-IN"/>
        </w:rPr>
        <w:t>. The major river's tributaries are the result of numerous tributary streams coming together. The form factor in the research region is 0.1, indicating that the basin has an elongated shape, modest runoff flow, and extremely permeable subsoil.</w:t>
      </w:r>
      <w:r w:rsidR="00B8517E">
        <w:rPr>
          <w:rFonts w:ascii="Times New Roman" w:eastAsia="Times New Roman" w:hAnsi="Times New Roman" w:cs="Times New Roman"/>
          <w:sz w:val="24"/>
          <w:szCs w:val="24"/>
          <w:lang w:eastAsia="en-IN"/>
        </w:rPr>
        <w:t xml:space="preserve"> The relief values of the watershed area higher in nature which itself indicates that the watershed lie in a hilly region. These relief values may also suggest that the watershed is in the early stage of erosional development. Based on the geomorphological studies the study area </w:t>
      </w:r>
      <w:proofErr w:type="gramStart"/>
      <w:r w:rsidR="00B8517E">
        <w:rPr>
          <w:rFonts w:ascii="Times New Roman" w:eastAsia="Times New Roman" w:hAnsi="Times New Roman" w:cs="Times New Roman"/>
          <w:sz w:val="24"/>
          <w:szCs w:val="24"/>
          <w:lang w:eastAsia="en-IN"/>
        </w:rPr>
        <w:t>suggest</w:t>
      </w:r>
      <w:proofErr w:type="gramEnd"/>
      <w:r w:rsidR="00B8517E">
        <w:rPr>
          <w:rFonts w:ascii="Times New Roman" w:eastAsia="Times New Roman" w:hAnsi="Times New Roman" w:cs="Times New Roman"/>
          <w:sz w:val="24"/>
          <w:szCs w:val="24"/>
          <w:lang w:eastAsia="en-IN"/>
        </w:rPr>
        <w:t xml:space="preserve"> for the development of agriculture or forestry or human habitat. </w:t>
      </w:r>
    </w:p>
    <w:p w14:paraId="76AED61A" w14:textId="77777777" w:rsidR="006E66FF" w:rsidRDefault="006E66FF" w:rsidP="006E66FF">
      <w:pPr>
        <w:spacing w:before="185"/>
        <w:ind w:left="165"/>
        <w:rPr>
          <w:rFonts w:ascii="Arial"/>
          <w:b/>
          <w:sz w:val="21"/>
        </w:rPr>
      </w:pPr>
      <w:r>
        <w:rPr>
          <w:rFonts w:ascii="Arial"/>
          <w:b/>
          <w:sz w:val="21"/>
        </w:rPr>
        <w:t>DISCLAIMER</w:t>
      </w:r>
      <w:r>
        <w:rPr>
          <w:rFonts w:ascii="Arial"/>
          <w:b/>
          <w:spacing w:val="-15"/>
          <w:sz w:val="21"/>
        </w:rPr>
        <w:t xml:space="preserve"> </w:t>
      </w:r>
      <w:r>
        <w:rPr>
          <w:rFonts w:ascii="Arial"/>
          <w:b/>
          <w:sz w:val="21"/>
        </w:rPr>
        <w:t>(ARTIFICIAL</w:t>
      </w:r>
      <w:r>
        <w:rPr>
          <w:rFonts w:ascii="Arial"/>
          <w:b/>
          <w:spacing w:val="-14"/>
          <w:sz w:val="21"/>
        </w:rPr>
        <w:t xml:space="preserve"> </w:t>
      </w:r>
      <w:r>
        <w:rPr>
          <w:rFonts w:ascii="Arial"/>
          <w:b/>
          <w:spacing w:val="-2"/>
          <w:sz w:val="21"/>
        </w:rPr>
        <w:t>INTELLIGENCE)</w:t>
      </w:r>
    </w:p>
    <w:p w14:paraId="2C589351" w14:textId="77777777" w:rsidR="006E66FF" w:rsidRDefault="006E66FF" w:rsidP="00E96CED">
      <w:pPr>
        <w:pStyle w:val="BodyText"/>
        <w:spacing w:before="183"/>
        <w:ind w:left="165" w:right="163"/>
      </w:pPr>
      <w:r>
        <w:t>Author(s) hereby declare that NO generative AI technologies such as Large Language Models (</w:t>
      </w:r>
      <w:proofErr w:type="spellStart"/>
      <w:r>
        <w:t>ChatGPT</w:t>
      </w:r>
      <w:proofErr w:type="spellEnd"/>
      <w:r>
        <w:t xml:space="preserve">, COPILOT, </w:t>
      </w:r>
      <w:proofErr w:type="spellStart"/>
      <w:r>
        <w:t>etc</w:t>
      </w:r>
      <w:proofErr w:type="spellEnd"/>
      <w:r>
        <w:t>) and text-to-image generators have been used during writin</w:t>
      </w:r>
      <w:r w:rsidR="00E96CED">
        <w:t>g or editing of this manuscript.</w:t>
      </w:r>
    </w:p>
    <w:p w14:paraId="4B6A84B1" w14:textId="1A565DB7" w:rsidR="00B247A6" w:rsidRDefault="00B247A6" w:rsidP="00B247A6">
      <w:pPr>
        <w:pStyle w:val="Heading3"/>
        <w:spacing w:before="1"/>
      </w:pPr>
    </w:p>
    <w:p w14:paraId="7E56014E" w14:textId="447D06A5" w:rsidR="00C4592F" w:rsidRDefault="00C4592F" w:rsidP="00B247A6">
      <w:pPr>
        <w:pStyle w:val="Heading3"/>
        <w:spacing w:before="1"/>
      </w:pPr>
    </w:p>
    <w:p w14:paraId="0B74C4C8" w14:textId="77777777" w:rsidR="00C4592F" w:rsidRDefault="00C4592F" w:rsidP="00B247A6">
      <w:pPr>
        <w:pStyle w:val="Heading3"/>
        <w:spacing w:before="1"/>
      </w:pPr>
    </w:p>
    <w:p w14:paraId="507152F1" w14:textId="77777777" w:rsidR="000C4E89" w:rsidRPr="00B86709" w:rsidRDefault="00B247A6" w:rsidP="000C4E89">
      <w:pPr>
        <w:pStyle w:val="Heading3"/>
        <w:spacing w:before="1"/>
        <w:rPr>
          <w:sz w:val="24"/>
          <w:szCs w:val="24"/>
        </w:rPr>
      </w:pPr>
      <w:r w:rsidRPr="00B86709">
        <w:rPr>
          <w:sz w:val="24"/>
          <w:szCs w:val="24"/>
        </w:rPr>
        <w:lastRenderedPageBreak/>
        <w:t>REFERANCE</w:t>
      </w:r>
      <w:r w:rsidR="000C4E89" w:rsidRPr="00B86709">
        <w:rPr>
          <w:sz w:val="24"/>
          <w:szCs w:val="24"/>
        </w:rPr>
        <w:t xml:space="preserve">S: </w:t>
      </w:r>
    </w:p>
    <w:p w14:paraId="2687BCD2" w14:textId="77777777" w:rsidR="00B247A6" w:rsidRDefault="00B247A6" w:rsidP="00B247A6">
      <w:pPr>
        <w:pStyle w:val="BodyText"/>
        <w:spacing w:before="9"/>
        <w:rPr>
          <w:b/>
          <w:sz w:val="27"/>
        </w:rPr>
      </w:pPr>
    </w:p>
    <w:p w14:paraId="406392E4" w14:textId="77777777" w:rsidR="00F3081F" w:rsidRDefault="00B247A6" w:rsidP="00F3081F">
      <w:pPr>
        <w:pStyle w:val="ListParagraph"/>
        <w:widowControl w:val="0"/>
        <w:tabs>
          <w:tab w:val="left" w:pos="481"/>
        </w:tabs>
        <w:autoSpaceDE w:val="0"/>
        <w:autoSpaceDN w:val="0"/>
        <w:spacing w:after="0" w:line="276" w:lineRule="auto"/>
        <w:ind w:left="0"/>
        <w:contextualSpacing w:val="0"/>
        <w:jc w:val="both"/>
        <w:rPr>
          <w:rFonts w:ascii="Times New Roman" w:hAnsi="Times New Roman" w:cs="Times New Roman"/>
          <w:color w:val="1F1F1F"/>
          <w:spacing w:val="-57"/>
          <w:sz w:val="24"/>
        </w:rPr>
      </w:pPr>
      <w:proofErr w:type="spellStart"/>
      <w:r w:rsidRPr="00B247A6">
        <w:rPr>
          <w:rFonts w:ascii="Times New Roman" w:hAnsi="Times New Roman" w:cs="Times New Roman"/>
          <w:color w:val="1F1F1F"/>
          <w:sz w:val="24"/>
        </w:rPr>
        <w:t>Gurav</w:t>
      </w:r>
      <w:proofErr w:type="spellEnd"/>
      <w:r w:rsidRPr="00B247A6">
        <w:rPr>
          <w:rFonts w:ascii="Times New Roman" w:hAnsi="Times New Roman" w:cs="Times New Roman"/>
          <w:color w:val="1F1F1F"/>
          <w:spacing w:val="-10"/>
          <w:sz w:val="24"/>
        </w:rPr>
        <w:t xml:space="preserve"> </w:t>
      </w:r>
      <w:r w:rsidRPr="00B247A6">
        <w:rPr>
          <w:rFonts w:ascii="Times New Roman" w:hAnsi="Times New Roman" w:cs="Times New Roman"/>
          <w:color w:val="1F1F1F"/>
          <w:sz w:val="24"/>
        </w:rPr>
        <w:t>Chandrakant,</w:t>
      </w:r>
      <w:r w:rsidRPr="00B247A6">
        <w:rPr>
          <w:rFonts w:ascii="Times New Roman" w:hAnsi="Times New Roman" w:cs="Times New Roman"/>
          <w:color w:val="1F1F1F"/>
          <w:spacing w:val="-7"/>
          <w:sz w:val="24"/>
        </w:rPr>
        <w:t xml:space="preserve"> </w:t>
      </w:r>
      <w:proofErr w:type="spellStart"/>
      <w:proofErr w:type="gramStart"/>
      <w:r w:rsidRPr="00B247A6">
        <w:rPr>
          <w:rFonts w:ascii="Times New Roman" w:hAnsi="Times New Roman" w:cs="Times New Roman"/>
          <w:color w:val="1F1F1F"/>
          <w:sz w:val="24"/>
        </w:rPr>
        <w:t>Md.Barber</w:t>
      </w:r>
      <w:proofErr w:type="spellEnd"/>
      <w:proofErr w:type="gramEnd"/>
      <w:r w:rsidR="00E868DC">
        <w:rPr>
          <w:rFonts w:ascii="Times New Roman" w:hAnsi="Times New Roman" w:cs="Times New Roman"/>
          <w:color w:val="1F1F1F"/>
          <w:sz w:val="24"/>
        </w:rPr>
        <w:t xml:space="preserve"> </w:t>
      </w:r>
      <w:r w:rsidRPr="00B247A6">
        <w:rPr>
          <w:rFonts w:ascii="Times New Roman" w:hAnsi="Times New Roman" w:cs="Times New Roman"/>
          <w:color w:val="1F1F1F"/>
          <w:sz w:val="24"/>
        </w:rPr>
        <w:t>(2019):Morphotectonic</w:t>
      </w:r>
      <w:r w:rsidRPr="00B247A6">
        <w:rPr>
          <w:rFonts w:ascii="Times New Roman" w:hAnsi="Times New Roman" w:cs="Times New Roman"/>
          <w:color w:val="1F1F1F"/>
          <w:spacing w:val="-6"/>
          <w:sz w:val="24"/>
        </w:rPr>
        <w:t xml:space="preserve"> </w:t>
      </w:r>
      <w:r w:rsidRPr="00B247A6">
        <w:rPr>
          <w:rFonts w:ascii="Times New Roman" w:hAnsi="Times New Roman" w:cs="Times New Roman"/>
          <w:color w:val="1F1F1F"/>
          <w:sz w:val="24"/>
        </w:rPr>
        <w:t>Analysis</w:t>
      </w:r>
      <w:r w:rsidRPr="00B247A6">
        <w:rPr>
          <w:rFonts w:ascii="Times New Roman" w:hAnsi="Times New Roman" w:cs="Times New Roman"/>
          <w:color w:val="1F1F1F"/>
          <w:spacing w:val="-7"/>
          <w:sz w:val="24"/>
        </w:rPr>
        <w:t xml:space="preserve"> </w:t>
      </w:r>
      <w:r w:rsidRPr="00B247A6">
        <w:rPr>
          <w:rFonts w:ascii="Times New Roman" w:hAnsi="Times New Roman" w:cs="Times New Roman"/>
          <w:color w:val="1F1F1F"/>
          <w:sz w:val="24"/>
        </w:rPr>
        <w:t>of</w:t>
      </w:r>
      <w:r w:rsidRPr="00B247A6">
        <w:rPr>
          <w:rFonts w:ascii="Times New Roman" w:hAnsi="Times New Roman" w:cs="Times New Roman"/>
          <w:color w:val="1F1F1F"/>
          <w:spacing w:val="-6"/>
          <w:sz w:val="24"/>
        </w:rPr>
        <w:t xml:space="preserve"> </w:t>
      </w:r>
      <w:proofErr w:type="spellStart"/>
      <w:r w:rsidRPr="00B247A6">
        <w:rPr>
          <w:rFonts w:ascii="Times New Roman" w:hAnsi="Times New Roman" w:cs="Times New Roman"/>
          <w:color w:val="1F1F1F"/>
          <w:sz w:val="24"/>
        </w:rPr>
        <w:t>Tiru</w:t>
      </w:r>
      <w:proofErr w:type="spellEnd"/>
      <w:r w:rsidRPr="00B247A6">
        <w:rPr>
          <w:rFonts w:ascii="Times New Roman" w:hAnsi="Times New Roman" w:cs="Times New Roman"/>
          <w:color w:val="1F1F1F"/>
          <w:spacing w:val="-6"/>
          <w:sz w:val="24"/>
        </w:rPr>
        <w:t xml:space="preserve"> </w:t>
      </w:r>
      <w:r w:rsidRPr="00B247A6">
        <w:rPr>
          <w:rFonts w:ascii="Times New Roman" w:hAnsi="Times New Roman" w:cs="Times New Roman"/>
          <w:color w:val="1F1F1F"/>
          <w:sz w:val="24"/>
        </w:rPr>
        <w:t>River</w:t>
      </w:r>
      <w:r w:rsidRPr="00B247A6">
        <w:rPr>
          <w:rFonts w:ascii="Times New Roman" w:hAnsi="Times New Roman" w:cs="Times New Roman"/>
          <w:color w:val="1F1F1F"/>
          <w:spacing w:val="-6"/>
          <w:sz w:val="24"/>
        </w:rPr>
        <w:t xml:space="preserve"> </w:t>
      </w:r>
      <w:r w:rsidRPr="00B247A6">
        <w:rPr>
          <w:rFonts w:ascii="Times New Roman" w:hAnsi="Times New Roman" w:cs="Times New Roman"/>
          <w:color w:val="1F1F1F"/>
          <w:sz w:val="24"/>
        </w:rPr>
        <w:t>Sub-Basin</w:t>
      </w:r>
      <w:r w:rsidRPr="00B247A6">
        <w:rPr>
          <w:rFonts w:ascii="Times New Roman" w:hAnsi="Times New Roman" w:cs="Times New Roman"/>
          <w:color w:val="1F1F1F"/>
          <w:spacing w:val="-5"/>
          <w:sz w:val="24"/>
        </w:rPr>
        <w:t xml:space="preserve"> </w:t>
      </w:r>
      <w:r w:rsidRPr="00B247A6">
        <w:rPr>
          <w:rFonts w:ascii="Times New Roman" w:hAnsi="Times New Roman" w:cs="Times New Roman"/>
          <w:color w:val="1F1F1F"/>
          <w:sz w:val="24"/>
        </w:rPr>
        <w:t>of</w:t>
      </w:r>
      <w:r w:rsidRPr="00B247A6">
        <w:rPr>
          <w:rFonts w:ascii="Times New Roman" w:hAnsi="Times New Roman" w:cs="Times New Roman"/>
          <w:color w:val="1F1F1F"/>
          <w:spacing w:val="-57"/>
          <w:sz w:val="24"/>
        </w:rPr>
        <w:t xml:space="preserve"> </w:t>
      </w:r>
      <w:r w:rsidR="00F3081F">
        <w:rPr>
          <w:rFonts w:ascii="Times New Roman" w:hAnsi="Times New Roman" w:cs="Times New Roman"/>
          <w:color w:val="1F1F1F"/>
          <w:spacing w:val="-57"/>
          <w:sz w:val="24"/>
        </w:rPr>
        <w:t xml:space="preserve">     </w:t>
      </w:r>
    </w:p>
    <w:p w14:paraId="4706FD0F" w14:textId="77777777" w:rsidR="00B247A6" w:rsidRPr="00B247A6" w:rsidRDefault="00F3081F" w:rsidP="00F3081F">
      <w:pPr>
        <w:pStyle w:val="ListParagraph"/>
        <w:widowControl w:val="0"/>
        <w:tabs>
          <w:tab w:val="left" w:pos="481"/>
        </w:tabs>
        <w:autoSpaceDE w:val="0"/>
        <w:autoSpaceDN w:val="0"/>
        <w:spacing w:after="0" w:line="276" w:lineRule="auto"/>
        <w:ind w:left="0"/>
        <w:contextualSpacing w:val="0"/>
        <w:jc w:val="both"/>
        <w:rPr>
          <w:rFonts w:ascii="Times New Roman" w:hAnsi="Times New Roman" w:cs="Times New Roman"/>
          <w:sz w:val="24"/>
        </w:rPr>
      </w:pPr>
      <w:r>
        <w:rPr>
          <w:rFonts w:ascii="Times New Roman" w:hAnsi="Times New Roman" w:cs="Times New Roman"/>
          <w:color w:val="1F1F1F"/>
          <w:spacing w:val="-57"/>
          <w:sz w:val="24"/>
        </w:rPr>
        <w:t xml:space="preserve">                                                                                                                     </w:t>
      </w:r>
      <w:r w:rsidR="00D82CB9">
        <w:rPr>
          <w:rFonts w:ascii="Times New Roman" w:hAnsi="Times New Roman" w:cs="Times New Roman"/>
          <w:color w:val="1F1F1F"/>
          <w:spacing w:val="-57"/>
          <w:sz w:val="24"/>
        </w:rPr>
        <w:t xml:space="preserve">                                                             </w:t>
      </w:r>
      <w:r>
        <w:rPr>
          <w:rFonts w:ascii="Times New Roman" w:hAnsi="Times New Roman" w:cs="Times New Roman"/>
          <w:color w:val="1F1F1F"/>
          <w:spacing w:val="-57"/>
          <w:sz w:val="24"/>
        </w:rPr>
        <w:t xml:space="preserve">                     </w:t>
      </w:r>
      <w:proofErr w:type="spellStart"/>
      <w:r w:rsidR="00B247A6" w:rsidRPr="00B247A6">
        <w:rPr>
          <w:rFonts w:ascii="Times New Roman" w:hAnsi="Times New Roman" w:cs="Times New Roman"/>
          <w:color w:val="1F1F1F"/>
          <w:sz w:val="24"/>
        </w:rPr>
        <w:t>Lendi</w:t>
      </w:r>
      <w:proofErr w:type="spellEnd"/>
      <w:r w:rsidR="00B247A6" w:rsidRPr="00B247A6">
        <w:rPr>
          <w:rFonts w:ascii="Times New Roman" w:hAnsi="Times New Roman" w:cs="Times New Roman"/>
          <w:color w:val="1F1F1F"/>
          <w:spacing w:val="-1"/>
          <w:sz w:val="24"/>
        </w:rPr>
        <w:t xml:space="preserve"> </w:t>
      </w:r>
      <w:r w:rsidR="00B247A6" w:rsidRPr="00B247A6">
        <w:rPr>
          <w:rFonts w:ascii="Times New Roman" w:hAnsi="Times New Roman" w:cs="Times New Roman"/>
          <w:color w:val="1F1F1F"/>
          <w:sz w:val="24"/>
        </w:rPr>
        <w:t>River, Maharashtra,</w:t>
      </w:r>
      <w:r w:rsidR="00B247A6" w:rsidRPr="00B247A6">
        <w:rPr>
          <w:rFonts w:ascii="Times New Roman" w:hAnsi="Times New Roman" w:cs="Times New Roman"/>
          <w:color w:val="1F1F1F"/>
          <w:spacing w:val="2"/>
          <w:sz w:val="24"/>
        </w:rPr>
        <w:t xml:space="preserve"> </w:t>
      </w:r>
      <w:r w:rsidR="00B247A6" w:rsidRPr="00B247A6">
        <w:rPr>
          <w:rFonts w:ascii="Times New Roman" w:hAnsi="Times New Roman" w:cs="Times New Roman"/>
          <w:color w:val="1F1F1F"/>
          <w:sz w:val="24"/>
        </w:rPr>
        <w:t>India</w:t>
      </w:r>
      <w:r w:rsidR="00B247A6" w:rsidRPr="00B247A6">
        <w:rPr>
          <w:rFonts w:ascii="Times New Roman" w:hAnsi="Times New Roman" w:cs="Times New Roman"/>
          <w:color w:val="1F1F1F"/>
          <w:spacing w:val="-2"/>
          <w:sz w:val="24"/>
        </w:rPr>
        <w:t xml:space="preserve"> </w:t>
      </w:r>
      <w:r w:rsidR="00B247A6" w:rsidRPr="00B247A6">
        <w:rPr>
          <w:rFonts w:ascii="Times New Roman" w:hAnsi="Times New Roman" w:cs="Times New Roman"/>
          <w:color w:val="1F1F1F"/>
          <w:sz w:val="24"/>
        </w:rPr>
        <w:t>Based on</w:t>
      </w:r>
      <w:r w:rsidR="00B247A6" w:rsidRPr="00B247A6">
        <w:rPr>
          <w:rFonts w:ascii="Times New Roman" w:hAnsi="Times New Roman" w:cs="Times New Roman"/>
          <w:color w:val="1F1F1F"/>
          <w:spacing w:val="1"/>
          <w:sz w:val="24"/>
        </w:rPr>
        <w:t xml:space="preserve"> </w:t>
      </w:r>
      <w:r w:rsidR="00B247A6" w:rsidRPr="00B247A6">
        <w:rPr>
          <w:rFonts w:ascii="Times New Roman" w:hAnsi="Times New Roman" w:cs="Times New Roman"/>
          <w:color w:val="1F1F1F"/>
          <w:sz w:val="24"/>
        </w:rPr>
        <w:t>GIS.</w:t>
      </w:r>
    </w:p>
    <w:p w14:paraId="7227062F" w14:textId="77777777" w:rsidR="00F3081F" w:rsidRPr="00F3081F" w:rsidRDefault="00B247A6" w:rsidP="00F3081F">
      <w:pPr>
        <w:widowControl w:val="0"/>
        <w:tabs>
          <w:tab w:val="left" w:pos="582"/>
        </w:tabs>
        <w:autoSpaceDE w:val="0"/>
        <w:autoSpaceDN w:val="0"/>
        <w:spacing w:after="0" w:line="273" w:lineRule="auto"/>
        <w:jc w:val="both"/>
        <w:rPr>
          <w:rFonts w:ascii="Times New Roman" w:hAnsi="Times New Roman" w:cs="Times New Roman"/>
          <w:color w:val="1F1F1F"/>
          <w:spacing w:val="-57"/>
          <w:sz w:val="24"/>
        </w:rPr>
      </w:pPr>
      <w:proofErr w:type="spellStart"/>
      <w:r w:rsidRPr="00F3081F">
        <w:rPr>
          <w:rFonts w:ascii="Times New Roman" w:hAnsi="Times New Roman" w:cs="Times New Roman"/>
          <w:color w:val="1F1F1F"/>
          <w:sz w:val="24"/>
        </w:rPr>
        <w:t>Chougale</w:t>
      </w:r>
      <w:proofErr w:type="spellEnd"/>
      <w:r w:rsidRPr="00F3081F">
        <w:rPr>
          <w:rFonts w:ascii="Times New Roman" w:hAnsi="Times New Roman" w:cs="Times New Roman"/>
          <w:color w:val="1F1F1F"/>
          <w:spacing w:val="37"/>
          <w:sz w:val="24"/>
        </w:rPr>
        <w:t xml:space="preserve"> </w:t>
      </w:r>
      <w:r w:rsidRPr="00F3081F">
        <w:rPr>
          <w:rFonts w:ascii="Times New Roman" w:hAnsi="Times New Roman" w:cs="Times New Roman"/>
          <w:color w:val="1F1F1F"/>
          <w:sz w:val="24"/>
        </w:rPr>
        <w:t>S.</w:t>
      </w:r>
      <w:r w:rsidRPr="00F3081F">
        <w:rPr>
          <w:rFonts w:ascii="Times New Roman" w:hAnsi="Times New Roman" w:cs="Times New Roman"/>
          <w:color w:val="1F1F1F"/>
          <w:spacing w:val="37"/>
          <w:sz w:val="24"/>
        </w:rPr>
        <w:t xml:space="preserve"> </w:t>
      </w:r>
      <w:r w:rsidRPr="00F3081F">
        <w:rPr>
          <w:rFonts w:ascii="Times New Roman" w:hAnsi="Times New Roman" w:cs="Times New Roman"/>
          <w:color w:val="1F1F1F"/>
          <w:sz w:val="24"/>
        </w:rPr>
        <w:t>Jagdish</w:t>
      </w:r>
      <w:r w:rsidRPr="00F3081F">
        <w:rPr>
          <w:rFonts w:ascii="Times New Roman" w:hAnsi="Times New Roman" w:cs="Times New Roman"/>
          <w:color w:val="1F1F1F"/>
          <w:spacing w:val="37"/>
          <w:sz w:val="24"/>
        </w:rPr>
        <w:t xml:space="preserve"> </w:t>
      </w:r>
      <w:r w:rsidRPr="00F3081F">
        <w:rPr>
          <w:rFonts w:ascii="Times New Roman" w:hAnsi="Times New Roman" w:cs="Times New Roman"/>
          <w:color w:val="1F1F1F"/>
          <w:sz w:val="24"/>
        </w:rPr>
        <w:t>B.</w:t>
      </w:r>
      <w:r w:rsidRPr="00F3081F">
        <w:rPr>
          <w:rFonts w:ascii="Times New Roman" w:hAnsi="Times New Roman" w:cs="Times New Roman"/>
          <w:color w:val="1F1F1F"/>
          <w:spacing w:val="39"/>
          <w:sz w:val="24"/>
        </w:rPr>
        <w:t xml:space="preserve"> </w:t>
      </w:r>
      <w:proofErr w:type="spellStart"/>
      <w:r w:rsidRPr="00F3081F">
        <w:rPr>
          <w:rFonts w:ascii="Times New Roman" w:hAnsi="Times New Roman" w:cs="Times New Roman"/>
          <w:color w:val="1F1F1F"/>
          <w:sz w:val="24"/>
        </w:rPr>
        <w:t>Sapkale</w:t>
      </w:r>
      <w:proofErr w:type="spellEnd"/>
      <w:r w:rsidRPr="00F3081F">
        <w:rPr>
          <w:rFonts w:ascii="Times New Roman" w:hAnsi="Times New Roman" w:cs="Times New Roman"/>
          <w:color w:val="1F1F1F"/>
          <w:spacing w:val="38"/>
          <w:sz w:val="24"/>
        </w:rPr>
        <w:t xml:space="preserve"> </w:t>
      </w:r>
      <w:r w:rsidRPr="00F3081F">
        <w:rPr>
          <w:rFonts w:ascii="Times New Roman" w:hAnsi="Times New Roman" w:cs="Times New Roman"/>
          <w:color w:val="1F1F1F"/>
          <w:sz w:val="24"/>
        </w:rPr>
        <w:t>(2017):</w:t>
      </w:r>
      <w:r w:rsidRPr="00F3081F">
        <w:rPr>
          <w:rFonts w:ascii="Times New Roman" w:hAnsi="Times New Roman" w:cs="Times New Roman"/>
          <w:color w:val="1F1F1F"/>
          <w:spacing w:val="37"/>
          <w:sz w:val="24"/>
        </w:rPr>
        <w:t xml:space="preserve"> </w:t>
      </w:r>
      <w:r w:rsidRPr="00F3081F">
        <w:rPr>
          <w:rFonts w:ascii="Times New Roman" w:hAnsi="Times New Roman" w:cs="Times New Roman"/>
          <w:color w:val="1F1F1F"/>
          <w:sz w:val="24"/>
        </w:rPr>
        <w:t>Morphometric</w:t>
      </w:r>
      <w:r w:rsidRPr="00F3081F">
        <w:rPr>
          <w:rFonts w:ascii="Times New Roman" w:hAnsi="Times New Roman" w:cs="Times New Roman"/>
          <w:color w:val="1F1F1F"/>
          <w:spacing w:val="14"/>
          <w:sz w:val="24"/>
        </w:rPr>
        <w:t xml:space="preserve"> </w:t>
      </w:r>
      <w:r w:rsidRPr="00F3081F">
        <w:rPr>
          <w:rFonts w:ascii="Times New Roman" w:hAnsi="Times New Roman" w:cs="Times New Roman"/>
          <w:color w:val="1F1F1F"/>
          <w:sz w:val="24"/>
        </w:rPr>
        <w:t>Analysis</w:t>
      </w:r>
      <w:r w:rsidRPr="00F3081F">
        <w:rPr>
          <w:rFonts w:ascii="Times New Roman" w:hAnsi="Times New Roman" w:cs="Times New Roman"/>
          <w:color w:val="1F1F1F"/>
          <w:spacing w:val="38"/>
          <w:sz w:val="24"/>
        </w:rPr>
        <w:t xml:space="preserve"> </w:t>
      </w:r>
      <w:r w:rsidRPr="00F3081F">
        <w:rPr>
          <w:rFonts w:ascii="Times New Roman" w:hAnsi="Times New Roman" w:cs="Times New Roman"/>
          <w:color w:val="1F1F1F"/>
          <w:sz w:val="24"/>
        </w:rPr>
        <w:t>of</w:t>
      </w:r>
      <w:r w:rsidRPr="00F3081F">
        <w:rPr>
          <w:rFonts w:ascii="Times New Roman" w:hAnsi="Times New Roman" w:cs="Times New Roman"/>
          <w:color w:val="1F1F1F"/>
          <w:spacing w:val="36"/>
          <w:sz w:val="24"/>
        </w:rPr>
        <w:t xml:space="preserve"> </w:t>
      </w:r>
      <w:proofErr w:type="spellStart"/>
      <w:r w:rsidRPr="00F3081F">
        <w:rPr>
          <w:rFonts w:ascii="Times New Roman" w:hAnsi="Times New Roman" w:cs="Times New Roman"/>
          <w:color w:val="1F1F1F"/>
          <w:sz w:val="24"/>
        </w:rPr>
        <w:t>Kadvi</w:t>
      </w:r>
      <w:proofErr w:type="spellEnd"/>
      <w:r w:rsidRPr="00F3081F">
        <w:rPr>
          <w:rFonts w:ascii="Times New Roman" w:hAnsi="Times New Roman" w:cs="Times New Roman"/>
          <w:color w:val="1F1F1F"/>
          <w:spacing w:val="39"/>
          <w:sz w:val="24"/>
        </w:rPr>
        <w:t xml:space="preserve"> </w:t>
      </w:r>
      <w:r w:rsidRPr="00F3081F">
        <w:rPr>
          <w:rFonts w:ascii="Times New Roman" w:hAnsi="Times New Roman" w:cs="Times New Roman"/>
          <w:color w:val="1F1F1F"/>
          <w:sz w:val="24"/>
        </w:rPr>
        <w:t>River</w:t>
      </w:r>
      <w:r w:rsidRPr="00F3081F">
        <w:rPr>
          <w:rFonts w:ascii="Times New Roman" w:hAnsi="Times New Roman" w:cs="Times New Roman"/>
          <w:color w:val="1F1F1F"/>
          <w:spacing w:val="36"/>
          <w:sz w:val="24"/>
        </w:rPr>
        <w:t xml:space="preserve"> </w:t>
      </w:r>
      <w:r w:rsidRPr="00F3081F">
        <w:rPr>
          <w:rFonts w:ascii="Times New Roman" w:hAnsi="Times New Roman" w:cs="Times New Roman"/>
          <w:color w:val="1F1F1F"/>
          <w:sz w:val="24"/>
        </w:rPr>
        <w:t>basin,</w:t>
      </w:r>
      <w:r w:rsidRPr="00F3081F">
        <w:rPr>
          <w:rFonts w:ascii="Times New Roman" w:hAnsi="Times New Roman" w:cs="Times New Roman"/>
          <w:color w:val="1F1F1F"/>
          <w:spacing w:val="-57"/>
          <w:sz w:val="24"/>
        </w:rPr>
        <w:t xml:space="preserve"> </w:t>
      </w:r>
      <w:r w:rsidR="00F3081F" w:rsidRPr="00F3081F">
        <w:rPr>
          <w:rFonts w:ascii="Times New Roman" w:hAnsi="Times New Roman" w:cs="Times New Roman"/>
          <w:color w:val="1F1F1F"/>
          <w:spacing w:val="-57"/>
          <w:sz w:val="24"/>
        </w:rPr>
        <w:t xml:space="preserve">                        </w:t>
      </w:r>
    </w:p>
    <w:p w14:paraId="5E251BD4" w14:textId="77777777" w:rsidR="00F3081F" w:rsidRDefault="00F3081F" w:rsidP="00F3081F">
      <w:pPr>
        <w:pStyle w:val="ListParagraph"/>
        <w:widowControl w:val="0"/>
        <w:tabs>
          <w:tab w:val="left" w:pos="582"/>
        </w:tabs>
        <w:autoSpaceDE w:val="0"/>
        <w:autoSpaceDN w:val="0"/>
        <w:spacing w:after="0" w:line="273" w:lineRule="auto"/>
        <w:ind w:left="60"/>
        <w:contextualSpacing w:val="0"/>
        <w:jc w:val="both"/>
        <w:rPr>
          <w:rFonts w:ascii="Times New Roman" w:hAnsi="Times New Roman" w:cs="Times New Roman"/>
          <w:color w:val="1F1F1F"/>
          <w:spacing w:val="-12"/>
          <w:sz w:val="24"/>
        </w:rPr>
      </w:pPr>
      <w:r>
        <w:rPr>
          <w:rFonts w:ascii="Times New Roman" w:hAnsi="Times New Roman" w:cs="Times New Roman"/>
          <w:color w:val="1F1F1F"/>
          <w:spacing w:val="-57"/>
          <w:sz w:val="24"/>
        </w:rPr>
        <w:t xml:space="preserve">                                                                                                   </w:t>
      </w:r>
      <w:r w:rsidR="00D82CB9">
        <w:rPr>
          <w:rFonts w:ascii="Times New Roman" w:hAnsi="Times New Roman" w:cs="Times New Roman"/>
          <w:color w:val="1F1F1F"/>
          <w:spacing w:val="-57"/>
          <w:sz w:val="24"/>
        </w:rPr>
        <w:t xml:space="preserve">                                                                          </w:t>
      </w:r>
      <w:r w:rsidR="00B247A6" w:rsidRPr="00B247A6">
        <w:rPr>
          <w:rFonts w:ascii="Times New Roman" w:hAnsi="Times New Roman" w:cs="Times New Roman"/>
          <w:color w:val="1F1F1F"/>
          <w:spacing w:val="-1"/>
          <w:sz w:val="24"/>
        </w:rPr>
        <w:t>Maharashtra</w:t>
      </w:r>
      <w:r w:rsidR="00B247A6" w:rsidRPr="00B247A6">
        <w:rPr>
          <w:rFonts w:ascii="Times New Roman" w:hAnsi="Times New Roman" w:cs="Times New Roman"/>
          <w:color w:val="1F1F1F"/>
          <w:spacing w:val="-14"/>
          <w:sz w:val="24"/>
        </w:rPr>
        <w:t xml:space="preserve"> </w:t>
      </w:r>
      <w:r w:rsidR="00B247A6" w:rsidRPr="00B247A6">
        <w:rPr>
          <w:rFonts w:ascii="Times New Roman" w:hAnsi="Times New Roman" w:cs="Times New Roman"/>
          <w:color w:val="1F1F1F"/>
          <w:spacing w:val="-1"/>
          <w:sz w:val="24"/>
        </w:rPr>
        <w:t>Using</w:t>
      </w:r>
      <w:r w:rsidR="00B247A6" w:rsidRPr="00B247A6">
        <w:rPr>
          <w:rFonts w:ascii="Times New Roman" w:hAnsi="Times New Roman" w:cs="Times New Roman"/>
          <w:color w:val="1F1F1F"/>
          <w:spacing w:val="-10"/>
          <w:sz w:val="24"/>
        </w:rPr>
        <w:t xml:space="preserve"> </w:t>
      </w:r>
      <w:r w:rsidR="00B247A6" w:rsidRPr="00B247A6">
        <w:rPr>
          <w:rFonts w:ascii="Times New Roman" w:hAnsi="Times New Roman" w:cs="Times New Roman"/>
          <w:color w:val="1F1F1F"/>
          <w:spacing w:val="-1"/>
          <w:sz w:val="24"/>
        </w:rPr>
        <w:t>Geospatial</w:t>
      </w:r>
      <w:r w:rsidR="00B247A6" w:rsidRPr="00B247A6">
        <w:rPr>
          <w:rFonts w:ascii="Times New Roman" w:hAnsi="Times New Roman" w:cs="Times New Roman"/>
          <w:color w:val="1F1F1F"/>
          <w:spacing w:val="-14"/>
          <w:sz w:val="24"/>
        </w:rPr>
        <w:t xml:space="preserve"> </w:t>
      </w:r>
      <w:r w:rsidR="00B247A6" w:rsidRPr="00B247A6">
        <w:rPr>
          <w:rFonts w:ascii="Times New Roman" w:hAnsi="Times New Roman" w:cs="Times New Roman"/>
          <w:color w:val="1F1F1F"/>
          <w:spacing w:val="-1"/>
          <w:sz w:val="24"/>
        </w:rPr>
        <w:t>Techniques.</w:t>
      </w:r>
      <w:r w:rsidR="00B247A6" w:rsidRPr="00B247A6">
        <w:rPr>
          <w:rFonts w:ascii="Times New Roman" w:hAnsi="Times New Roman" w:cs="Times New Roman"/>
          <w:color w:val="1F1F1F"/>
          <w:spacing w:val="-12"/>
          <w:sz w:val="24"/>
        </w:rPr>
        <w:t xml:space="preserve"> </w:t>
      </w:r>
      <w:r w:rsidR="00B247A6" w:rsidRPr="00B247A6">
        <w:rPr>
          <w:rFonts w:ascii="Times New Roman" w:hAnsi="Times New Roman" w:cs="Times New Roman"/>
          <w:color w:val="1F1F1F"/>
          <w:spacing w:val="-1"/>
          <w:sz w:val="24"/>
        </w:rPr>
        <w:t>Current</w:t>
      </w:r>
      <w:r w:rsidR="00B247A6" w:rsidRPr="00B247A6">
        <w:rPr>
          <w:rFonts w:ascii="Times New Roman" w:hAnsi="Times New Roman" w:cs="Times New Roman"/>
          <w:color w:val="1F1F1F"/>
          <w:spacing w:val="-11"/>
          <w:sz w:val="24"/>
        </w:rPr>
        <w:t xml:space="preserve"> </w:t>
      </w:r>
      <w:r w:rsidR="00B247A6" w:rsidRPr="00B247A6">
        <w:rPr>
          <w:rFonts w:ascii="Times New Roman" w:hAnsi="Times New Roman" w:cs="Times New Roman"/>
          <w:color w:val="1F1F1F"/>
          <w:spacing w:val="-1"/>
          <w:sz w:val="24"/>
        </w:rPr>
        <w:t>World</w:t>
      </w:r>
      <w:r w:rsidR="00B247A6" w:rsidRPr="00B247A6">
        <w:rPr>
          <w:rFonts w:ascii="Times New Roman" w:hAnsi="Times New Roman" w:cs="Times New Roman"/>
          <w:color w:val="1F1F1F"/>
          <w:spacing w:val="-10"/>
          <w:sz w:val="24"/>
        </w:rPr>
        <w:t xml:space="preserve"> </w:t>
      </w:r>
      <w:r w:rsidR="00B247A6" w:rsidRPr="00B247A6">
        <w:rPr>
          <w:rFonts w:ascii="Times New Roman" w:hAnsi="Times New Roman" w:cs="Times New Roman"/>
          <w:color w:val="1F1F1F"/>
          <w:spacing w:val="-1"/>
          <w:sz w:val="24"/>
        </w:rPr>
        <w:t>Environment,</w:t>
      </w:r>
      <w:r w:rsidR="00B247A6" w:rsidRPr="00B247A6">
        <w:rPr>
          <w:rFonts w:ascii="Times New Roman" w:hAnsi="Times New Roman" w:cs="Times New Roman"/>
          <w:color w:val="1F1F1F"/>
          <w:spacing w:val="-11"/>
          <w:sz w:val="24"/>
        </w:rPr>
        <w:t xml:space="preserve"> </w:t>
      </w:r>
      <w:r w:rsidR="00B247A6" w:rsidRPr="00B247A6">
        <w:rPr>
          <w:rFonts w:ascii="Times New Roman" w:hAnsi="Times New Roman" w:cs="Times New Roman"/>
          <w:color w:val="1F1F1F"/>
          <w:spacing w:val="-1"/>
          <w:sz w:val="24"/>
        </w:rPr>
        <w:t>Vol.</w:t>
      </w:r>
      <w:r w:rsidR="00B247A6" w:rsidRPr="00B247A6">
        <w:rPr>
          <w:rFonts w:ascii="Times New Roman" w:hAnsi="Times New Roman" w:cs="Times New Roman"/>
          <w:color w:val="1F1F1F"/>
          <w:spacing w:val="-10"/>
          <w:sz w:val="24"/>
        </w:rPr>
        <w:t xml:space="preserve"> </w:t>
      </w:r>
      <w:r w:rsidR="00B247A6" w:rsidRPr="00B247A6">
        <w:rPr>
          <w:rFonts w:ascii="Times New Roman" w:hAnsi="Times New Roman" w:cs="Times New Roman"/>
          <w:color w:val="1F1F1F"/>
          <w:spacing w:val="-1"/>
          <w:sz w:val="24"/>
        </w:rPr>
        <w:t>12,</w:t>
      </w:r>
      <w:r w:rsidR="00B247A6" w:rsidRPr="00B247A6">
        <w:rPr>
          <w:rFonts w:ascii="Times New Roman" w:hAnsi="Times New Roman" w:cs="Times New Roman"/>
          <w:color w:val="1F1F1F"/>
          <w:spacing w:val="-10"/>
          <w:sz w:val="24"/>
        </w:rPr>
        <w:t xml:space="preserve"> </w:t>
      </w:r>
      <w:r w:rsidR="00B247A6" w:rsidRPr="00B247A6">
        <w:rPr>
          <w:rFonts w:ascii="Times New Roman" w:hAnsi="Times New Roman" w:cs="Times New Roman"/>
          <w:color w:val="1F1F1F"/>
          <w:sz w:val="24"/>
        </w:rPr>
        <w:t>No.</w:t>
      </w:r>
      <w:r w:rsidR="00B247A6" w:rsidRPr="00B247A6">
        <w:rPr>
          <w:rFonts w:ascii="Times New Roman" w:hAnsi="Times New Roman" w:cs="Times New Roman"/>
          <w:color w:val="1F1F1F"/>
          <w:spacing w:val="-10"/>
          <w:sz w:val="24"/>
        </w:rPr>
        <w:t xml:space="preserve"> </w:t>
      </w:r>
      <w:r w:rsidR="00B247A6" w:rsidRPr="00B247A6">
        <w:rPr>
          <w:rFonts w:ascii="Times New Roman" w:hAnsi="Times New Roman" w:cs="Times New Roman"/>
          <w:color w:val="1F1F1F"/>
          <w:sz w:val="24"/>
        </w:rPr>
        <w:t>(3)</w:t>
      </w:r>
      <w:r w:rsidR="00B247A6" w:rsidRPr="00B247A6">
        <w:rPr>
          <w:rFonts w:ascii="Times New Roman" w:hAnsi="Times New Roman" w:cs="Times New Roman"/>
          <w:color w:val="1F1F1F"/>
          <w:spacing w:val="-12"/>
          <w:sz w:val="24"/>
        </w:rPr>
        <w:t xml:space="preserve"> </w:t>
      </w:r>
      <w:r>
        <w:rPr>
          <w:rFonts w:ascii="Times New Roman" w:hAnsi="Times New Roman" w:cs="Times New Roman"/>
          <w:color w:val="1F1F1F"/>
          <w:spacing w:val="-12"/>
          <w:sz w:val="24"/>
        </w:rPr>
        <w:t xml:space="preserve">                     </w:t>
      </w:r>
    </w:p>
    <w:p w14:paraId="50A97D70" w14:textId="77777777" w:rsidR="00F3081F" w:rsidRDefault="00F3081F" w:rsidP="00F3081F">
      <w:pPr>
        <w:pStyle w:val="ListParagraph"/>
        <w:widowControl w:val="0"/>
        <w:tabs>
          <w:tab w:val="left" w:pos="582"/>
        </w:tabs>
        <w:autoSpaceDE w:val="0"/>
        <w:autoSpaceDN w:val="0"/>
        <w:spacing w:after="0" w:line="273" w:lineRule="auto"/>
        <w:ind w:left="60"/>
        <w:contextualSpacing w:val="0"/>
        <w:jc w:val="both"/>
        <w:rPr>
          <w:rFonts w:ascii="Times New Roman" w:hAnsi="Times New Roman" w:cs="Times New Roman"/>
          <w:sz w:val="24"/>
        </w:rPr>
      </w:pPr>
      <w:r>
        <w:rPr>
          <w:rFonts w:ascii="Times New Roman" w:hAnsi="Times New Roman" w:cs="Times New Roman"/>
          <w:color w:val="1F1F1F"/>
          <w:spacing w:val="-12"/>
          <w:sz w:val="24"/>
        </w:rPr>
        <w:t xml:space="preserve">     </w:t>
      </w:r>
      <w:r w:rsidR="00D82CB9">
        <w:rPr>
          <w:rFonts w:ascii="Times New Roman" w:hAnsi="Times New Roman" w:cs="Times New Roman"/>
          <w:color w:val="1F1F1F"/>
          <w:spacing w:val="-12"/>
          <w:sz w:val="24"/>
        </w:rPr>
        <w:t xml:space="preserve">     </w:t>
      </w:r>
      <w:r>
        <w:rPr>
          <w:rFonts w:ascii="Times New Roman" w:hAnsi="Times New Roman" w:cs="Times New Roman"/>
          <w:color w:val="1F1F1F"/>
          <w:spacing w:val="-12"/>
          <w:sz w:val="24"/>
        </w:rPr>
        <w:t xml:space="preserve"> </w:t>
      </w:r>
      <w:r w:rsidR="00B247A6" w:rsidRPr="00B247A6">
        <w:rPr>
          <w:rFonts w:ascii="Times New Roman" w:hAnsi="Times New Roman" w:cs="Times New Roman"/>
          <w:color w:val="1F1F1F"/>
          <w:sz w:val="24"/>
        </w:rPr>
        <w:t>2017.</w:t>
      </w:r>
    </w:p>
    <w:p w14:paraId="113E2155" w14:textId="77777777" w:rsidR="00F3081F" w:rsidRPr="00D82CB9" w:rsidRDefault="00B247A6" w:rsidP="00D82CB9">
      <w:pPr>
        <w:widowControl w:val="0"/>
        <w:tabs>
          <w:tab w:val="left" w:pos="582"/>
        </w:tabs>
        <w:autoSpaceDE w:val="0"/>
        <w:autoSpaceDN w:val="0"/>
        <w:spacing w:after="0" w:line="273" w:lineRule="auto"/>
        <w:jc w:val="both"/>
        <w:rPr>
          <w:rFonts w:ascii="Times New Roman" w:hAnsi="Times New Roman" w:cs="Times New Roman"/>
          <w:color w:val="1F1F1F"/>
          <w:spacing w:val="-57"/>
          <w:sz w:val="24"/>
        </w:rPr>
      </w:pPr>
      <w:proofErr w:type="spellStart"/>
      <w:r w:rsidRPr="00D82CB9">
        <w:rPr>
          <w:rFonts w:ascii="Times New Roman" w:hAnsi="Times New Roman" w:cs="Times New Roman"/>
          <w:color w:val="1F1F1F"/>
          <w:sz w:val="24"/>
        </w:rPr>
        <w:t>B.</w:t>
      </w:r>
      <w:proofErr w:type="gramStart"/>
      <w:r w:rsidRPr="00D82CB9">
        <w:rPr>
          <w:rFonts w:ascii="Times New Roman" w:hAnsi="Times New Roman" w:cs="Times New Roman"/>
          <w:color w:val="1F1F1F"/>
          <w:sz w:val="24"/>
        </w:rPr>
        <w:t>S.Manjare</w:t>
      </w:r>
      <w:proofErr w:type="spellEnd"/>
      <w:proofErr w:type="gramEnd"/>
      <w:r w:rsidRPr="00D82CB9">
        <w:rPr>
          <w:rFonts w:ascii="Times New Roman" w:hAnsi="Times New Roman" w:cs="Times New Roman"/>
          <w:color w:val="1F1F1F"/>
          <w:spacing w:val="38"/>
          <w:sz w:val="24"/>
        </w:rPr>
        <w:t xml:space="preserve"> </w:t>
      </w:r>
      <w:r w:rsidRPr="00D82CB9">
        <w:rPr>
          <w:rFonts w:ascii="Times New Roman" w:hAnsi="Times New Roman" w:cs="Times New Roman"/>
          <w:color w:val="1F1F1F"/>
          <w:sz w:val="24"/>
        </w:rPr>
        <w:t>(2020):</w:t>
      </w:r>
      <w:r w:rsidRPr="00D82CB9">
        <w:rPr>
          <w:rFonts w:ascii="Times New Roman" w:hAnsi="Times New Roman" w:cs="Times New Roman"/>
          <w:color w:val="1F1F1F"/>
          <w:spacing w:val="42"/>
          <w:sz w:val="24"/>
        </w:rPr>
        <w:t xml:space="preserve"> </w:t>
      </w:r>
      <w:r w:rsidRPr="00D82CB9">
        <w:rPr>
          <w:rFonts w:ascii="Times New Roman" w:hAnsi="Times New Roman" w:cs="Times New Roman"/>
          <w:color w:val="1F1F1F"/>
          <w:sz w:val="24"/>
        </w:rPr>
        <w:t>Morphotectonic</w:t>
      </w:r>
      <w:r w:rsidRPr="00D82CB9">
        <w:rPr>
          <w:rFonts w:ascii="Times New Roman" w:hAnsi="Times New Roman" w:cs="Times New Roman"/>
          <w:color w:val="1F1F1F"/>
          <w:spacing w:val="21"/>
          <w:sz w:val="24"/>
        </w:rPr>
        <w:t xml:space="preserve"> </w:t>
      </w:r>
      <w:r w:rsidRPr="00D82CB9">
        <w:rPr>
          <w:rFonts w:ascii="Times New Roman" w:hAnsi="Times New Roman" w:cs="Times New Roman"/>
          <w:color w:val="1F1F1F"/>
          <w:sz w:val="24"/>
        </w:rPr>
        <w:t>Analysis</w:t>
      </w:r>
      <w:r w:rsidRPr="00D82CB9">
        <w:rPr>
          <w:rFonts w:ascii="Times New Roman" w:hAnsi="Times New Roman" w:cs="Times New Roman"/>
          <w:color w:val="1F1F1F"/>
          <w:spacing w:val="42"/>
          <w:sz w:val="24"/>
        </w:rPr>
        <w:t xml:space="preserve"> </w:t>
      </w:r>
      <w:r w:rsidRPr="00D82CB9">
        <w:rPr>
          <w:rFonts w:ascii="Times New Roman" w:hAnsi="Times New Roman" w:cs="Times New Roman"/>
          <w:color w:val="1F1F1F"/>
          <w:sz w:val="24"/>
        </w:rPr>
        <w:t>of</w:t>
      </w:r>
      <w:r w:rsidRPr="00D82CB9">
        <w:rPr>
          <w:rFonts w:ascii="Times New Roman" w:hAnsi="Times New Roman" w:cs="Times New Roman"/>
          <w:color w:val="1F1F1F"/>
          <w:spacing w:val="36"/>
          <w:sz w:val="24"/>
        </w:rPr>
        <w:t xml:space="preserve"> </w:t>
      </w:r>
      <w:r w:rsidRPr="00D82CB9">
        <w:rPr>
          <w:rFonts w:ascii="Times New Roman" w:hAnsi="Times New Roman" w:cs="Times New Roman"/>
          <w:color w:val="1F1F1F"/>
          <w:sz w:val="24"/>
        </w:rPr>
        <w:t>Upper</w:t>
      </w:r>
      <w:r w:rsidRPr="00D82CB9">
        <w:rPr>
          <w:rFonts w:ascii="Times New Roman" w:hAnsi="Times New Roman" w:cs="Times New Roman"/>
          <w:color w:val="1F1F1F"/>
          <w:spacing w:val="33"/>
          <w:sz w:val="24"/>
        </w:rPr>
        <w:t xml:space="preserve"> </w:t>
      </w:r>
      <w:proofErr w:type="spellStart"/>
      <w:r w:rsidRPr="00D82CB9">
        <w:rPr>
          <w:rFonts w:ascii="Times New Roman" w:hAnsi="Times New Roman" w:cs="Times New Roman"/>
          <w:color w:val="1F1F1F"/>
          <w:sz w:val="24"/>
        </w:rPr>
        <w:t>Tapi</w:t>
      </w:r>
      <w:proofErr w:type="spellEnd"/>
      <w:r w:rsidRPr="00D82CB9">
        <w:rPr>
          <w:rFonts w:ascii="Times New Roman" w:hAnsi="Times New Roman" w:cs="Times New Roman"/>
          <w:color w:val="1F1F1F"/>
          <w:spacing w:val="39"/>
          <w:sz w:val="24"/>
        </w:rPr>
        <w:t xml:space="preserve"> </w:t>
      </w:r>
      <w:r w:rsidRPr="00D82CB9">
        <w:rPr>
          <w:rFonts w:ascii="Times New Roman" w:hAnsi="Times New Roman" w:cs="Times New Roman"/>
          <w:color w:val="1F1F1F"/>
          <w:sz w:val="24"/>
        </w:rPr>
        <w:t>River</w:t>
      </w:r>
      <w:r w:rsidRPr="00D82CB9">
        <w:rPr>
          <w:rFonts w:ascii="Times New Roman" w:hAnsi="Times New Roman" w:cs="Times New Roman"/>
          <w:color w:val="1F1F1F"/>
          <w:spacing w:val="37"/>
          <w:sz w:val="24"/>
        </w:rPr>
        <w:t xml:space="preserve"> </w:t>
      </w:r>
      <w:r w:rsidRPr="00D82CB9">
        <w:rPr>
          <w:rFonts w:ascii="Times New Roman" w:hAnsi="Times New Roman" w:cs="Times New Roman"/>
          <w:color w:val="1F1F1F"/>
          <w:sz w:val="24"/>
        </w:rPr>
        <w:t>Sub-basin,</w:t>
      </w:r>
      <w:r w:rsidRPr="00D82CB9">
        <w:rPr>
          <w:rFonts w:ascii="Times New Roman" w:hAnsi="Times New Roman" w:cs="Times New Roman"/>
          <w:color w:val="1F1F1F"/>
          <w:spacing w:val="40"/>
          <w:sz w:val="24"/>
        </w:rPr>
        <w:t xml:space="preserve"> </w:t>
      </w:r>
      <w:r w:rsidRPr="00D82CB9">
        <w:rPr>
          <w:rFonts w:ascii="Times New Roman" w:hAnsi="Times New Roman" w:cs="Times New Roman"/>
          <w:color w:val="1F1F1F"/>
          <w:sz w:val="24"/>
        </w:rPr>
        <w:t>Madhya</w:t>
      </w:r>
      <w:r w:rsidRPr="00D82CB9">
        <w:rPr>
          <w:rFonts w:ascii="Times New Roman" w:hAnsi="Times New Roman" w:cs="Times New Roman"/>
          <w:color w:val="1F1F1F"/>
          <w:spacing w:val="-57"/>
          <w:sz w:val="24"/>
        </w:rPr>
        <w:t xml:space="preserve"> </w:t>
      </w:r>
      <w:r w:rsidR="00F3081F" w:rsidRPr="00D82CB9">
        <w:rPr>
          <w:rFonts w:ascii="Times New Roman" w:hAnsi="Times New Roman" w:cs="Times New Roman"/>
          <w:color w:val="1F1F1F"/>
          <w:spacing w:val="-57"/>
          <w:sz w:val="24"/>
        </w:rPr>
        <w:t xml:space="preserve">                 </w:t>
      </w:r>
    </w:p>
    <w:p w14:paraId="17918615" w14:textId="77777777" w:rsidR="00B247A6" w:rsidRPr="00F3081F" w:rsidRDefault="00F3081F" w:rsidP="00F3081F">
      <w:pPr>
        <w:pStyle w:val="ListParagraph"/>
        <w:widowControl w:val="0"/>
        <w:tabs>
          <w:tab w:val="left" w:pos="582"/>
        </w:tabs>
        <w:autoSpaceDE w:val="0"/>
        <w:autoSpaceDN w:val="0"/>
        <w:spacing w:after="0" w:line="273" w:lineRule="auto"/>
        <w:ind w:left="60"/>
        <w:contextualSpacing w:val="0"/>
        <w:jc w:val="both"/>
        <w:rPr>
          <w:rFonts w:ascii="Times New Roman" w:hAnsi="Times New Roman" w:cs="Times New Roman"/>
          <w:sz w:val="24"/>
        </w:rPr>
      </w:pPr>
      <w:r>
        <w:rPr>
          <w:rFonts w:ascii="Times New Roman" w:hAnsi="Times New Roman" w:cs="Times New Roman"/>
          <w:color w:val="1F1F1F"/>
          <w:spacing w:val="-57"/>
          <w:sz w:val="24"/>
        </w:rPr>
        <w:t xml:space="preserve">                                                                                                </w:t>
      </w:r>
      <w:r w:rsidR="00D82CB9">
        <w:rPr>
          <w:rFonts w:ascii="Times New Roman" w:hAnsi="Times New Roman" w:cs="Times New Roman"/>
          <w:color w:val="1F1F1F"/>
          <w:spacing w:val="-57"/>
          <w:sz w:val="24"/>
        </w:rPr>
        <w:t xml:space="preserve">                                                                                  </w:t>
      </w:r>
      <w:r w:rsidR="00B247A6" w:rsidRPr="00F3081F">
        <w:rPr>
          <w:rFonts w:ascii="Times New Roman" w:hAnsi="Times New Roman" w:cs="Times New Roman"/>
          <w:color w:val="1F1F1F"/>
          <w:sz w:val="24"/>
        </w:rPr>
        <w:t>Pradesh,</w:t>
      </w:r>
      <w:r w:rsidR="00B247A6" w:rsidRPr="00F3081F">
        <w:rPr>
          <w:rFonts w:ascii="Times New Roman" w:hAnsi="Times New Roman" w:cs="Times New Roman"/>
          <w:color w:val="1F1F1F"/>
          <w:spacing w:val="-3"/>
          <w:sz w:val="24"/>
        </w:rPr>
        <w:t xml:space="preserve"> </w:t>
      </w:r>
      <w:r w:rsidR="00B247A6" w:rsidRPr="00F3081F">
        <w:rPr>
          <w:rFonts w:ascii="Times New Roman" w:hAnsi="Times New Roman" w:cs="Times New Roman"/>
          <w:color w:val="1F1F1F"/>
          <w:sz w:val="24"/>
        </w:rPr>
        <w:t>using Remote sensing and GIS.</w:t>
      </w:r>
    </w:p>
    <w:p w14:paraId="44D1A30E" w14:textId="77777777" w:rsidR="00D82CB9" w:rsidRPr="00D82CB9" w:rsidRDefault="00B247A6" w:rsidP="00D82CB9">
      <w:pPr>
        <w:widowControl w:val="0"/>
        <w:tabs>
          <w:tab w:val="left" w:pos="548"/>
        </w:tabs>
        <w:autoSpaceDE w:val="0"/>
        <w:autoSpaceDN w:val="0"/>
        <w:spacing w:after="0" w:line="280" w:lineRule="auto"/>
        <w:jc w:val="both"/>
        <w:rPr>
          <w:rFonts w:ascii="Times New Roman" w:hAnsi="Times New Roman" w:cs="Times New Roman"/>
          <w:color w:val="1F1F1F"/>
          <w:spacing w:val="-57"/>
          <w:sz w:val="24"/>
        </w:rPr>
      </w:pPr>
      <w:r w:rsidRPr="00D82CB9">
        <w:rPr>
          <w:rFonts w:ascii="Times New Roman" w:hAnsi="Times New Roman" w:cs="Times New Roman"/>
          <w:color w:val="1F1F1F"/>
          <w:sz w:val="24"/>
        </w:rPr>
        <w:t>Horton,</w:t>
      </w:r>
      <w:r w:rsidRPr="00D82CB9">
        <w:rPr>
          <w:rFonts w:ascii="Times New Roman" w:hAnsi="Times New Roman" w:cs="Times New Roman"/>
          <w:color w:val="1F1F1F"/>
          <w:spacing w:val="8"/>
          <w:sz w:val="24"/>
        </w:rPr>
        <w:t xml:space="preserve"> </w:t>
      </w:r>
      <w:proofErr w:type="gramStart"/>
      <w:r w:rsidRPr="00D82CB9">
        <w:rPr>
          <w:rFonts w:ascii="Times New Roman" w:hAnsi="Times New Roman" w:cs="Times New Roman"/>
          <w:color w:val="1F1F1F"/>
          <w:sz w:val="24"/>
        </w:rPr>
        <w:t>R.E.(</w:t>
      </w:r>
      <w:proofErr w:type="gramEnd"/>
      <w:r w:rsidRPr="00D82CB9">
        <w:rPr>
          <w:rFonts w:ascii="Times New Roman" w:hAnsi="Times New Roman" w:cs="Times New Roman"/>
          <w:color w:val="1F1F1F"/>
          <w:sz w:val="24"/>
        </w:rPr>
        <w:t>1945):"</w:t>
      </w:r>
      <w:r w:rsidRPr="00D82CB9">
        <w:rPr>
          <w:rFonts w:ascii="Times New Roman" w:hAnsi="Times New Roman" w:cs="Times New Roman"/>
          <w:color w:val="1F1F1F"/>
          <w:spacing w:val="8"/>
          <w:sz w:val="24"/>
        </w:rPr>
        <w:t xml:space="preserve"> </w:t>
      </w:r>
      <w:r w:rsidRPr="00D82CB9">
        <w:rPr>
          <w:rFonts w:ascii="Times New Roman" w:hAnsi="Times New Roman" w:cs="Times New Roman"/>
          <w:color w:val="1F1F1F"/>
          <w:sz w:val="24"/>
        </w:rPr>
        <w:t>Erosional</w:t>
      </w:r>
      <w:r w:rsidRPr="00D82CB9">
        <w:rPr>
          <w:rFonts w:ascii="Times New Roman" w:hAnsi="Times New Roman" w:cs="Times New Roman"/>
          <w:color w:val="1F1F1F"/>
          <w:spacing w:val="7"/>
          <w:sz w:val="24"/>
        </w:rPr>
        <w:t xml:space="preserve"> </w:t>
      </w:r>
      <w:r w:rsidRPr="00D82CB9">
        <w:rPr>
          <w:rFonts w:ascii="Times New Roman" w:hAnsi="Times New Roman" w:cs="Times New Roman"/>
          <w:color w:val="1F1F1F"/>
          <w:sz w:val="24"/>
        </w:rPr>
        <w:t>development</w:t>
      </w:r>
      <w:r w:rsidRPr="00D82CB9">
        <w:rPr>
          <w:rFonts w:ascii="Times New Roman" w:hAnsi="Times New Roman" w:cs="Times New Roman"/>
          <w:color w:val="1F1F1F"/>
          <w:spacing w:val="7"/>
          <w:sz w:val="24"/>
        </w:rPr>
        <w:t xml:space="preserve"> </w:t>
      </w:r>
      <w:r w:rsidRPr="00D82CB9">
        <w:rPr>
          <w:rFonts w:ascii="Times New Roman" w:hAnsi="Times New Roman" w:cs="Times New Roman"/>
          <w:color w:val="1F1F1F"/>
          <w:sz w:val="24"/>
        </w:rPr>
        <w:t>of</w:t>
      </w:r>
      <w:r w:rsidRPr="00D82CB9">
        <w:rPr>
          <w:rFonts w:ascii="Times New Roman" w:hAnsi="Times New Roman" w:cs="Times New Roman"/>
          <w:color w:val="1F1F1F"/>
          <w:spacing w:val="3"/>
          <w:sz w:val="24"/>
        </w:rPr>
        <w:t xml:space="preserve"> </w:t>
      </w:r>
      <w:r w:rsidRPr="00D82CB9">
        <w:rPr>
          <w:rFonts w:ascii="Times New Roman" w:hAnsi="Times New Roman" w:cs="Times New Roman"/>
          <w:color w:val="1F1F1F"/>
          <w:sz w:val="24"/>
        </w:rPr>
        <w:t>streams</w:t>
      </w:r>
      <w:r w:rsidRPr="00D82CB9">
        <w:rPr>
          <w:rFonts w:ascii="Times New Roman" w:hAnsi="Times New Roman" w:cs="Times New Roman"/>
          <w:color w:val="1F1F1F"/>
          <w:spacing w:val="9"/>
          <w:sz w:val="24"/>
        </w:rPr>
        <w:t xml:space="preserve"> </w:t>
      </w:r>
      <w:r w:rsidRPr="00D82CB9">
        <w:rPr>
          <w:rFonts w:ascii="Times New Roman" w:hAnsi="Times New Roman" w:cs="Times New Roman"/>
          <w:color w:val="1F1F1F"/>
          <w:sz w:val="24"/>
        </w:rPr>
        <w:t>and</w:t>
      </w:r>
      <w:r w:rsidRPr="00D82CB9">
        <w:rPr>
          <w:rFonts w:ascii="Times New Roman" w:hAnsi="Times New Roman" w:cs="Times New Roman"/>
          <w:color w:val="1F1F1F"/>
          <w:spacing w:val="6"/>
          <w:sz w:val="24"/>
        </w:rPr>
        <w:t xml:space="preserve"> </w:t>
      </w:r>
      <w:r w:rsidRPr="00D82CB9">
        <w:rPr>
          <w:rFonts w:ascii="Times New Roman" w:hAnsi="Times New Roman" w:cs="Times New Roman"/>
          <w:color w:val="1F1F1F"/>
          <w:sz w:val="24"/>
        </w:rPr>
        <w:t>their</w:t>
      </w:r>
      <w:r w:rsidRPr="00D82CB9">
        <w:rPr>
          <w:rFonts w:ascii="Times New Roman" w:hAnsi="Times New Roman" w:cs="Times New Roman"/>
          <w:color w:val="1F1F1F"/>
          <w:spacing w:val="5"/>
          <w:sz w:val="24"/>
        </w:rPr>
        <w:t xml:space="preserve"> </w:t>
      </w:r>
      <w:r w:rsidRPr="00D82CB9">
        <w:rPr>
          <w:rFonts w:ascii="Times New Roman" w:hAnsi="Times New Roman" w:cs="Times New Roman"/>
          <w:color w:val="1F1F1F"/>
          <w:sz w:val="24"/>
        </w:rPr>
        <w:t>drainage</w:t>
      </w:r>
      <w:r w:rsidRPr="00D82CB9">
        <w:rPr>
          <w:rFonts w:ascii="Times New Roman" w:hAnsi="Times New Roman" w:cs="Times New Roman"/>
          <w:color w:val="1F1F1F"/>
          <w:spacing w:val="2"/>
          <w:sz w:val="24"/>
        </w:rPr>
        <w:t xml:space="preserve"> </w:t>
      </w:r>
      <w:r w:rsidRPr="00D82CB9">
        <w:rPr>
          <w:rFonts w:ascii="Times New Roman" w:hAnsi="Times New Roman" w:cs="Times New Roman"/>
          <w:color w:val="1F1F1F"/>
          <w:sz w:val="24"/>
        </w:rPr>
        <w:t>basins:</w:t>
      </w:r>
      <w:r w:rsidRPr="00D82CB9">
        <w:rPr>
          <w:rFonts w:ascii="Times New Roman" w:hAnsi="Times New Roman" w:cs="Times New Roman"/>
          <w:color w:val="1F1F1F"/>
          <w:spacing w:val="-57"/>
          <w:sz w:val="24"/>
        </w:rPr>
        <w:t xml:space="preserve"> </w:t>
      </w:r>
      <w:r w:rsidR="00D82CB9" w:rsidRPr="00D82CB9">
        <w:rPr>
          <w:rFonts w:ascii="Times New Roman" w:hAnsi="Times New Roman" w:cs="Times New Roman"/>
          <w:color w:val="1F1F1F"/>
          <w:spacing w:val="-57"/>
          <w:sz w:val="24"/>
        </w:rPr>
        <w:t xml:space="preserve">              </w:t>
      </w:r>
    </w:p>
    <w:p w14:paraId="3969183E" w14:textId="77777777" w:rsidR="00D82CB9" w:rsidRDefault="00D82CB9" w:rsidP="00D82CB9">
      <w:pPr>
        <w:pStyle w:val="ListParagraph"/>
        <w:widowControl w:val="0"/>
        <w:tabs>
          <w:tab w:val="left" w:pos="548"/>
        </w:tabs>
        <w:autoSpaceDE w:val="0"/>
        <w:autoSpaceDN w:val="0"/>
        <w:spacing w:after="0" w:line="280" w:lineRule="auto"/>
        <w:ind w:left="60"/>
        <w:contextualSpacing w:val="0"/>
        <w:jc w:val="both"/>
        <w:rPr>
          <w:rFonts w:ascii="Times New Roman" w:hAnsi="Times New Roman" w:cs="Times New Roman"/>
          <w:color w:val="1F1F1F"/>
          <w:spacing w:val="6"/>
          <w:sz w:val="24"/>
        </w:rPr>
      </w:pPr>
      <w:r>
        <w:rPr>
          <w:rFonts w:ascii="Times New Roman" w:hAnsi="Times New Roman" w:cs="Times New Roman"/>
          <w:color w:val="1F1F1F"/>
          <w:spacing w:val="-57"/>
          <w:sz w:val="24"/>
        </w:rPr>
        <w:t xml:space="preserve">                                                                                                                                                                              </w:t>
      </w:r>
      <w:proofErr w:type="spellStart"/>
      <w:r w:rsidR="00B247A6" w:rsidRPr="00B247A6">
        <w:rPr>
          <w:rFonts w:ascii="Times New Roman" w:hAnsi="Times New Roman" w:cs="Times New Roman"/>
          <w:color w:val="1F1F1F"/>
          <w:sz w:val="24"/>
        </w:rPr>
        <w:t>Hydrophysical</w:t>
      </w:r>
      <w:proofErr w:type="spellEnd"/>
      <w:r w:rsidR="00B247A6" w:rsidRPr="00B247A6">
        <w:rPr>
          <w:rFonts w:ascii="Times New Roman" w:hAnsi="Times New Roman" w:cs="Times New Roman"/>
          <w:color w:val="1F1F1F"/>
          <w:spacing w:val="3"/>
          <w:sz w:val="24"/>
        </w:rPr>
        <w:t xml:space="preserve"> </w:t>
      </w:r>
      <w:r w:rsidR="00B247A6" w:rsidRPr="00B247A6">
        <w:rPr>
          <w:rFonts w:ascii="Times New Roman" w:hAnsi="Times New Roman" w:cs="Times New Roman"/>
          <w:color w:val="1F1F1F"/>
          <w:sz w:val="24"/>
        </w:rPr>
        <w:t>approach</w:t>
      </w:r>
      <w:r w:rsidR="00B247A6" w:rsidRPr="00B247A6">
        <w:rPr>
          <w:rFonts w:ascii="Times New Roman" w:hAnsi="Times New Roman" w:cs="Times New Roman"/>
          <w:color w:val="1F1F1F"/>
          <w:spacing w:val="11"/>
          <w:sz w:val="24"/>
        </w:rPr>
        <w:t xml:space="preserve"> </w:t>
      </w:r>
      <w:r w:rsidR="00B247A6" w:rsidRPr="00B247A6">
        <w:rPr>
          <w:rFonts w:ascii="Times New Roman" w:hAnsi="Times New Roman" w:cs="Times New Roman"/>
          <w:color w:val="1F1F1F"/>
          <w:sz w:val="24"/>
        </w:rPr>
        <w:t>to</w:t>
      </w:r>
      <w:r w:rsidR="00B247A6" w:rsidRPr="00B247A6">
        <w:rPr>
          <w:rFonts w:ascii="Times New Roman" w:hAnsi="Times New Roman" w:cs="Times New Roman"/>
          <w:color w:val="1F1F1F"/>
          <w:spacing w:val="6"/>
          <w:sz w:val="24"/>
        </w:rPr>
        <w:t xml:space="preserve"> </w:t>
      </w:r>
      <w:r w:rsidR="00B247A6" w:rsidRPr="00B247A6">
        <w:rPr>
          <w:rFonts w:ascii="Times New Roman" w:hAnsi="Times New Roman" w:cs="Times New Roman"/>
          <w:color w:val="1F1F1F"/>
          <w:sz w:val="24"/>
        </w:rPr>
        <w:t>Quantitative</w:t>
      </w:r>
      <w:r w:rsidR="00B247A6" w:rsidRPr="00B247A6">
        <w:rPr>
          <w:rFonts w:ascii="Times New Roman" w:hAnsi="Times New Roman" w:cs="Times New Roman"/>
          <w:color w:val="1F1F1F"/>
          <w:spacing w:val="3"/>
          <w:sz w:val="24"/>
        </w:rPr>
        <w:t xml:space="preserve"> </w:t>
      </w:r>
      <w:r w:rsidR="00B247A6" w:rsidRPr="00B247A6">
        <w:rPr>
          <w:rFonts w:ascii="Times New Roman" w:hAnsi="Times New Roman" w:cs="Times New Roman"/>
          <w:color w:val="1F1F1F"/>
          <w:sz w:val="24"/>
        </w:rPr>
        <w:t>morphology".</w:t>
      </w:r>
      <w:r w:rsidR="00B247A6" w:rsidRPr="00B247A6">
        <w:rPr>
          <w:rFonts w:ascii="Times New Roman" w:hAnsi="Times New Roman" w:cs="Times New Roman"/>
          <w:color w:val="1F1F1F"/>
          <w:spacing w:val="4"/>
          <w:sz w:val="24"/>
        </w:rPr>
        <w:t xml:space="preserve"> </w:t>
      </w:r>
      <w:r w:rsidR="00B247A6" w:rsidRPr="00B247A6">
        <w:rPr>
          <w:rFonts w:ascii="Times New Roman" w:hAnsi="Times New Roman" w:cs="Times New Roman"/>
          <w:color w:val="1F1F1F"/>
          <w:sz w:val="24"/>
        </w:rPr>
        <w:t>Bull.</w:t>
      </w:r>
      <w:r w:rsidR="00B247A6" w:rsidRPr="00B247A6">
        <w:rPr>
          <w:rFonts w:ascii="Times New Roman" w:hAnsi="Times New Roman" w:cs="Times New Roman"/>
          <w:color w:val="1F1F1F"/>
          <w:spacing w:val="6"/>
          <w:sz w:val="24"/>
        </w:rPr>
        <w:t xml:space="preserve"> </w:t>
      </w:r>
      <w:r w:rsidR="00B247A6" w:rsidRPr="00B247A6">
        <w:rPr>
          <w:rFonts w:ascii="Times New Roman" w:hAnsi="Times New Roman" w:cs="Times New Roman"/>
          <w:color w:val="1F1F1F"/>
          <w:sz w:val="24"/>
        </w:rPr>
        <w:t>Geol.</w:t>
      </w:r>
      <w:r w:rsidR="00B247A6" w:rsidRPr="00B247A6">
        <w:rPr>
          <w:rFonts w:ascii="Times New Roman" w:hAnsi="Times New Roman" w:cs="Times New Roman"/>
          <w:color w:val="1F1F1F"/>
          <w:spacing w:val="4"/>
          <w:sz w:val="24"/>
        </w:rPr>
        <w:t xml:space="preserve"> </w:t>
      </w:r>
      <w:r w:rsidR="00B247A6" w:rsidRPr="00B247A6">
        <w:rPr>
          <w:rFonts w:ascii="Times New Roman" w:hAnsi="Times New Roman" w:cs="Times New Roman"/>
          <w:color w:val="1F1F1F"/>
          <w:sz w:val="24"/>
        </w:rPr>
        <w:t>Soc.</w:t>
      </w:r>
      <w:r w:rsidR="00B247A6" w:rsidRPr="00B247A6">
        <w:rPr>
          <w:rFonts w:ascii="Times New Roman" w:hAnsi="Times New Roman" w:cs="Times New Roman"/>
          <w:color w:val="1F1F1F"/>
          <w:spacing w:val="-11"/>
          <w:sz w:val="24"/>
        </w:rPr>
        <w:t xml:space="preserve"> </w:t>
      </w:r>
      <w:r w:rsidR="00B247A6" w:rsidRPr="00B247A6">
        <w:rPr>
          <w:rFonts w:ascii="Times New Roman" w:hAnsi="Times New Roman" w:cs="Times New Roman"/>
          <w:color w:val="1F1F1F"/>
          <w:sz w:val="24"/>
        </w:rPr>
        <w:t>Am.</w:t>
      </w:r>
      <w:r w:rsidR="00B247A6" w:rsidRPr="00B247A6">
        <w:rPr>
          <w:rFonts w:ascii="Times New Roman" w:hAnsi="Times New Roman" w:cs="Times New Roman"/>
          <w:color w:val="1F1F1F"/>
          <w:spacing w:val="-1"/>
          <w:sz w:val="24"/>
        </w:rPr>
        <w:t xml:space="preserve"> </w:t>
      </w:r>
      <w:r w:rsidR="00B247A6" w:rsidRPr="00B247A6">
        <w:rPr>
          <w:rFonts w:ascii="Times New Roman" w:hAnsi="Times New Roman" w:cs="Times New Roman"/>
          <w:color w:val="1F1F1F"/>
          <w:sz w:val="24"/>
        </w:rPr>
        <w:t>Vol.</w:t>
      </w:r>
      <w:r w:rsidR="00B247A6" w:rsidRPr="00B247A6">
        <w:rPr>
          <w:rFonts w:ascii="Times New Roman" w:hAnsi="Times New Roman" w:cs="Times New Roman"/>
          <w:color w:val="1F1F1F"/>
          <w:spacing w:val="6"/>
          <w:sz w:val="24"/>
        </w:rPr>
        <w:t xml:space="preserve"> </w:t>
      </w:r>
      <w:r w:rsidR="00B247A6" w:rsidRPr="00B247A6">
        <w:rPr>
          <w:rFonts w:ascii="Times New Roman" w:hAnsi="Times New Roman" w:cs="Times New Roman"/>
          <w:color w:val="1F1F1F"/>
          <w:sz w:val="24"/>
        </w:rPr>
        <w:t>56</w:t>
      </w:r>
      <w:r w:rsidR="00B247A6" w:rsidRPr="00B247A6">
        <w:rPr>
          <w:rFonts w:ascii="Times New Roman" w:hAnsi="Times New Roman" w:cs="Times New Roman"/>
          <w:color w:val="1F1F1F"/>
          <w:spacing w:val="2"/>
          <w:sz w:val="24"/>
        </w:rPr>
        <w:t xml:space="preserve"> </w:t>
      </w:r>
      <w:r w:rsidR="00B247A6" w:rsidRPr="00B247A6">
        <w:rPr>
          <w:rFonts w:ascii="Times New Roman" w:hAnsi="Times New Roman" w:cs="Times New Roman"/>
          <w:color w:val="1F1F1F"/>
          <w:sz w:val="24"/>
        </w:rPr>
        <w:t>pp.</w:t>
      </w:r>
      <w:r w:rsidR="00B247A6" w:rsidRPr="00B247A6">
        <w:rPr>
          <w:rFonts w:ascii="Times New Roman" w:hAnsi="Times New Roman" w:cs="Times New Roman"/>
          <w:color w:val="1F1F1F"/>
          <w:spacing w:val="6"/>
          <w:sz w:val="24"/>
        </w:rPr>
        <w:t xml:space="preserve"> </w:t>
      </w:r>
      <w:r>
        <w:rPr>
          <w:rFonts w:ascii="Times New Roman" w:hAnsi="Times New Roman" w:cs="Times New Roman"/>
          <w:color w:val="1F1F1F"/>
          <w:spacing w:val="6"/>
          <w:sz w:val="24"/>
        </w:rPr>
        <w:t xml:space="preserve">            </w:t>
      </w:r>
    </w:p>
    <w:p w14:paraId="0FD3D94B" w14:textId="77777777" w:rsidR="00B247A6" w:rsidRPr="00D82CB9" w:rsidRDefault="00D82CB9" w:rsidP="00D82CB9">
      <w:pPr>
        <w:pStyle w:val="ListParagraph"/>
        <w:widowControl w:val="0"/>
        <w:tabs>
          <w:tab w:val="left" w:pos="548"/>
        </w:tabs>
        <w:autoSpaceDE w:val="0"/>
        <w:autoSpaceDN w:val="0"/>
        <w:spacing w:after="0" w:line="280" w:lineRule="auto"/>
        <w:ind w:left="60"/>
        <w:contextualSpacing w:val="0"/>
        <w:jc w:val="both"/>
        <w:rPr>
          <w:rFonts w:ascii="Times New Roman" w:hAnsi="Times New Roman" w:cs="Times New Roman"/>
          <w:sz w:val="24"/>
        </w:rPr>
      </w:pPr>
      <w:r>
        <w:rPr>
          <w:rFonts w:ascii="Times New Roman" w:hAnsi="Times New Roman" w:cs="Times New Roman"/>
          <w:color w:val="1F1F1F"/>
          <w:spacing w:val="6"/>
          <w:sz w:val="24"/>
        </w:rPr>
        <w:t xml:space="preserve">        </w:t>
      </w:r>
      <w:r w:rsidR="00B247A6" w:rsidRPr="00B247A6">
        <w:rPr>
          <w:rFonts w:ascii="Times New Roman" w:hAnsi="Times New Roman" w:cs="Times New Roman"/>
          <w:color w:val="1F1F1F"/>
          <w:sz w:val="24"/>
        </w:rPr>
        <w:t>275-</w:t>
      </w:r>
      <w:r w:rsidR="00B247A6" w:rsidRPr="00B247A6">
        <w:rPr>
          <w:color w:val="1F1F1F"/>
        </w:rPr>
        <w:t>370.</w:t>
      </w:r>
      <w:r w:rsidR="00B247A6" w:rsidRPr="00B247A6">
        <w:rPr>
          <w:color w:val="1F1F1F"/>
          <w:spacing w:val="-5"/>
        </w:rPr>
        <w:t xml:space="preserve"> </w:t>
      </w:r>
      <w:r w:rsidR="00B247A6" w:rsidRPr="00B247A6">
        <w:rPr>
          <w:color w:val="1F1F1F"/>
        </w:rPr>
        <w:t>In</w:t>
      </w:r>
      <w:r w:rsidR="00B247A6" w:rsidRPr="00B247A6">
        <w:rPr>
          <w:color w:val="1F1F1F"/>
          <w:spacing w:val="-4"/>
        </w:rPr>
        <w:t xml:space="preserve"> </w:t>
      </w:r>
      <w:r w:rsidR="00B247A6" w:rsidRPr="00B247A6">
        <w:rPr>
          <w:color w:val="1F1F1F"/>
        </w:rPr>
        <w:t>Olav</w:t>
      </w:r>
      <w:r w:rsidR="00B247A6" w:rsidRPr="00B247A6">
        <w:rPr>
          <w:color w:val="1F1F1F"/>
          <w:spacing w:val="-4"/>
        </w:rPr>
        <w:t xml:space="preserve"> </w:t>
      </w:r>
      <w:proofErr w:type="spellStart"/>
      <w:r w:rsidR="00B247A6" w:rsidRPr="00B247A6">
        <w:rPr>
          <w:color w:val="1F1F1F"/>
        </w:rPr>
        <w:t>Slaymaker</w:t>
      </w:r>
      <w:proofErr w:type="spellEnd"/>
      <w:r w:rsidR="00B247A6" w:rsidRPr="00B247A6">
        <w:rPr>
          <w:color w:val="1F1F1F"/>
          <w:spacing w:val="-1"/>
        </w:rPr>
        <w:t xml:space="preserve"> </w:t>
      </w:r>
      <w:r w:rsidR="00B247A6" w:rsidRPr="00B247A6">
        <w:rPr>
          <w:color w:val="1F1F1F"/>
        </w:rPr>
        <w:t>(2004)</w:t>
      </w:r>
      <w:r w:rsidR="00B247A6" w:rsidRPr="00B247A6">
        <w:rPr>
          <w:color w:val="1F1F1F"/>
          <w:spacing w:val="-4"/>
        </w:rPr>
        <w:t xml:space="preserve"> </w:t>
      </w:r>
      <w:r w:rsidR="00B247A6" w:rsidRPr="00B247A6">
        <w:rPr>
          <w:color w:val="1F1F1F"/>
        </w:rPr>
        <w:t>(ed.)</w:t>
      </w:r>
      <w:r w:rsidR="00B247A6" w:rsidRPr="00B247A6">
        <w:rPr>
          <w:color w:val="1F1F1F"/>
          <w:spacing w:val="-5"/>
        </w:rPr>
        <w:t xml:space="preserve"> </w:t>
      </w:r>
      <w:r w:rsidR="00B247A6" w:rsidRPr="00B247A6">
        <w:rPr>
          <w:color w:val="1F1F1F"/>
        </w:rPr>
        <w:t>Fluvial</w:t>
      </w:r>
      <w:r w:rsidR="00B247A6" w:rsidRPr="00B247A6">
        <w:rPr>
          <w:color w:val="1F1F1F"/>
          <w:spacing w:val="-4"/>
        </w:rPr>
        <w:t xml:space="preserve"> </w:t>
      </w:r>
      <w:r w:rsidR="00B247A6" w:rsidRPr="00B247A6">
        <w:rPr>
          <w:color w:val="1F1F1F"/>
        </w:rPr>
        <w:t>geomorphology,</w:t>
      </w:r>
      <w:r w:rsidR="00B247A6" w:rsidRPr="00B247A6">
        <w:rPr>
          <w:color w:val="1F1F1F"/>
          <w:spacing w:val="-3"/>
        </w:rPr>
        <w:t xml:space="preserve"> </w:t>
      </w:r>
      <w:r w:rsidR="00B247A6" w:rsidRPr="00B247A6">
        <w:rPr>
          <w:color w:val="1F1F1F"/>
        </w:rPr>
        <w:t>Routledge,</w:t>
      </w:r>
      <w:r w:rsidR="00B247A6" w:rsidRPr="00B247A6">
        <w:rPr>
          <w:color w:val="1F1F1F"/>
          <w:spacing w:val="-3"/>
        </w:rPr>
        <w:t xml:space="preserve"> </w:t>
      </w:r>
      <w:proofErr w:type="spellStart"/>
      <w:r w:rsidR="00B247A6" w:rsidRPr="00B247A6">
        <w:rPr>
          <w:color w:val="1F1F1F"/>
        </w:rPr>
        <w:t>USAand</w:t>
      </w:r>
      <w:proofErr w:type="spellEnd"/>
      <w:r w:rsidR="00B247A6" w:rsidRPr="00B247A6">
        <w:rPr>
          <w:color w:val="1F1F1F"/>
          <w:spacing w:val="-4"/>
        </w:rPr>
        <w:t xml:space="preserve"> </w:t>
      </w:r>
      <w:r w:rsidR="00B247A6" w:rsidRPr="00B247A6">
        <w:rPr>
          <w:color w:val="1F1F1F"/>
        </w:rPr>
        <w:t>Canada.</w:t>
      </w:r>
    </w:p>
    <w:p w14:paraId="4D43D2C2" w14:textId="77777777" w:rsidR="00D82CB9" w:rsidRDefault="00B247A6" w:rsidP="00D82CB9">
      <w:pPr>
        <w:pStyle w:val="BodyText"/>
        <w:spacing w:line="276" w:lineRule="auto"/>
        <w:jc w:val="both"/>
        <w:rPr>
          <w:color w:val="1F1F1F"/>
          <w:spacing w:val="-57"/>
        </w:rPr>
      </w:pPr>
      <w:r w:rsidRPr="00B247A6">
        <w:rPr>
          <w:color w:val="1F1F1F"/>
        </w:rPr>
        <w:t xml:space="preserve">V. S., Nair A. S. K., </w:t>
      </w:r>
      <w:proofErr w:type="spellStart"/>
      <w:r w:rsidRPr="00B247A6">
        <w:rPr>
          <w:color w:val="1F1F1F"/>
        </w:rPr>
        <w:t>Baiju</w:t>
      </w:r>
      <w:proofErr w:type="spellEnd"/>
      <w:r w:rsidRPr="00B247A6">
        <w:rPr>
          <w:color w:val="1F1F1F"/>
        </w:rPr>
        <w:t xml:space="preserve"> K. </w:t>
      </w:r>
      <w:proofErr w:type="gramStart"/>
      <w:r w:rsidRPr="00B247A6">
        <w:rPr>
          <w:color w:val="1F1F1F"/>
        </w:rPr>
        <w:t>V.(</w:t>
      </w:r>
      <w:proofErr w:type="gramEnd"/>
      <w:r w:rsidRPr="00B247A6">
        <w:rPr>
          <w:color w:val="1F1F1F"/>
        </w:rPr>
        <w:t>2013): "Drainage Basin Delineation and Quantitative</w:t>
      </w:r>
      <w:r w:rsidRPr="00B247A6">
        <w:rPr>
          <w:color w:val="1F1F1F"/>
          <w:spacing w:val="-57"/>
        </w:rPr>
        <w:t xml:space="preserve"> </w:t>
      </w:r>
      <w:r w:rsidR="00064B01">
        <w:rPr>
          <w:color w:val="1F1F1F"/>
          <w:spacing w:val="-57"/>
        </w:rPr>
        <w:t xml:space="preserve">6.     </w:t>
      </w:r>
      <w:r w:rsidR="00F3081F">
        <w:rPr>
          <w:color w:val="1F1F1F"/>
          <w:spacing w:val="-57"/>
        </w:rPr>
        <w:t xml:space="preserve">                    </w:t>
      </w:r>
      <w:r w:rsidR="00D82CB9">
        <w:rPr>
          <w:color w:val="1F1F1F"/>
          <w:spacing w:val="-57"/>
        </w:rPr>
        <w:t xml:space="preserve">    </w:t>
      </w:r>
    </w:p>
    <w:p w14:paraId="3DF94560" w14:textId="77777777" w:rsidR="00D82CB9" w:rsidRDefault="00D82CB9" w:rsidP="00D82CB9">
      <w:pPr>
        <w:pStyle w:val="BodyText"/>
        <w:spacing w:line="276" w:lineRule="auto"/>
        <w:ind w:firstLine="60"/>
        <w:jc w:val="both"/>
        <w:rPr>
          <w:color w:val="1F1F1F"/>
          <w:spacing w:val="-4"/>
        </w:rPr>
      </w:pPr>
      <w:r>
        <w:rPr>
          <w:color w:val="1F1F1F"/>
          <w:spacing w:val="-57"/>
        </w:rPr>
        <w:t xml:space="preserve">                                                                                                                                                                                       </w:t>
      </w:r>
      <w:r w:rsidR="00B247A6" w:rsidRPr="00B247A6">
        <w:rPr>
          <w:color w:val="1F1F1F"/>
        </w:rPr>
        <w:t>Analysis</w:t>
      </w:r>
      <w:r w:rsidR="00B247A6" w:rsidRPr="00B247A6">
        <w:rPr>
          <w:color w:val="1F1F1F"/>
          <w:spacing w:val="-4"/>
        </w:rPr>
        <w:t xml:space="preserve"> </w:t>
      </w:r>
      <w:r w:rsidR="00B247A6" w:rsidRPr="00B247A6">
        <w:rPr>
          <w:color w:val="1F1F1F"/>
        </w:rPr>
        <w:t>of</w:t>
      </w:r>
      <w:r w:rsidR="00B247A6" w:rsidRPr="00B247A6">
        <w:rPr>
          <w:color w:val="1F1F1F"/>
          <w:spacing w:val="-5"/>
        </w:rPr>
        <w:t xml:space="preserve"> </w:t>
      </w:r>
      <w:proofErr w:type="spellStart"/>
      <w:r w:rsidR="00B247A6" w:rsidRPr="00B247A6">
        <w:rPr>
          <w:color w:val="1F1F1F"/>
        </w:rPr>
        <w:t>Panamaram</w:t>
      </w:r>
      <w:proofErr w:type="spellEnd"/>
      <w:r w:rsidR="00B247A6" w:rsidRPr="00B247A6">
        <w:rPr>
          <w:color w:val="1F1F1F"/>
        </w:rPr>
        <w:t xml:space="preserve"> Watershed</w:t>
      </w:r>
      <w:r w:rsidR="00B247A6" w:rsidRPr="00B247A6">
        <w:rPr>
          <w:color w:val="1F1F1F"/>
          <w:spacing w:val="-4"/>
        </w:rPr>
        <w:t xml:space="preserve"> </w:t>
      </w:r>
      <w:r w:rsidR="00B247A6" w:rsidRPr="00B247A6">
        <w:rPr>
          <w:color w:val="1F1F1F"/>
        </w:rPr>
        <w:t>of</w:t>
      </w:r>
      <w:r w:rsidR="00B247A6" w:rsidRPr="00B247A6">
        <w:rPr>
          <w:color w:val="1F1F1F"/>
          <w:spacing w:val="-2"/>
        </w:rPr>
        <w:t xml:space="preserve"> </w:t>
      </w:r>
      <w:proofErr w:type="spellStart"/>
      <w:r w:rsidR="00B247A6" w:rsidRPr="00B247A6">
        <w:rPr>
          <w:color w:val="1F1F1F"/>
        </w:rPr>
        <w:t>Kabani</w:t>
      </w:r>
      <w:proofErr w:type="spellEnd"/>
      <w:r w:rsidR="00B247A6" w:rsidRPr="00B247A6">
        <w:rPr>
          <w:color w:val="1F1F1F"/>
          <w:spacing w:val="-3"/>
        </w:rPr>
        <w:t xml:space="preserve"> </w:t>
      </w:r>
      <w:r w:rsidR="00B247A6" w:rsidRPr="00B247A6">
        <w:rPr>
          <w:color w:val="1F1F1F"/>
        </w:rPr>
        <w:t>River</w:t>
      </w:r>
      <w:r w:rsidR="00B247A6" w:rsidRPr="00B247A6">
        <w:rPr>
          <w:color w:val="1F1F1F"/>
          <w:spacing w:val="-5"/>
        </w:rPr>
        <w:t xml:space="preserve"> </w:t>
      </w:r>
      <w:r w:rsidR="00B247A6" w:rsidRPr="00B247A6">
        <w:rPr>
          <w:color w:val="1F1F1F"/>
        </w:rPr>
        <w:t>Basin,</w:t>
      </w:r>
      <w:r w:rsidR="00B247A6" w:rsidRPr="00B247A6">
        <w:rPr>
          <w:color w:val="1F1F1F"/>
          <w:spacing w:val="-3"/>
        </w:rPr>
        <w:t xml:space="preserve"> </w:t>
      </w:r>
      <w:r w:rsidR="00B247A6" w:rsidRPr="00B247A6">
        <w:rPr>
          <w:color w:val="1F1F1F"/>
        </w:rPr>
        <w:t>Kerala</w:t>
      </w:r>
      <w:r w:rsidR="00B247A6" w:rsidRPr="00B247A6">
        <w:rPr>
          <w:color w:val="1F1F1F"/>
          <w:spacing w:val="-1"/>
        </w:rPr>
        <w:t xml:space="preserve"> </w:t>
      </w:r>
      <w:r w:rsidR="00B247A6" w:rsidRPr="00B247A6">
        <w:rPr>
          <w:color w:val="1F1F1F"/>
        </w:rPr>
        <w:t>Using</w:t>
      </w:r>
      <w:r w:rsidR="00B247A6" w:rsidRPr="00B247A6">
        <w:rPr>
          <w:color w:val="1F1F1F"/>
          <w:spacing w:val="-4"/>
        </w:rPr>
        <w:t xml:space="preserve"> </w:t>
      </w:r>
      <w:r w:rsidR="00B247A6" w:rsidRPr="00B247A6">
        <w:rPr>
          <w:color w:val="1F1F1F"/>
        </w:rPr>
        <w:t>Remote</w:t>
      </w:r>
      <w:r w:rsidR="00B247A6" w:rsidRPr="00B247A6">
        <w:rPr>
          <w:color w:val="1F1F1F"/>
          <w:spacing w:val="-4"/>
        </w:rPr>
        <w:t xml:space="preserve"> </w:t>
      </w:r>
      <w:r>
        <w:rPr>
          <w:color w:val="1F1F1F"/>
          <w:spacing w:val="-4"/>
        </w:rPr>
        <w:t xml:space="preserve">                              </w:t>
      </w:r>
    </w:p>
    <w:p w14:paraId="1EE7591B" w14:textId="77777777" w:rsidR="00064B01" w:rsidRPr="00D82CB9" w:rsidRDefault="00D82CB9" w:rsidP="00D82CB9">
      <w:pPr>
        <w:pStyle w:val="BodyText"/>
        <w:spacing w:line="276" w:lineRule="auto"/>
        <w:ind w:firstLine="60"/>
        <w:jc w:val="both"/>
        <w:rPr>
          <w:color w:val="1F1F1F"/>
          <w:spacing w:val="-2"/>
        </w:rPr>
      </w:pPr>
      <w:r>
        <w:rPr>
          <w:color w:val="1F1F1F"/>
          <w:spacing w:val="-4"/>
        </w:rPr>
        <w:t xml:space="preserve">          </w:t>
      </w:r>
      <w:proofErr w:type="gramStart"/>
      <w:r w:rsidR="00B247A6" w:rsidRPr="00B247A6">
        <w:rPr>
          <w:color w:val="1F1F1F"/>
        </w:rPr>
        <w:t>Sensing</w:t>
      </w:r>
      <w:r w:rsidR="00B247A6" w:rsidRPr="00B247A6">
        <w:rPr>
          <w:color w:val="1F1F1F"/>
          <w:spacing w:val="-2"/>
        </w:rPr>
        <w:t xml:space="preserve"> </w:t>
      </w:r>
      <w:r>
        <w:rPr>
          <w:color w:val="1F1F1F"/>
          <w:spacing w:val="-2"/>
        </w:rPr>
        <w:t xml:space="preserve"> </w:t>
      </w:r>
      <w:r w:rsidRPr="00B247A6">
        <w:rPr>
          <w:color w:val="1F1F1F"/>
        </w:rPr>
        <w:t>A</w:t>
      </w:r>
      <w:r w:rsidR="00B247A6" w:rsidRPr="00B247A6">
        <w:rPr>
          <w:color w:val="1F1F1F"/>
        </w:rPr>
        <w:t>nd</w:t>
      </w:r>
      <w:proofErr w:type="gramEnd"/>
      <w:r>
        <w:rPr>
          <w:color w:val="1F1F1F"/>
        </w:rPr>
        <w:t xml:space="preserve"> </w:t>
      </w:r>
      <w:r w:rsidR="00B247A6" w:rsidRPr="00B247A6">
        <w:rPr>
          <w:color w:val="1F1F1F"/>
          <w:spacing w:val="-58"/>
        </w:rPr>
        <w:t xml:space="preserve"> </w:t>
      </w:r>
      <w:r w:rsidR="00B247A6" w:rsidRPr="00B247A6">
        <w:rPr>
          <w:color w:val="1F1F1F"/>
        </w:rPr>
        <w:t xml:space="preserve">GIS". Journal Geological </w:t>
      </w:r>
      <w:r w:rsidR="00064B01">
        <w:rPr>
          <w:color w:val="1F1F1F"/>
        </w:rPr>
        <w:t>Society of India, Oct. 2013.</w:t>
      </w:r>
    </w:p>
    <w:p w14:paraId="2C52237F" w14:textId="77777777" w:rsidR="00D82CB9" w:rsidRDefault="00B247A6" w:rsidP="00D82CB9">
      <w:pPr>
        <w:pStyle w:val="BodyText"/>
        <w:spacing w:line="276" w:lineRule="auto"/>
        <w:jc w:val="both"/>
      </w:pPr>
      <w:r w:rsidRPr="00B247A6">
        <w:t>Kale, V.S. and Gupta, A. (2001):</w:t>
      </w:r>
      <w:r w:rsidRPr="00B247A6">
        <w:rPr>
          <w:spacing w:val="1"/>
        </w:rPr>
        <w:t xml:space="preserve"> </w:t>
      </w:r>
      <w:r w:rsidRPr="00B247A6">
        <w:t xml:space="preserve">Introduction to Geomorphology. New Delhi, Orient </w:t>
      </w:r>
      <w:r w:rsidR="00D82CB9">
        <w:t xml:space="preserve">   </w:t>
      </w:r>
    </w:p>
    <w:p w14:paraId="66288BF0" w14:textId="77777777" w:rsidR="00064B01" w:rsidRDefault="00D82CB9" w:rsidP="00D82CB9">
      <w:pPr>
        <w:pStyle w:val="BodyText"/>
        <w:spacing w:line="276" w:lineRule="auto"/>
        <w:jc w:val="both"/>
        <w:rPr>
          <w:spacing w:val="15"/>
        </w:rPr>
      </w:pPr>
      <w:r>
        <w:t xml:space="preserve">           </w:t>
      </w:r>
      <w:r w:rsidR="00B247A6" w:rsidRPr="00B247A6">
        <w:t>Longman. Random channel networks. J</w:t>
      </w:r>
      <w:r w:rsidR="00B247A6" w:rsidRPr="00B247A6">
        <w:rPr>
          <w:spacing w:val="1"/>
        </w:rPr>
        <w:t xml:space="preserve"> </w:t>
      </w:r>
      <w:proofErr w:type="spellStart"/>
      <w:r w:rsidR="00B247A6" w:rsidRPr="00B247A6">
        <w:t>Geol</w:t>
      </w:r>
      <w:proofErr w:type="spellEnd"/>
      <w:r w:rsidR="00B247A6" w:rsidRPr="00B247A6">
        <w:rPr>
          <w:spacing w:val="16"/>
        </w:rPr>
        <w:t xml:space="preserve"> </w:t>
      </w:r>
      <w:r w:rsidR="00B247A6" w:rsidRPr="00B247A6">
        <w:t>77:397–414.</w:t>
      </w:r>
      <w:r w:rsidR="00B247A6" w:rsidRPr="00B247A6">
        <w:rPr>
          <w:spacing w:val="15"/>
        </w:rPr>
        <w:t xml:space="preserve"> </w:t>
      </w:r>
    </w:p>
    <w:p w14:paraId="3C8D56FF" w14:textId="77777777" w:rsidR="00D82CB9" w:rsidRDefault="00B247A6" w:rsidP="00D82CB9">
      <w:pPr>
        <w:pStyle w:val="BodyText"/>
        <w:spacing w:line="276" w:lineRule="auto"/>
        <w:jc w:val="both"/>
      </w:pPr>
      <w:r w:rsidRPr="00B247A6">
        <w:t>Mishra</w:t>
      </w:r>
      <w:r w:rsidRPr="00B247A6">
        <w:rPr>
          <w:spacing w:val="13"/>
        </w:rPr>
        <w:t xml:space="preserve"> </w:t>
      </w:r>
      <w:r w:rsidRPr="00B247A6">
        <w:t>A.,</w:t>
      </w:r>
      <w:r w:rsidRPr="00B247A6">
        <w:rPr>
          <w:spacing w:val="15"/>
        </w:rPr>
        <w:t xml:space="preserve"> </w:t>
      </w:r>
      <w:r w:rsidRPr="00B247A6">
        <w:t>Dubey</w:t>
      </w:r>
      <w:r w:rsidRPr="00B247A6">
        <w:rPr>
          <w:spacing w:val="15"/>
        </w:rPr>
        <w:t xml:space="preserve"> </w:t>
      </w:r>
      <w:r w:rsidRPr="00B247A6">
        <w:t>D.P.</w:t>
      </w:r>
      <w:r w:rsidRPr="00B247A6">
        <w:rPr>
          <w:spacing w:val="16"/>
        </w:rPr>
        <w:t xml:space="preserve"> </w:t>
      </w:r>
      <w:r w:rsidRPr="00B247A6">
        <w:t>and</w:t>
      </w:r>
      <w:r w:rsidRPr="00B247A6">
        <w:rPr>
          <w:spacing w:val="15"/>
        </w:rPr>
        <w:t xml:space="preserve"> </w:t>
      </w:r>
      <w:r w:rsidRPr="00B247A6">
        <w:t>Tiwari</w:t>
      </w:r>
      <w:r w:rsidRPr="00B247A6">
        <w:rPr>
          <w:spacing w:val="15"/>
        </w:rPr>
        <w:t xml:space="preserve"> </w:t>
      </w:r>
      <w:r w:rsidRPr="00B247A6">
        <w:t>R.</w:t>
      </w:r>
      <w:r w:rsidRPr="00B247A6">
        <w:rPr>
          <w:spacing w:val="15"/>
        </w:rPr>
        <w:t xml:space="preserve"> </w:t>
      </w:r>
      <w:r w:rsidRPr="00B247A6">
        <w:t>N.</w:t>
      </w:r>
      <w:r w:rsidRPr="00B247A6">
        <w:rPr>
          <w:spacing w:val="15"/>
        </w:rPr>
        <w:t xml:space="preserve"> </w:t>
      </w:r>
      <w:r w:rsidRPr="00B247A6">
        <w:t>(2011):</w:t>
      </w:r>
      <w:r w:rsidRPr="00B247A6">
        <w:rPr>
          <w:spacing w:val="15"/>
        </w:rPr>
        <w:t xml:space="preserve"> </w:t>
      </w:r>
      <w:r w:rsidRPr="00B247A6">
        <w:t>Morphometric</w:t>
      </w:r>
      <w:r w:rsidRPr="00B247A6">
        <w:rPr>
          <w:spacing w:val="14"/>
        </w:rPr>
        <w:t xml:space="preserve"> </w:t>
      </w:r>
      <w:r w:rsidRPr="00B247A6">
        <w:t>Analysis</w:t>
      </w:r>
      <w:r w:rsidRPr="00B247A6">
        <w:rPr>
          <w:spacing w:val="-57"/>
        </w:rPr>
        <w:t xml:space="preserve"> </w:t>
      </w:r>
      <w:r w:rsidRPr="00B247A6">
        <w:t xml:space="preserve">of Tons basin, </w:t>
      </w:r>
      <w:proofErr w:type="spellStart"/>
      <w:r w:rsidRPr="00B247A6">
        <w:t>Rewa</w:t>
      </w:r>
      <w:proofErr w:type="spellEnd"/>
      <w:r w:rsidRPr="00B247A6">
        <w:t xml:space="preserve"> </w:t>
      </w:r>
      <w:r w:rsidR="00D82CB9">
        <w:t xml:space="preserve"> </w:t>
      </w:r>
    </w:p>
    <w:p w14:paraId="154F4231" w14:textId="77777777" w:rsidR="00D82CB9" w:rsidRDefault="00D82CB9" w:rsidP="00D82CB9">
      <w:pPr>
        <w:pStyle w:val="BodyText"/>
        <w:spacing w:line="276" w:lineRule="auto"/>
        <w:ind w:firstLine="60"/>
        <w:jc w:val="both"/>
        <w:rPr>
          <w:spacing w:val="-4"/>
        </w:rPr>
      </w:pPr>
      <w:r>
        <w:t xml:space="preserve">          </w:t>
      </w:r>
      <w:r w:rsidR="00B247A6" w:rsidRPr="00B247A6">
        <w:t>district, Madhya Pradesh, based on watershed approach. Earth Science</w:t>
      </w:r>
      <w:r w:rsidR="00B247A6" w:rsidRPr="00B247A6">
        <w:rPr>
          <w:spacing w:val="1"/>
        </w:rPr>
        <w:t xml:space="preserve"> </w:t>
      </w:r>
      <w:r w:rsidR="00B247A6" w:rsidRPr="00B247A6">
        <w:t>India, Vol 3(III)</w:t>
      </w:r>
      <w:r w:rsidR="00B247A6" w:rsidRPr="00B247A6">
        <w:rPr>
          <w:spacing w:val="-4"/>
        </w:rPr>
        <w:t xml:space="preserve"> </w:t>
      </w:r>
      <w:r>
        <w:rPr>
          <w:spacing w:val="-4"/>
        </w:rPr>
        <w:t xml:space="preserve"> </w:t>
      </w:r>
    </w:p>
    <w:p w14:paraId="1CAB0534" w14:textId="77777777" w:rsidR="00B247A6" w:rsidRPr="00B247A6" w:rsidRDefault="00D82CB9" w:rsidP="00D82CB9">
      <w:pPr>
        <w:pStyle w:val="BodyText"/>
        <w:spacing w:line="276" w:lineRule="auto"/>
        <w:ind w:firstLine="60"/>
        <w:jc w:val="both"/>
      </w:pPr>
      <w:r>
        <w:rPr>
          <w:spacing w:val="-4"/>
        </w:rPr>
        <w:t xml:space="preserve">          </w:t>
      </w:r>
      <w:r w:rsidR="00B247A6" w:rsidRPr="00B247A6">
        <w:t>July, 2011pp 171-180.</w:t>
      </w:r>
    </w:p>
    <w:p w14:paraId="67F36698" w14:textId="77777777" w:rsidR="00D82CB9" w:rsidRDefault="00B247A6" w:rsidP="00D82CB9">
      <w:pPr>
        <w:widowControl w:val="0"/>
        <w:tabs>
          <w:tab w:val="left" w:pos="483"/>
        </w:tabs>
        <w:autoSpaceDE w:val="0"/>
        <w:autoSpaceDN w:val="0"/>
        <w:spacing w:after="0" w:line="276" w:lineRule="auto"/>
        <w:jc w:val="both"/>
        <w:rPr>
          <w:rFonts w:ascii="Times New Roman" w:hAnsi="Times New Roman" w:cs="Times New Roman"/>
          <w:sz w:val="24"/>
        </w:rPr>
      </w:pPr>
      <w:r w:rsidRPr="00064B01">
        <w:rPr>
          <w:rFonts w:ascii="Times New Roman" w:hAnsi="Times New Roman" w:cs="Times New Roman"/>
          <w:sz w:val="24"/>
        </w:rPr>
        <w:t xml:space="preserve">M. </w:t>
      </w:r>
      <w:proofErr w:type="spellStart"/>
      <w:r w:rsidRPr="00064B01">
        <w:rPr>
          <w:rFonts w:ascii="Times New Roman" w:hAnsi="Times New Roman" w:cs="Times New Roman"/>
          <w:sz w:val="24"/>
        </w:rPr>
        <w:t>Rudraiah</w:t>
      </w:r>
      <w:proofErr w:type="spellEnd"/>
      <w:r w:rsidRPr="00064B01">
        <w:rPr>
          <w:rFonts w:ascii="Times New Roman" w:hAnsi="Times New Roman" w:cs="Times New Roman"/>
          <w:sz w:val="24"/>
        </w:rPr>
        <w:t xml:space="preserve">, S. </w:t>
      </w:r>
      <w:proofErr w:type="spellStart"/>
      <w:r w:rsidRPr="00064B01">
        <w:rPr>
          <w:rFonts w:ascii="Times New Roman" w:hAnsi="Times New Roman" w:cs="Times New Roman"/>
          <w:sz w:val="24"/>
        </w:rPr>
        <w:t>Govindaiah</w:t>
      </w:r>
      <w:proofErr w:type="spellEnd"/>
      <w:r w:rsidRPr="00064B01">
        <w:rPr>
          <w:rFonts w:ascii="Times New Roman" w:hAnsi="Times New Roman" w:cs="Times New Roman"/>
          <w:sz w:val="24"/>
        </w:rPr>
        <w:t xml:space="preserve">, S. Srinivas </w:t>
      </w:r>
      <w:proofErr w:type="spellStart"/>
      <w:r w:rsidRPr="00064B01">
        <w:rPr>
          <w:rFonts w:ascii="Times New Roman" w:hAnsi="Times New Roman" w:cs="Times New Roman"/>
          <w:sz w:val="24"/>
        </w:rPr>
        <w:t>Vittaia</w:t>
      </w:r>
      <w:proofErr w:type="spellEnd"/>
      <w:r w:rsidRPr="00064B01">
        <w:rPr>
          <w:rFonts w:ascii="Times New Roman" w:hAnsi="Times New Roman" w:cs="Times New Roman"/>
          <w:sz w:val="24"/>
        </w:rPr>
        <w:t xml:space="preserve"> (2008): Morphometry using Remote</w:t>
      </w:r>
      <w:r w:rsidRPr="00064B01">
        <w:rPr>
          <w:rFonts w:ascii="Times New Roman" w:hAnsi="Times New Roman" w:cs="Times New Roman"/>
          <w:spacing w:val="1"/>
          <w:sz w:val="24"/>
        </w:rPr>
        <w:t xml:space="preserve"> </w:t>
      </w:r>
      <w:r w:rsidRPr="00064B01">
        <w:rPr>
          <w:rFonts w:ascii="Times New Roman" w:hAnsi="Times New Roman" w:cs="Times New Roman"/>
          <w:sz w:val="24"/>
        </w:rPr>
        <w:t xml:space="preserve">Sensing </w:t>
      </w:r>
      <w:r w:rsidR="00D82CB9">
        <w:rPr>
          <w:rFonts w:ascii="Times New Roman" w:hAnsi="Times New Roman" w:cs="Times New Roman"/>
          <w:sz w:val="24"/>
        </w:rPr>
        <w:t xml:space="preserve">                      </w:t>
      </w:r>
    </w:p>
    <w:p w14:paraId="7FB3B2BA" w14:textId="77777777" w:rsidR="00D82CB9" w:rsidRDefault="00D82CB9" w:rsidP="00D82CB9">
      <w:pPr>
        <w:widowControl w:val="0"/>
        <w:tabs>
          <w:tab w:val="left" w:pos="483"/>
        </w:tabs>
        <w:autoSpaceDE w:val="0"/>
        <w:autoSpaceDN w:val="0"/>
        <w:spacing w:after="0" w:line="276" w:lineRule="auto"/>
        <w:jc w:val="both"/>
        <w:rPr>
          <w:rFonts w:ascii="Times New Roman" w:hAnsi="Times New Roman" w:cs="Times New Roman"/>
          <w:spacing w:val="-57"/>
          <w:sz w:val="24"/>
        </w:rPr>
      </w:pPr>
      <w:r>
        <w:rPr>
          <w:rFonts w:ascii="Times New Roman" w:hAnsi="Times New Roman" w:cs="Times New Roman"/>
          <w:sz w:val="24"/>
        </w:rPr>
        <w:t xml:space="preserve">           </w:t>
      </w:r>
      <w:r w:rsidR="00B247A6" w:rsidRPr="00064B01">
        <w:rPr>
          <w:rFonts w:ascii="Times New Roman" w:hAnsi="Times New Roman" w:cs="Times New Roman"/>
          <w:sz w:val="24"/>
        </w:rPr>
        <w:t xml:space="preserve">and GIS Techniques in the Sub-Basins of </w:t>
      </w:r>
      <w:proofErr w:type="spellStart"/>
      <w:r w:rsidR="00B247A6" w:rsidRPr="00064B01">
        <w:rPr>
          <w:rFonts w:ascii="Times New Roman" w:hAnsi="Times New Roman" w:cs="Times New Roman"/>
          <w:sz w:val="24"/>
        </w:rPr>
        <w:t>Kagna</w:t>
      </w:r>
      <w:proofErr w:type="spellEnd"/>
      <w:r w:rsidR="00B247A6" w:rsidRPr="00064B01">
        <w:rPr>
          <w:rFonts w:ascii="Times New Roman" w:hAnsi="Times New Roman" w:cs="Times New Roman"/>
          <w:sz w:val="24"/>
        </w:rPr>
        <w:t xml:space="preserve"> River Basin, </w:t>
      </w:r>
      <w:proofErr w:type="spellStart"/>
      <w:r w:rsidR="00B247A6" w:rsidRPr="00064B01">
        <w:rPr>
          <w:rFonts w:ascii="Times New Roman" w:hAnsi="Times New Roman" w:cs="Times New Roman"/>
          <w:sz w:val="24"/>
        </w:rPr>
        <w:t>Gulburga</w:t>
      </w:r>
      <w:proofErr w:type="spellEnd"/>
      <w:r w:rsidR="00B247A6" w:rsidRPr="00064B01">
        <w:rPr>
          <w:rFonts w:ascii="Times New Roman" w:hAnsi="Times New Roman" w:cs="Times New Roman"/>
          <w:sz w:val="24"/>
        </w:rPr>
        <w:t xml:space="preserve"> District,</w:t>
      </w:r>
      <w:r w:rsidR="00B247A6" w:rsidRPr="00064B01">
        <w:rPr>
          <w:rFonts w:ascii="Times New Roman" w:hAnsi="Times New Roman" w:cs="Times New Roman"/>
          <w:spacing w:val="-57"/>
          <w:sz w:val="24"/>
        </w:rPr>
        <w:t xml:space="preserve"> </w:t>
      </w:r>
      <w:r>
        <w:rPr>
          <w:rFonts w:ascii="Times New Roman" w:hAnsi="Times New Roman" w:cs="Times New Roman"/>
          <w:spacing w:val="-57"/>
          <w:sz w:val="24"/>
        </w:rPr>
        <w:t xml:space="preserve">                       </w:t>
      </w:r>
    </w:p>
    <w:p w14:paraId="2BDC7DC9" w14:textId="77777777" w:rsidR="00B247A6" w:rsidRPr="00CC23CB" w:rsidRDefault="00D82CB9" w:rsidP="00CC23CB">
      <w:pPr>
        <w:widowControl w:val="0"/>
        <w:tabs>
          <w:tab w:val="left" w:pos="483"/>
        </w:tabs>
        <w:autoSpaceDE w:val="0"/>
        <w:autoSpaceDN w:val="0"/>
        <w:spacing w:after="0" w:line="276" w:lineRule="auto"/>
        <w:jc w:val="both"/>
        <w:rPr>
          <w:rFonts w:ascii="Times New Roman" w:hAnsi="Times New Roman" w:cs="Times New Roman"/>
          <w:sz w:val="24"/>
        </w:rPr>
      </w:pPr>
      <w:r>
        <w:rPr>
          <w:rFonts w:ascii="Times New Roman" w:hAnsi="Times New Roman" w:cs="Times New Roman"/>
          <w:spacing w:val="-57"/>
          <w:sz w:val="24"/>
        </w:rPr>
        <w:t xml:space="preserve">                                                                                                                                                                                                     </w:t>
      </w:r>
      <w:r w:rsidR="00CC23CB">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00B247A6" w:rsidRPr="00064B01">
        <w:rPr>
          <w:rFonts w:ascii="Times New Roman" w:hAnsi="Times New Roman" w:cs="Times New Roman"/>
          <w:sz w:val="24"/>
        </w:rPr>
        <w:t>Karnataka,</w:t>
      </w:r>
      <w:r w:rsidR="00B247A6" w:rsidRPr="00064B01">
        <w:rPr>
          <w:rFonts w:ascii="Times New Roman" w:hAnsi="Times New Roman" w:cs="Times New Roman"/>
          <w:spacing w:val="1"/>
          <w:sz w:val="24"/>
        </w:rPr>
        <w:t xml:space="preserve"> </w:t>
      </w:r>
      <w:r w:rsidR="00B247A6" w:rsidRPr="00064B01">
        <w:rPr>
          <w:rFonts w:ascii="Times New Roman" w:hAnsi="Times New Roman" w:cs="Times New Roman"/>
          <w:sz w:val="24"/>
        </w:rPr>
        <w:t>India. J.</w:t>
      </w:r>
      <w:r w:rsidR="00B247A6" w:rsidRPr="00064B01">
        <w:rPr>
          <w:rFonts w:ascii="Times New Roman" w:hAnsi="Times New Roman" w:cs="Times New Roman"/>
          <w:spacing w:val="2"/>
          <w:sz w:val="24"/>
        </w:rPr>
        <w:t xml:space="preserve"> </w:t>
      </w:r>
      <w:r w:rsidR="00B247A6" w:rsidRPr="00064B01">
        <w:rPr>
          <w:rFonts w:ascii="Times New Roman" w:hAnsi="Times New Roman" w:cs="Times New Roman"/>
          <w:sz w:val="24"/>
        </w:rPr>
        <w:t>Indian Soc.</w:t>
      </w:r>
      <w:r w:rsidR="00B247A6" w:rsidRPr="00064B01">
        <w:rPr>
          <w:rFonts w:ascii="Times New Roman" w:hAnsi="Times New Roman" w:cs="Times New Roman"/>
          <w:spacing w:val="-1"/>
          <w:sz w:val="24"/>
        </w:rPr>
        <w:t xml:space="preserve"> </w:t>
      </w:r>
      <w:r w:rsidR="00B247A6" w:rsidRPr="00064B01">
        <w:rPr>
          <w:rFonts w:ascii="Times New Roman" w:hAnsi="Times New Roman" w:cs="Times New Roman"/>
          <w:sz w:val="24"/>
        </w:rPr>
        <w:t>Remote</w:t>
      </w:r>
      <w:r w:rsidR="00B247A6" w:rsidRPr="00064B01">
        <w:rPr>
          <w:rFonts w:ascii="Times New Roman" w:hAnsi="Times New Roman" w:cs="Times New Roman"/>
          <w:spacing w:val="-1"/>
          <w:sz w:val="24"/>
        </w:rPr>
        <w:t xml:space="preserve"> </w:t>
      </w:r>
      <w:r w:rsidR="00B247A6" w:rsidRPr="00064B01">
        <w:rPr>
          <w:rFonts w:ascii="Times New Roman" w:hAnsi="Times New Roman" w:cs="Times New Roman"/>
          <w:sz w:val="24"/>
        </w:rPr>
        <w:t>Sens. (December</w:t>
      </w:r>
      <w:r w:rsidR="00B247A6" w:rsidRPr="00064B01">
        <w:rPr>
          <w:rFonts w:ascii="Times New Roman" w:hAnsi="Times New Roman" w:cs="Times New Roman"/>
          <w:spacing w:val="-5"/>
          <w:sz w:val="24"/>
        </w:rPr>
        <w:t xml:space="preserve"> </w:t>
      </w:r>
      <w:r w:rsidR="00B247A6" w:rsidRPr="00064B01">
        <w:rPr>
          <w:rFonts w:ascii="Times New Roman" w:hAnsi="Times New Roman" w:cs="Times New Roman"/>
          <w:sz w:val="24"/>
        </w:rPr>
        <w:t>2008) 36:351–360.</w:t>
      </w:r>
    </w:p>
    <w:p w14:paraId="44D2575E" w14:textId="77777777" w:rsidR="00D82CB9" w:rsidRDefault="00B247A6" w:rsidP="00064B01">
      <w:pPr>
        <w:pStyle w:val="ListParagraph"/>
        <w:widowControl w:val="0"/>
        <w:tabs>
          <w:tab w:val="left" w:pos="483"/>
        </w:tabs>
        <w:autoSpaceDE w:val="0"/>
        <w:autoSpaceDN w:val="0"/>
        <w:spacing w:before="1" w:after="0" w:line="276" w:lineRule="auto"/>
        <w:ind w:left="0"/>
        <w:contextualSpacing w:val="0"/>
        <w:jc w:val="both"/>
        <w:rPr>
          <w:rFonts w:ascii="Times New Roman" w:hAnsi="Times New Roman" w:cs="Times New Roman"/>
          <w:sz w:val="24"/>
        </w:rPr>
      </w:pPr>
      <w:r w:rsidRPr="00B247A6">
        <w:rPr>
          <w:rFonts w:ascii="Times New Roman" w:hAnsi="Times New Roman" w:cs="Times New Roman"/>
          <w:sz w:val="24"/>
        </w:rPr>
        <w:t xml:space="preserve">Nag S. K. and </w:t>
      </w:r>
      <w:proofErr w:type="spellStart"/>
      <w:r w:rsidRPr="00B247A6">
        <w:rPr>
          <w:rFonts w:ascii="Times New Roman" w:hAnsi="Times New Roman" w:cs="Times New Roman"/>
          <w:sz w:val="24"/>
        </w:rPr>
        <w:t>Lahiri</w:t>
      </w:r>
      <w:proofErr w:type="spellEnd"/>
      <w:r w:rsidRPr="00B247A6">
        <w:rPr>
          <w:rFonts w:ascii="Times New Roman" w:hAnsi="Times New Roman" w:cs="Times New Roman"/>
          <w:sz w:val="24"/>
        </w:rPr>
        <w:t xml:space="preserve"> A. (2011): Morphometric analysis of </w:t>
      </w:r>
      <w:proofErr w:type="spellStart"/>
      <w:r w:rsidRPr="00B247A6">
        <w:rPr>
          <w:rFonts w:ascii="Times New Roman" w:hAnsi="Times New Roman" w:cs="Times New Roman"/>
          <w:sz w:val="24"/>
        </w:rPr>
        <w:t>Dwarakeswar</w:t>
      </w:r>
      <w:proofErr w:type="spellEnd"/>
      <w:r w:rsidRPr="00B247A6">
        <w:rPr>
          <w:rFonts w:ascii="Times New Roman" w:hAnsi="Times New Roman" w:cs="Times New Roman"/>
          <w:sz w:val="24"/>
        </w:rPr>
        <w:t xml:space="preserve"> watershed,</w:t>
      </w:r>
      <w:r w:rsidRPr="00B247A6">
        <w:rPr>
          <w:rFonts w:ascii="Times New Roman" w:hAnsi="Times New Roman" w:cs="Times New Roman"/>
          <w:spacing w:val="1"/>
          <w:sz w:val="24"/>
        </w:rPr>
        <w:t xml:space="preserve"> </w:t>
      </w:r>
      <w:r w:rsidRPr="00B247A6">
        <w:rPr>
          <w:rFonts w:ascii="Times New Roman" w:hAnsi="Times New Roman" w:cs="Times New Roman"/>
          <w:sz w:val="24"/>
        </w:rPr>
        <w:t xml:space="preserve">Bankura </w:t>
      </w:r>
      <w:r w:rsidR="00D82CB9">
        <w:rPr>
          <w:rFonts w:ascii="Times New Roman" w:hAnsi="Times New Roman" w:cs="Times New Roman"/>
          <w:sz w:val="24"/>
        </w:rPr>
        <w:t xml:space="preserve">   </w:t>
      </w:r>
    </w:p>
    <w:p w14:paraId="546E98B3" w14:textId="77777777" w:rsidR="00D82CB9" w:rsidRDefault="00D82CB9" w:rsidP="00064B01">
      <w:pPr>
        <w:pStyle w:val="ListParagraph"/>
        <w:widowControl w:val="0"/>
        <w:tabs>
          <w:tab w:val="left" w:pos="483"/>
        </w:tabs>
        <w:autoSpaceDE w:val="0"/>
        <w:autoSpaceDN w:val="0"/>
        <w:spacing w:before="1" w:after="0" w:line="276" w:lineRule="auto"/>
        <w:ind w:left="0"/>
        <w:contextualSpacing w:val="0"/>
        <w:jc w:val="both"/>
        <w:rPr>
          <w:rFonts w:ascii="Times New Roman" w:hAnsi="Times New Roman" w:cs="Times New Roman"/>
          <w:spacing w:val="-1"/>
          <w:sz w:val="24"/>
        </w:rPr>
      </w:pPr>
      <w:r>
        <w:rPr>
          <w:rFonts w:ascii="Times New Roman" w:hAnsi="Times New Roman" w:cs="Times New Roman"/>
          <w:sz w:val="24"/>
        </w:rPr>
        <w:t xml:space="preserve">           </w:t>
      </w:r>
      <w:r w:rsidR="00B247A6" w:rsidRPr="00B247A6">
        <w:rPr>
          <w:rFonts w:ascii="Times New Roman" w:hAnsi="Times New Roman" w:cs="Times New Roman"/>
          <w:sz w:val="24"/>
        </w:rPr>
        <w:t>District, West Bengal, India, using spatial information technology. International</w:t>
      </w:r>
      <w:r w:rsidR="00B247A6" w:rsidRPr="00B247A6">
        <w:rPr>
          <w:rFonts w:ascii="Times New Roman" w:hAnsi="Times New Roman" w:cs="Times New Roman"/>
          <w:spacing w:val="-57"/>
          <w:sz w:val="24"/>
        </w:rPr>
        <w:t xml:space="preserve"> </w:t>
      </w:r>
      <w:r w:rsidR="00B247A6" w:rsidRPr="00B247A6">
        <w:rPr>
          <w:rFonts w:ascii="Times New Roman" w:hAnsi="Times New Roman" w:cs="Times New Roman"/>
          <w:sz w:val="24"/>
        </w:rPr>
        <w:t>Journal</w:t>
      </w:r>
      <w:r w:rsidR="00B247A6" w:rsidRPr="00B247A6">
        <w:rPr>
          <w:rFonts w:ascii="Times New Roman" w:hAnsi="Times New Roman" w:cs="Times New Roman"/>
          <w:spacing w:val="-1"/>
          <w:sz w:val="24"/>
        </w:rPr>
        <w:t xml:space="preserve"> </w:t>
      </w:r>
      <w:r>
        <w:rPr>
          <w:rFonts w:ascii="Times New Roman" w:hAnsi="Times New Roman" w:cs="Times New Roman"/>
          <w:spacing w:val="-1"/>
          <w:sz w:val="24"/>
        </w:rPr>
        <w:t xml:space="preserve">    </w:t>
      </w:r>
    </w:p>
    <w:p w14:paraId="31E4E5EB" w14:textId="77777777" w:rsidR="00B247A6" w:rsidRPr="00CC23CB" w:rsidRDefault="00D82CB9" w:rsidP="00CC23CB">
      <w:pPr>
        <w:pStyle w:val="ListParagraph"/>
        <w:widowControl w:val="0"/>
        <w:tabs>
          <w:tab w:val="left" w:pos="483"/>
        </w:tabs>
        <w:autoSpaceDE w:val="0"/>
        <w:autoSpaceDN w:val="0"/>
        <w:spacing w:before="1" w:after="0" w:line="276" w:lineRule="auto"/>
        <w:ind w:left="0"/>
        <w:contextualSpacing w:val="0"/>
        <w:jc w:val="both"/>
        <w:rPr>
          <w:rFonts w:ascii="Times New Roman" w:hAnsi="Times New Roman" w:cs="Times New Roman"/>
          <w:sz w:val="24"/>
        </w:rPr>
      </w:pPr>
      <w:r>
        <w:rPr>
          <w:rFonts w:ascii="Times New Roman" w:hAnsi="Times New Roman" w:cs="Times New Roman"/>
          <w:spacing w:val="-1"/>
          <w:sz w:val="24"/>
        </w:rPr>
        <w:t xml:space="preserve">          </w:t>
      </w:r>
      <w:r w:rsidR="00B247A6" w:rsidRPr="00B247A6">
        <w:rPr>
          <w:rFonts w:ascii="Times New Roman" w:hAnsi="Times New Roman" w:cs="Times New Roman"/>
          <w:sz w:val="24"/>
        </w:rPr>
        <w:t>of</w:t>
      </w:r>
      <w:r w:rsidR="00B247A6" w:rsidRPr="00B247A6">
        <w:rPr>
          <w:rFonts w:ascii="Times New Roman" w:hAnsi="Times New Roman" w:cs="Times New Roman"/>
          <w:spacing w:val="-2"/>
          <w:sz w:val="24"/>
        </w:rPr>
        <w:t xml:space="preserve"> </w:t>
      </w:r>
      <w:r w:rsidR="00B247A6" w:rsidRPr="00B247A6">
        <w:rPr>
          <w:rFonts w:ascii="Times New Roman" w:hAnsi="Times New Roman" w:cs="Times New Roman"/>
          <w:sz w:val="24"/>
        </w:rPr>
        <w:t>Water</w:t>
      </w:r>
      <w:r w:rsidR="00B247A6" w:rsidRPr="00B247A6">
        <w:rPr>
          <w:rFonts w:ascii="Times New Roman" w:hAnsi="Times New Roman" w:cs="Times New Roman"/>
          <w:spacing w:val="-3"/>
          <w:sz w:val="24"/>
        </w:rPr>
        <w:t xml:space="preserve"> </w:t>
      </w:r>
      <w:r w:rsidR="00B247A6" w:rsidRPr="00B247A6">
        <w:rPr>
          <w:rFonts w:ascii="Times New Roman" w:hAnsi="Times New Roman" w:cs="Times New Roman"/>
          <w:sz w:val="24"/>
        </w:rPr>
        <w:t>Resources</w:t>
      </w:r>
      <w:r w:rsidR="00B247A6" w:rsidRPr="00B247A6">
        <w:rPr>
          <w:rFonts w:ascii="Times New Roman" w:hAnsi="Times New Roman" w:cs="Times New Roman"/>
          <w:spacing w:val="1"/>
          <w:sz w:val="24"/>
        </w:rPr>
        <w:t xml:space="preserve"> </w:t>
      </w:r>
      <w:r w:rsidR="00B247A6" w:rsidRPr="00B247A6">
        <w:rPr>
          <w:rFonts w:ascii="Times New Roman" w:hAnsi="Times New Roman" w:cs="Times New Roman"/>
          <w:sz w:val="24"/>
        </w:rPr>
        <w:t>and</w:t>
      </w:r>
      <w:r w:rsidR="00B247A6" w:rsidRPr="00B247A6">
        <w:rPr>
          <w:rFonts w:ascii="Times New Roman" w:hAnsi="Times New Roman" w:cs="Times New Roman"/>
          <w:spacing w:val="-1"/>
          <w:sz w:val="24"/>
        </w:rPr>
        <w:t xml:space="preserve"> </w:t>
      </w:r>
      <w:r w:rsidR="00B247A6" w:rsidRPr="00B247A6">
        <w:rPr>
          <w:rFonts w:ascii="Times New Roman" w:hAnsi="Times New Roman" w:cs="Times New Roman"/>
          <w:sz w:val="24"/>
        </w:rPr>
        <w:t>Environmental</w:t>
      </w:r>
      <w:r w:rsidR="00B247A6" w:rsidRPr="00B247A6">
        <w:rPr>
          <w:rFonts w:ascii="Times New Roman" w:hAnsi="Times New Roman" w:cs="Times New Roman"/>
          <w:spacing w:val="-1"/>
          <w:sz w:val="24"/>
        </w:rPr>
        <w:t xml:space="preserve"> </w:t>
      </w:r>
      <w:r w:rsidR="00B247A6" w:rsidRPr="00B247A6">
        <w:rPr>
          <w:rFonts w:ascii="Times New Roman" w:hAnsi="Times New Roman" w:cs="Times New Roman"/>
          <w:sz w:val="24"/>
        </w:rPr>
        <w:t>Engineering Oct</w:t>
      </w:r>
      <w:r w:rsidR="00B247A6" w:rsidRPr="00B247A6">
        <w:rPr>
          <w:rFonts w:ascii="Times New Roman" w:hAnsi="Times New Roman" w:cs="Times New Roman"/>
          <w:spacing w:val="-1"/>
          <w:sz w:val="24"/>
        </w:rPr>
        <w:t xml:space="preserve"> </w:t>
      </w:r>
      <w:r w:rsidR="00B247A6" w:rsidRPr="00B247A6">
        <w:rPr>
          <w:rFonts w:ascii="Times New Roman" w:hAnsi="Times New Roman" w:cs="Times New Roman"/>
          <w:sz w:val="24"/>
        </w:rPr>
        <w:t>2011,</w:t>
      </w:r>
      <w:r w:rsidR="00B247A6" w:rsidRPr="00B247A6">
        <w:rPr>
          <w:rFonts w:ascii="Times New Roman" w:hAnsi="Times New Roman" w:cs="Times New Roman"/>
          <w:spacing w:val="-1"/>
          <w:sz w:val="24"/>
        </w:rPr>
        <w:t xml:space="preserve"> </w:t>
      </w:r>
      <w:r w:rsidR="00B247A6" w:rsidRPr="00B247A6">
        <w:rPr>
          <w:rFonts w:ascii="Times New Roman" w:hAnsi="Times New Roman" w:cs="Times New Roman"/>
          <w:sz w:val="24"/>
        </w:rPr>
        <w:t>Vol. 3</w:t>
      </w:r>
      <w:r w:rsidR="00B247A6" w:rsidRPr="00B247A6">
        <w:rPr>
          <w:rFonts w:ascii="Times New Roman" w:hAnsi="Times New Roman" w:cs="Times New Roman"/>
          <w:spacing w:val="1"/>
          <w:sz w:val="24"/>
        </w:rPr>
        <w:t xml:space="preserve"> </w:t>
      </w:r>
      <w:r w:rsidR="00B247A6" w:rsidRPr="00B247A6">
        <w:rPr>
          <w:rFonts w:ascii="Times New Roman" w:hAnsi="Times New Roman" w:cs="Times New Roman"/>
          <w:sz w:val="24"/>
        </w:rPr>
        <w:t>(10)</w:t>
      </w:r>
      <w:r w:rsidR="00B247A6" w:rsidRPr="00B247A6">
        <w:rPr>
          <w:rFonts w:ascii="Times New Roman" w:hAnsi="Times New Roman" w:cs="Times New Roman"/>
          <w:spacing w:val="-5"/>
          <w:sz w:val="24"/>
        </w:rPr>
        <w:t xml:space="preserve"> </w:t>
      </w:r>
      <w:r w:rsidR="00B247A6" w:rsidRPr="00B247A6">
        <w:rPr>
          <w:rFonts w:ascii="Times New Roman" w:hAnsi="Times New Roman" w:cs="Times New Roman"/>
          <w:sz w:val="24"/>
        </w:rPr>
        <w:t>2011.</w:t>
      </w:r>
    </w:p>
    <w:p w14:paraId="35552883" w14:textId="77777777" w:rsidR="00D82CB9" w:rsidRDefault="00B247A6" w:rsidP="00064B01">
      <w:pPr>
        <w:widowControl w:val="0"/>
        <w:tabs>
          <w:tab w:val="left" w:pos="483"/>
        </w:tabs>
        <w:autoSpaceDE w:val="0"/>
        <w:autoSpaceDN w:val="0"/>
        <w:spacing w:before="1" w:after="0" w:line="276" w:lineRule="auto"/>
        <w:ind w:left="-3"/>
        <w:jc w:val="both"/>
        <w:rPr>
          <w:rFonts w:ascii="Times New Roman" w:hAnsi="Times New Roman" w:cs="Times New Roman"/>
          <w:sz w:val="24"/>
        </w:rPr>
      </w:pPr>
      <w:r w:rsidRPr="00064B01">
        <w:rPr>
          <w:rFonts w:ascii="Times New Roman" w:hAnsi="Times New Roman" w:cs="Times New Roman"/>
          <w:sz w:val="24"/>
        </w:rPr>
        <w:t>Nageswara</w:t>
      </w:r>
      <w:r w:rsidRPr="00064B01">
        <w:rPr>
          <w:rFonts w:ascii="Times New Roman" w:hAnsi="Times New Roman" w:cs="Times New Roman"/>
          <w:spacing w:val="1"/>
          <w:sz w:val="24"/>
        </w:rPr>
        <w:t xml:space="preserve"> </w:t>
      </w:r>
      <w:proofErr w:type="spellStart"/>
      <w:r w:rsidRPr="00064B01">
        <w:rPr>
          <w:rFonts w:ascii="Times New Roman" w:hAnsi="Times New Roman" w:cs="Times New Roman"/>
          <w:sz w:val="24"/>
        </w:rPr>
        <w:t>Rao.K</w:t>
      </w:r>
      <w:proofErr w:type="spellEnd"/>
      <w:r w:rsidRPr="00064B01">
        <w:rPr>
          <w:rFonts w:ascii="Times New Roman" w:hAnsi="Times New Roman" w:cs="Times New Roman"/>
          <w:sz w:val="24"/>
        </w:rPr>
        <w:t>,</w:t>
      </w:r>
      <w:r w:rsidRPr="00064B01">
        <w:rPr>
          <w:rFonts w:ascii="Times New Roman" w:hAnsi="Times New Roman" w:cs="Times New Roman"/>
          <w:spacing w:val="1"/>
          <w:sz w:val="24"/>
        </w:rPr>
        <w:t xml:space="preserve"> </w:t>
      </w:r>
      <w:r w:rsidRPr="00064B01">
        <w:rPr>
          <w:rFonts w:ascii="Times New Roman" w:hAnsi="Times New Roman" w:cs="Times New Roman"/>
          <w:sz w:val="24"/>
        </w:rPr>
        <w:t>Swarna</w:t>
      </w:r>
      <w:r w:rsidRPr="00064B01">
        <w:rPr>
          <w:rFonts w:ascii="Times New Roman" w:hAnsi="Times New Roman" w:cs="Times New Roman"/>
          <w:spacing w:val="1"/>
          <w:sz w:val="24"/>
        </w:rPr>
        <w:t xml:space="preserve"> </w:t>
      </w:r>
      <w:proofErr w:type="spellStart"/>
      <w:r w:rsidRPr="00064B01">
        <w:rPr>
          <w:rFonts w:ascii="Times New Roman" w:hAnsi="Times New Roman" w:cs="Times New Roman"/>
          <w:sz w:val="24"/>
        </w:rPr>
        <w:t>Latha.P</w:t>
      </w:r>
      <w:proofErr w:type="spellEnd"/>
      <w:r w:rsidRPr="00064B01">
        <w:rPr>
          <w:rFonts w:ascii="Times New Roman" w:hAnsi="Times New Roman" w:cs="Times New Roman"/>
          <w:sz w:val="24"/>
        </w:rPr>
        <w:t>,</w:t>
      </w:r>
      <w:r w:rsidRPr="00064B01">
        <w:rPr>
          <w:rFonts w:ascii="Times New Roman" w:hAnsi="Times New Roman" w:cs="Times New Roman"/>
          <w:spacing w:val="1"/>
          <w:sz w:val="24"/>
        </w:rPr>
        <w:t xml:space="preserve"> </w:t>
      </w:r>
      <w:r w:rsidRPr="00064B01">
        <w:rPr>
          <w:rFonts w:ascii="Times New Roman" w:hAnsi="Times New Roman" w:cs="Times New Roman"/>
          <w:sz w:val="24"/>
        </w:rPr>
        <w:t>Arun</w:t>
      </w:r>
      <w:r w:rsidRPr="00064B01">
        <w:rPr>
          <w:rFonts w:ascii="Times New Roman" w:hAnsi="Times New Roman" w:cs="Times New Roman"/>
          <w:spacing w:val="1"/>
          <w:sz w:val="24"/>
        </w:rPr>
        <w:t xml:space="preserve"> </w:t>
      </w:r>
      <w:proofErr w:type="spellStart"/>
      <w:r w:rsidRPr="00064B01">
        <w:rPr>
          <w:rFonts w:ascii="Times New Roman" w:hAnsi="Times New Roman" w:cs="Times New Roman"/>
          <w:sz w:val="24"/>
        </w:rPr>
        <w:t>Kumar.P</w:t>
      </w:r>
      <w:proofErr w:type="spellEnd"/>
      <w:r w:rsidRPr="00064B01">
        <w:rPr>
          <w:rFonts w:ascii="Times New Roman" w:hAnsi="Times New Roman" w:cs="Times New Roman"/>
          <w:sz w:val="24"/>
        </w:rPr>
        <w:t>,</w:t>
      </w:r>
      <w:r w:rsidRPr="00064B01">
        <w:rPr>
          <w:rFonts w:ascii="Times New Roman" w:hAnsi="Times New Roman" w:cs="Times New Roman"/>
          <w:spacing w:val="1"/>
          <w:sz w:val="24"/>
        </w:rPr>
        <w:t xml:space="preserve"> </w:t>
      </w:r>
      <w:r w:rsidRPr="00064B01">
        <w:rPr>
          <w:rFonts w:ascii="Times New Roman" w:hAnsi="Times New Roman" w:cs="Times New Roman"/>
          <w:sz w:val="24"/>
        </w:rPr>
        <w:t>Hari</w:t>
      </w:r>
      <w:r w:rsidRPr="00064B01">
        <w:rPr>
          <w:rFonts w:ascii="Times New Roman" w:hAnsi="Times New Roman" w:cs="Times New Roman"/>
          <w:spacing w:val="1"/>
          <w:sz w:val="24"/>
        </w:rPr>
        <w:t xml:space="preserve"> </w:t>
      </w:r>
      <w:proofErr w:type="spellStart"/>
      <w:r w:rsidRPr="00064B01">
        <w:rPr>
          <w:rFonts w:ascii="Times New Roman" w:hAnsi="Times New Roman" w:cs="Times New Roman"/>
          <w:sz w:val="24"/>
        </w:rPr>
        <w:t>Krishna.M</w:t>
      </w:r>
      <w:proofErr w:type="spellEnd"/>
      <w:r w:rsidRPr="00064B01">
        <w:rPr>
          <w:rFonts w:ascii="Times New Roman" w:hAnsi="Times New Roman" w:cs="Times New Roman"/>
          <w:spacing w:val="1"/>
          <w:sz w:val="24"/>
        </w:rPr>
        <w:t xml:space="preserve"> </w:t>
      </w:r>
      <w:r w:rsidRPr="00064B01">
        <w:rPr>
          <w:rFonts w:ascii="Times New Roman" w:hAnsi="Times New Roman" w:cs="Times New Roman"/>
          <w:sz w:val="24"/>
        </w:rPr>
        <w:t>(2010):</w:t>
      </w:r>
      <w:r w:rsidRPr="00064B01">
        <w:rPr>
          <w:rFonts w:ascii="Times New Roman" w:hAnsi="Times New Roman" w:cs="Times New Roman"/>
          <w:spacing w:val="1"/>
          <w:sz w:val="24"/>
        </w:rPr>
        <w:t xml:space="preserve"> </w:t>
      </w:r>
      <w:r w:rsidRPr="00064B01">
        <w:rPr>
          <w:rFonts w:ascii="Times New Roman" w:hAnsi="Times New Roman" w:cs="Times New Roman"/>
          <w:sz w:val="24"/>
        </w:rPr>
        <w:t xml:space="preserve">Morphometric </w:t>
      </w:r>
      <w:r w:rsidR="00D82CB9">
        <w:rPr>
          <w:rFonts w:ascii="Times New Roman" w:hAnsi="Times New Roman" w:cs="Times New Roman"/>
          <w:sz w:val="24"/>
        </w:rPr>
        <w:t xml:space="preserve">   </w:t>
      </w:r>
    </w:p>
    <w:p w14:paraId="1EFFEFA6" w14:textId="77777777" w:rsidR="00D82CB9" w:rsidRDefault="00D82CB9" w:rsidP="00064B01">
      <w:pPr>
        <w:widowControl w:val="0"/>
        <w:tabs>
          <w:tab w:val="left" w:pos="483"/>
        </w:tabs>
        <w:autoSpaceDE w:val="0"/>
        <w:autoSpaceDN w:val="0"/>
        <w:spacing w:before="1" w:after="0" w:line="276" w:lineRule="auto"/>
        <w:ind w:left="-3"/>
        <w:jc w:val="both"/>
        <w:rPr>
          <w:rFonts w:ascii="Times New Roman" w:hAnsi="Times New Roman" w:cs="Times New Roman"/>
          <w:spacing w:val="-57"/>
          <w:sz w:val="24"/>
        </w:rPr>
      </w:pPr>
      <w:r>
        <w:rPr>
          <w:rFonts w:ascii="Times New Roman" w:hAnsi="Times New Roman" w:cs="Times New Roman"/>
          <w:sz w:val="24"/>
        </w:rPr>
        <w:t xml:space="preserve">          </w:t>
      </w:r>
      <w:r w:rsidR="00B247A6" w:rsidRPr="00064B01">
        <w:rPr>
          <w:rFonts w:ascii="Times New Roman" w:hAnsi="Times New Roman" w:cs="Times New Roman"/>
          <w:sz w:val="24"/>
        </w:rPr>
        <w:t xml:space="preserve">Analysis of </w:t>
      </w:r>
      <w:proofErr w:type="spellStart"/>
      <w:r w:rsidR="00B247A6" w:rsidRPr="00064B01">
        <w:rPr>
          <w:rFonts w:ascii="Times New Roman" w:hAnsi="Times New Roman" w:cs="Times New Roman"/>
          <w:sz w:val="24"/>
        </w:rPr>
        <w:t>Gostani</w:t>
      </w:r>
      <w:proofErr w:type="spellEnd"/>
      <w:r w:rsidR="00B247A6" w:rsidRPr="00064B01">
        <w:rPr>
          <w:rFonts w:ascii="Times New Roman" w:hAnsi="Times New Roman" w:cs="Times New Roman"/>
          <w:sz w:val="24"/>
        </w:rPr>
        <w:t xml:space="preserve"> River Basin in Andhra Pradesh State, India Using Spatial</w:t>
      </w:r>
      <w:r w:rsidR="00B247A6" w:rsidRPr="00064B01">
        <w:rPr>
          <w:rFonts w:ascii="Times New Roman" w:hAnsi="Times New Roman" w:cs="Times New Roman"/>
          <w:spacing w:val="-57"/>
          <w:sz w:val="24"/>
        </w:rPr>
        <w:t xml:space="preserve"> </w:t>
      </w:r>
      <w:r>
        <w:rPr>
          <w:rFonts w:ascii="Times New Roman" w:hAnsi="Times New Roman" w:cs="Times New Roman"/>
          <w:spacing w:val="-57"/>
          <w:sz w:val="24"/>
        </w:rPr>
        <w:t xml:space="preserve">    </w:t>
      </w:r>
    </w:p>
    <w:p w14:paraId="5B9986C6" w14:textId="77777777" w:rsidR="00D82CB9" w:rsidRDefault="00D82CB9" w:rsidP="00064B01">
      <w:pPr>
        <w:widowControl w:val="0"/>
        <w:tabs>
          <w:tab w:val="left" w:pos="483"/>
        </w:tabs>
        <w:autoSpaceDE w:val="0"/>
        <w:autoSpaceDN w:val="0"/>
        <w:spacing w:before="1" w:after="0" w:line="276" w:lineRule="auto"/>
        <w:ind w:left="-3"/>
        <w:jc w:val="both"/>
        <w:rPr>
          <w:rFonts w:ascii="Times New Roman" w:hAnsi="Times New Roman" w:cs="Times New Roman"/>
          <w:sz w:val="24"/>
        </w:rPr>
      </w:pPr>
      <w:r>
        <w:rPr>
          <w:rFonts w:ascii="Times New Roman" w:hAnsi="Times New Roman" w:cs="Times New Roman"/>
          <w:spacing w:val="-57"/>
          <w:sz w:val="24"/>
        </w:rPr>
        <w:t xml:space="preserve">                                                                                                                                                                                              </w:t>
      </w:r>
      <w:r w:rsidR="00CC23CB">
        <w:rPr>
          <w:rFonts w:ascii="Times New Roman" w:hAnsi="Times New Roman" w:cs="Times New Roman"/>
          <w:spacing w:val="-57"/>
          <w:sz w:val="24"/>
        </w:rPr>
        <w:t xml:space="preserve">    </w:t>
      </w:r>
      <w:r w:rsidR="00B247A6" w:rsidRPr="00064B01">
        <w:rPr>
          <w:rFonts w:ascii="Times New Roman" w:hAnsi="Times New Roman" w:cs="Times New Roman"/>
          <w:sz w:val="24"/>
        </w:rPr>
        <w:t xml:space="preserve">Information Technology, International Journal of Geomatics and </w:t>
      </w:r>
      <w:proofErr w:type="spellStart"/>
      <w:proofErr w:type="gramStart"/>
      <w:r w:rsidR="00B247A6" w:rsidRPr="00064B01">
        <w:rPr>
          <w:rFonts w:ascii="Times New Roman" w:hAnsi="Times New Roman" w:cs="Times New Roman"/>
          <w:sz w:val="24"/>
        </w:rPr>
        <w:t>Geosciences,Volume</w:t>
      </w:r>
      <w:proofErr w:type="spellEnd"/>
      <w:proofErr w:type="gramEnd"/>
      <w:r w:rsidR="00B247A6" w:rsidRPr="00064B01">
        <w:rPr>
          <w:rFonts w:ascii="Times New Roman" w:hAnsi="Times New Roman" w:cs="Times New Roman"/>
          <w:sz w:val="24"/>
        </w:rPr>
        <w:t xml:space="preserve"> </w:t>
      </w:r>
      <w:r>
        <w:rPr>
          <w:rFonts w:ascii="Times New Roman" w:hAnsi="Times New Roman" w:cs="Times New Roman"/>
          <w:sz w:val="24"/>
        </w:rPr>
        <w:t xml:space="preserve">  </w:t>
      </w:r>
    </w:p>
    <w:p w14:paraId="2BD4411C" w14:textId="77777777" w:rsidR="00064B01" w:rsidRPr="00CC23CB" w:rsidRDefault="00D82CB9" w:rsidP="00CC23CB">
      <w:pPr>
        <w:widowControl w:val="0"/>
        <w:tabs>
          <w:tab w:val="left" w:pos="483"/>
        </w:tabs>
        <w:autoSpaceDE w:val="0"/>
        <w:autoSpaceDN w:val="0"/>
        <w:spacing w:before="1" w:after="0" w:line="276" w:lineRule="auto"/>
        <w:ind w:left="-3"/>
        <w:jc w:val="both"/>
        <w:rPr>
          <w:rFonts w:ascii="Times New Roman" w:hAnsi="Times New Roman" w:cs="Times New Roman"/>
          <w:sz w:val="24"/>
        </w:rPr>
      </w:pPr>
      <w:r>
        <w:rPr>
          <w:rFonts w:ascii="Times New Roman" w:hAnsi="Times New Roman" w:cs="Times New Roman"/>
          <w:sz w:val="24"/>
        </w:rPr>
        <w:t xml:space="preserve">         </w:t>
      </w:r>
      <w:r w:rsidR="00CC23CB">
        <w:rPr>
          <w:rFonts w:ascii="Times New Roman" w:hAnsi="Times New Roman" w:cs="Times New Roman"/>
          <w:sz w:val="24"/>
        </w:rPr>
        <w:t xml:space="preserve"> </w:t>
      </w:r>
      <w:r w:rsidR="00B247A6" w:rsidRPr="00064B01">
        <w:rPr>
          <w:rFonts w:ascii="Times New Roman" w:hAnsi="Times New Roman" w:cs="Times New Roman"/>
          <w:sz w:val="24"/>
        </w:rPr>
        <w:t>1, No</w:t>
      </w:r>
      <w:r w:rsidR="00B247A6" w:rsidRPr="00064B01">
        <w:rPr>
          <w:rFonts w:ascii="Times New Roman" w:hAnsi="Times New Roman" w:cs="Times New Roman"/>
          <w:spacing w:val="-57"/>
          <w:sz w:val="24"/>
        </w:rPr>
        <w:t xml:space="preserve"> </w:t>
      </w:r>
      <w:r w:rsidR="00B247A6" w:rsidRPr="00064B01">
        <w:rPr>
          <w:rFonts w:ascii="Times New Roman" w:hAnsi="Times New Roman" w:cs="Times New Roman"/>
          <w:sz w:val="24"/>
        </w:rPr>
        <w:t>2,</w:t>
      </w:r>
      <w:r w:rsidR="00B247A6" w:rsidRPr="00064B01">
        <w:rPr>
          <w:rFonts w:ascii="Times New Roman" w:hAnsi="Times New Roman" w:cs="Times New Roman"/>
          <w:spacing w:val="1"/>
          <w:sz w:val="24"/>
        </w:rPr>
        <w:t xml:space="preserve"> </w:t>
      </w:r>
      <w:r w:rsidR="00B247A6" w:rsidRPr="00064B01">
        <w:rPr>
          <w:rFonts w:ascii="Times New Roman" w:hAnsi="Times New Roman" w:cs="Times New Roman"/>
          <w:sz w:val="24"/>
        </w:rPr>
        <w:t>2010.</w:t>
      </w:r>
      <w:r w:rsidR="00B247A6" w:rsidRPr="00064B01">
        <w:rPr>
          <w:rFonts w:ascii="Times New Roman" w:hAnsi="Times New Roman" w:cs="Times New Roman"/>
          <w:spacing w:val="1"/>
          <w:sz w:val="24"/>
        </w:rPr>
        <w:t xml:space="preserve"> </w:t>
      </w:r>
    </w:p>
    <w:p w14:paraId="08D28739" w14:textId="77777777" w:rsidR="00D82CB9" w:rsidRDefault="00B247A6" w:rsidP="00064B01">
      <w:pPr>
        <w:widowControl w:val="0"/>
        <w:tabs>
          <w:tab w:val="left" w:pos="483"/>
        </w:tabs>
        <w:autoSpaceDE w:val="0"/>
        <w:autoSpaceDN w:val="0"/>
        <w:spacing w:before="1" w:after="0" w:line="276" w:lineRule="auto"/>
        <w:jc w:val="both"/>
        <w:rPr>
          <w:rFonts w:ascii="Times New Roman" w:hAnsi="Times New Roman" w:cs="Times New Roman"/>
          <w:sz w:val="24"/>
        </w:rPr>
      </w:pPr>
      <w:proofErr w:type="spellStart"/>
      <w:r w:rsidRPr="00064B01">
        <w:rPr>
          <w:rFonts w:ascii="Times New Roman" w:hAnsi="Times New Roman" w:cs="Times New Roman"/>
          <w:sz w:val="24"/>
        </w:rPr>
        <w:t>Nimkar</w:t>
      </w:r>
      <w:proofErr w:type="spellEnd"/>
      <w:r w:rsidRPr="00064B01">
        <w:rPr>
          <w:rFonts w:ascii="Times New Roman" w:hAnsi="Times New Roman" w:cs="Times New Roman"/>
          <w:spacing w:val="1"/>
          <w:sz w:val="24"/>
        </w:rPr>
        <w:t xml:space="preserve"> </w:t>
      </w:r>
      <w:r w:rsidRPr="00064B01">
        <w:rPr>
          <w:rFonts w:ascii="Times New Roman" w:hAnsi="Times New Roman" w:cs="Times New Roman"/>
          <w:sz w:val="24"/>
        </w:rPr>
        <w:t>A.M.,</w:t>
      </w:r>
      <w:r w:rsidRPr="00064B01">
        <w:rPr>
          <w:rFonts w:ascii="Times New Roman" w:hAnsi="Times New Roman" w:cs="Times New Roman"/>
          <w:spacing w:val="1"/>
          <w:sz w:val="24"/>
        </w:rPr>
        <w:t xml:space="preserve"> </w:t>
      </w:r>
      <w:proofErr w:type="spellStart"/>
      <w:r w:rsidRPr="00064B01">
        <w:rPr>
          <w:rFonts w:ascii="Times New Roman" w:hAnsi="Times New Roman" w:cs="Times New Roman"/>
          <w:sz w:val="24"/>
        </w:rPr>
        <w:t>Despande</w:t>
      </w:r>
      <w:proofErr w:type="spellEnd"/>
      <w:r w:rsidRPr="00064B01">
        <w:rPr>
          <w:rFonts w:ascii="Times New Roman" w:hAnsi="Times New Roman" w:cs="Times New Roman"/>
          <w:sz w:val="24"/>
        </w:rPr>
        <w:t xml:space="preserve"> S.</w:t>
      </w:r>
      <w:r w:rsidRPr="00064B01">
        <w:rPr>
          <w:rFonts w:ascii="Times New Roman" w:hAnsi="Times New Roman" w:cs="Times New Roman"/>
          <w:spacing w:val="1"/>
          <w:sz w:val="24"/>
        </w:rPr>
        <w:t xml:space="preserve"> </w:t>
      </w:r>
      <w:r w:rsidRPr="00064B01">
        <w:rPr>
          <w:rFonts w:ascii="Times New Roman" w:hAnsi="Times New Roman" w:cs="Times New Roman"/>
          <w:sz w:val="24"/>
        </w:rPr>
        <w:t>B.,</w:t>
      </w:r>
      <w:r w:rsidRPr="00064B01">
        <w:rPr>
          <w:rFonts w:ascii="Times New Roman" w:hAnsi="Times New Roman" w:cs="Times New Roman"/>
          <w:spacing w:val="1"/>
          <w:sz w:val="24"/>
        </w:rPr>
        <w:t xml:space="preserve"> </w:t>
      </w:r>
      <w:proofErr w:type="spellStart"/>
      <w:r w:rsidRPr="00064B01">
        <w:rPr>
          <w:rFonts w:ascii="Times New Roman" w:hAnsi="Times New Roman" w:cs="Times New Roman"/>
          <w:sz w:val="24"/>
        </w:rPr>
        <w:t>Babrekar</w:t>
      </w:r>
      <w:proofErr w:type="spellEnd"/>
      <w:r w:rsidRPr="00064B01">
        <w:rPr>
          <w:rFonts w:ascii="Times New Roman" w:hAnsi="Times New Roman" w:cs="Times New Roman"/>
          <w:sz w:val="24"/>
        </w:rPr>
        <w:t xml:space="preserve"> P.</w:t>
      </w:r>
      <w:r w:rsidRPr="00064B01">
        <w:rPr>
          <w:rFonts w:ascii="Times New Roman" w:hAnsi="Times New Roman" w:cs="Times New Roman"/>
          <w:spacing w:val="1"/>
          <w:sz w:val="24"/>
        </w:rPr>
        <w:t xml:space="preserve"> </w:t>
      </w:r>
      <w:proofErr w:type="gramStart"/>
      <w:r w:rsidRPr="00064B01">
        <w:rPr>
          <w:rFonts w:ascii="Times New Roman" w:hAnsi="Times New Roman" w:cs="Times New Roman"/>
          <w:sz w:val="24"/>
        </w:rPr>
        <w:t>G.,(</w:t>
      </w:r>
      <w:proofErr w:type="gramEnd"/>
      <w:r w:rsidRPr="00064B01">
        <w:rPr>
          <w:rFonts w:ascii="Times New Roman" w:hAnsi="Times New Roman" w:cs="Times New Roman"/>
          <w:sz w:val="24"/>
        </w:rPr>
        <w:t>1992):</w:t>
      </w:r>
      <w:r w:rsidRPr="00064B01">
        <w:rPr>
          <w:rFonts w:ascii="Times New Roman" w:hAnsi="Times New Roman" w:cs="Times New Roman"/>
          <w:spacing w:val="1"/>
          <w:sz w:val="24"/>
        </w:rPr>
        <w:t xml:space="preserve"> </w:t>
      </w:r>
      <w:r w:rsidRPr="00064B01">
        <w:rPr>
          <w:rFonts w:ascii="Times New Roman" w:hAnsi="Times New Roman" w:cs="Times New Roman"/>
          <w:sz w:val="24"/>
        </w:rPr>
        <w:t>Evaluation</w:t>
      </w:r>
      <w:r w:rsidRPr="00064B01">
        <w:rPr>
          <w:rFonts w:ascii="Times New Roman" w:hAnsi="Times New Roman" w:cs="Times New Roman"/>
          <w:spacing w:val="1"/>
          <w:sz w:val="24"/>
        </w:rPr>
        <w:t xml:space="preserve"> </w:t>
      </w:r>
      <w:r w:rsidRPr="00064B01">
        <w:rPr>
          <w:rFonts w:ascii="Times New Roman" w:hAnsi="Times New Roman" w:cs="Times New Roman"/>
          <w:sz w:val="24"/>
        </w:rPr>
        <w:t>of Salinity</w:t>
      </w:r>
      <w:r w:rsidRPr="00064B01">
        <w:rPr>
          <w:rFonts w:ascii="Times New Roman" w:hAnsi="Times New Roman" w:cs="Times New Roman"/>
          <w:spacing w:val="1"/>
          <w:sz w:val="24"/>
        </w:rPr>
        <w:t xml:space="preserve"> </w:t>
      </w:r>
      <w:r w:rsidRPr="00064B01">
        <w:rPr>
          <w:rFonts w:ascii="Times New Roman" w:hAnsi="Times New Roman" w:cs="Times New Roman"/>
          <w:sz w:val="24"/>
        </w:rPr>
        <w:t>Problem</w:t>
      </w:r>
      <w:r w:rsidRPr="00064B01">
        <w:rPr>
          <w:rFonts w:ascii="Times New Roman" w:hAnsi="Times New Roman" w:cs="Times New Roman"/>
          <w:spacing w:val="-1"/>
          <w:sz w:val="24"/>
        </w:rPr>
        <w:t xml:space="preserve"> </w:t>
      </w:r>
      <w:r w:rsidRPr="00064B01">
        <w:rPr>
          <w:rFonts w:ascii="Times New Roman" w:hAnsi="Times New Roman" w:cs="Times New Roman"/>
          <w:sz w:val="24"/>
        </w:rPr>
        <w:t>in Swell-</w:t>
      </w:r>
      <w:r w:rsidR="00D82CB9">
        <w:rPr>
          <w:rFonts w:ascii="Times New Roman" w:hAnsi="Times New Roman" w:cs="Times New Roman"/>
          <w:sz w:val="24"/>
        </w:rPr>
        <w:t xml:space="preserve">                    </w:t>
      </w:r>
    </w:p>
    <w:p w14:paraId="0F9A4417" w14:textId="77777777" w:rsidR="00B247A6" w:rsidRPr="00CC23CB" w:rsidRDefault="00D82CB9" w:rsidP="00CC23CB">
      <w:pPr>
        <w:widowControl w:val="0"/>
        <w:tabs>
          <w:tab w:val="left" w:pos="483"/>
        </w:tabs>
        <w:autoSpaceDE w:val="0"/>
        <w:autoSpaceDN w:val="0"/>
        <w:spacing w:before="1" w:after="0" w:line="276" w:lineRule="auto"/>
        <w:jc w:val="both"/>
        <w:rPr>
          <w:rFonts w:ascii="Times New Roman" w:hAnsi="Times New Roman" w:cs="Times New Roman"/>
          <w:sz w:val="24"/>
        </w:rPr>
      </w:pPr>
      <w:r>
        <w:rPr>
          <w:rFonts w:ascii="Times New Roman" w:hAnsi="Times New Roman" w:cs="Times New Roman"/>
          <w:sz w:val="24"/>
        </w:rPr>
        <w:t xml:space="preserve">          </w:t>
      </w:r>
      <w:r w:rsidR="00B247A6" w:rsidRPr="00064B01">
        <w:rPr>
          <w:rFonts w:ascii="Times New Roman" w:hAnsi="Times New Roman" w:cs="Times New Roman"/>
          <w:sz w:val="24"/>
        </w:rPr>
        <w:t>Shrink</w:t>
      </w:r>
      <w:r w:rsidR="00B247A6" w:rsidRPr="00064B01">
        <w:rPr>
          <w:rFonts w:ascii="Times New Roman" w:hAnsi="Times New Roman" w:cs="Times New Roman"/>
          <w:spacing w:val="-3"/>
          <w:sz w:val="24"/>
        </w:rPr>
        <w:t xml:space="preserve"> </w:t>
      </w:r>
      <w:r w:rsidR="00B247A6" w:rsidRPr="00064B01">
        <w:rPr>
          <w:rFonts w:ascii="Times New Roman" w:hAnsi="Times New Roman" w:cs="Times New Roman"/>
          <w:sz w:val="24"/>
        </w:rPr>
        <w:t>Soils of</w:t>
      </w:r>
      <w:r w:rsidR="00B247A6" w:rsidRPr="00064B01">
        <w:rPr>
          <w:rFonts w:ascii="Times New Roman" w:hAnsi="Times New Roman" w:cs="Times New Roman"/>
          <w:spacing w:val="-1"/>
          <w:sz w:val="24"/>
        </w:rPr>
        <w:t xml:space="preserve"> </w:t>
      </w:r>
      <w:r w:rsidR="00B247A6" w:rsidRPr="00064B01">
        <w:rPr>
          <w:rFonts w:ascii="Times New Roman" w:hAnsi="Times New Roman" w:cs="Times New Roman"/>
          <w:sz w:val="24"/>
        </w:rPr>
        <w:t>a</w:t>
      </w:r>
      <w:r w:rsidR="00B247A6" w:rsidRPr="00064B01">
        <w:rPr>
          <w:rFonts w:ascii="Times New Roman" w:hAnsi="Times New Roman" w:cs="Times New Roman"/>
          <w:spacing w:val="-4"/>
          <w:sz w:val="24"/>
        </w:rPr>
        <w:t xml:space="preserve"> </w:t>
      </w:r>
      <w:r w:rsidR="00B247A6" w:rsidRPr="00064B01">
        <w:rPr>
          <w:rFonts w:ascii="Times New Roman" w:hAnsi="Times New Roman" w:cs="Times New Roman"/>
          <w:sz w:val="24"/>
        </w:rPr>
        <w:t>Part of</w:t>
      </w:r>
      <w:r w:rsidR="00B247A6" w:rsidRPr="00064B01">
        <w:rPr>
          <w:rFonts w:ascii="Times New Roman" w:hAnsi="Times New Roman" w:cs="Times New Roman"/>
          <w:spacing w:val="-1"/>
          <w:sz w:val="24"/>
        </w:rPr>
        <w:t xml:space="preserve"> </w:t>
      </w:r>
      <w:r w:rsidR="00B247A6" w:rsidRPr="00064B01">
        <w:rPr>
          <w:rFonts w:ascii="Times New Roman" w:hAnsi="Times New Roman" w:cs="Times New Roman"/>
          <w:sz w:val="24"/>
        </w:rPr>
        <w:t xml:space="preserve">the </w:t>
      </w:r>
      <w:proofErr w:type="spellStart"/>
      <w:r w:rsidR="00B247A6" w:rsidRPr="00064B01">
        <w:rPr>
          <w:rFonts w:ascii="Times New Roman" w:hAnsi="Times New Roman" w:cs="Times New Roman"/>
          <w:sz w:val="24"/>
        </w:rPr>
        <w:t>Purna</w:t>
      </w:r>
      <w:proofErr w:type="spellEnd"/>
      <w:r w:rsidR="00B247A6" w:rsidRPr="00064B01">
        <w:rPr>
          <w:rFonts w:ascii="Times New Roman" w:hAnsi="Times New Roman" w:cs="Times New Roman"/>
          <w:spacing w:val="-5"/>
          <w:sz w:val="24"/>
        </w:rPr>
        <w:t xml:space="preserve"> </w:t>
      </w:r>
      <w:proofErr w:type="spellStart"/>
      <w:proofErr w:type="gramStart"/>
      <w:r w:rsidR="00B247A6" w:rsidRPr="00064B01">
        <w:rPr>
          <w:rFonts w:ascii="Times New Roman" w:hAnsi="Times New Roman" w:cs="Times New Roman"/>
          <w:sz w:val="24"/>
        </w:rPr>
        <w:t>Valley,Maharashtra</w:t>
      </w:r>
      <w:proofErr w:type="spellEnd"/>
      <w:proofErr w:type="gramEnd"/>
      <w:r w:rsidR="00B247A6" w:rsidRPr="00064B01">
        <w:rPr>
          <w:rFonts w:ascii="Times New Roman" w:hAnsi="Times New Roman" w:cs="Times New Roman"/>
          <w:sz w:val="24"/>
        </w:rPr>
        <w:t>.</w:t>
      </w:r>
    </w:p>
    <w:p w14:paraId="2C32EA8B" w14:textId="77777777" w:rsidR="00B247A6" w:rsidRPr="00B247A6" w:rsidRDefault="00B247A6" w:rsidP="00064B01">
      <w:pPr>
        <w:pStyle w:val="ListParagraph"/>
        <w:widowControl w:val="0"/>
        <w:tabs>
          <w:tab w:val="left" w:pos="601"/>
        </w:tabs>
        <w:autoSpaceDE w:val="0"/>
        <w:autoSpaceDN w:val="0"/>
        <w:spacing w:before="1" w:after="0" w:line="240" w:lineRule="auto"/>
        <w:ind w:left="0"/>
        <w:contextualSpacing w:val="0"/>
        <w:jc w:val="both"/>
        <w:rPr>
          <w:rFonts w:ascii="Times New Roman" w:hAnsi="Times New Roman" w:cs="Times New Roman"/>
          <w:sz w:val="24"/>
        </w:rPr>
      </w:pPr>
      <w:r w:rsidRPr="00B247A6">
        <w:rPr>
          <w:rFonts w:ascii="Times New Roman" w:hAnsi="Times New Roman" w:cs="Times New Roman"/>
          <w:sz w:val="24"/>
        </w:rPr>
        <w:t>Nisha</w:t>
      </w:r>
      <w:r w:rsidRPr="00B247A6">
        <w:rPr>
          <w:rFonts w:ascii="Times New Roman" w:hAnsi="Times New Roman" w:cs="Times New Roman"/>
          <w:spacing w:val="-4"/>
          <w:sz w:val="24"/>
        </w:rPr>
        <w:t xml:space="preserve"> </w:t>
      </w:r>
      <w:proofErr w:type="spellStart"/>
      <w:r w:rsidRPr="00B247A6">
        <w:rPr>
          <w:rFonts w:ascii="Times New Roman" w:hAnsi="Times New Roman" w:cs="Times New Roman"/>
          <w:sz w:val="24"/>
        </w:rPr>
        <w:t>Sahu</w:t>
      </w:r>
      <w:proofErr w:type="spellEnd"/>
      <w:r w:rsidRPr="00B247A6">
        <w:rPr>
          <w:rFonts w:ascii="Times New Roman" w:hAnsi="Times New Roman" w:cs="Times New Roman"/>
          <w:sz w:val="24"/>
        </w:rPr>
        <w:t>,</w:t>
      </w:r>
      <w:r w:rsidR="00663931">
        <w:rPr>
          <w:rFonts w:ascii="Times New Roman" w:hAnsi="Times New Roman" w:cs="Times New Roman"/>
          <w:sz w:val="24"/>
        </w:rPr>
        <w:t xml:space="preserve"> </w:t>
      </w:r>
      <w:r w:rsidRPr="00B247A6">
        <w:rPr>
          <w:rFonts w:ascii="Times New Roman" w:hAnsi="Times New Roman" w:cs="Times New Roman"/>
          <w:sz w:val="24"/>
        </w:rPr>
        <w:t>G.</w:t>
      </w:r>
      <w:r w:rsidRPr="00B247A6">
        <w:rPr>
          <w:rFonts w:ascii="Times New Roman" w:hAnsi="Times New Roman" w:cs="Times New Roman"/>
          <w:spacing w:val="-1"/>
          <w:sz w:val="24"/>
        </w:rPr>
        <w:t xml:space="preserve"> </w:t>
      </w:r>
      <w:r w:rsidRPr="00B247A6">
        <w:rPr>
          <w:rFonts w:ascii="Times New Roman" w:hAnsi="Times New Roman" w:cs="Times New Roman"/>
          <w:sz w:val="24"/>
        </w:rPr>
        <w:t>P.</w:t>
      </w:r>
      <w:r w:rsidRPr="00B247A6">
        <w:rPr>
          <w:rFonts w:ascii="Times New Roman" w:hAnsi="Times New Roman" w:cs="Times New Roman"/>
          <w:spacing w:val="-1"/>
          <w:sz w:val="24"/>
        </w:rPr>
        <w:t xml:space="preserve"> </w:t>
      </w:r>
      <w:r w:rsidRPr="00B247A6">
        <w:rPr>
          <w:rFonts w:ascii="Times New Roman" w:hAnsi="Times New Roman" w:cs="Times New Roman"/>
          <w:sz w:val="24"/>
        </w:rPr>
        <w:t>Obi</w:t>
      </w:r>
      <w:r w:rsidRPr="00B247A6">
        <w:rPr>
          <w:rFonts w:ascii="Times New Roman" w:hAnsi="Times New Roman" w:cs="Times New Roman"/>
          <w:spacing w:val="-4"/>
          <w:sz w:val="24"/>
        </w:rPr>
        <w:t xml:space="preserve"> </w:t>
      </w:r>
      <w:r w:rsidRPr="00B247A6">
        <w:rPr>
          <w:rFonts w:ascii="Times New Roman" w:hAnsi="Times New Roman" w:cs="Times New Roman"/>
          <w:sz w:val="24"/>
        </w:rPr>
        <w:t>Reddy,</w:t>
      </w:r>
      <w:r w:rsidRPr="00B247A6">
        <w:rPr>
          <w:rFonts w:ascii="Times New Roman" w:hAnsi="Times New Roman" w:cs="Times New Roman"/>
          <w:spacing w:val="-1"/>
          <w:sz w:val="24"/>
        </w:rPr>
        <w:t xml:space="preserve"> </w:t>
      </w:r>
      <w:r w:rsidRPr="00B247A6">
        <w:rPr>
          <w:rFonts w:ascii="Times New Roman" w:hAnsi="Times New Roman" w:cs="Times New Roman"/>
          <w:sz w:val="24"/>
        </w:rPr>
        <w:t>Nirmal Kumar,</w:t>
      </w:r>
      <w:r w:rsidRPr="00B247A6">
        <w:rPr>
          <w:rFonts w:ascii="Times New Roman" w:hAnsi="Times New Roman" w:cs="Times New Roman"/>
          <w:spacing w:val="-2"/>
          <w:sz w:val="24"/>
        </w:rPr>
        <w:t xml:space="preserve"> </w:t>
      </w:r>
      <w:r w:rsidRPr="00B247A6">
        <w:rPr>
          <w:rFonts w:ascii="Times New Roman" w:hAnsi="Times New Roman" w:cs="Times New Roman"/>
          <w:sz w:val="24"/>
        </w:rPr>
        <w:t>M.</w:t>
      </w:r>
      <w:r w:rsidRPr="00B247A6">
        <w:rPr>
          <w:rFonts w:ascii="Times New Roman" w:hAnsi="Times New Roman" w:cs="Times New Roman"/>
          <w:spacing w:val="-2"/>
          <w:sz w:val="24"/>
        </w:rPr>
        <w:t xml:space="preserve"> </w:t>
      </w:r>
      <w:r w:rsidRPr="00B247A6">
        <w:rPr>
          <w:rFonts w:ascii="Times New Roman" w:hAnsi="Times New Roman" w:cs="Times New Roman"/>
          <w:sz w:val="24"/>
        </w:rPr>
        <w:t>S.</w:t>
      </w:r>
      <w:r w:rsidRPr="00B247A6">
        <w:rPr>
          <w:rFonts w:ascii="Times New Roman" w:hAnsi="Times New Roman" w:cs="Times New Roman"/>
          <w:spacing w:val="-1"/>
          <w:sz w:val="24"/>
        </w:rPr>
        <w:t xml:space="preserve"> </w:t>
      </w:r>
      <w:r w:rsidRPr="00B247A6">
        <w:rPr>
          <w:rFonts w:ascii="Times New Roman" w:hAnsi="Times New Roman" w:cs="Times New Roman"/>
          <w:sz w:val="24"/>
        </w:rPr>
        <w:t>S.</w:t>
      </w:r>
      <w:r w:rsidRPr="00B247A6">
        <w:rPr>
          <w:rFonts w:ascii="Times New Roman" w:hAnsi="Times New Roman" w:cs="Times New Roman"/>
          <w:spacing w:val="-3"/>
          <w:sz w:val="24"/>
        </w:rPr>
        <w:t xml:space="preserve"> </w:t>
      </w:r>
      <w:proofErr w:type="spellStart"/>
      <w:r w:rsidRPr="00B247A6">
        <w:rPr>
          <w:rFonts w:ascii="Times New Roman" w:hAnsi="Times New Roman" w:cs="Times New Roman"/>
          <w:sz w:val="24"/>
        </w:rPr>
        <w:t>Nagaraju</w:t>
      </w:r>
      <w:proofErr w:type="spellEnd"/>
      <w:r w:rsidRPr="00B247A6">
        <w:rPr>
          <w:rFonts w:ascii="Times New Roman" w:hAnsi="Times New Roman" w:cs="Times New Roman"/>
          <w:sz w:val="24"/>
        </w:rPr>
        <w:t>,</w:t>
      </w:r>
      <w:r w:rsidRPr="00B247A6">
        <w:rPr>
          <w:rFonts w:ascii="Times New Roman" w:hAnsi="Times New Roman" w:cs="Times New Roman"/>
          <w:spacing w:val="-1"/>
          <w:sz w:val="24"/>
        </w:rPr>
        <w:t xml:space="preserve"> </w:t>
      </w:r>
      <w:r w:rsidRPr="00B247A6">
        <w:rPr>
          <w:rFonts w:ascii="Times New Roman" w:hAnsi="Times New Roman" w:cs="Times New Roman"/>
          <w:sz w:val="24"/>
        </w:rPr>
        <w:t>Rajeev</w:t>
      </w:r>
      <w:r w:rsidRPr="00B247A6">
        <w:rPr>
          <w:rFonts w:ascii="Times New Roman" w:hAnsi="Times New Roman" w:cs="Times New Roman"/>
          <w:spacing w:val="-1"/>
          <w:sz w:val="24"/>
        </w:rPr>
        <w:t xml:space="preserve"> </w:t>
      </w:r>
      <w:r w:rsidRPr="00B247A6">
        <w:rPr>
          <w:rFonts w:ascii="Times New Roman" w:hAnsi="Times New Roman" w:cs="Times New Roman"/>
          <w:sz w:val="24"/>
        </w:rPr>
        <w:t>Srivastava,</w:t>
      </w:r>
      <w:r w:rsidRPr="00B247A6">
        <w:rPr>
          <w:rFonts w:ascii="Times New Roman" w:hAnsi="Times New Roman" w:cs="Times New Roman"/>
          <w:spacing w:val="-1"/>
          <w:sz w:val="24"/>
        </w:rPr>
        <w:t xml:space="preserve"> </w:t>
      </w:r>
      <w:r w:rsidRPr="00B247A6">
        <w:rPr>
          <w:rFonts w:ascii="Times New Roman" w:hAnsi="Times New Roman" w:cs="Times New Roman"/>
          <w:sz w:val="24"/>
        </w:rPr>
        <w:t>S.</w:t>
      </w:r>
    </w:p>
    <w:p w14:paraId="385C9536" w14:textId="77777777" w:rsidR="00D82CB9" w:rsidRDefault="00B247A6" w:rsidP="000C4E89">
      <w:pPr>
        <w:pStyle w:val="BodyText"/>
        <w:spacing w:before="43" w:line="273" w:lineRule="auto"/>
        <w:jc w:val="both"/>
        <w:rPr>
          <w:spacing w:val="-57"/>
        </w:rPr>
      </w:pPr>
      <w:r w:rsidRPr="00B247A6">
        <w:t xml:space="preserve">K. </w:t>
      </w:r>
      <w:r w:rsidR="00663931" w:rsidRPr="00B247A6">
        <w:t>Singh (</w:t>
      </w:r>
      <w:r w:rsidRPr="00B247A6">
        <w:t>2017)</w:t>
      </w:r>
      <w:r w:rsidR="00663931">
        <w:t xml:space="preserve"> </w:t>
      </w:r>
      <w:r w:rsidRPr="00B247A6">
        <w:t>'Morphometric analysis in basaltic Terrain of Central India using GIS</w:t>
      </w:r>
      <w:r w:rsidRPr="00B247A6">
        <w:rPr>
          <w:spacing w:val="-57"/>
        </w:rPr>
        <w:t xml:space="preserve"> </w:t>
      </w:r>
      <w:r w:rsidR="00D82CB9">
        <w:rPr>
          <w:spacing w:val="-57"/>
        </w:rPr>
        <w:t xml:space="preserve">   </w:t>
      </w:r>
    </w:p>
    <w:p w14:paraId="52D513BB" w14:textId="77777777" w:rsidR="00064B01" w:rsidRDefault="00D82CB9" w:rsidP="00CC23CB">
      <w:pPr>
        <w:pStyle w:val="BodyText"/>
        <w:spacing w:before="43" w:line="273" w:lineRule="auto"/>
        <w:jc w:val="both"/>
      </w:pPr>
      <w:r>
        <w:rPr>
          <w:spacing w:val="-57"/>
        </w:rPr>
        <w:t xml:space="preserve">                                                                                                                                     </w:t>
      </w:r>
      <w:r w:rsidR="00CC23CB">
        <w:rPr>
          <w:spacing w:val="-57"/>
        </w:rPr>
        <w:t xml:space="preserve">    </w:t>
      </w:r>
      <w:r>
        <w:rPr>
          <w:spacing w:val="-57"/>
        </w:rPr>
        <w:t xml:space="preserve">                            </w:t>
      </w:r>
      <w:r w:rsidR="00CC23CB">
        <w:rPr>
          <w:spacing w:val="-57"/>
        </w:rPr>
        <w:t xml:space="preserve">     </w:t>
      </w:r>
      <w:r>
        <w:rPr>
          <w:spacing w:val="-57"/>
        </w:rPr>
        <w:t xml:space="preserve">             </w:t>
      </w:r>
      <w:r w:rsidR="00B247A6" w:rsidRPr="00B247A6">
        <w:t>techniques:</w:t>
      </w:r>
      <w:r w:rsidR="00B247A6" w:rsidRPr="00B247A6">
        <w:rPr>
          <w:spacing w:val="-1"/>
        </w:rPr>
        <w:t xml:space="preserve"> </w:t>
      </w:r>
      <w:r w:rsidR="00B247A6" w:rsidRPr="00B247A6">
        <w:t>a</w:t>
      </w:r>
      <w:r w:rsidR="00B247A6" w:rsidRPr="00B247A6">
        <w:rPr>
          <w:spacing w:val="-3"/>
        </w:rPr>
        <w:t xml:space="preserve"> </w:t>
      </w:r>
      <w:r w:rsidR="00B247A6" w:rsidRPr="00B247A6">
        <w:t>case</w:t>
      </w:r>
      <w:r w:rsidR="00B247A6" w:rsidRPr="00B247A6">
        <w:rPr>
          <w:spacing w:val="-1"/>
        </w:rPr>
        <w:t xml:space="preserve"> </w:t>
      </w:r>
      <w:proofErr w:type="spellStart"/>
      <w:r w:rsidR="00B247A6" w:rsidRPr="00B247A6">
        <w:t>study</w:t>
      </w:r>
      <w:proofErr w:type="gramStart"/>
      <w:r w:rsidR="00B247A6" w:rsidRPr="00B247A6">
        <w:t>'.Appl</w:t>
      </w:r>
      <w:proofErr w:type="spellEnd"/>
      <w:proofErr w:type="gramEnd"/>
      <w:r w:rsidR="00B247A6" w:rsidRPr="00B247A6">
        <w:t xml:space="preserve"> Water</w:t>
      </w:r>
      <w:r w:rsidR="00B247A6" w:rsidRPr="00B247A6">
        <w:rPr>
          <w:spacing w:val="-2"/>
        </w:rPr>
        <w:t xml:space="preserve"> </w:t>
      </w:r>
      <w:r w:rsidR="00B247A6" w:rsidRPr="00B247A6">
        <w:t>Sci (2017) 7:2493–2499.</w:t>
      </w:r>
    </w:p>
    <w:p w14:paraId="5362C1FA" w14:textId="77777777" w:rsidR="00D82CB9" w:rsidRDefault="00B247A6" w:rsidP="00064B01">
      <w:pPr>
        <w:pStyle w:val="ListParagraph"/>
        <w:widowControl w:val="0"/>
        <w:tabs>
          <w:tab w:val="left" w:pos="603"/>
        </w:tabs>
        <w:autoSpaceDE w:val="0"/>
        <w:autoSpaceDN w:val="0"/>
        <w:spacing w:before="79" w:after="0" w:line="276" w:lineRule="auto"/>
        <w:ind w:left="0"/>
        <w:contextualSpacing w:val="0"/>
        <w:jc w:val="both"/>
        <w:rPr>
          <w:rFonts w:ascii="Times New Roman" w:hAnsi="Times New Roman" w:cs="Times New Roman"/>
          <w:sz w:val="24"/>
        </w:rPr>
      </w:pPr>
      <w:r w:rsidRPr="00B247A6">
        <w:rPr>
          <w:rFonts w:ascii="Times New Roman" w:hAnsi="Times New Roman" w:cs="Times New Roman"/>
          <w:sz w:val="24"/>
        </w:rPr>
        <w:t xml:space="preserve">Babar, Md. and </w:t>
      </w:r>
      <w:proofErr w:type="spellStart"/>
      <w:r w:rsidRPr="00B247A6">
        <w:rPr>
          <w:rFonts w:ascii="Times New Roman" w:hAnsi="Times New Roman" w:cs="Times New Roman"/>
          <w:sz w:val="24"/>
        </w:rPr>
        <w:t>Kaplay</w:t>
      </w:r>
      <w:proofErr w:type="spellEnd"/>
      <w:r w:rsidRPr="00B247A6">
        <w:rPr>
          <w:rFonts w:ascii="Times New Roman" w:hAnsi="Times New Roman" w:cs="Times New Roman"/>
          <w:sz w:val="24"/>
        </w:rPr>
        <w:t xml:space="preserve">, R.D. and </w:t>
      </w:r>
      <w:proofErr w:type="spellStart"/>
      <w:r w:rsidRPr="00B247A6">
        <w:rPr>
          <w:rFonts w:ascii="Times New Roman" w:hAnsi="Times New Roman" w:cs="Times New Roman"/>
          <w:sz w:val="24"/>
        </w:rPr>
        <w:t>Panaskar</w:t>
      </w:r>
      <w:proofErr w:type="spellEnd"/>
      <w:r w:rsidRPr="00B247A6">
        <w:rPr>
          <w:rFonts w:ascii="Times New Roman" w:hAnsi="Times New Roman" w:cs="Times New Roman"/>
          <w:sz w:val="24"/>
        </w:rPr>
        <w:t>, D.B. (2000). Structural control on drainage</w:t>
      </w:r>
      <w:r w:rsidRPr="00B247A6">
        <w:rPr>
          <w:rFonts w:ascii="Times New Roman" w:hAnsi="Times New Roman" w:cs="Times New Roman"/>
          <w:spacing w:val="1"/>
          <w:sz w:val="24"/>
        </w:rPr>
        <w:t xml:space="preserve"> </w:t>
      </w:r>
      <w:r w:rsidRPr="00B247A6">
        <w:rPr>
          <w:rFonts w:ascii="Times New Roman" w:hAnsi="Times New Roman" w:cs="Times New Roman"/>
          <w:sz w:val="24"/>
        </w:rPr>
        <w:t xml:space="preserve">pattern </w:t>
      </w:r>
      <w:r w:rsidR="00D82CB9">
        <w:rPr>
          <w:rFonts w:ascii="Times New Roman" w:hAnsi="Times New Roman" w:cs="Times New Roman"/>
          <w:sz w:val="24"/>
        </w:rPr>
        <w:t xml:space="preserve">    </w:t>
      </w:r>
    </w:p>
    <w:p w14:paraId="0EB873E2" w14:textId="77777777" w:rsidR="00D82CB9" w:rsidRDefault="00D82CB9" w:rsidP="00064B01">
      <w:pPr>
        <w:pStyle w:val="ListParagraph"/>
        <w:widowControl w:val="0"/>
        <w:tabs>
          <w:tab w:val="left" w:pos="603"/>
        </w:tabs>
        <w:autoSpaceDE w:val="0"/>
        <w:autoSpaceDN w:val="0"/>
        <w:spacing w:before="79" w:after="0" w:line="276" w:lineRule="auto"/>
        <w:ind w:left="0"/>
        <w:contextualSpacing w:val="0"/>
        <w:jc w:val="both"/>
        <w:rPr>
          <w:rFonts w:ascii="Times New Roman" w:hAnsi="Times New Roman" w:cs="Times New Roman"/>
          <w:spacing w:val="-57"/>
          <w:sz w:val="24"/>
        </w:rPr>
      </w:pPr>
      <w:r>
        <w:rPr>
          <w:rFonts w:ascii="Times New Roman" w:hAnsi="Times New Roman" w:cs="Times New Roman"/>
          <w:sz w:val="24"/>
        </w:rPr>
        <w:t xml:space="preserve">          </w:t>
      </w:r>
      <w:r w:rsidR="00CC23CB">
        <w:rPr>
          <w:rFonts w:ascii="Times New Roman" w:hAnsi="Times New Roman" w:cs="Times New Roman"/>
          <w:sz w:val="24"/>
        </w:rPr>
        <w:t xml:space="preserve"> </w:t>
      </w:r>
      <w:r>
        <w:rPr>
          <w:rFonts w:ascii="Times New Roman" w:hAnsi="Times New Roman" w:cs="Times New Roman"/>
          <w:sz w:val="24"/>
        </w:rPr>
        <w:t xml:space="preserve"> </w:t>
      </w:r>
      <w:r w:rsidR="00B247A6" w:rsidRPr="00B247A6">
        <w:rPr>
          <w:rFonts w:ascii="Times New Roman" w:hAnsi="Times New Roman" w:cs="Times New Roman"/>
          <w:sz w:val="24"/>
        </w:rPr>
        <w:t xml:space="preserve">in the </w:t>
      </w:r>
      <w:proofErr w:type="spellStart"/>
      <w:r w:rsidR="00B247A6" w:rsidRPr="00B247A6">
        <w:rPr>
          <w:rFonts w:ascii="Times New Roman" w:hAnsi="Times New Roman" w:cs="Times New Roman"/>
          <w:sz w:val="24"/>
        </w:rPr>
        <w:t>Tirna</w:t>
      </w:r>
      <w:proofErr w:type="spellEnd"/>
      <w:r w:rsidR="00B247A6" w:rsidRPr="00B247A6">
        <w:rPr>
          <w:rFonts w:ascii="Times New Roman" w:hAnsi="Times New Roman" w:cs="Times New Roman"/>
          <w:sz w:val="24"/>
        </w:rPr>
        <w:t xml:space="preserve"> River Catchment, Central west India. Indian J- of </w:t>
      </w:r>
      <w:proofErr w:type="spellStart"/>
      <w:r w:rsidR="00B247A6" w:rsidRPr="00B247A6">
        <w:rPr>
          <w:rFonts w:ascii="Times New Roman" w:hAnsi="Times New Roman" w:cs="Times New Roman"/>
          <w:sz w:val="24"/>
        </w:rPr>
        <w:t>Geomarphology</w:t>
      </w:r>
      <w:proofErr w:type="spellEnd"/>
      <w:r w:rsidR="00B247A6" w:rsidRPr="00B247A6">
        <w:rPr>
          <w:rFonts w:ascii="Times New Roman" w:hAnsi="Times New Roman" w:cs="Times New Roman"/>
          <w:sz w:val="24"/>
        </w:rPr>
        <w:t>, Vol-5</w:t>
      </w:r>
      <w:r w:rsidR="00B247A6" w:rsidRPr="00B247A6">
        <w:rPr>
          <w:rFonts w:ascii="Times New Roman" w:hAnsi="Times New Roman" w:cs="Times New Roman"/>
          <w:spacing w:val="-57"/>
          <w:sz w:val="24"/>
        </w:rPr>
        <w:t xml:space="preserve"> </w:t>
      </w:r>
      <w:r>
        <w:rPr>
          <w:rFonts w:ascii="Times New Roman" w:hAnsi="Times New Roman" w:cs="Times New Roman"/>
          <w:spacing w:val="-57"/>
          <w:sz w:val="24"/>
        </w:rPr>
        <w:t xml:space="preserve">     </w:t>
      </w:r>
    </w:p>
    <w:p w14:paraId="55425355" w14:textId="77777777" w:rsidR="00064B01" w:rsidRPr="00CC23CB" w:rsidRDefault="00D82CB9" w:rsidP="00CC23CB">
      <w:pPr>
        <w:pStyle w:val="ListParagraph"/>
        <w:widowControl w:val="0"/>
        <w:tabs>
          <w:tab w:val="left" w:pos="603"/>
        </w:tabs>
        <w:autoSpaceDE w:val="0"/>
        <w:autoSpaceDN w:val="0"/>
        <w:spacing w:before="79" w:after="0" w:line="276" w:lineRule="auto"/>
        <w:ind w:left="0"/>
        <w:contextualSpacing w:val="0"/>
        <w:jc w:val="both"/>
        <w:rPr>
          <w:rFonts w:ascii="Times New Roman" w:hAnsi="Times New Roman" w:cs="Times New Roman"/>
          <w:sz w:val="24"/>
        </w:rPr>
      </w:pPr>
      <w:r>
        <w:rPr>
          <w:rFonts w:ascii="Times New Roman" w:hAnsi="Times New Roman" w:cs="Times New Roman"/>
          <w:spacing w:val="-57"/>
          <w:sz w:val="24"/>
        </w:rPr>
        <w:t xml:space="preserve">                                                                                                                                                                                             </w:t>
      </w:r>
      <w:r w:rsidR="00CC23CB">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00B247A6" w:rsidRPr="00B247A6">
        <w:rPr>
          <w:rFonts w:ascii="Times New Roman" w:hAnsi="Times New Roman" w:cs="Times New Roman"/>
          <w:sz w:val="24"/>
        </w:rPr>
        <w:t>No.112</w:t>
      </w:r>
      <w:r w:rsidR="00B247A6" w:rsidRPr="00B247A6">
        <w:rPr>
          <w:rFonts w:ascii="Times New Roman" w:hAnsi="Times New Roman" w:cs="Times New Roman"/>
          <w:spacing w:val="-2"/>
          <w:sz w:val="24"/>
        </w:rPr>
        <w:t xml:space="preserve"> </w:t>
      </w:r>
      <w:r w:rsidR="00B247A6" w:rsidRPr="00B247A6">
        <w:rPr>
          <w:rFonts w:ascii="Times New Roman" w:hAnsi="Times New Roman" w:cs="Times New Roman"/>
          <w:sz w:val="24"/>
        </w:rPr>
        <w:t>and pp 126-133.</w:t>
      </w:r>
    </w:p>
    <w:p w14:paraId="6C83C07D" w14:textId="77777777" w:rsidR="00D82CB9" w:rsidRDefault="00B247A6" w:rsidP="00064B01">
      <w:pPr>
        <w:pStyle w:val="ListParagraph"/>
        <w:widowControl w:val="0"/>
        <w:tabs>
          <w:tab w:val="left" w:pos="603"/>
        </w:tabs>
        <w:autoSpaceDE w:val="0"/>
        <w:autoSpaceDN w:val="0"/>
        <w:spacing w:after="0" w:line="276" w:lineRule="auto"/>
        <w:ind w:left="0"/>
        <w:contextualSpacing w:val="0"/>
        <w:jc w:val="both"/>
        <w:rPr>
          <w:rFonts w:ascii="Times New Roman" w:hAnsi="Times New Roman" w:cs="Times New Roman"/>
          <w:spacing w:val="1"/>
          <w:sz w:val="24"/>
        </w:rPr>
      </w:pPr>
      <w:proofErr w:type="spellStart"/>
      <w:r w:rsidRPr="00B247A6">
        <w:rPr>
          <w:rFonts w:ascii="Times New Roman" w:hAnsi="Times New Roman" w:cs="Times New Roman"/>
          <w:sz w:val="24"/>
        </w:rPr>
        <w:t>Kapley</w:t>
      </w:r>
      <w:proofErr w:type="spellEnd"/>
      <w:r w:rsidRPr="00B247A6">
        <w:rPr>
          <w:rFonts w:ascii="Times New Roman" w:hAnsi="Times New Roman" w:cs="Times New Roman"/>
          <w:sz w:val="24"/>
        </w:rPr>
        <w:t xml:space="preserve">, R.D., Md. Babar, D.B. </w:t>
      </w:r>
      <w:proofErr w:type="spellStart"/>
      <w:r w:rsidRPr="00B247A6">
        <w:rPr>
          <w:rFonts w:ascii="Times New Roman" w:hAnsi="Times New Roman" w:cs="Times New Roman"/>
          <w:sz w:val="24"/>
        </w:rPr>
        <w:t>Panaskar</w:t>
      </w:r>
      <w:proofErr w:type="spellEnd"/>
      <w:r w:rsidRPr="00B247A6">
        <w:rPr>
          <w:rFonts w:ascii="Times New Roman" w:hAnsi="Times New Roman" w:cs="Times New Roman"/>
          <w:sz w:val="24"/>
        </w:rPr>
        <w:t xml:space="preserve"> and A.M. </w:t>
      </w:r>
      <w:proofErr w:type="spellStart"/>
      <w:r w:rsidRPr="00B247A6">
        <w:rPr>
          <w:rFonts w:ascii="Times New Roman" w:hAnsi="Times New Roman" w:cs="Times New Roman"/>
          <w:sz w:val="24"/>
        </w:rPr>
        <w:t>Rakhe</w:t>
      </w:r>
      <w:proofErr w:type="spellEnd"/>
      <w:r w:rsidRPr="00B247A6">
        <w:rPr>
          <w:rFonts w:ascii="Times New Roman" w:hAnsi="Times New Roman" w:cs="Times New Roman"/>
          <w:sz w:val="24"/>
        </w:rPr>
        <w:t xml:space="preserve"> (2004). Geomorphometric</w:t>
      </w:r>
      <w:r w:rsidRPr="00B247A6">
        <w:rPr>
          <w:rFonts w:ascii="Times New Roman" w:hAnsi="Times New Roman" w:cs="Times New Roman"/>
          <w:spacing w:val="1"/>
          <w:sz w:val="24"/>
        </w:rPr>
        <w:t xml:space="preserve"> </w:t>
      </w:r>
      <w:r w:rsidR="00D82CB9">
        <w:rPr>
          <w:rFonts w:ascii="Times New Roman" w:hAnsi="Times New Roman" w:cs="Times New Roman"/>
          <w:spacing w:val="1"/>
          <w:sz w:val="24"/>
        </w:rPr>
        <w:t xml:space="preserve"> </w:t>
      </w:r>
    </w:p>
    <w:p w14:paraId="157C68BC" w14:textId="77777777" w:rsidR="00D82CB9" w:rsidRDefault="00D82CB9" w:rsidP="00064B01">
      <w:pPr>
        <w:pStyle w:val="ListParagraph"/>
        <w:widowControl w:val="0"/>
        <w:tabs>
          <w:tab w:val="left" w:pos="603"/>
        </w:tabs>
        <w:autoSpaceDE w:val="0"/>
        <w:autoSpaceDN w:val="0"/>
        <w:spacing w:after="0" w:line="276" w:lineRule="auto"/>
        <w:ind w:left="0"/>
        <w:contextualSpacing w:val="0"/>
        <w:jc w:val="both"/>
        <w:rPr>
          <w:rFonts w:ascii="Times New Roman" w:hAnsi="Times New Roman" w:cs="Times New Roman"/>
          <w:sz w:val="24"/>
        </w:rPr>
      </w:pPr>
      <w:r>
        <w:rPr>
          <w:rFonts w:ascii="Times New Roman" w:hAnsi="Times New Roman" w:cs="Times New Roman"/>
          <w:spacing w:val="1"/>
          <w:sz w:val="24"/>
        </w:rPr>
        <w:t xml:space="preserve">           </w:t>
      </w:r>
      <w:r w:rsidR="00B247A6" w:rsidRPr="00B247A6">
        <w:rPr>
          <w:rFonts w:ascii="Times New Roman" w:hAnsi="Times New Roman" w:cs="Times New Roman"/>
          <w:sz w:val="24"/>
        </w:rPr>
        <w:t xml:space="preserve">characteristics of 30th September 1993 </w:t>
      </w:r>
      <w:proofErr w:type="spellStart"/>
      <w:r w:rsidR="00B247A6" w:rsidRPr="00B247A6">
        <w:rPr>
          <w:rFonts w:ascii="Times New Roman" w:hAnsi="Times New Roman" w:cs="Times New Roman"/>
          <w:sz w:val="24"/>
        </w:rPr>
        <w:t>Killari</w:t>
      </w:r>
      <w:proofErr w:type="spellEnd"/>
      <w:r w:rsidR="00B247A6" w:rsidRPr="00B247A6">
        <w:rPr>
          <w:rFonts w:ascii="Times New Roman" w:hAnsi="Times New Roman" w:cs="Times New Roman"/>
          <w:sz w:val="24"/>
        </w:rPr>
        <w:t xml:space="preserve"> Earthquake Are</w:t>
      </w:r>
      <w:r w:rsidR="00663931">
        <w:rPr>
          <w:rFonts w:ascii="Times New Roman" w:hAnsi="Times New Roman" w:cs="Times New Roman"/>
          <w:sz w:val="24"/>
        </w:rPr>
        <w:t xml:space="preserve">a, Maharashtra (India). </w:t>
      </w:r>
      <w:r>
        <w:rPr>
          <w:rFonts w:ascii="Times New Roman" w:hAnsi="Times New Roman" w:cs="Times New Roman"/>
          <w:sz w:val="24"/>
        </w:rPr>
        <w:t xml:space="preserve">     </w:t>
      </w:r>
    </w:p>
    <w:p w14:paraId="60CAA85F" w14:textId="77777777" w:rsidR="00B247A6" w:rsidRPr="00CC23CB" w:rsidRDefault="00D82CB9" w:rsidP="00CC23CB">
      <w:pPr>
        <w:pStyle w:val="ListParagraph"/>
        <w:widowControl w:val="0"/>
        <w:tabs>
          <w:tab w:val="left" w:pos="603"/>
        </w:tabs>
        <w:autoSpaceDE w:val="0"/>
        <w:autoSpaceDN w:val="0"/>
        <w:spacing w:after="0" w:line="276" w:lineRule="auto"/>
        <w:ind w:left="0"/>
        <w:contextualSpacing w:val="0"/>
        <w:jc w:val="both"/>
        <w:rPr>
          <w:rFonts w:ascii="Times New Roman" w:hAnsi="Times New Roman" w:cs="Times New Roman"/>
          <w:sz w:val="24"/>
        </w:rPr>
      </w:pPr>
      <w:r>
        <w:rPr>
          <w:rFonts w:ascii="Times New Roman" w:hAnsi="Times New Roman" w:cs="Times New Roman"/>
          <w:sz w:val="24"/>
        </w:rPr>
        <w:t xml:space="preserve">           </w:t>
      </w:r>
      <w:r w:rsidR="00663931">
        <w:rPr>
          <w:rFonts w:ascii="Times New Roman" w:hAnsi="Times New Roman" w:cs="Times New Roman"/>
          <w:sz w:val="24"/>
        </w:rPr>
        <w:t xml:space="preserve">Journal of </w:t>
      </w:r>
      <w:r w:rsidR="00B247A6" w:rsidRPr="00B247A6">
        <w:rPr>
          <w:rFonts w:ascii="Times New Roman" w:hAnsi="Times New Roman" w:cs="Times New Roman"/>
          <w:sz w:val="24"/>
        </w:rPr>
        <w:t>Geophysics,</w:t>
      </w:r>
      <w:r w:rsidR="00B247A6" w:rsidRPr="00B247A6">
        <w:rPr>
          <w:rFonts w:ascii="Times New Roman" w:hAnsi="Times New Roman" w:cs="Times New Roman"/>
          <w:spacing w:val="-1"/>
          <w:sz w:val="24"/>
        </w:rPr>
        <w:t xml:space="preserve"> </w:t>
      </w:r>
      <w:r w:rsidR="00B247A6" w:rsidRPr="00B247A6">
        <w:rPr>
          <w:rFonts w:ascii="Times New Roman" w:hAnsi="Times New Roman" w:cs="Times New Roman"/>
          <w:sz w:val="24"/>
        </w:rPr>
        <w:t>Vol. XXV</w:t>
      </w:r>
      <w:r w:rsidR="00B247A6" w:rsidRPr="00B247A6">
        <w:rPr>
          <w:rFonts w:ascii="Times New Roman" w:hAnsi="Times New Roman" w:cs="Times New Roman"/>
          <w:spacing w:val="2"/>
          <w:sz w:val="24"/>
        </w:rPr>
        <w:t xml:space="preserve"> </w:t>
      </w:r>
      <w:r w:rsidR="00B247A6" w:rsidRPr="00B247A6">
        <w:rPr>
          <w:rFonts w:ascii="Times New Roman" w:hAnsi="Times New Roman" w:cs="Times New Roman"/>
          <w:sz w:val="24"/>
        </w:rPr>
        <w:t>No.2 &amp; 3 pp.55-61.</w:t>
      </w:r>
      <w:r w:rsidR="000C4E89">
        <w:rPr>
          <w:sz w:val="27"/>
        </w:rPr>
        <w:tab/>
      </w:r>
    </w:p>
    <w:p w14:paraId="59AA2791" w14:textId="77777777" w:rsidR="00D82CB9" w:rsidRDefault="00B247A6" w:rsidP="00064B01">
      <w:pPr>
        <w:pStyle w:val="ListParagraph"/>
        <w:widowControl w:val="0"/>
        <w:tabs>
          <w:tab w:val="left" w:pos="603"/>
        </w:tabs>
        <w:autoSpaceDE w:val="0"/>
        <w:autoSpaceDN w:val="0"/>
        <w:spacing w:after="0" w:line="276" w:lineRule="auto"/>
        <w:ind w:left="0"/>
        <w:contextualSpacing w:val="0"/>
        <w:jc w:val="both"/>
        <w:rPr>
          <w:rFonts w:ascii="Times New Roman" w:hAnsi="Times New Roman" w:cs="Times New Roman"/>
          <w:sz w:val="24"/>
        </w:rPr>
      </w:pPr>
      <w:r w:rsidRPr="00B247A6">
        <w:rPr>
          <w:rFonts w:ascii="Times New Roman" w:hAnsi="Times New Roman" w:cs="Times New Roman"/>
          <w:sz w:val="24"/>
        </w:rPr>
        <w:t>Babar</w:t>
      </w:r>
      <w:r w:rsidRPr="00B247A6">
        <w:rPr>
          <w:rFonts w:ascii="Times New Roman" w:hAnsi="Times New Roman" w:cs="Times New Roman"/>
          <w:spacing w:val="1"/>
          <w:sz w:val="24"/>
        </w:rPr>
        <w:t xml:space="preserve"> </w:t>
      </w:r>
      <w:r w:rsidRPr="00B247A6">
        <w:rPr>
          <w:rFonts w:ascii="Times New Roman" w:hAnsi="Times New Roman" w:cs="Times New Roman"/>
          <w:sz w:val="24"/>
        </w:rPr>
        <w:t>Md.,</w:t>
      </w:r>
      <w:r w:rsidRPr="00B247A6">
        <w:rPr>
          <w:rFonts w:ascii="Times New Roman" w:hAnsi="Times New Roman" w:cs="Times New Roman"/>
          <w:spacing w:val="1"/>
          <w:sz w:val="24"/>
        </w:rPr>
        <w:t xml:space="preserve"> </w:t>
      </w:r>
      <w:r w:rsidRPr="00B247A6">
        <w:rPr>
          <w:rFonts w:ascii="Times New Roman" w:hAnsi="Times New Roman" w:cs="Times New Roman"/>
          <w:sz w:val="24"/>
        </w:rPr>
        <w:t>R.V.</w:t>
      </w:r>
      <w:r w:rsidRPr="00B247A6">
        <w:rPr>
          <w:rFonts w:ascii="Times New Roman" w:hAnsi="Times New Roman" w:cs="Times New Roman"/>
          <w:spacing w:val="1"/>
          <w:sz w:val="24"/>
        </w:rPr>
        <w:t xml:space="preserve"> </w:t>
      </w:r>
      <w:proofErr w:type="spellStart"/>
      <w:r w:rsidRPr="00B247A6">
        <w:rPr>
          <w:rFonts w:ascii="Times New Roman" w:hAnsi="Times New Roman" w:cs="Times New Roman"/>
          <w:sz w:val="24"/>
        </w:rPr>
        <w:t>Chunchekar</w:t>
      </w:r>
      <w:proofErr w:type="spellEnd"/>
      <w:r w:rsidRPr="00B247A6">
        <w:rPr>
          <w:rFonts w:ascii="Times New Roman" w:hAnsi="Times New Roman" w:cs="Times New Roman"/>
          <w:sz w:val="24"/>
        </w:rPr>
        <w:t>,</w:t>
      </w:r>
      <w:r w:rsidRPr="00B247A6">
        <w:rPr>
          <w:rFonts w:ascii="Times New Roman" w:hAnsi="Times New Roman" w:cs="Times New Roman"/>
          <w:spacing w:val="1"/>
          <w:sz w:val="24"/>
        </w:rPr>
        <w:t xml:space="preserve"> </w:t>
      </w:r>
      <w:r w:rsidRPr="00B247A6">
        <w:rPr>
          <w:rFonts w:ascii="Times New Roman" w:hAnsi="Times New Roman" w:cs="Times New Roman"/>
          <w:sz w:val="24"/>
        </w:rPr>
        <w:t>B.B.</w:t>
      </w:r>
      <w:r w:rsidRPr="00B247A6">
        <w:rPr>
          <w:rFonts w:ascii="Times New Roman" w:hAnsi="Times New Roman" w:cs="Times New Roman"/>
          <w:spacing w:val="1"/>
          <w:sz w:val="24"/>
        </w:rPr>
        <w:t xml:space="preserve"> </w:t>
      </w:r>
      <w:proofErr w:type="spellStart"/>
      <w:r w:rsidRPr="00B247A6">
        <w:rPr>
          <w:rFonts w:ascii="Times New Roman" w:hAnsi="Times New Roman" w:cs="Times New Roman"/>
          <w:sz w:val="24"/>
        </w:rPr>
        <w:t>Ghute</w:t>
      </w:r>
      <w:proofErr w:type="spellEnd"/>
      <w:r w:rsidRPr="00B247A6">
        <w:rPr>
          <w:rFonts w:ascii="Times New Roman" w:hAnsi="Times New Roman" w:cs="Times New Roman"/>
          <w:spacing w:val="1"/>
          <w:sz w:val="24"/>
        </w:rPr>
        <w:t xml:space="preserve"> </w:t>
      </w:r>
      <w:r w:rsidRPr="00B247A6">
        <w:rPr>
          <w:rFonts w:ascii="Times New Roman" w:hAnsi="Times New Roman" w:cs="Times New Roman"/>
          <w:sz w:val="24"/>
        </w:rPr>
        <w:t>and</w:t>
      </w:r>
      <w:r w:rsidRPr="00B247A6">
        <w:rPr>
          <w:rFonts w:ascii="Times New Roman" w:hAnsi="Times New Roman" w:cs="Times New Roman"/>
          <w:spacing w:val="1"/>
          <w:sz w:val="24"/>
        </w:rPr>
        <w:t xml:space="preserve"> </w:t>
      </w:r>
      <w:r w:rsidRPr="00B247A6">
        <w:rPr>
          <w:rFonts w:ascii="Times New Roman" w:hAnsi="Times New Roman" w:cs="Times New Roman"/>
          <w:sz w:val="24"/>
        </w:rPr>
        <w:t>R.D.</w:t>
      </w:r>
      <w:r w:rsidRPr="00B247A6">
        <w:rPr>
          <w:rFonts w:ascii="Times New Roman" w:hAnsi="Times New Roman" w:cs="Times New Roman"/>
          <w:spacing w:val="1"/>
          <w:sz w:val="24"/>
        </w:rPr>
        <w:t xml:space="preserve"> </w:t>
      </w:r>
      <w:proofErr w:type="spellStart"/>
      <w:r w:rsidRPr="00B247A6">
        <w:rPr>
          <w:rFonts w:ascii="Times New Roman" w:hAnsi="Times New Roman" w:cs="Times New Roman"/>
          <w:sz w:val="24"/>
        </w:rPr>
        <w:t>Kaplay</w:t>
      </w:r>
      <w:proofErr w:type="spellEnd"/>
      <w:r w:rsidRPr="00B247A6">
        <w:rPr>
          <w:rFonts w:ascii="Times New Roman" w:hAnsi="Times New Roman" w:cs="Times New Roman"/>
          <w:spacing w:val="1"/>
          <w:sz w:val="24"/>
        </w:rPr>
        <w:t xml:space="preserve"> </w:t>
      </w:r>
      <w:r w:rsidRPr="00B247A6">
        <w:rPr>
          <w:rFonts w:ascii="Times New Roman" w:hAnsi="Times New Roman" w:cs="Times New Roman"/>
          <w:sz w:val="24"/>
        </w:rPr>
        <w:t>(2009).</w:t>
      </w:r>
      <w:r w:rsidRPr="00B247A6">
        <w:rPr>
          <w:rFonts w:ascii="Times New Roman" w:hAnsi="Times New Roman" w:cs="Times New Roman"/>
          <w:spacing w:val="1"/>
          <w:sz w:val="24"/>
        </w:rPr>
        <w:t xml:space="preserve"> </w:t>
      </w:r>
      <w:r w:rsidRPr="00B247A6">
        <w:rPr>
          <w:rFonts w:ascii="Times New Roman" w:hAnsi="Times New Roman" w:cs="Times New Roman"/>
          <w:sz w:val="24"/>
        </w:rPr>
        <w:t>Tectonic</w:t>
      </w:r>
      <w:r w:rsidRPr="00B247A6">
        <w:rPr>
          <w:rFonts w:ascii="Times New Roman" w:hAnsi="Times New Roman" w:cs="Times New Roman"/>
          <w:spacing w:val="1"/>
          <w:sz w:val="24"/>
        </w:rPr>
        <w:t xml:space="preserve"> </w:t>
      </w:r>
      <w:r w:rsidRPr="00B247A6">
        <w:rPr>
          <w:rFonts w:ascii="Times New Roman" w:hAnsi="Times New Roman" w:cs="Times New Roman"/>
          <w:sz w:val="24"/>
        </w:rPr>
        <w:t xml:space="preserve">Geomorphology </w:t>
      </w:r>
      <w:r w:rsidR="00D82CB9">
        <w:rPr>
          <w:rFonts w:ascii="Times New Roman" w:hAnsi="Times New Roman" w:cs="Times New Roman"/>
          <w:sz w:val="24"/>
        </w:rPr>
        <w:t xml:space="preserve"> </w:t>
      </w:r>
    </w:p>
    <w:p w14:paraId="6FBCC475" w14:textId="77777777" w:rsidR="00D82CB9" w:rsidRDefault="00D82CB9" w:rsidP="00064B01">
      <w:pPr>
        <w:pStyle w:val="ListParagraph"/>
        <w:widowControl w:val="0"/>
        <w:tabs>
          <w:tab w:val="left" w:pos="603"/>
        </w:tabs>
        <w:autoSpaceDE w:val="0"/>
        <w:autoSpaceDN w:val="0"/>
        <w:spacing w:after="0" w:line="276" w:lineRule="auto"/>
        <w:ind w:left="0"/>
        <w:contextualSpacing w:val="0"/>
        <w:jc w:val="both"/>
        <w:rPr>
          <w:rFonts w:ascii="Times New Roman" w:hAnsi="Times New Roman" w:cs="Times New Roman"/>
          <w:spacing w:val="-1"/>
          <w:sz w:val="24"/>
        </w:rPr>
      </w:pPr>
      <w:r>
        <w:rPr>
          <w:rFonts w:ascii="Times New Roman" w:hAnsi="Times New Roman" w:cs="Times New Roman"/>
          <w:sz w:val="24"/>
        </w:rPr>
        <w:t xml:space="preserve">           </w:t>
      </w:r>
      <w:r w:rsidR="00B247A6" w:rsidRPr="00B247A6">
        <w:rPr>
          <w:rFonts w:ascii="Times New Roman" w:hAnsi="Times New Roman" w:cs="Times New Roman"/>
          <w:sz w:val="24"/>
        </w:rPr>
        <w:t xml:space="preserve">of </w:t>
      </w:r>
      <w:proofErr w:type="spellStart"/>
      <w:r w:rsidR="00B247A6" w:rsidRPr="00B247A6">
        <w:rPr>
          <w:rFonts w:ascii="Times New Roman" w:hAnsi="Times New Roman" w:cs="Times New Roman"/>
          <w:sz w:val="24"/>
        </w:rPr>
        <w:t>Terna</w:t>
      </w:r>
      <w:proofErr w:type="spellEnd"/>
      <w:r w:rsidR="00B247A6" w:rsidRPr="00B247A6">
        <w:rPr>
          <w:rFonts w:ascii="Times New Roman" w:hAnsi="Times New Roman" w:cs="Times New Roman"/>
          <w:sz w:val="24"/>
        </w:rPr>
        <w:t>-Manjra River Basin, West Central India. Journal Indian Geological</w:t>
      </w:r>
      <w:r w:rsidR="00B247A6" w:rsidRPr="00B247A6">
        <w:rPr>
          <w:rFonts w:ascii="Times New Roman" w:hAnsi="Times New Roman" w:cs="Times New Roman"/>
          <w:spacing w:val="-57"/>
          <w:sz w:val="24"/>
        </w:rPr>
        <w:t xml:space="preserve"> </w:t>
      </w:r>
      <w:r w:rsidR="00B247A6" w:rsidRPr="00B247A6">
        <w:rPr>
          <w:rFonts w:ascii="Times New Roman" w:hAnsi="Times New Roman" w:cs="Times New Roman"/>
          <w:sz w:val="24"/>
        </w:rPr>
        <w:t>Congress,</w:t>
      </w:r>
      <w:r w:rsidR="00B247A6" w:rsidRPr="00B247A6">
        <w:rPr>
          <w:rFonts w:ascii="Times New Roman" w:hAnsi="Times New Roman" w:cs="Times New Roman"/>
          <w:spacing w:val="-1"/>
          <w:sz w:val="24"/>
        </w:rPr>
        <w:t xml:space="preserve"> </w:t>
      </w:r>
      <w:r>
        <w:rPr>
          <w:rFonts w:ascii="Times New Roman" w:hAnsi="Times New Roman" w:cs="Times New Roman"/>
          <w:spacing w:val="-1"/>
          <w:sz w:val="24"/>
        </w:rPr>
        <w:t xml:space="preserve">  </w:t>
      </w:r>
    </w:p>
    <w:p w14:paraId="37C9B417" w14:textId="77777777" w:rsidR="00B247A6" w:rsidRPr="00CC23CB" w:rsidRDefault="00D82CB9" w:rsidP="00CC23CB">
      <w:pPr>
        <w:pStyle w:val="ListParagraph"/>
        <w:widowControl w:val="0"/>
        <w:tabs>
          <w:tab w:val="left" w:pos="603"/>
        </w:tabs>
        <w:autoSpaceDE w:val="0"/>
        <w:autoSpaceDN w:val="0"/>
        <w:spacing w:after="0" w:line="276" w:lineRule="auto"/>
        <w:ind w:left="0"/>
        <w:contextualSpacing w:val="0"/>
        <w:jc w:val="both"/>
        <w:rPr>
          <w:rFonts w:ascii="Times New Roman" w:hAnsi="Times New Roman" w:cs="Times New Roman"/>
          <w:sz w:val="24"/>
        </w:rPr>
      </w:pPr>
      <w:r>
        <w:rPr>
          <w:rFonts w:ascii="Times New Roman" w:hAnsi="Times New Roman" w:cs="Times New Roman"/>
          <w:spacing w:val="-1"/>
          <w:sz w:val="24"/>
        </w:rPr>
        <w:lastRenderedPageBreak/>
        <w:t xml:space="preserve">           </w:t>
      </w:r>
      <w:r w:rsidR="00B247A6" w:rsidRPr="00B247A6">
        <w:rPr>
          <w:rFonts w:ascii="Times New Roman" w:hAnsi="Times New Roman" w:cs="Times New Roman"/>
          <w:sz w:val="24"/>
        </w:rPr>
        <w:t>Vol.1 (2), pp.</w:t>
      </w:r>
      <w:r w:rsidR="00B247A6" w:rsidRPr="00B247A6">
        <w:rPr>
          <w:rFonts w:ascii="Times New Roman" w:hAnsi="Times New Roman" w:cs="Times New Roman"/>
          <w:spacing w:val="3"/>
          <w:sz w:val="24"/>
        </w:rPr>
        <w:t xml:space="preserve"> </w:t>
      </w:r>
      <w:r w:rsidR="00B247A6" w:rsidRPr="00B247A6">
        <w:rPr>
          <w:rFonts w:ascii="Times New Roman" w:hAnsi="Times New Roman" w:cs="Times New Roman"/>
          <w:sz w:val="24"/>
        </w:rPr>
        <w:t>69-78.</w:t>
      </w:r>
    </w:p>
    <w:p w14:paraId="500EAC4C" w14:textId="77777777" w:rsidR="00D82CB9" w:rsidRDefault="00B247A6" w:rsidP="00064B01">
      <w:pPr>
        <w:pStyle w:val="ListParagraph"/>
        <w:widowControl w:val="0"/>
        <w:tabs>
          <w:tab w:val="left" w:pos="603"/>
        </w:tabs>
        <w:autoSpaceDE w:val="0"/>
        <w:autoSpaceDN w:val="0"/>
        <w:spacing w:after="0" w:line="276" w:lineRule="auto"/>
        <w:ind w:left="0"/>
        <w:contextualSpacing w:val="0"/>
        <w:jc w:val="both"/>
        <w:rPr>
          <w:rFonts w:ascii="Times New Roman" w:hAnsi="Times New Roman" w:cs="Times New Roman"/>
          <w:sz w:val="24"/>
        </w:rPr>
      </w:pPr>
      <w:r w:rsidRPr="00B247A6">
        <w:rPr>
          <w:rFonts w:ascii="Times New Roman" w:hAnsi="Times New Roman" w:cs="Times New Roman"/>
          <w:sz w:val="24"/>
        </w:rPr>
        <w:t>Babar</w:t>
      </w:r>
      <w:r w:rsidRPr="00B247A6">
        <w:rPr>
          <w:rFonts w:ascii="Times New Roman" w:hAnsi="Times New Roman" w:cs="Times New Roman"/>
          <w:spacing w:val="1"/>
          <w:sz w:val="24"/>
        </w:rPr>
        <w:t xml:space="preserve"> </w:t>
      </w:r>
      <w:r w:rsidRPr="00B247A6">
        <w:rPr>
          <w:rFonts w:ascii="Times New Roman" w:hAnsi="Times New Roman" w:cs="Times New Roman"/>
          <w:sz w:val="24"/>
        </w:rPr>
        <w:t>Md.,</w:t>
      </w:r>
      <w:r w:rsidRPr="00B247A6">
        <w:rPr>
          <w:rFonts w:ascii="Times New Roman" w:hAnsi="Times New Roman" w:cs="Times New Roman"/>
          <w:spacing w:val="1"/>
          <w:sz w:val="24"/>
        </w:rPr>
        <w:t xml:space="preserve"> </w:t>
      </w:r>
      <w:r w:rsidRPr="00B247A6">
        <w:rPr>
          <w:rFonts w:ascii="Times New Roman" w:hAnsi="Times New Roman" w:cs="Times New Roman"/>
          <w:sz w:val="24"/>
        </w:rPr>
        <w:t>B.B.</w:t>
      </w:r>
      <w:r w:rsidRPr="00B247A6">
        <w:rPr>
          <w:rFonts w:ascii="Times New Roman" w:hAnsi="Times New Roman" w:cs="Times New Roman"/>
          <w:spacing w:val="1"/>
          <w:sz w:val="24"/>
        </w:rPr>
        <w:t xml:space="preserve"> </w:t>
      </w:r>
      <w:proofErr w:type="spellStart"/>
      <w:r w:rsidRPr="00B247A6">
        <w:rPr>
          <w:rFonts w:ascii="Times New Roman" w:hAnsi="Times New Roman" w:cs="Times New Roman"/>
          <w:sz w:val="24"/>
        </w:rPr>
        <w:t>Ghute</w:t>
      </w:r>
      <w:proofErr w:type="spellEnd"/>
      <w:r w:rsidRPr="00B247A6">
        <w:rPr>
          <w:rFonts w:ascii="Times New Roman" w:hAnsi="Times New Roman" w:cs="Times New Roman"/>
          <w:spacing w:val="1"/>
          <w:sz w:val="24"/>
        </w:rPr>
        <w:t xml:space="preserve"> </w:t>
      </w:r>
      <w:r w:rsidRPr="00B247A6">
        <w:rPr>
          <w:rFonts w:ascii="Times New Roman" w:hAnsi="Times New Roman" w:cs="Times New Roman"/>
          <w:sz w:val="24"/>
        </w:rPr>
        <w:t>and</w:t>
      </w:r>
      <w:r w:rsidRPr="00B247A6">
        <w:rPr>
          <w:rFonts w:ascii="Times New Roman" w:hAnsi="Times New Roman" w:cs="Times New Roman"/>
          <w:spacing w:val="1"/>
          <w:sz w:val="24"/>
        </w:rPr>
        <w:t xml:space="preserve"> </w:t>
      </w:r>
      <w:r w:rsidRPr="00B247A6">
        <w:rPr>
          <w:rFonts w:ascii="Times New Roman" w:hAnsi="Times New Roman" w:cs="Times New Roman"/>
          <w:sz w:val="24"/>
        </w:rPr>
        <w:t>R.V.</w:t>
      </w:r>
      <w:r w:rsidRPr="00B247A6">
        <w:rPr>
          <w:rFonts w:ascii="Times New Roman" w:hAnsi="Times New Roman" w:cs="Times New Roman"/>
          <w:spacing w:val="1"/>
          <w:sz w:val="24"/>
        </w:rPr>
        <w:t xml:space="preserve"> </w:t>
      </w:r>
      <w:proofErr w:type="spellStart"/>
      <w:r w:rsidRPr="00B247A6">
        <w:rPr>
          <w:rFonts w:ascii="Times New Roman" w:hAnsi="Times New Roman" w:cs="Times New Roman"/>
          <w:sz w:val="24"/>
        </w:rPr>
        <w:t>Chunchekar</w:t>
      </w:r>
      <w:proofErr w:type="spellEnd"/>
      <w:r w:rsidRPr="00B247A6">
        <w:rPr>
          <w:rFonts w:ascii="Times New Roman" w:hAnsi="Times New Roman" w:cs="Times New Roman"/>
          <w:spacing w:val="1"/>
          <w:sz w:val="24"/>
        </w:rPr>
        <w:t xml:space="preserve"> </w:t>
      </w:r>
      <w:r w:rsidRPr="00B247A6">
        <w:rPr>
          <w:rFonts w:ascii="Times New Roman" w:hAnsi="Times New Roman" w:cs="Times New Roman"/>
          <w:sz w:val="24"/>
        </w:rPr>
        <w:t>(2011).</w:t>
      </w:r>
      <w:r w:rsidRPr="00B247A6">
        <w:rPr>
          <w:rFonts w:ascii="Times New Roman" w:hAnsi="Times New Roman" w:cs="Times New Roman"/>
          <w:spacing w:val="1"/>
          <w:sz w:val="24"/>
        </w:rPr>
        <w:t xml:space="preserve"> </w:t>
      </w:r>
      <w:r w:rsidRPr="00B247A6">
        <w:rPr>
          <w:rFonts w:ascii="Times New Roman" w:hAnsi="Times New Roman" w:cs="Times New Roman"/>
          <w:sz w:val="24"/>
        </w:rPr>
        <w:t>Geomorphic</w:t>
      </w:r>
      <w:r w:rsidRPr="00B247A6">
        <w:rPr>
          <w:rFonts w:ascii="Times New Roman" w:hAnsi="Times New Roman" w:cs="Times New Roman"/>
          <w:spacing w:val="1"/>
          <w:sz w:val="24"/>
        </w:rPr>
        <w:t xml:space="preserve"> </w:t>
      </w:r>
      <w:r w:rsidRPr="00B247A6">
        <w:rPr>
          <w:rFonts w:ascii="Times New Roman" w:hAnsi="Times New Roman" w:cs="Times New Roman"/>
          <w:sz w:val="24"/>
        </w:rPr>
        <w:t>indicators</w:t>
      </w:r>
      <w:r w:rsidRPr="00B247A6">
        <w:rPr>
          <w:rFonts w:ascii="Times New Roman" w:hAnsi="Times New Roman" w:cs="Times New Roman"/>
          <w:spacing w:val="1"/>
          <w:sz w:val="24"/>
        </w:rPr>
        <w:t xml:space="preserve"> </w:t>
      </w:r>
      <w:r w:rsidRPr="00B247A6">
        <w:rPr>
          <w:rFonts w:ascii="Times New Roman" w:hAnsi="Times New Roman" w:cs="Times New Roman"/>
          <w:sz w:val="24"/>
        </w:rPr>
        <w:t>of</w:t>
      </w:r>
      <w:r w:rsidRPr="00B247A6">
        <w:rPr>
          <w:rFonts w:ascii="Times New Roman" w:hAnsi="Times New Roman" w:cs="Times New Roman"/>
          <w:spacing w:val="1"/>
          <w:sz w:val="24"/>
        </w:rPr>
        <w:t xml:space="preserve"> </w:t>
      </w:r>
      <w:r w:rsidRPr="00B247A6">
        <w:rPr>
          <w:rFonts w:ascii="Times New Roman" w:hAnsi="Times New Roman" w:cs="Times New Roman"/>
          <w:sz w:val="24"/>
        </w:rPr>
        <w:t xml:space="preserve">Neotectonics </w:t>
      </w:r>
      <w:r w:rsidR="00D82CB9">
        <w:rPr>
          <w:rFonts w:ascii="Times New Roman" w:hAnsi="Times New Roman" w:cs="Times New Roman"/>
          <w:sz w:val="24"/>
        </w:rPr>
        <w:t xml:space="preserve"> </w:t>
      </w:r>
    </w:p>
    <w:p w14:paraId="5DF4C68F" w14:textId="77777777" w:rsidR="00D82CB9" w:rsidRDefault="00D82CB9" w:rsidP="00064B01">
      <w:pPr>
        <w:pStyle w:val="ListParagraph"/>
        <w:widowControl w:val="0"/>
        <w:tabs>
          <w:tab w:val="left" w:pos="603"/>
        </w:tabs>
        <w:autoSpaceDE w:val="0"/>
        <w:autoSpaceDN w:val="0"/>
        <w:spacing w:after="0" w:line="276" w:lineRule="auto"/>
        <w:ind w:left="0"/>
        <w:contextualSpacing w:val="0"/>
        <w:jc w:val="both"/>
        <w:rPr>
          <w:rFonts w:ascii="Times New Roman" w:hAnsi="Times New Roman" w:cs="Times New Roman"/>
          <w:sz w:val="24"/>
        </w:rPr>
      </w:pPr>
      <w:r>
        <w:rPr>
          <w:rFonts w:ascii="Times New Roman" w:hAnsi="Times New Roman" w:cs="Times New Roman"/>
          <w:sz w:val="24"/>
        </w:rPr>
        <w:t xml:space="preserve">           </w:t>
      </w:r>
      <w:r w:rsidR="00B247A6" w:rsidRPr="00B247A6">
        <w:rPr>
          <w:rFonts w:ascii="Times New Roman" w:hAnsi="Times New Roman" w:cs="Times New Roman"/>
          <w:sz w:val="24"/>
        </w:rPr>
        <w:t>from the Deccan Basaltic Province: A study from the Upper Godavari River</w:t>
      </w:r>
      <w:r w:rsidR="00B247A6" w:rsidRPr="00B247A6">
        <w:rPr>
          <w:rFonts w:ascii="Times New Roman" w:hAnsi="Times New Roman" w:cs="Times New Roman"/>
          <w:spacing w:val="1"/>
          <w:sz w:val="24"/>
        </w:rPr>
        <w:t xml:space="preserve"> </w:t>
      </w:r>
      <w:r w:rsidR="00B247A6" w:rsidRPr="00B247A6">
        <w:rPr>
          <w:rFonts w:ascii="Times New Roman" w:hAnsi="Times New Roman" w:cs="Times New Roman"/>
          <w:sz w:val="24"/>
        </w:rPr>
        <w:t xml:space="preserve">Basin, </w:t>
      </w:r>
      <w:r>
        <w:rPr>
          <w:rFonts w:ascii="Times New Roman" w:hAnsi="Times New Roman" w:cs="Times New Roman"/>
          <w:sz w:val="24"/>
        </w:rPr>
        <w:t xml:space="preserve">  </w:t>
      </w:r>
    </w:p>
    <w:p w14:paraId="12724BD2" w14:textId="77777777" w:rsidR="00D82CB9" w:rsidRDefault="00D82CB9" w:rsidP="00064B01">
      <w:pPr>
        <w:pStyle w:val="ListParagraph"/>
        <w:widowControl w:val="0"/>
        <w:tabs>
          <w:tab w:val="left" w:pos="603"/>
        </w:tabs>
        <w:autoSpaceDE w:val="0"/>
        <w:autoSpaceDN w:val="0"/>
        <w:spacing w:after="0" w:line="276" w:lineRule="auto"/>
        <w:ind w:left="0"/>
        <w:contextualSpacing w:val="0"/>
        <w:jc w:val="both"/>
        <w:rPr>
          <w:rFonts w:ascii="Times New Roman" w:hAnsi="Times New Roman" w:cs="Times New Roman"/>
          <w:spacing w:val="-57"/>
          <w:sz w:val="24"/>
        </w:rPr>
      </w:pPr>
      <w:r>
        <w:rPr>
          <w:rFonts w:ascii="Times New Roman" w:hAnsi="Times New Roman" w:cs="Times New Roman"/>
          <w:sz w:val="24"/>
        </w:rPr>
        <w:t xml:space="preserve">           </w:t>
      </w:r>
      <w:r w:rsidR="00B247A6" w:rsidRPr="00B247A6">
        <w:rPr>
          <w:rFonts w:ascii="Times New Roman" w:hAnsi="Times New Roman" w:cs="Times New Roman"/>
          <w:sz w:val="24"/>
        </w:rPr>
        <w:t>Maharashtra, India. International Journal of Earth Science and Engineering, Vol. 4 (2),</w:t>
      </w:r>
      <w:r w:rsidR="00B247A6" w:rsidRPr="00B247A6">
        <w:rPr>
          <w:rFonts w:ascii="Times New Roman" w:hAnsi="Times New Roman" w:cs="Times New Roman"/>
          <w:spacing w:val="-57"/>
          <w:sz w:val="24"/>
        </w:rPr>
        <w:t xml:space="preserve"> </w:t>
      </w:r>
      <w:r>
        <w:rPr>
          <w:rFonts w:ascii="Times New Roman" w:hAnsi="Times New Roman" w:cs="Times New Roman"/>
          <w:spacing w:val="-57"/>
          <w:sz w:val="24"/>
        </w:rPr>
        <w:t xml:space="preserve">  </w:t>
      </w:r>
    </w:p>
    <w:p w14:paraId="45D37208" w14:textId="77777777" w:rsidR="00B247A6" w:rsidRPr="00B247A6" w:rsidRDefault="00D82CB9" w:rsidP="00064B01">
      <w:pPr>
        <w:pStyle w:val="ListParagraph"/>
        <w:widowControl w:val="0"/>
        <w:tabs>
          <w:tab w:val="left" w:pos="603"/>
        </w:tabs>
        <w:autoSpaceDE w:val="0"/>
        <w:autoSpaceDN w:val="0"/>
        <w:spacing w:after="0" w:line="276" w:lineRule="auto"/>
        <w:ind w:left="0"/>
        <w:contextualSpacing w:val="0"/>
        <w:jc w:val="both"/>
        <w:rPr>
          <w:rFonts w:ascii="Times New Roman" w:hAnsi="Times New Roman" w:cs="Times New Roman"/>
          <w:sz w:val="24"/>
        </w:rPr>
      </w:pPr>
      <w:r>
        <w:rPr>
          <w:rFonts w:ascii="Times New Roman" w:hAnsi="Times New Roman" w:cs="Times New Roman"/>
          <w:spacing w:val="-57"/>
          <w:sz w:val="24"/>
        </w:rPr>
        <w:t xml:space="preserve">                                                                                                                                                                                                                </w:t>
      </w:r>
      <w:r w:rsidR="00B247A6" w:rsidRPr="00B247A6">
        <w:rPr>
          <w:rFonts w:ascii="Times New Roman" w:hAnsi="Times New Roman" w:cs="Times New Roman"/>
          <w:sz w:val="24"/>
        </w:rPr>
        <w:t>pp.</w:t>
      </w:r>
      <w:r w:rsidR="00B247A6" w:rsidRPr="00B247A6">
        <w:rPr>
          <w:rFonts w:ascii="Times New Roman" w:hAnsi="Times New Roman" w:cs="Times New Roman"/>
          <w:spacing w:val="-1"/>
          <w:sz w:val="24"/>
        </w:rPr>
        <w:t xml:space="preserve"> </w:t>
      </w:r>
      <w:r w:rsidR="00B247A6" w:rsidRPr="00B247A6">
        <w:rPr>
          <w:rFonts w:ascii="Times New Roman" w:hAnsi="Times New Roman" w:cs="Times New Roman"/>
          <w:sz w:val="24"/>
        </w:rPr>
        <w:t>297-308</w:t>
      </w:r>
    </w:p>
    <w:p w14:paraId="5BCA8654" w14:textId="77777777" w:rsidR="00B247A6" w:rsidRDefault="00B247A6" w:rsidP="000C4E89">
      <w:pPr>
        <w:pStyle w:val="BodyText"/>
        <w:jc w:val="both"/>
        <w:rPr>
          <w:sz w:val="20"/>
        </w:rPr>
      </w:pPr>
    </w:p>
    <w:p w14:paraId="0390342A" w14:textId="77777777" w:rsidR="00A57326" w:rsidRDefault="00A57326" w:rsidP="00C34710">
      <w:pPr>
        <w:spacing w:after="0"/>
        <w:jc w:val="both"/>
        <w:rPr>
          <w:rFonts w:ascii="Times New Roman" w:eastAsia="Times New Roman" w:hAnsi="Times New Roman" w:cs="Times New Roman"/>
          <w:b/>
          <w:sz w:val="24"/>
          <w:szCs w:val="24"/>
          <w:lang w:eastAsia="en-IN"/>
        </w:rPr>
      </w:pPr>
    </w:p>
    <w:p w14:paraId="4E2DD519" w14:textId="77777777" w:rsidR="00E40621" w:rsidRPr="00E40621" w:rsidRDefault="00E40621" w:rsidP="00C34710">
      <w:pPr>
        <w:spacing w:after="0"/>
        <w:jc w:val="both"/>
        <w:rPr>
          <w:rFonts w:ascii="Times New Roman" w:eastAsia="Times New Roman" w:hAnsi="Times New Roman" w:cs="Times New Roman"/>
          <w:b/>
          <w:sz w:val="24"/>
          <w:szCs w:val="24"/>
          <w:lang w:eastAsia="en-IN"/>
        </w:rPr>
      </w:pPr>
    </w:p>
    <w:p w14:paraId="4F54EF81" w14:textId="77777777" w:rsidR="005263D9" w:rsidRPr="005263D9" w:rsidRDefault="005263D9" w:rsidP="00A652E9">
      <w:pPr>
        <w:spacing w:after="0" w:line="240" w:lineRule="auto"/>
        <w:jc w:val="both"/>
        <w:rPr>
          <w:rFonts w:ascii="Times New Roman" w:eastAsia="Times New Roman" w:hAnsi="Times New Roman" w:cs="Times New Roman"/>
          <w:b/>
          <w:sz w:val="24"/>
          <w:szCs w:val="24"/>
          <w:lang w:eastAsia="en-IN"/>
        </w:rPr>
      </w:pPr>
    </w:p>
    <w:p w14:paraId="08751663" w14:textId="77777777" w:rsidR="005263D9" w:rsidRPr="008E2DAB" w:rsidRDefault="005263D9" w:rsidP="005263D9">
      <w:pPr>
        <w:spacing w:after="0" w:line="240" w:lineRule="auto"/>
        <w:rPr>
          <w:rFonts w:ascii="Times New Roman" w:eastAsia="Times New Roman" w:hAnsi="Times New Roman" w:cs="Times New Roman"/>
          <w:b/>
          <w:sz w:val="24"/>
          <w:szCs w:val="24"/>
          <w:lang w:eastAsia="en-IN"/>
        </w:rPr>
      </w:pPr>
    </w:p>
    <w:p w14:paraId="0EE8845F" w14:textId="77777777" w:rsidR="00FB78A1" w:rsidRDefault="00FB78A1" w:rsidP="00FB78A1">
      <w:pPr>
        <w:spacing w:after="0"/>
        <w:jc w:val="both"/>
        <w:rPr>
          <w:rFonts w:ascii="Times New Roman" w:eastAsia="Times New Roman" w:hAnsi="Times New Roman" w:cs="Times New Roman"/>
          <w:sz w:val="24"/>
          <w:szCs w:val="24"/>
          <w:lang w:eastAsia="en-IN"/>
        </w:rPr>
      </w:pPr>
    </w:p>
    <w:p w14:paraId="092AF107" w14:textId="77777777" w:rsidR="00FB78A1" w:rsidRPr="0036665E" w:rsidRDefault="00FB78A1" w:rsidP="00FB78A1">
      <w:pPr>
        <w:spacing w:after="240"/>
        <w:jc w:val="both"/>
        <w:rPr>
          <w:rFonts w:ascii="Times New Roman" w:eastAsia="Times New Roman" w:hAnsi="Times New Roman" w:cs="Times New Roman"/>
          <w:sz w:val="24"/>
          <w:szCs w:val="24"/>
          <w:lang w:eastAsia="en-IN"/>
        </w:rPr>
      </w:pPr>
    </w:p>
    <w:p w14:paraId="4F6D5C14" w14:textId="77777777" w:rsidR="0036665E" w:rsidRPr="0036665E" w:rsidRDefault="0036665E" w:rsidP="0036665E">
      <w:pPr>
        <w:spacing w:after="240" w:line="240" w:lineRule="auto"/>
        <w:rPr>
          <w:rFonts w:ascii="Times New Roman" w:eastAsia="Times New Roman" w:hAnsi="Times New Roman" w:cs="Times New Roman"/>
          <w:sz w:val="24"/>
          <w:szCs w:val="24"/>
          <w:lang w:eastAsia="en-IN"/>
        </w:rPr>
      </w:pPr>
    </w:p>
    <w:p w14:paraId="3172507F" w14:textId="77777777" w:rsidR="0036665E" w:rsidRPr="0036665E" w:rsidRDefault="0036665E" w:rsidP="0036665E">
      <w:pPr>
        <w:spacing w:after="0" w:line="240" w:lineRule="auto"/>
        <w:jc w:val="both"/>
        <w:rPr>
          <w:rFonts w:ascii="Times New Roman" w:eastAsia="Times New Roman" w:hAnsi="Times New Roman" w:cs="Times New Roman"/>
          <w:sz w:val="24"/>
          <w:szCs w:val="24"/>
          <w:lang w:eastAsia="en-IN"/>
        </w:rPr>
      </w:pPr>
    </w:p>
    <w:p w14:paraId="0986DAD4" w14:textId="77777777" w:rsidR="0036665E" w:rsidRDefault="0036665E" w:rsidP="0036665E">
      <w:pPr>
        <w:pStyle w:val="Heading3"/>
        <w:tabs>
          <w:tab w:val="left" w:pos="531"/>
        </w:tabs>
        <w:spacing w:before="226"/>
        <w:ind w:left="0"/>
        <w:jc w:val="both"/>
      </w:pPr>
    </w:p>
    <w:p w14:paraId="15859D75" w14:textId="77777777" w:rsidR="00FE2AAF" w:rsidRDefault="00FE2AAF" w:rsidP="00FE2AAF">
      <w:pPr>
        <w:pStyle w:val="Heading3"/>
        <w:tabs>
          <w:tab w:val="left" w:pos="944"/>
        </w:tabs>
        <w:spacing w:before="160"/>
        <w:ind w:left="0"/>
        <w:jc w:val="both"/>
      </w:pPr>
    </w:p>
    <w:p w14:paraId="41F64BF3" w14:textId="77777777" w:rsidR="00FE2AAF" w:rsidRPr="009F7525" w:rsidRDefault="00FE2AAF" w:rsidP="009F7525">
      <w:pPr>
        <w:spacing w:after="0" w:line="240" w:lineRule="auto"/>
        <w:jc w:val="both"/>
        <w:rPr>
          <w:rFonts w:ascii="Times New Roman" w:eastAsia="Times New Roman" w:hAnsi="Times New Roman" w:cs="Times New Roman"/>
          <w:b/>
          <w:sz w:val="24"/>
          <w:szCs w:val="24"/>
          <w:lang w:eastAsia="en-IN"/>
        </w:rPr>
      </w:pPr>
    </w:p>
    <w:p w14:paraId="20CC76D5" w14:textId="77777777" w:rsidR="009F7525" w:rsidRPr="0022295E" w:rsidRDefault="009F7525" w:rsidP="009F7525">
      <w:pPr>
        <w:spacing w:after="240" w:line="240" w:lineRule="auto"/>
        <w:rPr>
          <w:rFonts w:ascii="Times New Roman" w:eastAsia="Times New Roman" w:hAnsi="Times New Roman" w:cs="Times New Roman"/>
          <w:b/>
          <w:sz w:val="24"/>
          <w:szCs w:val="24"/>
          <w:lang w:eastAsia="en-IN"/>
        </w:rPr>
      </w:pPr>
    </w:p>
    <w:p w14:paraId="5EF77CC7" w14:textId="77777777" w:rsidR="006D2383" w:rsidRPr="006D2383" w:rsidRDefault="006D2383" w:rsidP="006D2383">
      <w:pPr>
        <w:spacing w:after="240" w:line="240" w:lineRule="auto"/>
        <w:jc w:val="both"/>
        <w:rPr>
          <w:rFonts w:ascii="Times New Roman" w:eastAsia="Times New Roman" w:hAnsi="Times New Roman" w:cs="Times New Roman"/>
          <w:sz w:val="24"/>
          <w:szCs w:val="24"/>
          <w:lang w:eastAsia="en-IN"/>
        </w:rPr>
      </w:pPr>
      <w:r w:rsidRPr="006D2383">
        <w:rPr>
          <w:rFonts w:ascii="Times New Roman" w:eastAsia="Times New Roman" w:hAnsi="Times New Roman" w:cs="Times New Roman"/>
          <w:sz w:val="24"/>
          <w:szCs w:val="24"/>
          <w:lang w:eastAsia="en-IN"/>
        </w:rPr>
        <w:br/>
      </w:r>
    </w:p>
    <w:p w14:paraId="577ACF5C" w14:textId="77777777" w:rsidR="006D2383" w:rsidRDefault="006D2383" w:rsidP="006D2383">
      <w:pPr>
        <w:pStyle w:val="Heading3"/>
        <w:tabs>
          <w:tab w:val="left" w:pos="872"/>
        </w:tabs>
        <w:spacing w:before="160"/>
        <w:ind w:left="239"/>
      </w:pPr>
    </w:p>
    <w:p w14:paraId="1D71D9EF" w14:textId="77777777" w:rsidR="006D2383" w:rsidRDefault="006D2383" w:rsidP="006D2383">
      <w:pPr>
        <w:pStyle w:val="Heading3"/>
        <w:tabs>
          <w:tab w:val="left" w:pos="733"/>
        </w:tabs>
        <w:spacing w:before="234"/>
        <w:ind w:left="720"/>
      </w:pPr>
    </w:p>
    <w:p w14:paraId="33C273AD" w14:textId="77777777" w:rsidR="006D2383" w:rsidRPr="006D2383" w:rsidRDefault="006D2383" w:rsidP="006D2383">
      <w:pPr>
        <w:spacing w:after="0" w:line="240" w:lineRule="auto"/>
        <w:jc w:val="both"/>
        <w:rPr>
          <w:rFonts w:ascii="Times New Roman" w:eastAsia="Times New Roman" w:hAnsi="Times New Roman" w:cs="Times New Roman"/>
          <w:sz w:val="24"/>
          <w:szCs w:val="24"/>
          <w:lang w:eastAsia="en-IN"/>
        </w:rPr>
      </w:pPr>
    </w:p>
    <w:p w14:paraId="45DC831F" w14:textId="77777777" w:rsidR="006D2383" w:rsidRPr="006D2383" w:rsidRDefault="006D2383" w:rsidP="006D2383">
      <w:pPr>
        <w:ind w:left="360"/>
        <w:rPr>
          <w:rFonts w:ascii="Times New Roman" w:eastAsia="Times New Roman" w:hAnsi="Times New Roman" w:cs="Times New Roman"/>
          <w:b/>
          <w:sz w:val="24"/>
          <w:szCs w:val="24"/>
          <w:lang w:eastAsia="en-IN"/>
        </w:rPr>
      </w:pPr>
    </w:p>
    <w:p w14:paraId="379F1CD8" w14:textId="77777777" w:rsidR="00292E5D" w:rsidRPr="00292E5D" w:rsidRDefault="00292E5D" w:rsidP="00292E5D">
      <w:pPr>
        <w:rPr>
          <w:rFonts w:ascii="Times New Roman" w:eastAsia="Times New Roman" w:hAnsi="Times New Roman" w:cs="Times New Roman"/>
          <w:sz w:val="24"/>
          <w:szCs w:val="24"/>
          <w:lang w:eastAsia="en-IN"/>
        </w:rPr>
      </w:pPr>
    </w:p>
    <w:p w14:paraId="6E22697A" w14:textId="77777777" w:rsidR="00292E5D" w:rsidRPr="00292E5D" w:rsidRDefault="00292E5D" w:rsidP="00292E5D">
      <w:pPr>
        <w:rPr>
          <w:rFonts w:ascii="Times New Roman" w:eastAsia="Times New Roman" w:hAnsi="Times New Roman" w:cs="Times New Roman"/>
          <w:sz w:val="24"/>
          <w:szCs w:val="24"/>
          <w:lang w:eastAsia="en-IN"/>
        </w:rPr>
      </w:pPr>
    </w:p>
    <w:p w14:paraId="39355373" w14:textId="77777777" w:rsidR="00292E5D" w:rsidRPr="00292E5D" w:rsidRDefault="00292E5D" w:rsidP="00292E5D">
      <w:pPr>
        <w:rPr>
          <w:rFonts w:ascii="Times New Roman" w:eastAsia="Times New Roman" w:hAnsi="Times New Roman" w:cs="Times New Roman"/>
          <w:sz w:val="24"/>
          <w:szCs w:val="24"/>
          <w:lang w:eastAsia="en-IN"/>
        </w:rPr>
      </w:pPr>
    </w:p>
    <w:p w14:paraId="4DCF2C6E" w14:textId="77777777" w:rsidR="00292E5D" w:rsidRPr="00292E5D" w:rsidRDefault="00292E5D" w:rsidP="00292E5D">
      <w:pPr>
        <w:rPr>
          <w:rFonts w:ascii="Times New Roman" w:eastAsia="Times New Roman" w:hAnsi="Times New Roman" w:cs="Times New Roman"/>
          <w:sz w:val="24"/>
          <w:szCs w:val="24"/>
          <w:lang w:eastAsia="en-IN"/>
        </w:rPr>
      </w:pPr>
    </w:p>
    <w:p w14:paraId="1FE86702" w14:textId="77777777" w:rsidR="00292E5D" w:rsidRPr="00292E5D" w:rsidRDefault="00292E5D" w:rsidP="00292E5D">
      <w:pPr>
        <w:rPr>
          <w:rFonts w:ascii="Times New Roman" w:eastAsia="Times New Roman" w:hAnsi="Times New Roman" w:cs="Times New Roman"/>
          <w:sz w:val="24"/>
          <w:szCs w:val="24"/>
          <w:lang w:eastAsia="en-IN"/>
        </w:rPr>
      </w:pPr>
    </w:p>
    <w:p w14:paraId="31C4728C" w14:textId="77777777" w:rsidR="00292E5D" w:rsidRPr="00292E5D" w:rsidRDefault="00292E5D" w:rsidP="00292E5D">
      <w:pPr>
        <w:rPr>
          <w:rFonts w:ascii="Times New Roman" w:eastAsia="Times New Roman" w:hAnsi="Times New Roman" w:cs="Times New Roman"/>
          <w:sz w:val="24"/>
          <w:szCs w:val="24"/>
          <w:lang w:eastAsia="en-IN"/>
        </w:rPr>
      </w:pPr>
    </w:p>
    <w:p w14:paraId="586B2EE3" w14:textId="77777777" w:rsidR="00292E5D" w:rsidRPr="00292E5D" w:rsidRDefault="00292E5D" w:rsidP="00292E5D">
      <w:pPr>
        <w:rPr>
          <w:rFonts w:ascii="Times New Roman" w:eastAsia="Times New Roman" w:hAnsi="Times New Roman" w:cs="Times New Roman"/>
          <w:sz w:val="24"/>
          <w:szCs w:val="24"/>
          <w:lang w:eastAsia="en-IN"/>
        </w:rPr>
      </w:pPr>
    </w:p>
    <w:p w14:paraId="22F2A5FD" w14:textId="77777777" w:rsidR="003028BD" w:rsidRPr="00292E5D" w:rsidRDefault="003028BD" w:rsidP="00292E5D">
      <w:pPr>
        <w:rPr>
          <w:rFonts w:ascii="Times New Roman" w:eastAsia="Times New Roman" w:hAnsi="Times New Roman" w:cs="Times New Roman"/>
          <w:sz w:val="24"/>
          <w:szCs w:val="24"/>
          <w:lang w:eastAsia="en-IN"/>
        </w:rPr>
      </w:pPr>
    </w:p>
    <w:sectPr w:rsidR="003028BD" w:rsidRPr="00292E5D">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574025" w14:textId="77777777" w:rsidR="00722E3D" w:rsidRDefault="00722E3D">
      <w:pPr>
        <w:spacing w:after="0" w:line="240" w:lineRule="auto"/>
      </w:pPr>
      <w:r>
        <w:separator/>
      </w:r>
    </w:p>
  </w:endnote>
  <w:endnote w:type="continuationSeparator" w:id="0">
    <w:p w14:paraId="7EFAE4FE" w14:textId="77777777" w:rsidR="00722E3D" w:rsidRDefault="00722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2036B" w14:textId="77777777" w:rsidR="006B528E" w:rsidRDefault="006B52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3973F" w14:textId="77777777" w:rsidR="006B528E" w:rsidRDefault="006B52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DFDC4" w14:textId="77777777" w:rsidR="006B528E" w:rsidRDefault="006B52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C4FA80" w14:textId="77777777" w:rsidR="00722E3D" w:rsidRDefault="00722E3D">
      <w:pPr>
        <w:spacing w:after="0" w:line="240" w:lineRule="auto"/>
      </w:pPr>
      <w:r>
        <w:separator/>
      </w:r>
    </w:p>
  </w:footnote>
  <w:footnote w:type="continuationSeparator" w:id="0">
    <w:p w14:paraId="1A193075" w14:textId="77777777" w:rsidR="00722E3D" w:rsidRDefault="00722E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4AF0C" w14:textId="273E0D0C" w:rsidR="006B528E" w:rsidRDefault="006B528E">
    <w:pPr>
      <w:pStyle w:val="Header"/>
    </w:pPr>
    <w:r>
      <w:rPr>
        <w:noProof/>
      </w:rPr>
      <w:pict w14:anchorId="4866B5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36151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50A09" w14:textId="7B8F9C4E" w:rsidR="006B528E" w:rsidRDefault="006B528E">
    <w:pPr>
      <w:pStyle w:val="Header"/>
    </w:pPr>
    <w:r>
      <w:rPr>
        <w:noProof/>
      </w:rPr>
      <w:pict w14:anchorId="43930E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36151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1001A" w14:textId="5B795111" w:rsidR="006B528E" w:rsidRDefault="006B528E">
    <w:pPr>
      <w:pStyle w:val="Header"/>
    </w:pPr>
    <w:r>
      <w:rPr>
        <w:noProof/>
      </w:rPr>
      <w:pict w14:anchorId="61141B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36151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B6BEE"/>
    <w:multiLevelType w:val="multilevel"/>
    <w:tmpl w:val="04A6D5AC"/>
    <w:lvl w:ilvl="0">
      <w:start w:val="5"/>
      <w:numFmt w:val="decimal"/>
      <w:lvlText w:val="%1"/>
      <w:lvlJc w:val="left"/>
      <w:pPr>
        <w:ind w:left="732" w:hanging="492"/>
      </w:pPr>
      <w:rPr>
        <w:rFonts w:hint="default"/>
        <w:lang w:val="en-US" w:eastAsia="en-US" w:bidi="ar-SA"/>
      </w:rPr>
    </w:lvl>
    <w:lvl w:ilvl="1">
      <w:start w:val="2"/>
      <w:numFmt w:val="decimal"/>
      <w:lvlText w:val="%1.%2."/>
      <w:lvlJc w:val="left"/>
      <w:pPr>
        <w:ind w:left="732" w:hanging="492"/>
      </w:pPr>
      <w:rPr>
        <w:rFonts w:ascii="Times New Roman" w:eastAsia="Times New Roman" w:hAnsi="Times New Roman" w:cs="Times New Roman" w:hint="default"/>
        <w:b/>
        <w:bCs/>
        <w:w w:val="100"/>
        <w:sz w:val="28"/>
        <w:szCs w:val="28"/>
        <w:lang w:val="en-US" w:eastAsia="en-US" w:bidi="ar-SA"/>
      </w:rPr>
    </w:lvl>
    <w:lvl w:ilvl="2">
      <w:start w:val="1"/>
      <w:numFmt w:val="decimal"/>
      <w:lvlText w:val="%1.%2.%3"/>
      <w:lvlJc w:val="left"/>
      <w:pPr>
        <w:ind w:left="871" w:hanging="632"/>
        <w:jc w:val="right"/>
      </w:pPr>
      <w:rPr>
        <w:rFonts w:hint="default"/>
        <w:b/>
        <w:bCs/>
        <w:spacing w:val="-6"/>
        <w:w w:val="100"/>
        <w:lang w:val="en-US" w:eastAsia="en-US" w:bidi="ar-SA"/>
      </w:rPr>
    </w:lvl>
    <w:lvl w:ilvl="3">
      <w:numFmt w:val="bullet"/>
      <w:lvlText w:val="•"/>
      <w:lvlJc w:val="left"/>
      <w:pPr>
        <w:ind w:left="2904" w:hanging="632"/>
      </w:pPr>
      <w:rPr>
        <w:rFonts w:hint="default"/>
        <w:lang w:val="en-US" w:eastAsia="en-US" w:bidi="ar-SA"/>
      </w:rPr>
    </w:lvl>
    <w:lvl w:ilvl="4">
      <w:numFmt w:val="bullet"/>
      <w:lvlText w:val="•"/>
      <w:lvlJc w:val="left"/>
      <w:pPr>
        <w:ind w:left="3917" w:hanging="632"/>
      </w:pPr>
      <w:rPr>
        <w:rFonts w:hint="default"/>
        <w:lang w:val="en-US" w:eastAsia="en-US" w:bidi="ar-SA"/>
      </w:rPr>
    </w:lvl>
    <w:lvl w:ilvl="5">
      <w:numFmt w:val="bullet"/>
      <w:lvlText w:val="•"/>
      <w:lvlJc w:val="left"/>
      <w:pPr>
        <w:ind w:left="4929" w:hanging="632"/>
      </w:pPr>
      <w:rPr>
        <w:rFonts w:hint="default"/>
        <w:lang w:val="en-US" w:eastAsia="en-US" w:bidi="ar-SA"/>
      </w:rPr>
    </w:lvl>
    <w:lvl w:ilvl="6">
      <w:numFmt w:val="bullet"/>
      <w:lvlText w:val="•"/>
      <w:lvlJc w:val="left"/>
      <w:pPr>
        <w:ind w:left="5941" w:hanging="632"/>
      </w:pPr>
      <w:rPr>
        <w:rFonts w:hint="default"/>
        <w:lang w:val="en-US" w:eastAsia="en-US" w:bidi="ar-SA"/>
      </w:rPr>
    </w:lvl>
    <w:lvl w:ilvl="7">
      <w:numFmt w:val="bullet"/>
      <w:lvlText w:val="•"/>
      <w:lvlJc w:val="left"/>
      <w:pPr>
        <w:ind w:left="6954" w:hanging="632"/>
      </w:pPr>
      <w:rPr>
        <w:rFonts w:hint="default"/>
        <w:lang w:val="en-US" w:eastAsia="en-US" w:bidi="ar-SA"/>
      </w:rPr>
    </w:lvl>
    <w:lvl w:ilvl="8">
      <w:numFmt w:val="bullet"/>
      <w:lvlText w:val="•"/>
      <w:lvlJc w:val="left"/>
      <w:pPr>
        <w:ind w:left="7966" w:hanging="632"/>
      </w:pPr>
      <w:rPr>
        <w:rFonts w:hint="default"/>
        <w:lang w:val="en-US" w:eastAsia="en-US" w:bidi="ar-SA"/>
      </w:rPr>
    </w:lvl>
  </w:abstractNum>
  <w:abstractNum w:abstractNumId="1" w15:restartNumberingAfterBreak="0">
    <w:nsid w:val="095E7E6A"/>
    <w:multiLevelType w:val="hybridMultilevel"/>
    <w:tmpl w:val="EE025B08"/>
    <w:lvl w:ilvl="0" w:tplc="98428224">
      <w:start w:val="1"/>
      <w:numFmt w:val="decimal"/>
      <w:lvlText w:val="%1."/>
      <w:lvlJc w:val="left"/>
      <w:pPr>
        <w:ind w:left="1477" w:hanging="360"/>
      </w:pPr>
      <w:rPr>
        <w:rFonts w:ascii="Times New Roman" w:eastAsia="Times New Roman" w:hAnsi="Times New Roman" w:cs="Times New Roman" w:hint="default"/>
        <w:color w:val="FFFFFF"/>
        <w:spacing w:val="0"/>
        <w:w w:val="100"/>
        <w:sz w:val="28"/>
        <w:szCs w:val="28"/>
        <w:lang w:val="en-US" w:eastAsia="en-US" w:bidi="ar-SA"/>
      </w:rPr>
    </w:lvl>
    <w:lvl w:ilvl="1" w:tplc="04F8149A">
      <w:numFmt w:val="bullet"/>
      <w:lvlText w:val="•"/>
      <w:lvlJc w:val="left"/>
      <w:pPr>
        <w:ind w:left="1711" w:hanging="360"/>
      </w:pPr>
      <w:rPr>
        <w:rFonts w:hint="default"/>
        <w:lang w:val="en-US" w:eastAsia="en-US" w:bidi="ar-SA"/>
      </w:rPr>
    </w:lvl>
    <w:lvl w:ilvl="2" w:tplc="DACE9F98">
      <w:numFmt w:val="bullet"/>
      <w:lvlText w:val="•"/>
      <w:lvlJc w:val="left"/>
      <w:pPr>
        <w:ind w:left="1943" w:hanging="360"/>
      </w:pPr>
      <w:rPr>
        <w:rFonts w:hint="default"/>
        <w:lang w:val="en-US" w:eastAsia="en-US" w:bidi="ar-SA"/>
      </w:rPr>
    </w:lvl>
    <w:lvl w:ilvl="3" w:tplc="246205D0">
      <w:numFmt w:val="bullet"/>
      <w:lvlText w:val="•"/>
      <w:lvlJc w:val="left"/>
      <w:pPr>
        <w:ind w:left="2174" w:hanging="360"/>
      </w:pPr>
      <w:rPr>
        <w:rFonts w:hint="default"/>
        <w:lang w:val="en-US" w:eastAsia="en-US" w:bidi="ar-SA"/>
      </w:rPr>
    </w:lvl>
    <w:lvl w:ilvl="4" w:tplc="5C4659C2">
      <w:numFmt w:val="bullet"/>
      <w:lvlText w:val="•"/>
      <w:lvlJc w:val="left"/>
      <w:pPr>
        <w:ind w:left="2406" w:hanging="360"/>
      </w:pPr>
      <w:rPr>
        <w:rFonts w:hint="default"/>
        <w:lang w:val="en-US" w:eastAsia="en-US" w:bidi="ar-SA"/>
      </w:rPr>
    </w:lvl>
    <w:lvl w:ilvl="5" w:tplc="F5F2C77A">
      <w:numFmt w:val="bullet"/>
      <w:lvlText w:val="•"/>
      <w:lvlJc w:val="left"/>
      <w:pPr>
        <w:ind w:left="2637" w:hanging="360"/>
      </w:pPr>
      <w:rPr>
        <w:rFonts w:hint="default"/>
        <w:lang w:val="en-US" w:eastAsia="en-US" w:bidi="ar-SA"/>
      </w:rPr>
    </w:lvl>
    <w:lvl w:ilvl="6" w:tplc="18CEF426">
      <w:numFmt w:val="bullet"/>
      <w:lvlText w:val="•"/>
      <w:lvlJc w:val="left"/>
      <w:pPr>
        <w:ind w:left="2869" w:hanging="360"/>
      </w:pPr>
      <w:rPr>
        <w:rFonts w:hint="default"/>
        <w:lang w:val="en-US" w:eastAsia="en-US" w:bidi="ar-SA"/>
      </w:rPr>
    </w:lvl>
    <w:lvl w:ilvl="7" w:tplc="F6B65240">
      <w:numFmt w:val="bullet"/>
      <w:lvlText w:val="•"/>
      <w:lvlJc w:val="left"/>
      <w:pPr>
        <w:ind w:left="3100" w:hanging="360"/>
      </w:pPr>
      <w:rPr>
        <w:rFonts w:hint="default"/>
        <w:lang w:val="en-US" w:eastAsia="en-US" w:bidi="ar-SA"/>
      </w:rPr>
    </w:lvl>
    <w:lvl w:ilvl="8" w:tplc="EA4619B2">
      <w:numFmt w:val="bullet"/>
      <w:lvlText w:val="•"/>
      <w:lvlJc w:val="left"/>
      <w:pPr>
        <w:ind w:left="3332" w:hanging="360"/>
      </w:pPr>
      <w:rPr>
        <w:rFonts w:hint="default"/>
        <w:lang w:val="en-US" w:eastAsia="en-US" w:bidi="ar-SA"/>
      </w:rPr>
    </w:lvl>
  </w:abstractNum>
  <w:abstractNum w:abstractNumId="2" w15:restartNumberingAfterBreak="0">
    <w:nsid w:val="1E393076"/>
    <w:multiLevelType w:val="hybridMultilevel"/>
    <w:tmpl w:val="AC585644"/>
    <w:lvl w:ilvl="0" w:tplc="D4BCC104">
      <w:start w:val="1"/>
      <w:numFmt w:val="decimal"/>
      <w:lvlText w:val="%1."/>
      <w:lvlJc w:val="left"/>
      <w:pPr>
        <w:ind w:left="1139" w:hanging="360"/>
        <w:jc w:val="right"/>
      </w:pPr>
      <w:rPr>
        <w:rFonts w:ascii="Times New Roman" w:eastAsia="Times New Roman" w:hAnsi="Times New Roman" w:cs="Times New Roman" w:hint="default"/>
        <w:color w:val="FFFFFF"/>
        <w:spacing w:val="0"/>
        <w:w w:val="100"/>
        <w:sz w:val="28"/>
        <w:szCs w:val="28"/>
        <w:lang w:val="en-US" w:eastAsia="en-US" w:bidi="ar-SA"/>
      </w:rPr>
    </w:lvl>
    <w:lvl w:ilvl="1" w:tplc="40685B0A">
      <w:numFmt w:val="bullet"/>
      <w:lvlText w:val="•"/>
      <w:lvlJc w:val="left"/>
      <w:pPr>
        <w:ind w:left="1372" w:hanging="360"/>
      </w:pPr>
      <w:rPr>
        <w:rFonts w:hint="default"/>
        <w:lang w:val="en-US" w:eastAsia="en-US" w:bidi="ar-SA"/>
      </w:rPr>
    </w:lvl>
    <w:lvl w:ilvl="2" w:tplc="0F7C8C86">
      <w:numFmt w:val="bullet"/>
      <w:lvlText w:val="•"/>
      <w:lvlJc w:val="left"/>
      <w:pPr>
        <w:ind w:left="1604" w:hanging="360"/>
      </w:pPr>
      <w:rPr>
        <w:rFonts w:hint="default"/>
        <w:lang w:val="en-US" w:eastAsia="en-US" w:bidi="ar-SA"/>
      </w:rPr>
    </w:lvl>
    <w:lvl w:ilvl="3" w:tplc="9BE2D006">
      <w:numFmt w:val="bullet"/>
      <w:lvlText w:val="•"/>
      <w:lvlJc w:val="left"/>
      <w:pPr>
        <w:ind w:left="1837" w:hanging="360"/>
      </w:pPr>
      <w:rPr>
        <w:rFonts w:hint="default"/>
        <w:lang w:val="en-US" w:eastAsia="en-US" w:bidi="ar-SA"/>
      </w:rPr>
    </w:lvl>
    <w:lvl w:ilvl="4" w:tplc="F6C486DC">
      <w:numFmt w:val="bullet"/>
      <w:lvlText w:val="•"/>
      <w:lvlJc w:val="left"/>
      <w:pPr>
        <w:ind w:left="2069" w:hanging="360"/>
      </w:pPr>
      <w:rPr>
        <w:rFonts w:hint="default"/>
        <w:lang w:val="en-US" w:eastAsia="en-US" w:bidi="ar-SA"/>
      </w:rPr>
    </w:lvl>
    <w:lvl w:ilvl="5" w:tplc="3490F164">
      <w:numFmt w:val="bullet"/>
      <w:lvlText w:val="•"/>
      <w:lvlJc w:val="left"/>
      <w:pPr>
        <w:ind w:left="2302" w:hanging="360"/>
      </w:pPr>
      <w:rPr>
        <w:rFonts w:hint="default"/>
        <w:lang w:val="en-US" w:eastAsia="en-US" w:bidi="ar-SA"/>
      </w:rPr>
    </w:lvl>
    <w:lvl w:ilvl="6" w:tplc="2AEC17F4">
      <w:numFmt w:val="bullet"/>
      <w:lvlText w:val="•"/>
      <w:lvlJc w:val="left"/>
      <w:pPr>
        <w:ind w:left="2534" w:hanging="360"/>
      </w:pPr>
      <w:rPr>
        <w:rFonts w:hint="default"/>
        <w:lang w:val="en-US" w:eastAsia="en-US" w:bidi="ar-SA"/>
      </w:rPr>
    </w:lvl>
    <w:lvl w:ilvl="7" w:tplc="6742E12E">
      <w:numFmt w:val="bullet"/>
      <w:lvlText w:val="•"/>
      <w:lvlJc w:val="left"/>
      <w:pPr>
        <w:ind w:left="2766" w:hanging="360"/>
      </w:pPr>
      <w:rPr>
        <w:rFonts w:hint="default"/>
        <w:lang w:val="en-US" w:eastAsia="en-US" w:bidi="ar-SA"/>
      </w:rPr>
    </w:lvl>
    <w:lvl w:ilvl="8" w:tplc="4B9E8250">
      <w:numFmt w:val="bullet"/>
      <w:lvlText w:val="•"/>
      <w:lvlJc w:val="left"/>
      <w:pPr>
        <w:ind w:left="2999" w:hanging="360"/>
      </w:pPr>
      <w:rPr>
        <w:rFonts w:hint="default"/>
        <w:lang w:val="en-US" w:eastAsia="en-US" w:bidi="ar-SA"/>
      </w:rPr>
    </w:lvl>
  </w:abstractNum>
  <w:abstractNum w:abstractNumId="3" w15:restartNumberingAfterBreak="0">
    <w:nsid w:val="255D2D14"/>
    <w:multiLevelType w:val="hybridMultilevel"/>
    <w:tmpl w:val="4A1475A2"/>
    <w:lvl w:ilvl="0" w:tplc="319237EC">
      <w:start w:val="2"/>
      <w:numFmt w:val="decimal"/>
      <w:lvlText w:val="%1)"/>
      <w:lvlJc w:val="left"/>
      <w:pPr>
        <w:ind w:left="530" w:hanging="291"/>
      </w:pPr>
      <w:rPr>
        <w:rFonts w:ascii="Times New Roman" w:eastAsia="Times New Roman" w:hAnsi="Times New Roman" w:cs="Times New Roman" w:hint="default"/>
        <w:b/>
        <w:bCs/>
        <w:spacing w:val="0"/>
        <w:w w:val="100"/>
        <w:sz w:val="28"/>
        <w:szCs w:val="28"/>
        <w:lang w:val="en-US" w:eastAsia="en-US" w:bidi="ar-SA"/>
      </w:rPr>
    </w:lvl>
    <w:lvl w:ilvl="1" w:tplc="EB0CBEA4">
      <w:numFmt w:val="bullet"/>
      <w:lvlText w:val="•"/>
      <w:lvlJc w:val="left"/>
      <w:pPr>
        <w:ind w:left="1485" w:hanging="291"/>
      </w:pPr>
      <w:rPr>
        <w:rFonts w:hint="default"/>
        <w:lang w:val="en-US" w:eastAsia="en-US" w:bidi="ar-SA"/>
      </w:rPr>
    </w:lvl>
    <w:lvl w:ilvl="2" w:tplc="405EE316">
      <w:numFmt w:val="bullet"/>
      <w:lvlText w:val="•"/>
      <w:lvlJc w:val="left"/>
      <w:pPr>
        <w:ind w:left="2430" w:hanging="291"/>
      </w:pPr>
      <w:rPr>
        <w:rFonts w:hint="default"/>
        <w:lang w:val="en-US" w:eastAsia="en-US" w:bidi="ar-SA"/>
      </w:rPr>
    </w:lvl>
    <w:lvl w:ilvl="3" w:tplc="64B8605C">
      <w:numFmt w:val="bullet"/>
      <w:lvlText w:val="•"/>
      <w:lvlJc w:val="left"/>
      <w:pPr>
        <w:ind w:left="3375" w:hanging="291"/>
      </w:pPr>
      <w:rPr>
        <w:rFonts w:hint="default"/>
        <w:lang w:val="en-US" w:eastAsia="en-US" w:bidi="ar-SA"/>
      </w:rPr>
    </w:lvl>
    <w:lvl w:ilvl="4" w:tplc="2EEEE06E">
      <w:numFmt w:val="bullet"/>
      <w:lvlText w:val="•"/>
      <w:lvlJc w:val="left"/>
      <w:pPr>
        <w:ind w:left="4320" w:hanging="291"/>
      </w:pPr>
      <w:rPr>
        <w:rFonts w:hint="default"/>
        <w:lang w:val="en-US" w:eastAsia="en-US" w:bidi="ar-SA"/>
      </w:rPr>
    </w:lvl>
    <w:lvl w:ilvl="5" w:tplc="768AEDB6">
      <w:numFmt w:val="bullet"/>
      <w:lvlText w:val="•"/>
      <w:lvlJc w:val="left"/>
      <w:pPr>
        <w:ind w:left="5265" w:hanging="291"/>
      </w:pPr>
      <w:rPr>
        <w:rFonts w:hint="default"/>
        <w:lang w:val="en-US" w:eastAsia="en-US" w:bidi="ar-SA"/>
      </w:rPr>
    </w:lvl>
    <w:lvl w:ilvl="6" w:tplc="1A4AE1EA">
      <w:numFmt w:val="bullet"/>
      <w:lvlText w:val="•"/>
      <w:lvlJc w:val="left"/>
      <w:pPr>
        <w:ind w:left="6210" w:hanging="291"/>
      </w:pPr>
      <w:rPr>
        <w:rFonts w:hint="default"/>
        <w:lang w:val="en-US" w:eastAsia="en-US" w:bidi="ar-SA"/>
      </w:rPr>
    </w:lvl>
    <w:lvl w:ilvl="7" w:tplc="7CE2910A">
      <w:numFmt w:val="bullet"/>
      <w:lvlText w:val="•"/>
      <w:lvlJc w:val="left"/>
      <w:pPr>
        <w:ind w:left="7155" w:hanging="291"/>
      </w:pPr>
      <w:rPr>
        <w:rFonts w:hint="default"/>
        <w:lang w:val="en-US" w:eastAsia="en-US" w:bidi="ar-SA"/>
      </w:rPr>
    </w:lvl>
    <w:lvl w:ilvl="8" w:tplc="B2668A9C">
      <w:numFmt w:val="bullet"/>
      <w:lvlText w:val="•"/>
      <w:lvlJc w:val="left"/>
      <w:pPr>
        <w:ind w:left="8100" w:hanging="291"/>
      </w:pPr>
      <w:rPr>
        <w:rFonts w:hint="default"/>
        <w:lang w:val="en-US" w:eastAsia="en-US" w:bidi="ar-SA"/>
      </w:rPr>
    </w:lvl>
  </w:abstractNum>
  <w:abstractNum w:abstractNumId="4" w15:restartNumberingAfterBreak="0">
    <w:nsid w:val="33AE4BEB"/>
    <w:multiLevelType w:val="hybridMultilevel"/>
    <w:tmpl w:val="E19E1868"/>
    <w:lvl w:ilvl="0" w:tplc="4009000F">
      <w:start w:val="1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EE64D8C"/>
    <w:multiLevelType w:val="hybridMultilevel"/>
    <w:tmpl w:val="F09AECA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1035775"/>
    <w:multiLevelType w:val="hybridMultilevel"/>
    <w:tmpl w:val="CA8CF8E8"/>
    <w:lvl w:ilvl="0" w:tplc="7294F8E6">
      <w:start w:val="7"/>
      <w:numFmt w:val="decimal"/>
      <w:lvlText w:val="%1."/>
      <w:lvlJc w:val="left"/>
      <w:pPr>
        <w:ind w:left="240" w:hanging="243"/>
      </w:pPr>
      <w:rPr>
        <w:rFonts w:ascii="Times New Roman" w:eastAsia="Times New Roman" w:hAnsi="Times New Roman" w:cs="Times New Roman" w:hint="default"/>
        <w:w w:val="100"/>
        <w:sz w:val="24"/>
        <w:szCs w:val="24"/>
        <w:lang w:val="en-US" w:eastAsia="en-US" w:bidi="ar-SA"/>
      </w:rPr>
    </w:lvl>
    <w:lvl w:ilvl="1" w:tplc="22D83A14">
      <w:numFmt w:val="bullet"/>
      <w:lvlText w:val="•"/>
      <w:lvlJc w:val="left"/>
      <w:pPr>
        <w:ind w:left="1215" w:hanging="243"/>
      </w:pPr>
      <w:rPr>
        <w:rFonts w:hint="default"/>
        <w:lang w:val="en-US" w:eastAsia="en-US" w:bidi="ar-SA"/>
      </w:rPr>
    </w:lvl>
    <w:lvl w:ilvl="2" w:tplc="9D10ED0C">
      <w:numFmt w:val="bullet"/>
      <w:lvlText w:val="•"/>
      <w:lvlJc w:val="left"/>
      <w:pPr>
        <w:ind w:left="2190" w:hanging="243"/>
      </w:pPr>
      <w:rPr>
        <w:rFonts w:hint="default"/>
        <w:lang w:val="en-US" w:eastAsia="en-US" w:bidi="ar-SA"/>
      </w:rPr>
    </w:lvl>
    <w:lvl w:ilvl="3" w:tplc="7568AAD4">
      <w:numFmt w:val="bullet"/>
      <w:lvlText w:val="•"/>
      <w:lvlJc w:val="left"/>
      <w:pPr>
        <w:ind w:left="3165" w:hanging="243"/>
      </w:pPr>
      <w:rPr>
        <w:rFonts w:hint="default"/>
        <w:lang w:val="en-US" w:eastAsia="en-US" w:bidi="ar-SA"/>
      </w:rPr>
    </w:lvl>
    <w:lvl w:ilvl="4" w:tplc="2F74CD8A">
      <w:numFmt w:val="bullet"/>
      <w:lvlText w:val="•"/>
      <w:lvlJc w:val="left"/>
      <w:pPr>
        <w:ind w:left="4140" w:hanging="243"/>
      </w:pPr>
      <w:rPr>
        <w:rFonts w:hint="default"/>
        <w:lang w:val="en-US" w:eastAsia="en-US" w:bidi="ar-SA"/>
      </w:rPr>
    </w:lvl>
    <w:lvl w:ilvl="5" w:tplc="ABDA4B14">
      <w:numFmt w:val="bullet"/>
      <w:lvlText w:val="•"/>
      <w:lvlJc w:val="left"/>
      <w:pPr>
        <w:ind w:left="5115" w:hanging="243"/>
      </w:pPr>
      <w:rPr>
        <w:rFonts w:hint="default"/>
        <w:lang w:val="en-US" w:eastAsia="en-US" w:bidi="ar-SA"/>
      </w:rPr>
    </w:lvl>
    <w:lvl w:ilvl="6" w:tplc="C9E03CA4">
      <w:numFmt w:val="bullet"/>
      <w:lvlText w:val="•"/>
      <w:lvlJc w:val="left"/>
      <w:pPr>
        <w:ind w:left="6090" w:hanging="243"/>
      </w:pPr>
      <w:rPr>
        <w:rFonts w:hint="default"/>
        <w:lang w:val="en-US" w:eastAsia="en-US" w:bidi="ar-SA"/>
      </w:rPr>
    </w:lvl>
    <w:lvl w:ilvl="7" w:tplc="CB10AB3E">
      <w:numFmt w:val="bullet"/>
      <w:lvlText w:val="•"/>
      <w:lvlJc w:val="left"/>
      <w:pPr>
        <w:ind w:left="7065" w:hanging="243"/>
      </w:pPr>
      <w:rPr>
        <w:rFonts w:hint="default"/>
        <w:lang w:val="en-US" w:eastAsia="en-US" w:bidi="ar-SA"/>
      </w:rPr>
    </w:lvl>
    <w:lvl w:ilvl="8" w:tplc="0F3AA0A0">
      <w:numFmt w:val="bullet"/>
      <w:lvlText w:val="•"/>
      <w:lvlJc w:val="left"/>
      <w:pPr>
        <w:ind w:left="8040" w:hanging="243"/>
      </w:pPr>
      <w:rPr>
        <w:rFonts w:hint="default"/>
        <w:lang w:val="en-US" w:eastAsia="en-US" w:bidi="ar-SA"/>
      </w:rPr>
    </w:lvl>
  </w:abstractNum>
  <w:abstractNum w:abstractNumId="7" w15:restartNumberingAfterBreak="0">
    <w:nsid w:val="415511D7"/>
    <w:multiLevelType w:val="hybridMultilevel"/>
    <w:tmpl w:val="E4F2C566"/>
    <w:lvl w:ilvl="0" w:tplc="308839C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A5A063A"/>
    <w:multiLevelType w:val="hybridMultilevel"/>
    <w:tmpl w:val="2D161486"/>
    <w:lvl w:ilvl="0" w:tplc="BD1C8692">
      <w:start w:val="1"/>
      <w:numFmt w:val="decimal"/>
      <w:lvlText w:val="%1."/>
      <w:lvlJc w:val="left"/>
      <w:pPr>
        <w:ind w:left="240" w:hanging="240"/>
      </w:pPr>
      <w:rPr>
        <w:rFonts w:ascii="Times New Roman" w:eastAsia="Times New Roman" w:hAnsi="Times New Roman" w:cs="Times New Roman" w:hint="default"/>
        <w:color w:val="1F1F1F"/>
        <w:w w:val="100"/>
        <w:sz w:val="24"/>
        <w:szCs w:val="24"/>
        <w:lang w:val="en-US" w:eastAsia="en-US" w:bidi="ar-SA"/>
      </w:rPr>
    </w:lvl>
    <w:lvl w:ilvl="1" w:tplc="20F6FC9E">
      <w:numFmt w:val="bullet"/>
      <w:lvlText w:val="•"/>
      <w:lvlJc w:val="left"/>
      <w:pPr>
        <w:ind w:left="1215" w:hanging="240"/>
      </w:pPr>
      <w:rPr>
        <w:rFonts w:hint="default"/>
        <w:lang w:val="en-US" w:eastAsia="en-US" w:bidi="ar-SA"/>
      </w:rPr>
    </w:lvl>
    <w:lvl w:ilvl="2" w:tplc="E0363A5A">
      <w:numFmt w:val="bullet"/>
      <w:lvlText w:val="•"/>
      <w:lvlJc w:val="left"/>
      <w:pPr>
        <w:ind w:left="2190" w:hanging="240"/>
      </w:pPr>
      <w:rPr>
        <w:rFonts w:hint="default"/>
        <w:lang w:val="en-US" w:eastAsia="en-US" w:bidi="ar-SA"/>
      </w:rPr>
    </w:lvl>
    <w:lvl w:ilvl="3" w:tplc="E2B26068">
      <w:numFmt w:val="bullet"/>
      <w:lvlText w:val="•"/>
      <w:lvlJc w:val="left"/>
      <w:pPr>
        <w:ind w:left="3165" w:hanging="240"/>
      </w:pPr>
      <w:rPr>
        <w:rFonts w:hint="default"/>
        <w:lang w:val="en-US" w:eastAsia="en-US" w:bidi="ar-SA"/>
      </w:rPr>
    </w:lvl>
    <w:lvl w:ilvl="4" w:tplc="D1427E3E">
      <w:numFmt w:val="bullet"/>
      <w:lvlText w:val="•"/>
      <w:lvlJc w:val="left"/>
      <w:pPr>
        <w:ind w:left="4140" w:hanging="240"/>
      </w:pPr>
      <w:rPr>
        <w:rFonts w:hint="default"/>
        <w:lang w:val="en-US" w:eastAsia="en-US" w:bidi="ar-SA"/>
      </w:rPr>
    </w:lvl>
    <w:lvl w:ilvl="5" w:tplc="81BCA33E">
      <w:numFmt w:val="bullet"/>
      <w:lvlText w:val="•"/>
      <w:lvlJc w:val="left"/>
      <w:pPr>
        <w:ind w:left="5115" w:hanging="240"/>
      </w:pPr>
      <w:rPr>
        <w:rFonts w:hint="default"/>
        <w:lang w:val="en-US" w:eastAsia="en-US" w:bidi="ar-SA"/>
      </w:rPr>
    </w:lvl>
    <w:lvl w:ilvl="6" w:tplc="167613A2">
      <w:numFmt w:val="bullet"/>
      <w:lvlText w:val="•"/>
      <w:lvlJc w:val="left"/>
      <w:pPr>
        <w:ind w:left="6090" w:hanging="240"/>
      </w:pPr>
      <w:rPr>
        <w:rFonts w:hint="default"/>
        <w:lang w:val="en-US" w:eastAsia="en-US" w:bidi="ar-SA"/>
      </w:rPr>
    </w:lvl>
    <w:lvl w:ilvl="7" w:tplc="704CA87A">
      <w:numFmt w:val="bullet"/>
      <w:lvlText w:val="•"/>
      <w:lvlJc w:val="left"/>
      <w:pPr>
        <w:ind w:left="7065" w:hanging="240"/>
      </w:pPr>
      <w:rPr>
        <w:rFonts w:hint="default"/>
        <w:lang w:val="en-US" w:eastAsia="en-US" w:bidi="ar-SA"/>
      </w:rPr>
    </w:lvl>
    <w:lvl w:ilvl="8" w:tplc="B8EE0776">
      <w:numFmt w:val="bullet"/>
      <w:lvlText w:val="•"/>
      <w:lvlJc w:val="left"/>
      <w:pPr>
        <w:ind w:left="8040" w:hanging="240"/>
      </w:pPr>
      <w:rPr>
        <w:rFonts w:hint="default"/>
        <w:lang w:val="en-US" w:eastAsia="en-US" w:bidi="ar-SA"/>
      </w:rPr>
    </w:lvl>
  </w:abstractNum>
  <w:abstractNum w:abstractNumId="9" w15:restartNumberingAfterBreak="0">
    <w:nsid w:val="5AD8567E"/>
    <w:multiLevelType w:val="hybridMultilevel"/>
    <w:tmpl w:val="D826DF10"/>
    <w:lvl w:ilvl="0" w:tplc="519E71A2">
      <w:start w:val="9"/>
      <w:numFmt w:val="decimal"/>
      <w:lvlText w:val="%1."/>
      <w:lvlJc w:val="left"/>
      <w:pPr>
        <w:ind w:left="720" w:hanging="360"/>
      </w:pPr>
      <w:rPr>
        <w:rFonts w:eastAsia="Times New Roman" w:hint="default"/>
        <w:sz w:val="2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440450E"/>
    <w:multiLevelType w:val="multilevel"/>
    <w:tmpl w:val="82A69A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2"/>
  </w:num>
  <w:num w:numId="3">
    <w:abstractNumId w:val="7"/>
  </w:num>
  <w:num w:numId="4">
    <w:abstractNumId w:val="10"/>
  </w:num>
  <w:num w:numId="5">
    <w:abstractNumId w:val="5"/>
  </w:num>
  <w:num w:numId="6">
    <w:abstractNumId w:val="0"/>
  </w:num>
  <w:num w:numId="7">
    <w:abstractNumId w:val="3"/>
  </w:num>
  <w:num w:numId="8">
    <w:abstractNumId w:val="6"/>
  </w:num>
  <w:num w:numId="9">
    <w:abstractNumId w:val="8"/>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6F8"/>
    <w:rsid w:val="00005A40"/>
    <w:rsid w:val="0002169D"/>
    <w:rsid w:val="000239BD"/>
    <w:rsid w:val="00036C77"/>
    <w:rsid w:val="00064B01"/>
    <w:rsid w:val="000A0184"/>
    <w:rsid w:val="000C4815"/>
    <w:rsid w:val="000C4E89"/>
    <w:rsid w:val="00115431"/>
    <w:rsid w:val="00121795"/>
    <w:rsid w:val="00136C1F"/>
    <w:rsid w:val="001425BE"/>
    <w:rsid w:val="00166BF2"/>
    <w:rsid w:val="0019179C"/>
    <w:rsid w:val="001A1859"/>
    <w:rsid w:val="001F3940"/>
    <w:rsid w:val="00205460"/>
    <w:rsid w:val="00207D10"/>
    <w:rsid w:val="0021005E"/>
    <w:rsid w:val="0022295E"/>
    <w:rsid w:val="00236653"/>
    <w:rsid w:val="002926CC"/>
    <w:rsid w:val="00292E5D"/>
    <w:rsid w:val="002B3970"/>
    <w:rsid w:val="002F1DCB"/>
    <w:rsid w:val="003028BD"/>
    <w:rsid w:val="003603B2"/>
    <w:rsid w:val="0036665E"/>
    <w:rsid w:val="003975DB"/>
    <w:rsid w:val="004513A9"/>
    <w:rsid w:val="00463CB3"/>
    <w:rsid w:val="004C4AC3"/>
    <w:rsid w:val="004D6302"/>
    <w:rsid w:val="005263D9"/>
    <w:rsid w:val="005573B2"/>
    <w:rsid w:val="00593259"/>
    <w:rsid w:val="005B496F"/>
    <w:rsid w:val="005E75F9"/>
    <w:rsid w:val="00602330"/>
    <w:rsid w:val="00622BA4"/>
    <w:rsid w:val="006235BA"/>
    <w:rsid w:val="00631A2D"/>
    <w:rsid w:val="00640038"/>
    <w:rsid w:val="006431E4"/>
    <w:rsid w:val="00663931"/>
    <w:rsid w:val="006773DE"/>
    <w:rsid w:val="006B528E"/>
    <w:rsid w:val="006D2383"/>
    <w:rsid w:val="006E66FF"/>
    <w:rsid w:val="007128C6"/>
    <w:rsid w:val="00722E3D"/>
    <w:rsid w:val="00732410"/>
    <w:rsid w:val="00735F93"/>
    <w:rsid w:val="00757A49"/>
    <w:rsid w:val="007E7314"/>
    <w:rsid w:val="007E759E"/>
    <w:rsid w:val="00806F0B"/>
    <w:rsid w:val="00844903"/>
    <w:rsid w:val="00857684"/>
    <w:rsid w:val="008D6B37"/>
    <w:rsid w:val="008E2DAB"/>
    <w:rsid w:val="008E2F3B"/>
    <w:rsid w:val="00940F5A"/>
    <w:rsid w:val="009B7AEB"/>
    <w:rsid w:val="009F7525"/>
    <w:rsid w:val="00A03E71"/>
    <w:rsid w:val="00A57326"/>
    <w:rsid w:val="00A652E9"/>
    <w:rsid w:val="00AD73B7"/>
    <w:rsid w:val="00B247A6"/>
    <w:rsid w:val="00B8517E"/>
    <w:rsid w:val="00B86709"/>
    <w:rsid w:val="00BE533D"/>
    <w:rsid w:val="00C34710"/>
    <w:rsid w:val="00C4592F"/>
    <w:rsid w:val="00CC23CB"/>
    <w:rsid w:val="00CF33DE"/>
    <w:rsid w:val="00D06DED"/>
    <w:rsid w:val="00D82CB9"/>
    <w:rsid w:val="00DA0180"/>
    <w:rsid w:val="00E018D1"/>
    <w:rsid w:val="00E327E7"/>
    <w:rsid w:val="00E40621"/>
    <w:rsid w:val="00E574D8"/>
    <w:rsid w:val="00E868DC"/>
    <w:rsid w:val="00E96CED"/>
    <w:rsid w:val="00E97234"/>
    <w:rsid w:val="00EC35BF"/>
    <w:rsid w:val="00F3081F"/>
    <w:rsid w:val="00F80D1C"/>
    <w:rsid w:val="00F976F8"/>
    <w:rsid w:val="00FB78A1"/>
    <w:rsid w:val="00FE2AA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BBDD6AC"/>
  <w15:chartTrackingRefBased/>
  <w15:docId w15:val="{FF1F050A-C52A-4808-B423-3481AA1E7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28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028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E574D8"/>
    <w:pPr>
      <w:widowControl w:val="0"/>
      <w:autoSpaceDE w:val="0"/>
      <w:autoSpaceDN w:val="0"/>
      <w:spacing w:before="63" w:after="0" w:line="240" w:lineRule="auto"/>
      <w:ind w:left="240"/>
      <w:outlineLvl w:val="2"/>
    </w:pPr>
    <w:rPr>
      <w:rFonts w:ascii="Times New Roman" w:eastAsia="Times New Roman" w:hAnsi="Times New Roman" w:cs="Times New Roman"/>
      <w:b/>
      <w:bCs/>
      <w:sz w:val="28"/>
      <w:szCs w:val="28"/>
      <w:lang w:val="en-US"/>
    </w:rPr>
  </w:style>
  <w:style w:type="paragraph" w:styleId="Heading4">
    <w:name w:val="heading 4"/>
    <w:basedOn w:val="Normal"/>
    <w:next w:val="Normal"/>
    <w:link w:val="Heading4Char"/>
    <w:uiPriority w:val="9"/>
    <w:semiHidden/>
    <w:unhideWhenUsed/>
    <w:qFormat/>
    <w:rsid w:val="003028B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028B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E574D8"/>
    <w:rPr>
      <w:rFonts w:ascii="Times New Roman" w:eastAsia="Times New Roman" w:hAnsi="Times New Roman" w:cs="Times New Roman"/>
      <w:b/>
      <w:bCs/>
      <w:sz w:val="28"/>
      <w:szCs w:val="28"/>
      <w:lang w:val="en-US"/>
    </w:rPr>
  </w:style>
  <w:style w:type="paragraph" w:styleId="BodyText">
    <w:name w:val="Body Text"/>
    <w:basedOn w:val="Normal"/>
    <w:link w:val="BodyTextChar"/>
    <w:uiPriority w:val="1"/>
    <w:qFormat/>
    <w:rsid w:val="00E574D8"/>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E574D8"/>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3028B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3028BD"/>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3028B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028BD"/>
    <w:rPr>
      <w:rFonts w:asciiTheme="majorHAnsi" w:eastAsiaTheme="majorEastAsia" w:hAnsiTheme="majorHAnsi" w:cstheme="majorBidi"/>
      <w:color w:val="2E74B5" w:themeColor="accent1" w:themeShade="BF"/>
    </w:rPr>
  </w:style>
  <w:style w:type="paragraph" w:styleId="ListParagraph">
    <w:name w:val="List Paragraph"/>
    <w:basedOn w:val="Normal"/>
    <w:uiPriority w:val="1"/>
    <w:qFormat/>
    <w:rsid w:val="003028BD"/>
    <w:pPr>
      <w:ind w:left="720"/>
      <w:contextualSpacing/>
    </w:pPr>
  </w:style>
  <w:style w:type="paragraph" w:customStyle="1" w:styleId="TableParagraph">
    <w:name w:val="Table Paragraph"/>
    <w:basedOn w:val="Normal"/>
    <w:uiPriority w:val="1"/>
    <w:qFormat/>
    <w:rsid w:val="0022295E"/>
    <w:pPr>
      <w:widowControl w:val="0"/>
      <w:autoSpaceDE w:val="0"/>
      <w:autoSpaceDN w:val="0"/>
      <w:spacing w:after="0" w:line="240" w:lineRule="auto"/>
    </w:pPr>
    <w:rPr>
      <w:rFonts w:ascii="Times New Roman" w:eastAsia="Times New Roman" w:hAnsi="Times New Roman" w:cs="Times New Roman"/>
      <w:lang w:val="en-US"/>
    </w:rPr>
  </w:style>
  <w:style w:type="character" w:styleId="Hyperlink">
    <w:name w:val="Hyperlink"/>
    <w:basedOn w:val="DefaultParagraphFont"/>
    <w:uiPriority w:val="99"/>
    <w:unhideWhenUsed/>
    <w:rsid w:val="00036C77"/>
    <w:rPr>
      <w:color w:val="0563C1" w:themeColor="hyperlink"/>
      <w:u w:val="single"/>
    </w:rPr>
  </w:style>
  <w:style w:type="character" w:styleId="UnresolvedMention">
    <w:name w:val="Unresolved Mention"/>
    <w:basedOn w:val="DefaultParagraphFont"/>
    <w:uiPriority w:val="99"/>
    <w:semiHidden/>
    <w:unhideWhenUsed/>
    <w:rsid w:val="00036C77"/>
    <w:rPr>
      <w:color w:val="605E5C"/>
      <w:shd w:val="clear" w:color="auto" w:fill="E1DFDD"/>
    </w:rPr>
  </w:style>
  <w:style w:type="paragraph" w:styleId="Header">
    <w:name w:val="header"/>
    <w:basedOn w:val="Normal"/>
    <w:link w:val="HeaderChar"/>
    <w:uiPriority w:val="99"/>
    <w:unhideWhenUsed/>
    <w:rsid w:val="006B52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528E"/>
  </w:style>
  <w:style w:type="paragraph" w:styleId="Footer">
    <w:name w:val="footer"/>
    <w:basedOn w:val="Normal"/>
    <w:link w:val="FooterChar"/>
    <w:uiPriority w:val="99"/>
    <w:unhideWhenUsed/>
    <w:rsid w:val="006B52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52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903033">
      <w:bodyDiv w:val="1"/>
      <w:marLeft w:val="0"/>
      <w:marRight w:val="0"/>
      <w:marTop w:val="0"/>
      <w:marBottom w:val="0"/>
      <w:divBdr>
        <w:top w:val="none" w:sz="0" w:space="0" w:color="auto"/>
        <w:left w:val="none" w:sz="0" w:space="0" w:color="auto"/>
        <w:bottom w:val="none" w:sz="0" w:space="0" w:color="auto"/>
        <w:right w:val="none" w:sz="0" w:space="0" w:color="auto"/>
      </w:divBdr>
    </w:div>
    <w:div w:id="128327500">
      <w:bodyDiv w:val="1"/>
      <w:marLeft w:val="0"/>
      <w:marRight w:val="0"/>
      <w:marTop w:val="0"/>
      <w:marBottom w:val="0"/>
      <w:divBdr>
        <w:top w:val="none" w:sz="0" w:space="0" w:color="auto"/>
        <w:left w:val="none" w:sz="0" w:space="0" w:color="auto"/>
        <w:bottom w:val="none" w:sz="0" w:space="0" w:color="auto"/>
        <w:right w:val="none" w:sz="0" w:space="0" w:color="auto"/>
      </w:divBdr>
    </w:div>
    <w:div w:id="203639285">
      <w:bodyDiv w:val="1"/>
      <w:marLeft w:val="0"/>
      <w:marRight w:val="0"/>
      <w:marTop w:val="0"/>
      <w:marBottom w:val="0"/>
      <w:divBdr>
        <w:top w:val="none" w:sz="0" w:space="0" w:color="auto"/>
        <w:left w:val="none" w:sz="0" w:space="0" w:color="auto"/>
        <w:bottom w:val="none" w:sz="0" w:space="0" w:color="auto"/>
        <w:right w:val="none" w:sz="0" w:space="0" w:color="auto"/>
      </w:divBdr>
    </w:div>
    <w:div w:id="210576514">
      <w:bodyDiv w:val="1"/>
      <w:marLeft w:val="0"/>
      <w:marRight w:val="0"/>
      <w:marTop w:val="0"/>
      <w:marBottom w:val="0"/>
      <w:divBdr>
        <w:top w:val="none" w:sz="0" w:space="0" w:color="auto"/>
        <w:left w:val="none" w:sz="0" w:space="0" w:color="auto"/>
        <w:bottom w:val="none" w:sz="0" w:space="0" w:color="auto"/>
        <w:right w:val="none" w:sz="0" w:space="0" w:color="auto"/>
      </w:divBdr>
    </w:div>
    <w:div w:id="298726173">
      <w:bodyDiv w:val="1"/>
      <w:marLeft w:val="0"/>
      <w:marRight w:val="0"/>
      <w:marTop w:val="0"/>
      <w:marBottom w:val="0"/>
      <w:divBdr>
        <w:top w:val="none" w:sz="0" w:space="0" w:color="auto"/>
        <w:left w:val="none" w:sz="0" w:space="0" w:color="auto"/>
        <w:bottom w:val="none" w:sz="0" w:space="0" w:color="auto"/>
        <w:right w:val="none" w:sz="0" w:space="0" w:color="auto"/>
      </w:divBdr>
    </w:div>
    <w:div w:id="319651410">
      <w:bodyDiv w:val="1"/>
      <w:marLeft w:val="0"/>
      <w:marRight w:val="0"/>
      <w:marTop w:val="0"/>
      <w:marBottom w:val="0"/>
      <w:divBdr>
        <w:top w:val="none" w:sz="0" w:space="0" w:color="auto"/>
        <w:left w:val="none" w:sz="0" w:space="0" w:color="auto"/>
        <w:bottom w:val="none" w:sz="0" w:space="0" w:color="auto"/>
        <w:right w:val="none" w:sz="0" w:space="0" w:color="auto"/>
      </w:divBdr>
    </w:div>
    <w:div w:id="429664584">
      <w:bodyDiv w:val="1"/>
      <w:marLeft w:val="0"/>
      <w:marRight w:val="0"/>
      <w:marTop w:val="0"/>
      <w:marBottom w:val="0"/>
      <w:divBdr>
        <w:top w:val="none" w:sz="0" w:space="0" w:color="auto"/>
        <w:left w:val="none" w:sz="0" w:space="0" w:color="auto"/>
        <w:bottom w:val="none" w:sz="0" w:space="0" w:color="auto"/>
        <w:right w:val="none" w:sz="0" w:space="0" w:color="auto"/>
      </w:divBdr>
    </w:div>
    <w:div w:id="532766686">
      <w:bodyDiv w:val="1"/>
      <w:marLeft w:val="0"/>
      <w:marRight w:val="0"/>
      <w:marTop w:val="0"/>
      <w:marBottom w:val="0"/>
      <w:divBdr>
        <w:top w:val="none" w:sz="0" w:space="0" w:color="auto"/>
        <w:left w:val="none" w:sz="0" w:space="0" w:color="auto"/>
        <w:bottom w:val="none" w:sz="0" w:space="0" w:color="auto"/>
        <w:right w:val="none" w:sz="0" w:space="0" w:color="auto"/>
      </w:divBdr>
    </w:div>
    <w:div w:id="642809095">
      <w:bodyDiv w:val="1"/>
      <w:marLeft w:val="0"/>
      <w:marRight w:val="0"/>
      <w:marTop w:val="0"/>
      <w:marBottom w:val="0"/>
      <w:divBdr>
        <w:top w:val="none" w:sz="0" w:space="0" w:color="auto"/>
        <w:left w:val="none" w:sz="0" w:space="0" w:color="auto"/>
        <w:bottom w:val="none" w:sz="0" w:space="0" w:color="auto"/>
        <w:right w:val="none" w:sz="0" w:space="0" w:color="auto"/>
      </w:divBdr>
    </w:div>
    <w:div w:id="700515347">
      <w:bodyDiv w:val="1"/>
      <w:marLeft w:val="0"/>
      <w:marRight w:val="0"/>
      <w:marTop w:val="0"/>
      <w:marBottom w:val="0"/>
      <w:divBdr>
        <w:top w:val="none" w:sz="0" w:space="0" w:color="auto"/>
        <w:left w:val="none" w:sz="0" w:space="0" w:color="auto"/>
        <w:bottom w:val="none" w:sz="0" w:space="0" w:color="auto"/>
        <w:right w:val="none" w:sz="0" w:space="0" w:color="auto"/>
      </w:divBdr>
    </w:div>
    <w:div w:id="708917999">
      <w:bodyDiv w:val="1"/>
      <w:marLeft w:val="0"/>
      <w:marRight w:val="0"/>
      <w:marTop w:val="0"/>
      <w:marBottom w:val="0"/>
      <w:divBdr>
        <w:top w:val="none" w:sz="0" w:space="0" w:color="auto"/>
        <w:left w:val="none" w:sz="0" w:space="0" w:color="auto"/>
        <w:bottom w:val="none" w:sz="0" w:space="0" w:color="auto"/>
        <w:right w:val="none" w:sz="0" w:space="0" w:color="auto"/>
      </w:divBdr>
    </w:div>
    <w:div w:id="789054332">
      <w:bodyDiv w:val="1"/>
      <w:marLeft w:val="0"/>
      <w:marRight w:val="0"/>
      <w:marTop w:val="0"/>
      <w:marBottom w:val="0"/>
      <w:divBdr>
        <w:top w:val="none" w:sz="0" w:space="0" w:color="auto"/>
        <w:left w:val="none" w:sz="0" w:space="0" w:color="auto"/>
        <w:bottom w:val="none" w:sz="0" w:space="0" w:color="auto"/>
        <w:right w:val="none" w:sz="0" w:space="0" w:color="auto"/>
      </w:divBdr>
    </w:div>
    <w:div w:id="897908877">
      <w:bodyDiv w:val="1"/>
      <w:marLeft w:val="0"/>
      <w:marRight w:val="0"/>
      <w:marTop w:val="0"/>
      <w:marBottom w:val="0"/>
      <w:divBdr>
        <w:top w:val="none" w:sz="0" w:space="0" w:color="auto"/>
        <w:left w:val="none" w:sz="0" w:space="0" w:color="auto"/>
        <w:bottom w:val="none" w:sz="0" w:space="0" w:color="auto"/>
        <w:right w:val="none" w:sz="0" w:space="0" w:color="auto"/>
      </w:divBdr>
    </w:div>
    <w:div w:id="963316505">
      <w:bodyDiv w:val="1"/>
      <w:marLeft w:val="0"/>
      <w:marRight w:val="0"/>
      <w:marTop w:val="0"/>
      <w:marBottom w:val="0"/>
      <w:divBdr>
        <w:top w:val="none" w:sz="0" w:space="0" w:color="auto"/>
        <w:left w:val="none" w:sz="0" w:space="0" w:color="auto"/>
        <w:bottom w:val="none" w:sz="0" w:space="0" w:color="auto"/>
        <w:right w:val="none" w:sz="0" w:space="0" w:color="auto"/>
      </w:divBdr>
    </w:div>
    <w:div w:id="982585915">
      <w:bodyDiv w:val="1"/>
      <w:marLeft w:val="0"/>
      <w:marRight w:val="0"/>
      <w:marTop w:val="0"/>
      <w:marBottom w:val="0"/>
      <w:divBdr>
        <w:top w:val="none" w:sz="0" w:space="0" w:color="auto"/>
        <w:left w:val="none" w:sz="0" w:space="0" w:color="auto"/>
        <w:bottom w:val="none" w:sz="0" w:space="0" w:color="auto"/>
        <w:right w:val="none" w:sz="0" w:space="0" w:color="auto"/>
      </w:divBdr>
    </w:div>
    <w:div w:id="1042100185">
      <w:bodyDiv w:val="1"/>
      <w:marLeft w:val="0"/>
      <w:marRight w:val="0"/>
      <w:marTop w:val="0"/>
      <w:marBottom w:val="0"/>
      <w:divBdr>
        <w:top w:val="none" w:sz="0" w:space="0" w:color="auto"/>
        <w:left w:val="none" w:sz="0" w:space="0" w:color="auto"/>
        <w:bottom w:val="none" w:sz="0" w:space="0" w:color="auto"/>
        <w:right w:val="none" w:sz="0" w:space="0" w:color="auto"/>
      </w:divBdr>
    </w:div>
    <w:div w:id="1152141047">
      <w:bodyDiv w:val="1"/>
      <w:marLeft w:val="0"/>
      <w:marRight w:val="0"/>
      <w:marTop w:val="0"/>
      <w:marBottom w:val="0"/>
      <w:divBdr>
        <w:top w:val="none" w:sz="0" w:space="0" w:color="auto"/>
        <w:left w:val="none" w:sz="0" w:space="0" w:color="auto"/>
        <w:bottom w:val="none" w:sz="0" w:space="0" w:color="auto"/>
        <w:right w:val="none" w:sz="0" w:space="0" w:color="auto"/>
      </w:divBdr>
    </w:div>
    <w:div w:id="1198667410">
      <w:bodyDiv w:val="1"/>
      <w:marLeft w:val="0"/>
      <w:marRight w:val="0"/>
      <w:marTop w:val="0"/>
      <w:marBottom w:val="0"/>
      <w:divBdr>
        <w:top w:val="none" w:sz="0" w:space="0" w:color="auto"/>
        <w:left w:val="none" w:sz="0" w:space="0" w:color="auto"/>
        <w:bottom w:val="none" w:sz="0" w:space="0" w:color="auto"/>
        <w:right w:val="none" w:sz="0" w:space="0" w:color="auto"/>
      </w:divBdr>
    </w:div>
    <w:div w:id="1223833347">
      <w:bodyDiv w:val="1"/>
      <w:marLeft w:val="0"/>
      <w:marRight w:val="0"/>
      <w:marTop w:val="0"/>
      <w:marBottom w:val="0"/>
      <w:divBdr>
        <w:top w:val="none" w:sz="0" w:space="0" w:color="auto"/>
        <w:left w:val="none" w:sz="0" w:space="0" w:color="auto"/>
        <w:bottom w:val="none" w:sz="0" w:space="0" w:color="auto"/>
        <w:right w:val="none" w:sz="0" w:space="0" w:color="auto"/>
      </w:divBdr>
    </w:div>
    <w:div w:id="1240670650">
      <w:bodyDiv w:val="1"/>
      <w:marLeft w:val="0"/>
      <w:marRight w:val="0"/>
      <w:marTop w:val="0"/>
      <w:marBottom w:val="0"/>
      <w:divBdr>
        <w:top w:val="none" w:sz="0" w:space="0" w:color="auto"/>
        <w:left w:val="none" w:sz="0" w:space="0" w:color="auto"/>
        <w:bottom w:val="none" w:sz="0" w:space="0" w:color="auto"/>
        <w:right w:val="none" w:sz="0" w:space="0" w:color="auto"/>
      </w:divBdr>
    </w:div>
    <w:div w:id="1302270001">
      <w:bodyDiv w:val="1"/>
      <w:marLeft w:val="0"/>
      <w:marRight w:val="0"/>
      <w:marTop w:val="0"/>
      <w:marBottom w:val="0"/>
      <w:divBdr>
        <w:top w:val="none" w:sz="0" w:space="0" w:color="auto"/>
        <w:left w:val="none" w:sz="0" w:space="0" w:color="auto"/>
        <w:bottom w:val="none" w:sz="0" w:space="0" w:color="auto"/>
        <w:right w:val="none" w:sz="0" w:space="0" w:color="auto"/>
      </w:divBdr>
    </w:div>
    <w:div w:id="1364866547">
      <w:bodyDiv w:val="1"/>
      <w:marLeft w:val="0"/>
      <w:marRight w:val="0"/>
      <w:marTop w:val="0"/>
      <w:marBottom w:val="0"/>
      <w:divBdr>
        <w:top w:val="none" w:sz="0" w:space="0" w:color="auto"/>
        <w:left w:val="none" w:sz="0" w:space="0" w:color="auto"/>
        <w:bottom w:val="none" w:sz="0" w:space="0" w:color="auto"/>
        <w:right w:val="none" w:sz="0" w:space="0" w:color="auto"/>
      </w:divBdr>
    </w:div>
    <w:div w:id="1379553811">
      <w:bodyDiv w:val="1"/>
      <w:marLeft w:val="0"/>
      <w:marRight w:val="0"/>
      <w:marTop w:val="0"/>
      <w:marBottom w:val="0"/>
      <w:divBdr>
        <w:top w:val="none" w:sz="0" w:space="0" w:color="auto"/>
        <w:left w:val="none" w:sz="0" w:space="0" w:color="auto"/>
        <w:bottom w:val="none" w:sz="0" w:space="0" w:color="auto"/>
        <w:right w:val="none" w:sz="0" w:space="0" w:color="auto"/>
      </w:divBdr>
    </w:div>
    <w:div w:id="1511069002">
      <w:bodyDiv w:val="1"/>
      <w:marLeft w:val="0"/>
      <w:marRight w:val="0"/>
      <w:marTop w:val="0"/>
      <w:marBottom w:val="0"/>
      <w:divBdr>
        <w:top w:val="none" w:sz="0" w:space="0" w:color="auto"/>
        <w:left w:val="none" w:sz="0" w:space="0" w:color="auto"/>
        <w:bottom w:val="none" w:sz="0" w:space="0" w:color="auto"/>
        <w:right w:val="none" w:sz="0" w:space="0" w:color="auto"/>
      </w:divBdr>
    </w:div>
    <w:div w:id="1514490303">
      <w:bodyDiv w:val="1"/>
      <w:marLeft w:val="0"/>
      <w:marRight w:val="0"/>
      <w:marTop w:val="0"/>
      <w:marBottom w:val="0"/>
      <w:divBdr>
        <w:top w:val="none" w:sz="0" w:space="0" w:color="auto"/>
        <w:left w:val="none" w:sz="0" w:space="0" w:color="auto"/>
        <w:bottom w:val="none" w:sz="0" w:space="0" w:color="auto"/>
        <w:right w:val="none" w:sz="0" w:space="0" w:color="auto"/>
      </w:divBdr>
    </w:div>
    <w:div w:id="1605965635">
      <w:bodyDiv w:val="1"/>
      <w:marLeft w:val="0"/>
      <w:marRight w:val="0"/>
      <w:marTop w:val="0"/>
      <w:marBottom w:val="0"/>
      <w:divBdr>
        <w:top w:val="none" w:sz="0" w:space="0" w:color="auto"/>
        <w:left w:val="none" w:sz="0" w:space="0" w:color="auto"/>
        <w:bottom w:val="none" w:sz="0" w:space="0" w:color="auto"/>
        <w:right w:val="none" w:sz="0" w:space="0" w:color="auto"/>
      </w:divBdr>
    </w:div>
    <w:div w:id="1696735241">
      <w:bodyDiv w:val="1"/>
      <w:marLeft w:val="0"/>
      <w:marRight w:val="0"/>
      <w:marTop w:val="0"/>
      <w:marBottom w:val="0"/>
      <w:divBdr>
        <w:top w:val="none" w:sz="0" w:space="0" w:color="auto"/>
        <w:left w:val="none" w:sz="0" w:space="0" w:color="auto"/>
        <w:bottom w:val="none" w:sz="0" w:space="0" w:color="auto"/>
        <w:right w:val="none" w:sz="0" w:space="0" w:color="auto"/>
      </w:divBdr>
    </w:div>
    <w:div w:id="1764455949">
      <w:bodyDiv w:val="1"/>
      <w:marLeft w:val="0"/>
      <w:marRight w:val="0"/>
      <w:marTop w:val="0"/>
      <w:marBottom w:val="0"/>
      <w:divBdr>
        <w:top w:val="none" w:sz="0" w:space="0" w:color="auto"/>
        <w:left w:val="none" w:sz="0" w:space="0" w:color="auto"/>
        <w:bottom w:val="none" w:sz="0" w:space="0" w:color="auto"/>
        <w:right w:val="none" w:sz="0" w:space="0" w:color="auto"/>
      </w:divBdr>
    </w:div>
    <w:div w:id="1780366402">
      <w:bodyDiv w:val="1"/>
      <w:marLeft w:val="0"/>
      <w:marRight w:val="0"/>
      <w:marTop w:val="0"/>
      <w:marBottom w:val="0"/>
      <w:divBdr>
        <w:top w:val="none" w:sz="0" w:space="0" w:color="auto"/>
        <w:left w:val="none" w:sz="0" w:space="0" w:color="auto"/>
        <w:bottom w:val="none" w:sz="0" w:space="0" w:color="auto"/>
        <w:right w:val="none" w:sz="0" w:space="0" w:color="auto"/>
      </w:divBdr>
    </w:div>
    <w:div w:id="1912810977">
      <w:bodyDiv w:val="1"/>
      <w:marLeft w:val="0"/>
      <w:marRight w:val="0"/>
      <w:marTop w:val="0"/>
      <w:marBottom w:val="0"/>
      <w:divBdr>
        <w:top w:val="none" w:sz="0" w:space="0" w:color="auto"/>
        <w:left w:val="none" w:sz="0" w:space="0" w:color="auto"/>
        <w:bottom w:val="none" w:sz="0" w:space="0" w:color="auto"/>
        <w:right w:val="none" w:sz="0" w:space="0" w:color="auto"/>
      </w:divBdr>
    </w:div>
    <w:div w:id="2053922191">
      <w:bodyDiv w:val="1"/>
      <w:marLeft w:val="0"/>
      <w:marRight w:val="0"/>
      <w:marTop w:val="0"/>
      <w:marBottom w:val="0"/>
      <w:divBdr>
        <w:top w:val="none" w:sz="0" w:space="0" w:color="auto"/>
        <w:left w:val="none" w:sz="0" w:space="0" w:color="auto"/>
        <w:bottom w:val="none" w:sz="0" w:space="0" w:color="auto"/>
        <w:right w:val="none" w:sz="0" w:space="0" w:color="auto"/>
      </w:divBdr>
    </w:div>
    <w:div w:id="2076125105">
      <w:bodyDiv w:val="1"/>
      <w:marLeft w:val="0"/>
      <w:marRight w:val="0"/>
      <w:marTop w:val="0"/>
      <w:marBottom w:val="0"/>
      <w:divBdr>
        <w:top w:val="none" w:sz="0" w:space="0" w:color="auto"/>
        <w:left w:val="none" w:sz="0" w:space="0" w:color="auto"/>
        <w:bottom w:val="none" w:sz="0" w:space="0" w:color="auto"/>
        <w:right w:val="none" w:sz="0" w:space="0" w:color="auto"/>
      </w:divBdr>
    </w:div>
    <w:div w:id="2126146504">
      <w:bodyDiv w:val="1"/>
      <w:marLeft w:val="0"/>
      <w:marRight w:val="0"/>
      <w:marTop w:val="0"/>
      <w:marBottom w:val="0"/>
      <w:divBdr>
        <w:top w:val="none" w:sz="0" w:space="0" w:color="auto"/>
        <w:left w:val="none" w:sz="0" w:space="0" w:color="auto"/>
        <w:bottom w:val="none" w:sz="0" w:space="0" w:color="auto"/>
        <w:right w:val="none" w:sz="0" w:space="0" w:color="auto"/>
      </w:divBdr>
    </w:div>
    <w:div w:id="2128619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22405</TotalTime>
  <Pages>18</Pages>
  <Words>3903</Words>
  <Characters>22252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Mahesh Phalke</dc:creator>
  <cp:keywords/>
  <dc:description/>
  <cp:lastModifiedBy>SDI 1084</cp:lastModifiedBy>
  <cp:revision>77</cp:revision>
  <dcterms:created xsi:type="dcterms:W3CDTF">2024-04-25T10:02:00Z</dcterms:created>
  <dcterms:modified xsi:type="dcterms:W3CDTF">2025-06-06T10:38:00Z</dcterms:modified>
</cp:coreProperties>
</file>