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32A83" w14:textId="43D10EA8" w:rsidR="00CB3B7F" w:rsidRPr="00CB3B7F" w:rsidRDefault="00CB3B7F" w:rsidP="00CB3B7F">
      <w:pPr>
        <w:rPr>
          <w:rFonts w:ascii="Arial" w:hAnsi="Arial" w:cs="Arial"/>
          <w:b/>
          <w:bCs/>
          <w:sz w:val="36"/>
          <w:szCs w:val="36"/>
          <w:u w:val="single"/>
        </w:rPr>
      </w:pPr>
      <w:r w:rsidRPr="00CB3B7F">
        <w:rPr>
          <w:rFonts w:ascii="Arial" w:hAnsi="Arial" w:cs="Arial"/>
          <w:b/>
          <w:bCs/>
          <w:sz w:val="36"/>
          <w:szCs w:val="36"/>
          <w:u w:val="single"/>
        </w:rPr>
        <w:t>Systematic Review Article</w:t>
      </w:r>
    </w:p>
    <w:p w14:paraId="563899C7" w14:textId="42CDF956" w:rsidR="00EF0AFE" w:rsidRDefault="0067014B">
      <w:pPr>
        <w:jc w:val="right"/>
        <w:rPr>
          <w:rFonts w:ascii="Arial" w:hAnsi="Arial" w:cs="Arial"/>
          <w:b/>
          <w:bCs/>
          <w:sz w:val="36"/>
          <w:szCs w:val="36"/>
        </w:rPr>
      </w:pPr>
      <w:r>
        <w:rPr>
          <w:rFonts w:ascii="Arial" w:hAnsi="Arial" w:cs="Arial"/>
          <w:b/>
          <w:bCs/>
          <w:sz w:val="36"/>
          <w:szCs w:val="36"/>
        </w:rPr>
        <w:t>A Scoping Review on Mathematical Modelling Techniques Used in Non-Communicable Disease (NCD) Research</w:t>
      </w:r>
    </w:p>
    <w:p w14:paraId="1409321D" w14:textId="7D190412" w:rsidR="00F453CC" w:rsidRPr="00F453CC" w:rsidRDefault="00F453CC" w:rsidP="00F453CC">
      <w:pPr>
        <w:jc w:val="right"/>
        <w:rPr>
          <w:rFonts w:ascii="Arial" w:hAnsi="Arial" w:cs="Arial"/>
          <w:i/>
          <w:iCs/>
          <w:sz w:val="20"/>
          <w:szCs w:val="20"/>
        </w:rPr>
      </w:pPr>
      <w:r>
        <w:rPr>
          <w:rFonts w:ascii="Arial" w:hAnsi="Arial" w:cs="Arial"/>
          <w:i/>
          <w:iCs/>
          <w:sz w:val="20"/>
          <w:szCs w:val="20"/>
        </w:rPr>
        <w:t xml:space="preserve"> </w:t>
      </w:r>
    </w:p>
    <w:p w14:paraId="4FB2D40B" w14:textId="77777777" w:rsidR="00F453CC" w:rsidRDefault="00F453CC" w:rsidP="00924F58">
      <w:pPr>
        <w:jc w:val="right"/>
        <w:rPr>
          <w:rFonts w:ascii="Arial" w:hAnsi="Arial" w:cs="Arial"/>
          <w:i/>
          <w:iCs/>
          <w:sz w:val="20"/>
          <w:szCs w:val="20"/>
        </w:rPr>
      </w:pPr>
    </w:p>
    <w:p w14:paraId="74D8BA63" w14:textId="77777777" w:rsidR="00EF0AFE" w:rsidRDefault="00EF0AFE">
      <w:pPr>
        <w:jc w:val="right"/>
        <w:rPr>
          <w:rFonts w:ascii="Arial" w:hAnsi="Arial" w:cs="Arial"/>
          <w:i/>
          <w:iCs/>
          <w:sz w:val="20"/>
          <w:szCs w:val="20"/>
        </w:rPr>
      </w:pPr>
    </w:p>
    <w:p w14:paraId="39736399" w14:textId="77777777" w:rsidR="00EF0AFE" w:rsidRDefault="0067014B">
      <w:pPr>
        <w:rPr>
          <w:rFonts w:ascii="Arial" w:hAnsi="Arial" w:cs="Arial"/>
          <w:b/>
          <w:bCs/>
        </w:rPr>
      </w:pPr>
      <w:r>
        <w:rPr>
          <w:rFonts w:ascii="Arial" w:hAnsi="Arial" w:cs="Arial"/>
          <w:b/>
          <w:bCs/>
        </w:rPr>
        <w:t>ABSTRACT</w:t>
      </w:r>
    </w:p>
    <w:p w14:paraId="1AC0B356" w14:textId="77777777" w:rsidR="00EF0AFE" w:rsidRDefault="0067014B">
      <w:pPr>
        <w:jc w:val="both"/>
        <w:rPr>
          <w:rFonts w:ascii="Arial" w:hAnsi="Arial" w:cs="Arial"/>
          <w:sz w:val="20"/>
          <w:szCs w:val="20"/>
        </w:rPr>
      </w:pPr>
      <w:r>
        <w:rPr>
          <w:rFonts w:ascii="Arial" w:hAnsi="Arial" w:cs="Arial"/>
          <w:b/>
          <w:bCs/>
          <w:sz w:val="20"/>
          <w:szCs w:val="20"/>
        </w:rPr>
        <w:t xml:space="preserve">Aims: </w:t>
      </w:r>
      <w:r>
        <w:rPr>
          <w:rFonts w:ascii="Arial" w:hAnsi="Arial" w:cs="Arial"/>
          <w:sz w:val="20"/>
          <w:szCs w:val="20"/>
        </w:rPr>
        <w:t xml:space="preserve">To </w:t>
      </w:r>
      <w:proofErr w:type="spellStart"/>
      <w:r>
        <w:rPr>
          <w:rFonts w:ascii="Arial" w:hAnsi="Arial" w:cs="Arial"/>
          <w:sz w:val="20"/>
          <w:szCs w:val="20"/>
        </w:rPr>
        <w:t>synthesise</w:t>
      </w:r>
      <w:proofErr w:type="spellEnd"/>
      <w:r>
        <w:rPr>
          <w:rFonts w:ascii="Arial" w:hAnsi="Arial" w:cs="Arial"/>
          <w:sz w:val="20"/>
          <w:szCs w:val="20"/>
        </w:rPr>
        <w:t xml:space="preserve"> how mathematical and computational models, including deterministic, stochastic, Markov, agent-based and related approaches, have been applied to non-communicable disease (NCD) research, and to identify current strengths, gaps and future priorities.</w:t>
      </w:r>
    </w:p>
    <w:p w14:paraId="6DAC9A0B" w14:textId="77777777" w:rsidR="00EF0AFE" w:rsidRDefault="0067014B">
      <w:pPr>
        <w:jc w:val="both"/>
        <w:rPr>
          <w:rFonts w:ascii="Arial" w:hAnsi="Arial" w:cs="Arial"/>
          <w:sz w:val="20"/>
          <w:szCs w:val="20"/>
        </w:rPr>
      </w:pPr>
      <w:r>
        <w:rPr>
          <w:rFonts w:ascii="Arial" w:hAnsi="Arial" w:cs="Arial"/>
          <w:b/>
          <w:bCs/>
          <w:sz w:val="20"/>
          <w:szCs w:val="20"/>
        </w:rPr>
        <w:t xml:space="preserve">Study design: </w:t>
      </w:r>
      <w:r>
        <w:rPr>
          <w:rFonts w:ascii="Arial" w:hAnsi="Arial" w:cs="Arial"/>
          <w:sz w:val="20"/>
          <w:szCs w:val="20"/>
        </w:rPr>
        <w:t>Scoping review conducted in accordance with PRISMA-</w:t>
      </w:r>
      <w:proofErr w:type="spellStart"/>
      <w:r>
        <w:rPr>
          <w:rFonts w:ascii="Arial" w:hAnsi="Arial" w:cs="Arial"/>
          <w:sz w:val="20"/>
          <w:szCs w:val="20"/>
        </w:rPr>
        <w:t>ScR</w:t>
      </w:r>
      <w:proofErr w:type="spellEnd"/>
      <w:r>
        <w:rPr>
          <w:rFonts w:ascii="Arial" w:hAnsi="Arial" w:cs="Arial"/>
          <w:sz w:val="20"/>
          <w:szCs w:val="20"/>
        </w:rPr>
        <w:t xml:space="preserve"> guidelines.</w:t>
      </w:r>
    </w:p>
    <w:p w14:paraId="119E93DB" w14:textId="6FA78497" w:rsidR="00EF0AFE" w:rsidRDefault="0067014B">
      <w:pPr>
        <w:jc w:val="both"/>
        <w:rPr>
          <w:rFonts w:ascii="Arial" w:hAnsi="Arial" w:cs="Arial"/>
          <w:sz w:val="20"/>
          <w:szCs w:val="20"/>
        </w:rPr>
      </w:pPr>
      <w:r>
        <w:rPr>
          <w:rFonts w:ascii="Arial" w:hAnsi="Arial" w:cs="Arial"/>
          <w:b/>
          <w:bCs/>
          <w:sz w:val="20"/>
          <w:szCs w:val="20"/>
        </w:rPr>
        <w:t xml:space="preserve">Place and Duration of Study: </w:t>
      </w:r>
      <w:r>
        <w:rPr>
          <w:rFonts w:ascii="Arial" w:hAnsi="Arial" w:cs="Arial"/>
          <w:sz w:val="20"/>
          <w:szCs w:val="20"/>
        </w:rPr>
        <w:t>Electronic searches of PubMed, Web of Science, Scopus and Google Scholar were performed remotely for articles published between 2004 and 202</w:t>
      </w:r>
      <w:r w:rsidR="000719F5">
        <w:rPr>
          <w:rFonts w:ascii="Arial" w:hAnsi="Arial" w:cs="Arial"/>
          <w:sz w:val="20"/>
          <w:szCs w:val="20"/>
        </w:rPr>
        <w:t>4</w:t>
      </w:r>
      <w:r>
        <w:rPr>
          <w:rFonts w:ascii="Arial" w:hAnsi="Arial" w:cs="Arial"/>
          <w:sz w:val="20"/>
          <w:szCs w:val="20"/>
        </w:rPr>
        <w:t>.</w:t>
      </w:r>
    </w:p>
    <w:p w14:paraId="0B9AF5C7" w14:textId="77777777" w:rsidR="00EF0AFE" w:rsidRDefault="0067014B">
      <w:pPr>
        <w:jc w:val="both"/>
        <w:rPr>
          <w:rFonts w:ascii="Arial" w:hAnsi="Arial" w:cs="Arial"/>
          <w:sz w:val="20"/>
          <w:szCs w:val="20"/>
        </w:rPr>
      </w:pPr>
      <w:r>
        <w:rPr>
          <w:rFonts w:ascii="Arial" w:hAnsi="Arial" w:cs="Arial"/>
          <w:b/>
          <w:bCs/>
          <w:sz w:val="20"/>
          <w:szCs w:val="20"/>
        </w:rPr>
        <w:t xml:space="preserve">Methodology: </w:t>
      </w:r>
      <w:r>
        <w:rPr>
          <w:rFonts w:ascii="Arial" w:hAnsi="Arial" w:cs="Arial"/>
          <w:sz w:val="20"/>
          <w:szCs w:val="20"/>
        </w:rPr>
        <w:t xml:space="preserve">Titles and abstracts were screened against predefined inclusion criteria; full texts were assessed independently by two reviewers, with disagreements resolved by consensus. Eligible studies were charted and </w:t>
      </w:r>
      <w:proofErr w:type="spellStart"/>
      <w:r>
        <w:rPr>
          <w:rFonts w:ascii="Arial" w:hAnsi="Arial" w:cs="Arial"/>
          <w:sz w:val="20"/>
          <w:szCs w:val="20"/>
        </w:rPr>
        <w:t>synthesised</w:t>
      </w:r>
      <w:proofErr w:type="spellEnd"/>
      <w:r>
        <w:rPr>
          <w:rFonts w:ascii="Arial" w:hAnsi="Arial" w:cs="Arial"/>
          <w:sz w:val="20"/>
          <w:szCs w:val="20"/>
        </w:rPr>
        <w:t xml:space="preserve"> narratively with attention to modelling class, disease domain, data sources and analytic purpose.</w:t>
      </w:r>
    </w:p>
    <w:p w14:paraId="52D39621" w14:textId="77777777" w:rsidR="00EF0AFE" w:rsidRDefault="0067014B">
      <w:pPr>
        <w:jc w:val="both"/>
        <w:rPr>
          <w:rFonts w:ascii="Arial" w:hAnsi="Arial" w:cs="Arial"/>
          <w:sz w:val="20"/>
          <w:szCs w:val="20"/>
        </w:rPr>
      </w:pPr>
      <w:r>
        <w:rPr>
          <w:rFonts w:ascii="Arial" w:hAnsi="Arial" w:cs="Arial"/>
          <w:b/>
          <w:bCs/>
          <w:sz w:val="20"/>
          <w:szCs w:val="20"/>
        </w:rPr>
        <w:t xml:space="preserve">Results: </w:t>
      </w:r>
      <w:r>
        <w:rPr>
          <w:rFonts w:ascii="Arial" w:hAnsi="Arial" w:cs="Arial"/>
          <w:sz w:val="20"/>
          <w:szCs w:val="20"/>
        </w:rPr>
        <w:t xml:space="preserve">Deterministic ordinary- and partial-differential-equation systems dominated mechanistic work, illuminating cellular and organ-level processes in myocardial infarction, </w:t>
      </w:r>
      <w:proofErr w:type="spellStart"/>
      <w:r>
        <w:rPr>
          <w:rFonts w:ascii="Arial" w:hAnsi="Arial" w:cs="Arial"/>
          <w:sz w:val="20"/>
          <w:szCs w:val="20"/>
        </w:rPr>
        <w:t>tumour</w:t>
      </w:r>
      <w:proofErr w:type="spellEnd"/>
      <w:r>
        <w:rPr>
          <w:rFonts w:ascii="Arial" w:hAnsi="Arial" w:cs="Arial"/>
          <w:sz w:val="20"/>
          <w:szCs w:val="20"/>
        </w:rPr>
        <w:t xml:space="preserve"> growth and </w:t>
      </w:r>
      <w:proofErr w:type="spellStart"/>
      <w:r>
        <w:rPr>
          <w:rFonts w:ascii="Arial" w:hAnsi="Arial" w:cs="Arial"/>
          <w:sz w:val="20"/>
          <w:szCs w:val="20"/>
        </w:rPr>
        <w:t>glycaemic</w:t>
      </w:r>
      <w:proofErr w:type="spellEnd"/>
      <w:r>
        <w:rPr>
          <w:rFonts w:ascii="Arial" w:hAnsi="Arial" w:cs="Arial"/>
          <w:sz w:val="20"/>
          <w:szCs w:val="20"/>
        </w:rPr>
        <w:t xml:space="preserve"> regulation. Stochastic and agent-based models captured intrinsic noise and population heterogeneity, clarifying clonal evolution in cancer, β-cell attrition in diabetes and ventilation defects in chronic lung disease. Markov and microsimulation frameworks traced long-term disease trajectories and underpinned most health-economic evaluations, typically wrapped in Monte Carlo procedures for probabilistic sensitivity analysis. Machine-learning algorithms and regression techniques unlocked high-dimensional clinical and omics data, supplying parameter estimates, risk scores and fast emulators that augment mechanistic cores. Key limitations included fragmented datasets, multiscale numerical challenges and limited treatment of health equity.</w:t>
      </w:r>
    </w:p>
    <w:p w14:paraId="1A334ABB" w14:textId="77777777" w:rsidR="00EF0AFE" w:rsidRDefault="0067014B">
      <w:pPr>
        <w:jc w:val="both"/>
        <w:rPr>
          <w:rFonts w:ascii="Arial" w:hAnsi="Arial" w:cs="Arial"/>
          <w:sz w:val="20"/>
          <w:szCs w:val="20"/>
        </w:rPr>
      </w:pPr>
      <w:r>
        <w:rPr>
          <w:rFonts w:ascii="Arial" w:hAnsi="Arial" w:cs="Arial"/>
          <w:b/>
          <w:bCs/>
          <w:sz w:val="20"/>
          <w:szCs w:val="20"/>
        </w:rPr>
        <w:t xml:space="preserve">Conclusion: </w:t>
      </w:r>
      <w:r>
        <w:rPr>
          <w:rFonts w:ascii="Arial" w:hAnsi="Arial" w:cs="Arial"/>
          <w:sz w:val="20"/>
          <w:szCs w:val="20"/>
        </w:rPr>
        <w:t xml:space="preserve">Integrated modelling provides a powerful route to deeper biological insight, more accurate burden projections and rigorous appraisal of interventions across NCDs. </w:t>
      </w:r>
      <w:proofErr w:type="spellStart"/>
      <w:r>
        <w:rPr>
          <w:rFonts w:ascii="Arial" w:hAnsi="Arial" w:cs="Arial"/>
          <w:sz w:val="20"/>
          <w:szCs w:val="20"/>
        </w:rPr>
        <w:t>Realising</w:t>
      </w:r>
      <w:proofErr w:type="spellEnd"/>
      <w:r>
        <w:rPr>
          <w:rFonts w:ascii="Arial" w:hAnsi="Arial" w:cs="Arial"/>
          <w:sz w:val="20"/>
          <w:szCs w:val="20"/>
        </w:rPr>
        <w:t xml:space="preserve"> its full potential will require </w:t>
      </w:r>
      <w:proofErr w:type="spellStart"/>
      <w:r>
        <w:rPr>
          <w:rFonts w:ascii="Arial" w:hAnsi="Arial" w:cs="Arial"/>
          <w:sz w:val="20"/>
          <w:szCs w:val="20"/>
        </w:rPr>
        <w:t>harmonised</w:t>
      </w:r>
      <w:proofErr w:type="spellEnd"/>
      <w:r>
        <w:rPr>
          <w:rFonts w:ascii="Arial" w:hAnsi="Arial" w:cs="Arial"/>
          <w:sz w:val="20"/>
          <w:szCs w:val="20"/>
        </w:rPr>
        <w:t xml:space="preserve"> longitudinal data, hybrid multiscale architectures, statistically principled calibration and real-time model updating to inform the next generation of NCD research and policy.</w:t>
      </w:r>
    </w:p>
    <w:p w14:paraId="3CC69A23" w14:textId="77777777" w:rsidR="00EF0AFE" w:rsidRDefault="0067014B">
      <w:pPr>
        <w:jc w:val="both"/>
        <w:rPr>
          <w:rFonts w:ascii="Arial" w:hAnsi="Arial" w:cs="Arial"/>
          <w:b/>
          <w:bCs/>
        </w:rPr>
      </w:pPr>
      <w:r>
        <w:rPr>
          <w:rFonts w:ascii="Arial" w:hAnsi="Arial" w:cs="Arial"/>
          <w:i/>
          <w:iCs/>
          <w:sz w:val="20"/>
          <w:szCs w:val="20"/>
        </w:rPr>
        <w:t xml:space="preserve">Keywords: </w:t>
      </w:r>
      <w:r>
        <w:rPr>
          <w:rFonts w:ascii="Arial" w:hAnsi="Arial"/>
          <w:i/>
          <w:iCs/>
          <w:sz w:val="20"/>
          <w:szCs w:val="20"/>
        </w:rPr>
        <w:t>Non-communicable diseases; Mathematical modelling; Agent-based simulation; Health-economic evaluation; Multiscale systems; Machine Learning</w:t>
      </w:r>
      <w:r>
        <w:rPr>
          <w:rFonts w:ascii="Arial" w:hAnsi="Arial" w:cs="Arial"/>
          <w:b/>
          <w:bCs/>
        </w:rPr>
        <w:br w:type="page"/>
      </w:r>
    </w:p>
    <w:p w14:paraId="2A13FF04" w14:textId="77777777" w:rsidR="00EF0AFE" w:rsidRDefault="00EF0AFE">
      <w:pPr>
        <w:jc w:val="both"/>
        <w:rPr>
          <w:rFonts w:ascii="Arial" w:hAnsi="Arial" w:cs="Arial"/>
          <w:b/>
          <w:bCs/>
        </w:rPr>
        <w:sectPr w:rsidR="00EF0AFE" w:rsidSect="00395EC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pPr>
    </w:p>
    <w:p w14:paraId="5C2B0F2C" w14:textId="77777777" w:rsidR="00EF0AFE" w:rsidRDefault="0067014B">
      <w:pPr>
        <w:numPr>
          <w:ilvl w:val="0"/>
          <w:numId w:val="1"/>
        </w:numPr>
        <w:jc w:val="both"/>
        <w:rPr>
          <w:rFonts w:ascii="Arial" w:hAnsi="Arial" w:cs="Arial"/>
          <w:b/>
          <w:bCs/>
        </w:rPr>
      </w:pPr>
      <w:r>
        <w:rPr>
          <w:rFonts w:ascii="Arial" w:hAnsi="Arial" w:cs="Arial"/>
          <w:b/>
          <w:bCs/>
        </w:rPr>
        <w:lastRenderedPageBreak/>
        <w:t>Introduction</w:t>
      </w:r>
    </w:p>
    <w:p w14:paraId="7AF1F933" w14:textId="77777777" w:rsidR="00EF0AFE" w:rsidRDefault="0067014B">
      <w:pPr>
        <w:jc w:val="both"/>
        <w:rPr>
          <w:rFonts w:ascii="Arial" w:hAnsi="Arial" w:cs="Arial"/>
          <w:sz w:val="20"/>
          <w:szCs w:val="20"/>
        </w:rPr>
      </w:pPr>
      <w:r>
        <w:rPr>
          <w:rFonts w:ascii="Arial" w:hAnsi="Arial" w:cs="Arial"/>
          <w:sz w:val="20"/>
          <w:szCs w:val="20"/>
        </w:rPr>
        <w:t xml:space="preserve">Non-communicable diseases (NCDs) are chronic non-contagious diseases associated with multiple risk factors, including improper nutrition, sedentary lifestyle, tobacco and alcohol use, that pose a global health burden accountable for about 71 per cent of deaths in low- and middle-income countries </w:t>
      </w:r>
      <w:r>
        <w:rPr>
          <w:rFonts w:ascii="Arial" w:hAnsi="Arial" w:cs="Arial"/>
          <w:sz w:val="20"/>
          <w:szCs w:val="20"/>
        </w:rPr>
        <w:fldChar w:fldCharType="begin">
          <w:fldData xml:space="preserve">PEVuZE5vdGU+PENpdGU+PEF1dGhvcj5QaW92YW5pPC9BdXRob3I+PFllYXI+MjAyMjwvWWVhcj48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PEVuZE5vdGU+PENpdGU+PEF1dGhvcj5QaW92YW5pPC9BdXRob3I+PFllYXI+MjAyMjwvWWVhcj48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(Piovani et al., 2022; Krause et al., 2024; Wang &amp; Wang, 2020)</w:t>
      </w:r>
      <w:r>
        <w:rPr>
          <w:rFonts w:ascii="Arial" w:hAnsi="Arial" w:cs="Arial"/>
          <w:sz w:val="20"/>
          <w:szCs w:val="20"/>
        </w:rPr>
        <w:fldChar w:fldCharType="end"/>
      </w:r>
      <w:r>
        <w:rPr>
          <w:rFonts w:ascii="Arial" w:hAnsi="Arial" w:cs="Arial"/>
          <w:sz w:val="20"/>
          <w:szCs w:val="20"/>
        </w:rPr>
        <w:t xml:space="preserve">. Currently, the major NCDs identified are cardiovascular diseases (17.9 million deaths; heart attacks, stroke), cancer (9.0 million; lung, ovarian, endometrial, breast, colorectal), diabetes (1.6 million), neurological and chronic respiratory diseases (3.9 million; chronic obstructive pulmonary disease, asthma) </w:t>
      </w:r>
      <w:r>
        <w:rPr>
          <w:rFonts w:ascii="Arial" w:hAnsi="Arial" w:cs="Arial"/>
          <w:sz w:val="20"/>
          <w:szCs w:val="20"/>
        </w:rPr>
        <w:fldChar w:fldCharType="begin">
          <w:fldData xml:space="preserve">PEVuZE5vdGU+PENpdGU+PEF1dGhvcj5IYWJpYjwvQXV0aG9yPjxZZWFyPjIwMTA8L1llYXI+PFJl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PEVuZE5vdGU+PENpdGU+PEF1dGhvcj5IYWJpYjwvQXV0aG9yPjxZZWFyPjIwMTA8L1llYXI+PFJl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(Krause et al., 2024; Habib &amp; Saha, 2010)</w:t>
      </w:r>
      <w:r>
        <w:rPr>
          <w:rFonts w:ascii="Arial" w:hAnsi="Arial" w:cs="Arial"/>
          <w:sz w:val="20"/>
          <w:szCs w:val="20"/>
        </w:rPr>
        <w:fldChar w:fldCharType="end"/>
      </w:r>
      <w:r>
        <w:rPr>
          <w:rFonts w:ascii="Arial" w:hAnsi="Arial" w:cs="Arial"/>
          <w:sz w:val="20"/>
          <w:szCs w:val="20"/>
        </w:rPr>
        <w:t xml:space="preserve">. These NCDs are linked to several factors, including genetic, physiological, behavioral, and environmental exposure </w:t>
      </w:r>
      <w:r>
        <w:rPr>
          <w:rFonts w:ascii="Arial" w:hAnsi="Arial" w:cs="Arial"/>
          <w:sz w:val="20"/>
          <w:szCs w:val="20"/>
        </w:rPr>
        <w:fldChar w:fldCharType="begin">
          <w:fldData xml:space="preserve">PEVuZE5vdGU+PENpdGU+PEF1dGhvcj5CdWRyZXZpY2l1dGU8L0F1dGhvcj48WWVhcj4yMDIwPC9Z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ZWlnbi1rZXlzPjxrZXkgYXBwPSJFTiIgZGItaWQ9InR2djUyZTI5NnM1cHhnZTBkYWI1cHdzNGF6
d2VwdGRkOXdmeiIgdGltZXN0YW1wPSIxNzQ4MTM3NTg4Ij41PC9rZXk+PC9mb3JlaWduLWtleXM+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(Budreviciute et al., 2020)</w:t>
      </w:r>
      <w:r>
        <w:rPr>
          <w:rFonts w:ascii="Arial" w:hAnsi="Arial" w:cs="Arial"/>
          <w:sz w:val="20"/>
          <w:szCs w:val="20"/>
        </w:rPr>
        <w:fldChar w:fldCharType="end"/>
      </w:r>
      <w:r>
        <w:rPr>
          <w:rFonts w:ascii="Arial" w:hAnsi="Arial" w:cs="Arial"/>
          <w:sz w:val="20"/>
          <w:szCs w:val="20"/>
        </w:rPr>
        <w:t xml:space="preserve">. NCDs have been projected to cause more deaths than infectious diseases, which might be a result of their increasing impact, largely borne by households rather than governments or insurance schemes </w:t>
      </w:r>
      <w:r>
        <w:rPr>
          <w:rFonts w:ascii="Arial" w:hAnsi="Arial" w:cs="Arial"/>
          <w:sz w:val="20"/>
          <w:szCs w:val="20"/>
        </w:rPr>
        <w:fldChar w:fldCharType="begin">
          <w:fldData xml:space="preserve">PEVuZE5vdGU+PENpdGU+PEF1dGhvcj5LYW5rZXU8L0F1dGhvcj48WWVhcj4yMDEzPC9ZZWFyPjxS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PEVuZE5vdGU+PENpdGU+PEF1dGhvcj5LYW5rZXU8L0F1dGhvcj48WWVhcj4yMDEzPC9ZZWFyPjxS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(Kankeu et al., 2013; Coates et al., 2020)</w:t>
      </w:r>
      <w:r>
        <w:rPr>
          <w:rFonts w:ascii="Arial" w:hAnsi="Arial" w:cs="Arial"/>
          <w:sz w:val="20"/>
          <w:szCs w:val="20"/>
        </w:rPr>
        <w:fldChar w:fldCharType="end"/>
      </w:r>
      <w:r>
        <w:rPr>
          <w:rFonts w:ascii="Arial" w:hAnsi="Arial" w:cs="Arial"/>
          <w:sz w:val="20"/>
          <w:szCs w:val="20"/>
        </w:rPr>
        <w:t xml:space="preserve">. Evidence suggests that NCDs cause a rise in financial burden on households, with the poorer population being unable to afford treatment, leading to high morbidity and mortality worldwide </w:t>
      </w:r>
      <w:r>
        <w:rPr>
          <w:rFonts w:ascii="Arial" w:hAnsi="Arial" w:cs="Arial"/>
          <w:sz w:val="20"/>
          <w:szCs w:val="20"/>
        </w:rPr>
        <w:fldChar w:fldCharType="begin">
          <w:fldData xml:space="preserve">PEVuZE5vdGU+PENpdGU+PEF1dGhvcj5BZHJpYW5uYTwvQXV0aG9yPjxZZWFyPjIwMjA8L1llYXI+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PEVuZE5vdGU+PENpdGU+PEF1dGhvcj5BZHJpYW5uYTwvQXV0aG9yPjxZZWFyPjIwMjA8L1llYXI+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(Coates et al., 2020; Adrianna et al., 2020; Gouda et al., 2019)</w:t>
      </w:r>
      <w:r>
        <w:rPr>
          <w:rFonts w:ascii="Arial" w:hAnsi="Arial" w:cs="Arial"/>
          <w:sz w:val="20"/>
          <w:szCs w:val="20"/>
        </w:rPr>
        <w:fldChar w:fldCharType="end"/>
      </w:r>
      <w:r>
        <w:rPr>
          <w:rFonts w:ascii="Arial" w:hAnsi="Arial" w:cs="Arial"/>
          <w:sz w:val="20"/>
          <w:szCs w:val="20"/>
        </w:rPr>
        <w:t xml:space="preserve">. </w:t>
      </w:r>
    </w:p>
    <w:p w14:paraId="2FF22126" w14:textId="77777777" w:rsidR="00EF0AFE" w:rsidRDefault="0067014B">
      <w:pPr>
        <w:jc w:val="both"/>
        <w:rPr>
          <w:rFonts w:ascii="Arial" w:hAnsi="Arial" w:cs="Arial"/>
        </w:rPr>
      </w:pPr>
      <w:r>
        <w:rPr>
          <w:rFonts w:ascii="Arial" w:hAnsi="Arial" w:cs="Arial"/>
          <w:sz w:val="20"/>
          <w:szCs w:val="20"/>
        </w:rPr>
        <w:t xml:space="preserve">Given the widespread incidence and rising prevalence of NCDs, novel strategies for prevention, control, and management are the current research targets. It is worth noting that understanding the current projections and trajectories in NCD research requires mathematical models. Mathematical modeling serves as a critical epidemiological tool for understanding chronic disease dynamics, guiding healthcare policies, enhancing diagnosis and management, and informing evidence-based decision-making for optimizing health services </w:t>
      </w:r>
      <w:r>
        <w:rPr>
          <w:rFonts w:ascii="Arial" w:hAnsi="Arial" w:cs="Arial"/>
          <w:sz w:val="20"/>
          <w:szCs w:val="20"/>
        </w:rPr>
        <w:fldChar w:fldCharType="begin">
          <w:fldData xml:space="preserve">PEVuZE5vdGU+PENpdGU+PEF1dGhvcj5LaWJhY2hpbzwvQXV0aG9yPjxZZWFyPjIwMjA8L1llYXI+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PEVuZE5vdGU+PENpdGU+PEF1dGhvcj5LaWJhY2hpbzwvQXV0aG9yPjxZZWFyPjIwMjA8L1llYXI+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(Kibachio et al., 2020)</w:t>
      </w:r>
      <w:r>
        <w:rPr>
          <w:rFonts w:ascii="Arial" w:hAnsi="Arial" w:cs="Arial"/>
          <w:sz w:val="20"/>
          <w:szCs w:val="20"/>
        </w:rPr>
        <w:fldChar w:fldCharType="end"/>
      </w:r>
      <w:r>
        <w:rPr>
          <w:rFonts w:ascii="Arial" w:hAnsi="Arial" w:cs="Arial"/>
          <w:sz w:val="20"/>
          <w:szCs w:val="20"/>
        </w:rPr>
        <w:t xml:space="preserve">. It also serves as a useful tool for improving the knowledge of disease mechanisms through adopting data-driven sources such as genomics and proteomics to improve drug development, optimize clinical trial design and provide personalized treatment strategies. Computational models in biomedical science, integrating physiological principles and data-driven simulations, have emerged as a powerful tool for elucidating complex biological processes, their interaction and behavior, offering distinct advantages in fundamental research and drug development </w:t>
      </w:r>
      <w:r>
        <w:rPr>
          <w:rFonts w:ascii="Arial" w:hAnsi="Arial" w:cs="Arial"/>
          <w:sz w:val="20"/>
          <w:szCs w:val="20"/>
        </w:rPr>
        <w:fldChar w:fldCharType="begin">
          <w:fldData xml:space="preserve">PEVuZE5vdGU+PENpdGU+PEF1dGhvcj5Qb25uYXJlbmdhbjwvQXV0aG9yPjxZZWFyPjIwMjQ8L1ll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PEVuZE5vdGU+PENpdGU+PEF1dGhvcj5Qb25uYXJlbmdhbjwvQXV0aG9yPjxZZWFyPjIwMjQ8L1ll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sz w:val="20"/>
          <w:szCs w:val="20"/>
        </w:rPr>
        <w:t>(Ponnarengan et al., 2024; G. Li et al., 2024)</w:t>
      </w:r>
      <w:r>
        <w:rPr>
          <w:rFonts w:ascii="Arial" w:hAnsi="Arial" w:cs="Arial"/>
          <w:sz w:val="20"/>
          <w:szCs w:val="20"/>
        </w:rPr>
        <w:fldChar w:fldCharType="end"/>
      </w:r>
      <w:r>
        <w:rPr>
          <w:rFonts w:ascii="Arial" w:hAnsi="Arial" w:cs="Arial"/>
          <w:sz w:val="20"/>
          <w:szCs w:val="20"/>
        </w:rPr>
        <w:t xml:space="preserve">. Current trends in mathematical models suggest their ability to predict </w:t>
      </w:r>
      <w:proofErr w:type="spellStart"/>
      <w:r>
        <w:rPr>
          <w:rFonts w:ascii="Arial" w:hAnsi="Arial" w:cs="Arial"/>
          <w:sz w:val="20"/>
          <w:szCs w:val="20"/>
        </w:rPr>
        <w:t>unrecognised</w:t>
      </w:r>
      <w:proofErr w:type="spellEnd"/>
      <w:r>
        <w:rPr>
          <w:rFonts w:ascii="Arial" w:hAnsi="Arial" w:cs="Arial"/>
          <w:sz w:val="20"/>
          <w:szCs w:val="20"/>
        </w:rPr>
        <w:t xml:space="preserve"> disease states to improve healthcare demands through enabling medical resource allocation and effective clinical decision making </w:t>
      </w:r>
      <w:r>
        <w:rPr>
          <w:rFonts w:ascii="Arial" w:hAnsi="Arial" w:cs="Arial"/>
          <w:sz w:val="20"/>
          <w:szCs w:val="20"/>
        </w:rPr>
        <w:fldChar w:fldCharType="begin"/>
      </w:r>
      <w:r>
        <w:rPr>
          <w:rFonts w:ascii="Arial" w:hAnsi="Arial" w:cs="Arial"/>
          <w:sz w:val="20"/>
          <w:szCs w:val="20"/>
        </w:rPr>
        <w:instrText xml:space="preserve"> ADDIN EN.CITE &lt;EndNote&gt;&lt;Cite&gt;&lt;Author&gt;Liu&lt;/Author&gt;&lt;Year&gt;2023&lt;/Year&gt;&lt;RecNum&gt;13&lt;/RecNum&gt;&lt;DisplayText&gt;(Y. Liu et al., 2023)&lt;/DisplayText&gt;&lt;record&gt;&lt;rec-number&gt;13&lt;/rec-number&gt;&lt;foreign-keys&gt;&lt;key app="EN" db-id="tvv52e296s5pxge0dab5pws4azweptdd9wfz" timestamp="1748137588"&gt;13&lt;/key&gt;&lt;/foreign-keys&gt;&lt;ref-type name="Journal Article"&gt;17&lt;/ref-type&gt;&lt;contributors&gt;&lt;authors&gt;&lt;author&gt;Liu, Yikai&lt;/author&gt;&lt;author&gt;Wu, Ruozheng&lt;/author&gt;&lt;author&gt;Yang, Aimin&lt;/author&gt;&lt;/authors&gt;&lt;/contributors&gt;&lt;titles&gt;&lt;title&gt;Research on Medical Problems Based on Mathematical Models&lt;/title&gt;&lt;secondary-title&gt;Mathematics&lt;/secondary-title&gt;&lt;/titles&gt;&lt;periodical&gt;&lt;full-title&gt;Mathematics&lt;/full-title&gt;&lt;/periodical&gt;&lt;pages&gt;2842&lt;/pages&gt;&lt;volume&gt;11&lt;/volume&gt;&lt;number&gt;13&lt;/number&gt;&lt;dates&gt;&lt;year&gt;2023&lt;/year&gt;&lt;/dates&gt;&lt;isbn&gt;2227-7390&lt;/isbn&gt;&lt;accession-num&gt;doi:10.3390/math11132842&lt;/accession-num&gt;&lt;urls&gt;&lt;related-urls&gt;&lt;url&gt;https://www.mdpi.com/2227-7390/11/13/2842&lt;/url&gt;&lt;/related-urls&gt;&lt;/urls&gt;&lt;/record&gt;&lt;/Cite&gt;&lt;/EndNote&gt;</w:instrText>
      </w:r>
      <w:r>
        <w:rPr>
          <w:rFonts w:ascii="Arial" w:hAnsi="Arial" w:cs="Arial"/>
          <w:sz w:val="20"/>
          <w:szCs w:val="20"/>
        </w:rPr>
        <w:fldChar w:fldCharType="separate"/>
      </w:r>
      <w:r>
        <w:rPr>
          <w:rFonts w:ascii="Arial" w:hAnsi="Arial" w:cs="Arial"/>
          <w:sz w:val="20"/>
          <w:szCs w:val="20"/>
        </w:rPr>
        <w:t>(Y. Liu et al., 2023)</w:t>
      </w:r>
      <w:r>
        <w:rPr>
          <w:rFonts w:ascii="Arial" w:hAnsi="Arial" w:cs="Arial"/>
          <w:sz w:val="20"/>
          <w:szCs w:val="20"/>
        </w:rPr>
        <w:fldChar w:fldCharType="end"/>
      </w:r>
      <w:r>
        <w:rPr>
          <w:rFonts w:ascii="Arial" w:hAnsi="Arial" w:cs="Arial"/>
          <w:sz w:val="20"/>
          <w:szCs w:val="20"/>
        </w:rPr>
        <w:t>. It can give insight into disease severity and mechanism at the cellular and molecular level, providing a detailed overview of how the disease affects the body's systems.  This review focuses on advances in computational and data-driven methodologies, as the field holds immense promise for addressing the pressing challenges of global health. We will explore innovative modeling techniques, including deterministic, stochastic, Markov, and agent-based approaches used in health research. We will also explore computational models used in different NCDs research, including cardiovascular diseases, cancer, diabetes, neurological and chronic respiratory diseases, examining how recent advances are helping address them.</w:t>
      </w:r>
    </w:p>
    <w:p w14:paraId="76EE7FF3" w14:textId="77777777" w:rsidR="00EF0AFE" w:rsidRDefault="0067014B">
      <w:pPr>
        <w:numPr>
          <w:ilvl w:val="0"/>
          <w:numId w:val="1"/>
        </w:numPr>
        <w:jc w:val="both"/>
        <w:rPr>
          <w:rFonts w:ascii="Arial" w:hAnsi="Arial" w:cs="Arial"/>
          <w:b/>
          <w:bCs/>
        </w:rPr>
      </w:pPr>
      <w:r>
        <w:rPr>
          <w:rFonts w:ascii="Arial" w:hAnsi="Arial" w:cs="Arial"/>
          <w:b/>
          <w:bCs/>
        </w:rPr>
        <w:t>Methodology</w:t>
      </w:r>
    </w:p>
    <w:p w14:paraId="36AF829E" w14:textId="77777777" w:rsidR="00EF0AFE" w:rsidRDefault="0067014B">
      <w:pPr>
        <w:jc w:val="both"/>
        <w:rPr>
          <w:rFonts w:ascii="Arial" w:hAnsi="Arial" w:cs="Arial"/>
        </w:rPr>
      </w:pPr>
      <w:r>
        <w:rPr>
          <w:rFonts w:ascii="Arial" w:hAnsi="Arial" w:cs="Arial"/>
          <w:sz w:val="20"/>
          <w:szCs w:val="20"/>
        </w:rPr>
        <w:t>This scoping review was planned and conducted in full accordance with the Preferred Reporting Items for Systematic Reviews and Meta-Analyses Extension for Scoping Reviews (PRISMA-</w:t>
      </w:r>
      <w:proofErr w:type="spellStart"/>
      <w:r>
        <w:rPr>
          <w:rFonts w:ascii="Arial" w:hAnsi="Arial" w:cs="Arial"/>
          <w:sz w:val="20"/>
          <w:szCs w:val="20"/>
        </w:rPr>
        <w:t>ScR</w:t>
      </w:r>
      <w:proofErr w:type="spellEnd"/>
      <w:r>
        <w:rPr>
          <w:rFonts w:ascii="Arial" w:hAnsi="Arial" w:cs="Arial"/>
          <w:sz w:val="20"/>
          <w:szCs w:val="20"/>
        </w:rPr>
        <w:t>) standards.</w:t>
      </w:r>
    </w:p>
    <w:p w14:paraId="0632AC43" w14:textId="77777777" w:rsidR="00EF0AFE" w:rsidRDefault="0067014B">
      <w:pPr>
        <w:jc w:val="both"/>
        <w:rPr>
          <w:rFonts w:ascii="Arial" w:hAnsi="Arial" w:cs="Arial"/>
          <w:b/>
          <w:bCs/>
        </w:rPr>
      </w:pPr>
      <w:r>
        <w:rPr>
          <w:rFonts w:ascii="Arial" w:hAnsi="Arial" w:cs="Arial"/>
          <w:b/>
          <w:bCs/>
        </w:rPr>
        <w:t>2.1 Eligibility framework.</w:t>
      </w:r>
    </w:p>
    <w:p w14:paraId="6107370B" w14:textId="557B8A9E" w:rsidR="00EF0AFE" w:rsidRDefault="0067014B">
      <w:pPr>
        <w:jc w:val="both"/>
        <w:rPr>
          <w:rFonts w:ascii="Arial" w:hAnsi="Arial" w:cs="Arial"/>
        </w:rPr>
      </w:pPr>
      <w:r>
        <w:rPr>
          <w:rFonts w:ascii="Arial" w:hAnsi="Arial" w:cs="Arial"/>
          <w:sz w:val="20"/>
          <w:szCs w:val="20"/>
        </w:rPr>
        <w:t xml:space="preserve">Eligible records had to investigate one or more non-communicable diseases, specifically cardiovascular disorders, cancers, diabetes, neurological conditions, chronic respiratory disease, chronic kidney disease or obesity, by applying an explicit mathematical or computational modelling technique such as deterministic ordinary or partial differential equations, stochastic formulations, Markov or microsimulation frameworks, agent-based approaches, Monte-Carlo sampling strategies or machine-learning surrogates. Studies whose sole purpose was descriptive epidemiology, commentaries, editorials, conference abstracts </w:t>
      </w:r>
      <w:r>
        <w:rPr>
          <w:rFonts w:ascii="Arial" w:hAnsi="Arial" w:cs="Arial"/>
          <w:sz w:val="20"/>
          <w:szCs w:val="20"/>
        </w:rPr>
        <w:lastRenderedPageBreak/>
        <w:t>without full texts, dissertations and non-English papers were excluded because they do not provide reproducible modelling detail. To capture contemporary practice while maintaining a manageable corpus, the temporal window was confined to 2004 through 202</w:t>
      </w:r>
      <w:r w:rsidR="000719F5">
        <w:rPr>
          <w:rFonts w:ascii="Arial" w:hAnsi="Arial" w:cs="Arial"/>
          <w:sz w:val="20"/>
          <w:szCs w:val="20"/>
        </w:rPr>
        <w:t>4</w:t>
      </w:r>
      <w:r>
        <w:rPr>
          <w:rFonts w:ascii="Arial" w:hAnsi="Arial" w:cs="Arial"/>
          <w:sz w:val="20"/>
          <w:szCs w:val="20"/>
        </w:rPr>
        <w:t>.</w:t>
      </w:r>
    </w:p>
    <w:p w14:paraId="6CD77D61" w14:textId="77777777" w:rsidR="00EF0AFE" w:rsidRDefault="0067014B">
      <w:pPr>
        <w:jc w:val="both"/>
        <w:rPr>
          <w:rFonts w:ascii="Arial" w:hAnsi="Arial" w:cs="Arial"/>
          <w:b/>
          <w:bCs/>
        </w:rPr>
      </w:pPr>
      <w:r>
        <w:rPr>
          <w:rFonts w:ascii="Arial" w:hAnsi="Arial" w:cs="Arial"/>
          <w:b/>
          <w:bCs/>
        </w:rPr>
        <w:t>2.2 Information Sources and Search</w:t>
      </w:r>
    </w:p>
    <w:p w14:paraId="21F1F105" w14:textId="77777777" w:rsidR="00EF0AFE" w:rsidRDefault="0067014B">
      <w:pPr>
        <w:jc w:val="both"/>
        <w:rPr>
          <w:rFonts w:ascii="Arial" w:hAnsi="Arial" w:cs="Arial"/>
          <w:sz w:val="20"/>
          <w:szCs w:val="20"/>
        </w:rPr>
      </w:pPr>
      <w:r>
        <w:rPr>
          <w:rFonts w:ascii="Arial" w:hAnsi="Arial" w:cs="Arial"/>
          <w:sz w:val="20"/>
          <w:szCs w:val="20"/>
        </w:rPr>
        <w:t>Four bibliographic databases, PubMed/MEDLINE, Web of Science Core Collection, Scopus and Google Scholar, were queried, because together they cover medicine, public health, engineering and computer science. In addition, the first three hundred Google Scholar hits (rank-ordered by relevance) were screened, and backward as well as forward citation chaining of all finally included articles was carried out within Scopus.</w:t>
      </w:r>
    </w:p>
    <w:p w14:paraId="59B80D2E" w14:textId="77777777" w:rsidR="00EF0AFE" w:rsidRDefault="0067014B">
      <w:pPr>
        <w:jc w:val="both"/>
        <w:rPr>
          <w:rFonts w:ascii="Arial" w:hAnsi="Arial" w:cs="Arial"/>
        </w:rPr>
      </w:pPr>
      <w:r>
        <w:rPr>
          <w:rFonts w:ascii="Arial" w:hAnsi="Arial" w:cs="Arial"/>
          <w:sz w:val="20"/>
          <w:szCs w:val="20"/>
        </w:rPr>
        <w:t>The search strategy combined controlled vocabulary and free text that captured the disease area, the modelling concept and the methodological descriptors. For example, the PubMed string linked synonyms for non-communicable disease with terms such as model, simulation, ordinary differential, stochastic, Markov, agent-based or machine learning, and with disease-specific keywords like cardiovascular, neoplasm, diabetes or COPD. The strategy was peer-reviewed and then adapted to the syntax of each database. The PRISMA-SCR flow chart is illustrated in figure 1.</w:t>
      </w:r>
    </w:p>
    <w:p w14:paraId="04DE78AE" w14:textId="77777777" w:rsidR="00EF0AFE" w:rsidRDefault="0067014B">
      <w:pPr>
        <w:jc w:val="both"/>
        <w:rPr>
          <w:rFonts w:ascii="Arial" w:hAnsi="Arial" w:cs="Arial"/>
        </w:rPr>
      </w:pPr>
      <w:r>
        <w:rPr>
          <w:rFonts w:ascii="Arial" w:hAnsi="Arial" w:cs="Arial"/>
          <w:noProof/>
        </w:rPr>
        <w:drawing>
          <wp:inline distT="0" distB="0" distL="114300" distR="114300" wp14:anchorId="79F9207A" wp14:editId="655FDCFB">
            <wp:extent cx="5268595" cy="5868035"/>
            <wp:effectExtent l="0" t="0" r="4445" b="14605"/>
            <wp:docPr id="1" name="Picture 1" descr="pris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isma (1)"/>
                    <pic:cNvPicPr>
                      <a:picLocks noChangeAspect="1"/>
                    </pic:cNvPicPr>
                  </pic:nvPicPr>
                  <pic:blipFill>
                    <a:blip r:embed="rId14"/>
                    <a:stretch>
                      <a:fillRect/>
                    </a:stretch>
                  </pic:blipFill>
                  <pic:spPr>
                    <a:xfrm>
                      <a:off x="0" y="0"/>
                      <a:ext cx="5268595" cy="5868035"/>
                    </a:xfrm>
                    <a:prstGeom prst="rect">
                      <a:avLst/>
                    </a:prstGeom>
                  </pic:spPr>
                </pic:pic>
              </a:graphicData>
            </a:graphic>
          </wp:inline>
        </w:drawing>
      </w:r>
    </w:p>
    <w:p w14:paraId="65C84BF4" w14:textId="77777777" w:rsidR="00EF0AFE" w:rsidRDefault="0067014B">
      <w:pPr>
        <w:jc w:val="both"/>
        <w:rPr>
          <w:rFonts w:ascii="Arial" w:hAnsi="Arial" w:cs="Arial"/>
          <w:sz w:val="20"/>
          <w:szCs w:val="20"/>
        </w:rPr>
      </w:pPr>
      <w:r>
        <w:rPr>
          <w:rFonts w:ascii="Arial" w:hAnsi="Arial" w:cs="Arial"/>
          <w:b/>
          <w:bCs/>
          <w:sz w:val="20"/>
          <w:szCs w:val="20"/>
        </w:rPr>
        <w:lastRenderedPageBreak/>
        <w:t xml:space="preserve">Fig. 1. </w:t>
      </w:r>
      <w:r>
        <w:rPr>
          <w:rFonts w:ascii="Arial" w:hAnsi="Arial" w:cs="Arial"/>
          <w:sz w:val="20"/>
          <w:szCs w:val="20"/>
        </w:rPr>
        <w:t>PRISMA-</w:t>
      </w:r>
      <w:proofErr w:type="spellStart"/>
      <w:r>
        <w:rPr>
          <w:rFonts w:ascii="Arial" w:hAnsi="Arial" w:cs="Arial"/>
          <w:sz w:val="20"/>
          <w:szCs w:val="20"/>
        </w:rPr>
        <w:t>ScR</w:t>
      </w:r>
      <w:proofErr w:type="spellEnd"/>
      <w:r>
        <w:rPr>
          <w:rFonts w:ascii="Arial" w:hAnsi="Arial" w:cs="Arial"/>
          <w:sz w:val="20"/>
          <w:szCs w:val="20"/>
        </w:rPr>
        <w:t xml:space="preserve"> Flow Diagram of Study Selection for the Scoping Review</w:t>
      </w:r>
    </w:p>
    <w:p w14:paraId="5016B7F1" w14:textId="77777777" w:rsidR="00EF0AFE" w:rsidRDefault="00EF0AFE">
      <w:pPr>
        <w:jc w:val="both"/>
        <w:rPr>
          <w:rFonts w:ascii="Arial" w:hAnsi="Arial" w:cs="Arial"/>
        </w:rPr>
      </w:pPr>
    </w:p>
    <w:p w14:paraId="129B6C66" w14:textId="77777777" w:rsidR="00EF0AFE" w:rsidRDefault="0067014B">
      <w:pPr>
        <w:jc w:val="both"/>
        <w:rPr>
          <w:rFonts w:ascii="Arial" w:hAnsi="Arial" w:cs="Arial"/>
          <w:b/>
          <w:bCs/>
        </w:rPr>
      </w:pPr>
      <w:r>
        <w:rPr>
          <w:rFonts w:ascii="Arial" w:hAnsi="Arial" w:cs="Arial"/>
          <w:b/>
          <w:bCs/>
        </w:rPr>
        <w:t>2.3 Selection Process.</w:t>
      </w:r>
    </w:p>
    <w:p w14:paraId="6F9A4258" w14:textId="77777777" w:rsidR="00EF0AFE" w:rsidRDefault="0067014B">
      <w:pPr>
        <w:jc w:val="both"/>
        <w:rPr>
          <w:rFonts w:ascii="Arial" w:hAnsi="Arial" w:cs="Arial"/>
        </w:rPr>
      </w:pPr>
      <w:r>
        <w:rPr>
          <w:rFonts w:ascii="Arial" w:hAnsi="Arial" w:cs="Arial"/>
          <w:sz w:val="20"/>
          <w:szCs w:val="20"/>
        </w:rPr>
        <w:t>Results were exported to EndNote 20 for automatic and manual de-duplication, then screened. Two reviewers independently examined titles and abstracts against the eligibility criteria. Any record judged potentially relevant by at least one reviewer was retrieved in full and reassessed, again in duplicate. Disagreements were discussed; if consensus could not be reached a third reviewer arbitrated. A PRISMA flow diagram will illustrate the number of records identified, screened, excluded and included, together with specific reasons for full-text exclusion.</w:t>
      </w:r>
    </w:p>
    <w:p w14:paraId="0BF01A24" w14:textId="77777777" w:rsidR="00EF0AFE" w:rsidRDefault="0067014B">
      <w:pPr>
        <w:jc w:val="both"/>
        <w:rPr>
          <w:rFonts w:ascii="Arial" w:hAnsi="Arial" w:cs="Arial"/>
          <w:b/>
          <w:bCs/>
        </w:rPr>
      </w:pPr>
      <w:r>
        <w:rPr>
          <w:rFonts w:ascii="Arial" w:hAnsi="Arial" w:cs="Arial"/>
          <w:b/>
          <w:bCs/>
        </w:rPr>
        <w:t>2.4 Critical Appraisal</w:t>
      </w:r>
    </w:p>
    <w:p w14:paraId="15278769" w14:textId="77777777" w:rsidR="00EF0AFE" w:rsidRDefault="0067014B">
      <w:pPr>
        <w:jc w:val="both"/>
        <w:rPr>
          <w:rFonts w:ascii="Arial" w:hAnsi="Arial" w:cs="Arial"/>
        </w:rPr>
      </w:pPr>
      <w:r>
        <w:rPr>
          <w:rFonts w:ascii="Arial" w:hAnsi="Arial" w:cs="Arial"/>
          <w:sz w:val="20"/>
          <w:szCs w:val="20"/>
        </w:rPr>
        <w:t>Because a scoping review aims to map rather than to judge the evidence base, no formal risk-of-bias scoring was performed.</w:t>
      </w:r>
    </w:p>
    <w:p w14:paraId="288280B1" w14:textId="77777777" w:rsidR="00EF0AFE" w:rsidRDefault="00EF0AFE">
      <w:pPr>
        <w:spacing w:after="0" w:line="276" w:lineRule="auto"/>
        <w:jc w:val="both"/>
        <w:rPr>
          <w:rFonts w:ascii="Arial" w:eastAsia="Times New Roman" w:hAnsi="Arial" w:cs="Arial"/>
          <w:b/>
        </w:rPr>
      </w:pPr>
    </w:p>
    <w:p w14:paraId="318FCCF6" w14:textId="77777777" w:rsidR="00EF0AFE" w:rsidRDefault="0067014B">
      <w:pPr>
        <w:spacing w:after="0" w:line="276" w:lineRule="auto"/>
        <w:jc w:val="both"/>
        <w:rPr>
          <w:rFonts w:ascii="Arial" w:eastAsia="Times New Roman" w:hAnsi="Arial" w:cs="Arial"/>
          <w:b/>
        </w:rPr>
      </w:pPr>
      <w:r>
        <w:rPr>
          <w:rFonts w:ascii="Arial" w:eastAsia="Times New Roman" w:hAnsi="Arial" w:cs="Arial"/>
          <w:b/>
        </w:rPr>
        <w:t>3.0 Discussion</w:t>
      </w:r>
    </w:p>
    <w:p w14:paraId="74B6B7DB" w14:textId="77777777" w:rsidR="00EF0AFE" w:rsidRDefault="00EF0AFE">
      <w:pPr>
        <w:spacing w:after="0" w:line="276" w:lineRule="auto"/>
        <w:jc w:val="both"/>
        <w:rPr>
          <w:rFonts w:ascii="Arial" w:eastAsia="Times New Roman" w:hAnsi="Arial" w:cs="Arial"/>
          <w:b/>
        </w:rPr>
      </w:pPr>
    </w:p>
    <w:p w14:paraId="20B83922" w14:textId="77777777" w:rsidR="00EF0AFE" w:rsidRDefault="0067014B">
      <w:pPr>
        <w:spacing w:after="0" w:line="276" w:lineRule="auto"/>
        <w:jc w:val="both"/>
        <w:rPr>
          <w:rFonts w:ascii="Arial" w:eastAsia="Times New Roman" w:hAnsi="Arial" w:cs="Arial"/>
          <w:b/>
        </w:rPr>
      </w:pPr>
      <w:r>
        <w:rPr>
          <w:rFonts w:ascii="Arial" w:eastAsia="Times New Roman" w:hAnsi="Arial" w:cs="Arial"/>
          <w:b/>
        </w:rPr>
        <w:t>3.1 Classification of Mathematical Modelling Techniques</w:t>
      </w:r>
    </w:p>
    <w:p w14:paraId="56748878" w14:textId="77777777" w:rsidR="00EF0AFE" w:rsidRDefault="00EF0AFE">
      <w:pPr>
        <w:spacing w:after="0" w:line="276" w:lineRule="auto"/>
        <w:jc w:val="both"/>
        <w:rPr>
          <w:rFonts w:ascii="Arial" w:eastAsia="Times New Roman" w:hAnsi="Arial" w:cs="Arial"/>
        </w:rPr>
      </w:pPr>
    </w:p>
    <w:p w14:paraId="4FA4497F"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Deterministic Model</w:t>
      </w:r>
    </w:p>
    <w:p w14:paraId="6CA4682C"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A deterministic model is a mathematical framework in which outcomes are fully determined by initial conditions and parameters, producing the same results for the same inputs without randomness </w:t>
      </w:r>
      <w:r>
        <w:rPr>
          <w:rFonts w:ascii="Arial" w:eastAsia="Times New Roman" w:hAnsi="Arial" w:cs="Arial"/>
          <w:sz w:val="20"/>
          <w:szCs w:val="20"/>
        </w:rPr>
        <w:fldChar w:fldCharType="begin">
          <w:fldData xml:space="preserve">PEVuZE5vdGU+PENpdGU+PEF1dGhvcj5WbGF6YWtpPC9BdXRob3I+PFllYXI+MjAxOTwvWWVhcj48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PEVuZE5vdGU+PENpdGU+PEF1dGhvcj5WbGF6YWtpPC9BdXRob3I+PFllYXI+MjAxOTwvWWVhcj48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(Vlazaki et al., 2019; Waters et al., 2021)</w:t>
      </w:r>
      <w:r>
        <w:rPr>
          <w:rFonts w:ascii="Arial" w:eastAsia="Times New Roman" w:hAnsi="Arial" w:cs="Arial"/>
          <w:sz w:val="20"/>
          <w:szCs w:val="20"/>
        </w:rPr>
        <w:fldChar w:fldCharType="end"/>
      </w:r>
      <w:r>
        <w:rPr>
          <w:rFonts w:ascii="Arial" w:eastAsia="Times New Roman" w:hAnsi="Arial" w:cs="Arial"/>
          <w:sz w:val="20"/>
          <w:szCs w:val="20"/>
        </w:rPr>
        <w:t xml:space="preserve">. These models rely on fixed equations that assume uniform behavior across the system and are primarily used to simulate and predict system dynamics under defined conditions </w:t>
      </w:r>
      <w:r>
        <w:rPr>
          <w:rFonts w:ascii="Arial" w:eastAsia="Times New Roman" w:hAnsi="Arial" w:cs="Arial"/>
          <w:sz w:val="20"/>
          <w:szCs w:val="20"/>
        </w:rPr>
        <w:fldChar w:fldCharType="begin">
          <w:fldData xml:space="preserve">PEVuZE5vdGU+PENpdGU+PEF1dGhvcj5PbGFib2RlPC9BdXRob3I+PFllYXI+MjAyMTwvWWVhcj48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PEVuZE5vdGU+PENpdGU+PEF1dGhvcj5PbGFib2RlPC9BdXRob3I+PFllYXI+MjAyMTwvWWVhcj48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(Olabode et al., 2021)</w:t>
      </w:r>
      <w:r>
        <w:rPr>
          <w:rFonts w:ascii="Arial" w:eastAsia="Times New Roman" w:hAnsi="Arial" w:cs="Arial"/>
          <w:sz w:val="20"/>
          <w:szCs w:val="20"/>
        </w:rPr>
        <w:fldChar w:fldCharType="end"/>
      </w:r>
      <w:r>
        <w:rPr>
          <w:rFonts w:ascii="Arial" w:eastAsia="Times New Roman" w:hAnsi="Arial" w:cs="Arial"/>
          <w:sz w:val="20"/>
          <w:szCs w:val="20"/>
        </w:rPr>
        <w:t xml:space="preserve">. They support stability analysis, outcome forecasting, and evaluation of interventions or policy decisions, particularly when uncertainty is minimal </w:t>
      </w:r>
      <w:r>
        <w:rPr>
          <w:rFonts w:ascii="Arial" w:eastAsia="Times New Roman" w:hAnsi="Arial" w:cs="Arial"/>
          <w:sz w:val="20"/>
          <w:szCs w:val="20"/>
        </w:rPr>
        <w:fldChar w:fldCharType="begin">
          <w:fldData xml:space="preserve">PEVuZE5vdGU+PENpdGU+PEF1dGhvcj5LYWRyaTwvQXV0aG9yPjxZZWFyPjIwMjU8L1llYXI+PFJl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PEVuZE5vdGU+PENpdGU+PEF1dGhvcj5LYWRyaTwvQXV0aG9yPjxZZWFyPjIwMjU8L1llYXI+PFJl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(Kadri et al., 2025)</w:t>
      </w:r>
      <w:r>
        <w:rPr>
          <w:rFonts w:ascii="Arial" w:eastAsia="Times New Roman" w:hAnsi="Arial" w:cs="Arial"/>
          <w:sz w:val="20"/>
          <w:szCs w:val="20"/>
        </w:rPr>
        <w:fldChar w:fldCharType="end"/>
      </w:r>
      <w:r>
        <w:rPr>
          <w:rFonts w:ascii="Arial" w:eastAsia="Times New Roman" w:hAnsi="Arial" w:cs="Arial"/>
          <w:sz w:val="20"/>
          <w:szCs w:val="20"/>
        </w:rPr>
        <w:t xml:space="preserve">. Deterministic models are often formulated using ordinary or partial differential equations or algebraic equations </w:t>
      </w:r>
      <w:r>
        <w:rPr>
          <w:rFonts w:ascii="Arial" w:eastAsia="Times New Roman" w:hAnsi="Arial" w:cs="Arial"/>
          <w:sz w:val="20"/>
          <w:szCs w:val="20"/>
        </w:rPr>
        <w:fldChar w:fldCharType="begin">
          <w:fldData xml:space="preserve">PEVuZE5vdGU+PENpdGU+PEF1dGhvcj5ZaW48L0F1dGhvcj48WWVhcj4yMDE5PC9ZZWFyPjxSZWNO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==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PEVuZE5vdGU+PENpdGU+PEF1dGhvcj5ZaW48L0F1dGhvcj48WWVhcj4yMDE5PC9ZZWFyPjxSZWNO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(Yin et al., 2019)</w:t>
      </w:r>
      <w:r>
        <w:rPr>
          <w:rFonts w:ascii="Arial" w:eastAsia="Times New Roman" w:hAnsi="Arial" w:cs="Arial"/>
          <w:sz w:val="20"/>
          <w:szCs w:val="20"/>
        </w:rPr>
        <w:fldChar w:fldCharType="end"/>
      </w:r>
      <w:r>
        <w:rPr>
          <w:rFonts w:ascii="Arial" w:eastAsia="Times New Roman" w:hAnsi="Arial" w:cs="Arial"/>
          <w:sz w:val="20"/>
          <w:szCs w:val="20"/>
        </w:rPr>
        <w:t>. A classic example is the SIR model:</w:t>
      </w:r>
    </w:p>
    <w:p w14:paraId="7A3D546B" w14:textId="77777777" w:rsidR="00EF0AFE" w:rsidRDefault="00EF0AFE">
      <w:pPr>
        <w:spacing w:after="0" w:line="276" w:lineRule="auto"/>
        <w:jc w:val="both"/>
        <w:rPr>
          <w:rFonts w:ascii="Arial" w:eastAsia="Times New Roman" w:hAnsi="Arial" w:cs="Arial"/>
          <w:sz w:val="20"/>
          <w:szCs w:val="20"/>
        </w:rPr>
      </w:pPr>
    </w:p>
    <w:p w14:paraId="1DDC9791"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29AD8258" wp14:editId="006E38CC">
            <wp:extent cx="5080000" cy="465455"/>
            <wp:effectExtent l="0" t="0" r="10160" b="6985"/>
            <wp:docPr id="2" name="2384804F-3998-4D57-9195-F3826E4026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4804F-3998-4D57-9195-F3826E402611-1" descr="wps"/>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080000" cy="465455"/>
                    </a:xfrm>
                    <a:prstGeom prst="rect">
                      <a:avLst/>
                    </a:prstGeom>
                  </pic:spPr>
                </pic:pic>
              </a:graphicData>
            </a:graphic>
          </wp:inline>
        </w:drawing>
      </w:r>
    </w:p>
    <w:p w14:paraId="32AF518B" w14:textId="77777777" w:rsidR="00EF0AFE" w:rsidRDefault="00EF0AFE">
      <w:pPr>
        <w:spacing w:after="0" w:line="276" w:lineRule="auto"/>
        <w:jc w:val="both"/>
        <w:rPr>
          <w:rFonts w:ascii="Arial" w:eastAsia="Gungsuh" w:hAnsi="Arial" w:cs="Arial"/>
          <w:sz w:val="20"/>
          <w:szCs w:val="20"/>
        </w:rPr>
      </w:pPr>
    </w:p>
    <w:p w14:paraId="0AD8205C" w14:textId="77777777" w:rsidR="00EF0AFE" w:rsidRDefault="0067014B">
      <w:pPr>
        <w:spacing w:after="0" w:line="276" w:lineRule="auto"/>
        <w:jc w:val="both"/>
        <w:rPr>
          <w:rFonts w:ascii="Arial" w:eastAsia="Gungsuh" w:hAnsi="Arial" w:cs="Arial"/>
          <w:sz w:val="20"/>
          <w:szCs w:val="20"/>
        </w:rPr>
      </w:pPr>
      <w:r>
        <w:rPr>
          <w:rFonts w:ascii="Arial" w:eastAsia="Gungsuh" w:hAnsi="Arial" w:cs="Arial"/>
          <w:sz w:val="20"/>
          <w:szCs w:val="20"/>
        </w:rPr>
        <w:t xml:space="preserve">This describes infectious disease transmission in a closed population without random effects </w:t>
      </w:r>
      <w:r>
        <w:rPr>
          <w:rFonts w:ascii="Arial" w:eastAsia="Gungsuh" w:hAnsi="Arial" w:cs="Arial"/>
          <w:sz w:val="20"/>
          <w:szCs w:val="20"/>
        </w:rPr>
        <w:fldChar w:fldCharType="begin">
          <w:fldData xml:space="preserve">PEVuZE5vdGU+PENpdGU+PEF1dGhvcj5FbGxuZXI8L0F1dGhvcj48WWVhcj4yMDIxPC9ZZWFyPjxS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PEVuZE5vdGU+PENpdGU+PEF1dGhvcj5FbGxuZXI8L0F1dGhvcj48WWVhcj4yMDIxPC9ZZWFyPjxS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(Olabode et al., 2021; Ellner &amp; Guckenheimer, 2021)</w:t>
      </w:r>
      <w:r>
        <w:rPr>
          <w:rFonts w:ascii="Arial" w:eastAsia="Gungsuh" w:hAnsi="Arial" w:cs="Arial"/>
          <w:sz w:val="20"/>
          <w:szCs w:val="20"/>
        </w:rPr>
        <w:fldChar w:fldCharType="end"/>
      </w:r>
      <w:r>
        <w:rPr>
          <w:rFonts w:ascii="Arial" w:eastAsia="Gungsuh" w:hAnsi="Arial" w:cs="Arial"/>
          <w:sz w:val="20"/>
          <w:szCs w:val="20"/>
        </w:rPr>
        <w:t xml:space="preserve">. These models are especially suited for reproducible systems like epidemic forecasting </w:t>
      </w:r>
      <w:r>
        <w:rPr>
          <w:rFonts w:ascii="Arial" w:eastAsia="Gungsuh" w:hAnsi="Arial" w:cs="Arial"/>
          <w:sz w:val="20"/>
          <w:szCs w:val="20"/>
        </w:rPr>
        <w:fldChar w:fldCharType="begin">
          <w:fldData xml:space="preserve">PEVuZE5vdGU+PENpdGU+PEF1dGhvcj5Sb2JlcnRzPC9BdXRob3I+PFllYXI+MjAxNTwvWWVhcj48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PEVuZE5vdGU+PENpdGU+PEF1dGhvcj5Sb2JlcnRzPC9BdXRob3I+PFllYXI+MjAxNTwvWWVhcj48
UmVjTnVtPjIwPC9SZWNOdW0+PERpc3BsYXlUZXh0PihNLiBSb2JlcnRzIGV0IGFsLiwgMjAxNSk8
L0Rpc3BsYXlUZXh0PjxyZWNvcmQ+PHJlYy1udW1iZXI+MjA8L3JlYy1udW1iZXI+PGZvcmVpZ24t
a2V5cz48a2V5IGFwcD0iRU4iIGRiLWlkPSJ0dnY1MmUyOTZzNXB4Z2UwZGFiNXB3czRhendlcHRk
ZDl3ZnoiIHRpbWVzdGFtcD0iMTc0ODEzNzU4OCI+MjA8L2tleT48L2ZvcmVpZ24ta2V5cz48cmVm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(M. Roberts et al., 2015)</w:t>
      </w:r>
      <w:r>
        <w:rPr>
          <w:rFonts w:ascii="Arial" w:eastAsia="Gungsuh" w:hAnsi="Arial" w:cs="Arial"/>
          <w:sz w:val="20"/>
          <w:szCs w:val="20"/>
        </w:rPr>
        <w:fldChar w:fldCharType="end"/>
      </w:r>
      <w:r>
        <w:rPr>
          <w:rFonts w:ascii="Arial" w:eastAsia="Gungsuh" w:hAnsi="Arial" w:cs="Arial"/>
          <w:sz w:val="20"/>
          <w:szCs w:val="20"/>
        </w:rPr>
        <w:t xml:space="preserve"> and are widely applied in epidemiology, drug development </w:t>
      </w:r>
      <w:r>
        <w:rPr>
          <w:rFonts w:ascii="Arial" w:eastAsia="Gungsuh" w:hAnsi="Arial" w:cs="Arial"/>
          <w:sz w:val="20"/>
          <w:szCs w:val="20"/>
        </w:rPr>
        <w:fldChar w:fldCharType="begin">
          <w:fldData xml:space="preserve">PEVuZE5vdGU+PENpdGU+PEF1dGhvcj5JcnVyenVuLUFyYW5hPC9BdXRob3I+PFllYXI+MjAyMDwv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PEVuZE5vdGU+PENpdGU+PEF1dGhvcj5JcnVyenVuLUFyYW5hPC9BdXRob3I+PFllYXI+MjAyMDwv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(Irurzun-Arana et al., 2020)</w:t>
      </w:r>
      <w:r>
        <w:rPr>
          <w:rFonts w:ascii="Arial" w:eastAsia="Gungsuh" w:hAnsi="Arial" w:cs="Arial"/>
          <w:sz w:val="20"/>
          <w:szCs w:val="20"/>
        </w:rPr>
        <w:fldChar w:fldCharType="end"/>
      </w:r>
      <w:r>
        <w:rPr>
          <w:rFonts w:ascii="Arial" w:eastAsia="Gungsuh" w:hAnsi="Arial" w:cs="Arial"/>
          <w:sz w:val="20"/>
          <w:szCs w:val="20"/>
        </w:rPr>
        <w:t xml:space="preserve">, and systems biology </w:t>
      </w:r>
      <w:r>
        <w:rPr>
          <w:rFonts w:ascii="Arial" w:eastAsia="Gungsuh" w:hAnsi="Arial" w:cs="Arial"/>
          <w:sz w:val="20"/>
          <w:szCs w:val="20"/>
        </w:rPr>
        <w:fldChar w:fldCharType="begin"/>
      </w:r>
      <w:r>
        <w:rPr>
          <w:rFonts w:ascii="Arial" w:eastAsia="Gungsuh" w:hAnsi="Arial" w:cs="Arial"/>
          <w:sz w:val="20"/>
          <w:szCs w:val="20"/>
        </w:rPr>
        <w:instrText xml:space="preserve"> ADDIN EN.CITE &lt;EndNote&gt;&lt;Cite&gt;&lt;Author&gt;Chandran&lt;/Author&gt;&lt;Year&gt;2008&lt;/Year&gt;&lt;RecNum&gt;22&lt;/RecNum&gt;&lt;DisplayText&gt;(Chandran et al., 2008)&lt;/DisplayText&gt;&lt;record&gt;&lt;rec-number&gt;22&lt;/rec-number&gt;&lt;foreign-keys&gt;&lt;key app="EN" db-id="tvv52e296s5pxge0dab5pws4azweptdd9wfz" timestamp="1748137588"&gt;22&lt;/key&gt;&lt;/foreign-keys&gt;&lt;ref-type name="Journal Article"&gt;17&lt;/ref-type&gt;&lt;contributors&gt;&lt;authors&gt;&lt;author&gt;Chandran, D.&lt;/author&gt;&lt;author&gt;Copeland, W. B.&lt;/author&gt;&lt;author&gt;Sleight, S. C.&lt;/author&gt;&lt;author&gt;Sauro, H. M.&lt;/author&gt;&lt;/authors&gt;&lt;/contributors&gt;&lt;auth-address&gt;Department of Bioengineering, University of Washington, William H. Foege Building, Box 355061, Room N210E, Seattle, WA 98195-5061, USA.&lt;/auth-address&gt;&lt;titles&gt;&lt;title&gt;Mathematical modeling and synthetic biology&lt;/title&gt;&lt;secondary-title&gt;Drug Discov Today Dis Models&lt;/secondary-title&gt;&lt;/titles&gt;&lt;periodical&gt;&lt;full-title&gt;Drug Discov Today Dis Models&lt;/full-title&gt;&lt;/periodical&gt;&lt;pages&gt;299-309&lt;/pages&gt;&lt;volume&gt;5&lt;/volume&gt;&lt;number&gt;4&lt;/number&gt;&lt;dates&gt;&lt;year&gt;2008&lt;/year&gt;&lt;pub-dates&gt;&lt;date&gt;Winter&lt;/date&gt;&lt;/pub-dates&gt;&lt;/dates&gt;&lt;isbn&gt;1740-6757 (Print)&amp;#xD;1740-6757 (Electronic)&amp;#xD;1740-6757 (Linking)&lt;/isbn&gt;&lt;accession-num&gt;27840651&lt;/accession-num&gt;&lt;urls&gt;&lt;related-urls&gt;&lt;url&gt;https://www.ncbi.nlm.nih.gov/pubmed/27840651&lt;/url&gt;&lt;/related-urls&gt;&lt;/urls&gt;&lt;custom2&gt;PMC5102263&lt;/custom2&gt;&lt;electronic-resource-num&gt;10.1016/j.ddmod.2009.07.002&lt;/electronic-resource-num&gt;&lt;remote-database-name&gt;PubMed-not-MEDLINE&lt;/remote-database-name&gt;&lt;remote-database-provider&gt;NLM&lt;/remote-database-provider&gt;&lt;/record&gt;&lt;/Cite&gt;&lt;/EndNote&gt;</w:instrText>
      </w:r>
      <w:r>
        <w:rPr>
          <w:rFonts w:ascii="Arial" w:eastAsia="Gungsuh" w:hAnsi="Arial" w:cs="Arial"/>
          <w:sz w:val="20"/>
          <w:szCs w:val="20"/>
        </w:rPr>
        <w:fldChar w:fldCharType="separate"/>
      </w:r>
      <w:r>
        <w:rPr>
          <w:rFonts w:ascii="Arial" w:eastAsia="Gungsuh" w:hAnsi="Arial" w:cs="Arial"/>
          <w:sz w:val="20"/>
          <w:szCs w:val="20"/>
        </w:rPr>
        <w:t>(Chandran et al., 2008)</w:t>
      </w:r>
      <w:r>
        <w:rPr>
          <w:rFonts w:ascii="Arial" w:eastAsia="Gungsuh" w:hAnsi="Arial" w:cs="Arial"/>
          <w:sz w:val="20"/>
          <w:szCs w:val="20"/>
        </w:rPr>
        <w:fldChar w:fldCharType="end"/>
      </w:r>
      <w:r>
        <w:rPr>
          <w:rFonts w:ascii="Arial" w:eastAsia="Gungsuh" w:hAnsi="Arial" w:cs="Arial"/>
          <w:sz w:val="20"/>
          <w:szCs w:val="20"/>
        </w:rPr>
        <w:t xml:space="preserve">. In public health, they help simulate interventions for diseases like COVID-19 </w:t>
      </w:r>
      <w:r>
        <w:rPr>
          <w:rFonts w:ascii="Arial" w:eastAsia="Gungsuh" w:hAnsi="Arial" w:cs="Arial"/>
          <w:sz w:val="20"/>
          <w:szCs w:val="20"/>
        </w:rPr>
        <w:fldChar w:fldCharType="begin">
          <w:fldData xml:space="preserve">PEVuZE5vdGU+PENpdGU+PEF1dGhvcj5LYWRyaTwvQXV0aG9yPjxZZWFyPjIwMjU8L1llYXI+PFJl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</w:fldData>
        </w:fldChar>
      </w:r>
      <w:r>
        <w:rPr>
          <w:rFonts w:ascii="Arial" w:eastAsia="Gungsuh" w:hAnsi="Arial" w:cs="Arial"/>
          <w:sz w:val="20"/>
          <w:szCs w:val="20"/>
        </w:rPr>
        <w:instrText xml:space="preserve"> ADDIN EN.CITE </w:instrText>
      </w:r>
      <w:r>
        <w:rPr>
          <w:rFonts w:ascii="Arial" w:eastAsia="Gungsuh" w:hAnsi="Arial" w:cs="Arial"/>
          <w:sz w:val="20"/>
          <w:szCs w:val="20"/>
        </w:rPr>
        <w:fldChar w:fldCharType="begin">
          <w:fldData xml:space="preserve">PEVuZE5vdGU+PENpdGU+PEF1dGhvcj5LYWRyaTwvQXV0aG9yPjxZZWFyPjIwMjU8L1llYXI+PFJl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</w:fldData>
        </w:fldChar>
      </w:r>
      <w:r>
        <w:rPr>
          <w:rFonts w:ascii="Arial" w:eastAsia="Gungsuh" w:hAnsi="Arial" w:cs="Arial"/>
          <w:sz w:val="20"/>
          <w:szCs w:val="20"/>
        </w:rPr>
        <w:instrText xml:space="preserve"> ADDIN EN.CITE.DATA </w:instrText>
      </w:r>
      <w:r>
        <w:rPr>
          <w:rFonts w:ascii="Arial" w:eastAsia="Gungsuh" w:hAnsi="Arial" w:cs="Arial"/>
          <w:sz w:val="20"/>
          <w:szCs w:val="20"/>
        </w:rPr>
      </w:r>
      <w:r>
        <w:rPr>
          <w:rFonts w:ascii="Arial" w:eastAsia="Gungsuh" w:hAnsi="Arial" w:cs="Arial"/>
          <w:sz w:val="20"/>
          <w:szCs w:val="20"/>
        </w:rPr>
        <w:fldChar w:fldCharType="end"/>
      </w:r>
      <w:r>
        <w:rPr>
          <w:rFonts w:ascii="Arial" w:eastAsia="Gungsuh" w:hAnsi="Arial" w:cs="Arial"/>
          <w:sz w:val="20"/>
          <w:szCs w:val="20"/>
        </w:rPr>
      </w:r>
      <w:r>
        <w:rPr>
          <w:rFonts w:ascii="Arial" w:eastAsia="Gungsuh" w:hAnsi="Arial" w:cs="Arial"/>
          <w:sz w:val="20"/>
          <w:szCs w:val="20"/>
        </w:rPr>
        <w:fldChar w:fldCharType="separate"/>
      </w:r>
      <w:r>
        <w:rPr>
          <w:rFonts w:ascii="Arial" w:eastAsia="Gungsuh" w:hAnsi="Arial" w:cs="Arial"/>
          <w:sz w:val="20"/>
          <w:szCs w:val="20"/>
        </w:rPr>
        <w:t>(Kadri et al., 2025)</w:t>
      </w:r>
      <w:r>
        <w:rPr>
          <w:rFonts w:ascii="Arial" w:eastAsia="Gungsuh" w:hAnsi="Arial" w:cs="Arial"/>
          <w:sz w:val="20"/>
          <w:szCs w:val="20"/>
        </w:rPr>
        <w:fldChar w:fldCharType="end"/>
      </w:r>
      <w:r>
        <w:rPr>
          <w:rFonts w:ascii="Arial" w:eastAsia="Gungsuh" w:hAnsi="Arial" w:cs="Arial"/>
          <w:sz w:val="20"/>
          <w:szCs w:val="20"/>
        </w:rPr>
        <w:t xml:space="preserve">, and they also guide decision-making in fields such as pharmacokinetics, ecology, engineering, and economics </w:t>
      </w:r>
      <w:r>
        <w:rPr>
          <w:rFonts w:ascii="Arial" w:eastAsia="Gungsuh" w:hAnsi="Arial" w:cs="Arial"/>
          <w:sz w:val="20"/>
          <w:szCs w:val="20"/>
        </w:rPr>
        <w:fldChar w:fldCharType="begin"/>
      </w:r>
      <w:r>
        <w:rPr>
          <w:rFonts w:ascii="Arial" w:eastAsia="Gungsuh" w:hAnsi="Arial" w:cs="Arial"/>
          <w:sz w:val="20"/>
          <w:szCs w:val="20"/>
        </w:rPr>
        <w:instrText xml:space="preserve"> ADDIN EN.CITE &lt;EndNote&gt;&lt;Cite&gt;&lt;Author&gt;Zou&lt;/Author&gt;&lt;Year&gt;2020&lt;/Year&gt;&lt;RecNum&gt;23&lt;/RecNum&gt;&lt;DisplayText&gt;(Zou et al., 2020)&lt;/DisplayText&gt;&lt;record&gt;&lt;rec-number&gt;23&lt;/rec-number&gt;&lt;foreign-keys&gt;&lt;key app="EN" db-id="tvv52e296s5pxge0dab5pws4azweptdd9wfz" timestamp="1748137588"&gt;23&lt;/key&gt;&lt;/foreign-keys&gt;&lt;ref-type name="Journal Article"&gt;17&lt;/ref-type&gt;&lt;contributors&gt;&lt;authors&gt;&lt;author&gt;Zou, H.&lt;/author&gt;&lt;author&gt;Banerjee, P.&lt;/author&gt;&lt;author&gt;Leung, S. S. Y.&lt;/author&gt;&lt;author&gt;Yan, X.&lt;/author&gt;&lt;/authors&gt;&lt;/contributors&gt;&lt;auth-address&gt;School of Pharmacy, Faculty of Medicine, The Chinese University of Hong Kong, Hong Kong, Hong Kong.&lt;/auth-address&gt;&lt;titles&gt;&lt;title&gt;Application of Pharmacokinetic-Pharmacodynamic Modeling in Drug Delivery: Development and Challenges&lt;/title&gt;&lt;secondary-title&gt;Front Pharmacol&lt;/secondary-title&gt;&lt;/titles&gt;&lt;periodical&gt;&lt;full-title&gt;Front Pharmacol&lt;/full-title&gt;&lt;/periodical&gt;&lt;pages&gt;997&lt;/pages&gt;&lt;volume&gt;11&lt;/volume&gt;&lt;edition&gt;20200703&lt;/edition&gt;&lt;keywords&gt;&lt;keyword&gt;drug delivery&lt;/keyword&gt;&lt;keyword&gt;mechanism-based PK-PD modeling&lt;/keyword&gt;&lt;keyword&gt;modified protein&lt;/keyword&gt;&lt;keyword&gt;pharmacodynamic modeling&lt;/keyword&gt;&lt;keyword&gt;pharmacokinetic modeling&lt;/keyword&gt;&lt;keyword&gt;the minimal effective concentration&lt;/keyword&gt;&lt;/keywords&gt;&lt;dates&gt;&lt;year&gt;2020&lt;/year&gt;&lt;/dates&gt;&lt;isbn&gt;1663-9812 (Print)&amp;#xD;1663-9812 (Electronic)&amp;#xD;1663-9812 (Linking)&lt;/isbn&gt;&lt;accession-num&gt;32719604&lt;/accession-num&gt;&lt;urls&gt;&lt;related-urls&gt;&lt;url&gt;https://www.ncbi.nlm.nih.gov/pubmed/32719604&lt;/url&gt;&lt;/related-urls&gt;&lt;/urls&gt;&lt;custom2&gt;PMC7348046&lt;/custom2&gt;&lt;electronic-resource-num&gt;10.3389/fphar.2020.00997&lt;/electronic-resource-num&gt;&lt;remote-database-name&gt;PubMed-not-MEDLINE&lt;/remote-database-name&gt;&lt;remote-database-provider&gt;NLM&lt;/remote-database-provider&gt;&lt;/record&gt;&lt;/Cite&gt;&lt;/EndNote&gt;</w:instrText>
      </w:r>
      <w:r>
        <w:rPr>
          <w:rFonts w:ascii="Arial" w:eastAsia="Gungsuh" w:hAnsi="Arial" w:cs="Arial"/>
          <w:sz w:val="20"/>
          <w:szCs w:val="20"/>
        </w:rPr>
        <w:fldChar w:fldCharType="separate"/>
      </w:r>
      <w:r>
        <w:rPr>
          <w:rFonts w:ascii="Arial" w:eastAsia="Gungsuh" w:hAnsi="Arial" w:cs="Arial"/>
          <w:sz w:val="20"/>
          <w:szCs w:val="20"/>
        </w:rPr>
        <w:t>(Zou et al., 2020)</w:t>
      </w:r>
      <w:r>
        <w:rPr>
          <w:rFonts w:ascii="Arial" w:eastAsia="Gungsuh" w:hAnsi="Arial" w:cs="Arial"/>
          <w:sz w:val="20"/>
          <w:szCs w:val="20"/>
        </w:rPr>
        <w:fldChar w:fldCharType="end"/>
      </w:r>
      <w:r>
        <w:rPr>
          <w:rFonts w:ascii="Arial" w:eastAsia="Gungsuh" w:hAnsi="Arial" w:cs="Arial"/>
          <w:sz w:val="20"/>
          <w:szCs w:val="20"/>
        </w:rPr>
        <w:t>.</w:t>
      </w:r>
    </w:p>
    <w:p w14:paraId="205E1B40" w14:textId="77777777" w:rsidR="00EF0AFE" w:rsidRDefault="00EF0AFE">
      <w:pPr>
        <w:spacing w:after="0" w:line="276" w:lineRule="auto"/>
        <w:jc w:val="both"/>
        <w:rPr>
          <w:rFonts w:ascii="Arial" w:eastAsia="Gungsuh" w:hAnsi="Arial" w:cs="Arial"/>
          <w:sz w:val="20"/>
          <w:szCs w:val="20"/>
        </w:rPr>
      </w:pPr>
    </w:p>
    <w:p w14:paraId="55483812"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Stochastic Model</w:t>
      </w:r>
    </w:p>
    <w:p w14:paraId="4E9BF1DD"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Stochastic models yield the same results for identical inputs, and stochastic approaches allow for variability in outcomes, making them particularly valuable in modeling systems with unpredictable dynamics or small population sizes </w:t>
      </w:r>
      <w:r>
        <w:rPr>
          <w:rFonts w:ascii="Arial" w:eastAsia="Times New Roman" w:hAnsi="Arial" w:cs="Arial"/>
          <w:sz w:val="20"/>
          <w:szCs w:val="20"/>
        </w:rPr>
        <w:fldChar w:fldCharType="begin">
          <w:fldData xml:space="preserve">PEVuZE5vdGU+PENpdGU+PEF1dGhvcj5BbGxlbjwvQXV0aG9yPjxZZWFyPjIwMTc8L1llYXI+PFJl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PEVuZE5vdGU+PENpdGU+PEF1dGhvcj5BbGxlbjwvQXV0aG9yPjxZZWFyPjIwMTc8L1llYXI+PFJl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(Allen, 2017; Sunila et al., 2024)</w:t>
      </w:r>
      <w:r>
        <w:rPr>
          <w:rFonts w:ascii="Arial" w:eastAsia="Times New Roman" w:hAnsi="Arial" w:cs="Arial"/>
          <w:sz w:val="20"/>
          <w:szCs w:val="20"/>
        </w:rPr>
        <w:fldChar w:fldCharType="end"/>
      </w:r>
      <w:r>
        <w:rPr>
          <w:rFonts w:ascii="Arial" w:eastAsia="Times New Roman" w:hAnsi="Arial" w:cs="Arial"/>
          <w:sz w:val="20"/>
          <w:szCs w:val="20"/>
        </w:rPr>
        <w:t xml:space="preserve">. This model is important in cancer research and disease prediction, where uncertainty and limited data are common, as it better captures cellular heterogeneity and variability in gene expression </w:t>
      </w:r>
      <w:r>
        <w:rPr>
          <w:rFonts w:ascii="Arial" w:eastAsia="Times New Roman" w:hAnsi="Arial" w:cs="Arial"/>
          <w:sz w:val="20"/>
          <w:szCs w:val="20"/>
        </w:rPr>
        <w:fldChar w:fldCharType="begin">
          <w:fldData xml:space="preserve">PEVuZE5vdGU+PENpdGU+PEF1dGhvcj5TYWJpbm88L0F1dGhvcj48WWVhcj4yMDE4PC9ZZWFyPjxS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PEVuZE5vdGU+PENpdGU+PEF1dGhvcj5TYWJpbm88L0F1dGhvcj48WWVhcj4yMDE4PC9ZZWFyPjxS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(Sunila et al., 2024; Sabino et al., 2018)</w:t>
      </w:r>
      <w:r>
        <w:rPr>
          <w:rFonts w:ascii="Arial" w:eastAsia="Times New Roman" w:hAnsi="Arial" w:cs="Arial"/>
          <w:sz w:val="20"/>
          <w:szCs w:val="20"/>
        </w:rPr>
        <w:fldChar w:fldCharType="end"/>
      </w:r>
      <w:r>
        <w:rPr>
          <w:rFonts w:ascii="Arial" w:eastAsia="Times New Roman" w:hAnsi="Arial" w:cs="Arial"/>
          <w:sz w:val="20"/>
          <w:szCs w:val="20"/>
        </w:rPr>
        <w:t xml:space="preserve">. Additionally, Sun et al. demonstrate that stochastic methods are indispensable for modeling molecular interactions and low-copy-number events, where random fluctuations play a significant role in cellular processes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&lt;EndNote&gt;&lt;Cite&gt;&lt;Author&gt;Sun&lt;/Author&gt;&lt;Year&gt;2008&lt;/Year&gt;&lt;RecNum&gt;27&lt;/RecNum&gt;&lt;DisplayText&gt;(Sun et al., 2008)&lt;/DisplayText&gt;&lt;record&gt;&lt;rec-number&gt;27&lt;/rec-number&gt;&lt;foreign-keys&gt;&lt;key app="EN" db-id="tvv52e296s5pxge0dab5pws4azweptdd9wfz" timestamp="1748137588"&gt;27&lt;/key&gt;&lt;/foreign-keys&gt;&lt;ref-type name="Book Section"&gt;5&lt;/ref-type&gt;&lt;contributors&gt;&lt;authors&gt;&lt;author&gt;Sun, Sean X.&lt;/author&gt;&lt;author&gt;Lan, Guang&lt;/author&gt;&lt;author&gt;Atilgan, Erkan&lt;/author&gt;&lt;/authors&gt;&lt;/contributors&gt;&lt;titles&gt;&lt;title&gt;Stochastic modeling methods in cell biology&lt;/title&gt;&lt;secondary-title&gt;Methods in Cell Biology&lt;/secondary-title&gt;&lt;/titles&gt;&lt;pages&gt;601-621&lt;/pages&gt;&lt;volume&gt;89&lt;/volume&gt;&lt;dates&gt;&lt;year&gt;2008&lt;/year&gt;&lt;/dates&gt;&lt;urls&gt;&lt;related-urls&gt;&lt;url&gt;https://doi.org/10.1016/S0091-679X(08)00623-7&lt;/url&gt;&lt;/related-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(Sun et al., 2008)</w:t>
      </w:r>
      <w:r>
        <w:rPr>
          <w:rFonts w:ascii="Arial" w:eastAsia="Times New Roman" w:hAnsi="Arial" w:cs="Arial"/>
          <w:sz w:val="20"/>
          <w:szCs w:val="20"/>
        </w:rPr>
        <w:fldChar w:fldCharType="end"/>
      </w:r>
      <w:r>
        <w:rPr>
          <w:rFonts w:ascii="Arial" w:eastAsia="Times New Roman" w:hAnsi="Arial" w:cs="Arial"/>
          <w:sz w:val="20"/>
          <w:szCs w:val="20"/>
        </w:rPr>
        <w:t xml:space="preserve">. Therefore, </w:t>
      </w:r>
      <w:r>
        <w:rPr>
          <w:rFonts w:ascii="Arial" w:eastAsia="Times New Roman" w:hAnsi="Arial" w:cs="Arial"/>
          <w:sz w:val="20"/>
          <w:szCs w:val="20"/>
        </w:rPr>
        <w:lastRenderedPageBreak/>
        <w:t xml:space="preserve">the main function of the stochastic model is to offer a robust framework for addressing complex biological systems, providing more accurate predictions, enhancing treatment strategies, and informing public health policies </w:t>
      </w:r>
      <w:r>
        <w:rPr>
          <w:rFonts w:ascii="Arial" w:eastAsia="Times New Roman" w:hAnsi="Arial" w:cs="Arial"/>
          <w:sz w:val="20"/>
          <w:szCs w:val="20"/>
        </w:rPr>
        <w:fldChar w:fldCharType="begin">
          <w:fldData xml:space="preserve">PEVuZE5vdGU+PENpdGU+PEF1dGhvcj5NaW5nPC9BdXRob3I+PFllYXI+MjAxNjwvWWVhcj48UmVj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PEVuZE5vdGU+PENpdGU+PEF1dGhvcj5NaW5nPC9BdXRob3I+PFllYXI+MjAxNjwvWWVhcj48UmVj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(Ming et al., 2016)</w:t>
      </w:r>
      <w:r>
        <w:rPr>
          <w:rFonts w:ascii="Arial" w:eastAsia="Times New Roman" w:hAnsi="Arial" w:cs="Arial"/>
          <w:sz w:val="20"/>
          <w:szCs w:val="20"/>
        </w:rPr>
        <w:fldChar w:fldCharType="end"/>
      </w:r>
      <w:r>
        <w:rPr>
          <w:rFonts w:ascii="Arial" w:eastAsia="Times New Roman" w:hAnsi="Arial" w:cs="Arial"/>
          <w:sz w:val="20"/>
          <w:szCs w:val="20"/>
        </w:rPr>
        <w:t xml:space="preserve">. In the stochastic SIR framework, the susceptible and infected populations S(t) and I(t) are treated as continuous random variables on [0,N], evolving according to the probabilities of infection and recovery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&lt;EndNote&gt;&lt;Cite&gt;&lt;Author&gt;Allen&lt;/Author&gt;&lt;Year&gt;2017&lt;/Year&gt;&lt;RecNum&gt;24&lt;/RecNum&gt;&lt;DisplayText&gt;(Allen, 2017)&lt;/DisplayText&gt;&lt;record&gt;&lt;rec-number&gt;24&lt;/rec-number&gt;&lt;foreign-keys&gt;&lt;key app="EN" db-id="tvv52e296s5pxge0dab5pws4azweptdd9wfz" timestamp="1748137588"&gt;24&lt;/key&gt;&lt;/foreign-keys&gt;&lt;ref-type name="Journal Article"&gt;17&lt;/ref-type&gt;&lt;contributors&gt;&lt;authors&gt;&lt;author&gt;Allen, L. J. S.&lt;/author&gt;&lt;/authors&gt;&lt;/contributors&gt;&lt;auth-address&gt;Department of Mathematics and Statistics, Texas Tech University, Lubbock, TX 79409-1042, USA.&lt;/auth-address&gt;&lt;titles&gt;&lt;title&gt;A primer on stochastic epidemic models: Formulation, numerical simulation, and analysis&lt;/title&gt;&lt;secondary-title&gt;Infect Dis Model&lt;/secondary-title&gt;&lt;/titles&gt;&lt;periodical&gt;&lt;full-title&gt;Infect Dis Model&lt;/full-title&gt;&lt;/periodical&gt;&lt;pages&gt;128-142&lt;/pages&gt;&lt;volume&gt;2&lt;/volume&gt;&lt;number&gt;2&lt;/number&gt;&lt;edition&gt;20170311&lt;/edition&gt;&lt;keywords&gt;&lt;keyword&gt;60h10&lt;/keyword&gt;&lt;keyword&gt;60j28&lt;/keyword&gt;&lt;keyword&gt;92d30&lt;/keyword&gt;&lt;keyword&gt;Branching process&lt;/keyword&gt;&lt;keyword&gt;Continuous-time Markov chain&lt;/keyword&gt;&lt;keyword&gt;Minor outbreak&lt;/keyword&gt;&lt;keyword&gt;Stochastic differential equation&lt;/keyword&gt;&lt;/keywords&gt;&lt;dates&gt;&lt;year&gt;2017&lt;/year&gt;&lt;pub-dates&gt;&lt;date&gt;May&lt;/date&gt;&lt;/pub-dates&gt;&lt;/dates&gt;&lt;isbn&gt;2468-0427 (Electronic)&amp;#xD;2468-2152 (Print)&amp;#xD;2468-0427 (Linking)&lt;/isbn&gt;&lt;accession-num&gt;29928733&lt;/accession-num&gt;&lt;urls&gt;&lt;related-urls&gt;&lt;url&gt;https://www.ncbi.nlm.nih.gov/pubmed/29928733&lt;/url&gt;&lt;/related-urls&gt;&lt;/urls&gt;&lt;custom2&gt;PMC6002090&lt;/custom2&gt;&lt;electronic-resource-num&gt;10.1016/j.idm.2017.03.001&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(Allen, 2017)</w:t>
      </w:r>
      <w:r>
        <w:rPr>
          <w:rFonts w:ascii="Arial" w:eastAsia="Times New Roman" w:hAnsi="Arial" w:cs="Arial"/>
          <w:sz w:val="20"/>
          <w:szCs w:val="20"/>
        </w:rPr>
        <w:fldChar w:fldCharType="end"/>
      </w:r>
      <w:r>
        <w:rPr>
          <w:rFonts w:ascii="Arial" w:eastAsia="Times New Roman" w:hAnsi="Arial" w:cs="Arial"/>
          <w:sz w:val="20"/>
          <w:szCs w:val="20"/>
        </w:rPr>
        <w:t>.</w:t>
      </w:r>
    </w:p>
    <w:p w14:paraId="4F9A97A1"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The equation</w:t>
      </w:r>
    </w:p>
    <w:p w14:paraId="78B7EE5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1F85A0E2" wp14:editId="6479CF79">
            <wp:extent cx="3288665" cy="446405"/>
            <wp:effectExtent l="0" t="0" r="3175" b="10795"/>
            <wp:docPr id="3" name="2384804F-3998-4D57-9195-F3826E4026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84804F-3998-4D57-9195-F3826E402611-2" descr="wps"/>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3288665" cy="446405"/>
                    </a:xfrm>
                    <a:prstGeom prst="rect">
                      <a:avLst/>
                    </a:prstGeom>
                  </pic:spPr>
                </pic:pic>
              </a:graphicData>
            </a:graphic>
          </wp:inline>
        </w:drawing>
      </w:r>
    </w:p>
    <w:p w14:paraId="433FDDFE"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is the stochastic counterpart of the SIR model. The expression extends the classic SIR framework by keeping its familiar infection-minus-recovery drift and adding a Brownian-motion noise term whose strength scales with the current number infectious. This stochastic twist allows chance events to suppress or amplify outbreaks, something the purely deterministic model cannot capture, while still collapsing back to the standard SIR </w:t>
      </w:r>
      <w:proofErr w:type="spellStart"/>
      <w:r>
        <w:rPr>
          <w:rFonts w:ascii="Arial" w:eastAsia="Times New Roman" w:hAnsi="Arial" w:cs="Arial"/>
          <w:sz w:val="20"/>
          <w:szCs w:val="20"/>
        </w:rPr>
        <w:t>behaviour</w:t>
      </w:r>
      <w:proofErr w:type="spellEnd"/>
      <w:r>
        <w:rPr>
          <w:rFonts w:ascii="Arial" w:eastAsia="Times New Roman" w:hAnsi="Arial" w:cs="Arial"/>
          <w:sz w:val="20"/>
          <w:szCs w:val="20"/>
        </w:rPr>
        <w:t xml:space="preserve"> when the noise parameter is set to zero </w:t>
      </w:r>
      <w:r>
        <w:rPr>
          <w:rFonts w:ascii="Arial" w:eastAsia="Times New Roman" w:hAnsi="Arial" w:cs="Arial"/>
          <w:sz w:val="20"/>
          <w:szCs w:val="20"/>
        </w:rPr>
        <w:fldChar w:fldCharType="begin">
          <w:fldData xml:space="preserve">PEVuZE5vdGU+PENpdGU+PEF1dGhvcj5Sb2JlcnRzPC9BdXRob3I+PFllYXI+MjAxNTwvWWVhcj48
UmVjTnVtPjEwMDwvUmVjTnVtPjxEaXNwbGF5VGV4dD4oUm9iZXJ0cyBldCBhbC4sIDIwMTUpPC9E
aXNwbGF5VGV4dD48cmVjb3JkPjxyZWMtbnVtYmVyPjEwMDwvcmVjLW51bWJlcj48Zm9yZWlnbi1r
ZXlzPjxrZXkgYXBwPSJFTiIgZGItaWQ9Ind2c3BlcnJhcnBkMnQ3ZXY5YXFwczJ3ZndmMnZkdnRk
NTBycyIgdGltZXN0YW1wPSIxNzQ3MTAwNjc1Ij4xMDA8L2tleT48L2ZvcmVpZ24ta2V5cz48cmVm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PEVuZE5vdGU+PENpdGU+PEF1dGhvcj5Sb2JlcnRzPC9BdXRob3I+PFllYXI+MjAxNTwvWWVhcj48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 Roberts et al., 2015)</w:t>
      </w:r>
      <w:r>
        <w:rPr>
          <w:rFonts w:ascii="Arial" w:eastAsia="Times New Roman" w:hAnsi="Arial" w:cs="Arial"/>
          <w:sz w:val="20"/>
          <w:szCs w:val="20"/>
        </w:rPr>
        <w:fldChar w:fldCharType="end"/>
      </w:r>
      <w:r>
        <w:rPr>
          <w:rFonts w:ascii="Arial" w:eastAsia="Times New Roman" w:hAnsi="Arial" w:cs="Arial"/>
          <w:sz w:val="20"/>
          <w:szCs w:val="20"/>
        </w:rPr>
        <w:t>.</w:t>
      </w:r>
    </w:p>
    <w:p w14:paraId="04343750" w14:textId="77777777" w:rsidR="00EF0AFE" w:rsidRDefault="00EF0AFE">
      <w:pPr>
        <w:spacing w:after="0" w:line="276" w:lineRule="auto"/>
        <w:jc w:val="both"/>
        <w:rPr>
          <w:rFonts w:ascii="Arial" w:eastAsia="Times New Roman" w:hAnsi="Arial" w:cs="Arial"/>
          <w:sz w:val="20"/>
          <w:szCs w:val="20"/>
        </w:rPr>
      </w:pPr>
    </w:p>
    <w:p w14:paraId="623AA9F7"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Markov Model</w:t>
      </w:r>
    </w:p>
    <w:p w14:paraId="7F97418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Markov models describes systems which undergo transitions between states over time, based on probability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&lt;EndNote&gt;&lt;Cite&gt;&lt;Author&gt;Komorowski&lt;/Author&gt;&lt;Year&gt;2016&lt;/Year&gt;&lt;RecNum&gt;29&lt;/RecNum&gt;&lt;DisplayText&gt;(Komorowski &amp;amp; Raffa, 2016)&lt;/DisplayText&gt;&lt;record&gt;&lt;rec-number&gt;29&lt;/rec-number&gt;&lt;foreign-keys&gt;&lt;key app="EN" db-id="tvv52e296s5pxge0dab5pws4azweptdd9wfz" timestamp="1748137588"&gt;29&lt;/key&gt;&lt;/foreign-keys&gt;&lt;ref-type name="Book Section"&gt;5&lt;/ref-type&gt;&lt;contributors&gt;&lt;authors&gt;&lt;author&gt;Komorowski, M.&lt;/author&gt;&lt;author&gt;Raffa, J.&lt;/author&gt;&lt;/authors&gt;&lt;/contributors&gt;&lt;auth-address&gt;Massachusetts Institute of Technology, Cambridge, Massachusetts, USA. GRID: grid.116068.8. ISNI: 0000000123412786&amp;#xD;Massachusetts Institute of Technology, Cambridge, MA, USA. GRID: grid.116068.8. ISNI: 0000000123412786&lt;/auth-address&gt;&lt;titles&gt;&lt;title&gt;Markov Models and Cost Effectiveness Analysis: Applications in Medical Research&lt;/title&gt;&lt;secondary-title&gt;Secondary Analysis of Electronic Health Records&lt;/secondary-title&gt;&lt;/titles&gt;&lt;pages&gt;351-67&lt;/pages&gt;&lt;dates&gt;&lt;year&gt;2016&lt;/year&gt;&lt;/dates&gt;&lt;pub-location&gt;Cham (CH)&lt;/pub-location&gt;&lt;publisher&gt;Springer&lt;/publisher&gt;&lt;isbn&gt;978-3-319-43740-8&amp;#xD;978-3-319-43742-2&lt;/isbn&gt;&lt;accession-num&gt;31314275&lt;/accession-num&gt;&lt;urls&gt;&lt;related-urls&gt;&lt;url&gt;https://www.ncbi.nlm.nih.gov/pubmed/31314275&lt;/url&gt;&lt;/related-urls&gt;&lt;/urls&gt;&lt;electronic-resource-num&gt;10.1007/978-3-319-43742-2_24&lt;/electronic-resource-num&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(Komorowski &amp; Raffa, 2016)</w:t>
      </w:r>
      <w:r>
        <w:rPr>
          <w:rFonts w:ascii="Arial" w:eastAsia="Times New Roman" w:hAnsi="Arial" w:cs="Arial"/>
          <w:sz w:val="20"/>
          <w:szCs w:val="20"/>
        </w:rPr>
        <w:fldChar w:fldCharType="end"/>
      </w:r>
      <w:r>
        <w:rPr>
          <w:rFonts w:ascii="Arial" w:eastAsia="Times New Roman" w:hAnsi="Arial" w:cs="Arial"/>
          <w:sz w:val="20"/>
          <w:szCs w:val="20"/>
        </w:rPr>
        <w:t xml:space="preserve">. These models are useful when the system's future state depends solely on its current state, rather than on the sequence of events that preceded it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&lt;EndNote&gt;&lt;Cite&gt;&lt;Author&gt;Kim&lt;/Author&gt;&lt;Year&gt;2021&lt;/Year&gt;&lt;RecNum&gt;30&lt;/RecNum&gt;&lt;DisplayText&gt;(Kim &amp;amp; Deka, 2021)&lt;/DisplayText&gt;&lt;record&gt;&lt;rec-number&gt;30&lt;/rec-number&gt;&lt;foreign-keys&gt;&lt;key app="EN" db-id="tvv52e296s5pxge0dab5pws4azweptdd9wfz" timestamp="1748137588"&gt;30&lt;/key&gt;&lt;/foreign-keys&gt;&lt;ref-type name="Book"&gt;6&lt;/ref-type&gt;&lt;contributors&gt;&lt;authors&gt;&lt;author&gt;Kim, S.&lt;/author&gt;&lt;author&gt;Deka, G. C.&lt;/author&gt;&lt;/authors&gt;&lt;secondary-authors&gt;&lt;author&gt;Kim, S.&lt;/author&gt;&lt;author&gt;Deka, G. C.&lt;/author&gt;&lt;/secondary-authors&gt;&lt;/contributors&gt;&lt;titles&gt;&lt;title&gt;Hardware accelerator systems for artificial intelligence and machine learning&lt;/title&gt;&lt;secondary-title&gt;Advances in Computers&lt;/secondary-title&gt;&lt;/titles&gt;&lt;pages&gt;1-402&lt;/pages&gt;&lt;volume&gt;122&lt;/volume&gt;&lt;dates&gt;&lt;year&gt;2021&lt;/year&gt;&lt;/dates&gt;&lt;publisher&gt;Elsevier&lt;/publisher&gt;&lt;urls&gt;&lt;/urls&gt;&lt;electronic-resource-num&gt;10.1016/C2020-0-03263-5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(Kim &amp; Deka, 2021)</w:t>
      </w:r>
      <w:r>
        <w:rPr>
          <w:rFonts w:ascii="Arial" w:eastAsia="Times New Roman" w:hAnsi="Arial" w:cs="Arial"/>
          <w:sz w:val="20"/>
          <w:szCs w:val="20"/>
        </w:rPr>
        <w:fldChar w:fldCharType="end"/>
      </w:r>
      <w:r>
        <w:rPr>
          <w:rFonts w:ascii="Arial" w:eastAsia="Times New Roman" w:hAnsi="Arial" w:cs="Arial"/>
          <w:sz w:val="20"/>
          <w:szCs w:val="20"/>
        </w:rPr>
        <w:t xml:space="preserve">. This approach is commonly applied in biological and healthcare-related fields due to its ability to model processes that evolve over time with clearly defined states and transition probabilities </w:t>
      </w:r>
      <w:r>
        <w:rPr>
          <w:rFonts w:ascii="Arial" w:eastAsia="Times New Roman" w:hAnsi="Arial" w:cs="Arial"/>
          <w:sz w:val="20"/>
          <w:szCs w:val="20"/>
        </w:rPr>
        <w:fldChar w:fldCharType="begin">
          <w:fldData xml:space="preserve">PEVuZE5vdGU+PENpdGU+PEF1dGhvcj5DYXJ0YTwvQXV0aG9yPjxZZWFyPjIwMjA8L1llYXI+PFJl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PEVuZE5vdGU+PENpdGU+PEF1dGhvcj5DYXJ0YTwvQXV0aG9yPjxZZWFyPjIwMjA8L1llYXI+PFJl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(Carta &amp; Conversano, 2020; Rao &amp; Diamond, 2017)</w:t>
      </w:r>
      <w:r>
        <w:rPr>
          <w:rFonts w:ascii="Arial" w:eastAsia="Times New Roman" w:hAnsi="Arial" w:cs="Arial"/>
          <w:sz w:val="20"/>
          <w:szCs w:val="20"/>
        </w:rPr>
        <w:fldChar w:fldCharType="end"/>
      </w:r>
      <w:r>
        <w:rPr>
          <w:rFonts w:ascii="Arial" w:eastAsia="Times New Roman" w:hAnsi="Arial" w:cs="Arial"/>
          <w:sz w:val="20"/>
          <w:szCs w:val="20"/>
        </w:rPr>
        <w:t xml:space="preserve">. In infertility treatments, Markov models have been applied to assess the impact of different treatment strategies by considering multiple clinical states that a patient might transition through during the treatment process, such as pregnancy or treatment failure </w:t>
      </w:r>
      <w:r>
        <w:rPr>
          <w:rFonts w:ascii="Arial" w:eastAsia="Times New Roman" w:hAnsi="Arial" w:cs="Arial"/>
          <w:sz w:val="20"/>
          <w:szCs w:val="20"/>
        </w:rPr>
        <w:fldChar w:fldCharType="begin">
          <w:fldData xml:space="preserve">PEVuZE5vdGU+PENpdGU+PEF1dGhvcj5SYW88L0F1dGhvcj48WWVhcj4yMDE3PC9ZZWFyPjxSZWNO
dW0+MTg8L1JlY051bT48RGlzcGxheVRleHQ+KFJhbyAmYW1wOyBEaWFtb25kLCAyMDE3KTwvRGlz
cGxheVRleHQ+PHJlY29yZD48cmVjLW51bWJlcj4xODwvcmVjLW51bWJlcj48Zm9yZWlnbi1rZXlz
PjxrZXkgYXBwPSJFTiIgZGItaWQ9Ind2c3BlcnJhcnBkMnQ3ZXY5YXFwczJ3ZndmMnZkdnRkNTBy
cyIgdGltZXN0YW1wPSIxNzQ3MDM5ODE2Ij4xODwva2V5PjwvZm9yZWlnbi1rZXlzPjxyZWYtdHlw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aXRsZXM+PHBhZ2VzPjE1MzgtMTU0MzwvcGFnZXM+PHZvbHVtZT4yNDwvdm9sdW1lPjxudW1iZXI+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PEVuZE5vdGU+PENpdGU+PEF1dGhvcj5SYW88L0F1dGhvcj48WWVhcj4yMDE3PC9ZZWFyPjxSZWNO
dW0+MzI8L1JlY051bT48RGlzcGxheVRleHQ+KFJhbyAmYW1wOyBEaWFtb25kLCAyMDE3KTwvRGlz
cGxheVRleHQ+PHJlY29yZD48cmVjLW51bWJlcj4zMjwvcmVjLW51bWJlcj48Zm9yZWlnbi1rZXlz
PjxrZXkgYXBwPSJFTiIgZGItaWQ9InR2djUyZTI5NnM1cHhnZTBkYWI1cHdzNGF6d2VwdGRkOXdm
eiIgdGltZXN0YW1wPSIxNzQ4MTM3NTg4Ij4zMjwva2V5PjwvZm9yZWlnbi1rZXlzPjxyZWYtdHlw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aXRsZXM+PHBlcmlvZGljYWw+PGZ1bGwtdGl0bGU+UmVwcm9kIFNjaTwvZnVsbC10aXRsZT48L3Bl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(Rao &amp; Diamond, 2017)</w:t>
      </w:r>
      <w:r>
        <w:rPr>
          <w:rFonts w:ascii="Arial" w:eastAsia="Times New Roman" w:hAnsi="Arial" w:cs="Arial"/>
          <w:sz w:val="20"/>
          <w:szCs w:val="20"/>
        </w:rPr>
        <w:fldChar w:fldCharType="end"/>
      </w:r>
      <w:r>
        <w:rPr>
          <w:rFonts w:ascii="Arial" w:eastAsia="Times New Roman" w:hAnsi="Arial" w:cs="Arial"/>
          <w:sz w:val="20"/>
          <w:szCs w:val="20"/>
        </w:rPr>
        <w:t xml:space="preserve">. This allows for the calculation of probabilities of different outcomes over time, helping to guide medical decisions </w:t>
      </w:r>
      <w:r>
        <w:rPr>
          <w:rFonts w:ascii="Arial" w:eastAsia="Times New Roman" w:hAnsi="Arial" w:cs="Arial"/>
          <w:sz w:val="20"/>
          <w:szCs w:val="20"/>
        </w:rPr>
        <w:fldChar w:fldCharType="begin">
          <w:fldData xml:space="preserve">PEVuZE5vdGU+PENpdGU+PEF1dGhvcj5SYW88L0F1dGhvcj48WWVhcj4yMDE3PC9ZZWFyPjxSZWNO
dW0+MTg8L1JlY051bT48RGlzcGxheVRleHQ+KFJhbyAmYW1wOyBEaWFtb25kLCAyMDE3KTwvRGlz
cGxheVRleHQ+PHJlY29yZD48cmVjLW51bWJlcj4xODwvcmVjLW51bWJlcj48Zm9yZWlnbi1rZXlz
PjxrZXkgYXBwPSJFTiIgZGItaWQ9Ind2c3BlcnJhcnBkMnQ3ZXY5YXFwczJ3ZndmMnZkdnRkNTBy
cyIgdGltZXN0YW1wPSIxNzQ3MDM5ODE2Ij4xODwva2V5PjwvZm9yZWlnbi1rZXlzPjxyZWYtdHlw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aXRsZXM+PHBhZ2VzPjE1MzgtMTU0MzwvcGFnZXM+PHZvbHVtZT4yNDwvdm9sdW1lPjxudW1iZXI+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PEVuZE5vdGU+PENpdGU+PEF1dGhvcj5SYW88L0F1dGhvcj48WWVhcj4yMDE3PC9ZZWFyPjxSZWNO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(Rao &amp; Diamond, 2017)</w:t>
      </w:r>
      <w:r>
        <w:rPr>
          <w:rFonts w:ascii="Arial" w:eastAsia="Times New Roman" w:hAnsi="Arial" w:cs="Arial"/>
          <w:sz w:val="20"/>
          <w:szCs w:val="20"/>
        </w:rPr>
        <w:fldChar w:fldCharType="end"/>
      </w:r>
      <w:r>
        <w:rPr>
          <w:rFonts w:ascii="Arial" w:eastAsia="Times New Roman" w:hAnsi="Arial" w:cs="Arial"/>
          <w:sz w:val="20"/>
          <w:szCs w:val="20"/>
        </w:rPr>
        <w:t xml:space="preserve">. Similarly, in the realm of biological sequence analysis, hidden </w:t>
      </w:r>
      <w:proofErr w:type="spellStart"/>
      <w:r>
        <w:rPr>
          <w:rFonts w:ascii="Arial" w:eastAsia="Times New Roman" w:hAnsi="Arial" w:cs="Arial"/>
          <w:sz w:val="20"/>
          <w:szCs w:val="20"/>
        </w:rPr>
        <w:t>markov</w:t>
      </w:r>
      <w:proofErr w:type="spellEnd"/>
      <w:r>
        <w:rPr>
          <w:rFonts w:ascii="Arial" w:eastAsia="Times New Roman" w:hAnsi="Arial" w:cs="Arial"/>
          <w:sz w:val="20"/>
          <w:szCs w:val="20"/>
        </w:rPr>
        <w:t xml:space="preserve"> models (HMMs) are widely used to model biological sequences like DNA or protein structures, where the system's states are not directly observable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&lt;EndNote&gt;&lt;Cite&gt;&lt;Author&gt;Yoon&lt;/Author&gt;&lt;Year&gt;2009&lt;/Year&gt;&lt;RecNum&gt;33&lt;/RecNum&gt;&lt;DisplayText&gt;(Yoon, 2009)&lt;/DisplayText&gt;&lt;record&gt;&lt;rec-number&gt;33&lt;/rec-number&gt;&lt;foreign-keys&gt;&lt;key app="EN" db-id="tvv52e296s5pxge0dab5pws4azweptdd9wfz" timestamp="1748137588"&gt;33&lt;/key&gt;&lt;/foreign-keys&gt;&lt;ref-type name="Journal Article"&gt;17&lt;/ref-type&gt;&lt;contributors&gt;&lt;authors&gt;&lt;author&gt;Yoon, B. J.&lt;/author&gt;&lt;/authors&gt;&lt;/contributors&gt;&lt;auth-address&gt;Department of Electrical &amp;amp; Computer Engineering, Texas A&amp;amp;M University, College Station, TX 77843-3128, USA.&lt;/auth-address&gt;&lt;titles&gt;&lt;title&gt;Hidden Markov Models and their Applications in Biological Sequence Analysis&lt;/title&gt;&lt;secondary-title&gt;Curr Genomics&lt;/secondary-title&gt;&lt;/titles&gt;&lt;periodical&gt;&lt;full-title&gt;Curr Genomics&lt;/full-title&gt;&lt;/periodical&gt;&lt;pages&gt;402-15&lt;/pages&gt;&lt;volume&gt;10&lt;/volume&gt;&lt;number&gt;6&lt;/number&gt;&lt;keywords&gt;&lt;keyword&gt;Hidden Markov model (HMM)&lt;/keyword&gt;&lt;keyword&gt;context-sensitive HMM (csHMM)&lt;/keyword&gt;&lt;keyword&gt;pair-HMM&lt;/keyword&gt;&lt;keyword&gt;profile-HMM&lt;/keyword&gt;&lt;keyword&gt;profile-csHMM&lt;/keyword&gt;&lt;keyword&gt;sequence analysis.&lt;/keyword&gt;&lt;/keywords&gt;&lt;dates&gt;&lt;year&gt;2009&lt;/year&gt;&lt;pub-dates&gt;&lt;date&gt;Sep&lt;/date&gt;&lt;/pub-dates&gt;&lt;/dates&gt;&lt;isbn&gt;1875-5488 (Electronic)&amp;#xD;1389-2029 (Print)&amp;#xD;1389-2029 (Linking)&lt;/isbn&gt;&lt;accession-num&gt;20190955&lt;/accession-num&gt;&lt;urls&gt;&lt;related-urls&gt;&lt;url&gt;https://www.ncbi.nlm.nih.gov/pubmed/20190955&lt;/url&gt;&lt;/related-urls&gt;&lt;/urls&gt;&lt;custom2&gt;PMC2766791&lt;/custom2&gt;&lt;electronic-resource-num&gt;10.2174/138920209789177575&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(Yoon, 2009)</w:t>
      </w:r>
      <w:r>
        <w:rPr>
          <w:rFonts w:ascii="Arial" w:eastAsia="Times New Roman" w:hAnsi="Arial" w:cs="Arial"/>
          <w:sz w:val="20"/>
          <w:szCs w:val="20"/>
        </w:rPr>
        <w:fldChar w:fldCharType="end"/>
      </w:r>
      <w:r>
        <w:rPr>
          <w:rFonts w:ascii="Arial" w:eastAsia="Times New Roman" w:hAnsi="Arial" w:cs="Arial"/>
          <w:sz w:val="20"/>
          <w:szCs w:val="20"/>
        </w:rPr>
        <w:t xml:space="preserve">. These models rely on the assumption of constant transition probabilities over time and are particularly powerful for long-term projections and policy-making </w:t>
      </w:r>
      <w:r>
        <w:rPr>
          <w:rFonts w:ascii="Arial" w:eastAsia="Times New Roman" w:hAnsi="Arial" w:cs="Arial"/>
          <w:sz w:val="20"/>
          <w:szCs w:val="20"/>
        </w:rPr>
        <w:fldChar w:fldCharType="begin">
          <w:fldData xml:space="preserve">PEVuZE5vdGU+PENpdGU+PEF1dGhvcj5DYXJ0YTwvQXV0aG9yPjxZZWFyPjIwMjA8L1llYXI+PFJl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PEVuZE5vdGU+PENpdGU+PEF1dGhvcj5DYXJ0YTwvQXV0aG9yPjxZZWFyPjIwMjA8L1llYXI+PFJl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==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(Carta &amp; Conversano, 2020; King et al., 2021)</w:t>
      </w:r>
      <w:r>
        <w:rPr>
          <w:rFonts w:ascii="Arial" w:eastAsia="Times New Roman" w:hAnsi="Arial" w:cs="Arial"/>
          <w:sz w:val="20"/>
          <w:szCs w:val="20"/>
        </w:rPr>
        <w:fldChar w:fldCharType="end"/>
      </w:r>
      <w:r>
        <w:rPr>
          <w:rFonts w:ascii="Arial" w:eastAsia="Times New Roman" w:hAnsi="Arial" w:cs="Arial"/>
          <w:sz w:val="20"/>
          <w:szCs w:val="20"/>
        </w:rPr>
        <w:t>. They also provide a framework for simulating the impact of interventions across different population groups, allowing healthcare providers and researchers to optimize strategies and anticipate outcomes.</w:t>
      </w:r>
    </w:p>
    <w:p w14:paraId="68B96E8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A Markov model can be represented as:</w:t>
      </w:r>
    </w:p>
    <w:p w14:paraId="2CD1D10A" w14:textId="77777777" w:rsidR="00EF0AFE" w:rsidRDefault="00EF0AFE">
      <w:pPr>
        <w:spacing w:after="0" w:line="276" w:lineRule="auto"/>
        <w:jc w:val="both"/>
        <w:rPr>
          <w:rFonts w:ascii="Arial" w:eastAsia="Times New Roman" w:hAnsi="Arial" w:cs="Arial"/>
          <w:sz w:val="20"/>
          <w:szCs w:val="20"/>
        </w:rPr>
      </w:pPr>
    </w:p>
    <w:p w14:paraId="084D359E"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30194457" wp14:editId="545F84A3">
            <wp:extent cx="5248275" cy="799465"/>
            <wp:effectExtent l="0" t="0" r="9525" b="635"/>
            <wp:docPr id="4" name="2384804F-3998-4D57-9195-F3826E4026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84804F-3998-4D57-9195-F3826E402611-3" descr="wps"/>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248275" cy="799465"/>
                    </a:xfrm>
                    <a:prstGeom prst="rect">
                      <a:avLst/>
                    </a:prstGeom>
                  </pic:spPr>
                </pic:pic>
              </a:graphicData>
            </a:graphic>
          </wp:inline>
        </w:drawing>
      </w:r>
    </w:p>
    <w:p w14:paraId="150E9EBB"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Viewed through the Markov-chain lens, the model describes a time-homogeneous, first-order process with three mutually exclusive states: Healthy (H), Diseased (D), and an absorbing exit state (X). At each discrete step the row-vector of state probabilities is </w:t>
      </w:r>
      <w:proofErr w:type="spellStart"/>
      <w:r>
        <w:rPr>
          <w:rFonts w:ascii="Arial" w:eastAsia="Times New Roman" w:hAnsi="Arial" w:cs="Arial"/>
          <w:sz w:val="20"/>
          <w:szCs w:val="20"/>
        </w:rPr>
        <w:t>premultiplied</w:t>
      </w:r>
      <w:proofErr w:type="spellEnd"/>
      <w:r>
        <w:rPr>
          <w:rFonts w:ascii="Arial" w:eastAsia="Times New Roman" w:hAnsi="Arial" w:cs="Arial"/>
          <w:sz w:val="20"/>
          <w:szCs w:val="20"/>
        </w:rPr>
        <w:t xml:space="preserve"> by a fixed transition matrix, so the distribution at time t+1 depends only on the distribution at time t, never on how the population arrived there. The entries labelled </w:t>
      </w:r>
      <w:proofErr w:type="spellStart"/>
      <w:r>
        <w:rPr>
          <w:rFonts w:ascii="Arial" w:eastAsia="Times New Roman" w:hAnsi="Arial" w:cs="Arial"/>
          <w:sz w:val="20"/>
          <w:szCs w:val="20"/>
        </w:rPr>
        <w:t>qHD</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qHX</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qDH</w:t>
      </w:r>
      <w:proofErr w:type="spellEnd"/>
      <w:r>
        <w:rPr>
          <w:rFonts w:ascii="Arial" w:eastAsia="Times New Roman" w:hAnsi="Arial" w:cs="Arial"/>
          <w:sz w:val="20"/>
          <w:szCs w:val="20"/>
        </w:rPr>
        <w:t xml:space="preserve">, and </w:t>
      </w:r>
      <w:proofErr w:type="spellStart"/>
      <w:r>
        <w:rPr>
          <w:rFonts w:ascii="Arial" w:eastAsia="Times New Roman" w:hAnsi="Arial" w:cs="Arial"/>
          <w:sz w:val="20"/>
          <w:szCs w:val="20"/>
        </w:rPr>
        <w:t>qDX</w:t>
      </w:r>
      <w:proofErr w:type="spellEnd"/>
      <w:r>
        <w:rPr>
          <w:rFonts w:ascii="Arial" w:eastAsia="Times New Roman" w:hAnsi="Arial" w:cs="Arial"/>
          <w:sz w:val="20"/>
          <w:szCs w:val="20"/>
        </w:rPr>
        <w:t xml:space="preserve"> play the classic role of one-step transition probabilities: </w:t>
      </w:r>
      <w:proofErr w:type="spellStart"/>
      <w:r>
        <w:rPr>
          <w:rFonts w:ascii="Arial" w:eastAsia="Times New Roman" w:hAnsi="Arial" w:cs="Arial"/>
          <w:sz w:val="20"/>
          <w:szCs w:val="20"/>
        </w:rPr>
        <w:t>qHD</w:t>
      </w:r>
      <w:proofErr w:type="spellEnd"/>
      <w:r>
        <w:rPr>
          <w:rFonts w:ascii="Arial" w:eastAsia="Times New Roman" w:hAnsi="Arial" w:cs="Arial"/>
          <w:sz w:val="20"/>
          <w:szCs w:val="20"/>
        </w:rPr>
        <w:t xml:space="preserve"> moves an individual from H to D, </w:t>
      </w:r>
      <w:proofErr w:type="spellStart"/>
      <w:r>
        <w:rPr>
          <w:rFonts w:ascii="Arial" w:eastAsia="Times New Roman" w:hAnsi="Arial" w:cs="Arial"/>
          <w:sz w:val="20"/>
          <w:szCs w:val="20"/>
        </w:rPr>
        <w:t>qHX</w:t>
      </w:r>
      <w:proofErr w:type="spellEnd"/>
      <w:r>
        <w:rPr>
          <w:rFonts w:ascii="Arial" w:eastAsia="Times New Roman" w:hAnsi="Arial" w:cs="Arial"/>
          <w:sz w:val="20"/>
          <w:szCs w:val="20"/>
        </w:rPr>
        <w:t xml:space="preserve"> from H directly to X, and so on. Because every column in the matrix sums to one, total probability is conserved; because the column for X contains a single unity, that state is absorbing, once reached, it cannot be left. Iterating the matrix–vector multiplication therefore traces the evolution of the cohort’s health distribution exactly as a standard discrete-time Markov chain would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&lt;EndNote&gt;&lt;Cite&gt;&lt;Author&gt;Ross&lt;/Author&gt;&lt;Year&gt;2014&lt;/Year&gt;&lt;RecNum&gt;35&lt;/RecNum&gt;&lt;DisplayText&gt;(Ross, 2014)&lt;/DisplayText&gt;&lt;record&gt;&lt;rec-number&gt;35&lt;/rec-number&gt;&lt;foreign-keys&gt;&lt;key app="EN" db-id="tvv52e296s5pxge0dab5pws4azweptdd9wfz" timestamp="1748137588"&gt;35&lt;/key&gt;&lt;/foreign-keys&gt;&lt;ref-type name="Book"&gt;6&lt;/ref-type&gt;&lt;contributors&gt;&lt;authors&gt;&lt;author&gt;Ross, S&lt;/author&gt;&lt;/authors&gt;&lt;/contributors&gt;&lt;titles&gt;&lt;title&gt;Introduction to Probability Models&lt;/title&gt;&lt;/titles&gt;&lt;dates&gt;&lt;year&gt;2014&lt;/year&gt;&lt;/dates&gt;&lt;isbn&gt;9780124079489&lt;/isbn&gt;&lt;urls&gt;&lt;/urls&gt;&lt;electronic-resource-num&gt;10.1016/c2012-0-03564-8&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(Ross, 2014)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6CEC257A" w14:textId="77777777" w:rsidR="00EF0AFE" w:rsidRDefault="00EF0AFE">
      <w:pPr>
        <w:spacing w:after="0" w:line="276" w:lineRule="auto"/>
        <w:jc w:val="both"/>
        <w:rPr>
          <w:rFonts w:ascii="Arial" w:eastAsia="Times New Roman" w:hAnsi="Arial" w:cs="Arial"/>
          <w:sz w:val="20"/>
          <w:szCs w:val="20"/>
        </w:rPr>
      </w:pPr>
    </w:p>
    <w:p w14:paraId="3A66A657"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Ordinary Differential Equations (ODEs)</w:t>
      </w:r>
    </w:p>
    <w:p w14:paraId="0F083C8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This model serves as a foundational mathematical tool for modeling dynamic systems in the biomedical sciences, allowing researchers to describe how variables change continuously over time based on specific rates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&lt;EndNote&gt;&lt;Cite&gt;&lt;Author&gt;Dattner&lt;/Author&gt;&lt;Year&gt;2024&lt;/Year&gt;&lt;RecNum&gt;36&lt;/RecNum&gt;&lt;DisplayText&gt;(Dattner et al., 2024)&lt;/DisplayText&gt;&lt;record&gt;&lt;rec-number&gt;36&lt;/rec-number&gt;&lt;foreign-keys&gt;&lt;key app="EN" db-id="tvv52e296s5pxge0dab5pws4azweptdd9wfz" timestamp="1748137588"&gt;36&lt;/key&gt;&lt;/foreign-keys&gt;&lt;ref-type name="Journal Article"&gt;17&lt;/ref-type&gt;&lt;contributors&gt;&lt;authors&gt;&lt;author&gt;Dattner, I.&lt;/author&gt;&lt;author&gt;Gugushvili, S.&lt;/author&gt;&lt;author&gt;Laskorunskyi, O.&lt;/author&gt;&lt;/authors&gt;&lt;/contributors&gt;&lt;auth-address&gt;Department of Statistics, University of Haifa, Haifa, Israel.&amp;#xD;Biometris, Wageningen University &amp;amp; Research, Wageningen, The Netherlands.&lt;/auth-address&gt;&lt;titles&gt;&lt;title&gt;Model Selection for Ordinary Differential Equations: A Statistical Testing Approach&lt;/title&gt;&lt;secondary-title&gt;Biom J&lt;/secondary-title&gt;&lt;/titles&gt;&lt;periodical&gt;&lt;full-title&gt;Biom J&lt;/full-title&gt;&lt;/periodical&gt;&lt;pages&gt;e70013&lt;/pages&gt;&lt;volume&gt;66&lt;/volume&gt;&lt;number&gt;8&lt;/number&gt;&lt;keywords&gt;&lt;keyword&gt;*Models, Statistical&lt;/keyword&gt;&lt;keyword&gt;*Biometry/methods&lt;/keyword&gt;&lt;keyword&gt;Algorithms&lt;/keyword&gt;&lt;keyword&gt;Humans&lt;/keyword&gt;&lt;keyword&gt;differential equations&lt;/keyword&gt;&lt;keyword&gt;model selection&lt;/keyword&gt;&lt;keyword&gt;statistical hypothesis testing&lt;/keyword&gt;&lt;/keywords&gt;&lt;dates&gt;&lt;year&gt;2024&lt;/year&gt;&lt;pub-dates&gt;&lt;date&gt;Dec&lt;/date&gt;&lt;/pub-dates&gt;&lt;/dates&gt;&lt;isbn&gt;1521-4036 (Electronic)&amp;#xD;0323-3847 (Print)&amp;#xD;0323-3847 (Linking)&lt;/isbn&gt;&lt;accession-num&gt;39607306&lt;/accession-num&gt;&lt;urls&gt;&lt;related-urls&gt;&lt;url&gt;https://www.ncbi.nlm.nih.gov/pubmed/39607306&lt;/url&gt;&lt;/related-urls&gt;&lt;/urls&gt;&lt;custom1&gt;We declare that there are no conflicts of interest to report. We confirm that there are no financial or personal relationships with other people or organizations that could inappropriately influence our work.&lt;/custom1&gt;&lt;custom2&gt;PMC11604029&lt;/custom2&gt;&lt;electronic-resource-num&gt;10.1002/bimj.70013&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(Dattner et al., 2024)</w:t>
      </w:r>
      <w:r>
        <w:rPr>
          <w:rFonts w:ascii="Arial" w:eastAsia="Times New Roman" w:hAnsi="Arial" w:cs="Arial"/>
          <w:sz w:val="20"/>
          <w:szCs w:val="20"/>
        </w:rPr>
        <w:fldChar w:fldCharType="end"/>
      </w:r>
      <w:r>
        <w:rPr>
          <w:rFonts w:ascii="Arial" w:eastAsia="Times New Roman" w:hAnsi="Arial" w:cs="Arial"/>
          <w:sz w:val="20"/>
          <w:szCs w:val="20"/>
        </w:rPr>
        <w:t xml:space="preserve">. ODEs are particularly effective in capturing the time evolution of biological processes such as disease progression, drug absorption, or cellular responses, where system dynamics are governed by deterministic rules </w:t>
      </w:r>
      <w:r>
        <w:rPr>
          <w:rFonts w:ascii="Arial" w:eastAsia="Times New Roman" w:hAnsi="Arial" w:cs="Arial"/>
          <w:sz w:val="20"/>
          <w:szCs w:val="20"/>
        </w:rPr>
        <w:fldChar w:fldCharType="begin">
          <w:fldData xml:space="preserve">PEVuZE5vdGU+PENpdGU+PEF1dGhvcj5UcnVvbmc8L0F1dGhvcj48WWVhcj4yMDIyPC9ZZWFyPjxS
ZWNOdW0+NTU8L1JlY051bT48RGlzcGxheVRleHQ+KFRydW9uZyBldCBhbC4sIDIwMjIpPC9EaXNw
bGF5VGV4dD48cmVjb3JkPjxyZWMtbnVtYmVyPjU1PC9yZWMtbnVtYmVyPjxmb3JlaWduLWtleXM+
PGtleSBhcHA9IkVOIiBkYi1pZD0id3ZzcGVycmFycGQydDdldjlhcXBzMndmd2YydmR2dGQ1MHJz
IiB0aW1lc3RhbXA9IjE3NDcwNDAxODAiPjU1PC9rZXk+PC9mb3JlaWduLWtleXM+PHJlZi10eXBl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ZXRyaWNzIFN5c3QgUGhhcm1hY29sPC9zZWNvbmRhcnktdGl0bGU+PC90aXRsZXM+PHBhZ2VzPjEz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PEVuZE5vdGU+PENpdGU+PEF1dGhvcj5UcnVvbmc8L0F1dGhvcj48WWVhcj4yMDIyPC9ZZWFyPjxS
ZWNOdW0+Mzc8L1JlY051bT48RGlzcGxheVRleHQ+KFRydW9uZyBldCBhbC4sIDIwMjIpPC9EaXNw
bGF5VGV4dD48cmVjb3JkPjxyZWMtbnVtYmVyPjM3PC9yZWMtbnVtYmVyPjxmb3JlaWduLWtleXM+
PGtleSBhcHA9IkVOIiBkYi1pZD0idHZ2NTJlMjk2czVweGdlMGRhYjVwd3M0YXp3ZXB0ZGQ5d2Z6
IiB0aW1lc3RhbXA9IjE3NDgxMzc1ODgiPjM3PC9rZXk+PC9mb3JlaWduLWtleXM+PHJlZi10eXBl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ZXRyaWNzIFN5c3QgUGhhcm1hY29sPC9zZWNvbmRhcnktdGl0bGU+PC90aXRsZXM+PHBlcmlvZGlj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(Truong et al., 2022)</w:t>
      </w:r>
      <w:r>
        <w:rPr>
          <w:rFonts w:ascii="Arial" w:eastAsia="Times New Roman" w:hAnsi="Arial" w:cs="Arial"/>
          <w:sz w:val="20"/>
          <w:szCs w:val="20"/>
        </w:rPr>
        <w:fldChar w:fldCharType="end"/>
      </w:r>
      <w:r>
        <w:rPr>
          <w:rFonts w:ascii="Arial" w:eastAsia="Times New Roman" w:hAnsi="Arial" w:cs="Arial"/>
          <w:sz w:val="20"/>
          <w:szCs w:val="20"/>
        </w:rPr>
        <w:t xml:space="preserve">. ODEs offer a compact, analytical structure that helps identify cause-effect relationships and predict future states of the system from current and initial conditions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dW0+NDY8L1JlY051bT48RGlzcGxheVRleHQ+KERhaSBldCBhbC4sIDIwMjQpPC9EaXNwbGF5VGV4
dD48cmVjb3JkPjxyZWMtbnVtYmVyPjQ2PC9yZWMtbnVtYmVyPjxmb3JlaWduLWtleXM+PGtleSBh
cHA9IkVOIiBkYi1pZD0id3ZzcGVycmFycGQydDdldjlhcXBzMndmd2YydmR2dGQ1MHJzIiB0aW1l
c3RhbXA9IjE3NDcwNDAxODAiPjQ2PC9rZXk+PC9mb3JlaWduLWtleXM+PHJlZi10eXBlIG5hbWU9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dW0+Mzg8L1JlY051bT48RGlzcGxheVRleHQ+KERhaSBldCBhbC4sIDIwMjQpPC9EaXNwbGF5VGV4
dD48cmVjb3JkPjxyZWMtbnVtYmVyPjM4PC9yZWMtbnVtYmVyPjxmb3JlaWduLWtleXM+PGtleSBh
cHA9IkVOIiBkYi1pZD0idHZ2NTJlMjk2czVweGdlMGRhYjVwd3M0YXp3ZXB0ZGQ5d2Z6IiB0aW1l
c3RhbXA9IjE3NDgxMzc1ODkiPjM4PC9rZXk+PC9mb3JlaWduLWtleXM+PHJlZi10eXBlIG5hbWU9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cnktdGl0bGU+PC90aXRsZXM+PHBlcmlvZGljYWw+PGZ1bGwtdGl0bGU+TmF0IE1lZDwvZnVsbC10
aXRsZT48L3BlcmlvZGljYWw+PHBhZ2VzPjU4NC01OTQ8L3BhZ2VzPjx2b2x1bWU+MzA8L3ZvbHVt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w:t>
      </w:r>
      <w:r>
        <w:rPr>
          <w:rFonts w:ascii="Arial" w:eastAsia="Times New Roman" w:hAnsi="Arial" w:cs="Arial"/>
          <w:sz w:val="20"/>
          <w:szCs w:val="20"/>
        </w:rPr>
        <w:fldChar w:fldCharType="end"/>
      </w:r>
      <w:r>
        <w:rPr>
          <w:rFonts w:ascii="Arial" w:eastAsia="Times New Roman" w:hAnsi="Arial" w:cs="Arial"/>
          <w:sz w:val="20"/>
          <w:szCs w:val="20"/>
        </w:rPr>
        <w:t xml:space="preserve">. A key advantage of using ODEs is in their ability to be parametrized from experimental data, enabling efficient simulation, sensitivity analysis, and model selection using statistical testing approaches </w:t>
      </w:r>
      <w:r>
        <w:rPr>
          <w:rFonts w:ascii="Arial" w:eastAsia="Times New Roman" w:hAnsi="Arial" w:cs="Arial"/>
          <w:sz w:val="20"/>
          <w:szCs w:val="20"/>
        </w:rPr>
        <w:fldChar w:fldCharType="begin">
          <w:fldData xml:space="preserve">PEVuZE5vdGU+PENpdGU+PEF1dGhvcj5EYXR0bmVyPC9BdXRob3I+PFllYXI+MjAyNDwvWWVhcj48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PEVuZE5vdGU+PENpdGU+PEF1dGhvcj5EYXR0bmVyPC9BdXRob3I+PFllYXI+MjAyNDwvWWVhcj48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(Dattner et al., 2024; Son &amp; Kim, 2023)</w:t>
      </w:r>
      <w:r>
        <w:rPr>
          <w:rFonts w:ascii="Arial" w:eastAsia="Times New Roman" w:hAnsi="Arial" w:cs="Arial"/>
          <w:sz w:val="20"/>
          <w:szCs w:val="20"/>
        </w:rPr>
        <w:fldChar w:fldCharType="end"/>
      </w:r>
      <w:r>
        <w:rPr>
          <w:rFonts w:ascii="Arial" w:eastAsia="Times New Roman" w:hAnsi="Arial" w:cs="Arial"/>
          <w:sz w:val="20"/>
          <w:szCs w:val="20"/>
        </w:rPr>
        <w:t xml:space="preserve">. Statistical techniques such as data cloning and likelihood-based estimation are increasingly integrated to improve the accuracy of parameter estimation in ODE-based models, especially in complex systems like gene regulatory networks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&lt;EndNote&gt;&lt;Cite&gt;&lt;Author&gt;Son&lt;/Author&gt;&lt;Year&gt;2023&lt;/Year&gt;&lt;RecNum&gt;39&lt;/RecNum&gt;&lt;DisplayText&gt;(Son &amp;amp; Kim, 2023)&lt;/DisplayText&gt;&lt;record&gt;&lt;rec-number&gt;39&lt;/rec-number&gt;&lt;foreign-keys&gt;&lt;key app="EN" db-id="tvv52e296s5pxge0dab5pws4azweptdd9wfz" timestamp="1748137589"&gt;39&lt;/key&gt;&lt;/foreign-keys&gt;&lt;ref-type name="Journal Article"&gt;17&lt;/ref-type&gt;&lt;contributors&gt;&lt;authors&gt;&lt;author&gt;Son, D.&lt;/author&gt;&lt;author&gt;Kim, J.&lt;/author&gt;&lt;/authors&gt;&lt;/contributors&gt;&lt;auth-address&gt;Department of Statistics, Sungkyunkwan University, Seoul, South Korea.&lt;/auth-address&gt;&lt;titles&gt;&lt;title&gt;Estimation of Ordinary Differential Equation Models for Gene Regulatory Networks Through Data Cloning&lt;/title&gt;&lt;secondary-title&gt;J Comput Biol&lt;/secondary-title&gt;&lt;/titles&gt;&lt;periodical&gt;&lt;full-title&gt;J Comput Biol&lt;/full-title&gt;&lt;/periodical&gt;&lt;pages&gt;609-618&lt;/pages&gt;&lt;volume&gt;30&lt;/volume&gt;&lt;number&gt;5&lt;/number&gt;&lt;edition&gt;20230310&lt;/edition&gt;&lt;keywords&gt;&lt;keyword&gt;Bayes Theorem&lt;/keyword&gt;&lt;keyword&gt;*Gene Regulatory Networks&lt;/keyword&gt;&lt;keyword&gt;Cloning, Molecular&lt;/keyword&gt;&lt;keyword&gt;ODE model&lt;/keyword&gt;&lt;keyword&gt;data cloning&lt;/keyword&gt;&lt;keyword&gt;time-course gene expression data and MCMC&lt;/keyword&gt;&lt;/keywords&gt;&lt;dates&gt;&lt;year&gt;2023&lt;/year&gt;&lt;pub-dates&gt;&lt;date&gt;May&lt;/date&gt;&lt;/pub-dates&gt;&lt;/dates&gt;&lt;isbn&gt;1557-8666 (Electronic)&amp;#xD;1066-5277 (Linking)&lt;/isbn&gt;&lt;accession-num&gt;36898058&lt;/accession-num&gt;&lt;urls&gt;&lt;related-urls&gt;&lt;url&gt;https://www.ncbi.nlm.nih.gov/pubmed/36898058&lt;/url&gt;&lt;/related-urls&gt;&lt;/urls&gt;&lt;electronic-resource-num&gt;10.1089/cmb.2022.0201&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(Son &amp; Kim, 2023)</w:t>
      </w:r>
      <w:r>
        <w:rPr>
          <w:rFonts w:ascii="Arial" w:eastAsia="Times New Roman" w:hAnsi="Arial" w:cs="Arial"/>
          <w:sz w:val="20"/>
          <w:szCs w:val="20"/>
        </w:rPr>
        <w:fldChar w:fldCharType="end"/>
      </w:r>
      <w:r>
        <w:rPr>
          <w:rFonts w:ascii="Arial" w:eastAsia="Times New Roman" w:hAnsi="Arial" w:cs="Arial"/>
          <w:sz w:val="20"/>
          <w:szCs w:val="20"/>
        </w:rPr>
        <w:t xml:space="preserve">. Despite the utility of ODEs, they assume continuous, deterministic, and homogeneous behavior, which can limit their applicability when modeling stochastic or discrete biological phenomena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&lt;EndNote&gt;&lt;Cite&gt;&lt;Author&gt;Yasui&lt;/Author&gt;&lt;Year&gt;2022&lt;/Year&gt;&lt;RecNum&gt;40&lt;/RecNum&gt;&lt;DisplayText&gt;(Yasui, 2022)&lt;/DisplayText&gt;&lt;record&gt;&lt;rec-number&gt;40&lt;/rec-number&gt;&lt;foreign-keys&gt;&lt;key app="EN" db-id="tvv52e296s5pxge0dab5pws4azweptdd9wfz" timestamp="1748137589"&gt;40&lt;/key&gt;&lt;/foreign-keys&gt;&lt;ref-type name="Journal Article"&gt;17&lt;/ref-type&gt;&lt;contributors&gt;&lt;authors&gt;&lt;author&gt;Yasui, K.&lt;/author&gt;&lt;/authors&gt;&lt;/contributors&gt;&lt;auth-address&gt;National Institute of Advanced Industrial Science and Technology (AIST), Nagoya 463-8560, Japan.&lt;/auth-address&gt;&lt;titles&gt;&lt;title&gt;Merits and Demerits of ODE Modeling of Physicochemical Systems for Numerical Simulations&lt;/title&gt;&lt;secondary-title&gt;Molecules&lt;/secondary-title&gt;&lt;/titles&gt;&lt;periodical&gt;&lt;full-title&gt;Molecules&lt;/full-title&gt;&lt;/periodical&gt;&lt;pages&gt;5860&lt;/pages&gt;&lt;volume&gt;27&lt;/volume&gt;&lt;number&gt;18&lt;/number&gt;&lt;edition&gt;20220909&lt;/edition&gt;&lt;keywords&gt;&lt;keyword&gt;flexoelectric effect&lt;/keyword&gt;&lt;keyword&gt;mesocrystal&lt;/keyword&gt;&lt;keyword&gt;modeling&lt;/keyword&gt;&lt;keyword&gt;numerical simulations&lt;/keyword&gt;&lt;keyword&gt;ordinary differential equation (ODE)&lt;/keyword&gt;&lt;keyword&gt;partial differential equation (PDE)&lt;/keyword&gt;&lt;keyword&gt;sonochemical reactions&lt;/keyword&gt;&lt;keyword&gt;thermoacoustic engine&lt;/keyword&gt;&lt;keyword&gt;ultrasound-assisted sintering&lt;/keyword&gt;&lt;/keywords&gt;&lt;dates&gt;&lt;year&gt;2022&lt;/year&gt;&lt;pub-dates&gt;&lt;date&gt;Sep 9&lt;/date&gt;&lt;/pub-dates&gt;&lt;/dates&gt;&lt;isbn&gt;1420-3049 (Electronic)&amp;#xD;1420-3049 (Linking)&lt;/isbn&gt;&lt;accession-num&gt;36144593&lt;/accession-num&gt;&lt;urls&gt;&lt;related-urls&gt;&lt;url&gt;https://www.ncbi.nlm.nih.gov/pubmed/36144593&lt;/url&gt;&lt;/related-urls&gt;&lt;/urls&gt;&lt;custom1&gt;The authors declare no conflict of interest.&lt;/custom1&gt;&lt;custom2&gt;PMC9505051&lt;/custom2&gt;&lt;electronic-resource-num&gt;10.3390/molecules27185860&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(Yasui, 2022)</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4A0720F2"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Mathematically, an ODE can be represented as;</w:t>
      </w:r>
    </w:p>
    <w:p w14:paraId="0E87C134" w14:textId="77777777" w:rsidR="00EF0AFE" w:rsidRDefault="00EF0AFE">
      <w:pPr>
        <w:spacing w:after="0" w:line="276" w:lineRule="auto"/>
        <w:jc w:val="both"/>
        <w:rPr>
          <w:rFonts w:ascii="Arial" w:eastAsia="Times New Roman" w:hAnsi="Arial" w:cs="Arial"/>
          <w:sz w:val="20"/>
          <w:szCs w:val="20"/>
        </w:rPr>
      </w:pPr>
    </w:p>
    <w:p w14:paraId="090BA0D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6F70428B" wp14:editId="40B5CCD3">
            <wp:extent cx="4195445" cy="480060"/>
            <wp:effectExtent l="0" t="0" r="10795" b="7620"/>
            <wp:docPr id="8" name="2384804F-3998-4D57-9195-F3826E40261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84804F-3998-4D57-9195-F3826E402611-4" descr="wps"/>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195445" cy="480060"/>
                    </a:xfrm>
                    <a:prstGeom prst="rect">
                      <a:avLst/>
                    </a:prstGeom>
                  </pic:spPr>
                </pic:pic>
              </a:graphicData>
            </a:graphic>
          </wp:inline>
        </w:drawing>
      </w:r>
    </w:p>
    <w:p w14:paraId="1E260D62" w14:textId="77777777" w:rsidR="00EF0AFE" w:rsidRDefault="00EF0AFE">
      <w:pPr>
        <w:spacing w:after="0" w:line="276" w:lineRule="auto"/>
        <w:jc w:val="both"/>
        <w:rPr>
          <w:rFonts w:ascii="Arial" w:eastAsia="Times New Roman" w:hAnsi="Arial" w:cs="Arial"/>
          <w:sz w:val="20"/>
          <w:szCs w:val="20"/>
        </w:rPr>
      </w:pPr>
    </w:p>
    <w:p w14:paraId="34DC21B3"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In this general ordinary-differential-equation (ODE) statement, the left-hand term expresses the instantaneous rate at which a particular state variable changes with respect to time, while the right-hand function stipulates that this rate is governed by the current values of every variable in the system, by a vector of fixed parameters that encode constants such as rate coefficients or binding affinities, and, if necessary, by time itself to accommodate external forcing; the subscripted index simply reminds the reader that an equation of this form is written for each of the n variables that together constitute the model’s state vector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&lt;EndNote&gt;&lt;Cite&gt;&lt;Author&gt;Dattner&lt;/Author&gt;&lt;Year&gt;2024&lt;/Year&gt;&lt;RecNum&gt;36&lt;/RecNum&gt;&lt;DisplayText&gt;(Dattner et al., 2024)&lt;/DisplayText&gt;&lt;record&gt;&lt;rec-number&gt;36&lt;/rec-number&gt;&lt;foreign-keys&gt;&lt;key app="EN" db-id="tvv52e296s5pxge0dab5pws4azweptdd9wfz" timestamp="1748137588"&gt;36&lt;/key&gt;&lt;/foreign-keys&gt;&lt;ref-type name="Journal Article"&gt;17&lt;/ref-type&gt;&lt;contributors&gt;&lt;authors&gt;&lt;author&gt;Dattner, I.&lt;/author&gt;&lt;author&gt;Gugushvili, S.&lt;/author&gt;&lt;author&gt;Laskorunskyi, O.&lt;/author&gt;&lt;/authors&gt;&lt;/contributors&gt;&lt;auth-address&gt;Department of Statistics, University of Haifa, Haifa, Israel.&amp;#xD;Biometris, Wageningen University &amp;amp; Research, Wageningen, The Netherlands.&lt;/auth-address&gt;&lt;titles&gt;&lt;title&gt;Model Selection for Ordinary Differential Equations: A Statistical Testing Approach&lt;/title&gt;&lt;secondary-title&gt;Biom J&lt;/secondary-title&gt;&lt;/titles&gt;&lt;periodical&gt;&lt;full-title&gt;Biom J&lt;/full-title&gt;&lt;/periodical&gt;&lt;pages&gt;e70013&lt;/pages&gt;&lt;volume&gt;66&lt;/volume&gt;&lt;number&gt;8&lt;/number&gt;&lt;keywords&gt;&lt;keyword&gt;*Models, Statistical&lt;/keyword&gt;&lt;keyword&gt;*Biometry/methods&lt;/keyword&gt;&lt;keyword&gt;Algorithms&lt;/keyword&gt;&lt;keyword&gt;Humans&lt;/keyword&gt;&lt;keyword&gt;differential equations&lt;/keyword&gt;&lt;keyword&gt;model selection&lt;/keyword&gt;&lt;keyword&gt;statistical hypothesis testing&lt;/keyword&gt;&lt;/keywords&gt;&lt;dates&gt;&lt;year&gt;2024&lt;/year&gt;&lt;pub-dates&gt;&lt;date&gt;Dec&lt;/date&gt;&lt;/pub-dates&gt;&lt;/dates&gt;&lt;isbn&gt;1521-4036 (Electronic)&amp;#xD;0323-3847 (Print)&amp;#xD;0323-3847 (Linking)&lt;/isbn&gt;&lt;accession-num&gt;39607306&lt;/accession-num&gt;&lt;urls&gt;&lt;related-urls&gt;&lt;url&gt;https://www.ncbi.nlm.nih.gov/pubmed/39607306&lt;/url&gt;&lt;/related-urls&gt;&lt;/urls&gt;&lt;custom1&gt;We declare that there are no conflicts of interest to report. We confirm that there are no financial or personal relationships with other people or organizations that could inappropriately influence our work.&lt;/custom1&gt;&lt;custom2&gt;PMC11604029&lt;/custom2&gt;&lt;electronic-resource-num&gt;10.1002/bimj.70013&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(Dattner et al., 2024)</w:t>
      </w:r>
      <w:r>
        <w:rPr>
          <w:rFonts w:ascii="Arial" w:eastAsia="Times New Roman" w:hAnsi="Arial" w:cs="Arial"/>
          <w:sz w:val="20"/>
          <w:szCs w:val="20"/>
        </w:rPr>
        <w:fldChar w:fldCharType="end"/>
      </w:r>
    </w:p>
    <w:p w14:paraId="7C05933C" w14:textId="77777777" w:rsidR="00EF0AFE" w:rsidRDefault="00EF0AFE">
      <w:pPr>
        <w:spacing w:after="0" w:line="276" w:lineRule="auto"/>
        <w:jc w:val="both"/>
        <w:rPr>
          <w:rFonts w:ascii="Arial" w:eastAsia="Times New Roman" w:hAnsi="Arial" w:cs="Arial"/>
          <w:sz w:val="20"/>
          <w:szCs w:val="20"/>
        </w:rPr>
      </w:pPr>
    </w:p>
    <w:p w14:paraId="7CEE6260"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Compartmental models adapted for NCDs</w:t>
      </w:r>
    </w:p>
    <w:p w14:paraId="6040E732"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Compartmental models have been increasingly adapted to study NCDs, segmenting populations into distinct health states or compartments and simulating transitions between them over time using fixed equations and allowing researchers to capture disease progression, treatment effects, and demographic shifts </w:t>
      </w:r>
      <w:r>
        <w:rPr>
          <w:rFonts w:ascii="Arial" w:eastAsia="Times New Roman" w:hAnsi="Arial" w:cs="Arial"/>
          <w:sz w:val="20"/>
          <w:szCs w:val="20"/>
        </w:rPr>
        <w:fldChar w:fldCharType="begin">
          <w:fldData xml:space="preserve">PEVuZE5vdGU+PENpdGU+PEF1dGhvcj5JcWJhbDwvQXV0aG9yPjxZZWFyPjIwMjU8L1llYXI+PFJl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PEVuZE5vdGU+PENpdGU+PEF1dGhvcj5JcWJhbDwvQXV0aG9yPjxZZWFyPjIwMjU8L1llYXI+PFJl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(Iqbal et al., 2025; Smit et al., 2020)</w:t>
      </w:r>
      <w:r>
        <w:rPr>
          <w:rFonts w:ascii="Arial" w:eastAsia="Times New Roman" w:hAnsi="Arial" w:cs="Arial"/>
          <w:sz w:val="20"/>
          <w:szCs w:val="20"/>
        </w:rPr>
        <w:fldChar w:fldCharType="end"/>
      </w:r>
      <w:r>
        <w:rPr>
          <w:rFonts w:ascii="Arial" w:eastAsia="Times New Roman" w:hAnsi="Arial" w:cs="Arial"/>
          <w:sz w:val="20"/>
          <w:szCs w:val="20"/>
        </w:rPr>
        <w:t>. For instance, Smit et al., used a compartmental modeling approach to project the future burden of NCDs such as cardiovascular disease and diabetes among people living with HIV in Kenya, demonstrating how treatment programs for infectious diseases can shape NCD outcomes (Smit et al., 2020). Haacker et al., applied a similar modeling strategy in Botswana to assess the dual burden of HIV and NCDs, showing how the integration of NCD care into existing HIV programs could improve health outcomes and reduce costs (Haacker et al., 2019). These models allow quantification of future disease cases, deaths averted and are especially useful for policy planning, as they enable decision-makers to simulate different health intervention scenarios and anticipate long-term system demands (BMJ, 2018). However, this allows the model to remain a widely accepted choice in quantitative health impact assessments due to their balance of simplicity, transparency, and capacity to incorporate real-world epidemiological and demographic data (Mueller et al., 2023).</w:t>
      </w:r>
    </w:p>
    <w:p w14:paraId="34F25FC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Below is a mathematical representation of compartmental models;</w:t>
      </w:r>
    </w:p>
    <w:p w14:paraId="51511D60"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lastRenderedPageBreak/>
        <w:drawing>
          <wp:inline distT="0" distB="0" distL="114300" distR="114300" wp14:anchorId="197F9E16" wp14:editId="4FE066E4">
            <wp:extent cx="2029460" cy="1339850"/>
            <wp:effectExtent l="0" t="0" r="12700" b="1270"/>
            <wp:docPr id="5" name="2384804F-3998-4D57-9195-F3826E40261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84804F-3998-4D57-9195-F3826E402611-5" descr="wps"/>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029460" cy="1339850"/>
                    </a:xfrm>
                    <a:prstGeom prst="rect">
                      <a:avLst/>
                    </a:prstGeom>
                  </pic:spPr>
                </pic:pic>
              </a:graphicData>
            </a:graphic>
          </wp:inline>
        </w:drawing>
      </w:r>
    </w:p>
    <w:p w14:paraId="2FE0BBAD"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four coupled differential equations form a deterministic compartmental model that tracks how a population moves through the diabetes cascade: the first line shows that the stock of individuals who are still metabolically healthy (S) grows through births (or immigration) at rate </w:t>
      </w:r>
      <w:proofErr w:type="spellStart"/>
      <w:r>
        <w:rPr>
          <w:rFonts w:ascii="Arial" w:eastAsia="Times New Roman" w:hAnsi="Arial" w:cs="Arial"/>
          <w:sz w:val="20"/>
          <w:szCs w:val="20"/>
        </w:rPr>
        <w:t>μN</w:t>
      </w:r>
      <w:proofErr w:type="spellEnd"/>
      <w:r>
        <w:rPr>
          <w:rFonts w:ascii="Arial" w:eastAsia="Times New Roman" w:hAnsi="Arial" w:cs="Arial"/>
          <w:sz w:val="20"/>
          <w:szCs w:val="20"/>
        </w:rPr>
        <w:t xml:space="preserve"> and shrinks through background mortality at rate </w:t>
      </w:r>
      <w:proofErr w:type="spellStart"/>
      <w:r>
        <w:rPr>
          <w:rFonts w:ascii="Arial" w:eastAsia="Times New Roman" w:hAnsi="Arial" w:cs="Arial"/>
          <w:sz w:val="20"/>
          <w:szCs w:val="20"/>
        </w:rPr>
        <w:t>μS</w:t>
      </w:r>
      <w:proofErr w:type="spellEnd"/>
      <w:r>
        <w:rPr>
          <w:rFonts w:ascii="Arial" w:eastAsia="Times New Roman" w:hAnsi="Arial" w:cs="Arial"/>
          <w:sz w:val="20"/>
          <w:szCs w:val="20"/>
        </w:rPr>
        <w:t xml:space="preserve"> and through progression to pre-diabetes at rate </w:t>
      </w:r>
      <w:proofErr w:type="spellStart"/>
      <w:r>
        <w:rPr>
          <w:rFonts w:ascii="Arial" w:eastAsia="Times New Roman" w:hAnsi="Arial" w:cs="Arial"/>
          <w:sz w:val="20"/>
          <w:szCs w:val="20"/>
        </w:rPr>
        <w:t>λS</w:t>
      </w:r>
      <w:proofErr w:type="spellEnd"/>
      <w:r>
        <w:rPr>
          <w:rFonts w:ascii="Arial" w:eastAsia="Times New Roman" w:hAnsi="Arial" w:cs="Arial"/>
          <w:sz w:val="20"/>
          <w:szCs w:val="20"/>
        </w:rPr>
        <w:t xml:space="preserve">; the second line states that the pre-diabetic compartment (P) is fed by that same progression flow </w:t>
      </w:r>
      <w:proofErr w:type="spellStart"/>
      <w:r>
        <w:rPr>
          <w:rFonts w:ascii="Arial" w:eastAsia="Times New Roman" w:hAnsi="Arial" w:cs="Arial"/>
          <w:sz w:val="20"/>
          <w:szCs w:val="20"/>
        </w:rPr>
        <w:t>λS</w:t>
      </w:r>
      <w:proofErr w:type="spellEnd"/>
      <w:r>
        <w:rPr>
          <w:rFonts w:ascii="Arial" w:eastAsia="Times New Roman" w:hAnsi="Arial" w:cs="Arial"/>
          <w:sz w:val="20"/>
          <w:szCs w:val="20"/>
        </w:rPr>
        <w:t xml:space="preserve"> and loses members both to background death </w:t>
      </w:r>
      <w:proofErr w:type="spellStart"/>
      <w:r>
        <w:rPr>
          <w:rFonts w:ascii="Arial" w:eastAsia="Times New Roman" w:hAnsi="Arial" w:cs="Arial"/>
          <w:sz w:val="20"/>
          <w:szCs w:val="20"/>
        </w:rPr>
        <w:t>μP</w:t>
      </w:r>
      <w:proofErr w:type="spellEnd"/>
      <w:r>
        <w:rPr>
          <w:rFonts w:ascii="Arial" w:eastAsia="Times New Roman" w:hAnsi="Arial" w:cs="Arial"/>
          <w:sz w:val="20"/>
          <w:szCs w:val="20"/>
        </w:rPr>
        <w:t xml:space="preserve"> and to onset of overt diabetes at rate αP; the third equation does the same bookkeeping for diagnosed diabetes (D), whose inflow is αP and whose outflows are background mortality </w:t>
      </w:r>
      <w:proofErr w:type="spellStart"/>
      <w:r>
        <w:rPr>
          <w:rFonts w:ascii="Arial" w:eastAsia="Times New Roman" w:hAnsi="Arial" w:cs="Arial"/>
          <w:sz w:val="20"/>
          <w:szCs w:val="20"/>
        </w:rPr>
        <w:t>μD</w:t>
      </w:r>
      <w:proofErr w:type="spellEnd"/>
      <w:r>
        <w:rPr>
          <w:rFonts w:ascii="Arial" w:eastAsia="Times New Roman" w:hAnsi="Arial" w:cs="Arial"/>
          <w:sz w:val="20"/>
          <w:szCs w:val="20"/>
        </w:rPr>
        <w:t xml:space="preserve"> and transition to complications at rate βD; finally, the last equation governs the pool experiencing complications (C), which receives new cases at rate βD and experiences both background and excess mortality, the latter represented by the parameter δ; together, the system captures incidence, progression and disease-specific excess deaths within a single, transparent framework for policy analysis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&lt;EndNote&gt;&lt;Cite&gt;&lt;Author&gt;Boutayeb&lt;/Author&gt;&lt;Year&gt;2004&lt;/Year&gt;&lt;RecNum&gt;43&lt;/RecNum&gt;&lt;DisplayText&gt;(Boutayeb et al., 2004)&lt;/DisplayText&gt;&lt;record&gt;&lt;rec-number&gt;43&lt;/rec-number&gt;&lt;foreign-keys&gt;&lt;key app="EN" db-id="tvv52e296s5pxge0dab5pws4azweptdd9wfz" timestamp="1748137589"&gt;43&lt;/key&gt;&lt;/foreign-keys&gt;&lt;ref-type name="Journal Article"&gt;17&lt;/ref-type&gt;&lt;contributors&gt;&lt;authors&gt;&lt;author&gt;Boutayeb, A.&lt;/author&gt;&lt;author&gt;Twizell, E. H.&lt;/author&gt;&lt;author&gt;Achouayb, K.&lt;/author&gt;&lt;author&gt;Chetouani, A.&lt;/author&gt;&lt;/authors&gt;&lt;/contributors&gt;&lt;auth-address&gt;Department of mathematics and statistics, Brunel University, Uxbridge middx UB8 3PH, UK. masraab@brunel.ac.uk&lt;/auth-address&gt;&lt;titles&gt;&lt;title&gt;A mathematical model for the burden of diabetes and its complications&lt;/title&gt;&lt;secondary-title&gt;Biomed Eng Online&lt;/secondary-title&gt;&lt;/titles&gt;&lt;periodical&gt;&lt;full-title&gt;Biomed Eng Online&lt;/full-title&gt;&lt;/periodical&gt;&lt;pages&gt;20&lt;/pages&gt;&lt;volume&gt;3&lt;/volume&gt;&lt;number&gt;1&lt;/number&gt;&lt;edition&gt;20040628&lt;/edition&gt;&lt;keywords&gt;&lt;keyword&gt;Cost-Benefit Analysis&lt;/keyword&gt;&lt;keyword&gt;Diabetes Complications/economics/*epidemiology&lt;/keyword&gt;&lt;keyword&gt;Diabetes Mellitus/economics/*epidemiology&lt;/keyword&gt;&lt;keyword&gt;Female&lt;/keyword&gt;&lt;keyword&gt;Humans&lt;/keyword&gt;&lt;keyword&gt;Incidence&lt;/keyword&gt;&lt;keyword&gt;*Models, Biological&lt;/keyword&gt;&lt;/keywords&gt;&lt;dates&gt;&lt;year&gt;2004&lt;/year&gt;&lt;pub-dates&gt;&lt;date&gt;Jun 28&lt;/date&gt;&lt;/pub-dates&gt;&lt;/dates&gt;&lt;isbn&gt;1475-925X (Electronic)&amp;#xD;1475-925X (Linking)&lt;/isbn&gt;&lt;accession-num&gt;15222886&lt;/accession-num&gt;&lt;urls&gt;&lt;related-urls&gt;&lt;url&gt;https://www.ncbi.nlm.nih.gov/pubmed/15222886&lt;/url&gt;&lt;/related-urls&gt;&lt;/urls&gt;&lt;custom2&gt;PMC449725&lt;/custom2&gt;&lt;electronic-resource-num&gt;10.1186/1475-925X-3-20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(Boutayeb et al., 2004)</w:t>
      </w:r>
      <w:r>
        <w:rPr>
          <w:rFonts w:ascii="Arial" w:eastAsia="Times New Roman" w:hAnsi="Arial" w:cs="Arial"/>
          <w:sz w:val="20"/>
          <w:szCs w:val="20"/>
        </w:rPr>
        <w:fldChar w:fldCharType="end"/>
      </w:r>
      <w:r>
        <w:rPr>
          <w:rFonts w:ascii="Arial" w:eastAsia="Times New Roman" w:hAnsi="Arial" w:cs="Arial"/>
          <w:sz w:val="20"/>
          <w:szCs w:val="20"/>
        </w:rPr>
        <w:t>.</w:t>
      </w:r>
    </w:p>
    <w:p w14:paraId="5B8CA07B" w14:textId="77777777" w:rsidR="00EF0AFE" w:rsidRDefault="00EF0AFE">
      <w:pPr>
        <w:spacing w:after="0" w:line="276" w:lineRule="auto"/>
        <w:jc w:val="both"/>
        <w:rPr>
          <w:rFonts w:ascii="Arial" w:eastAsia="Times New Roman" w:hAnsi="Arial" w:cs="Arial"/>
          <w:sz w:val="20"/>
          <w:szCs w:val="20"/>
        </w:rPr>
      </w:pPr>
    </w:p>
    <w:p w14:paraId="3CF57736"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Monte Carlo Simulations</w:t>
      </w:r>
    </w:p>
    <w:p w14:paraId="2FEB1501"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Monte Carlo simulation (MCS) is a computer-based technique that draws large numbers of random samples from the probability distributions assigned to uncertain inputs, then aggregates the resulting outputs to approximate the full output distribution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db-id="tvv52e296s5pxge0dab5pws4azweptdd9wfz" timestamp="1748137589"&gt;44&lt;/key&gt;&lt;/foreign-keys&gt;&lt;ref-type name="Journal Article"&gt;17&lt;/ref-type&gt;&lt;contributors&gt;&lt;authors&gt;&lt;author&gt;Kroese, Dirk P.&lt;/author&gt;&lt;author&gt;Brereton, Tim&lt;/author&gt;&lt;author&gt;Taimre, Thomas&lt;/author&gt;&lt;author&gt;Botev, Zdravko I.&lt;/author&gt;&lt;/authors&gt;&lt;/contributors&gt;&lt;titles&gt;&lt;title&gt;Why the Monte Carlo method is so important today&lt;/title&gt;&lt;secondary-title&gt;WIREs Computational Statistics&lt;/secondary-title&gt;&lt;/titles&gt;&lt;periodical&gt;&lt;full-title&gt;WIREs Computational Statistics&lt;/full-title&gt;&lt;/periodical&gt;&lt;pages&gt;386-392&lt;/pages&gt;&lt;volume&gt;6&lt;/volume&gt;&lt;number&gt;6&lt;/number&gt;&lt;section&gt;386&lt;/section&gt;&lt;dates&gt;&lt;year&gt;2014&lt;/year&gt;&lt;/dates&gt;&lt;isbn&gt;1939-5108&amp;#xD;1939-0068&lt;/isbn&gt;&lt;urls&gt;&lt;/urls&gt;&lt;electronic-resource-num&gt;10.1002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 xml:space="preserve">. By repeating the model thousands of times, investigators obtain means, confidence intervals, and tail risks that are otherwise analytically intractable, hence its routine use in health-technology-assessment modelling </w:t>
      </w:r>
      <w:r>
        <w:rPr>
          <w:rFonts w:ascii="Arial" w:eastAsia="Times New Roman" w:hAnsi="Arial" w:cs="Arial"/>
          <w:sz w:val="20"/>
          <w:szCs w:val="20"/>
        </w:rPr>
        <w:fldChar w:fldCharType="begin">
          <w:fldData xml:space="preserve">PEVuZE5vdGU+PENpdGU+PEF1dGhvcj5IYXRzd2VsbDwvQXV0aG9yPjxZZWFyPjIwMTg8L1llYXI+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PEVuZE5vdGU+PENpdGU+PEF1dGhvcj5IYXRzd2VsbDwvQXV0aG9yPjxZZWFyPjIwMTg8L1llYXI+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=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(Hatswell et al., 2018)</w:t>
      </w:r>
      <w:r>
        <w:rPr>
          <w:rFonts w:ascii="Arial" w:eastAsia="Times New Roman" w:hAnsi="Arial" w:cs="Arial"/>
          <w:sz w:val="20"/>
          <w:szCs w:val="20"/>
        </w:rPr>
        <w:fldChar w:fldCharType="end"/>
      </w:r>
      <w:r>
        <w:rPr>
          <w:rFonts w:ascii="Arial" w:eastAsia="Times New Roman" w:hAnsi="Arial" w:cs="Arial"/>
          <w:sz w:val="20"/>
          <w:szCs w:val="20"/>
        </w:rPr>
        <w:t xml:space="preserve">. A modern run of MCS follows three simple steps: (1) describe every uncertain input, such as a drug’s true success rate or a patient’s breathing motion, with a probability curve; (2) draw a random set of inputs and push them through the model; (3) repeat thousands of times until the outputs settles into a stable distribution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db-id="tvv52e296s5pxge0dab5pws4azweptdd9wfz" timestamp="1748137589"&gt;44&lt;/key&gt;&lt;/foreign-keys&gt;&lt;ref-type name="Journal Article"&gt;17&lt;/ref-type&gt;&lt;contributors&gt;&lt;authors&gt;&lt;author&gt;Kroese, Dirk P.&lt;/author&gt;&lt;author&gt;Brereton, Tim&lt;/author&gt;&lt;author&gt;Taimre, Thomas&lt;/author&gt;&lt;author&gt;Botev, Zdravko I.&lt;/author&gt;&lt;/authors&gt;&lt;/contributors&gt;&lt;titles&gt;&lt;title&gt;Why the Monte Carlo method is so important today&lt;/title&gt;&lt;secondary-title&gt;WIREs Computational Statistics&lt;/secondary-title&gt;&lt;/titles&gt;&lt;periodical&gt;&lt;full-title&gt;WIREs Computational Statistics&lt;/full-title&gt;&lt;/periodical&gt;&lt;pages&gt;386-392&lt;/pages&gt;&lt;volume&gt;6&lt;/volume&gt;&lt;number&gt;6&lt;/number&gt;&lt;section&gt;386&lt;/section&gt;&lt;dates&gt;&lt;year&gt;2014&lt;/year&gt;&lt;/dates&gt;&lt;isbn&gt;1939-5108&amp;#xD;1939-0068&lt;/isbn&gt;&lt;urls&gt;&lt;/urls&gt;&lt;electronic-resource-num&gt;10.1002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 xml:space="preserve">. Radiation oncologists treat MCS as the “gold standard” for tracking how individual protons or X-ray photons scatter and deposit energy inside the body, especially where tissues change density </w:t>
      </w:r>
      <w:r>
        <w:rPr>
          <w:rFonts w:ascii="Arial" w:eastAsia="Times New Roman" w:hAnsi="Arial" w:cs="Arial"/>
          <w:sz w:val="20"/>
          <w:szCs w:val="20"/>
        </w:rPr>
        <w:fldChar w:fldCharType="begin">
          <w:fldData xml:space="preserve">PEVuZE5vdGU+PENpdGU+PEF1dGhvcj5Ib2xtZXM8L0F1dGhvcj48WWVhcj4yMDI0PC9ZZWFyPjxS
ZWNOdW0+MzQ8L1JlY051bT48RGlzcGxheVRleHQ+KEhvbG1lcyBldCBhbC4sIDIwMjQpPC9EaXNw
bGF5VGV4dD48cmVjb3JkPjxyZWMtbnVtYmVyPjM0PC9yZWMtbnVtYmVyPjxmb3JlaWduLWtleXM+
PGtleSBhcHA9IkVOIiBkYi1pZD0id3ZzcGVycmFycGQydDdldjlhcXBzMndmd2YydmR2dGQ1MHJz
IiB0aW1lc3RhbXA9IjE3NDcwMzk5NjkiPjM0PC9rZXk+PC9mb3JlaWduLWtleXM+PHJlZi10eXBl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TWVkIEJpb2w8L3NlY29uZGFyeS10aXRsZT48L3RpdGxlcz48dm9sdW1lPjY5PC92b2x1bWU+PG51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==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PEVuZE5vdGU+PENpdGU+PEF1dGhvcj5Ib2xtZXM8L0F1dGhvcj48WWVhcj4yMDI0PC9ZZWFyPjxS
ZWNOdW0+NDY8L1JlY051bT48RGlzcGxheVRleHQ+KEhvbG1lcyBldCBhbC4sIDIwMjQpPC9EaXNw
bGF5VGV4dD48cmVjb3JkPjxyZWMtbnVtYmVyPjQ2PC9yZWMtbnVtYmVyPjxmb3JlaWduLWtleXM+
PGtleSBhcHA9IkVOIiBkYi1pZD0idHZ2NTJlMjk2czVweGdlMGRhYjVwd3M0YXp3ZXB0ZGQ5d2Z6
IiB0aW1lc3RhbXA9IjE3NDgxMzc1ODkiPjQ2PC9rZXk+PC9mb3JlaWduLWtleXM+PHJlZi10eXBl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TWVkIEJpb2w8L3NlY29uZGFyeS10aXRsZT48L3RpdGxlcz48cGVyaW9kaWNhbD48ZnVsbC10aXRs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(Holmes et al., 2024)</w:t>
      </w:r>
      <w:r>
        <w:rPr>
          <w:rFonts w:ascii="Arial" w:eastAsia="Times New Roman" w:hAnsi="Arial" w:cs="Arial"/>
          <w:sz w:val="20"/>
          <w:szCs w:val="20"/>
        </w:rPr>
        <w:fldChar w:fldCharType="end"/>
      </w:r>
      <w:r>
        <w:rPr>
          <w:rFonts w:ascii="Arial" w:eastAsia="Times New Roman" w:hAnsi="Arial" w:cs="Arial"/>
          <w:sz w:val="20"/>
          <w:szCs w:val="20"/>
        </w:rPr>
        <w:t xml:space="preserve">. In a recent review of proton therapy, fast GPU-accelerated Monte Carlo codes trimmed calculation times to minutes yet still revealed subtle hot- and cold-spots that simpler algorithms miss, guiding safer dose prescriptions </w:t>
      </w:r>
      <w:r>
        <w:rPr>
          <w:rFonts w:ascii="Arial" w:eastAsia="Times New Roman" w:hAnsi="Arial" w:cs="Arial"/>
          <w:sz w:val="20"/>
          <w:szCs w:val="20"/>
        </w:rPr>
        <w:fldChar w:fldCharType="begin">
          <w:fldData xml:space="preserve">PEVuZE5vdGU+PENpdGU+PEF1dGhvcj5Ib2xtZXM8L0F1dGhvcj48WWVhcj4yMDI0PC9ZZWFyPjxS
ZWNOdW0+MzQ8L1JlY051bT48RGlzcGxheVRleHQ+KEhvbG1lcyBldCBhbC4sIDIwMjQpPC9EaXNw
bGF5VGV4dD48cmVjb3JkPjxyZWMtbnVtYmVyPjM0PC9yZWMtbnVtYmVyPjxmb3JlaWduLWtleXM+
PGtleSBhcHA9IkVOIiBkYi1pZD0id3ZzcGVycmFycGQydDdldjlhcXBzMndmd2YydmR2dGQ1MHJz
IiB0aW1lc3RhbXA9IjE3NDcwMzk5NjkiPjM0PC9rZXk+PC9mb3JlaWduLWtleXM+PHJlZi10eXBl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TWVkIEJpb2w8L3NlY29uZGFyeS10aXRsZT48L3RpdGxlcz48dm9sdW1lPjY5PC92b2x1bWU+PG51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==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PEVuZE5vdGU+PENpdGU+PEF1dGhvcj5Ib2xtZXM8L0F1dGhvcj48WWVhcj4yMDI0PC9ZZWFyPjxS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(Holmes et al., 2024)</w:t>
      </w:r>
      <w:r>
        <w:rPr>
          <w:rFonts w:ascii="Arial" w:eastAsia="Times New Roman" w:hAnsi="Arial" w:cs="Arial"/>
          <w:sz w:val="20"/>
          <w:szCs w:val="20"/>
        </w:rPr>
        <w:fldChar w:fldCharType="end"/>
      </w:r>
      <w:r>
        <w:rPr>
          <w:rFonts w:ascii="Arial" w:eastAsia="Times New Roman" w:hAnsi="Arial" w:cs="Arial"/>
          <w:sz w:val="20"/>
          <w:szCs w:val="20"/>
        </w:rPr>
        <w:t>.</w:t>
      </w:r>
    </w:p>
    <w:p w14:paraId="68919EA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Additionally, agencies that decide which treatments to fund wrap MCS around Markov or microsimulation models in a procedure called probabilistic sensitivity analysis; the technique shows how often, given all input uncertainty, an intervention beats its comparator on cost per quality-adjusted life-year </w:t>
      </w:r>
      <w:r>
        <w:rPr>
          <w:rFonts w:ascii="Arial" w:eastAsia="Times New Roman" w:hAnsi="Arial" w:cs="Arial"/>
          <w:sz w:val="20"/>
          <w:szCs w:val="20"/>
        </w:rPr>
        <w:fldChar w:fldCharType="begin">
          <w:fldData xml:space="preserve">PEVuZE5vdGU+PENpdGU+PEF1dGhvcj5MZXdrb3dpY3o8L0F1dGhvcj48WWVhcj4yMDIzPC9ZZWFy
PjxSZWNOdW0+MzU8L1JlY051bT48RGlzcGxheVRleHQ+KExld2tvd2ljeiBldCBhbC4sIDIwMjMp
PC9EaXNwbGF5VGV4dD48cmVjb3JkPjxyZWMtbnVtYmVyPjM1PC9yZWMtbnVtYmVyPjxmb3JlaWdu
LWtleXM+PGtleSBhcHA9IkVOIiBkYi1pZD0id3ZzcGVycmFycGQydDdldjlhcXBzMndmd2YydmR2
dGQ1MHJzIiB0aW1lc3RhbXA9IjE3NDcwMzk5NjkiPjM1PC9rZXk+PC9mb3JlaWduLWtleXM+PHJl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L3NlY29uZGFyeS10aXRsZT48L3RpdGxlcz48cGFnZXM+ZTQ0NTg1PC9wYWdlcz48dm9sdW1lPjEx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PEVuZE5vdGU+PENpdGU+PEF1dGhvcj5MZXdrb3dpY3o8L0F1dGhvcj48WWVhcj4yMDIzPC9ZZWFy
PjxSZWNOdW0+NDc8L1JlY051bT48RGlzcGxheVRleHQ+KExld2tvd2ljeiBldCBhbC4sIDIwMjMp
PC9EaXNwbGF5VGV4dD48cmVjb3JkPjxyZWMtbnVtYmVyPjQ3PC9yZWMtbnVtYmVyPjxmb3JlaWdu
LWtleXM+PGtleSBhcHA9IkVOIiBkYi1pZD0idHZ2NTJlMjk2czVweGdlMGRhYjVwd3M0YXp3ZXB0
ZGQ5d2Z6IiB0aW1lc3RhbXA9IjE3NDgxMzc1ODkiPjQ3PC9rZXk+PC9mb3JlaWduLWtleXM+PHJl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L3NlY29uZGFyeS10aXRsZT48L3RpdGxlcz48cGVyaW9kaWNhbD48ZnVsbC10aXRsZT5KTUlSIE1o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(Lewkowicz et al., 2023)</w:t>
      </w:r>
      <w:r>
        <w:rPr>
          <w:rFonts w:ascii="Arial" w:eastAsia="Times New Roman" w:hAnsi="Arial" w:cs="Arial"/>
          <w:sz w:val="20"/>
          <w:szCs w:val="20"/>
        </w:rPr>
        <w:fldChar w:fldCharType="end"/>
      </w:r>
      <w:r>
        <w:rPr>
          <w:rFonts w:ascii="Arial" w:eastAsia="Times New Roman" w:hAnsi="Arial" w:cs="Arial"/>
          <w:sz w:val="20"/>
          <w:szCs w:val="20"/>
        </w:rPr>
        <w:t xml:space="preserve">. For example, a 10,000-iteration study of an app-based low-back-pain therapy found that the app was cost-effective in only ~55 % of simulated worlds, </w:t>
      </w:r>
      <w:proofErr w:type="spellStart"/>
      <w:r>
        <w:rPr>
          <w:rFonts w:ascii="Arial" w:eastAsia="Times New Roman" w:hAnsi="Arial" w:cs="Arial"/>
          <w:sz w:val="20"/>
          <w:szCs w:val="20"/>
        </w:rPr>
        <w:t>signalling</w:t>
      </w:r>
      <w:proofErr w:type="spellEnd"/>
      <w:r>
        <w:rPr>
          <w:rFonts w:ascii="Arial" w:eastAsia="Times New Roman" w:hAnsi="Arial" w:cs="Arial"/>
          <w:sz w:val="20"/>
          <w:szCs w:val="20"/>
        </w:rPr>
        <w:t xml:space="preserve"> caution to payers </w:t>
      </w:r>
      <w:r>
        <w:rPr>
          <w:rFonts w:ascii="Arial" w:eastAsia="Times New Roman" w:hAnsi="Arial" w:cs="Arial"/>
          <w:sz w:val="20"/>
          <w:szCs w:val="20"/>
        </w:rPr>
        <w:fldChar w:fldCharType="begin">
          <w:fldData xml:space="preserve">PEVuZE5vdGU+PENpdGU+PEF1dGhvcj5MZXdrb3dpY3o8L0F1dGhvcj48WWVhcj4yMDIzPC9ZZWFy
PjxSZWNOdW0+MzU8L1JlY051bT48RGlzcGxheVRleHQ+KExld2tvd2ljeiBldCBhbC4sIDIwMjMp
PC9EaXNwbGF5VGV4dD48cmVjb3JkPjxyZWMtbnVtYmVyPjM1PC9yZWMtbnVtYmVyPjxmb3JlaWdu
LWtleXM+PGtleSBhcHA9IkVOIiBkYi1pZD0id3ZzcGVycmFycGQydDdldjlhcXBzMndmd2YydmR2
dGQ1MHJzIiB0aW1lc3RhbXA9IjE3NDcwMzk5NjkiPjM1PC9rZXk+PC9mb3JlaWduLWtleXM+PHJl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L3NlY29uZGFyeS10aXRsZT48L3RpdGxlcz48cGFnZXM+ZTQ0NTg1PC9wYWdlcz48dm9sdW1lPjEx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PEVuZE5vdGU+PENpdGU+PEF1dGhvcj5MZXdrb3dpY3o8L0F1dGhvcj48WWVhcj4yMDIzPC9ZZWFy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=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(Lewkowicz et al., 2023)</w:t>
      </w:r>
      <w:r>
        <w:rPr>
          <w:rFonts w:ascii="Arial" w:eastAsia="Times New Roman" w:hAnsi="Arial" w:cs="Arial"/>
          <w:sz w:val="20"/>
          <w:szCs w:val="20"/>
        </w:rPr>
        <w:fldChar w:fldCharType="end"/>
      </w:r>
      <w:r>
        <w:rPr>
          <w:rFonts w:ascii="Arial" w:eastAsia="Times New Roman" w:hAnsi="Arial" w:cs="Arial"/>
          <w:sz w:val="20"/>
          <w:szCs w:val="20"/>
        </w:rPr>
        <w:t>.</w:t>
      </w:r>
    </w:p>
    <w:p w14:paraId="35805DF6"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Furthermore, risk assessors feed field measurements of contaminants and human exposure habits into MCS to capture the full spread of possible doses. A 2024 investigation of Egypt’s Siwa Oasis groundwater combined Monte Carlo draws with source-apportionment models and showed that cadmium, chromium, and lead pose carcinogenic risks well above U.S. EPA levels, especially for children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&lt;EndNote&gt;&lt;Cite&gt;&lt;Author&gt;Eid&lt;/Author&gt;&lt;Year&gt;2024&lt;/Year&gt;&lt;RecNum&gt;48&lt;/RecNum&gt;&lt;DisplayText&gt;(Eid et al., 2024)&lt;/DisplayText&gt;&lt;record&gt;&lt;rec-number&gt;48&lt;/rec-number&gt;&lt;foreign-keys&gt;&lt;key app="EN" db-id="tvv52e296s5pxge0dab5pws4azweptdd9wfz" timestamp="1748137589"&gt;48&lt;/key&gt;&lt;/foreign-keys&gt;&lt;ref-type name="Journal Article"&gt;17&lt;/ref-type&gt;&lt;contributors&gt;&lt;authors&gt;&lt;author&gt;Eid, Mohamed Hamdy&lt;/author&gt;&lt;author&gt;Mikita, Viktoria&lt;/author&gt;&lt;author&gt;Eissa, Mustafa&lt;/author&gt;&lt;author&gt;Ramadan, Hatem Saad&lt;/author&gt;&lt;author&gt;Mohamed, Essam A.&lt;/author&gt;&lt;author&gt;Abukhadra, Mostafa R.&lt;/author&gt;&lt;author&gt;El-Sherbeeny, Ahmed M.&lt;/author&gt;&lt;author&gt;Bellucci, Stefano&lt;/author&gt;&lt;author&gt;Kovács, Attila&lt;/author&gt;&lt;author&gt;Szűcs, Péter&lt;/author&gt;&lt;/authors&gt;&lt;/contributors&gt;&lt;titles&gt;&lt;title&gt;Monte Carlo simulation and PMF model for assessing human health risks associated with heavy metals in groundwater: a case study of the Nubian aquifer, Siwa depression, Egypt&lt;/title&gt;&lt;secondary-title&gt;Frontiers in Earth Science&lt;/secondary-title&gt;&lt;/titles&gt;&lt;periodical&gt;&lt;full-title&gt;Frontiers in Earth Science&lt;/full-title&gt;&lt;/periodical&gt;&lt;volume&gt;12&lt;/volume&gt;&lt;dates&gt;&lt;year&gt;2024&lt;/year&gt;&lt;/dates&gt;&lt;isbn&gt;2296-6463&lt;/isbn&gt;&lt;urls&gt;&lt;/urls&gt;&lt;electronic-resource-num&gt;10.3389/feart.2024.1431635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(Eid et al., 2024)</w:t>
      </w:r>
      <w:r>
        <w:rPr>
          <w:rFonts w:ascii="Arial" w:eastAsia="Times New Roman" w:hAnsi="Arial" w:cs="Arial"/>
          <w:sz w:val="20"/>
          <w:szCs w:val="20"/>
        </w:rPr>
        <w:fldChar w:fldCharType="end"/>
      </w:r>
      <w:r>
        <w:rPr>
          <w:rFonts w:ascii="Arial" w:eastAsia="Times New Roman" w:hAnsi="Arial" w:cs="Arial"/>
          <w:sz w:val="20"/>
          <w:szCs w:val="20"/>
        </w:rPr>
        <w:t>.</w:t>
      </w:r>
    </w:p>
    <w:p w14:paraId="18A1726C"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Across these settings, MCS converts hidden uncertainty into visible probability: instead of one answer, stakeholders get a risk curve or cost-effectiveness cloud that makes transparent both expected performance and worst-case tails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db-id="tvv52e296s5pxge0dab5pws4azweptdd9wfz" timestamp="1748137589"&gt;44&lt;/key&gt;&lt;/foreign-keys&gt;&lt;ref-type name="Journal Article"&gt;17&lt;/ref-type&gt;&lt;contributors&gt;&lt;authors&gt;&lt;author&gt;Kroese, Dirk P.&lt;/author&gt;&lt;author&gt;Brereton, Tim&lt;/author&gt;&lt;author&gt;Taimre, Thomas&lt;/author&gt;&lt;author&gt;Botev, Zdravko I.&lt;/author&gt;&lt;/authors&gt;&lt;/contributors&gt;&lt;titles&gt;&lt;title&gt;Why the Monte Carlo method is so important today&lt;/title&gt;&lt;secondary-title&gt;WIREs Computational Statistics&lt;/secondary-title&gt;&lt;/titles&gt;&lt;periodical&gt;&lt;full-title&gt;WIREs Computational Statistics&lt;/full-title&gt;&lt;/periodical&gt;&lt;pages&gt;386-392&lt;/pages&gt;&lt;volume&gt;6&lt;/volume&gt;&lt;number&gt;6&lt;/number&gt;&lt;section&gt;386&lt;/section&gt;&lt;dates&gt;&lt;year&gt;2014&lt;/year&gt;&lt;/dates&gt;&lt;isbn&gt;1939-5108&amp;#xD;1939-0068&lt;/isbn&gt;&lt;urls&gt;&lt;/urls&gt;&lt;electronic-resource-num&gt;10.1002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w:t>
      </w:r>
    </w:p>
    <w:p w14:paraId="04AF5AB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 xml:space="preserve">The expression below is the basic Monte-Carlo estimator. </w:t>
      </w:r>
    </w:p>
    <w:p w14:paraId="56383B9B" w14:textId="77777777" w:rsidR="00EF0AFE" w:rsidRDefault="00EF0AFE">
      <w:pPr>
        <w:spacing w:after="0" w:line="276" w:lineRule="auto"/>
        <w:jc w:val="both"/>
        <w:rPr>
          <w:rFonts w:ascii="Arial" w:eastAsia="Times New Roman" w:hAnsi="Arial" w:cs="Arial"/>
          <w:sz w:val="20"/>
          <w:szCs w:val="20"/>
        </w:rPr>
      </w:pPr>
    </w:p>
    <w:p w14:paraId="46537F5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6ED81BCE" wp14:editId="73AFAC03">
            <wp:extent cx="3209290" cy="666115"/>
            <wp:effectExtent l="0" t="0" r="6350" b="4445"/>
            <wp:docPr id="6" name="2384804F-3998-4D57-9195-F3826E40261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4804F-3998-4D57-9195-F3826E402611-6" descr="wps"/>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3209290" cy="666115"/>
                    </a:xfrm>
                    <a:prstGeom prst="rect">
                      <a:avLst/>
                    </a:prstGeom>
                  </pic:spPr>
                </pic:pic>
              </a:graphicData>
            </a:graphic>
          </wp:inline>
        </w:drawing>
      </w:r>
    </w:p>
    <w:p w14:paraId="0C488113"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To approximate an integral or, equivalently, the expected value of a function f under a probability distribution p(x), one draws N independent samples x1,…,</w:t>
      </w:r>
      <w:proofErr w:type="spellStart"/>
      <w:r>
        <w:rPr>
          <w:rFonts w:ascii="Arial" w:eastAsia="Times New Roman" w:hAnsi="Arial" w:cs="Arial"/>
          <w:sz w:val="20"/>
          <w:szCs w:val="20"/>
        </w:rPr>
        <w:t>xN</w:t>
      </w:r>
      <w:proofErr w:type="spellEnd"/>
      <w:r>
        <w:rPr>
          <w:rFonts w:ascii="Arial" w:eastAsia="Times New Roman" w:hAnsi="Arial" w:cs="Arial"/>
          <w:sz w:val="20"/>
          <w:szCs w:val="20"/>
        </w:rPr>
        <w:t xml:space="preserve"> from that distribution and then averages the function values; the resulting quantity I^N converges to the true expectation as N grows, by the law of large numbers, and its sampling variance falls at the canonical 1/N rate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&lt;EndNote&gt;&lt;Cite&gt;&lt;Author&gt;Kroese&lt;/Author&gt;&lt;Year&gt;2014&lt;/Year&gt;&lt;RecNum&gt;44&lt;/RecNum&gt;&lt;DisplayText&gt;(Kroese et al., 2014)&lt;/DisplayText&gt;&lt;record&gt;&lt;rec-number&gt;44&lt;/rec-number&gt;&lt;foreign-keys&gt;&lt;key app="EN" db-id="tvv52e296s5pxge0dab5pws4azweptdd9wfz" timestamp="1748137589"&gt;44&lt;/key&gt;&lt;/foreign-keys&gt;&lt;ref-type name="Journal Article"&gt;17&lt;/ref-type&gt;&lt;contributors&gt;&lt;authors&gt;&lt;author&gt;Kroese, Dirk P.&lt;/author&gt;&lt;author&gt;Brereton, Tim&lt;/author&gt;&lt;author&gt;Taimre, Thomas&lt;/author&gt;&lt;author&gt;Botev, Zdravko I.&lt;/author&gt;&lt;/authors&gt;&lt;/contributors&gt;&lt;titles&gt;&lt;title&gt;Why the Monte Carlo method is so important today&lt;/title&gt;&lt;secondary-title&gt;WIREs Computational Statistics&lt;/secondary-title&gt;&lt;/titles&gt;&lt;periodical&gt;&lt;full-title&gt;WIREs Computational Statistics&lt;/full-title&gt;&lt;/periodical&gt;&lt;pages&gt;386-392&lt;/pages&gt;&lt;volume&gt;6&lt;/volume&gt;&lt;number&gt;6&lt;/number&gt;&lt;section&gt;386&lt;/section&gt;&lt;dates&gt;&lt;year&gt;2014&lt;/year&gt;&lt;/dates&gt;&lt;isbn&gt;1939-5108&amp;#xD;1939-0068&lt;/isbn&gt;&lt;urls&gt;&lt;/urls&gt;&lt;electronic-resource-num&gt;10.1002/wics.1314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(Kroese et al., 2014)</w:t>
      </w:r>
      <w:r>
        <w:rPr>
          <w:rFonts w:ascii="Arial" w:eastAsia="Times New Roman" w:hAnsi="Arial" w:cs="Arial"/>
          <w:sz w:val="20"/>
          <w:szCs w:val="20"/>
        </w:rPr>
        <w:fldChar w:fldCharType="end"/>
      </w:r>
      <w:r>
        <w:rPr>
          <w:rFonts w:ascii="Arial" w:eastAsia="Times New Roman" w:hAnsi="Arial" w:cs="Arial"/>
          <w:sz w:val="20"/>
          <w:szCs w:val="20"/>
        </w:rPr>
        <w:t>.</w:t>
      </w:r>
    </w:p>
    <w:p w14:paraId="548C7B49" w14:textId="77777777" w:rsidR="00EF0AFE" w:rsidRDefault="00EF0AFE">
      <w:pPr>
        <w:spacing w:after="0" w:line="276" w:lineRule="auto"/>
        <w:jc w:val="both"/>
        <w:rPr>
          <w:rFonts w:ascii="Arial" w:eastAsia="Times New Roman" w:hAnsi="Arial" w:cs="Arial"/>
          <w:sz w:val="20"/>
          <w:szCs w:val="20"/>
        </w:rPr>
      </w:pPr>
    </w:p>
    <w:p w14:paraId="2C628101"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 xml:space="preserve">Regression Models </w:t>
      </w:r>
    </w:p>
    <w:p w14:paraId="59FBC2E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Regression models are statistical “rulers” that relate an outcome to one or more predictors while holding the other variables steady, letting researchers turn messy data into interpretable numbers </w:t>
      </w:r>
      <w:r>
        <w:rPr>
          <w:rFonts w:ascii="Arial" w:eastAsia="Times New Roman" w:hAnsi="Arial" w:cs="Arial"/>
          <w:sz w:val="20"/>
          <w:szCs w:val="20"/>
        </w:rPr>
        <w:fldChar w:fldCharType="begin">
          <w:fldData xml:space="preserve">PEVuZE5vdGU+PENpdGU+PEF1dGhvcj5Sb3VzdGFlaTwvQXV0aG9yPjxZZWFyPjIwMjQ8L1llYXI+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PEVuZE5vdGU+PENpdGU+PEF1dGhvcj5Sb3VzdGFlaTwvQXV0aG9yPjxZZWFyPjIwMjQ8L1llYXI+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(Roustaei, 2024; Zapf et al., 2024)</w:t>
      </w:r>
      <w:r>
        <w:rPr>
          <w:rFonts w:ascii="Arial" w:eastAsia="Times New Roman" w:hAnsi="Arial" w:cs="Arial"/>
          <w:sz w:val="20"/>
          <w:szCs w:val="20"/>
        </w:rPr>
        <w:fldChar w:fldCharType="end"/>
      </w:r>
      <w:r>
        <w:rPr>
          <w:rFonts w:ascii="Arial" w:eastAsia="Times New Roman" w:hAnsi="Arial" w:cs="Arial"/>
          <w:sz w:val="20"/>
          <w:szCs w:val="20"/>
        </w:rPr>
        <w:t xml:space="preserve">. They work by finding the line, curve, or set of coefficients that </w:t>
      </w:r>
      <w:proofErr w:type="spellStart"/>
      <w:r>
        <w:rPr>
          <w:rFonts w:ascii="Arial" w:eastAsia="Times New Roman" w:hAnsi="Arial" w:cs="Arial"/>
          <w:sz w:val="20"/>
          <w:szCs w:val="20"/>
        </w:rPr>
        <w:t>minimises</w:t>
      </w:r>
      <w:proofErr w:type="spellEnd"/>
      <w:r>
        <w:rPr>
          <w:rFonts w:ascii="Arial" w:eastAsia="Times New Roman" w:hAnsi="Arial" w:cs="Arial"/>
          <w:sz w:val="20"/>
          <w:szCs w:val="20"/>
        </w:rPr>
        <w:t xml:space="preserve"> the overall prediction error, producing slopes and intercepts whose units map directly onto clinical questions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&lt;EndNote&gt;&lt;Cite&gt;&lt;Author&gt;Roustaei&lt;/Author&gt;&lt;Year&gt;2024&lt;/Year&gt;&lt;RecNum&gt;49&lt;/RecNum&gt;&lt;DisplayText&gt;(Roustaei, 2024)&lt;/DisplayText&gt;&lt;record&gt;&lt;rec-number&gt;49&lt;/rec-number&gt;&lt;foreign-keys&gt;&lt;key app="EN" db-id="tvv52e296s5pxge0dab5pws4azweptdd9wfz" timestamp="1748137589"&gt;49&lt;/key&gt;&lt;/foreign-keys&gt;&lt;ref-type name="Journal Article"&gt;17&lt;/ref-type&gt;&lt;contributors&gt;&lt;authors&gt;&lt;author&gt;Roustaei, N.&lt;/author&gt;&lt;/authors&gt;&lt;/contributors&gt;&lt;auth-address&gt;Ophthalmology Department, IVORC Academic Foundation, Texas, USA.&lt;/auth-address&gt;&lt;titles&gt;&lt;title&gt;Application and interpretation of linear-regression analysis&lt;/title&gt;&lt;secondary-title&gt;Med Hypothesis Discov Innov Ophthalmol&lt;/secondary-title&gt;&lt;/titles&gt;&lt;periodical&gt;&lt;full-title&gt;Med Hypothesis Discov Innov Ophthalmol&lt;/full-title&gt;&lt;/periodical&gt;&lt;pages&gt;151-159&lt;/pages&gt;&lt;volume&gt;13&lt;/volume&gt;&lt;number&gt;3&lt;/number&gt;&lt;edition&gt;20241014&lt;/edition&gt;&lt;keywords&gt;&lt;keyword&gt;linear regression&lt;/keyword&gt;&lt;keyword&gt;ophthalmology&lt;/keyword&gt;&lt;keyword&gt;optometry&lt;/keyword&gt;&lt;keyword&gt;regression analyses&lt;/keyword&gt;&lt;keyword&gt;sample size&lt;/keyword&gt;&lt;keyword&gt;statistics&lt;/keyword&gt;&lt;/keywords&gt;&lt;dates&gt;&lt;year&gt;2024&lt;/year&gt;&lt;pub-dates&gt;&lt;date&gt;Fall&lt;/date&gt;&lt;/pub-dates&gt;&lt;/dates&gt;&lt;isbn&gt;2322-3219 (Electronic)&amp;#xD;2322-4436 (Print)&amp;#xD;2322-3219 (Linking)&lt;/isbn&gt;&lt;accession-num&gt;39507810&lt;/accession-num&gt;&lt;urls&gt;&lt;related-urls&gt;&lt;url&gt;https://www.ncbi.nlm.nih.gov/pubmed/39507810&lt;/url&gt;&lt;/related-urls&gt;&lt;/urls&gt;&lt;custom1&gt;None.&lt;/custom1&gt;&lt;custom2&gt;PMC11537238&lt;/custom2&gt;&lt;electronic-resource-num&gt;10.51329/mehdiophthal1506&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2A70F2F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There are different models of regression. Linear regression handles continuous outcomes such as intra-ocular pressure or serum cholesterol and reports easily interpreted “per-unit” changes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&lt;EndNote&gt;&lt;Cite&gt;&lt;Author&gt;Roustaei&lt;/Author&gt;&lt;Year&gt;2024&lt;/Year&gt;&lt;RecNum&gt;49&lt;/RecNum&gt;&lt;DisplayText&gt;(Roustaei, 2024)&lt;/DisplayText&gt;&lt;record&gt;&lt;rec-number&gt;49&lt;/rec-number&gt;&lt;foreign-keys&gt;&lt;key app="EN" db-id="tvv52e296s5pxge0dab5pws4azweptdd9wfz" timestamp="1748137589"&gt;49&lt;/key&gt;&lt;/foreign-keys&gt;&lt;ref-type name="Journal Article"&gt;17&lt;/ref-type&gt;&lt;contributors&gt;&lt;authors&gt;&lt;author&gt;Roustaei, N.&lt;/author&gt;&lt;/authors&gt;&lt;/contributors&gt;&lt;auth-address&gt;Ophthalmology Department, IVORC Academic Foundation, Texas, USA.&lt;/auth-address&gt;&lt;titles&gt;&lt;title&gt;Application and interpretation of linear-regression analysis&lt;/title&gt;&lt;secondary-title&gt;Med Hypothesis Discov Innov Ophthalmol&lt;/secondary-title&gt;&lt;/titles&gt;&lt;periodical&gt;&lt;full-title&gt;Med Hypothesis Discov Innov Ophthalmol&lt;/full-title&gt;&lt;/periodical&gt;&lt;pages&gt;151-159&lt;/pages&gt;&lt;volume&gt;13&lt;/volume&gt;&lt;number&gt;3&lt;/number&gt;&lt;edition&gt;20241014&lt;/edition&gt;&lt;keywords&gt;&lt;keyword&gt;linear regression&lt;/keyword&gt;&lt;keyword&gt;ophthalmology&lt;/keyword&gt;&lt;keyword&gt;optometry&lt;/keyword&gt;&lt;keyword&gt;regression analyses&lt;/keyword&gt;&lt;keyword&gt;sample size&lt;/keyword&gt;&lt;keyword&gt;statistics&lt;/keyword&gt;&lt;/keywords&gt;&lt;dates&gt;&lt;year&gt;2024&lt;/year&gt;&lt;pub-dates&gt;&lt;date&gt;Fall&lt;/date&gt;&lt;/pub-dates&gt;&lt;/dates&gt;&lt;isbn&gt;2322-3219 (Electronic)&amp;#xD;2322-4436 (Print)&amp;#xD;2322-3219 (Linking)&lt;/isbn&gt;&lt;accession-num&gt;39507810&lt;/accession-num&gt;&lt;urls&gt;&lt;related-urls&gt;&lt;url&gt;https://www.ncbi.nlm.nih.gov/pubmed/39507810&lt;/url&gt;&lt;/related-urls&gt;&lt;/urls&gt;&lt;custom1&gt;None.&lt;/custom1&gt;&lt;custom2&gt;PMC11537238&lt;/custom2&gt;&lt;electronic-resource-num&gt;10.51329/mehdiophthal1506&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4A256F1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3566EACC" wp14:editId="484A69C1">
            <wp:extent cx="4161790" cy="644525"/>
            <wp:effectExtent l="0" t="0" r="13970" b="10795"/>
            <wp:docPr id="10" name="2384804F-3998-4D57-9195-F3826E40261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84804F-3998-4D57-9195-F3826E402611-7" descr="wps"/>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4161790" cy="644525"/>
                    </a:xfrm>
                    <a:prstGeom prst="rect">
                      <a:avLst/>
                    </a:prstGeom>
                  </pic:spPr>
                </pic:pic>
              </a:graphicData>
            </a:graphic>
          </wp:inline>
        </w:drawing>
      </w:r>
    </w:p>
    <w:p w14:paraId="19233673"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The equation of linear regression is the standard multiple-linear-regression model; for each observation ‘I’, the outcome ‘y’ is described as the sum of an intercept β</w:t>
      </w:r>
      <w:r>
        <w:rPr>
          <w:rFonts w:ascii="Arial" w:eastAsia="Times New Roman" w:hAnsi="Arial" w:cs="Arial"/>
          <w:sz w:val="20"/>
          <w:szCs w:val="20"/>
          <w:vertAlign w:val="subscript"/>
        </w:rPr>
        <w:t>0</w:t>
      </w:r>
      <w:r>
        <w:rPr>
          <w:rFonts w:ascii="Arial" w:eastAsia="Times New Roman" w:hAnsi="Arial" w:cs="Arial"/>
          <w:sz w:val="20"/>
          <w:szCs w:val="20"/>
        </w:rPr>
        <w:t xml:space="preserve"> plus a weighted combination of ‘p’ predictor values </w:t>
      </w:r>
      <w:proofErr w:type="spellStart"/>
      <w:r>
        <w:rPr>
          <w:rFonts w:ascii="Arial" w:eastAsia="Times New Roman" w:hAnsi="Arial" w:cs="Arial"/>
          <w:sz w:val="20"/>
          <w:szCs w:val="20"/>
        </w:rPr>
        <w:t>x</w:t>
      </w:r>
      <w:r>
        <w:rPr>
          <w:rFonts w:ascii="Arial" w:eastAsia="Times New Roman" w:hAnsi="Arial" w:cs="Arial"/>
          <w:sz w:val="20"/>
          <w:szCs w:val="20"/>
          <w:vertAlign w:val="subscript"/>
        </w:rPr>
        <w:t>ik</w:t>
      </w:r>
      <w:proofErr w:type="spellEnd"/>
      <w:r>
        <w:rPr>
          <w:rFonts w:ascii="Arial" w:eastAsia="Times New Roman" w:hAnsi="Arial" w:cs="Arial"/>
          <w:sz w:val="20"/>
          <w:szCs w:val="20"/>
        </w:rPr>
        <w:t>, where the weight (or slope) attached to the k</w:t>
      </w:r>
      <w:r>
        <w:rPr>
          <w:rFonts w:ascii="Arial" w:eastAsia="Times New Roman" w:hAnsi="Arial" w:cs="Arial"/>
          <w:sz w:val="20"/>
          <w:szCs w:val="20"/>
          <w:vertAlign w:val="superscript"/>
        </w:rPr>
        <w:t>th</w:t>
      </w:r>
      <w:r>
        <w:rPr>
          <w:rFonts w:ascii="Arial" w:eastAsia="Times New Roman" w:hAnsi="Arial" w:cs="Arial"/>
          <w:sz w:val="20"/>
          <w:szCs w:val="20"/>
        </w:rPr>
        <w:t xml:space="preserve"> predictor is β</w:t>
      </w:r>
      <w:r>
        <w:rPr>
          <w:rFonts w:ascii="Arial" w:eastAsia="Times New Roman" w:hAnsi="Arial" w:cs="Arial"/>
          <w:sz w:val="20"/>
          <w:szCs w:val="20"/>
          <w:vertAlign w:val="subscript"/>
        </w:rPr>
        <w:t>k</w:t>
      </w:r>
      <w:r>
        <w:rPr>
          <w:rFonts w:ascii="Arial" w:eastAsia="Times New Roman" w:hAnsi="Arial" w:cs="Arial"/>
          <w:sz w:val="20"/>
          <w:szCs w:val="20"/>
        </w:rPr>
        <w:t xml:space="preserve">; the difference between the value predicted by this linear combination and the value actually observed is captured by the error term </w:t>
      </w:r>
      <w:proofErr w:type="spellStart"/>
      <w:r>
        <w:rPr>
          <w:rFonts w:ascii="Arial" w:eastAsia="Times New Roman" w:hAnsi="Arial" w:cs="Arial"/>
          <w:sz w:val="20"/>
          <w:szCs w:val="20"/>
        </w:rPr>
        <w:t>ε</w:t>
      </w:r>
      <w:r>
        <w:rPr>
          <w:rFonts w:ascii="Arial" w:eastAsia="Times New Roman" w:hAnsi="Arial" w:cs="Arial"/>
          <w:sz w:val="20"/>
          <w:szCs w:val="20"/>
          <w:vertAlign w:val="subscript"/>
        </w:rPr>
        <w:t>i</w:t>
      </w:r>
      <w:proofErr w:type="spellEnd"/>
      <w:r>
        <w:rPr>
          <w:rFonts w:ascii="Arial" w:eastAsia="Times New Roman" w:hAnsi="Arial" w:cs="Arial"/>
          <w:sz w:val="20"/>
          <w:szCs w:val="20"/>
        </w:rPr>
        <w:t>, which is assumed to be independently and identically distributed with mean zero and constant variance σ</w:t>
      </w:r>
      <w:r>
        <w:rPr>
          <w:rFonts w:ascii="Arial" w:eastAsia="Times New Roman" w:hAnsi="Arial" w:cs="Arial"/>
          <w:sz w:val="20"/>
          <w:szCs w:val="20"/>
          <w:vertAlign w:val="superscript"/>
        </w:rPr>
        <w:t xml:space="preserve">2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&lt;EndNote&gt;&lt;Cite&gt;&lt;Author&gt;Zapf&lt;/Author&gt;&lt;Year&gt;2024&lt;/Year&gt;&lt;RecNum&gt;50&lt;/RecNum&gt;&lt;DisplayText&gt;(Zapf et al., 2024)&lt;/DisplayText&gt;&lt;record&gt;&lt;rec-number&gt;50&lt;/rec-number&gt;&lt;foreign-keys&gt;&lt;key app="EN" db-id="tvv52e296s5pxge0dab5pws4azweptdd9wfz" timestamp="1748137589"&gt;50&lt;/key&gt;&lt;/foreign-keys&gt;&lt;ref-type name="Journal Article"&gt;17&lt;/ref-type&gt;&lt;contributors&gt;&lt;authors&gt;&lt;author&gt;Zapf, A.&lt;/author&gt;&lt;author&gt;Wiessner, C.&lt;/author&gt;&lt;author&gt;Konig, I. R.&lt;/author&gt;&lt;/authors&gt;&lt;/contributors&gt;&lt;auth-address&gt;Institute of Medical Biometry and Epidemiology, University Medical Center Hamburg-Eppendorf (UKE), Hamburg, Germany; Institute of Medical Biometry and Statistics, University of Lubeck, Lubeck, Germany.&lt;/auth-address&gt;&lt;titles&gt;&lt;title&gt;Regression Analyses and Their Particularities in Observational Studies-Part 32 of a Series on Evaluation of Scientific Publications&lt;/title&gt;&lt;secondary-title&gt;Dtsch Arztebl Int&lt;/secondary-title&gt;&lt;/titles&gt;&lt;periodical&gt;&lt;full-title&gt;Dtsch Arztebl Int&lt;/full-title&gt;&lt;/periodical&gt;&lt;pages&gt;128-134&lt;/pages&gt;&lt;volume&gt;121&lt;/volume&gt;&lt;number&gt;4&lt;/number&gt;&lt;keywords&gt;&lt;keyword&gt;Humans&lt;/keyword&gt;&lt;keyword&gt;Regression Analysis&lt;/keyword&gt;&lt;keyword&gt;*Models, Statistical&lt;/keyword&gt;&lt;keyword&gt;*Research Design&lt;/keyword&gt;&lt;keyword&gt;Logistic Models&lt;/keyword&gt;&lt;keyword&gt;Observational Studies as Topic&lt;/keyword&gt;&lt;/keywords&gt;&lt;dates&gt;&lt;year&gt;2024&lt;/year&gt;&lt;pub-dates&gt;&lt;date&gt;Feb 23&lt;/date&gt;&lt;/pub-dates&gt;&lt;/dates&gt;&lt;isbn&gt;1866-0452 (Electronic)&amp;#xD;1866-0452 (Linking)&lt;/isbn&gt;&lt;accession-num&gt;38231741&lt;/accession-num&gt;&lt;urls&gt;&lt;related-urls&gt;&lt;url&gt;https://www.ncbi.nlm.nih.gov/pubmed/38231741&lt;/url&gt;&lt;/related-urls&gt;&lt;/urls&gt;&lt;custom2&gt;PMC11019761&lt;/custom2&gt;&lt;electronic-resource-num&gt;10.3238/arztebl.m2023.0278&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(Zapf et al., 2024)</w:t>
      </w:r>
      <w:r>
        <w:rPr>
          <w:rFonts w:ascii="Arial" w:eastAsia="Times New Roman" w:hAnsi="Arial" w:cs="Arial"/>
          <w:sz w:val="20"/>
          <w:szCs w:val="20"/>
        </w:rPr>
        <w:fldChar w:fldCharType="end"/>
      </w:r>
      <w:r>
        <w:rPr>
          <w:rFonts w:ascii="Arial" w:eastAsia="Times New Roman" w:hAnsi="Arial" w:cs="Arial"/>
          <w:sz w:val="20"/>
          <w:szCs w:val="20"/>
        </w:rPr>
        <w:t>.</w:t>
      </w:r>
    </w:p>
    <w:p w14:paraId="76EC87A1"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Furthermore, logistic regression wraps the same idea in an S-shaped (sigmoid) link so that coefficients translate into odds ratios for yes/no events, an approach widely used in cancer risk prediction and treatment response studies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&lt;EndNote&gt;&lt;Cite&gt;&lt;Author&gt;Kumar&lt;/Author&gt;&lt;Year&gt;2023&lt;/Year&gt;&lt;RecNum&gt;51&lt;/RecNum&gt;&lt;DisplayText&gt;(Kumar &amp;amp; Gota, 2023)&lt;/DisplayText&gt;&lt;record&gt;&lt;rec-number&gt;51&lt;/rec-number&gt;&lt;foreign-keys&gt;&lt;key app="EN" db-id="tvv52e296s5pxge0dab5pws4azweptdd9wfz" timestamp="1748137589"&gt;51&lt;/key&gt;&lt;/foreign-keys&gt;&lt;ref-type name="Journal Article"&gt;17&lt;/ref-type&gt;&lt;contributors&gt;&lt;authors&gt;&lt;author&gt;Kumar, Sharath&lt;/author&gt;&lt;author&gt;Gota, Vikram&lt;/author&gt;&lt;/authors&gt;&lt;/contributors&gt;&lt;titles&gt;&lt;title&gt;Logistic regression in cancer research: A narrative review of the concept, analysis, and interpretation&lt;/title&gt;&lt;secondary-title&gt;Cancer Research, Statistics, and Treatment&lt;/secondary-title&gt;&lt;/titles&gt;&lt;periodical&gt;&lt;full-title&gt;Cancer Research, Statistics, and Treatment&lt;/full-title&gt;&lt;/periodical&gt;&lt;pages&gt;573-578&lt;/pages&gt;&lt;volume&gt;6&lt;/volume&gt;&lt;number&gt;4&lt;/number&gt;&lt;section&gt;573&lt;/section&gt;&lt;dates&gt;&lt;year&gt;2023&lt;/year&gt;&lt;/dates&gt;&lt;isbn&gt;2590-3233&amp;#xD;2590-3225&lt;/isbn&gt;&lt;urls&gt;&lt;/urls&gt;&lt;electronic-resource-num&gt;10.4103/crst.crst_293_23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(Kumar &amp; Gota, 2023)</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6B1C31FB"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69C7DC30" wp14:editId="33571DCA">
            <wp:extent cx="2959735" cy="645160"/>
            <wp:effectExtent l="0" t="0" r="12065" b="10160"/>
            <wp:docPr id="11" name="2384804F-3998-4D57-9195-F3826E40261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84804F-3998-4D57-9195-F3826E402611-8" descr="wps"/>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2959735" cy="645160"/>
                    </a:xfrm>
                    <a:prstGeom prst="rect">
                      <a:avLst/>
                    </a:prstGeom>
                  </pic:spPr>
                </pic:pic>
              </a:graphicData>
            </a:graphic>
          </wp:inline>
        </w:drawing>
      </w:r>
    </w:p>
    <w:p w14:paraId="33B66C2F"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expression for logistic regression is shown above. The log-odds change linearly with the covariates, and those changes are governed by the beta coefficients; exponentiating both sides converts the linear predictor into the familiar S-shaped probability curve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&lt;EndNote&gt;&lt;Cite&gt;&lt;Author&gt;Kumar&lt;/Author&gt;&lt;Year&gt;2023&lt;/Year&gt;&lt;RecNum&gt;51&lt;/RecNum&gt;&lt;DisplayText&gt;(Kumar &amp;amp; Gota, 2023)&lt;/DisplayText&gt;&lt;record&gt;&lt;rec-number&gt;51&lt;/rec-number&gt;&lt;foreign-keys&gt;&lt;key app="EN" db-id="tvv52e296s5pxge0dab5pws4azweptdd9wfz" timestamp="1748137589"&gt;51&lt;/key&gt;&lt;/foreign-keys&gt;&lt;ref-type name="Journal Article"&gt;17&lt;/ref-type&gt;&lt;contributors&gt;&lt;authors&gt;&lt;author&gt;Kumar, Sharath&lt;/author&gt;&lt;author&gt;Gota, Vikram&lt;/author&gt;&lt;/authors&gt;&lt;/contributors&gt;&lt;titles&gt;&lt;title&gt;Logistic regression in cancer research: A narrative review of the concept, analysis, and interpretation&lt;/title&gt;&lt;secondary-title&gt;Cancer Research, Statistics, and Treatment&lt;/secondary-title&gt;&lt;/titles&gt;&lt;periodical&gt;&lt;full-title&gt;Cancer Research, Statistics, and Treatment&lt;/full-title&gt;&lt;/periodical&gt;&lt;pages&gt;573-578&lt;/pages&gt;&lt;volume&gt;6&lt;/volume&gt;&lt;number&gt;4&lt;/number&gt;&lt;section&gt;573&lt;/section&gt;&lt;dates&gt;&lt;year&gt;2023&lt;/year&gt;&lt;/dates&gt;&lt;isbn&gt;2590-3233&amp;#xD;2590-3225&lt;/isbn&gt;&lt;urls&gt;&lt;/urls&gt;&lt;electronic-resource-num&gt;10.4103/crst.crst_293_23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(Kumar &amp; Gota, 2023)</w:t>
      </w:r>
      <w:r>
        <w:rPr>
          <w:rFonts w:ascii="Arial" w:eastAsia="Times New Roman" w:hAnsi="Arial" w:cs="Arial"/>
          <w:sz w:val="20"/>
          <w:szCs w:val="20"/>
        </w:rPr>
        <w:fldChar w:fldCharType="end"/>
      </w:r>
      <w:r>
        <w:rPr>
          <w:rFonts w:ascii="Arial" w:eastAsia="Times New Roman" w:hAnsi="Arial" w:cs="Arial"/>
          <w:sz w:val="20"/>
          <w:szCs w:val="20"/>
        </w:rPr>
        <w:t>.</w:t>
      </w:r>
    </w:p>
    <w:p w14:paraId="7861269B"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Cox proportional-hazards regression extends the framework to time-to-event data; a recent machine-learning variant, “stable Cox,” explicitly guards against distribution shifts between hospitals or cohorts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&lt;EndNote&gt;&lt;Cite&gt;&lt;Author&gt;Fan&lt;/Author&gt;&lt;Year&gt;2024&lt;/Year&gt;&lt;RecNum&gt;52&lt;/RecNum&gt;&lt;DisplayText&gt;(Fan et al., 2024)&lt;/DisplayText&gt;&lt;record&gt;&lt;rec-number&gt;52&lt;/rec-number&gt;&lt;foreign-keys&gt;&lt;key app="EN" db-id="tvv52e296s5pxge0dab5pws4azweptdd9wfz" timestamp="1748137589"&gt;52&lt;/key&gt;&lt;/foreign-keys&gt;&lt;ref-type name="Journal Article"&gt;17&lt;/ref-type&gt;&lt;contributors&gt;&lt;authors&gt;&lt;author&gt;Fan, Shaohua&lt;/author&gt;&lt;author&gt;Xu, Renzhe&lt;/author&gt;&lt;author&gt;Dong, Qian&lt;/author&gt;&lt;author&gt;He, Yue&lt;/author&gt;&lt;author&gt;Chang, Cheng&lt;/author&gt;&lt;author&gt;Cui, Peng&lt;/author&gt;&lt;/authors&gt;&lt;/contributors&gt;&lt;titles&gt;&lt;title&gt;Stable Cox regression for survival analysis under distribution shifts&lt;/title&gt;&lt;secondary-title&gt;Nature Machine Intelligence&lt;/secondary-title&gt;&lt;/titles&gt;&lt;periodical&gt;&lt;full-title&gt;Nature Machine Intelligence&lt;/full-title&gt;&lt;/periodical&gt;&lt;pages&gt;1525-1541&lt;/pages&gt;&lt;volume&gt;6&lt;/volume&gt;&lt;number&gt;12&lt;/number&gt;&lt;section&gt;1525&lt;/section&gt;&lt;dates&gt;&lt;year&gt;2024&lt;/year&gt;&lt;/dates&gt;&lt;isbn&gt;2522-5839&lt;/isbn&gt;&lt;urls&gt;&lt;/urls&gt;&lt;electronic-resource-num&gt;10.1038/s42256-024-00932-5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(Fan et al.,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4212F8D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114300" distR="114300" wp14:anchorId="301EADFE" wp14:editId="2405BA6C">
            <wp:extent cx="2256790" cy="276860"/>
            <wp:effectExtent l="0" t="0" r="0" b="12700"/>
            <wp:docPr id="12" name="2384804F-3998-4D57-9195-F3826E40261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4804F-3998-4D57-9195-F3826E402611-9" descr="wps"/>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2256790" cy="276860"/>
                    </a:xfrm>
                    <a:prstGeom prst="rect">
                      <a:avLst/>
                    </a:prstGeom>
                  </pic:spPr>
                </pic:pic>
              </a:graphicData>
            </a:graphic>
          </wp:inline>
        </w:drawing>
      </w:r>
    </w:p>
    <w:p w14:paraId="6CE19670"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baseline hazard in the Cox regression above captures how the underlying risk changes over time when every covariate is zero, while the exponentiated linear predictor scales that baseline up or down according to the person’s characteristics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&lt;EndNote&gt;&lt;Cite&gt;&lt;Author&gt;Fan&lt;/Author&gt;&lt;Year&gt;2024&lt;/Year&gt;&lt;RecNum&gt;52&lt;/RecNum&gt;&lt;DisplayText&gt;(Fan et al., 2024)&lt;/DisplayText&gt;&lt;record&gt;&lt;rec-number&gt;52&lt;/rec-number&gt;&lt;foreign-keys&gt;&lt;key app="EN" db-id="tvv52e296s5pxge0dab5pws4azweptdd9wfz" timestamp="1748137589"&gt;52&lt;/key&gt;&lt;/foreign-keys&gt;&lt;ref-type name="Journal Article"&gt;17&lt;/ref-type&gt;&lt;contributors&gt;&lt;authors&gt;&lt;author&gt;Fan, Shaohua&lt;/author&gt;&lt;author&gt;Xu, Renzhe&lt;/author&gt;&lt;author&gt;Dong, Qian&lt;/author&gt;&lt;author&gt;He, Yue&lt;/author&gt;&lt;author&gt;Chang, Cheng&lt;/author&gt;&lt;author&gt;Cui, Peng&lt;/author&gt;&lt;/authors&gt;&lt;/contributors&gt;&lt;titles&gt;&lt;title&gt;Stable Cox regression for survival analysis under distribution shifts&lt;/title&gt;&lt;secondary-title&gt;Nature Machine Intelligence&lt;/secondary-title&gt;&lt;/titles&gt;&lt;periodical&gt;&lt;full-title&gt;Nature Machine Intelligence&lt;/full-title&gt;&lt;/periodical&gt;&lt;pages&gt;1525-1541&lt;/pages&gt;&lt;volume&gt;6&lt;/volume&gt;&lt;number&gt;12&lt;/number&gt;&lt;section&gt;1525&lt;/section&gt;&lt;dates&gt;&lt;year&gt;2024&lt;/year&gt;&lt;/dates&gt;&lt;isbn&gt;2522-5839&lt;/isbn&gt;&lt;urls&gt;&lt;/urls&gt;&lt;electronic-resource-num&gt;10.1038/s42256-024-00932-5&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(Fan et al., 2024)</w:t>
      </w:r>
      <w:r>
        <w:rPr>
          <w:rFonts w:ascii="Arial" w:eastAsia="Times New Roman" w:hAnsi="Arial" w:cs="Arial"/>
          <w:sz w:val="20"/>
          <w:szCs w:val="20"/>
        </w:rPr>
        <w:fldChar w:fldCharType="end"/>
      </w:r>
      <w:r>
        <w:rPr>
          <w:rFonts w:ascii="Arial" w:eastAsia="Times New Roman" w:hAnsi="Arial" w:cs="Arial"/>
          <w:sz w:val="20"/>
          <w:szCs w:val="20"/>
        </w:rPr>
        <w:t>.</w:t>
      </w:r>
    </w:p>
    <w:p w14:paraId="25553F53"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When patients are clustered within wards or hospitals, multilevel (mixed-effects) regression adds random terms so that within-cluster and between-cluster information are disentangled, avoiding spuriously narrow confidence intervals </w:t>
      </w:r>
      <w:r>
        <w:rPr>
          <w:rFonts w:ascii="Arial" w:eastAsia="Times New Roman" w:hAnsi="Arial" w:cs="Arial"/>
          <w:sz w:val="20"/>
          <w:szCs w:val="20"/>
        </w:rPr>
        <w:fldChar w:fldCharType="begin">
          <w:fldData xml:space="preserve">PEVuZE5vdGU+PENpdGU+PEF1dGhvcj5BdXN0aW48L0F1dGhvcj48WWVhcj4yMDI0PC9ZZWFyPjxS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PEVuZE5vdGU+PENpdGU+PEF1dGhvcj5BdXN0aW48L0F1dGhvcj48WWVhcj4yMDI0PC9ZZWFyPjxS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(Austin et al., 2024)</w:t>
      </w:r>
      <w:r>
        <w:rPr>
          <w:rFonts w:ascii="Arial" w:eastAsia="Times New Roman" w:hAnsi="Arial" w:cs="Arial"/>
          <w:sz w:val="20"/>
          <w:szCs w:val="20"/>
        </w:rPr>
        <w:fldChar w:fldCharType="end"/>
      </w:r>
      <w:r>
        <w:rPr>
          <w:rFonts w:ascii="Arial" w:eastAsia="Times New Roman" w:hAnsi="Arial" w:cs="Arial"/>
          <w:sz w:val="20"/>
          <w:szCs w:val="20"/>
        </w:rPr>
        <w:t>.</w:t>
      </w:r>
    </w:p>
    <w:p w14:paraId="526B17B6"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 xml:space="preserve">Across all models, good practice starts with a prespecified, clinically plausible variable list, continues with assumption checks (e.g., linearity, proportional hazards, independence), and finishes with internal validation or </w:t>
      </w:r>
      <w:proofErr w:type="spellStart"/>
      <w:r>
        <w:rPr>
          <w:rFonts w:ascii="Arial" w:eastAsia="Times New Roman" w:hAnsi="Arial" w:cs="Arial"/>
          <w:sz w:val="20"/>
          <w:szCs w:val="20"/>
        </w:rPr>
        <w:t>penalisation</w:t>
      </w:r>
      <w:proofErr w:type="spellEnd"/>
      <w:r>
        <w:rPr>
          <w:rFonts w:ascii="Arial" w:eastAsia="Times New Roman" w:hAnsi="Arial" w:cs="Arial"/>
          <w:sz w:val="20"/>
          <w:szCs w:val="20"/>
        </w:rPr>
        <w:t xml:space="preserve"> to tame over-fitting </w:t>
      </w:r>
      <w:r>
        <w:rPr>
          <w:rFonts w:ascii="Arial" w:eastAsia="Times New Roman" w:hAnsi="Arial" w:cs="Arial"/>
          <w:sz w:val="20"/>
          <w:szCs w:val="20"/>
        </w:rPr>
        <w:fldChar w:fldCharType="begin">
          <w:fldData xml:space="preserve">PEVuZE5vdGU+PENpdGU+PEF1dGhvcj5FZnRoaW1pb3U8L0F1dGhvcj48WWVhcj4yMDI0PC9ZZWFy
PjxSZWNOdW0+NDI8L1JlY051bT48RGlzcGxheVRleHQ+KEVmdGhpbWlvdSBldCBhbC4sIDIwMjQp
PC9EaXNwbGF5VGV4dD48cmVjb3JkPjxyZWMtbnVtYmVyPjQyPC9yZWMtbnVtYmVyPjxmb3JlaWdu
LWtleXM+PGtleSBhcHA9IkVOIiBkYi1pZD0id3ZzcGVycmFycGQydDdldjlhcXBzMndmd2YydmR2
dGQ1MHJzIiB0aW1lc3RhbXA9IjE3NDcwMzk5NjkiPjQyPC9rZXk+PC9mb3JlaWduLWtleXM+PHJl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PEVuZE5vdGU+PENpdGU+PEF1dGhvcj5FZnRoaW1pb3U8L0F1dGhvcj48WWVhcj4yMDI0PC9ZZWFy
PjxSZWNOdW0+NTQ8L1JlY051bT48RGlzcGxheVRleHQ+KEVmdGhpbWlvdSBldCBhbC4sIDIwMjQp
PC9EaXNwbGF5VGV4dD48cmVjb3JkPjxyZWMtbnVtYmVyPjU0PC9yZWMtbnVtYmVyPjxmb3JlaWdu
LWtleXM+PGtleSBhcHA9IkVOIiBkYi1pZD0idHZ2NTJlMjk2czVweGdlMGRhYjVwd3M0YXp3ZXB0
ZGQ5d2Z6IiB0aW1lc3RhbXA9IjE3NDgxMzc1ODkiPjU0PC9rZXk+PC9mb3JlaWduLWtleXM+PHJl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(Efthimiou et al., 2024)</w:t>
      </w:r>
      <w:r>
        <w:rPr>
          <w:rFonts w:ascii="Arial" w:eastAsia="Times New Roman" w:hAnsi="Arial" w:cs="Arial"/>
          <w:sz w:val="20"/>
          <w:szCs w:val="20"/>
        </w:rPr>
        <w:fldChar w:fldCharType="end"/>
      </w:r>
      <w:r>
        <w:rPr>
          <w:rFonts w:ascii="Arial" w:eastAsia="Times New Roman" w:hAnsi="Arial" w:cs="Arial"/>
          <w:sz w:val="20"/>
          <w:szCs w:val="20"/>
        </w:rPr>
        <w:t xml:space="preserve">. Observational studies need extra care: causal diagrams help distinguish confounders from mediators or colliders before any coefficients are estimated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&lt;EndNote&gt;&lt;Cite&gt;&lt;Author&gt;Zapf&lt;/Author&gt;&lt;Year&gt;2024&lt;/Year&gt;&lt;RecNum&gt;50&lt;/RecNum&gt;&lt;DisplayText&gt;(Zapf et al., 2024)&lt;/DisplayText&gt;&lt;record&gt;&lt;rec-number&gt;50&lt;/rec-number&gt;&lt;foreign-keys&gt;&lt;key app="EN" db-id="tvv52e296s5pxge0dab5pws4azweptdd9wfz" timestamp="1748137589"&gt;50&lt;/key&gt;&lt;/foreign-keys&gt;&lt;ref-type name="Journal Article"&gt;17&lt;/ref-type&gt;&lt;contributors&gt;&lt;authors&gt;&lt;author&gt;Zapf, A.&lt;/author&gt;&lt;author&gt;Wiessner, C.&lt;/author&gt;&lt;author&gt;Konig, I. R.&lt;/author&gt;&lt;/authors&gt;&lt;/contributors&gt;&lt;auth-address&gt;Institute of Medical Biometry and Epidemiology, University Medical Center Hamburg-Eppendorf (UKE), Hamburg, Germany; Institute of Medical Biometry and Statistics, University of Lubeck, Lubeck, Germany.&lt;/auth-address&gt;&lt;titles&gt;&lt;title&gt;Regression Analyses and Their Particularities in Observational Studies-Part 32 of a Series on Evaluation of Scientific Publications&lt;/title&gt;&lt;secondary-title&gt;Dtsch Arztebl Int&lt;/secondary-title&gt;&lt;/titles&gt;&lt;periodical&gt;&lt;full-title&gt;Dtsch Arztebl Int&lt;/full-title&gt;&lt;/periodical&gt;&lt;pages&gt;128-134&lt;/pages&gt;&lt;volume&gt;121&lt;/volume&gt;&lt;number&gt;4&lt;/number&gt;&lt;keywords&gt;&lt;keyword&gt;Humans&lt;/keyword&gt;&lt;keyword&gt;Regression Analysis&lt;/keyword&gt;&lt;keyword&gt;*Models, Statistical&lt;/keyword&gt;&lt;keyword&gt;*Research Design&lt;/keyword&gt;&lt;keyword&gt;Logistic Models&lt;/keyword&gt;&lt;keyword&gt;Observational Studies as Topic&lt;/keyword&gt;&lt;/keywords&gt;&lt;dates&gt;&lt;year&gt;2024&lt;/year&gt;&lt;pub-dates&gt;&lt;date&gt;Feb 23&lt;/date&gt;&lt;/pub-dates&gt;&lt;/dates&gt;&lt;isbn&gt;1866-0452 (Electronic)&amp;#xD;1866-0452 (Linking)&lt;/isbn&gt;&lt;accession-num&gt;38231741&lt;/accession-num&gt;&lt;urls&gt;&lt;related-urls&gt;&lt;url&gt;https://www.ncbi.nlm.nih.gov/pubmed/38231741&lt;/url&gt;&lt;/related-urls&gt;&lt;/urls&gt;&lt;custom2&gt;PMC11019761&lt;/custom2&gt;&lt;electronic-resource-num&gt;10.3238/arztebl.m2023.0278&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(Zapf et al., 2024)</w:t>
      </w:r>
      <w:r>
        <w:rPr>
          <w:rFonts w:ascii="Arial" w:eastAsia="Times New Roman" w:hAnsi="Arial" w:cs="Arial"/>
          <w:sz w:val="20"/>
          <w:szCs w:val="20"/>
        </w:rPr>
        <w:fldChar w:fldCharType="end"/>
      </w:r>
      <w:r>
        <w:rPr>
          <w:rFonts w:ascii="Arial" w:eastAsia="Times New Roman" w:hAnsi="Arial" w:cs="Arial"/>
          <w:sz w:val="20"/>
          <w:szCs w:val="20"/>
        </w:rPr>
        <w:t xml:space="preserve">. Diagnostics such as residual plots, R-squared, or calibration curves show whether the model’s story matches the data it was given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&lt;EndNote&gt;&lt;Cite&gt;&lt;Author&gt;Roustaei&lt;/Author&gt;&lt;Year&gt;2024&lt;/Year&gt;&lt;RecNum&gt;49&lt;/RecNum&gt;&lt;DisplayText&gt;(Roustaei, 2024)&lt;/DisplayText&gt;&lt;record&gt;&lt;rec-number&gt;49&lt;/rec-number&gt;&lt;foreign-keys&gt;&lt;key app="EN" db-id="tvv52e296s5pxge0dab5pws4azweptdd9wfz" timestamp="1748137589"&gt;49&lt;/key&gt;&lt;/foreign-keys&gt;&lt;ref-type name="Journal Article"&gt;17&lt;/ref-type&gt;&lt;contributors&gt;&lt;authors&gt;&lt;author&gt;Roustaei, N.&lt;/author&gt;&lt;/authors&gt;&lt;/contributors&gt;&lt;auth-address&gt;Ophthalmology Department, IVORC Academic Foundation, Texas, USA.&lt;/auth-address&gt;&lt;titles&gt;&lt;title&gt;Application and interpretation of linear-regression analysis&lt;/title&gt;&lt;secondary-title&gt;Med Hypothesis Discov Innov Ophthalmol&lt;/secondary-title&gt;&lt;/titles&gt;&lt;periodical&gt;&lt;full-title&gt;Med Hypothesis Discov Innov Ophthalmol&lt;/full-title&gt;&lt;/periodical&gt;&lt;pages&gt;151-159&lt;/pages&gt;&lt;volume&gt;13&lt;/volume&gt;&lt;number&gt;3&lt;/number&gt;&lt;edition&gt;20241014&lt;/edition&gt;&lt;keywords&gt;&lt;keyword&gt;linear regression&lt;/keyword&gt;&lt;keyword&gt;ophthalmology&lt;/keyword&gt;&lt;keyword&gt;optometry&lt;/keyword&gt;&lt;keyword&gt;regression analyses&lt;/keyword&gt;&lt;keyword&gt;sample size&lt;/keyword&gt;&lt;keyword&gt;statistics&lt;/keyword&gt;&lt;/keywords&gt;&lt;dates&gt;&lt;year&gt;2024&lt;/year&gt;&lt;pub-dates&gt;&lt;date&gt;Fall&lt;/date&gt;&lt;/pub-dates&gt;&lt;/dates&gt;&lt;isbn&gt;2322-3219 (Electronic)&amp;#xD;2322-4436 (Print)&amp;#xD;2322-3219 (Linking)&lt;/isbn&gt;&lt;accession-num&gt;39507810&lt;/accession-num&gt;&lt;urls&gt;&lt;related-urls&gt;&lt;url&gt;https://www.ncbi.nlm.nih.gov/pubmed/39507810&lt;/url&gt;&lt;/related-urls&gt;&lt;/urls&gt;&lt;custom1&gt;None.&lt;/custom1&gt;&lt;custom2&gt;PMC11537238&lt;/custom2&gt;&lt;electronic-resource-num&gt;10.51329/mehdiophthal1506&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(Roustaei, 2024)</w:t>
      </w:r>
      <w:r>
        <w:rPr>
          <w:rFonts w:ascii="Arial" w:eastAsia="Times New Roman" w:hAnsi="Arial" w:cs="Arial"/>
          <w:sz w:val="20"/>
          <w:szCs w:val="20"/>
        </w:rPr>
        <w:fldChar w:fldCharType="end"/>
      </w:r>
      <w:r>
        <w:rPr>
          <w:rFonts w:ascii="Arial" w:eastAsia="Times New Roman" w:hAnsi="Arial" w:cs="Arial"/>
          <w:sz w:val="20"/>
          <w:szCs w:val="20"/>
        </w:rPr>
        <w:t xml:space="preserve">. For decision making, effect sizes from logistic models, hazard ratios from Cox models, or predicted risk curves can be paired with net-benefit analyses to reveal clinical utility </w:t>
      </w:r>
      <w:r>
        <w:rPr>
          <w:rFonts w:ascii="Arial" w:eastAsia="Times New Roman" w:hAnsi="Arial" w:cs="Arial"/>
          <w:sz w:val="20"/>
          <w:szCs w:val="20"/>
        </w:rPr>
        <w:fldChar w:fldCharType="begin">
          <w:fldData xml:space="preserve">PEVuZE5vdGU+PENpdGU+PEF1dGhvcj5FZnRoaW1pb3U8L0F1dGhvcj48WWVhcj4yMDI0PC9ZZWFy
PjxSZWNOdW0+NDI8L1JlY051bT48RGlzcGxheVRleHQ+KEVmdGhpbWlvdSBldCBhbC4sIDIwMjQp
PC9EaXNwbGF5VGV4dD48cmVjb3JkPjxyZWMtbnVtYmVyPjQyPC9yZWMtbnVtYmVyPjxmb3JlaWdu
LWtleXM+PGtleSBhcHA9IkVOIiBkYi1pZD0id3ZzcGVycmFycGQydDdldjlhcXBzMndmd2YydmR2
dGQ1MHJzIiB0aW1lc3RhbXA9IjE3NDcwMzk5NjkiPjQyPC9rZXk+PC9mb3JlaWduLWtleXM+PHJl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PEVuZE5vdGU+PENpdGU+PEF1dGhvcj5FZnRoaW1pb3U8L0F1dGhvcj48WWVhcj4yMDI0PC9ZZWFy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(Efthimiou et al., 2024)</w:t>
      </w:r>
      <w:r>
        <w:rPr>
          <w:rFonts w:ascii="Arial" w:eastAsia="Times New Roman" w:hAnsi="Arial" w:cs="Arial"/>
          <w:sz w:val="20"/>
          <w:szCs w:val="20"/>
        </w:rPr>
        <w:fldChar w:fldCharType="end"/>
      </w:r>
      <w:r>
        <w:rPr>
          <w:rFonts w:ascii="Arial" w:eastAsia="Times New Roman" w:hAnsi="Arial" w:cs="Arial"/>
          <w:sz w:val="20"/>
          <w:szCs w:val="20"/>
        </w:rPr>
        <w:t>.</w:t>
      </w:r>
    </w:p>
    <w:p w14:paraId="717982AC" w14:textId="77777777" w:rsidR="00EF0AFE" w:rsidRDefault="00EF0AFE">
      <w:pPr>
        <w:spacing w:after="0" w:line="276" w:lineRule="auto"/>
        <w:jc w:val="both"/>
        <w:rPr>
          <w:rFonts w:ascii="Arial" w:eastAsia="Times New Roman" w:hAnsi="Arial" w:cs="Arial"/>
          <w:sz w:val="20"/>
          <w:szCs w:val="20"/>
        </w:rPr>
      </w:pPr>
    </w:p>
    <w:p w14:paraId="5D96ED5B"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Machine Learning and AI-Based Approaches</w:t>
      </w:r>
    </w:p>
    <w:p w14:paraId="021C930E"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Machine Learning (ML) is a subset of artificial intelligence that involves computational methods enabling systems to learn from data and improve performance over time without explicit programming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&lt;EndNote&gt;&lt;Cite&gt;&lt;Author&gt;Rowe&lt;/Author&gt;&lt;Year&gt;2019&lt;/Year&gt;&lt;RecNum&gt;55&lt;/RecNum&gt;&lt;DisplayText&gt;(Rowe, 2019)&lt;/DisplayText&gt;&lt;record&gt;&lt;rec-number&gt;55&lt;/rec-number&gt;&lt;foreign-keys&gt;&lt;key app="EN" db-id="tvv52e296s5pxge0dab5pws4azweptdd9wfz" timestamp="1748137589"&gt;55&lt;/key&gt;&lt;/foreign-keys&gt;&lt;ref-type name="Journal Article"&gt;17&lt;/ref-type&gt;&lt;contributors&gt;&lt;authors&gt;&lt;author&gt;Rowe, M.&lt;/author&gt;&lt;/authors&gt;&lt;/contributors&gt;&lt;auth-address&gt;M. Rowe is associate professor and departmental chairperson, Department of Physiotherapy, Faculty of Community and Health Sciences, University of the Western Cape, Cape Town, South Africa; ORCID: https://orcid.org/0000-0002-1538-6052.&lt;/auth-address&gt;&lt;titles&gt;&lt;title&gt;An Introduction to Machine Learning for Clinicians&lt;/title&gt;&lt;secondary-title&gt;Acad Med&lt;/secondary-title&gt;&lt;/titles&gt;&lt;periodical&gt;&lt;full-title&gt;Acad Med&lt;/full-title&gt;&lt;/periodical&gt;&lt;pages&gt;1433-1436&lt;/pages&gt;&lt;volume&gt;94&lt;/volume&gt;&lt;number&gt;10&lt;/number&gt;&lt;keywords&gt;&lt;keyword&gt;*Clinical Decision-Making&lt;/keyword&gt;&lt;keyword&gt;Decision Support Systems, Clinical&lt;/keyword&gt;&lt;keyword&gt;Humans&lt;/keyword&gt;&lt;keyword&gt;*Machine Learning&lt;/keyword&gt;&lt;keyword&gt;*Software Design&lt;/keyword&gt;&lt;keyword&gt;*Stakeholder Participation&lt;/keyword&gt;&lt;/keywords&gt;&lt;dates&gt;&lt;year&gt;2019&lt;/year&gt;&lt;pub-dates&gt;&lt;date&gt;Oct&lt;/date&gt;&lt;/pub-dates&gt;&lt;/dates&gt;&lt;isbn&gt;1938-808X (Electronic)&amp;#xD;1040-2446 (Linking)&lt;/isbn&gt;&lt;accession-num&gt;31094727&lt;/accession-num&gt;&lt;urls&gt;&lt;related-urls&gt;&lt;url&gt;https://www.ncbi.nlm.nih.gov/pubmed/31094727&lt;/url&gt;&lt;/related-urls&gt;&lt;/urls&gt;&lt;electronic-resource-num&gt;10.1097/ACM.0000000000002792&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(Rowe, 2019)</w:t>
      </w:r>
      <w:r>
        <w:rPr>
          <w:rFonts w:ascii="Arial" w:eastAsia="Times New Roman" w:hAnsi="Arial" w:cs="Arial"/>
          <w:sz w:val="20"/>
          <w:szCs w:val="20"/>
        </w:rPr>
        <w:fldChar w:fldCharType="end"/>
      </w:r>
      <w:r>
        <w:rPr>
          <w:rFonts w:ascii="Arial" w:eastAsia="Times New Roman" w:hAnsi="Arial" w:cs="Arial"/>
          <w:sz w:val="20"/>
          <w:szCs w:val="20"/>
        </w:rPr>
        <w:t xml:space="preserve">. ML encompasses various learning paradigms, including supervised, unsupervised, and reinforcement learning, each suited to different types of tasks and data structures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&lt;EndNote&gt;&lt;Cite&gt;&lt;Author&gt;Habehh&lt;/Author&gt;&lt;Year&gt;2021&lt;/Year&gt;&lt;RecNum&gt;56&lt;/RecNum&gt;&lt;DisplayText&gt;(Habehh &amp;amp; Gohel, 2021)&lt;/DisplayText&gt;&lt;record&gt;&lt;rec-number&gt;56&lt;/rec-number&gt;&lt;foreign-keys&gt;&lt;key app="EN" db-id="tvv52e296s5pxge0dab5pws4azweptdd9wfz" timestamp="1748137589"&gt;56&lt;/key&gt;&lt;/foreign-keys&gt;&lt;ref-type name="Journal Article"&gt;17&lt;/ref-type&gt;&lt;contributors&gt;&lt;authors&gt;&lt;author&gt;Habehh, H.&lt;/author&gt;&lt;author&gt;Gohel, S.&lt;/author&gt;&lt;/authors&gt;&lt;/contributors&gt;&lt;auth-address&gt;Department of Health Informatics, Rutgers University School of Health Professions, 65 Bergen Street, Newark, NJ 07107, USA.&lt;/auth-address&gt;&lt;titles&gt;&lt;title&gt;Machine Learning in Healthcare&lt;/title&gt;&lt;secondary-title&gt;Curr Genomics&lt;/secondary-title&gt;&lt;/titles&gt;&lt;periodical&gt;&lt;full-title&gt;Curr Genomics&lt;/full-title&gt;&lt;/periodical&gt;&lt;pages&gt;291-300&lt;/pages&gt;&lt;volume&gt;22&lt;/volume&gt;&lt;number&gt;4&lt;/number&gt;&lt;keywords&gt;&lt;keyword&gt;Ehr&lt;/keyword&gt;&lt;keyword&gt;Machine learning&lt;/keyword&gt;&lt;keyword&gt;artificial intelligence&lt;/keyword&gt;&lt;keyword&gt;genomics&lt;/keyword&gt;&lt;keyword&gt;healthcare&lt;/keyword&gt;&lt;keyword&gt;support vector machine&lt;/keyword&gt;&lt;/keywords&gt;&lt;dates&gt;&lt;year&gt;2021&lt;/year&gt;&lt;pub-dates&gt;&lt;date&gt;Dec 16&lt;/date&gt;&lt;/pub-dates&gt;&lt;/dates&gt;&lt;isbn&gt;1389-2029 (Print)&amp;#xD;1875-5488 (Electronic)&amp;#xD;1389-2029 (Linking)&lt;/isbn&gt;&lt;accession-num&gt;35273459&lt;/accession-num&gt;&lt;urls&gt;&lt;related-urls&gt;&lt;url&gt;https://www.ncbi.nlm.nih.gov/pubmed/35273459&lt;/url&gt;&lt;/related-urls&gt;&lt;/urls&gt;&lt;custom2&gt;PMC8822225&lt;/custom2&gt;&lt;electronic-resource-num&gt;10.2174/1389202922666210705124359&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(Habehh &amp; Gohel, 2021)</w:t>
      </w:r>
      <w:r>
        <w:rPr>
          <w:rFonts w:ascii="Arial" w:eastAsia="Times New Roman" w:hAnsi="Arial" w:cs="Arial"/>
          <w:sz w:val="20"/>
          <w:szCs w:val="20"/>
        </w:rPr>
        <w:fldChar w:fldCharType="end"/>
      </w:r>
      <w:r>
        <w:rPr>
          <w:rFonts w:ascii="Arial" w:eastAsia="Times New Roman" w:hAnsi="Arial" w:cs="Arial"/>
          <w:sz w:val="20"/>
          <w:szCs w:val="20"/>
        </w:rPr>
        <w:t xml:space="preserve">. Artificial intelligence is the development of computer systems capable of performing tasks that typically require human intelligence, such as pattern recognition, learning from data, and decision-making. In healthcare, AI applications range from data interpretation and diagnostics to clinical decision-making and treatment planning. AI systems </w:t>
      </w:r>
      <w:proofErr w:type="spellStart"/>
      <w:r>
        <w:rPr>
          <w:rFonts w:ascii="Arial" w:eastAsia="Times New Roman" w:hAnsi="Arial" w:cs="Arial"/>
          <w:sz w:val="20"/>
          <w:szCs w:val="20"/>
        </w:rPr>
        <w:t>utilise</w:t>
      </w:r>
      <w:proofErr w:type="spellEnd"/>
      <w:r>
        <w:rPr>
          <w:rFonts w:ascii="Arial" w:eastAsia="Times New Roman" w:hAnsi="Arial" w:cs="Arial"/>
          <w:sz w:val="20"/>
          <w:szCs w:val="20"/>
        </w:rPr>
        <w:t xml:space="preserve"> complex algorithms to </w:t>
      </w:r>
      <w:proofErr w:type="spellStart"/>
      <w:r>
        <w:rPr>
          <w:rFonts w:ascii="Arial" w:eastAsia="Times New Roman" w:hAnsi="Arial" w:cs="Arial"/>
          <w:sz w:val="20"/>
          <w:szCs w:val="20"/>
        </w:rPr>
        <w:t>analyse</w:t>
      </w:r>
      <w:proofErr w:type="spellEnd"/>
      <w:r>
        <w:rPr>
          <w:rFonts w:ascii="Arial" w:eastAsia="Times New Roman" w:hAnsi="Arial" w:cs="Arial"/>
          <w:sz w:val="20"/>
          <w:szCs w:val="20"/>
        </w:rPr>
        <w:t xml:space="preserve"> large datasets, enhancing healthcare delivery's accuracy and efficiency </w:t>
      </w:r>
      <w:r>
        <w:rPr>
          <w:rFonts w:ascii="Arial" w:eastAsia="Times New Roman" w:hAnsi="Arial" w:cs="Arial"/>
          <w:sz w:val="20"/>
          <w:szCs w:val="20"/>
        </w:rPr>
        <w:fldChar w:fldCharType="begin">
          <w:fldData xml:space="preserve">PEVuZE5vdGU+PENpdGU+PEF1dGhvcj5NdWRleTwvQXV0aG9yPjxZZWFyPjIwMjQ8L1llYXI+PFJl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PEVuZE5vdGU+PENpdGU+PEF1dGhvcj5NdWRleTwvQXV0aG9yPjxZZWFyPjIwMjQ8L1llYXI+PFJl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(Mudey et al., 2024)</w:t>
      </w:r>
      <w:r>
        <w:rPr>
          <w:rFonts w:ascii="Arial" w:eastAsia="Times New Roman" w:hAnsi="Arial" w:cs="Arial"/>
          <w:sz w:val="20"/>
          <w:szCs w:val="20"/>
        </w:rPr>
        <w:fldChar w:fldCharType="end"/>
      </w:r>
      <w:r>
        <w:rPr>
          <w:rFonts w:ascii="Arial" w:eastAsia="Times New Roman" w:hAnsi="Arial" w:cs="Arial"/>
          <w:sz w:val="20"/>
          <w:szCs w:val="20"/>
        </w:rPr>
        <w:t>.</w:t>
      </w:r>
    </w:p>
    <w:p w14:paraId="1D422F2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Most state-of-the-art systems rely on supervised deep-learning architectures that can equal or surpass human specialists on narrowly defined tasks such as retinal-disease grading or clinical‐note summarization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dW0+NDY8L1JlY051bT48RGlzcGxheVRleHQ+KERhaSBldCBhbC4sIDIwMjQ7IFZhbiBWZWVuIGV0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ciBmb3IgRGlhYmV0ZXMsIFNoYW5naGFpLCBDaGluYS4mI3hEO01PRSBLZXkgTGFib3JhdG9yeSBv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dW0+Mzg8L1JlY051bT48RGlzcGxheVRleHQ+KERhaSBldCBhbC4sIDIwMjQ7IFZhbiBWZWVuIGV0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ciBmb3IgRGlhYmV0ZXMsIFNoYW5naGFpLCBDaGluYS4mI3hEO01PRSBLZXkgTGFib3JhdG9yeSBv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 Van Veen et al., 2024)</w:t>
      </w:r>
      <w:r>
        <w:rPr>
          <w:rFonts w:ascii="Arial" w:eastAsia="Times New Roman" w:hAnsi="Arial" w:cs="Arial"/>
          <w:sz w:val="20"/>
          <w:szCs w:val="20"/>
        </w:rPr>
        <w:fldChar w:fldCharType="end"/>
      </w:r>
      <w:r>
        <w:rPr>
          <w:rFonts w:ascii="Arial" w:eastAsia="Times New Roman" w:hAnsi="Arial" w:cs="Arial"/>
          <w:sz w:val="20"/>
          <w:szCs w:val="20"/>
        </w:rPr>
        <w:t xml:space="preserve">. A recent Nature Medicine study pretrained on 717,308 fundus photographs showed that its convolutional network predicted each patient’s time to diabetic-retinopathy progression up to five years ahead, achieving concordance indices of 0.75–0.85 and supporting </w:t>
      </w:r>
      <w:proofErr w:type="spellStart"/>
      <w:r>
        <w:rPr>
          <w:rFonts w:ascii="Arial" w:eastAsia="Times New Roman" w:hAnsi="Arial" w:cs="Arial"/>
          <w:sz w:val="20"/>
          <w:szCs w:val="20"/>
        </w:rPr>
        <w:t>personalised</w:t>
      </w:r>
      <w:proofErr w:type="spellEnd"/>
      <w:r>
        <w:rPr>
          <w:rFonts w:ascii="Arial" w:eastAsia="Times New Roman" w:hAnsi="Arial" w:cs="Arial"/>
          <w:sz w:val="20"/>
          <w:szCs w:val="20"/>
        </w:rPr>
        <w:t xml:space="preserve"> screening intervals </w:t>
      </w:r>
      <w:r>
        <w:rPr>
          <w:rFonts w:ascii="Arial" w:eastAsia="Times New Roman" w:hAnsi="Arial" w:cs="Arial"/>
          <w:sz w:val="20"/>
          <w:szCs w:val="20"/>
        </w:rPr>
        <w:fldChar w:fldCharType="begin">
          <w:fldData xml:space="preserve">PEVuZE5vdGU+PENpdGU+PEF1dGhvcj5EYWk8L0F1dGhvcj48WWVhcj4yMDI0PC9ZZWFyPjxSZWNO
dW0+NDY8L1JlY051bT48RGlzcGxheVRleHQ+KERhaSBldCBhbC4sIDIwMjQpPC9EaXNwbGF5VGV4
dD48cmVjb3JkPjxyZWMtbnVtYmVyPjQ2PC9yZWMtbnVtYmVyPjxmb3JlaWduLWtleXM+PGtleSBh
cHA9IkVOIiBkYi1pZD0id3ZzcGVycmFycGQydDdldjlhcXBzMndmd2YydmR2dGQ1MHJzIiB0aW1l
c3RhbXA9IjE3NDcwNDAxODAiPjQ2PC9rZXk+PC9mb3JlaWduLWtleXM+PHJlZi10eXBlIG5hbWU9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PEVuZE5vdGU+PENpdGU+PEF1dGhvcj5EYWk8L0F1dGhvcj48WWVhcj4yMDI0PC9ZZWFyPjxSZWNO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(Dai et al., 2024)</w:t>
      </w:r>
      <w:r>
        <w:rPr>
          <w:rFonts w:ascii="Arial" w:eastAsia="Times New Roman" w:hAnsi="Arial" w:cs="Arial"/>
          <w:sz w:val="20"/>
          <w:szCs w:val="20"/>
        </w:rPr>
        <w:fldChar w:fldCharType="end"/>
      </w:r>
      <w:r>
        <w:rPr>
          <w:rFonts w:ascii="Arial" w:eastAsia="Times New Roman" w:hAnsi="Arial" w:cs="Arial"/>
          <w:sz w:val="20"/>
          <w:szCs w:val="20"/>
        </w:rPr>
        <w:t xml:space="preserve">. Large-language models (LLMs) fine-tuned for health documentation have likewise outperformed expert readers in </w:t>
      </w:r>
      <w:proofErr w:type="spellStart"/>
      <w:r>
        <w:rPr>
          <w:rFonts w:ascii="Arial" w:eastAsia="Times New Roman" w:hAnsi="Arial" w:cs="Arial"/>
          <w:sz w:val="20"/>
          <w:szCs w:val="20"/>
        </w:rPr>
        <w:t>summarising</w:t>
      </w:r>
      <w:proofErr w:type="spellEnd"/>
      <w:r>
        <w:rPr>
          <w:rFonts w:ascii="Arial" w:eastAsia="Times New Roman" w:hAnsi="Arial" w:cs="Arial"/>
          <w:sz w:val="20"/>
          <w:szCs w:val="20"/>
        </w:rPr>
        <w:t xml:space="preserve"> radiology reports, progress notes, and doctor–patient dialogues, promising sizeable reductions in clerical workload </w:t>
      </w:r>
      <w:r>
        <w:rPr>
          <w:rFonts w:ascii="Arial" w:eastAsia="Times New Roman" w:hAnsi="Arial" w:cs="Arial"/>
          <w:sz w:val="20"/>
          <w:szCs w:val="20"/>
        </w:rPr>
        <w:fldChar w:fldCharType="begin">
          <w:fldData xml:space="preserve">PEVuZE5vdGU+PENpdGU+PEF1dGhvcj5WYW4gVmVlbjwvQXV0aG9yPjxZZWFyPjIwMjQ8L1llYXI+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PEVuZE5vdGU+PENpdGU+PEF1dGhvcj5WYW4gVmVlbjwvQXV0aG9yPjxZZWFyPjIwMjQ8L1llYXI+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(Van Veen et al., 2024)</w:t>
      </w:r>
      <w:r>
        <w:rPr>
          <w:rFonts w:ascii="Arial" w:eastAsia="Times New Roman" w:hAnsi="Arial" w:cs="Arial"/>
          <w:sz w:val="20"/>
          <w:szCs w:val="20"/>
        </w:rPr>
        <w:fldChar w:fldCharType="end"/>
      </w:r>
      <w:r>
        <w:rPr>
          <w:rFonts w:ascii="Arial" w:eastAsia="Times New Roman" w:hAnsi="Arial" w:cs="Arial"/>
          <w:sz w:val="20"/>
          <w:szCs w:val="20"/>
        </w:rPr>
        <w:t>.</w:t>
      </w:r>
    </w:p>
    <w:p w14:paraId="0F17549F"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ML and AI already uncover hidden signals, automate </w:t>
      </w:r>
      <w:proofErr w:type="spellStart"/>
      <w:r>
        <w:rPr>
          <w:rFonts w:ascii="Arial" w:eastAsia="Times New Roman" w:hAnsi="Arial" w:cs="Arial"/>
          <w:sz w:val="20"/>
          <w:szCs w:val="20"/>
        </w:rPr>
        <w:t>labour-intensive</w:t>
      </w:r>
      <w:proofErr w:type="spellEnd"/>
      <w:r>
        <w:rPr>
          <w:rFonts w:ascii="Arial" w:eastAsia="Times New Roman" w:hAnsi="Arial" w:cs="Arial"/>
          <w:sz w:val="20"/>
          <w:szCs w:val="20"/>
        </w:rPr>
        <w:t xml:space="preserve"> tasks, and generate patient-specific risk forecasts, but their safe uptake still hinges on high-quality data, prospective trials, transparent explanations, and guideline-compliant reporting </w:t>
      </w:r>
      <w:r>
        <w:rPr>
          <w:rFonts w:ascii="Arial" w:eastAsia="Times New Roman" w:hAnsi="Arial" w:cs="Arial"/>
          <w:sz w:val="20"/>
          <w:szCs w:val="20"/>
        </w:rPr>
        <w:fldChar w:fldCharType="begin">
          <w:fldData xml:space="preserve">PEVuZE5vdGU+PENpdGU+PEF1dGhvcj5Nb3JvbmU8L0F1dGhvcj48WWVhcj4yMDI1PC9ZZWFyPjxS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PEVuZE5vdGU+PENpdGU+PEF1dGhvcj5Nb3JvbmU8L0F1dGhvcj48WWVhcj4yMDI1PC9ZZWFyPjxS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(Morone et al., 2025; Rosenbacke et al., 2024)</w:t>
      </w:r>
      <w:r>
        <w:rPr>
          <w:rFonts w:ascii="Arial" w:eastAsia="Times New Roman" w:hAnsi="Arial" w:cs="Arial"/>
          <w:sz w:val="20"/>
          <w:szCs w:val="20"/>
        </w:rPr>
        <w:fldChar w:fldCharType="end"/>
      </w:r>
      <w:r>
        <w:rPr>
          <w:rFonts w:ascii="Arial" w:eastAsia="Times New Roman" w:hAnsi="Arial" w:cs="Arial"/>
          <w:sz w:val="20"/>
          <w:szCs w:val="20"/>
        </w:rPr>
        <w:t>.</w:t>
      </w:r>
    </w:p>
    <w:p w14:paraId="0D160865" w14:textId="77777777" w:rsidR="00EF0AFE" w:rsidRDefault="00EF0AFE">
      <w:pPr>
        <w:spacing w:after="0" w:line="276" w:lineRule="auto"/>
        <w:jc w:val="both"/>
        <w:rPr>
          <w:rFonts w:ascii="Arial" w:eastAsia="Times New Roman" w:hAnsi="Arial" w:cs="Arial"/>
        </w:rPr>
      </w:pPr>
    </w:p>
    <w:p w14:paraId="214CB9C0" w14:textId="77777777" w:rsidR="00EF0AFE" w:rsidRDefault="0067014B">
      <w:pPr>
        <w:spacing w:after="0" w:line="276" w:lineRule="auto"/>
        <w:jc w:val="both"/>
        <w:rPr>
          <w:rFonts w:ascii="Arial" w:eastAsia="Times New Roman" w:hAnsi="Arial" w:cs="Arial"/>
          <w:b/>
        </w:rPr>
      </w:pPr>
      <w:r>
        <w:rPr>
          <w:rFonts w:ascii="Arial" w:eastAsia="Times New Roman" w:hAnsi="Arial" w:cs="Arial"/>
          <w:b/>
        </w:rPr>
        <w:t>3.2 Overview of Mathematical Modelling in Health Research</w:t>
      </w:r>
    </w:p>
    <w:p w14:paraId="177EB0ED" w14:textId="77777777" w:rsidR="00EF0AFE" w:rsidRDefault="00EF0AFE">
      <w:pPr>
        <w:spacing w:after="0" w:line="276" w:lineRule="auto"/>
        <w:jc w:val="both"/>
        <w:rPr>
          <w:rFonts w:ascii="Arial" w:eastAsia="Times New Roman" w:hAnsi="Arial" w:cs="Arial"/>
          <w:b/>
        </w:rPr>
      </w:pPr>
    </w:p>
    <w:p w14:paraId="72563415"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Historical Background</w:t>
      </w:r>
    </w:p>
    <w:p w14:paraId="70190E79"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Mathematical modeling has been applied to biomedical problems for centuries. One of the first examples was Daniel Bernoulli’s 1766 analysis of smallpox mortality, a pioneering attempt to use equations to understand disease dynamics </w:t>
      </w:r>
      <w:r>
        <w:rPr>
          <w:rFonts w:ascii="Arial" w:eastAsia="Times New Roman" w:hAnsi="Arial" w:cs="Arial"/>
          <w:sz w:val="20"/>
          <w:szCs w:val="20"/>
        </w:rPr>
        <w:fldChar w:fldCharType="begin">
          <w:fldData xml:space="preserve">PEVuZE5vdGU+PENpdGU+PEF1dGhvcj5EZW1iZWs8L0F1dGhvcj48WWVhcj4yMDE4PC9ZZWFyPjxS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PEVuZE5vdGU+PENpdGU+PEF1dGhvcj5EZW1iZWs8L0F1dGhvcj48WWVhcj4yMDE4PC9ZZWFyPjxS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(Dembek et al., 2018)</w:t>
      </w:r>
      <w:r>
        <w:rPr>
          <w:rFonts w:ascii="Arial" w:eastAsia="Times New Roman" w:hAnsi="Arial" w:cs="Arial"/>
          <w:sz w:val="20"/>
          <w:szCs w:val="20"/>
        </w:rPr>
        <w:fldChar w:fldCharType="end"/>
      </w:r>
      <w:r>
        <w:rPr>
          <w:rFonts w:ascii="Arial" w:eastAsia="Times New Roman" w:hAnsi="Arial" w:cs="Arial"/>
          <w:sz w:val="20"/>
          <w:szCs w:val="20"/>
        </w:rPr>
        <w:t xml:space="preserve">. By the 19th century, quantitative models were already widespread in biology and medicine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&lt;EndNote&gt;&lt;Cite&gt;&lt;Author&gt;Deichmann&lt;/Author&gt;&lt;Year&gt;2019&lt;/Year&gt;&lt;RecNum&gt;62&lt;/RecNum&gt;&lt;DisplayText&gt;(Deichmann, 2019)&lt;/DisplayText&gt;&lt;record&gt;&lt;rec-number&gt;62&lt;/rec-number&gt;&lt;foreign-keys&gt;&lt;key app="EN" db-id="tvv52e296s5pxge0dab5pws4azweptdd9wfz" timestamp="1748137589"&gt;62&lt;/key&gt;&lt;/foreign-keys&gt;&lt;ref-type name="Journal Article"&gt;17&lt;/ref-type&gt;&lt;contributors&gt;&lt;authors&gt;&lt;author&gt;Deichmann, U.&lt;/author&gt;&lt;/authors&gt;&lt;/contributors&gt;&lt;auth-address&gt;Jacques Loeb Centre for the History and Philosophy of the Life Sciences, Ben-Gurion University of the Negev, Beersheba, Israel.&lt;/auth-address&gt;&lt;titles&gt;&lt;title&gt;From Gregor Mendel to Eric Davidson: Mathematical Models and Basic Principles in Biology&lt;/title&gt;&lt;secondary-title&gt;J Comput Biol&lt;/secondary-title&gt;&lt;/titles&gt;&lt;periodical&gt;&lt;full-title&gt;J Comput Biol&lt;/full-title&gt;&lt;/periodical&gt;&lt;pages&gt;637-652&lt;/pages&gt;&lt;volume&gt;26&lt;/volume&gt;&lt;number&gt;7&lt;/number&gt;&lt;edition&gt;20190522&lt;/edition&gt;&lt;keywords&gt;&lt;keyword&gt;Computer Simulation&lt;/keyword&gt;&lt;keyword&gt;Gene Regulatory Networks&lt;/keyword&gt;&lt;keyword&gt;Genetic Code&lt;/keyword&gt;&lt;keyword&gt;History, 20th Century&lt;/keyword&gt;&lt;keyword&gt;*Models, Biological&lt;/keyword&gt;&lt;keyword&gt;*Models, Theoretical&lt;/keyword&gt;&lt;keyword&gt;Alan Turing&lt;/keyword&gt;&lt;keyword&gt;D&amp;apos;Arcy Thompson&lt;/keyword&gt;&lt;keyword&gt;Eric Davidson&lt;/keyword&gt;&lt;keyword&gt;biological specificity&lt;/keyword&gt;&lt;keyword&gt;genetic causality&lt;/keyword&gt;&lt;/keywords&gt;&lt;dates&gt;&lt;year&gt;2019&lt;/year&gt;&lt;pub-dates&gt;&lt;date&gt;Jul&lt;/date&gt;&lt;/pub-dates&gt;&lt;/dates&gt;&lt;isbn&gt;1557-8666 (Electronic)&amp;#xD;1066-5277 (Print)&amp;#xD;1066-5277 (Linking)&lt;/isbn&gt;&lt;accession-num&gt;31120326&lt;/accession-num&gt;&lt;urls&gt;&lt;related-urls&gt;&lt;url&gt;https://www.ncbi.nlm.nih.gov/pubmed/31120326&lt;/url&gt;&lt;/related-urls&gt;&lt;/urls&gt;&lt;custom1&gt;The author declares there are no competing financial interests.&lt;/custom1&gt;&lt;custom2&gt;PMC6763957&lt;/custom2&gt;&lt;electronic-resource-num&gt;10.1089/cmb.2019.0087&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(Deichmann, 2019)</w:t>
      </w:r>
      <w:r>
        <w:rPr>
          <w:rFonts w:ascii="Arial" w:eastAsia="Times New Roman" w:hAnsi="Arial" w:cs="Arial"/>
          <w:sz w:val="20"/>
          <w:szCs w:val="20"/>
        </w:rPr>
        <w:fldChar w:fldCharType="end"/>
      </w:r>
      <w:r>
        <w:rPr>
          <w:rFonts w:ascii="Arial" w:eastAsia="Times New Roman" w:hAnsi="Arial" w:cs="Arial"/>
          <w:sz w:val="20"/>
          <w:szCs w:val="20"/>
        </w:rPr>
        <w:t xml:space="preserve">. For instance, Gregor Mendel’s laws of inheritance provided a mathematical framework for heredity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&lt;EndNote&gt;&lt;Cite&gt;&lt;Author&gt;Deichmann&lt;/Author&gt;&lt;Year&gt;2019&lt;/Year&gt;&lt;RecNum&gt;62&lt;/RecNum&gt;&lt;DisplayText&gt;(Deichmann, 2019)&lt;/DisplayText&gt;&lt;record&gt;&lt;rec-number&gt;62&lt;/rec-number&gt;&lt;foreign-keys&gt;&lt;key app="EN" db-id="tvv52e296s5pxge0dab5pws4azweptdd9wfz" timestamp="1748137589"&gt;62&lt;/key&gt;&lt;/foreign-keys&gt;&lt;ref-type name="Journal Article"&gt;17&lt;/ref-type&gt;&lt;contributors&gt;&lt;authors&gt;&lt;author&gt;Deichmann, U.&lt;/author&gt;&lt;/authors&gt;&lt;/contributors&gt;&lt;auth-address&gt;Jacques Loeb Centre for the History and Philosophy of the Life Sciences, Ben-Gurion University of the Negev, Beersheba, Israel.&lt;/auth-address&gt;&lt;titles&gt;&lt;title&gt;From Gregor Mendel to Eric Davidson: Mathematical Models and Basic Principles in Biology&lt;/title&gt;&lt;secondary-title&gt;J Comput Biol&lt;/secondary-title&gt;&lt;/titles&gt;&lt;periodical&gt;&lt;full-title&gt;J Comput Biol&lt;/full-title&gt;&lt;/periodical&gt;&lt;pages&gt;637-652&lt;/pages&gt;&lt;volume&gt;26&lt;/volume&gt;&lt;number&gt;7&lt;/number&gt;&lt;edition&gt;20190522&lt;/edition&gt;&lt;keywords&gt;&lt;keyword&gt;Computer Simulation&lt;/keyword&gt;&lt;keyword&gt;Gene Regulatory Networks&lt;/keyword&gt;&lt;keyword&gt;Genetic Code&lt;/keyword&gt;&lt;keyword&gt;History, 20th Century&lt;/keyword&gt;&lt;keyword&gt;*Models, Biological&lt;/keyword&gt;&lt;keyword&gt;*Models, Theoretical&lt;/keyword&gt;&lt;keyword&gt;Alan Turing&lt;/keyword&gt;&lt;keyword&gt;D&amp;apos;Arcy Thompson&lt;/keyword&gt;&lt;keyword&gt;Eric Davidson&lt;/keyword&gt;&lt;keyword&gt;biological specificity&lt;/keyword&gt;&lt;keyword&gt;genetic causality&lt;/keyword&gt;&lt;/keywords&gt;&lt;dates&gt;&lt;year&gt;2019&lt;/year&gt;&lt;pub-dates&gt;&lt;date&gt;Jul&lt;/date&gt;&lt;/pub-dates&gt;&lt;/dates&gt;&lt;isbn&gt;1557-8666 (Electronic)&amp;#xD;1066-5277 (Print)&amp;#xD;1066-5277 (Linking)&lt;/isbn&gt;&lt;accession-num&gt;31120326&lt;/accession-num&gt;&lt;urls&gt;&lt;related-urls&gt;&lt;url&gt;https://www.ncbi.nlm.nih.gov/pubmed/31120326&lt;/url&gt;&lt;/related-urls&gt;&lt;/urls&gt;&lt;custom1&gt;The author declares there are no competing financial interests.&lt;/custom1&gt;&lt;custom2&gt;PMC6763957&lt;/custom2&gt;&lt;electronic-resource-num&gt;10.1089/cmb.2019.0087&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(Deichmann, 2019)</w:t>
      </w:r>
      <w:r>
        <w:rPr>
          <w:rFonts w:ascii="Arial" w:eastAsia="Times New Roman" w:hAnsi="Arial" w:cs="Arial"/>
          <w:sz w:val="20"/>
          <w:szCs w:val="20"/>
        </w:rPr>
        <w:fldChar w:fldCharType="end"/>
      </w:r>
      <w:r>
        <w:rPr>
          <w:rFonts w:ascii="Arial" w:eastAsia="Times New Roman" w:hAnsi="Arial" w:cs="Arial"/>
          <w:sz w:val="20"/>
          <w:szCs w:val="20"/>
        </w:rPr>
        <w:t xml:space="preserve">. Throughout the 20th century, modeling expanded into many domains of biomedicine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&lt;EndNote&gt;&lt;Cite&gt;&lt;Author&gt;Torres&lt;/Author&gt;&lt;Year&gt;2015&lt;/Year&gt;&lt;RecNum&gt;63&lt;/RecNum&gt;&lt;DisplayText&gt;(Torres &amp;amp; Santos, 2015)&lt;/DisplayText&gt;&lt;record&gt;&lt;rec-number&gt;63&lt;/rec-number&gt;&lt;foreign-keys&gt;&lt;key app="EN" db-id="tvv52e296s5pxge0dab5pws4azweptdd9wfz" timestamp="1748137589"&gt;63&lt;/key&gt;&lt;/foreign-keys&gt;&lt;ref-type name="Journal Article"&gt;17&lt;/ref-type&gt;&lt;contributors&gt;&lt;authors&gt;&lt;author&gt;Torres, N. V.&lt;/author&gt;&lt;author&gt;Santos, G.&lt;/author&gt;&lt;/authors&gt;&lt;/contributors&gt;&lt;auth-address&gt;Systems Biology and Mathematical Modelling Group, Departamento de Bioquimica, Microbiologia, Biologia Celular y Genetica, Seccion de Biologia de la Facultad de Ciencias, Universidad de La LagunaSan Cristobal de La Laguna, Spain; Instituto de Tecnologia Biomedica, CIBICANSan Cristobal de La Laguna, Spain.&lt;/auth-address&gt;&lt;titles&gt;&lt;title&gt;The (Mathematical) Modeling Process in Biosciences&lt;/title&gt;&lt;secondary-title&gt;Front Genet&lt;/secondary-title&gt;&lt;/titles&gt;&lt;periodical&gt;&lt;full-title&gt;Front Genet&lt;/full-title&gt;&lt;/periodical&gt;&lt;pages&gt;354&lt;/pages&gt;&lt;volume&gt;6&lt;/volume&gt;&lt;edition&gt;20151222&lt;/edition&gt;&lt;keywords&gt;&lt;keyword&gt;biological system&lt;/keyword&gt;&lt;keyword&gt;biosciences&lt;/keyword&gt;&lt;keyword&gt;mathematical model&lt;/keyword&gt;&lt;keyword&gt;model&lt;/keyword&gt;&lt;keyword&gt;systems biology&lt;/keyword&gt;&lt;/keywords&gt;&lt;dates&gt;&lt;year&gt;2015&lt;/year&gt;&lt;/dates&gt;&lt;isbn&gt;1664-8021 (Print)&amp;#xD;1664-8021 (Electronic)&amp;#xD;1664-8021 (Linking)&lt;/isbn&gt;&lt;accession-num&gt;26734063&lt;/accession-num&gt;&lt;urls&gt;&lt;related-urls&gt;&lt;url&gt;https://www.ncbi.nlm.nih.gov/pubmed/26734063&lt;/url&gt;&lt;/related-urls&gt;&lt;/urls&gt;&lt;custom2&gt;PMC4686688&lt;/custom2&gt;&lt;electronic-resource-num&gt;10.3389/fgene.2015.00354&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fldChar w:fldCharType="end"/>
      </w:r>
      <w:r>
        <w:rPr>
          <w:rFonts w:ascii="Arial" w:eastAsia="Times New Roman" w:hAnsi="Arial" w:cs="Arial"/>
          <w:sz w:val="20"/>
          <w:szCs w:val="20"/>
        </w:rPr>
        <w:t xml:space="preserve">. Researchers developed theoretical models for epidemics and for physiological processes, laying a foundation for modern computational biology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&lt;EndNote&gt;&lt;Cite&gt;&lt;Author&gt;Torres&lt;/Author&gt;&lt;Year&gt;2015&lt;/Year&gt;&lt;RecNum&gt;63&lt;/RecNum&gt;&lt;DisplayText&gt;(Torres &amp;amp; Santos, 2015)&lt;/DisplayText&gt;&lt;record&gt;&lt;rec-number&gt;63&lt;/rec-number&gt;&lt;foreign-keys&gt;&lt;key app="EN" db-id="tvv52e296s5pxge0dab5pws4azweptdd9wfz" timestamp="1748137589"&gt;63&lt;/key&gt;&lt;/foreign-keys&gt;&lt;ref-type name="Journal Article"&gt;17&lt;/ref-type&gt;&lt;contributors&gt;&lt;authors&gt;&lt;author&gt;Torres, N. V.&lt;/author&gt;&lt;author&gt;Santos, G.&lt;/author&gt;&lt;/authors&gt;&lt;/contributors&gt;&lt;auth-address&gt;Systems Biology and Mathematical Modelling Group, Departamento de Bioquimica, Microbiologia, Biologia Celular y Genetica, Seccion de Biologia de la Facultad de Ciencias, Universidad de La LagunaSan Cristobal de La Laguna, Spain; Instituto de Tecnologia Biomedica, CIBICANSan Cristobal de La Laguna, Spain.&lt;/auth-address&gt;&lt;titles&gt;&lt;title&gt;The (Mathematical) Modeling Process in Biosciences&lt;/title&gt;&lt;secondary-title&gt;Front Genet&lt;/secondary-title&gt;&lt;/titles&gt;&lt;periodical&gt;&lt;full-title&gt;Front Genet&lt;/full-title&gt;&lt;/periodical&gt;&lt;pages&gt;354&lt;/pages&gt;&lt;volume&gt;6&lt;/volume&gt;&lt;edition&gt;20151222&lt;/edition&gt;&lt;keywords&gt;&lt;keyword&gt;biological system&lt;/keyword&gt;&lt;keyword&gt;biosciences&lt;/keyword&gt;&lt;keyword&gt;mathematical model&lt;/keyword&gt;&lt;keyword&gt;model&lt;/keyword&gt;&lt;keyword&gt;systems biology&lt;/keyword&gt;&lt;/keywords&gt;&lt;dates&gt;&lt;year&gt;2015&lt;/year&gt;&lt;/dates&gt;&lt;isbn&gt;1664-8021 (Print)&amp;#xD;1664-8021 (Electronic)&amp;#xD;1664-8021 (Linking)&lt;/isbn&gt;&lt;accession-num&gt;26734063&lt;/accession-num&gt;&lt;urls&gt;&lt;related-urls&gt;&lt;url&gt;https://www.ncbi.nlm.nih.gov/pubmed/26734063&lt;/url&gt;&lt;/related-urls&gt;&lt;/urls&gt;&lt;custom2&gt;PMC4686688&lt;/custom2&gt;&lt;electronic-resource-num&gt;10.3389/fgene.2015.00354&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fldChar w:fldCharType="end"/>
      </w:r>
      <w:r>
        <w:rPr>
          <w:rFonts w:ascii="Arial" w:eastAsia="Times New Roman" w:hAnsi="Arial" w:cs="Arial"/>
          <w:sz w:val="20"/>
          <w:szCs w:val="20"/>
        </w:rPr>
        <w:t xml:space="preserve">. In recent years, the explosion of biomedical data (such as genomic sequencing) and advances in computing have dramatically accelerated mathematical modeling approaches </w:t>
      </w:r>
      <w:r>
        <w:rPr>
          <w:rFonts w:ascii="Arial" w:eastAsia="Times New Roman" w:hAnsi="Arial" w:cs="Arial"/>
          <w:sz w:val="20"/>
          <w:szCs w:val="20"/>
        </w:rPr>
        <w:fldChar w:fldCharType="begin">
          <w:fldData xml:space="preserve">PEVuZE5vdGU+PENpdGU+PEF1dGhvcj5ZYW5nPC9BdXRob3I+PFllYXI+MjAyNDwvWWVhcj48UmVj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PEVuZE5vdGU+PENpdGU+PEF1dGhvcj5ZYW5nPC9BdXRob3I+PFllYXI+MjAyNDwvWWVhcj48UmVj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(Yang et al., 2024)</w:t>
      </w:r>
      <w:r>
        <w:rPr>
          <w:rFonts w:ascii="Arial" w:eastAsia="Times New Roman" w:hAnsi="Arial" w:cs="Arial"/>
          <w:sz w:val="20"/>
          <w:szCs w:val="20"/>
        </w:rPr>
        <w:fldChar w:fldCharType="end"/>
      </w:r>
      <w:r>
        <w:rPr>
          <w:rFonts w:ascii="Arial" w:eastAsia="Times New Roman" w:hAnsi="Arial" w:cs="Arial"/>
          <w:sz w:val="20"/>
          <w:szCs w:val="20"/>
        </w:rPr>
        <w:t>. This historical trajectory shows that modeling has evolved from simple formulas to sophisticated in silico simulations important in biomedical research today.</w:t>
      </w:r>
    </w:p>
    <w:p w14:paraId="0C4D3A1C" w14:textId="77777777" w:rsidR="00EF0AFE" w:rsidRDefault="00EF0AFE">
      <w:pPr>
        <w:spacing w:after="0" w:line="276" w:lineRule="auto"/>
        <w:jc w:val="both"/>
        <w:rPr>
          <w:rFonts w:ascii="Arial" w:eastAsia="Times New Roman" w:hAnsi="Arial" w:cs="Arial"/>
          <w:sz w:val="20"/>
          <w:szCs w:val="20"/>
        </w:rPr>
      </w:pPr>
    </w:p>
    <w:p w14:paraId="09BB0B48"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The current mathematical model used in Health Research</w:t>
      </w:r>
    </w:p>
    <w:p w14:paraId="67AC8B1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lastRenderedPageBreak/>
        <w:t xml:space="preserve">Contemporary biomedical researchers employ a wide variety of mathematical models, each suited to different questions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&lt;EndNote&gt;&lt;Cite&gt;&lt;Author&gt;Liu&lt;/Author&gt;&lt;Year&gt;2023&lt;/Year&gt;&lt;RecNum&gt;13&lt;/RecNum&gt;&lt;DisplayText&gt;(Y. Liu et al., 2023)&lt;/DisplayText&gt;&lt;record&gt;&lt;rec-number&gt;13&lt;/rec-number&gt;&lt;foreign-keys&gt;&lt;key app="EN" db-id="tvv52e296s5pxge0dab5pws4azweptdd9wfz" timestamp="1748137588"&gt;13&lt;/key&gt;&lt;/foreign-keys&gt;&lt;ref-type name="Journal Article"&gt;17&lt;/ref-type&gt;&lt;contributors&gt;&lt;authors&gt;&lt;author&gt;Liu, Yikai&lt;/author&gt;&lt;author&gt;Wu, Ruozheng&lt;/author&gt;&lt;author&gt;Yang, Aimin&lt;/author&gt;&lt;/authors&gt;&lt;/contributors&gt;&lt;titles&gt;&lt;title&gt;Research on Medical Problems Based on Mathematical Models&lt;/title&gt;&lt;secondary-title&gt;Mathematics&lt;/secondary-title&gt;&lt;/titles&gt;&lt;periodical&gt;&lt;full-title&gt;Mathematics&lt;/full-title&gt;&lt;/periodical&gt;&lt;pages&gt;2842&lt;/pages&gt;&lt;volume&gt;11&lt;/volume&gt;&lt;number&gt;13&lt;/number&gt;&lt;dates&gt;&lt;year&gt;2023&lt;/year&gt;&lt;/dates&gt;&lt;isbn&gt;2227-7390&lt;/isbn&gt;&lt;accession-num&gt;doi:10.3390/math11132842&lt;/accession-num&gt;&lt;urls&gt;&lt;related-urls&gt;&lt;url&gt;https://www.mdpi.com/2227-7390/11/13/2842&lt;/url&gt;&lt;/related-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 Liu et al., 2023)</w:t>
      </w:r>
      <w:r>
        <w:rPr>
          <w:rFonts w:ascii="Arial" w:eastAsia="Times New Roman" w:hAnsi="Arial" w:cs="Arial"/>
          <w:sz w:val="20"/>
          <w:szCs w:val="20"/>
        </w:rPr>
        <w:fldChar w:fldCharType="end"/>
      </w:r>
      <w:r>
        <w:rPr>
          <w:rFonts w:ascii="Arial" w:eastAsia="Times New Roman" w:hAnsi="Arial" w:cs="Arial"/>
          <w:sz w:val="20"/>
          <w:szCs w:val="20"/>
        </w:rPr>
        <w:t xml:space="preserve">. Differential equation models are common; they use equations to represent biochemical kinetics or population changes over time, allowing simulation of processes like drug metabolism, tumor growth, or neuron firing </w:t>
      </w:r>
      <w:r>
        <w:rPr>
          <w:rFonts w:ascii="Arial" w:eastAsia="Times New Roman" w:hAnsi="Arial" w:cs="Arial"/>
          <w:sz w:val="20"/>
          <w:szCs w:val="20"/>
        </w:rPr>
        <w:fldChar w:fldCharType="begin">
          <w:fldData xml:space="preserve">PEVuZE5vdGU+PENpdGU+PEF1dGhvcj5UcnVvbmc8L0F1dGhvcj48WWVhcj4yMDIyPC9ZZWFyPjxS
ZWNOdW0+MjM8L1JlY051bT48RGlzcGxheVRleHQ+KFRydW9uZyBldCBhbC4sIDIwMjIpPC9EaXNw
bGF5VGV4dD48cmVjb3JkPjxyZWMtbnVtYmVyPjIzPC9yZWMtbnVtYmVyPjxmb3JlaWduLWtleXM+
PGtleSBhcHA9IkVOIiBkYi1pZD0id3ZzcGVycmFycGQydDdldjlhcXBzMndmd2YydmR2dGQ1MHJz
IiB0aW1lc3RhbXA9IjE3NDcwMzk4MTYiPjIzPC9rZXk+PC9mb3JlaWduLWtleXM+PHJlZi10eXBl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ZXRyaWNzIFN5c3QgUGhhcm1hY29sPC9zZWNvbmRhcnktdGl0bGU+PC90aXRsZXM+PHBhZ2VzPjEz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PEVuZE5vdGU+PENpdGU+PEF1dGhvcj5UcnVvbmc8L0F1dGhvcj48WWVhcj4yMDIyPC9ZZWFyPjxS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(Truong et al., 2022)</w:t>
      </w:r>
      <w:r>
        <w:rPr>
          <w:rFonts w:ascii="Arial" w:eastAsia="Times New Roman" w:hAnsi="Arial" w:cs="Arial"/>
          <w:sz w:val="20"/>
          <w:szCs w:val="20"/>
        </w:rPr>
        <w:fldChar w:fldCharType="end"/>
      </w:r>
      <w:r>
        <w:rPr>
          <w:rFonts w:ascii="Arial" w:eastAsia="Times New Roman" w:hAnsi="Arial" w:cs="Arial"/>
          <w:sz w:val="20"/>
          <w:szCs w:val="20"/>
        </w:rPr>
        <w:t xml:space="preserve">. Statistical models are also widely used to analyze clinical and epidemiological data – for example, regression models can link risk factors to health outcomes or evaluate treatment effects from patient datasets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&lt;EndNote&gt;&lt;Cite&gt;&lt;Author&gt;Henley&lt;/Author&gt;&lt;Year&gt;2019&lt;/Year&gt;&lt;RecNum&gt;65&lt;/RecNum&gt;&lt;DisplayText&gt;(Henley et al., 2019)&lt;/DisplayText&gt;&lt;record&gt;&lt;rec-number&gt;65&lt;/rec-number&gt;&lt;foreign-keys&gt;&lt;key app="EN" db-id="tvv52e296s5pxge0dab5pws4azweptdd9wfz" timestamp="1748137589"&gt;65&lt;/key&gt;&lt;/foreign-keys&gt;&lt;ref-type name="Journal Article"&gt;17&lt;/ref-type&gt;&lt;contributors&gt;&lt;authors&gt;&lt;author&gt;Henley, Steven S.&lt;/author&gt;&lt;author&gt;Golden, Richard M.&lt;/author&gt;&lt;author&gt;Kashner, T. Michael&lt;/author&gt;&lt;/authors&gt;&lt;/contributors&gt;&lt;titles&gt;&lt;title&gt;Statistical modeling methods: challenges and strategies&lt;/title&gt;&lt;secondary-title&gt;Biostatistics &amp;amp; Epidemiology&lt;/secondary-title&gt;&lt;/titles&gt;&lt;periodical&gt;&lt;full-title&gt;Biostatistics &amp;amp; Epidemiology&lt;/full-title&gt;&lt;/periodical&gt;&lt;pages&gt;105-139&lt;/pages&gt;&lt;volume&gt;4&lt;/volume&gt;&lt;number&gt;1&lt;/number&gt;&lt;section&gt;105&lt;/section&gt;&lt;dates&gt;&lt;year&gt;2019&lt;/year&gt;&lt;/dates&gt;&lt;isbn&gt;2470-9360&amp;#xD;2470-9379&lt;/isbn&gt;&lt;urls&gt;&lt;/urls&gt;&lt;electronic-resource-num&gt;10.1080/24709360.2019.1618653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(Henley et al., 2019)</w:t>
      </w:r>
      <w:r>
        <w:rPr>
          <w:rFonts w:ascii="Arial" w:eastAsia="Times New Roman" w:hAnsi="Arial" w:cs="Arial"/>
          <w:sz w:val="20"/>
          <w:szCs w:val="20"/>
        </w:rPr>
        <w:fldChar w:fldCharType="end"/>
      </w:r>
      <w:r>
        <w:rPr>
          <w:rFonts w:ascii="Arial" w:eastAsia="Times New Roman" w:hAnsi="Arial" w:cs="Arial"/>
          <w:sz w:val="20"/>
          <w:szCs w:val="20"/>
        </w:rPr>
        <w:t xml:space="preserve">. With the rise of big data, machine learning models have become prominent. Techniques such as neural networks and support vector machines learn patterns from large biomedical datasets, for instance, to detect diseases from imaging or predict drug targets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&lt;EndNote&gt;&lt;Cite&gt;&lt;Author&gt;Taha&lt;/Author&gt;&lt;Year&gt;2025&lt;/Year&gt;&lt;RecNum&gt;66&lt;/RecNum&gt;&lt;DisplayText&gt;(Taha, 2025)&lt;/DisplayText&gt;&lt;record&gt;&lt;rec-number&gt;66&lt;/rec-number&gt;&lt;foreign-keys&gt;&lt;key app="EN" db-id="tvv52e296s5pxge0dab5pws4azweptdd9wfz" timestamp="1748137589"&gt;66&lt;/key&gt;&lt;/foreign-keys&gt;&lt;ref-type name="Journal Article"&gt;17&lt;/ref-type&gt;&lt;contributors&gt;&lt;authors&gt;&lt;author&gt;Taha, Kamal&lt;/author&gt;&lt;/authors&gt;&lt;/contributors&gt;&lt;titles&gt;&lt;title&gt;Machine learning in biomedical and health big data: a comprehensive survey with empirical and experimental insights&lt;/title&gt;&lt;secondary-title&gt;Journal of Big Data&lt;/secondary-title&gt;&lt;/titles&gt;&lt;periodical&gt;&lt;full-title&gt;Journal of Big Data&lt;/full-title&gt;&lt;/periodical&gt;&lt;volume&gt;12&lt;/volume&gt;&lt;number&gt;1&lt;/number&gt;&lt;dates&gt;&lt;year&gt;2025&lt;/year&gt;&lt;/dates&gt;&lt;isbn&gt;2196-1115&lt;/isbn&gt;&lt;urls&gt;&lt;/urls&gt;&lt;electronic-resource-num&gt;10.1186/s40537-025-01108-7&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(Taha, 2025)</w:t>
      </w:r>
      <w:r>
        <w:rPr>
          <w:rFonts w:ascii="Arial" w:eastAsia="Times New Roman" w:hAnsi="Arial" w:cs="Arial"/>
          <w:sz w:val="20"/>
          <w:szCs w:val="20"/>
        </w:rPr>
        <w:fldChar w:fldCharType="end"/>
      </w:r>
      <w:r>
        <w:rPr>
          <w:rFonts w:ascii="Arial" w:eastAsia="Times New Roman" w:hAnsi="Arial" w:cs="Arial"/>
          <w:sz w:val="20"/>
          <w:szCs w:val="20"/>
        </w:rPr>
        <w:t xml:space="preserve">. Network models also capture interactions in complex biological systems, networks can represent gene regulation, protein–protein interactions, or disease spread through populations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&lt;EndNote&gt;&lt;Cite&gt;&lt;Author&gt;Torres&lt;/Author&gt;&lt;Year&gt;2015&lt;/Year&gt;&lt;RecNum&gt;63&lt;/RecNum&gt;&lt;DisplayText&gt;(Torres &amp;amp; Santos, 2015)&lt;/DisplayText&gt;&lt;record&gt;&lt;rec-number&gt;63&lt;/rec-number&gt;&lt;foreign-keys&gt;&lt;key app="EN" db-id="tvv52e296s5pxge0dab5pws4azweptdd9wfz" timestamp="1748137589"&gt;63&lt;/key&gt;&lt;/foreign-keys&gt;&lt;ref-type name="Journal Article"&gt;17&lt;/ref-type&gt;&lt;contributors&gt;&lt;authors&gt;&lt;author&gt;Torres, N. V.&lt;/author&gt;&lt;author&gt;Santos, G.&lt;/author&gt;&lt;/authors&gt;&lt;/contributors&gt;&lt;auth-address&gt;Systems Biology and Mathematical Modelling Group, Departamento de Bioquimica, Microbiologia, Biologia Celular y Genetica, Seccion de Biologia de la Facultad de Ciencias, Universidad de La LagunaSan Cristobal de La Laguna, Spain; Instituto de Tecnologia Biomedica, CIBICANSan Cristobal de La Laguna, Spain.&lt;/auth-address&gt;&lt;titles&gt;&lt;title&gt;The (Mathematical) Modeling Process in Biosciences&lt;/title&gt;&lt;secondary-title&gt;Front Genet&lt;/secondary-title&gt;&lt;/titles&gt;&lt;periodical&gt;&lt;full-title&gt;Front Genet&lt;/full-title&gt;&lt;/periodical&gt;&lt;pages&gt;354&lt;/pages&gt;&lt;volume&gt;6&lt;/volume&gt;&lt;edition&gt;20151222&lt;/edition&gt;&lt;keywords&gt;&lt;keyword&gt;biological system&lt;/keyword&gt;&lt;keyword&gt;biosciences&lt;/keyword&gt;&lt;keyword&gt;mathematical model&lt;/keyword&gt;&lt;keyword&gt;model&lt;/keyword&gt;&lt;keyword&gt;systems biology&lt;/keyword&gt;&lt;/keywords&gt;&lt;dates&gt;&lt;year&gt;2015&lt;/year&gt;&lt;/dates&gt;&lt;isbn&gt;1664-8021 (Print)&amp;#xD;1664-8021 (Electronic)&amp;#xD;1664-8021 (Linking)&lt;/isbn&gt;&lt;accession-num&gt;26734063&lt;/accession-num&gt;&lt;urls&gt;&lt;related-urls&gt;&lt;url&gt;https://www.ncbi.nlm.nih.gov/pubmed/26734063&lt;/url&gt;&lt;/related-urls&gt;&lt;/urls&gt;&lt;custom2&gt;PMC4686688&lt;/custom2&gt;&lt;electronic-resource-num&gt;10.3389/fgene.2015.00354&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(Torres &amp; Santos, 2015)</w:t>
      </w:r>
      <w:r>
        <w:rPr>
          <w:rFonts w:ascii="Arial" w:eastAsia="Times New Roman" w:hAnsi="Arial" w:cs="Arial"/>
          <w:sz w:val="20"/>
          <w:szCs w:val="20"/>
        </w:rPr>
        <w:fldChar w:fldCharType="end"/>
      </w:r>
      <w:r>
        <w:rPr>
          <w:rFonts w:ascii="Arial" w:eastAsia="Times New Roman" w:hAnsi="Arial" w:cs="Arial"/>
          <w:sz w:val="20"/>
          <w:szCs w:val="20"/>
        </w:rPr>
        <w:t>. These various modeling approaches are often combined and tailored to address specific biomedical research problems, reflecting the interdisciplinary toolkit of modern mathematical biology.</w:t>
      </w:r>
    </w:p>
    <w:p w14:paraId="6160EB90" w14:textId="77777777" w:rsidR="00EF0AFE" w:rsidRDefault="00EF0AFE">
      <w:pPr>
        <w:spacing w:after="0" w:line="276" w:lineRule="auto"/>
        <w:jc w:val="both"/>
        <w:rPr>
          <w:rFonts w:ascii="Arial" w:eastAsia="Times New Roman" w:hAnsi="Arial" w:cs="Arial"/>
          <w:sz w:val="20"/>
          <w:szCs w:val="20"/>
        </w:rPr>
      </w:pPr>
    </w:p>
    <w:p w14:paraId="5E39D6F7"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Purpose and Benefits of Modelling in Health Research</w:t>
      </w:r>
    </w:p>
    <w:p w14:paraId="6BF8B1E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Mathematical models are used in biomedical research because they enable scientists and clinicians to investigate complex problems in ways that experiments alone often cannot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IGFwcD0iRU4iIGRiLWlkPSJ0dnY1MmUyOTZzNXB4Z2UwZGFiNXB3czRhendlcHRkZDl3ZnoiIHRp
bWVzdGFtcD0iMTc0ODEzNzU4OSI+Njc8L2tleT48L2ZvcmVpZ24ta2V5cz48cmVmLXR5cGUgbmFt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 xml:space="preserve">. Building a model forces researchers to synthesize data from multiple sources into a coherent framework, allowing an integrated analysis of otherwise complicated systems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&lt;EndNote&gt;&lt;Cite&gt;&lt;Author&gt;Kretzschmar&lt;/Author&gt;&lt;Year&gt;2020&lt;/Year&gt;&lt;RecNum&gt;68&lt;/RecNum&gt;&lt;DisplayText&gt;(Kretzschmar, 2020)&lt;/DisplayText&gt;&lt;record&gt;&lt;rec-number&gt;68&lt;/rec-number&gt;&lt;foreign-keys&gt;&lt;key app="EN" db-id="tvv52e296s5pxge0dab5pws4azweptdd9wfz" timestamp="1748137589"&gt;68&lt;/key&gt;&lt;/foreign-keys&gt;&lt;ref-type name="Journal Article"&gt;17&lt;/ref-type&gt;&lt;contributors&gt;&lt;authors&gt;&lt;author&gt;Kretzschmar, M.&lt;/author&gt;&lt;/authors&gt;&lt;/contributors&gt;&lt;auth-address&gt;Center for Infectious Disease Control, National Institute of Public Health and the Environment (RIVM), Bilthoven, The Netherlands. mirjam.kretzschmar@rivm.nl.&amp;#xD;Julius Center for Health Sciences &amp;amp; Primary Care, University Medical Center Utrecht, Utrecht University, Utrecht, The Netherlands. mirjam.kretzschmar@rivm.nl.&lt;/auth-address&gt;&lt;titles&gt;&lt;title&gt;Disease modeling for public health: added value, challenges, and institutional constraints&lt;/title&gt;&lt;secondary-title&gt;J Public Health Policy&lt;/secondary-title&gt;&lt;/titles&gt;&lt;periodical&gt;&lt;full-title&gt;J Public Health Policy&lt;/full-title&gt;&lt;/periodical&gt;&lt;pages&gt;39-51&lt;/pages&gt;&lt;volume&gt;41&lt;/volume&gt;&lt;number&gt;1&lt;/number&gt;&lt;keywords&gt;&lt;keyword&gt;*Disease&lt;/keyword&gt;&lt;keyword&gt;Health Policy&lt;/keyword&gt;&lt;keyword&gt;Humans&lt;/keyword&gt;&lt;keyword&gt;*Models, Biological&lt;/keyword&gt;&lt;keyword&gt;*Public Health&lt;/keyword&gt;&lt;keyword&gt;Public Policy&lt;/keyword&gt;&lt;keyword&gt;Infrastructure&lt;/keyword&gt;&lt;keyword&gt;Mathematical model&lt;/keyword&gt;&lt;keyword&gt;Policy support&lt;/keyword&gt;&lt;keyword&gt;Public health&lt;/keyword&gt;&lt;/keywords&gt;&lt;dates&gt;&lt;year&gt;2020&lt;/year&gt;&lt;pub-dates&gt;&lt;date&gt;Mar&lt;/date&gt;&lt;/pub-dates&gt;&lt;/dates&gt;&lt;isbn&gt;1745-655X (Electronic)&amp;#xD;0197-5897 (Print)&amp;#xD;0197-5897 (Linking)&lt;/isbn&gt;&lt;accession-num&gt;31780754&lt;/accession-num&gt;&lt;urls&gt;&lt;related-urls&gt;&lt;url&gt;https://www.ncbi.nlm.nih.gov/pubmed/31780754&lt;/url&gt;&lt;/related-urls&gt;&lt;/urls&gt;&lt;custom2&gt;PMC7041603&lt;/custom2&gt;&lt;electronic-resource-num&gt;10.1057/s41271-019-00206-0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(Kretzschmar, 2020)</w:t>
      </w:r>
      <w:r>
        <w:rPr>
          <w:rFonts w:ascii="Arial" w:eastAsia="Times New Roman" w:hAnsi="Arial" w:cs="Arial"/>
          <w:sz w:val="20"/>
          <w:szCs w:val="20"/>
        </w:rPr>
        <w:fldChar w:fldCharType="end"/>
      </w:r>
      <w:r>
        <w:rPr>
          <w:rFonts w:ascii="Arial" w:eastAsia="Times New Roman" w:hAnsi="Arial" w:cs="Arial"/>
          <w:sz w:val="20"/>
          <w:szCs w:val="20"/>
        </w:rPr>
        <w:t xml:space="preserve">. In practice, this means models can help elucidate disease mechanisms by linking molecular findings (from in vitro or animal studies) with clinical outcomes in humans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&lt;EndNote&gt;&lt;Cite&gt;&lt;Author&gt;Liu&lt;/Author&gt;&lt;Year&gt;2023&lt;/Year&gt;&lt;RecNum&gt;13&lt;/RecNum&gt;&lt;DisplayText&gt;(Y. Liu et al., 2023)&lt;/DisplayText&gt;&lt;record&gt;&lt;rec-number&gt;13&lt;/rec-number&gt;&lt;foreign-keys&gt;&lt;key app="EN" db-id="tvv52e296s5pxge0dab5pws4azweptdd9wfz" timestamp="1748137588"&gt;13&lt;/key&gt;&lt;/foreign-keys&gt;&lt;ref-type name="Journal Article"&gt;17&lt;/ref-type&gt;&lt;contributors&gt;&lt;authors&gt;&lt;author&gt;Liu, Yikai&lt;/author&gt;&lt;author&gt;Wu, Ruozheng&lt;/author&gt;&lt;author&gt;Yang, Aimin&lt;/author&gt;&lt;/authors&gt;&lt;/contributors&gt;&lt;titles&gt;&lt;title&gt;Research on Medical Problems Based on Mathematical Models&lt;/title&gt;&lt;secondary-title&gt;Mathematics&lt;/secondary-title&gt;&lt;/titles&gt;&lt;periodical&gt;&lt;full-title&gt;Mathematics&lt;/full-title&gt;&lt;/periodical&gt;&lt;pages&gt;2842&lt;/pages&gt;&lt;volume&gt;11&lt;/volume&gt;&lt;number&gt;13&lt;/number&gt;&lt;dates&gt;&lt;year&gt;2023&lt;/year&gt;&lt;/dates&gt;&lt;isbn&gt;2227-7390&lt;/isbn&gt;&lt;accession-num&gt;doi:10.3390/math11132842&lt;/accession-num&gt;&lt;urls&gt;&lt;related-urls&gt;&lt;url&gt;https://www.mdpi.com/2227-7390/11/13/2842&lt;/url&gt;&lt;/related-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 Liu et al., 2023)</w:t>
      </w:r>
      <w:r>
        <w:rPr>
          <w:rFonts w:ascii="Arial" w:eastAsia="Times New Roman" w:hAnsi="Arial" w:cs="Arial"/>
          <w:sz w:val="20"/>
          <w:szCs w:val="20"/>
        </w:rPr>
        <w:fldChar w:fldCharType="end"/>
      </w:r>
      <w:r>
        <w:rPr>
          <w:rFonts w:ascii="Arial" w:eastAsia="Times New Roman" w:hAnsi="Arial" w:cs="Arial"/>
          <w:sz w:val="20"/>
          <w:szCs w:val="20"/>
        </w:rPr>
        <w:t xml:space="preserve">. Models also serve as virtual laboratories. Since real-world experiments can be costly, slow, or unethical, a well-constructed model lets researchers test hypotheses and explore scenarios rapidly in silico </w:t>
      </w:r>
      <w:r>
        <w:rPr>
          <w:rFonts w:ascii="Arial" w:eastAsia="Times New Roman" w:hAnsi="Arial" w:cs="Arial"/>
          <w:sz w:val="20"/>
          <w:szCs w:val="20"/>
        </w:rPr>
        <w:fldChar w:fldCharType="begin">
          <w:fldData xml:space="preserve">PEVuZE5vdGU+PENpdGU+PEF1dGhvcj5KaXQ8L0F1dGhvcj48WWVhcj4yMDI0PC9ZZWFyPjxSZWNO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PEVuZE5vdGU+PENpdGU+PEF1dGhvcj5KaXQ8L0F1dGhvcj48WWVhcj4yMDI0PC9ZZWFyPjxSZWNO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(Jit &amp; Cook, 2024)</w:t>
      </w:r>
      <w:r>
        <w:rPr>
          <w:rFonts w:ascii="Arial" w:eastAsia="Times New Roman" w:hAnsi="Arial" w:cs="Arial"/>
          <w:sz w:val="20"/>
          <w:szCs w:val="20"/>
        </w:rPr>
        <w:fldChar w:fldCharType="end"/>
      </w:r>
      <w:r>
        <w:rPr>
          <w:rFonts w:ascii="Arial" w:eastAsia="Times New Roman" w:hAnsi="Arial" w:cs="Arial"/>
          <w:sz w:val="20"/>
          <w:szCs w:val="20"/>
        </w:rPr>
        <w:t xml:space="preserve">. For example, a model of tumor growth can predict how a cancer might respond to a new drug before that drug is ever given to a patient </w:t>
      </w:r>
      <w:r>
        <w:rPr>
          <w:rFonts w:ascii="Arial" w:eastAsia="Times New Roman" w:hAnsi="Arial" w:cs="Arial"/>
          <w:sz w:val="20"/>
          <w:szCs w:val="20"/>
        </w:rPr>
        <w:fldChar w:fldCharType="begin">
          <w:fldData xml:space="preserve">PEVuZE5vdGU+PENpdGU+PEF1dGhvcj5EaWVnbWlsbGVyPC9BdXRob3I+PFllYXI+MjAyMjwvWWVh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PEVuZE5vdGU+PENpdGU+PEF1dGhvcj5EaWVnbWlsbGVyPC9BdXRob3I+PFllYXI+MjAyMjwvWWVh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(Diegmiller et al., 2022)</w:t>
      </w:r>
      <w:r>
        <w:rPr>
          <w:rFonts w:ascii="Arial" w:eastAsia="Times New Roman" w:hAnsi="Arial" w:cs="Arial"/>
          <w:sz w:val="20"/>
          <w:szCs w:val="20"/>
        </w:rPr>
        <w:fldChar w:fldCharType="end"/>
      </w:r>
      <w:r>
        <w:rPr>
          <w:rFonts w:ascii="Arial" w:eastAsia="Times New Roman" w:hAnsi="Arial" w:cs="Arial"/>
          <w:sz w:val="20"/>
          <w:szCs w:val="20"/>
        </w:rPr>
        <w:t xml:space="preserve">. The use of modeling thus speeds up discovery and can flag the most promising avenues for actual experiments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IGFwcD0iRU4iIGRiLWlkPSJ0dnY1MmUyOTZzNXB4Z2UwZGFiNXB3czRhendlcHRkZDl3ZnoiIHRp
bWVzdGFtcD0iMTc0ODEzNzU4OSI+Njc8L2tleT48L2ZvcmVpZ24ta2V5cz48cmVmLXR5cGUgbmFt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 xml:space="preserve">. In the public health arena, mathematical modeling provides critical foresight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&lt;EndNote&gt;&lt;Cite&gt;&lt;Author&gt;Mutubuki&lt;/Author&gt;&lt;Year&gt;2024&lt;/Year&gt;&lt;RecNum&gt;71&lt;/RecNum&gt;&lt;DisplayText&gt;(Mutubuki et al., 2024)&lt;/DisplayText&gt;&lt;record&gt;&lt;rec-number&gt;71&lt;/rec-number&gt;&lt;foreign-keys&gt;&lt;key app="EN" db-id="tvv52e296s5pxge0dab5pws4azweptdd9wfz" timestamp="1748137589"&gt;71&lt;/key&gt;&lt;/foreign-keys&gt;&lt;ref-type name="Journal Article"&gt;17&lt;/ref-type&gt;&lt;contributors&gt;&lt;authors&gt;&lt;author&gt;Mutubuki, E. N.&lt;/author&gt;&lt;author&gt;Moye-Holz, D.&lt;/author&gt;&lt;author&gt;Peyroteo, M.&lt;/author&gt;&lt;author&gt;Lapao, L. V.&lt;/author&gt;&lt;author&gt;Hilderink, H. B. M.&lt;/author&gt;&lt;/authors&gt;&lt;/contributors&gt;&lt;auth-address&gt;Centre for Public Health, Health Services and Society, National Institute for Public Health and the Environment (RIVM), Bilthoven, The Netherlands.&amp;#xD;UNIDEMI, Department of Mechanical and Industrial Engineering, NOVA School of Science and Technology, Universidade NOVA de Lisboa, Caparica, Portugal.&amp;#xD;Laboratorio Associado de Sistemas Inteligentes, LASI, Guimaraes, Portugal.&amp;#xD;WHO Collaborating Center on Health Workforce Policy and Planning, Instituto de Higiene e Medicina Tropical, Universidade NOVA de Lisboa, Lisbon, Portugal.&lt;/auth-address&gt;&lt;titles&gt;&lt;title&gt;Foresight in public health: a tutorial on application and insights on challenges from the PHIRI foresight exercise&lt;/title&gt;&lt;secondary-title&gt;Eur J Public Health&lt;/secondary-title&gt;&lt;/titles&gt;&lt;periodical&gt;&lt;full-title&gt;Eur J Public Health&lt;/full-title&gt;&lt;/periodical&gt;&lt;pages&gt;i87-i93&lt;/pages&gt;&lt;volume&gt;34&lt;/volume&gt;&lt;number&gt;Supplement_1&lt;/number&gt;&lt;keywords&gt;&lt;keyword&gt;Humans&lt;/keyword&gt;&lt;keyword&gt;*Public Health&lt;/keyword&gt;&lt;/keywords&gt;&lt;dates&gt;&lt;year&gt;2024&lt;/year&gt;&lt;pub-dates&gt;&lt;date&gt;Jul 1&lt;/date&gt;&lt;/pub-dates&gt;&lt;/dates&gt;&lt;isbn&gt;1464-360X (Electronic)&amp;#xD;1101-1262 (Print)&amp;#xD;1101-1262 (Linking)&lt;/isbn&gt;&lt;accession-num&gt;38946445&lt;/accession-num&gt;&lt;urls&gt;&lt;related-urls&gt;&lt;url&gt;https://www.ncbi.nlm.nih.gov/pubmed/38946445&lt;/url&gt;&lt;/related-urls&gt;&lt;/urls&gt;&lt;custom2&gt;PMC11215316&lt;/custom2&gt;&lt;electronic-resource-num&gt;10.1093/eurpub/ckae040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(Mutubuki et al., 2024)</w:t>
      </w:r>
      <w:r>
        <w:rPr>
          <w:rFonts w:ascii="Arial" w:eastAsia="Times New Roman" w:hAnsi="Arial" w:cs="Arial"/>
          <w:sz w:val="20"/>
          <w:szCs w:val="20"/>
        </w:rPr>
        <w:fldChar w:fldCharType="end"/>
      </w:r>
      <w:r>
        <w:rPr>
          <w:rFonts w:ascii="Arial" w:eastAsia="Times New Roman" w:hAnsi="Arial" w:cs="Arial"/>
          <w:sz w:val="20"/>
          <w:szCs w:val="20"/>
        </w:rPr>
        <w:t xml:space="preserve">. Models are used to project disease trends and assess potential impacts of interventions. During the COVID-19 pandemic, for instance, models were widely used to estimate transmission dynamics and guide policy decisions on control measures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&lt;EndNote&gt;&lt;Cite&gt;&lt;Author&gt;Guan&lt;/Author&gt;&lt;Year&gt;2020&lt;/Year&gt;&lt;RecNum&gt;72&lt;/RecNum&gt;&lt;DisplayText&gt;(Guan et al., 2020)&lt;/DisplayText&gt;&lt;record&gt;&lt;rec-number&gt;72&lt;/rec-number&gt;&lt;foreign-keys&gt;&lt;key app="EN" db-id="tvv52e296s5pxge0dab5pws4azweptdd9wfz" timestamp="1748137589"&gt;72&lt;/key&gt;&lt;/foreign-keys&gt;&lt;ref-type name="Journal Article"&gt;17&lt;/ref-type&gt;&lt;contributors&gt;&lt;authors&gt;&lt;author&gt;Guan, J.&lt;/author&gt;&lt;author&gt;Wei, Y.&lt;/author&gt;&lt;author&gt;Zhao, Y.&lt;/author&gt;&lt;author&gt;Chen, F.&lt;/author&gt;&lt;/authors&gt;&lt;/contributors&gt;&lt;auth-address&gt;Department of Epidemiology and Biostatistics, School of Public Health, Center for Global Health, Nanjing Medical University, Nanjing, Jiangsu 211166, China.&lt;/auth-address&gt;&lt;titles&gt;&lt;title&gt;Modeling the transmission dynamics of COVID-19 epidemic: a systematic review&lt;/title&gt;&lt;secondary-title&gt;J Biomed Res&lt;/secondary-title&gt;&lt;/titles&gt;&lt;periodical&gt;&lt;full-title&gt;J Biomed Res&lt;/full-title&gt;&lt;/periodical&gt;&lt;pages&gt;422-430&lt;/pages&gt;&lt;volume&gt;34&lt;/volume&gt;&lt;number&gt;6&lt;/number&gt;&lt;keywords&gt;&lt;keyword&gt;Covid-19&lt;/keyword&gt;&lt;keyword&gt;SEIR model&lt;/keyword&gt;&lt;keyword&gt;SIR model&lt;/keyword&gt;&lt;keyword&gt;coronavirus&lt;/keyword&gt;&lt;keyword&gt;epidemiology modeling&lt;/keyword&gt;&lt;keyword&gt;transmission dynamic model&lt;/keyword&gt;&lt;/keywords&gt;&lt;dates&gt;&lt;year&gt;2020&lt;/year&gt;&lt;pub-dates&gt;&lt;date&gt;Oct 30&lt;/date&gt;&lt;/pub-dates&gt;&lt;/dates&gt;&lt;isbn&gt;1674-8301 (Print)&amp;#xD;2352-4685 (Electronic)&amp;#xD;1674-8301 (Linking)&lt;/isbn&gt;&lt;accession-num&gt;33243940&lt;/accession-num&gt;&lt;urls&gt;&lt;related-urls&gt;&lt;url&gt;https://www.ncbi.nlm.nih.gov/pubmed/33243940&lt;/url&gt;&lt;/related-urls&gt;&lt;/urls&gt;&lt;custom2&gt;PMC7718076&lt;/custom2&gt;&lt;electronic-resource-num&gt;10.7555/JBR.34.20200119&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(Guan et al., 2020)</w:t>
      </w:r>
      <w:r>
        <w:rPr>
          <w:rFonts w:ascii="Arial" w:eastAsia="Times New Roman" w:hAnsi="Arial" w:cs="Arial"/>
          <w:sz w:val="20"/>
          <w:szCs w:val="20"/>
        </w:rPr>
        <w:fldChar w:fldCharType="end"/>
      </w:r>
      <w:r>
        <w:rPr>
          <w:rFonts w:ascii="Arial" w:eastAsia="Times New Roman" w:hAnsi="Arial" w:cs="Arial"/>
          <w:sz w:val="20"/>
          <w:szCs w:val="20"/>
        </w:rPr>
        <w:t xml:space="preserve">. Mathematical modeling offers a powerful means to integrate knowledge, generate testable predictions, and inform decision-making in biomedical science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&lt;EndNote&gt;&lt;Cite&gt;&lt;Author&gt;Pandey&lt;/Author&gt;&lt;Year&gt;2019&lt;/Year&gt;&lt;RecNum&gt;73&lt;/RecNum&gt;&lt;DisplayText&gt;(Pandey &amp;amp; Padamwar, 2019)&lt;/DisplayText&gt;&lt;record&gt;&lt;rec-number&gt;73&lt;/rec-number&gt;&lt;foreign-keys&gt;&lt;key app="EN" db-id="tvv52e296s5pxge0dab5pws4azweptdd9wfz" timestamp="1748137589"&gt;73&lt;/key&gt;&lt;/foreign-keys&gt;&lt;ref-type name="Journal Article"&gt;17&lt;/ref-type&gt;&lt;contributors&gt;&lt;authors&gt;&lt;author&gt;Pandey, Hemant&lt;/author&gt;&lt;author&gt;Padamwar, Badri Vishal&lt;/author&gt;&lt;/authors&gt;&lt;/contributors&gt;&lt;titles&gt;&lt;title&gt;Mathematical Modeling in Biology and Medicine: Challenges and Opportunities&lt;/title&gt;&lt;secondary-title&gt;Turkish Journal of Computer and Mathematics Education (TURCOMAT)&lt;/secondary-title&gt;&lt;/titles&gt;&lt;periodical&gt;&lt;full-title&gt;Turkish Journal of Computer and Mathematics Education (TURCOMAT)&lt;/full-title&gt;&lt;/periodical&gt;&lt;pages&gt;735-740&lt;/pages&gt;&lt;volume&gt;10&lt;/volume&gt;&lt;number&gt;1&lt;/number&gt;&lt;section&gt;735&lt;/section&gt;&lt;dates&gt;&lt;year&gt;2019&lt;/year&gt;&lt;/dates&gt;&lt;isbn&gt;1309-4653&lt;/isbn&gt;&lt;urls&gt;&lt;/urls&gt;&lt;electronic-resource-num&gt;10.61841/turcomat.v10i1.14602&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(Pandey &amp; Padamwar, 2019)</w:t>
      </w:r>
      <w:r>
        <w:rPr>
          <w:rFonts w:ascii="Arial" w:eastAsia="Times New Roman" w:hAnsi="Arial" w:cs="Arial"/>
          <w:sz w:val="20"/>
          <w:szCs w:val="20"/>
        </w:rPr>
        <w:fldChar w:fldCharType="end"/>
      </w:r>
      <w:r>
        <w:rPr>
          <w:rFonts w:ascii="Arial" w:eastAsia="Times New Roman" w:hAnsi="Arial" w:cs="Arial"/>
          <w:sz w:val="20"/>
          <w:szCs w:val="20"/>
        </w:rPr>
        <w:t xml:space="preserve">. By complementing human, animal, and cell-based studies, models help translate findings across scales and suggest optimal strategies for prevention and treatment </w:t>
      </w:r>
      <w:r>
        <w:rPr>
          <w:rFonts w:ascii="Arial" w:eastAsia="Times New Roman" w:hAnsi="Arial" w:cs="Arial"/>
          <w:sz w:val="20"/>
          <w:szCs w:val="20"/>
        </w:rPr>
        <w:fldChar w:fldCharType="begin">
          <w:fldData xml:space="preserve">PEVuZE5vdGU+PENpdGU+PEF1dGhvcj5WZXJhPC9BdXRob3I+PFllYXI+MjAyMTwvWWVhcj48UmVj
TnVtPjcyPC9SZWNOdW0+PERpc3BsYXlUZXh0PihWZXJhIGV0IGFsLiwgMjAyMSk8L0Rpc3BsYXlU
ZXh0PjxyZWNvcmQ+PHJlYy1udW1iZXI+NzI8L3JlYy1udW1iZXI+PGZvcmVpZ24ta2V5cz48a2V5
IGFwcD0iRU4iIGRiLWlkPSJ3dnNwZXJyYXJwZDJ0N2V2OWFxcHMyd2Z3ZjJ2ZHZ0ZDUwcnMiIHRp
bWVzdGFtcD0iMTc0NzA0MDI2NSI+NzI8L2tleT48L2ZvcmVpZ24ta2V5cz48cmVmLXR5cGUgbmFt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c2Vjb25kYXJ5LXRpdGxlPjwvdGl0bGVzPjxwYWdlcz41NDc8L3BhZ2VzPjx2b2x1bWU+MjI8L3Zv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PEVuZE5vdGU+PENpdGU+PEF1dGhvcj5WZXJhPC9BdXRob3I+PFllYXI+MjAyMTwvWWVhcj48UmVj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=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(Vera et al., 2021)</w:t>
      </w:r>
      <w:r>
        <w:rPr>
          <w:rFonts w:ascii="Arial" w:eastAsia="Times New Roman" w:hAnsi="Arial" w:cs="Arial"/>
          <w:sz w:val="20"/>
          <w:szCs w:val="20"/>
        </w:rPr>
        <w:fldChar w:fldCharType="end"/>
      </w:r>
      <w:r>
        <w:rPr>
          <w:rFonts w:ascii="Arial" w:eastAsia="Times New Roman" w:hAnsi="Arial" w:cs="Arial"/>
          <w:sz w:val="20"/>
          <w:szCs w:val="20"/>
        </w:rPr>
        <w:t>.</w:t>
      </w:r>
    </w:p>
    <w:p w14:paraId="3ECD9B2C" w14:textId="77777777" w:rsidR="00EF0AFE" w:rsidRDefault="00EF0AFE">
      <w:pPr>
        <w:spacing w:after="0" w:line="276" w:lineRule="auto"/>
        <w:jc w:val="both"/>
        <w:rPr>
          <w:rFonts w:ascii="Arial" w:eastAsia="Times New Roman" w:hAnsi="Arial" w:cs="Arial"/>
          <w:sz w:val="20"/>
          <w:szCs w:val="20"/>
        </w:rPr>
      </w:pPr>
    </w:p>
    <w:p w14:paraId="70C6BFEC" w14:textId="77777777" w:rsidR="00EF0AFE" w:rsidRDefault="0067014B">
      <w:pPr>
        <w:spacing w:after="0" w:line="276" w:lineRule="auto"/>
        <w:jc w:val="both"/>
        <w:rPr>
          <w:rFonts w:ascii="Arial" w:eastAsia="Times New Roman" w:hAnsi="Arial" w:cs="Arial"/>
          <w:i/>
          <w:sz w:val="20"/>
          <w:szCs w:val="20"/>
        </w:rPr>
      </w:pPr>
      <w:r>
        <w:rPr>
          <w:rFonts w:ascii="Arial" w:eastAsia="Times New Roman" w:hAnsi="Arial" w:cs="Arial"/>
          <w:i/>
          <w:sz w:val="20"/>
          <w:szCs w:val="20"/>
        </w:rPr>
        <w:t>Comparison between NCD and Infectious Disease Modelling</w:t>
      </w:r>
    </w:p>
    <w:p w14:paraId="13BDB1E1"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Modeling approaches can differ greatly between infectious diseases and non-communicable diseases (NCDs) due to the distinct nature of these conditions. Infectious disease models typically center on pathogen transmission dynamics </w:t>
      </w:r>
      <w:r>
        <w:rPr>
          <w:rFonts w:ascii="Arial" w:eastAsia="Times New Roman" w:hAnsi="Arial" w:cs="Arial"/>
          <w:sz w:val="20"/>
          <w:szCs w:val="20"/>
        </w:rPr>
        <w:fldChar w:fldCharType="begin">
          <w:fldData xml:space="preserve">PEVuZE5vdGU+PENpdGU+PEF1dGhvcj5CYWd1ZWxpbjwvQXV0aG9yPjxZZWFyPjIwMjA8L1llYXI+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PC9jdXN0b20xPjxjdXN0b20yPlBNQzcyMTk0MDU8L2N1c3RvbTI+PGVsZWN0cm9uaWMtcmVzb3Vy
Y2UtbnVtPjEwLjEwMTYvai5lcGlkZW0uMjAyMC4xMDAzOTU8L2VsZWN0cm9uaWMtcmVzb3VyY2Ut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PEVuZE5vdGU+PENpdGU+PEF1dGhvcj5CYWd1ZWxpbjwvQXV0aG9yPjxZZWFyPjIwMjA8L1llYXI+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(Baguelin et al., 2020)</w:t>
      </w:r>
      <w:r>
        <w:rPr>
          <w:rFonts w:ascii="Arial" w:eastAsia="Times New Roman" w:hAnsi="Arial" w:cs="Arial"/>
          <w:sz w:val="20"/>
          <w:szCs w:val="20"/>
        </w:rPr>
        <w:fldChar w:fldCharType="end"/>
      </w:r>
      <w:r>
        <w:rPr>
          <w:rFonts w:ascii="Arial" w:eastAsia="Times New Roman" w:hAnsi="Arial" w:cs="Arial"/>
          <w:sz w:val="20"/>
          <w:szCs w:val="20"/>
        </w:rPr>
        <w:t xml:space="preserve">. They often employ population-level compartmental frameworks (such as susceptible–infected–recovered models) or agent-based simulations to capture how infections spread and respond to interventions </w:t>
      </w:r>
      <w:r>
        <w:rPr>
          <w:rFonts w:ascii="Arial" w:eastAsia="Times New Roman" w:hAnsi="Arial" w:cs="Arial"/>
          <w:sz w:val="20"/>
          <w:szCs w:val="20"/>
        </w:rPr>
        <w:fldChar w:fldCharType="begin">
          <w:fldData xml:space="preserve">PEVuZE5vdGU+PENpdGU+PEF1dGhvcj5SdWk8L0F1dGhvcj48WWVhcj4yMDI0PC9ZZWFyPjxSZWNO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PEVuZE5vdGU+PENpdGU+PEF1dGhvcj5SdWk8L0F1dGhvcj48WWVhcj4yMDI0PC9ZZWFyPjxSZWNO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(Rui et al., 2024)</w:t>
      </w:r>
      <w:r>
        <w:rPr>
          <w:rFonts w:ascii="Arial" w:eastAsia="Times New Roman" w:hAnsi="Arial" w:cs="Arial"/>
          <w:sz w:val="20"/>
          <w:szCs w:val="20"/>
        </w:rPr>
        <w:fldChar w:fldCharType="end"/>
      </w:r>
      <w:r>
        <w:rPr>
          <w:rFonts w:ascii="Arial" w:eastAsia="Times New Roman" w:hAnsi="Arial" w:cs="Arial"/>
          <w:sz w:val="20"/>
          <w:szCs w:val="20"/>
        </w:rPr>
        <w:t xml:space="preserve">. This area of modeling has a long and well-established tradition in epidemiology </w:t>
      </w:r>
      <w:r>
        <w:rPr>
          <w:rFonts w:ascii="Arial" w:eastAsia="Times New Roman" w:hAnsi="Arial" w:cs="Arial"/>
          <w:sz w:val="20"/>
          <w:szCs w:val="20"/>
        </w:rPr>
        <w:fldChar w:fldCharType="begin">
          <w:fldData xml:space="preserve">PEVuZE5vdGU+PENpdGU+PEF1dGhvcj5ZYWRhdjwvQXV0aG9yPjxZZWFyPjIwMjE8L1llYXI+PFJl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c3QuPC9jdXN0b20xPjxjdXN0b20yPlBNQzgyNDIyNDI8L2N1c3RvbTI+PGVsZWN0cm9uaWMtcmVz
b3VyY2UtbnVtPjEwLjMzODkvZnB1YmguMjAyMS42NDU0MDU8L2VsZWN0cm9uaWMtcmVzb3VyY2Ut
bnVtPjxyZW1vdGUtZGF0YWJhc2UtbmFtZT5NZWRsaW5lPC9yZW1vdGUtZGF0YWJhc2UtbmFtZT48
cmVtb3RlLWRhdGFiYXNlLXByb3ZpZGVyPk5MTTwvcmVtb3RlLWRhdGFiYXNlLXByb3ZpZGVyPjwv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PEVuZE5vdGU+PENpdGU+PEF1dGhvcj5ZYWRhdjwvQXV0aG9yPjxZZWFyPjIwMjE8L1llYXI+PFJl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Y3Qgb2YgaW50ZXJlc3QuPC9jdXN0b20xPjxjdXN0b20yPlBNQzgyNDIyNDI8L2N1c3RvbTI+PGVs
ZWN0cm9uaWMtcmVzb3VyY2UtbnVtPjEwLjMzODkvZnB1YmguMjAyMS42NDU0MDU8L2VsZWN0cm9u
aWMtcmVzb3VyY2UtbnVtPjxyZW1vdGUtZGF0YWJhc2UtbmFtZT5NZWRsaW5lPC9yZW1vdGUtZGF0
YWJhc2UtbmFtZT48cmVtb3RlLWRhdGFiYXNlLXByb3ZpZGVyPk5MTTwvcmVtb3RlLWRhdGFiYXNl
LXByb3ZpZGVyPjwvcmVjb3JkPjwvQ2l0ZT48L0VuZE5vdGU+AG==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(Yadav &amp; Akhter, 2021)</w:t>
      </w:r>
      <w:r>
        <w:rPr>
          <w:rFonts w:ascii="Arial" w:eastAsia="Times New Roman" w:hAnsi="Arial" w:cs="Arial"/>
          <w:sz w:val="20"/>
          <w:szCs w:val="20"/>
        </w:rPr>
        <w:fldChar w:fldCharType="end"/>
      </w:r>
      <w:r>
        <w:rPr>
          <w:rFonts w:ascii="Arial" w:eastAsia="Times New Roman" w:hAnsi="Arial" w:cs="Arial"/>
          <w:sz w:val="20"/>
          <w:szCs w:val="20"/>
        </w:rPr>
        <w:t xml:space="preserve">. Communicable disease modeling has become an essential tool for public health decision-making, with a history of use in outbreak response and epidemic forecasting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&lt;EndNote&gt;&lt;Cite&gt;&lt;Author&gt;Fischer&lt;/Author&gt;&lt;Year&gt;2016&lt;/Year&gt;&lt;RecNum&gt;77&lt;/RecNum&gt;&lt;DisplayText&gt;(Fischer et al., 2016)&lt;/DisplayText&gt;&lt;record&gt;&lt;rec-number&gt;77&lt;/rec-number&gt;&lt;foreign-keys&gt;&lt;key app="EN" db-id="tvv52e296s5pxge0dab5pws4azweptdd9wfz" timestamp="1748137589"&gt;77&lt;/key&gt;&lt;/foreign-keys&gt;&lt;ref-type name="Journal Article"&gt;17&lt;/ref-type&gt;&lt;contributors&gt;&lt;authors&gt;&lt;author&gt;Fischer, L. S.&lt;/author&gt;&lt;author&gt;Santibanez, S.&lt;/author&gt;&lt;author&gt;Hatchett, R. J.&lt;/author&gt;&lt;author&gt;Jernigan, D. B.&lt;/author&gt;&lt;author&gt;Meyers, L. A.&lt;/author&gt;&lt;author&gt;Thorpe, P. G.&lt;/author&gt;&lt;author&gt;Meltzer, M. I.&lt;/author&gt;&lt;/authors&gt;&lt;/contributors&gt;&lt;titles&gt;&lt;title&gt;CDC Grand Rounds: Modeling and Public Health Decision-Making&lt;/title&gt;&lt;secondary-title&gt;MMWR Morb Mortal Wkly Rep&lt;/secondary-title&gt;&lt;/titles&gt;&lt;periodical&gt;&lt;full-title&gt;MMWR Morb Mortal Wkly Rep&lt;/full-title&gt;&lt;/periodical&gt;&lt;pages&gt;1374-1377&lt;/pages&gt;&lt;volume&gt;65&lt;/volume&gt;&lt;number&gt;48&lt;/number&gt;&lt;edition&gt;20161209&lt;/edition&gt;&lt;keywords&gt;&lt;keyword&gt;Centers for Disease Control and Prevention, U.S.&lt;/keyword&gt;&lt;keyword&gt;Communicable Diseases/epidemiology&lt;/keyword&gt;&lt;keyword&gt;Communication&lt;/keyword&gt;&lt;keyword&gt;*Decision Support Techniques&lt;/keyword&gt;&lt;keyword&gt;Disaster Planning/organization &amp;amp; administration&lt;/keyword&gt;&lt;keyword&gt;Disease Outbreaks/prevention &amp;amp; control&lt;/keyword&gt;&lt;keyword&gt;Emergencies&lt;/keyword&gt;&lt;keyword&gt;Humans&lt;/keyword&gt;&lt;keyword&gt;*Models, Theoretical&lt;/keyword&gt;&lt;keyword&gt;*Public Health&lt;/keyword&gt;&lt;keyword&gt;United States/epidemiology&lt;/keyword&gt;&lt;/keywords&gt;&lt;dates&gt;&lt;year&gt;2016&lt;/year&gt;&lt;pub-dates&gt;&lt;date&gt;Dec 9&lt;/date&gt;&lt;/pub-dates&gt;&lt;/dates&gt;&lt;isbn&gt;1545-861X (Electronic)&amp;#xD;0149-2195 (Linking)&lt;/isbn&gt;&lt;accession-num&gt;27932782&lt;/accession-num&gt;&lt;urls&gt;&lt;related-urls&gt;&lt;url&gt;https://www.ncbi.nlm.nih.gov/pubmed/27932782&lt;/url&gt;&lt;/related-urls&gt;&lt;/urls&gt;&lt;electronic-resource-num&gt;10.15585/mmwr.mm6548a4&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(Fischer et al., 2016)</w:t>
      </w:r>
      <w:r>
        <w:rPr>
          <w:rFonts w:ascii="Arial" w:eastAsia="Times New Roman" w:hAnsi="Arial" w:cs="Arial"/>
          <w:sz w:val="20"/>
          <w:szCs w:val="20"/>
        </w:rPr>
        <w:fldChar w:fldCharType="end"/>
      </w:r>
      <w:r>
        <w:rPr>
          <w:rFonts w:ascii="Arial" w:eastAsia="Times New Roman" w:hAnsi="Arial" w:cs="Arial"/>
          <w:sz w:val="20"/>
          <w:szCs w:val="20"/>
        </w:rPr>
        <w:t xml:space="preserve">. In contrast, non-communicable diseases are chronic conditions not spread person-to-person, and their modeling reflects different challenges </w:t>
      </w:r>
      <w:r>
        <w:rPr>
          <w:rFonts w:ascii="Arial" w:eastAsia="Times New Roman" w:hAnsi="Arial" w:cs="Arial"/>
          <w:sz w:val="20"/>
          <w:szCs w:val="20"/>
        </w:rPr>
        <w:fldChar w:fldCharType="begin">
          <w:fldData xml:space="preserve">PEVuZE5vdGU+PENpdGU+PEF1dGhvcj5XYW5nPC9BdXRob3I+PFllYXI+MjAyMDwvWWVhcj48UmVj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PEVuZE5vdGU+PENpdGU+PEF1dGhvcj5XYW5nPC9BdXRob3I+PFllYXI+MjAyMDwvWWVhcj48UmVj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==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(Wang &amp; Wang, 2020)</w:t>
      </w:r>
      <w:r>
        <w:rPr>
          <w:rFonts w:ascii="Arial" w:eastAsia="Times New Roman" w:hAnsi="Arial" w:cs="Arial"/>
          <w:sz w:val="20"/>
          <w:szCs w:val="20"/>
        </w:rPr>
        <w:fldChar w:fldCharType="end"/>
      </w:r>
      <w:r>
        <w:rPr>
          <w:rFonts w:ascii="Arial" w:eastAsia="Times New Roman" w:hAnsi="Arial" w:cs="Arial"/>
          <w:sz w:val="20"/>
          <w:szCs w:val="20"/>
        </w:rPr>
        <w:t xml:space="preserve">. NCD models must account for multifactorial etiologies – for example, a chronic disease might involve genetic predisposition, environmental exposures, and lifestyle behaviors all at once </w:t>
      </w:r>
      <w:r>
        <w:rPr>
          <w:rFonts w:ascii="Arial" w:eastAsia="Times New Roman" w:hAnsi="Arial" w:cs="Arial"/>
          <w:sz w:val="20"/>
          <w:szCs w:val="20"/>
        </w:rPr>
        <w:fldChar w:fldCharType="begin">
          <w:fldData xml:space="preserve">PEVuZE5vdGU+PENpdGU+PEF1dGhvcj5CdWRyZXZpY2l1dGU8L0F1dGhvcj48WWVhcj4yMDIwPC9Z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ZWlnbi1rZXlzPjxrZXkgYXBwPSJFTiIgZGItaWQ9InR2djUyZTI5NnM1cHhnZTBkYWI1cHdzNGF6
d2VwdGRkOXdmeiIgdGltZXN0YW1wPSIxNzQ4MTM3NTg4Ij41PC9rZXk+PC9mb3JlaWduLWtleXM+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(Budreviciute et al., 2020)</w:t>
      </w:r>
      <w:r>
        <w:rPr>
          <w:rFonts w:ascii="Arial" w:eastAsia="Times New Roman" w:hAnsi="Arial" w:cs="Arial"/>
          <w:sz w:val="20"/>
          <w:szCs w:val="20"/>
        </w:rPr>
        <w:fldChar w:fldCharType="end"/>
      </w:r>
      <w:r>
        <w:rPr>
          <w:rFonts w:ascii="Arial" w:eastAsia="Times New Roman" w:hAnsi="Arial" w:cs="Arial"/>
          <w:sz w:val="20"/>
          <w:szCs w:val="20"/>
        </w:rPr>
        <w:t xml:space="preserve">. As a result, NCD modeling often requires capturing individual risk factors and long-term disease progression within a population. Researchers </w:t>
      </w:r>
      <w:r>
        <w:rPr>
          <w:rFonts w:ascii="Arial" w:eastAsia="Times New Roman" w:hAnsi="Arial" w:cs="Arial"/>
          <w:sz w:val="20"/>
          <w:szCs w:val="20"/>
        </w:rPr>
        <w:lastRenderedPageBreak/>
        <w:t xml:space="preserve">frequently use individual-level simulation models (such as Markov models or microsimulations) for NCDs to represent population heterogeneity in risk profiles and outcomes​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&lt;EndNote&gt;&lt;Cite&gt;&lt;Author&gt;Briggs&lt;/Author&gt;&lt;Year&gt;2016&lt;/Year&gt;&lt;RecNum&gt;78&lt;/RecNum&gt;&lt;DisplayText&gt;(Briggs et al., 2016)&lt;/DisplayText&gt;&lt;record&gt;&lt;rec-number&gt;78&lt;/rec-number&gt;&lt;foreign-keys&gt;&lt;key app="EN" db-id="tvv52e296s5pxge0dab5pws4azweptdd9wfz" timestamp="1748137589"&gt;78&lt;/key&gt;&lt;/foreign-keys&gt;&lt;ref-type name="Journal Article"&gt;17&lt;/ref-type&gt;&lt;contributors&gt;&lt;authors&gt;&lt;author&gt;Briggs, A. D.&lt;/author&gt;&lt;author&gt;Wolstenholme, J.&lt;/author&gt;&lt;author&gt;Blakely, T.&lt;/author&gt;&lt;author&gt;Scarborough, P.&lt;/author&gt;&lt;/authors&gt;&lt;/contributors&gt;&lt;auth-address&gt;BHF Centre on Population Approaches for Non-Communicable Disease Prevention (BHF CPNP), Nuffield Department of Population Health, University of Oxford, Old Road Campus, Headington, Oxford, OX3 7LF UK.&amp;#xD;Health Economics Research Centre (HERC), Nuffield Department of Population Health, University of Oxford, Oxford, UK.&amp;#xD;Health Inequalities Research Programme (HIRP), Department of Public Health, University of Otago, Wellington, New Zealand.&lt;/auth-address&gt;&lt;titles&gt;&lt;title&gt;Choosing an epidemiological model structure for the economic evaluation of non-communicable disease public health interventions&lt;/title&gt;&lt;secondary-title&gt;Popul Health Metr&lt;/secondary-title&gt;&lt;/titles&gt;&lt;periodical&gt;&lt;full-title&gt;Popul Health Metr&lt;/full-title&gt;&lt;/periodical&gt;&lt;pages&gt;17&lt;/pages&gt;&lt;volume&gt;14&lt;/volume&gt;&lt;number&gt;1&lt;/number&gt;&lt;edition&gt;20160504&lt;/edition&gt;&lt;keywords&gt;&lt;keyword&gt;Cost-effectiveness&lt;/keyword&gt;&lt;keyword&gt;Economics&lt;/keyword&gt;&lt;keyword&gt;Modeling&lt;/keyword&gt;&lt;keyword&gt;Non-communicable disease&lt;/keyword&gt;&lt;keyword&gt;Public health&lt;/keyword&gt;&lt;/keywords&gt;&lt;dates&gt;&lt;year&gt;2016&lt;/year&gt;&lt;/dates&gt;&lt;isbn&gt;1478-7954 (Print)&amp;#xD;1478-7954 (Electronic)&amp;#xD;1478-7954 (Linking)&lt;/isbn&gt;&lt;accession-num&gt;27152092&lt;/accession-num&gt;&lt;urls&gt;&lt;related-urls&gt;&lt;url&gt;https://www.ncbi.nlm.nih.gov/pubmed/27152092&lt;/url&gt;&lt;/related-urls&gt;&lt;/urls&gt;&lt;custom2&gt;PMC4857239&lt;/custom2&gt;&lt;electronic-resource-num&gt;10.1186/s12963-016-0085-1&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(Briggs et al., 2016)</w:t>
      </w:r>
      <w:r>
        <w:rPr>
          <w:rFonts w:ascii="Arial" w:eastAsia="Times New Roman" w:hAnsi="Arial" w:cs="Arial"/>
          <w:sz w:val="20"/>
          <w:szCs w:val="20"/>
        </w:rPr>
        <w:fldChar w:fldCharType="end"/>
      </w:r>
      <w:r>
        <w:rPr>
          <w:rFonts w:ascii="Arial" w:eastAsia="Times New Roman" w:hAnsi="Arial" w:cs="Arial"/>
          <w:sz w:val="20"/>
          <w:szCs w:val="20"/>
        </w:rPr>
        <w:t xml:space="preserve">. These models can incorporate interactions between individuals and their environment over decades, something less critical in many infectious disease models </w:t>
      </w:r>
      <w:r>
        <w:rPr>
          <w:rFonts w:ascii="Arial" w:eastAsia="Times New Roman" w:hAnsi="Arial" w:cs="Arial"/>
          <w:sz w:val="20"/>
          <w:szCs w:val="20"/>
        </w:rPr>
        <w:fldChar w:fldCharType="begin">
          <w:fldData xml:space="preserve">PEVuZE5vdGU+PENpdGU+PEF1dGhvcj5FbW1lcnQtRmVlczwvQXV0aG9yPjxZZWFyPjIwMjE8L1ll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PEVuZE5vdGU+PENpdGU+PEF1dGhvcj5FbW1lcnQtRmVlczwvQXV0aG9yPjxZZWFyPjIwMjE8L1ll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(Emmert-Fees et al., 2021)</w:t>
      </w:r>
      <w:r>
        <w:rPr>
          <w:rFonts w:ascii="Arial" w:eastAsia="Times New Roman" w:hAnsi="Arial" w:cs="Arial"/>
          <w:sz w:val="20"/>
          <w:szCs w:val="20"/>
        </w:rPr>
        <w:fldChar w:fldCharType="end"/>
      </w:r>
      <w:r>
        <w:rPr>
          <w:rFonts w:ascii="Arial" w:eastAsia="Times New Roman" w:hAnsi="Arial" w:cs="Arial"/>
          <w:sz w:val="20"/>
          <w:szCs w:val="20"/>
        </w:rPr>
        <w:t xml:space="preserve">. Another contrast is that NCD interventions (such as diet changes, screening programs, or policy measures) are usually complex and multi-faceted </w:t>
      </w:r>
      <w:r>
        <w:rPr>
          <w:rFonts w:ascii="Arial" w:eastAsia="Times New Roman" w:hAnsi="Arial" w:cs="Arial"/>
          <w:sz w:val="20"/>
          <w:szCs w:val="20"/>
        </w:rPr>
        <w:fldChar w:fldCharType="begin">
          <w:fldData xml:space="preserve">PEVuZE5vdGU+PENpdGU+PEF1dGhvcj5CdWRyZXZpY2l1dGU8L0F1dGhvcj48WWVhcj4yMDIwPC9Z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PEVuZE5vdGU+PENpdGU+PEF1dGhvcj5CdWRyZXZpY2l1dGU8L0F1dGhvcj48WWVhcj4yMDIwPC9Z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(Budreviciute et al., 2020)</w:t>
      </w:r>
      <w:r>
        <w:rPr>
          <w:rFonts w:ascii="Arial" w:eastAsia="Times New Roman" w:hAnsi="Arial" w:cs="Arial"/>
          <w:sz w:val="20"/>
          <w:szCs w:val="20"/>
        </w:rPr>
        <w:fldChar w:fldCharType="end"/>
      </w:r>
      <w:r>
        <w:rPr>
          <w:rFonts w:ascii="Arial" w:eastAsia="Times New Roman" w:hAnsi="Arial" w:cs="Arial"/>
          <w:sz w:val="20"/>
          <w:szCs w:val="20"/>
        </w:rPr>
        <w:t xml:space="preserve">. Modeling their impact may demand frameworks that include social and behavioral factors, whereas infectious disease models more narrowly focus on infection and immunity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&lt;EndNote&gt;&lt;Cite&gt;&lt;Author&gt;Domínguez-Miranda&lt;/Author&gt;&lt;Year&gt;2025&lt;/Year&gt;&lt;RecNum&gt;80&lt;/RecNum&gt;&lt;DisplayText&gt;(Domínguez-Miranda et al., 2025)&lt;/DisplayText&gt;&lt;record&gt;&lt;rec-number&gt;80&lt;/rec-number&gt;&lt;foreign-keys&gt;&lt;key app="EN" db-id="tvv52e296s5pxge0dab5pws4azweptdd9wfz" timestamp="1748137590"&gt;80&lt;/key&gt;&lt;/foreign-keys&gt;&lt;ref-type name="Journal Article"&gt;17&lt;/ref-type&gt;&lt;contributors&gt;&lt;authors&gt;&lt;author&gt;Domínguez-Miranda, Sergio Arturo&lt;/author&gt;&lt;author&gt;Rodriguez-Aguilar, Roman&lt;/author&gt;&lt;author&gt;Velazquez-Salazar, Marisol&lt;/author&gt;&lt;/authors&gt;&lt;/contributors&gt;&lt;titles&gt;&lt;title&gt;Modeling the Relation Between Non-Communicable Diseases and the Health Habits of the Mexican Working Population: A Hybrid Modeling Approach&lt;/title&gt;&lt;secondary-title&gt;Mathematics&lt;/secondary-title&gt;&lt;/titles&gt;&lt;periodical&gt;&lt;full-title&gt;Mathematics&lt;/full-title&gt;&lt;/periodical&gt;&lt;pages&gt;959&lt;/pages&gt;&lt;volume&gt;13&lt;/volume&gt;&lt;number&gt;6&lt;/number&gt;&lt;section&gt;959&lt;/section&gt;&lt;dates&gt;&lt;year&gt;2025&lt;/year&gt;&lt;/dates&gt;&lt;isbn&gt;2227-7390&lt;/isbn&gt;&lt;urls&gt;&lt;/urls&gt;&lt;electronic-resource-num&gt;10.3390/math13060959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(Domínguez-Miranda et al., 2025)</w:t>
      </w:r>
      <w:r>
        <w:rPr>
          <w:rFonts w:ascii="Arial" w:eastAsia="Times New Roman" w:hAnsi="Arial" w:cs="Arial"/>
          <w:sz w:val="20"/>
          <w:szCs w:val="20"/>
        </w:rPr>
        <w:fldChar w:fldCharType="end"/>
      </w:r>
      <w:r>
        <w:rPr>
          <w:rFonts w:ascii="Arial" w:eastAsia="Times New Roman" w:hAnsi="Arial" w:cs="Arial"/>
          <w:sz w:val="20"/>
          <w:szCs w:val="20"/>
        </w:rPr>
        <w:t>.</w:t>
      </w:r>
    </w:p>
    <w:p w14:paraId="6F5DC300" w14:textId="77777777" w:rsidR="00EF0AFE" w:rsidRDefault="00EF0AFE">
      <w:pPr>
        <w:spacing w:after="0" w:line="276" w:lineRule="auto"/>
        <w:jc w:val="both"/>
        <w:rPr>
          <w:rFonts w:ascii="Arial" w:eastAsia="Times New Roman" w:hAnsi="Arial" w:cs="Arial"/>
        </w:rPr>
      </w:pPr>
    </w:p>
    <w:p w14:paraId="7B0ED507" w14:textId="77777777" w:rsidR="00EF0AFE" w:rsidRDefault="0067014B">
      <w:pPr>
        <w:spacing w:after="0" w:line="276" w:lineRule="auto"/>
        <w:jc w:val="both"/>
        <w:rPr>
          <w:rFonts w:ascii="Arial" w:eastAsia="Times New Roman" w:hAnsi="Arial" w:cs="Arial"/>
          <w:b/>
          <w:bCs/>
        </w:rPr>
      </w:pPr>
      <w:r>
        <w:rPr>
          <w:rFonts w:ascii="Arial" w:eastAsia="Times New Roman" w:hAnsi="Arial" w:cs="Arial"/>
          <w:b/>
          <w:bCs/>
        </w:rPr>
        <w:t xml:space="preserve">3.3 Application of Mathematical Models in NCD </w:t>
      </w:r>
    </w:p>
    <w:p w14:paraId="030F5B78" w14:textId="77777777" w:rsidR="00EF0AFE" w:rsidRDefault="00EF0AFE">
      <w:pPr>
        <w:spacing w:after="0" w:line="276" w:lineRule="auto"/>
        <w:jc w:val="both"/>
        <w:rPr>
          <w:rFonts w:ascii="Arial" w:eastAsia="Times New Roman" w:hAnsi="Arial" w:cs="Arial"/>
          <w:b/>
          <w:bCs/>
        </w:rPr>
      </w:pPr>
    </w:p>
    <w:p w14:paraId="7F34A9AF" w14:textId="77777777" w:rsidR="00EF0AFE" w:rsidRDefault="0067014B">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Cardiovascular Diseases</w:t>
      </w:r>
    </w:p>
    <w:p w14:paraId="225EAD6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Cardiovascular disease, including coronary heart disease, stroke and vascular disease a well-documented non-communicable disease, has been identified as a major cause of the increase in death rate worldwide </w:t>
      </w:r>
      <w:r>
        <w:rPr>
          <w:rFonts w:ascii="Arial" w:eastAsia="Times New Roman" w:hAnsi="Arial" w:cs="Arial"/>
          <w:sz w:val="20"/>
          <w:szCs w:val="20"/>
        </w:rPr>
        <w:fldChar w:fldCharType="begin">
          <w:fldData xml:space="preserve">PEVuZE5vdGU+PENpdGU+PEF1dGhvcj5GbG9yYTwvQXV0aG9yPjxZZWFyPjIwMTk8L1llYXI+PFJl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PEVuZE5vdGU+PENpdGU+PEF1dGhvcj5GbG9yYTwvQXV0aG9yPjxZZWFyPjIwMTk8L1llYXI+PFJl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(Flora &amp; Nayak, 2019; Ghamri et al., 2019)</w:t>
      </w:r>
      <w:r>
        <w:rPr>
          <w:rFonts w:ascii="Arial" w:eastAsia="Times New Roman" w:hAnsi="Arial" w:cs="Arial"/>
          <w:sz w:val="20"/>
          <w:szCs w:val="20"/>
        </w:rPr>
        <w:fldChar w:fldCharType="end"/>
      </w:r>
      <w:r>
        <w:rPr>
          <w:rFonts w:ascii="Arial" w:eastAsia="Times New Roman" w:hAnsi="Arial" w:cs="Arial"/>
          <w:sz w:val="20"/>
          <w:szCs w:val="20"/>
        </w:rPr>
        <w:t xml:space="preserve">. It is pertinent to note that the majority of cardiovascular-related morbidity and mortality occur prematurely and can be prevented by improving healthcare management through improved diet planning, lifestyle adjustment and drug interventions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&lt;EndNote&gt;&lt;Cite&gt;&lt;Author&gt;Wu&lt;/Author&gt;&lt;Year&gt;2025&lt;/Year&gt;&lt;RecNum&gt;83&lt;/RecNum&gt;&lt;DisplayText&gt;(Wu et al., 2025)&lt;/DisplayText&gt;&lt;record&gt;&lt;rec-number&gt;83&lt;/rec-number&gt;&lt;foreign-keys&gt;&lt;key app="EN" db-id="tvv52e296s5pxge0dab5pws4azweptdd9wfz" timestamp="1748137590"&gt;83&lt;/key&gt;&lt;/foreign-keys&gt;&lt;ref-type name="Journal Article"&gt;17&lt;/ref-type&gt;&lt;contributors&gt;&lt;authors&gt;&lt;author&gt;Wu, Zhen&lt;/author&gt;&lt;author&gt;Hilowle, Abdullahi Mohamud&lt;/author&gt;&lt;author&gt;Zhou, Ying&lt;/author&gt;&lt;author&gt;Zhao, Changlin&lt;/author&gt;&lt;author&gt;Yang, Shuo&lt;/author&gt;&lt;/authors&gt;&lt;/contributors&gt;&lt;titles&gt;&lt;title&gt;Delving into biomarkers and predictive modeling for CVD mortality: a 20-year cohort study&lt;/title&gt;&lt;secondary-title&gt;Scientific Reports&lt;/secondary-title&gt;&lt;/titles&gt;&lt;periodical&gt;&lt;full-title&gt;Scientific Reports&lt;/full-title&gt;&lt;/periodical&gt;&lt;pages&gt;4134&lt;/pages&gt;&lt;volume&gt;15&lt;/volume&gt;&lt;number&gt;1&lt;/number&gt;&lt;dates&gt;&lt;year&gt;2025&lt;/year&gt;&lt;pub-dates&gt;&lt;date&gt;2025/02/03&lt;/date&gt;&lt;/pub-dates&gt;&lt;/dates&gt;&lt;isbn&gt;2045-2322&lt;/isbn&gt;&lt;urls&gt;&lt;related-urls&gt;&lt;url&gt;https://doi.org/10.1038/s41598-025-88790-y&lt;/url&gt;&lt;/related-urls&gt;&lt;/urls&gt;&lt;electronic-resource-num&gt;10.1038/s41598-025-88790-y&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(Wu et al., 2025)</w:t>
      </w:r>
      <w:r>
        <w:rPr>
          <w:rFonts w:ascii="Arial" w:eastAsia="Times New Roman" w:hAnsi="Arial" w:cs="Arial"/>
          <w:sz w:val="20"/>
          <w:szCs w:val="20"/>
        </w:rPr>
        <w:fldChar w:fldCharType="end"/>
      </w:r>
      <w:r>
        <w:rPr>
          <w:rFonts w:ascii="Arial" w:eastAsia="Times New Roman" w:hAnsi="Arial" w:cs="Arial"/>
          <w:sz w:val="20"/>
          <w:szCs w:val="20"/>
        </w:rPr>
        <w:t xml:space="preserve">. Data mining provides evidence of CVD detection, risk prediction models for more effective intervention outcomes using a statistical regression model </w:t>
      </w:r>
      <w:r>
        <w:rPr>
          <w:rFonts w:ascii="Arial" w:eastAsia="Times New Roman" w:hAnsi="Arial" w:cs="Arial"/>
          <w:sz w:val="20"/>
          <w:szCs w:val="20"/>
        </w:rPr>
        <w:fldChar w:fldCharType="begin">
          <w:fldData xml:space="preserve">PEVuZE5vdGU+PENpdGU+PEF1dGhvcj5KaWE8L0F1dGhvcj48WWVhcj4yMDE5PC9ZZWFyPjxSZWNO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PEVuZE5vdGU+PENpdGU+PEF1dGhvcj5KaWE8L0F1dGhvcj48WWVhcj4yMDE5PC9ZZWFyPjxSZWNO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(Jia et al., 2019; G et al., 2022)</w:t>
      </w:r>
      <w:r>
        <w:rPr>
          <w:rFonts w:ascii="Arial" w:eastAsia="Times New Roman" w:hAnsi="Arial" w:cs="Arial"/>
          <w:sz w:val="20"/>
          <w:szCs w:val="20"/>
        </w:rPr>
        <w:fldChar w:fldCharType="end"/>
      </w:r>
      <w:r>
        <w:rPr>
          <w:rFonts w:ascii="Arial" w:eastAsia="Times New Roman" w:hAnsi="Arial" w:cs="Arial"/>
          <w:sz w:val="20"/>
          <w:szCs w:val="20"/>
        </w:rPr>
        <w:t xml:space="preserve"> and the ARIMA model. Mathematical models have been reported to provide knowledge toward precise and reliable diagnosis, management, and treatment strategies implemented in heart and vessel-related problems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&lt;EndNote&gt;&lt;Cite&gt;&lt;Author&gt;Tolkacheva&lt;/Author&gt;&lt;Year&gt;2017&lt;/Year&gt;&lt;RecNum&gt;86&lt;/RecNum&gt;&lt;DisplayText&gt;(Tolkacheva et al., 2017)&lt;/DisplayText&gt;&lt;record&gt;&lt;rec-number&gt;86&lt;/rec-number&gt;&lt;foreign-keys&gt;&lt;key app="EN" db-id="tvv52e296s5pxge0dab5pws4azweptdd9wfz" timestamp="1748137590"&gt;86&lt;/key&gt;&lt;/foreign-keys&gt;&lt;ref-type name="Journal Article"&gt;17&lt;/ref-type&gt;&lt;contributors&gt;&lt;authors&gt;&lt;author&gt;Tolkacheva, E. G.&lt;/author&gt;&lt;author&gt;Zhao, X.&lt;/author&gt;&lt;author&gt;Zlochiver, S.&lt;/author&gt;&lt;author&gt;Mori, Y.&lt;/author&gt;&lt;/authors&gt;&lt;/contributors&gt;&lt;auth-address&gt;Department of Biomedical Engineering, University of Minnesota, Minneapolis, MN, USA.&amp;#xD;Department of Mechanical, Aerospace, and Biomedical Engineering, University of Tennessee, Knoxville, TN, USA.&amp;#xD;Department of Biomedical Engineering, Tel-Aviv University, Tel Aviv, Israel.&amp;#xD;Department of Mathematics, University of Minnesota, Minneapolis, MN, USA.&lt;/auth-address&gt;&lt;titles&gt;&lt;title&gt;Computational and Mathematical Methods in Cardiovascular Diseases&lt;/title&gt;&lt;secondary-title&gt;Comput Math Methods Med&lt;/secondary-title&gt;&lt;/titles&gt;&lt;periodical&gt;&lt;full-title&gt;Comput Math Methods Med&lt;/full-title&gt;&lt;/periodical&gt;&lt;pages&gt;4205735&lt;/pages&gt;&lt;volume&gt;2017&lt;/volume&gt;&lt;edition&gt;20170319&lt;/edition&gt;&lt;keywords&gt;&lt;keyword&gt;Cardiovascular Diseases/*physiopathology&lt;/keyword&gt;&lt;keyword&gt;Computational Biology/*methods&lt;/keyword&gt;&lt;keyword&gt;Humans&lt;/keyword&gt;&lt;keyword&gt;Mathematics/*methods&lt;/keyword&gt;&lt;/keywords&gt;&lt;dates&gt;&lt;year&gt;2017&lt;/year&gt;&lt;/dates&gt;&lt;isbn&gt;1748-670X (Print)&amp;#xD;1748-670x&lt;/isbn&gt;&lt;accession-num&gt;28408946&lt;/accession-num&gt;&lt;urls&gt;&lt;/urls&gt;&lt;custom2&gt;PMC5376443&lt;/custom2&gt;&lt;electronic-resource-num&gt;10.1155/2017/4205735&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(Tolkacheva et al., 2017)</w:t>
      </w:r>
      <w:r>
        <w:rPr>
          <w:rFonts w:ascii="Arial" w:eastAsia="Times New Roman" w:hAnsi="Arial" w:cs="Arial"/>
          <w:sz w:val="20"/>
          <w:szCs w:val="20"/>
        </w:rPr>
        <w:fldChar w:fldCharType="end"/>
      </w:r>
      <w:r>
        <w:rPr>
          <w:rFonts w:ascii="Arial" w:eastAsia="Times New Roman" w:hAnsi="Arial" w:cs="Arial"/>
          <w:sz w:val="20"/>
          <w:szCs w:val="20"/>
        </w:rPr>
        <w:t xml:space="preserve">. Ordinary or partial differential equations have been implemented as an effective computation system to predict, diagnose and provide novel drug combinations for the treatment of chronic diseases such as myocardial infarction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&lt;EndNote&gt;&lt;Cite&gt;&lt;Author&gt;Moise&lt;/Author&gt;&lt;Year&gt;2022&lt;/Year&gt;&lt;RecNum&gt;87&lt;/RecNum&gt;&lt;DisplayText&gt;(Moise &amp;amp; Friedman, 2022)&lt;/DisplayText&gt;&lt;record&gt;&lt;rec-number&gt;87&lt;/rec-number&gt;&lt;foreign-keys&gt;&lt;key app="EN" db-id="tvv52e296s5pxge0dab5pws4azweptdd9wfz" timestamp="1748137590"&gt;87&lt;/key&gt;&lt;/foreign-keys&gt;&lt;ref-type name="Journal Article"&gt;17&lt;/ref-type&gt;&lt;contributors&gt;&lt;authors&gt;&lt;author&gt;Moise, Nicolae&lt;/author&gt;&lt;author&gt;Friedman, Avner&lt;/author&gt;&lt;/authors&gt;&lt;/contributors&gt;&lt;titles&gt;&lt;title&gt;A mathematical model of immunomodulatory treatment in myocardial infarction&lt;/title&gt;&lt;secondary-title&gt;Journal of Theoretical Biology&lt;/secondary-title&gt;&lt;/titles&gt;&lt;periodical&gt;&lt;full-title&gt;Journal of Theoretical Biology&lt;/full-title&gt;&lt;/periodical&gt;&lt;pages&gt;111122&lt;/pages&gt;&lt;volume&gt;544&lt;/volume&gt;&lt;keywords&gt;&lt;keyword&gt;Mathematical models&lt;/keyword&gt;&lt;keyword&gt;Immune network&lt;/keyword&gt;&lt;keyword&gt;Inflammatory network&lt;/keyword&gt;&lt;keyword&gt;Myocardial infarction&lt;/keyword&gt;&lt;keyword&gt;Immune treatment&lt;/keyword&gt;&lt;/keywords&gt;&lt;dates&gt;&lt;year&gt;2022&lt;/year&gt;&lt;pub-dates&gt;&lt;date&gt;2022/07/07/&lt;/date&gt;&lt;/pub-dates&gt;&lt;/dates&gt;&lt;isbn&gt;0022-5193&lt;/isbn&gt;&lt;urls&gt;&lt;related-urls&gt;&lt;url&gt;https://www.sciencedirect.com/science/article/pii/S0022519322001205&lt;/url&gt;&lt;/related-urls&gt;&lt;/urls&gt;&lt;electronic-resource-num&gt;https://doi.org/10.1016/j.jtbi.2022.111122&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(Moise &amp; Friedman, 2022)</w:t>
      </w:r>
      <w:r>
        <w:rPr>
          <w:rFonts w:ascii="Arial" w:eastAsia="Times New Roman" w:hAnsi="Arial" w:cs="Arial"/>
          <w:sz w:val="20"/>
          <w:szCs w:val="20"/>
        </w:rPr>
        <w:fldChar w:fldCharType="end"/>
      </w:r>
      <w:r>
        <w:rPr>
          <w:rFonts w:ascii="Arial" w:eastAsia="Times New Roman" w:hAnsi="Arial" w:cs="Arial"/>
          <w:sz w:val="20"/>
          <w:szCs w:val="20"/>
        </w:rPr>
        <w:t xml:space="preserve">, stroke </w:t>
      </w:r>
      <w:r>
        <w:rPr>
          <w:rFonts w:ascii="Arial" w:eastAsia="Times New Roman" w:hAnsi="Arial" w:cs="Arial"/>
          <w:sz w:val="20"/>
          <w:szCs w:val="20"/>
        </w:rPr>
        <w:fldChar w:fldCharType="begin">
          <w:fldData xml:space="preserve">PEVuZE5vdGU+PENpdGU+PEF1dGhvcj5MaTwvQXV0aG9yPjxZZWFyPjIwMjQ8L1llYXI+PFJlY051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c3RvbTE+PGN1c3RvbTI+UE1DMTEyNTA1OTY8L2N1c3RvbTI+PGVsZWN0cm9uaWMtcmVzb3VyY2Ut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PEVuZE5vdGU+PENpdGU+PEF1dGhvcj5MaTwvQXV0aG9yPjxZZWFyPjIwMjQ8L1llYXI+PFJlY051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c3RvbTE+PGN1c3RvbTI+UE1DMTEyNTA1OTY8L2N1c3RvbTI+PGVsZWN0cm9uaWMtcmVzb3VyY2Ut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(G. Li et al., 2024; Herrgårdh et al., 2021)</w:t>
      </w:r>
      <w:r>
        <w:rPr>
          <w:rFonts w:ascii="Arial" w:eastAsia="Times New Roman" w:hAnsi="Arial" w:cs="Arial"/>
          <w:sz w:val="20"/>
          <w:szCs w:val="20"/>
        </w:rPr>
        <w:fldChar w:fldCharType="end"/>
      </w:r>
      <w:r>
        <w:rPr>
          <w:rFonts w:ascii="Arial" w:eastAsia="Times New Roman" w:hAnsi="Arial" w:cs="Arial"/>
          <w:sz w:val="20"/>
          <w:szCs w:val="20"/>
        </w:rPr>
        <w:t xml:space="preserve">. In the same vein, stochastic modeling approaches have been used in real-world patient data, providing insight into disease progression, especially chronic diseases, for more effective monitoring and timely intervention strategies </w:t>
      </w:r>
      <w:r>
        <w:rPr>
          <w:rFonts w:ascii="Arial" w:eastAsia="Times New Roman" w:hAnsi="Arial" w:cs="Arial"/>
          <w:sz w:val="20"/>
          <w:szCs w:val="20"/>
        </w:rPr>
        <w:fldChar w:fldCharType="begin">
          <w:fldData xml:space="preserve">PEVuZE5vdGU+PENpdGU+PEF1dGhvcj5CcmFobWE8L0F1dGhvcj48WWVhcj4yMDI0PC9ZZWFyPjxS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PEVuZE5vdGU+PENpdGU+PEF1dGhvcj5CcmFobWE8L0F1dGhvcj48WWVhcj4yMDI0PC9ZZWFyPjxS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(Brahma et al., 2024)</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252EA7D3" w14:textId="77777777" w:rsidR="00EF0AFE" w:rsidRDefault="00EF0AFE">
      <w:pPr>
        <w:spacing w:after="0" w:line="276" w:lineRule="auto"/>
        <w:jc w:val="both"/>
        <w:rPr>
          <w:rFonts w:ascii="Arial" w:eastAsia="Times New Roman" w:hAnsi="Arial" w:cs="Arial"/>
          <w:sz w:val="20"/>
          <w:szCs w:val="20"/>
        </w:rPr>
      </w:pPr>
    </w:p>
    <w:p w14:paraId="09E922F8" w14:textId="77777777" w:rsidR="00EF0AFE" w:rsidRDefault="0067014B">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Cancer</w:t>
      </w:r>
    </w:p>
    <w:p w14:paraId="4FEF4B5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The advances in understanding tumor heterogeneity and cancer evolution have enhanced insights into drug resistance, with models aiding personalized, resistance-overcoming therapies </w:t>
      </w:r>
      <w:r>
        <w:rPr>
          <w:rFonts w:ascii="Arial" w:eastAsia="Times New Roman" w:hAnsi="Arial" w:cs="Arial"/>
          <w:sz w:val="20"/>
          <w:szCs w:val="20"/>
        </w:rPr>
        <w:fldChar w:fldCharType="begin">
          <w:fldData xml:space="preserve">PEVuZE5vdGU+PENpdGU+PEF1dGhvcj5ZaW48L0F1dGhvcj48WWVhcj4yMDE5PC9ZZWFyPjxSZWNO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==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PEVuZE5vdGU+PENpdGU+PEF1dGhvcj5ZaW48L0F1dGhvcj48WWVhcj4yMDE5PC9ZZWFyPjxSZWNO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(Yin et al., 2019)</w:t>
      </w:r>
      <w:r>
        <w:rPr>
          <w:rFonts w:ascii="Arial" w:eastAsia="Times New Roman" w:hAnsi="Arial" w:cs="Arial"/>
          <w:sz w:val="20"/>
          <w:szCs w:val="20"/>
        </w:rPr>
        <w:fldChar w:fldCharType="end"/>
      </w:r>
      <w:r>
        <w:rPr>
          <w:rFonts w:ascii="Arial" w:eastAsia="Times New Roman" w:hAnsi="Arial" w:cs="Arial"/>
          <w:sz w:val="20"/>
          <w:szCs w:val="20"/>
        </w:rPr>
        <w:t xml:space="preserve">. Mathematical modelling remains a holistic approach in cancer that addresses several questions concerning tumor initiation, progression and metastases, intra-tumor heterogeneity, treatment responses and resistance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&lt;EndNote&gt;&lt;Cite&gt;&lt;Author&gt;Altrock&lt;/Author&gt;&lt;Year&gt;2015&lt;/Year&gt;&lt;RecNum&gt;90&lt;/RecNum&gt;&lt;DisplayText&gt;(Altrock et al., 2015)&lt;/DisplayText&gt;&lt;record&gt;&lt;rec-number&gt;90&lt;/rec-number&gt;&lt;foreign-keys&gt;&lt;key app="EN" db-id="tvv52e296s5pxge0dab5pws4azweptdd9wfz" timestamp="1748137590"&gt;90&lt;/key&gt;&lt;/foreign-keys&gt;&lt;ref-type name="Journal Article"&gt;17&lt;/ref-type&gt;&lt;contributors&gt;&lt;authors&gt;&lt;author&gt;Altrock, Philipp M.&lt;/author&gt;&lt;author&gt;Liu, Lin L.&lt;/author&gt;&lt;author&gt;Michor, Franziska&lt;/author&gt;&lt;/authors&gt;&lt;/contributors&gt;&lt;titles&gt;&lt;title&gt;The mathematics of cancer: integrating quantitative models&lt;/title&gt;&lt;secondary-title&gt;Nature Reviews Cancer&lt;/secondary-title&gt;&lt;/titles&gt;&lt;periodical&gt;&lt;full-title&gt;Nature Reviews Cancer&lt;/full-title&gt;&lt;/periodical&gt;&lt;pages&gt;730-745&lt;/pages&gt;&lt;volume&gt;15&lt;/volume&gt;&lt;number&gt;12&lt;/number&gt;&lt;dates&gt;&lt;year&gt;2015&lt;/year&gt;&lt;pub-dates&gt;&lt;date&gt;2015/12/01&lt;/date&gt;&lt;/pub-dates&gt;&lt;/dates&gt;&lt;isbn&gt;1474-1768&lt;/isbn&gt;&lt;urls&gt;&lt;related-urls&gt;&lt;url&gt;https://doi.org/10.1038/nrc4029&lt;/url&gt;&lt;/related-urls&gt;&lt;/urls&gt;&lt;electronic-resource-num&gt;10.1038/nrc4029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(Altrock et al., 2015)</w:t>
      </w:r>
      <w:r>
        <w:rPr>
          <w:rFonts w:ascii="Arial" w:eastAsia="Times New Roman" w:hAnsi="Arial" w:cs="Arial"/>
          <w:sz w:val="20"/>
          <w:szCs w:val="20"/>
        </w:rPr>
        <w:fldChar w:fldCharType="end"/>
      </w:r>
      <w:r>
        <w:rPr>
          <w:rFonts w:ascii="Arial" w:eastAsia="Times New Roman" w:hAnsi="Arial" w:cs="Arial"/>
          <w:sz w:val="20"/>
          <w:szCs w:val="20"/>
        </w:rPr>
        <w:t xml:space="preserve">. It helps predict how and why cells function the way they do in response to stressors such as hypoxia, DNA damage, retinoblastoma protein degradation, and oncogene activation or in response to external factors such as nutrient or oxygen deprivation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&lt;EndNote&gt;&lt;Cite&gt;&lt;Author&gt;Cesario&lt;/Author&gt;&lt;Year&gt;2011&lt;/Year&gt;&lt;RecNum&gt;91&lt;/RecNum&gt;&lt;DisplayText&gt;(Cesario &amp;amp; Marcus, 2011)&lt;/DisplayText&gt;&lt;record&gt;&lt;rec-number&gt;91&lt;/rec-number&gt;&lt;foreign-keys&gt;&lt;key app="EN" db-id="tvv52e296s5pxge0dab5pws4azweptdd9wfz" timestamp="1748137590"&gt;91&lt;/key&gt;&lt;/foreign-keys&gt;&lt;ref-type name="Book"&gt;6&lt;/ref-type&gt;&lt;contributors&gt;&lt;authors&gt;&lt;author&gt;Cesario, Alfredo&lt;/author&gt;&lt;author&gt;Marcus, Frederick&lt;/author&gt;&lt;/authors&gt;&lt;/contributors&gt;&lt;titles&gt;&lt;title&gt;Cancer systems biology, bioinformatics and medicine: research and clinical applications&lt;/title&gt;&lt;/titles&gt;&lt;dates&gt;&lt;year&gt;2011&lt;/year&gt;&lt;/dates&gt;&lt;publisher&gt;Springer Science &amp;amp; Business Media&lt;/publisher&gt;&lt;isbn&gt;9400715676&lt;/isbn&gt;&lt;urls&gt;&lt;/urls&gt;&lt;/record&gt;&lt;/Cite&gt;&lt;/EndNote&gt;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(Cesario &amp; Marcus, 2011)</w:t>
      </w:r>
      <w:r>
        <w:rPr>
          <w:rFonts w:ascii="Arial" w:eastAsia="Times New Roman" w:hAnsi="Arial" w:cs="Arial"/>
          <w:sz w:val="20"/>
          <w:szCs w:val="20"/>
        </w:rPr>
        <w:fldChar w:fldCharType="end"/>
      </w:r>
      <w:r>
        <w:rPr>
          <w:rFonts w:ascii="Arial" w:eastAsia="Times New Roman" w:hAnsi="Arial" w:cs="Arial"/>
          <w:sz w:val="20"/>
          <w:szCs w:val="20"/>
        </w:rPr>
        <w:t xml:space="preserve">. Evidence has identified basic tools used in computational modeling of tumorigenesis by a multistep stochastic process, modeled with a Markov chain (on-and-off gene activities), which involves quantitatively modeled gene-specific mutation rates in key signaling pathways (like energy metabolism, cell cycle control, apoptosis resistance)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&lt;EndNote&gt;&lt;Cite&gt;&lt;Author&gt;Alameddine&lt;/Author&gt;&lt;Year&gt;2018&lt;/Year&gt;&lt;RecNum&gt;92&lt;/RecNum&gt;&lt;DisplayText&gt;(Alameddine et al., 2018)&lt;/DisplayText&gt;&lt;record&gt;&lt;rec-number&gt;92&lt;/rec-number&gt;&lt;foreign-keys&gt;&lt;key app="EN" db-id="tvv52e296s5pxge0dab5pws4azweptdd9wfz" timestamp="1748137590"&gt;92&lt;/key&gt;&lt;/foreign-keys&gt;&lt;ref-type name="Journal Article"&gt;17&lt;/ref-type&gt;&lt;contributors&gt;&lt;authors&gt;&lt;author&gt;Alameddine, A. K.&lt;/author&gt;&lt;author&gt;Conlin, F.&lt;/author&gt;&lt;author&gt;Binnall, B.&lt;/author&gt;&lt;/authors&gt;&lt;/contributors&gt;&lt;auth-address&gt;Division of Cardiac Surgery, Baystate Medical Center, Springfield, MA, USA.&amp;#xD;Department of Anesthesiology, Baystate Medical Center, Springfield, MA, USA.&amp;#xD;Division of Cardiac Surgery, University of Massachusetts Medical School, Worcester, MA, USA.&lt;/auth-address&gt;&lt;titles&gt;&lt;title&gt;An Introduction to the Mathematical Modeling in the Study of Cancer Systems Biology&lt;/title&gt;&lt;secondary-title&gt;Cancer Inform&lt;/secondary-title&gt;&lt;/titles&gt;&lt;periodical&gt;&lt;full-title&gt;Cancer Inform&lt;/full-title&gt;&lt;/periodical&gt;&lt;pages&gt;1176935118799754&lt;/pages&gt;&lt;volume&gt;17&lt;/volume&gt;&lt;edition&gt;20180912&lt;/edition&gt;&lt;keywords&gt;&lt;keyword&gt;biomarkers&lt;/keyword&gt;&lt;keyword&gt;cancer biology&lt;/keyword&gt;&lt;keyword&gt;mathematical modeling&lt;/keyword&gt;&lt;keyword&gt;systems biology&lt;/keyword&gt;&lt;keyword&gt;time series snapshots&lt;/keyword&gt;&lt;/keywords&gt;&lt;dates&gt;&lt;year&gt;2018&lt;/year&gt;&lt;/dates&gt;&lt;isbn&gt;1176-9351 (Print)&amp;#xD;1176-9351&lt;/isbn&gt;&lt;accession-num&gt;30224860&lt;/accession-num&gt;&lt;urls&gt;&lt;/urls&gt;&lt;custom1&gt;Declaration of conflicting interests:The author(s) declared no potential conflicts of interest with respect to the research, authorship, and/or publication of this article.&lt;/custom1&gt;&lt;custom2&gt;PMC6136108&lt;/custom2&gt;&lt;electronic-resource-num&gt;10.1177/1176935118799754&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(Alameddine et al., 2018)</w:t>
      </w:r>
      <w:r>
        <w:rPr>
          <w:rFonts w:ascii="Arial" w:eastAsia="Times New Roman" w:hAnsi="Arial" w:cs="Arial"/>
          <w:sz w:val="20"/>
          <w:szCs w:val="20"/>
        </w:rPr>
        <w:fldChar w:fldCharType="end"/>
      </w:r>
      <w:r>
        <w:rPr>
          <w:rFonts w:ascii="Arial" w:eastAsia="Times New Roman" w:hAnsi="Arial" w:cs="Arial"/>
          <w:sz w:val="20"/>
          <w:szCs w:val="20"/>
        </w:rPr>
        <w:t xml:space="preserve">. Cancer cells are presented with indefinite growth ability compared to normal cells. Deterministic mathematical models have been widely used by researchers to understand the growth of a tumor and to predict their growth pattern and random variation. These models track changes in tumor size employing ordinary differential equations (ODEs)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&lt;EndNote&gt;&lt;Cite&gt;&lt;Author&gt;Lv&lt;/Author&gt;&lt;Year&gt;2022&lt;/Year&gt;&lt;RecNum&gt;93&lt;/RecNum&gt;&lt;DisplayText&gt;(Lv et al., 2022)&lt;/DisplayText&gt;&lt;record&gt;&lt;rec-number&gt;93&lt;/rec-number&gt;&lt;foreign-keys&gt;&lt;key app="EN" db-id="tvv52e296s5pxge0dab5pws4azweptdd9wfz" timestamp="1748137590"&gt;93&lt;/key&gt;&lt;/foreign-keys&gt;&lt;ref-type name="Journal Article"&gt;17&lt;/ref-type&gt;&lt;contributors&gt;&lt;authors&gt;&lt;author&gt;Lv, Huijun&lt;/author&gt;&lt;author&gt;He, Guitian&lt;/author&gt;&lt;author&gt;Cheng, Hui&lt;/author&gt;&lt;author&gt;Peng, Yun&lt;/author&gt;&lt;/authors&gt;&lt;/contributors&gt;&lt;titles&gt;&lt;title&gt;Stochastic behaviors of an improved Gompertz tumor growth model with coupled two types noise&lt;/title&gt;&lt;secondary-title&gt;Heliyon&lt;/secondary-title&gt;&lt;/titles&gt;&lt;periodical&gt;&lt;full-title&gt;Heliyon&lt;/full-title&gt;&lt;/periodical&gt;&lt;pages&gt;e11574&lt;/pages&gt;&lt;volume&gt;8&lt;/volume&gt;&lt;number&gt;11&lt;/number&gt;&lt;keywords&gt;&lt;keyword&gt;Improved Gompertz tumor growth model&lt;/keyword&gt;&lt;keyword&gt;Fokker-Planck equation&lt;/keyword&gt;&lt;keyword&gt;Colored noise&lt;/keyword&gt;&lt;keyword&gt;Skewness&lt;/keyword&gt;&lt;/keywords&gt;&lt;dates&gt;&lt;year&gt;2022&lt;/year&gt;&lt;pub-dates&gt;&lt;date&gt;2022/11/01/&lt;/date&gt;&lt;/pub-dates&gt;&lt;/dates&gt;&lt;isbn&gt;2405-8440&lt;/isbn&gt;&lt;urls&gt;&lt;related-urls&gt;&lt;url&gt;https://www.sciencedirect.com/science/article/pii/S2405844022028626&lt;/url&gt;&lt;/related-urls&gt;&lt;/urls&gt;&lt;electronic-resource-num&gt;https://doi.org/10.1016/j.heliyon.2022.e11574&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(Lv et al., 2022)</w:t>
      </w:r>
      <w:r>
        <w:rPr>
          <w:rFonts w:ascii="Arial" w:eastAsia="Times New Roman" w:hAnsi="Arial" w:cs="Arial"/>
          <w:sz w:val="20"/>
          <w:szCs w:val="20"/>
        </w:rPr>
        <w:fldChar w:fldCharType="end"/>
      </w:r>
      <w:r>
        <w:rPr>
          <w:rFonts w:ascii="Arial" w:eastAsia="Times New Roman" w:hAnsi="Arial" w:cs="Arial"/>
          <w:sz w:val="20"/>
          <w:szCs w:val="20"/>
        </w:rPr>
        <w:t xml:space="preserve">. Seven form of deterministic model have been widely used, including an exponential model, predicting the volume of cancer growth with no reference to angiogenesis and nutrient reduction, logistic model predicting cancer cell proliferation a notable limitation of the exponential model, and Gompertz model which theorized exponential proliferation of tumor cell indicated by an S-shaped curve that model the size of tumor </w:t>
      </w:r>
      <w:r>
        <w:rPr>
          <w:rFonts w:ascii="Arial" w:eastAsia="Times New Roman" w:hAnsi="Arial" w:cs="Arial"/>
          <w:sz w:val="20"/>
          <w:szCs w:val="20"/>
        </w:rPr>
        <w:fldChar w:fldCharType="begin">
          <w:fldData xml:space="preserve">PEVuZE5vdGU+PENpdGU+PEF1dGhvcj5WYWdoaTwvQXV0aG9yPjxZZWFyPjIwMjA8L1llYXI+PFJl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PEVuZE5vdGU+PENpdGU+PEF1dGhvcj5WYWdoaTwvQXV0aG9yPjxZZWFyPjIwMjA8L1llYXI+PFJl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(Lv et al., 2022; Vaghi et al., 2020)</w:t>
      </w:r>
      <w:r>
        <w:rPr>
          <w:rFonts w:ascii="Arial" w:eastAsia="Times New Roman" w:hAnsi="Arial" w:cs="Arial"/>
          <w:sz w:val="20"/>
          <w:szCs w:val="20"/>
        </w:rPr>
        <w:fldChar w:fldCharType="end"/>
      </w:r>
      <w:r>
        <w:rPr>
          <w:rFonts w:ascii="Arial" w:eastAsia="Times New Roman" w:hAnsi="Arial" w:cs="Arial"/>
          <w:sz w:val="20"/>
          <w:szCs w:val="20"/>
        </w:rPr>
        <w:t xml:space="preserve"> and </w:t>
      </w:r>
      <w:proofErr w:type="spellStart"/>
      <w:r>
        <w:rPr>
          <w:rFonts w:ascii="Arial" w:eastAsia="Times New Roman" w:hAnsi="Arial" w:cs="Arial"/>
          <w:sz w:val="20"/>
          <w:szCs w:val="20"/>
        </w:rPr>
        <w:t>Bertalanffy’s</w:t>
      </w:r>
      <w:proofErr w:type="spellEnd"/>
      <w:r>
        <w:rPr>
          <w:rFonts w:ascii="Arial" w:eastAsia="Times New Roman" w:hAnsi="Arial" w:cs="Arial"/>
          <w:sz w:val="20"/>
          <w:szCs w:val="20"/>
        </w:rPr>
        <w:t xml:space="preserve"> model that predicts tumor growth </w:t>
      </w:r>
      <w:r>
        <w:rPr>
          <w:rFonts w:ascii="Arial" w:eastAsia="Times New Roman" w:hAnsi="Arial" w:cs="Arial"/>
          <w:sz w:val="20"/>
          <w:szCs w:val="20"/>
        </w:rPr>
        <w:lastRenderedPageBreak/>
        <w:t xml:space="preserve">dynamics of the metabolic process </w:t>
      </w:r>
      <w:r>
        <w:rPr>
          <w:rFonts w:ascii="Arial" w:eastAsia="Times New Roman" w:hAnsi="Arial" w:cs="Arial"/>
          <w:sz w:val="20"/>
          <w:szCs w:val="20"/>
        </w:rPr>
        <w:fldChar w:fldCharType="begin">
          <w:fldData xml:space="preserve">PEVuZE5vdGU+PENpdGU+PEF1dGhvcj5CZWtpc3o8L0F1dGhvcj48WWVhcj4yMDIwPC9ZZWFyPjxS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==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PEVuZE5vdGU+PENpdGU+PEF1dGhvcj5CZWtpc3o8L0F1dGhvcj48WWVhcj4yMDIwPC9ZZWFyPjxS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=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(Bekisz &amp; Geris, 2020; J. A. Roberts &amp; Al Themairi, 2017; Benzekry et al., 2014; Tabassum, 2019)</w:t>
      </w:r>
      <w:r>
        <w:rPr>
          <w:rFonts w:ascii="Arial" w:eastAsia="Times New Roman" w:hAnsi="Arial" w:cs="Arial"/>
          <w:sz w:val="20"/>
          <w:szCs w:val="20"/>
        </w:rPr>
        <w:fldChar w:fldCharType="end"/>
      </w:r>
      <w:r>
        <w:rPr>
          <w:rFonts w:ascii="Arial" w:eastAsia="Times New Roman" w:hAnsi="Arial" w:cs="Arial"/>
          <w:sz w:val="20"/>
          <w:szCs w:val="20"/>
        </w:rPr>
        <w:t>.</w:t>
      </w:r>
    </w:p>
    <w:p w14:paraId="2A2A8B92" w14:textId="77777777" w:rsidR="00EF0AFE" w:rsidRDefault="00EF0AFE">
      <w:pPr>
        <w:spacing w:after="0" w:line="276" w:lineRule="auto"/>
        <w:jc w:val="both"/>
        <w:rPr>
          <w:rFonts w:ascii="Arial" w:eastAsia="Times New Roman" w:hAnsi="Arial" w:cs="Arial"/>
          <w:sz w:val="20"/>
          <w:szCs w:val="20"/>
        </w:rPr>
      </w:pPr>
    </w:p>
    <w:p w14:paraId="3D392BA4" w14:textId="77777777" w:rsidR="00EF0AFE" w:rsidRDefault="0067014B">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Diabetes</w:t>
      </w:r>
    </w:p>
    <w:p w14:paraId="554C16FB"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Diabetes is a well-known non-communicable disease that can affect anyone. It is characterized by a sustained increase in glucose level, impaired insulin production and utilization, posing significant public health issues globally </w:t>
      </w:r>
      <w:r>
        <w:rPr>
          <w:rFonts w:ascii="Arial" w:eastAsia="Times New Roman" w:hAnsi="Arial" w:cs="Arial"/>
          <w:sz w:val="20"/>
          <w:szCs w:val="20"/>
        </w:rPr>
        <w:fldChar w:fldCharType="begin">
          <w:fldData xml:space="preserve">PEVuZE5vdGU+PENpdGU+PEF1dGhvcj5Ib3NzYWluPC9BdXRob3I+PFllYXI+MjAyNDwvWWVhcj48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PEVuZE5vdGU+PENpdGU+PEF1dGhvcj5Ib3NzYWluPC9BdXRob3I+PFllYXI+MjAyNDwvWWVhcj48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(Hossain et al., 2024; M. AlShurbaji et al., 2023)</w:t>
      </w:r>
      <w:r>
        <w:rPr>
          <w:rFonts w:ascii="Arial" w:eastAsia="Times New Roman" w:hAnsi="Arial" w:cs="Arial"/>
          <w:sz w:val="20"/>
          <w:szCs w:val="20"/>
        </w:rPr>
        <w:fldChar w:fldCharType="end"/>
      </w:r>
      <w:r>
        <w:rPr>
          <w:rFonts w:ascii="Arial" w:eastAsia="Times New Roman" w:hAnsi="Arial" w:cs="Arial"/>
          <w:sz w:val="20"/>
          <w:szCs w:val="20"/>
        </w:rPr>
        <w:t xml:space="preserve">. </w:t>
      </w:r>
      <w:bookmarkStart w:id="0" w:name="OLE_LINK1"/>
      <w:r>
        <w:rPr>
          <w:rFonts w:ascii="Arial" w:eastAsia="Times New Roman" w:hAnsi="Arial" w:cs="Arial"/>
          <w:sz w:val="20"/>
          <w:szCs w:val="20"/>
        </w:rPr>
        <w:t xml:space="preserve">Diabetes mellitus (DM) exists as type 1, presented by loss of β-pancreatic cell function, having no or little insulin produced, and type 2, characterized by failure of the β-pancreatic cell function associated with the body’s resistance to insulin </w:t>
      </w:r>
      <w:r>
        <w:rPr>
          <w:rFonts w:ascii="Arial" w:eastAsia="Times New Roman" w:hAnsi="Arial" w:cs="Arial"/>
          <w:sz w:val="20"/>
          <w:szCs w:val="20"/>
        </w:rPr>
        <w:fldChar w:fldCharType="begin">
          <w:fldData xml:space="preserve">PEVuZE5vdGU+PENpdGU+PEF1dGhvcj5OaXU8L0F1dGhvcj48WWVhcj4yMDI0PC9ZZWFyPjxSZWNO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ZiBpbnRlcmVzdC48L2N1c3RvbTE+PGN1c3RvbTI+UE1DMTEyMjIzMjY8L2N1c3RvbTI+PGVsZWN0
cm9uaWMtcmVzb3VyY2UtbnVtPjEwLjMzODkvZmVuZG8uMjAyNC4xMzg2NDcxPC9lbGVjdHJvbmlj
LXJlc291cmNlLW51bT48cmVtb3RlLWRhdGFiYXNlLXByb3ZpZGVyPk5MTTwvcmVtb3RlLWRhdGFi
YXNlLXByb3ZpZGVyPjxsYW5ndWFnZT5lbmc8L2xhbmd1YWdlPjwvcmVjb3JkPjwvQ2l0ZT48L0Vu
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PEVuZE5vdGU+PENpdGU+PEF1dGhvcj5OaXU8L0F1dGhvcj48WWVhcj4yMDI0PC9ZZWFyPjxSZWNO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ZiBpbnRlcmVzdC48L2N1c3RvbTE+PGN1c3RvbTI+UE1DMTEyMjIzMjY8L2N1c3RvbTI+PGVsZWN0
cm9uaWMtcmVzb3VyY2UtbnVtPjEwLjMzODkvZmVuZG8uMjAyNC4xMzg2NDcxPC9lbGVjdHJvbmlj
LXJlc291cmNlLW51bT48cmVtb3RlLWRhdGFiYXNlLXByb3ZpZGVyPk5MTTwvcmVtb3RlLWRhdGFi
YXNlLXByb3ZpZGVyPjxsYW5ndWFnZT5lbmc8L2xhbmd1YWdlPjwvcmVjb3JkPjwvQ2l0ZT48L0Vu
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(Niu et al., 2024; Diane et al., 2024)</w:t>
      </w:r>
      <w:r>
        <w:rPr>
          <w:rFonts w:ascii="Arial" w:eastAsia="Times New Roman" w:hAnsi="Arial" w:cs="Arial"/>
          <w:sz w:val="20"/>
          <w:szCs w:val="20"/>
        </w:rPr>
        <w:fldChar w:fldCharType="end"/>
      </w:r>
      <w:r>
        <w:rPr>
          <w:rFonts w:ascii="Arial" w:eastAsia="Times New Roman" w:hAnsi="Arial" w:cs="Arial"/>
          <w:sz w:val="20"/>
          <w:szCs w:val="20"/>
        </w:rPr>
        <w:t xml:space="preserve">. Studies have reported the use of mathematical models </w:t>
      </w:r>
      <w:bookmarkEnd w:id="0"/>
      <w:r>
        <w:rPr>
          <w:rFonts w:ascii="Arial" w:eastAsia="Times New Roman" w:hAnsi="Arial" w:cs="Arial"/>
          <w:sz w:val="20"/>
          <w:szCs w:val="20"/>
        </w:rPr>
        <w:t xml:space="preserve">as an effective method to predict the prevalence of diabetes, the mechanistic pathway and ways of developing effective strategies to regulate the occurrence of DM and its complications </w:t>
      </w:r>
      <w:r>
        <w:rPr>
          <w:rFonts w:ascii="Arial" w:eastAsia="Times New Roman" w:hAnsi="Arial" w:cs="Arial"/>
          <w:sz w:val="20"/>
          <w:szCs w:val="20"/>
        </w:rPr>
        <w:fldChar w:fldCharType="begin">
          <w:fldData xml:space="preserve">PEVuZE5vdGU+PENpdGU+PEF1dGhvcj5BbCBBbGk8L0F1dGhvcj48WWVhcj4yMDIyPC9ZZWFyPjxS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PC9wZXJpb2RpY2FsPjxwYWdlcz45Mzk8L3BhZ2VzPjx2b2x1bWU+MjA8L3ZvbHVtZT48bnVtYmVy
PjI8L251bWJlcj48ZGF0ZXM+PHllYXI+MjAyMzwveWVhcj48L2RhdGVzPjxpc2JuPjE2NjAtNDYw
MTwvaXNibj48YWNjZXNzaW9uLW51bT5kb2k6MTAuMzM5MC9pamVycGgyMDAyMDkzOTwvYWNjZXNz
aW9uLW51bT48dXJscz48cmVsYXRlZC11cmxzPjx1cmw+aHR0cHM6Ly93d3cubWRwaS5jb20vMTY2
MC00NjAxLzIwLzIvOTM5PC91cmw+PC9yZWxhdGVkLXVybHM+PC91cmxzPjwvcmVjb3JkPjwvQ2l0
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PEVuZE5vdGU+PENpdGU+PEF1dGhvcj5BbCBBbGk8L0F1dGhvcj48WWVhcj4yMDIyPC9ZZWFyPjxS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(Al Ali et al., 2022; Mohammad AlShurbaji et al., 2023)</w:t>
      </w:r>
      <w:r>
        <w:rPr>
          <w:rFonts w:ascii="Arial" w:eastAsia="Times New Roman" w:hAnsi="Arial" w:cs="Arial"/>
          <w:sz w:val="20"/>
          <w:szCs w:val="20"/>
        </w:rPr>
        <w:fldChar w:fldCharType="end"/>
      </w:r>
      <w:r>
        <w:rPr>
          <w:rFonts w:ascii="Arial" w:eastAsia="Times New Roman" w:hAnsi="Arial" w:cs="Arial"/>
          <w:sz w:val="20"/>
          <w:szCs w:val="20"/>
        </w:rPr>
        <w:t xml:space="preserve">. Using ordinary differential equations (ODEs), the prevalence, complication and control of diabetes have been reported </w:t>
      </w:r>
      <w:r>
        <w:rPr>
          <w:rFonts w:ascii="Arial" w:eastAsia="Times New Roman" w:hAnsi="Arial" w:cs="Arial"/>
          <w:sz w:val="20"/>
          <w:szCs w:val="20"/>
        </w:rPr>
        <w:fldChar w:fldCharType="begin">
          <w:fldData xml:space="preserve">PEVuZE5vdGU+PENpdGU+PEF1dGhvcj5Ba2luc29sYTwvQXV0aG9yPjxZZWFyPjIwMTk8L1llYXI+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PEVuZE5vdGU+PENpdGU+PEF1dGhvcj5Ba2luc29sYTwvQXV0aG9yPjxZZWFyPjIwMTk8L1llYXI+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(Boutayeb et al., 2004; Akinsola &amp; and Oluyo, 2019; Chervoneva et al., 2014)</w:t>
      </w:r>
      <w:r>
        <w:rPr>
          <w:rFonts w:ascii="Arial" w:eastAsia="Times New Roman" w:hAnsi="Arial" w:cs="Arial"/>
          <w:sz w:val="20"/>
          <w:szCs w:val="20"/>
        </w:rPr>
        <w:fldChar w:fldCharType="end"/>
      </w:r>
      <w:r>
        <w:rPr>
          <w:rFonts w:ascii="Arial" w:eastAsia="Times New Roman" w:hAnsi="Arial" w:cs="Arial"/>
          <w:sz w:val="20"/>
          <w:szCs w:val="20"/>
        </w:rPr>
        <w:t xml:space="preserve">. The ordinary differential equations were numerically represented in five ways via an explicit Euler, implicit Euler, </w:t>
      </w:r>
      <w:proofErr w:type="spellStart"/>
      <w:r>
        <w:rPr>
          <w:rFonts w:ascii="Arial" w:eastAsia="Times New Roman" w:hAnsi="Arial" w:cs="Arial"/>
          <w:sz w:val="20"/>
          <w:szCs w:val="20"/>
        </w:rPr>
        <w:t>Heun’s</w:t>
      </w:r>
      <w:proofErr w:type="spellEnd"/>
      <w:r>
        <w:rPr>
          <w:rFonts w:ascii="Arial" w:eastAsia="Times New Roman" w:hAnsi="Arial" w:cs="Arial"/>
          <w:sz w:val="20"/>
          <w:szCs w:val="20"/>
        </w:rPr>
        <w:t>, Runge-</w:t>
      </w:r>
      <w:proofErr w:type="spellStart"/>
      <w:r>
        <w:rPr>
          <w:rFonts w:ascii="Arial" w:eastAsia="Times New Roman" w:hAnsi="Arial" w:cs="Arial"/>
          <w:sz w:val="20"/>
          <w:szCs w:val="20"/>
        </w:rPr>
        <w:t>Kutta</w:t>
      </w:r>
      <w:proofErr w:type="spellEnd"/>
      <w:r>
        <w:rPr>
          <w:rFonts w:ascii="Arial" w:eastAsia="Times New Roman" w:hAnsi="Arial" w:cs="Arial"/>
          <w:sz w:val="20"/>
          <w:szCs w:val="20"/>
        </w:rPr>
        <w:t xml:space="preserve"> 4th order, and Adams-Bashforth-Moulton 4th order methods reviewed by </w:t>
      </w:r>
      <w:proofErr w:type="spellStart"/>
      <w:r>
        <w:rPr>
          <w:rFonts w:ascii="Arial" w:eastAsia="Times New Roman" w:hAnsi="Arial" w:cs="Arial"/>
          <w:sz w:val="20"/>
          <w:szCs w:val="20"/>
        </w:rPr>
        <w:t>Alshurbaji</w:t>
      </w:r>
      <w:proofErr w:type="spellEnd"/>
      <w:r>
        <w:rPr>
          <w:rFonts w:ascii="Arial" w:eastAsia="Times New Roman" w:hAnsi="Arial" w:cs="Arial"/>
          <w:sz w:val="20"/>
          <w:szCs w:val="20"/>
        </w:rPr>
        <w:t xml:space="preserve"> et al. </w:t>
      </w:r>
      <w:r>
        <w:rPr>
          <w:rFonts w:ascii="Arial" w:eastAsia="Times New Roman" w:hAnsi="Arial" w:cs="Arial"/>
          <w:sz w:val="20"/>
          <w:szCs w:val="20"/>
        </w:rPr>
        <w:fldChar w:fldCharType="begin">
          <w:fldData xml:space="preserve">PEVuZE5vdGU+PENpdGU+PEF1dGhvcj5BbFNodXJiYWppPC9BdXRob3I+PFllYXI+MjAyMzwvWWVh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PEVuZE5vdGU+PENpdGU+PEF1dGhvcj5BbFNodXJiYWppPC9BdXRob3I+PFllYXI+MjAyMzwvWWVh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(M. AlShurbaji et al., 2023)</w:t>
      </w:r>
      <w:r>
        <w:rPr>
          <w:rFonts w:ascii="Arial" w:eastAsia="Times New Roman" w:hAnsi="Arial" w:cs="Arial"/>
          <w:sz w:val="20"/>
          <w:szCs w:val="20"/>
        </w:rPr>
        <w:fldChar w:fldCharType="end"/>
      </w:r>
      <w:r>
        <w:rPr>
          <w:rFonts w:ascii="Arial" w:eastAsia="Times New Roman" w:hAnsi="Arial" w:cs="Arial"/>
          <w:sz w:val="20"/>
          <w:szCs w:val="20"/>
        </w:rPr>
        <w:t xml:space="preserve"> that provided values indicating the probability of developing diabetic complications, mortality and natural mortality rate. Prior studies have suggested the stochastic approach, which predicts the dynamic behavior of diabetes mellitus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&lt;EndNote&gt;&lt;Cite&gt;&lt;Author&gt;Zhang&lt;/Author&gt;&lt;Year&gt;2019&lt;/Year&gt;&lt;RecNum&gt;106&lt;/RecNum&gt;&lt;DisplayText&gt;(Z. Zhang et al., 2019)&lt;/DisplayText&gt;&lt;record&gt;&lt;rec-number&gt;106&lt;/rec-number&gt;&lt;foreign-keys&gt;&lt;key app="EN" db-id="tvv52e296s5pxge0dab5pws4azweptdd9wfz" timestamp="1748137590"&gt;106&lt;/key&gt;&lt;/foreign-keys&gt;&lt;ref-type name="Journal Article"&gt;17&lt;/ref-type&gt;&lt;contributors&gt;&lt;authors&gt;&lt;author&gt;Zhang, Z.&lt;/author&gt;&lt;author&gt;Zhan, Q.&lt;/author&gt;&lt;author&gt;Xie, X.&lt;/author&gt;&lt;/authors&gt;&lt;/contributors&gt;&lt;auth-address&gt;Fujian Center for Disease Control and Prevention, Fuzhou, Fujian 350002, China.&amp;#xD;College of Computer and Information Science, Fujian Agriculture and Forestry University, Fuzhou 350002, China.&amp;#xD;Department of Mathematics, Ningde Normal University, Ningde, Fujian 352100, China.&lt;/auth-address&gt;&lt;titles&gt;&lt;title&gt;Numerical Study on Stochastic Diabetes Mellitus Model with Additive Noise&lt;/title&gt;&lt;secondary-title&gt;Comput Math Methods Med&lt;/secondary-title&gt;&lt;/titles&gt;&lt;periodical&gt;&lt;full-title&gt;Comput Math Methods Med&lt;/full-title&gt;&lt;/periodical&gt;&lt;pages&gt;5409180&lt;/pages&gt;&lt;volume&gt;2019&lt;/volume&gt;&lt;edition&gt;20190610&lt;/edition&gt;&lt;keywords&gt;&lt;keyword&gt;Algorithms&lt;/keyword&gt;&lt;keyword&gt;China&lt;/keyword&gt;&lt;keyword&gt;Computer Simulation&lt;/keyword&gt;&lt;keyword&gt;Diabetes Mellitus/*epidemiology&lt;/keyword&gt;&lt;keyword&gt;Humans&lt;/keyword&gt;&lt;keyword&gt;Models, Theoretical&lt;/keyword&gt;&lt;keyword&gt;*Stochastic Processes&lt;/keyword&gt;&lt;/keywords&gt;&lt;dates&gt;&lt;year&gt;2019&lt;/year&gt;&lt;/dates&gt;&lt;isbn&gt;1748-670X (Print)&amp;#xD;1748-670x&lt;/isbn&gt;&lt;accession-num&gt;31281410&lt;/accession-num&gt;&lt;urls&gt;&lt;/urls&gt;&lt;custom2&gt;PMC6590531&lt;/custom2&gt;&lt;electronic-resource-num&gt;10.1155/2019/5409180&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(Z. Zhang et al., 2019)</w:t>
      </w:r>
      <w:r>
        <w:rPr>
          <w:rFonts w:ascii="Arial" w:eastAsia="Times New Roman" w:hAnsi="Arial" w:cs="Arial"/>
          <w:sz w:val="20"/>
          <w:szCs w:val="20"/>
        </w:rPr>
        <w:fldChar w:fldCharType="end"/>
      </w:r>
      <w:r>
        <w:rPr>
          <w:rFonts w:ascii="Arial" w:eastAsia="Times New Roman" w:hAnsi="Arial" w:cs="Arial"/>
          <w:sz w:val="20"/>
          <w:szCs w:val="20"/>
        </w:rPr>
        <w:t xml:space="preserve">, accounting for the glucose and insulin dynamic process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&lt;EndNote&gt;&lt;Cite&gt;&lt;Author&gt;Zhang&lt;/Author&gt;&lt;Year&gt;2016&lt;/Year&gt;&lt;RecNum&gt;107&lt;/RecNum&gt;&lt;DisplayText&gt;(Y. Zhang et al., 2016)&lt;/DisplayText&gt;&lt;record&gt;&lt;rec-number&gt;107&lt;/rec-number&gt;&lt;foreign-keys&gt;&lt;key app="EN" db-id="tvv52e296s5pxge0dab5pws4azweptdd9wfz" timestamp="1748137590"&gt;107&lt;/key&gt;&lt;/foreign-keys&gt;&lt;ref-type name="Journal Article"&gt;17&lt;/ref-type&gt;&lt;contributors&gt;&lt;authors&gt;&lt;author&gt;Zhang, Yan&lt;/author&gt;&lt;author&gt;Holt, Tim A.&lt;/author&gt;&lt;author&gt;Khovanova, Natalia&lt;/author&gt;&lt;/authors&gt;&lt;/contributors&gt;&lt;titles&gt;&lt;title&gt;A data driven nonlinear stochastic model for blood glucose dynamics&lt;/title&gt;&lt;secondary-title&gt;Computer Methods and Programs in Biomedicine&lt;/secondary-title&gt;&lt;/titles&gt;&lt;periodical&gt;&lt;full-title&gt;Computer Methods and Programs in Biomedicine&lt;/full-title&gt;&lt;/periodical&gt;&lt;pages&gt;18-25&lt;/pages&gt;&lt;volume&gt;125&lt;/volume&gt;&lt;keywords&gt;&lt;keyword&gt;Nonlinear systems&lt;/keyword&gt;&lt;keyword&gt;Data-driven models&lt;/keyword&gt;&lt;keyword&gt;Stochastic systems&lt;/keyword&gt;&lt;keyword&gt;Blood-glucose dynamics&lt;/keyword&gt;&lt;keyword&gt;Diabetes mellitus&lt;/keyword&gt;&lt;keyword&gt;System identification&lt;/keyword&gt;&lt;/keywords&gt;&lt;dates&gt;&lt;year&gt;2016&lt;/year&gt;&lt;pub-dates&gt;&lt;date&gt;2016/03/01/&lt;/date&gt;&lt;/pub-dates&gt;&lt;/dates&gt;&lt;isbn&gt;0169-2607&lt;/isbn&gt;&lt;urls&gt;&lt;related-urls&gt;&lt;url&gt;https://www.sciencedirect.com/science/article/pii/S0169260715300146&lt;/url&gt;&lt;/related-urls&gt;&lt;/urls&gt;&lt;electronic-resource-num&gt;https://doi.org/10.1016/j.cmpb.2015.10.021&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(Y. Zhang et al., 2016)</w:t>
      </w:r>
      <w:r>
        <w:rPr>
          <w:rFonts w:ascii="Arial" w:eastAsia="Times New Roman" w:hAnsi="Arial" w:cs="Arial"/>
          <w:sz w:val="20"/>
          <w:szCs w:val="20"/>
        </w:rPr>
        <w:fldChar w:fldCharType="end"/>
      </w:r>
      <w:r>
        <w:rPr>
          <w:rFonts w:ascii="Arial" w:eastAsia="Times New Roman" w:hAnsi="Arial" w:cs="Arial"/>
          <w:sz w:val="20"/>
          <w:szCs w:val="20"/>
        </w:rPr>
        <w:t xml:space="preserve">, glycemic disturbance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&lt;EndNote&gt;&lt;Cite&gt;&lt;Author&gt;Clausen&lt;/Author&gt;&lt;Year&gt;2021&lt;/Year&gt;&lt;RecNum&gt;108&lt;/RecNum&gt;&lt;DisplayText&gt;(Clausen et al., 2021)&lt;/DisplayText&gt;&lt;record&gt;&lt;rec-number&gt;108&lt;/rec-number&gt;&lt;foreign-keys&gt;&lt;key app="EN" db-id="tvv52e296s5pxge0dab5pws4azweptdd9wfz" timestamp="1748137590"&gt;108&lt;/key&gt;&lt;/foreign-keys&gt;&lt;ref-type name="Journal Article"&gt;17&lt;/ref-type&gt;&lt;contributors&gt;&lt;authors&gt;&lt;author&gt;Clausen, H.&lt;/author&gt;&lt;author&gt;Knudsen, T.&lt;/author&gt;&lt;author&gt;Al Ahdab, M.&lt;/author&gt;&lt;author&gt;Aradottir, T.&lt;/author&gt;&lt;author&gt;Schmidt, S.&lt;/author&gt;&lt;author&gt;Norgaard, K.&lt;/author&gt;&lt;author&gt;Leth, J.&lt;/author&gt;&lt;/authors&gt;&lt;/contributors&gt;&lt;titles&gt;&lt;title&gt;A New Stochastic Approach for Modeling Glycemic Disturbances in Type 2 Diabetes&lt;/title&gt;&lt;secondary-title&gt;IEEE Trans Biomed Eng&lt;/secondary-title&gt;&lt;/titles&gt;&lt;periodical&gt;&lt;full-title&gt;IEEE Trans Biomed Eng&lt;/full-title&gt;&lt;/periodical&gt;&lt;pages&gt;3161-3172&lt;/pages&gt;&lt;volume&gt;68&lt;/volume&gt;&lt;number&gt;10&lt;/number&gt;&lt;edition&gt;20210920&lt;/edition&gt;&lt;keywords&gt;&lt;keyword&gt;*Blood Glucose&lt;/keyword&gt;&lt;keyword&gt;Blood Glucose Self-Monitoring&lt;/keyword&gt;&lt;keyword&gt;*Diabetes Mellitus, Type 2/drug therapy&lt;/keyword&gt;&lt;keyword&gt;Humans&lt;/keyword&gt;&lt;keyword&gt;Meals&lt;/keyword&gt;&lt;keyword&gt;Stochastic Processes&lt;/keyword&gt;&lt;/keywords&gt;&lt;dates&gt;&lt;year&gt;2021&lt;/year&gt;&lt;pub-dates&gt;&lt;date&gt;Oct&lt;/date&gt;&lt;/pub-dates&gt;&lt;/dates&gt;&lt;isbn&gt;0018-9294&lt;/isbn&gt;&lt;accession-num&gt;33881986&lt;/accession-num&gt;&lt;urls&gt;&lt;/urls&gt;&lt;electronic-resource-num&gt;10.1109/tbme.2021.3074868&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(Clausen et al., 2021)</w:t>
      </w:r>
      <w:r>
        <w:rPr>
          <w:rFonts w:ascii="Arial" w:eastAsia="Times New Roman" w:hAnsi="Arial" w:cs="Arial"/>
          <w:sz w:val="20"/>
          <w:szCs w:val="20"/>
        </w:rPr>
        <w:fldChar w:fldCharType="end"/>
      </w:r>
      <w:r>
        <w:rPr>
          <w:rFonts w:ascii="Arial" w:eastAsia="Times New Roman" w:hAnsi="Arial" w:cs="Arial"/>
          <w:sz w:val="20"/>
          <w:szCs w:val="20"/>
        </w:rPr>
        <w:t xml:space="preserve">, and pancreatic islet disruption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&lt;EndNote&gt;&lt;Cite&gt;&lt;Author&gt;Portuesi&lt;/Author&gt;&lt;Year&gt;2013&lt;/Year&gt;&lt;RecNum&gt;109&lt;/RecNum&gt;&lt;DisplayText&gt;(Portuesi et al., 2013)&lt;/DisplayText&gt;&lt;record&gt;&lt;rec-number&gt;109&lt;/rec-number&gt;&lt;foreign-keys&gt;&lt;key app="EN" db-id="tvv52e296s5pxge0dab5pws4azweptdd9wfz" timestamp="1748137590"&gt;109&lt;/key&gt;&lt;/foreign-keys&gt;&lt;ref-type name="Journal Article"&gt;17&lt;/ref-type&gt;&lt;contributors&gt;&lt;authors&gt;&lt;author&gt;Portuesi, R.&lt;/author&gt;&lt;author&gt;Cherubini, C.&lt;/author&gt;&lt;author&gt;Gizzi, A.&lt;/author&gt;&lt;author&gt;Buzzetti, R.&lt;/author&gt;&lt;author&gt;Pozzilli, P.&lt;/author&gt;&lt;author&gt;Filippi, S.&lt;/author&gt;&lt;/authors&gt;&lt;/contributors&gt;&lt;auth-address&gt;Department of Endocrinology and Diabetes, University Campus Bio-Medico, Rome, Italy.&lt;/auth-address&gt;&lt;titles&gt;&lt;title&gt;A stochastic mathematical model to study the autoimmune progression towards type 1 diabetes&lt;/title&gt;&lt;secondary-title&gt;Diabetes Metab Res Rev&lt;/secondary-title&gt;&lt;/titles&gt;&lt;periodical&gt;&lt;full-title&gt;Diabetes Metab Res Rev&lt;/full-title&gt;&lt;/periodical&gt;&lt;pages&gt;194-203&lt;/pages&gt;&lt;volume&gt;29&lt;/volume&gt;&lt;number&gt;3&lt;/number&gt;&lt;keywords&gt;&lt;keyword&gt;Action Potentials&lt;/keyword&gt;&lt;keyword&gt;Animals&lt;/keyword&gt;&lt;keyword&gt;Blood Glucose/metabolism&lt;/keyword&gt;&lt;keyword&gt;Calcium/metabolism&lt;/keyword&gt;&lt;keyword&gt;Diabetes Mellitus, Type 1/*etiology/*immunology&lt;/keyword&gt;&lt;keyword&gt;Insulin-Secreting Cells/immunology/pathology/*physiology&lt;/keyword&gt;&lt;keyword&gt;Mice&lt;/keyword&gt;&lt;keyword&gt;Models, Biological&lt;/keyword&gt;&lt;keyword&gt;*Stochastic Processes&lt;/keyword&gt;&lt;/keywords&gt;&lt;dates&gt;&lt;year&gt;2013&lt;/year&gt;&lt;pub-dates&gt;&lt;date&gt;Mar&lt;/date&gt;&lt;/pub-dates&gt;&lt;/dates&gt;&lt;isbn&gt;1520-7552&lt;/isbn&gt;&lt;accession-num&gt;23229223&lt;/accession-num&gt;&lt;urls&gt;&lt;/urls&gt;&lt;electronic-resource-num&gt;10.1002/dmrr.2382&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(Portuesi et al., 2013)</w:t>
      </w:r>
      <w:r>
        <w:rPr>
          <w:rFonts w:ascii="Arial" w:eastAsia="Times New Roman" w:hAnsi="Arial" w:cs="Arial"/>
          <w:sz w:val="20"/>
          <w:szCs w:val="20"/>
        </w:rPr>
        <w:fldChar w:fldCharType="end"/>
      </w:r>
      <w:r>
        <w:rPr>
          <w:rFonts w:ascii="Arial" w:eastAsia="Times New Roman" w:hAnsi="Arial" w:cs="Arial"/>
          <w:sz w:val="20"/>
          <w:szCs w:val="20"/>
        </w:rPr>
        <w:t xml:space="preserve">. Machine learning and artificial intelligence techniques are models reported previously on detecting the type of DM, diagnosis and self-management </w:t>
      </w:r>
      <w:r>
        <w:rPr>
          <w:rFonts w:ascii="Arial" w:eastAsia="Times New Roman" w:hAnsi="Arial" w:cs="Arial"/>
          <w:sz w:val="20"/>
          <w:szCs w:val="20"/>
        </w:rPr>
        <w:fldChar w:fldCharType="begin">
          <w:fldData xml:space="preserve">PEVuZE5vdGU+PENpdGU+PEF1dGhvcj5DaGFraTwvQXV0aG9yPjxZZWFyPjIwMjI8L1llYXI+PFJl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PEVuZE5vdGU+PENpdGU+PEF1dGhvcj5DaGFraTwvQXV0aG9yPjxZZWFyPjIwMjI8L1llYXI+PFJl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(Chaki et al., 2022; García-Ordás et al., 2021; Pradhan et al., 2020)</w:t>
      </w:r>
      <w:r>
        <w:rPr>
          <w:rFonts w:ascii="Arial" w:eastAsia="Times New Roman" w:hAnsi="Arial" w:cs="Arial"/>
          <w:sz w:val="20"/>
          <w:szCs w:val="20"/>
        </w:rPr>
        <w:fldChar w:fldCharType="end"/>
      </w:r>
      <w:r>
        <w:rPr>
          <w:rFonts w:ascii="Arial" w:eastAsia="Times New Roman" w:hAnsi="Arial" w:cs="Arial"/>
          <w:sz w:val="20"/>
          <w:szCs w:val="20"/>
        </w:rPr>
        <w:t xml:space="preserve">. Using the logistic regression technique, evidence on the prediction of the probability that a patient has DM based on demographic information has also been documented, which ensures early diagnosis, prevention and treatment of the health condition </w:t>
      </w:r>
      <w:r>
        <w:rPr>
          <w:rFonts w:ascii="Arial" w:eastAsia="Times New Roman" w:hAnsi="Arial" w:cs="Arial"/>
          <w:sz w:val="20"/>
          <w:szCs w:val="20"/>
        </w:rPr>
        <w:fldChar w:fldCharType="begin">
          <w:fldData xml:space="preserve">PEVuZE5vdGU+PENpdGU+PEF1dGhvcj5aaHU8L0F1dGhvcj48WWVhcj4yMDE5PC9ZZWFyPjxSZWNO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PEVuZE5vdGU+PENpdGU+PEF1dGhvcj5aaHU8L0F1dGhvcj48WWVhcj4yMDE5PC9ZZWFyPjxSZWNO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(Zhu et al., 2019; Lai et al., 2019; Rajendra &amp; Latifi, 2021)</w:t>
      </w:r>
      <w:r>
        <w:rPr>
          <w:rFonts w:ascii="Arial" w:eastAsia="Times New Roman" w:hAnsi="Arial" w:cs="Arial"/>
          <w:sz w:val="20"/>
          <w:szCs w:val="20"/>
        </w:rPr>
        <w:fldChar w:fldCharType="end"/>
      </w:r>
      <w:r>
        <w:rPr>
          <w:rFonts w:ascii="Arial" w:eastAsia="Times New Roman" w:hAnsi="Arial" w:cs="Arial"/>
          <w:sz w:val="20"/>
          <w:szCs w:val="20"/>
        </w:rPr>
        <w:t xml:space="preserve">.  Given the nature of DM patient health conditions, mathematical model of physiological processes through the application of hidden Markov Models provides dynamic prognostic assessment to inform future care and treatment strategies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&lt;EndNote&gt;&lt;Cite&gt;&lt;Author&gt;Perveen&lt;/Author&gt;&lt;Year&gt;2019&lt;/Year&gt;&lt;RecNum&gt;116&lt;/RecNum&gt;&lt;DisplayText&gt;(Perveen et al., 2019)&lt;/DisplayText&gt;&lt;record&gt;&lt;rec-number&gt;116&lt;/rec-number&gt;&lt;foreign-keys&gt;&lt;key app="EN" db-id="tvv52e296s5pxge0dab5pws4azweptdd9wfz" timestamp="1748137590"&gt;116&lt;/key&gt;&lt;/foreign-keys&gt;&lt;ref-type name="Journal Article"&gt;17&lt;/ref-type&gt;&lt;contributors&gt;&lt;authors&gt;&lt;author&gt;Perveen, S.&lt;/author&gt;&lt;author&gt;Shahbaz, M.&lt;/author&gt;&lt;author&gt;Ansari, M. S.&lt;/author&gt;&lt;author&gt;Keshavjee, K.&lt;/author&gt;&lt;author&gt;Guergachi, A.&lt;/author&gt;&lt;/authors&gt;&lt;/contributors&gt;&lt;auth-address&gt;Department of Computer Science &amp;amp; Engineering, University of Engineering &amp;amp; Technology, Lahore, Pakistan.&amp;#xD;Research Lab for Advanced System Modelling, Ryerson University, Toronto, ON, Canada.&amp;#xD;Division of Science and Technology, University of Education, Lahore, Pakistan.&amp;#xD;Institute for Health Policy, Management and Evaluation, University of Toronto, Toronto, ON, Canada.&amp;#xD;Ted Rogers School of Information Technology Management, Ryerson University, Toronto, ON, Canada.&amp;#xD;Department of Mathematics &amp;amp; Statistics, York University, Toronto, ON, Canada.&lt;/auth-address&gt;&lt;titles&gt;&lt;title&gt;A Hybrid Approach for Modeling Type 2 Diabetes Mellitus Progression&lt;/title&gt;&lt;secondary-title&gt;Front Genet&lt;/secondary-title&gt;&lt;/titles&gt;&lt;periodical&gt;&lt;full-title&gt;Front Genet&lt;/full-title&gt;&lt;/periodical&gt;&lt;pages&gt;1076&lt;/pages&gt;&lt;volume&gt;10&lt;/volume&gt;&lt;edition&gt;20200107&lt;/edition&gt;&lt;keywords&gt;&lt;keyword&gt;hidden Markov model&lt;/keyword&gt;&lt;keyword&gt;machine learning&lt;/keyword&gt;&lt;keyword&gt;prognostic modelling&lt;/keyword&gt;&lt;keyword&gt;risk prediction&lt;/keyword&gt;&lt;keyword&gt;risk scoring&lt;/keyword&gt;&lt;keyword&gt;type 2 diabetes mellitus&lt;/keyword&gt;&lt;/keywords&gt;&lt;dates&gt;&lt;year&gt;2019&lt;/year&gt;&lt;/dates&gt;&lt;isbn&gt;1664-8021 (Print)&amp;#xD;1664-8021&lt;/isbn&gt;&lt;accession-num&gt;31969896&lt;/accession-num&gt;&lt;urls&gt;&lt;/urls&gt;&lt;custom2&gt;PMC6958689&lt;/custom2&gt;&lt;electronic-resource-num&gt;10.3389/fgene.2019.01076&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(Perveen et al., 2019)</w:t>
      </w:r>
      <w:r>
        <w:rPr>
          <w:rFonts w:ascii="Arial" w:eastAsia="Times New Roman" w:hAnsi="Arial" w:cs="Arial"/>
          <w:sz w:val="20"/>
          <w:szCs w:val="20"/>
        </w:rPr>
        <w:fldChar w:fldCharType="end"/>
      </w:r>
      <w:r>
        <w:rPr>
          <w:rFonts w:ascii="Arial" w:eastAsia="Times New Roman" w:hAnsi="Arial" w:cs="Arial"/>
          <w:sz w:val="20"/>
          <w:szCs w:val="20"/>
        </w:rPr>
        <w:t xml:space="preserve">. Generally, by combining demographic data and physiologic parameters, these models can contribute to the early detection, personalized treatment plan and health care system preparedness in managing DM.  </w:t>
      </w:r>
    </w:p>
    <w:p w14:paraId="631A844E" w14:textId="77777777" w:rsidR="00EF0AFE" w:rsidRDefault="00EF0AFE">
      <w:pPr>
        <w:spacing w:after="0" w:line="276" w:lineRule="auto"/>
        <w:jc w:val="both"/>
        <w:rPr>
          <w:rFonts w:ascii="Arial" w:eastAsia="Times New Roman" w:hAnsi="Arial" w:cs="Arial"/>
          <w:sz w:val="20"/>
          <w:szCs w:val="20"/>
        </w:rPr>
      </w:pPr>
    </w:p>
    <w:p w14:paraId="0B529E79" w14:textId="77777777" w:rsidR="00EF0AFE" w:rsidRDefault="0067014B">
      <w:pPr>
        <w:spacing w:after="0" w:line="276" w:lineRule="auto"/>
        <w:jc w:val="both"/>
        <w:rPr>
          <w:rFonts w:ascii="Arial" w:eastAsia="Times New Roman" w:hAnsi="Arial" w:cs="Arial"/>
          <w:i/>
          <w:iCs/>
          <w:sz w:val="20"/>
          <w:szCs w:val="20"/>
        </w:rPr>
      </w:pPr>
      <w:r>
        <w:rPr>
          <w:rFonts w:ascii="Arial" w:eastAsia="Times New Roman" w:hAnsi="Arial" w:cs="Arial"/>
          <w:i/>
          <w:iCs/>
          <w:sz w:val="20"/>
          <w:szCs w:val="20"/>
        </w:rPr>
        <w:t>Mathematical Models for Chronic Respiratory Diseases</w:t>
      </w:r>
    </w:p>
    <w:p w14:paraId="7B963E47" w14:textId="77777777" w:rsidR="00EF0AFE" w:rsidRDefault="0067014B">
      <w:pPr>
        <w:spacing w:after="0" w:line="276" w:lineRule="auto"/>
        <w:jc w:val="both"/>
        <w:rPr>
          <w:rFonts w:ascii="Arial" w:eastAsia="Times New Roman" w:hAnsi="Arial" w:cs="Arial"/>
          <w:sz w:val="20"/>
          <w:szCs w:val="20"/>
        </w:rPr>
      </w:pPr>
      <w:bookmarkStart w:id="1" w:name="OLE_LINK2"/>
      <w:r>
        <w:rPr>
          <w:rFonts w:ascii="Arial" w:eastAsia="Times New Roman" w:hAnsi="Arial" w:cs="Arial"/>
          <w:sz w:val="20"/>
          <w:szCs w:val="20"/>
        </w:rPr>
        <w:t xml:space="preserve">Chronic respiratory diseases </w:t>
      </w:r>
      <w:bookmarkEnd w:id="1"/>
      <w:r>
        <w:rPr>
          <w:rFonts w:ascii="Arial" w:eastAsia="Times New Roman" w:hAnsi="Arial" w:cs="Arial"/>
          <w:sz w:val="20"/>
          <w:szCs w:val="20"/>
        </w:rPr>
        <w:t xml:space="preserve">(CRDs) are non-communicable diseases characterized by structural and functional abnormalities in the airways, alveoli, and lungs parenchyma </w:t>
      </w:r>
      <w:r>
        <w:rPr>
          <w:rFonts w:ascii="Arial" w:eastAsia="Times New Roman" w:hAnsi="Arial" w:cs="Arial"/>
          <w:sz w:val="20"/>
          <w:szCs w:val="20"/>
        </w:rPr>
        <w:fldChar w:fldCharType="begin">
          <w:fldData xml:space="preserve">PEVuZE5vdGU+PENpdGU+PEF1dGhvcj5MYWJha2k8L0F1dGhvcj48WWVhcj4yMDIwPC9ZZWFyPjxS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PEVuZE5vdGU+PENpdGU+PEF1dGhvcj5MYWJha2k8L0F1dGhvcj48WWVhcj4yMDIwPC9ZZWFyPjxS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(Labaki &amp; Han, 2020; Li et al., 2025)</w:t>
      </w:r>
      <w:r>
        <w:rPr>
          <w:rFonts w:ascii="Arial" w:eastAsia="Times New Roman" w:hAnsi="Arial" w:cs="Arial"/>
          <w:sz w:val="20"/>
          <w:szCs w:val="20"/>
        </w:rPr>
        <w:fldChar w:fldCharType="end"/>
      </w:r>
      <w:r>
        <w:rPr>
          <w:rFonts w:ascii="Arial" w:eastAsia="Times New Roman" w:hAnsi="Arial" w:cs="Arial"/>
          <w:sz w:val="20"/>
          <w:szCs w:val="20"/>
        </w:rPr>
        <w:t xml:space="preserve">. CRDs represent the third leading cause of death and disability worldwide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&lt;EndNote&gt;&lt;Cite&gt;&lt;Author&gt;Luan&lt;/Author&gt;&lt;Year&gt;2023&lt;/Year&gt;&lt;RecNum&gt;119&lt;/RecNum&gt;&lt;DisplayText&gt;(Luan et al., 2023)&lt;/DisplayText&gt;&lt;record&gt;&lt;rec-number&gt;119&lt;/rec-number&gt;&lt;foreign-keys&gt;&lt;key app="EN" db-id="tvv52e296s5pxge0dab5pws4azweptdd9wfz" timestamp="1748137591"&gt;119&lt;/key&gt;&lt;/foreign-keys&gt;&lt;ref-type name="Journal Article"&gt;17&lt;/ref-type&gt;&lt;contributors&gt;&lt;authors&gt;&lt;author&gt;Luan, R.&lt;/author&gt;&lt;author&gt;Ding, D.&lt;/author&gt;&lt;author&gt;Xue, Q.&lt;/author&gt;&lt;author&gt;Li, H.&lt;/author&gt;&lt;author&gt;Wang, Y.&lt;/author&gt;&lt;author&gt;Yang, J.&lt;/author&gt;&lt;/authors&gt;&lt;/contributors&gt;&lt;auth-address&gt;Department of Respiratory Medicine, the Second Hospital of Jilin University, Changchun, China.&amp;#xD;Hospital of Jilin University, Changchun, China.&amp;#xD;Department of Respiratory Medicine, the Second Hospital of Jilin University, Changchun, China. junling@jlu.edu.cn.&lt;/auth-address&gt;&lt;titles&gt;&lt;title&gt;Protective role of zinc in the pathogenesis of respiratory diseases&lt;/title&gt;&lt;secondary-title&gt;Eur J Clin Nutr&lt;/secondary-title&gt;&lt;/titles&gt;&lt;periodical&gt;&lt;full-title&gt;Eur J Clin Nutr&lt;/full-title&gt;&lt;/periodical&gt;&lt;pages&gt;427-435&lt;/pages&gt;&lt;volume&gt;77&lt;/volume&gt;&lt;number&gt;4&lt;/number&gt;&lt;edition&gt;20220818&lt;/edition&gt;&lt;keywords&gt;&lt;keyword&gt;Animals&lt;/keyword&gt;&lt;keyword&gt;Humans&lt;/keyword&gt;&lt;keyword&gt;Zinc/pharmacology/therapeutic use/analysis&lt;/keyword&gt;&lt;keyword&gt;Oxidative Stress&lt;/keyword&gt;&lt;keyword&gt;Antioxidants/pharmacology/therapeutic use/metabolism&lt;/keyword&gt;&lt;keyword&gt;*Trace Elements&lt;/keyword&gt;&lt;keyword&gt;*Respiratory Tract Diseases/drug therapy/etiology/prevention &amp;amp; control&lt;/keyword&gt;&lt;/keywords&gt;&lt;dates&gt;&lt;year&gt;2023&lt;/year&gt;&lt;pub-dates&gt;&lt;date&gt;Apr&lt;/date&gt;&lt;/pub-dates&gt;&lt;/dates&gt;&lt;isbn&gt;0954-3007 (Print)&amp;#xD;0954-3007&lt;/isbn&gt;&lt;accession-num&gt;35982216&lt;/accession-num&gt;&lt;urls&gt;&lt;/urls&gt;&lt;custom1&gt;The authors declare no competing interests.&lt;/custom1&gt;&lt;custom2&gt;PMC9387421&lt;/custom2&gt;&lt;electronic-resource-num&gt;10.1038/s41430-022-01191-6&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(Luan et al., 2023)</w:t>
      </w:r>
      <w:r>
        <w:rPr>
          <w:rFonts w:ascii="Arial" w:eastAsia="Times New Roman" w:hAnsi="Arial" w:cs="Arial"/>
          <w:sz w:val="20"/>
          <w:szCs w:val="20"/>
        </w:rPr>
        <w:fldChar w:fldCharType="end"/>
      </w:r>
      <w:r>
        <w:rPr>
          <w:rFonts w:ascii="Arial" w:eastAsia="Times New Roman" w:hAnsi="Arial" w:cs="Arial"/>
          <w:sz w:val="20"/>
          <w:szCs w:val="20"/>
        </w:rPr>
        <w:t xml:space="preserve">. Currently identified CRDs include asthma, chronic obstructive pulmonary disease, lung fibrosis, pulmonary sarcoidosis, and </w:t>
      </w:r>
      <w:proofErr w:type="spellStart"/>
      <w:r>
        <w:rPr>
          <w:rFonts w:ascii="Arial" w:eastAsia="Times New Roman" w:hAnsi="Arial" w:cs="Arial"/>
          <w:sz w:val="20"/>
          <w:szCs w:val="20"/>
        </w:rPr>
        <w:t>pneumoconioses</w:t>
      </w:r>
      <w:proofErr w:type="spellEnd"/>
      <w:r>
        <w:rPr>
          <w:rFonts w:ascii="Arial" w:eastAsia="Times New Roman" w:hAnsi="Arial" w:cs="Arial"/>
          <w:sz w:val="20"/>
          <w:szCs w:val="20"/>
        </w:rPr>
        <w:t xml:space="preserve"> (silicosis and asbestosis) are characterized by an impaired immune system, microbial pathogenesis </w:t>
      </w:r>
      <w:r>
        <w:rPr>
          <w:rFonts w:ascii="Arial" w:eastAsia="Times New Roman" w:hAnsi="Arial" w:cs="Arial"/>
          <w:sz w:val="20"/>
          <w:szCs w:val="20"/>
        </w:rPr>
        <w:fldChar w:fldCharType="begin">
          <w:fldData xml:space="preserve">PEVuZE5vdGU+PENpdGU+PEF1dGhvcj5OYXNjaW1lbnRvPC9BdXRob3I+PFllYXI+MjAxNjwvWWVh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PEVuZE5vdGU+PENpdGU+PEF1dGhvcj5OYXNjaW1lbnRvPC9BdXRob3I+PFllYXI+MjAxNjwvWWVh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(Labaki &amp; Han, 2020; Nascimento et al., 2016; Gould et al., 2023)</w:t>
      </w:r>
      <w:r>
        <w:rPr>
          <w:rFonts w:ascii="Arial" w:eastAsia="Times New Roman" w:hAnsi="Arial" w:cs="Arial"/>
          <w:sz w:val="20"/>
          <w:szCs w:val="20"/>
        </w:rPr>
        <w:fldChar w:fldCharType="end"/>
      </w:r>
      <w:r>
        <w:rPr>
          <w:rFonts w:ascii="Arial" w:eastAsia="Times New Roman" w:hAnsi="Arial" w:cs="Arial"/>
          <w:sz w:val="20"/>
          <w:szCs w:val="20"/>
        </w:rPr>
        <w:t xml:space="preserve">. Mathematical models have emerged as a powerful tool in the understanding of CRDs, enabling effective prediction, monitoring and optimization of treatment intervention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&lt;EndNote&gt;&lt;Cite&gt;&lt;Author&gt;Redlarski&lt;/Author&gt;&lt;Year&gt;2013&lt;/Year&gt;&lt;RecNum&gt;122&lt;/RecNum&gt;&lt;DisplayText&gt;(Redlarski &amp;amp; Jaworski, 2013)&lt;/DisplayText&gt;&lt;record&gt;&lt;rec-number&gt;122&lt;/rec-number&gt;&lt;foreign-keys&gt;&lt;key app="EN" db-id="tvv52e296s5pxge0dab5pws4azweptdd9wfz" timestamp="1748137591"&gt;122&lt;/key&gt;&lt;/foreign-keys&gt;&lt;ref-type name="Journal Article"&gt;17&lt;/ref-type&gt;&lt;contributors&gt;&lt;authors&gt;&lt;author&gt;Redlarski, Grzegorz&lt;/author&gt;&lt;author&gt;Jaworski, Jacek&lt;/author&gt;&lt;/authors&gt;&lt;/contributors&gt;&lt;titles&gt;&lt;title&gt;A new approach to modeling of selected human respiratory system diseases, directed to computer simulations&lt;/title&gt;&lt;secondary-title&gt;Computers in Biology and Medicine&lt;/secondary-title&gt;&lt;/titles&gt;&lt;periodical&gt;&lt;full-title&gt;Computers in Biology and Medicine&lt;/full-title&gt;&lt;/periodical&gt;&lt;pages&gt;1606-1613&lt;/pages&gt;&lt;volume&gt;43&lt;/volume&gt;&lt;number&gt;10&lt;/number&gt;&lt;keywords&gt;&lt;keyword&gt;Model&lt;/keyword&gt;&lt;keyword&gt;Diseases&lt;/keyword&gt;&lt;keyword&gt;Respiratory system&lt;/keyword&gt;&lt;keyword&gt;Obstructive&lt;/keyword&gt;&lt;keyword&gt;Restrictive&lt;/keyword&gt;&lt;/keywords&gt;&lt;dates&gt;&lt;year&gt;2013&lt;/year&gt;&lt;pub-dates&gt;&lt;date&gt;2013/10/01/&lt;/date&gt;&lt;/pub-dates&gt;&lt;/dates&gt;&lt;isbn&gt;0010-4825&lt;/isbn&gt;&lt;urls&gt;&lt;related-urls&gt;&lt;url&gt;https://www.sciencedirect.com/science/article/pii/S0010482513001777&lt;/url&gt;&lt;/related-urls&gt;&lt;/urls&gt;&lt;electronic-resource-num&gt;https://doi.org/10.1016/j.compbiomed.2013.07.003&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(Redlarski &amp; Jaworski, 2013)</w:t>
      </w:r>
      <w:r>
        <w:rPr>
          <w:rFonts w:ascii="Arial" w:eastAsia="Times New Roman" w:hAnsi="Arial" w:cs="Arial"/>
          <w:sz w:val="20"/>
          <w:szCs w:val="20"/>
        </w:rPr>
        <w:fldChar w:fldCharType="end"/>
      </w:r>
      <w:r>
        <w:rPr>
          <w:rFonts w:ascii="Arial" w:eastAsia="Times New Roman" w:hAnsi="Arial" w:cs="Arial"/>
          <w:sz w:val="20"/>
          <w:szCs w:val="20"/>
        </w:rPr>
        <w:t xml:space="preserve">. </w:t>
      </w:r>
    </w:p>
    <w:p w14:paraId="4DE01E1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Multi-scale approaches have been incorporated to integrate molecular, cellular, and organ-system dynamics in disease progression and therapeutic intervention. According to previous </w:t>
      </w:r>
      <w:r>
        <w:rPr>
          <w:rFonts w:ascii="Arial" w:eastAsia="Times New Roman" w:hAnsi="Arial" w:cs="Arial"/>
          <w:sz w:val="20"/>
          <w:szCs w:val="20"/>
        </w:rPr>
        <w:fldChar w:fldCharType="begin">
          <w:fldData xml:space="preserve">PEVuZE5vdGU+PENpdGU+PEF1dGhvcj5CdXJyb3dlczwvQXV0aG9yPjxZZWFyPjIwMTQ8L1llYXI+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PEVuZE5vdGU+PENpdGU+PEF1dGhvcj5CdXJyb3dlczwvQXV0aG9yPjxZZWFyPjIwMTQ8L1llYXI+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(Burrowes et al., 2014; Burrowes et al., 2013)</w:t>
      </w:r>
      <w:r>
        <w:rPr>
          <w:rFonts w:ascii="Arial" w:eastAsia="Times New Roman" w:hAnsi="Arial" w:cs="Arial"/>
          <w:sz w:val="20"/>
          <w:szCs w:val="20"/>
        </w:rPr>
        <w:fldChar w:fldCharType="end"/>
      </w:r>
      <w:r>
        <w:rPr>
          <w:rFonts w:ascii="Arial" w:eastAsia="Times New Roman" w:hAnsi="Arial" w:cs="Arial"/>
          <w:sz w:val="20"/>
          <w:szCs w:val="20"/>
        </w:rPr>
        <w:t xml:space="preserve"> an </w:t>
      </w:r>
      <w:proofErr w:type="spellStart"/>
      <w:r>
        <w:rPr>
          <w:rFonts w:ascii="Arial" w:eastAsia="Times New Roman" w:hAnsi="Arial" w:cs="Arial"/>
          <w:sz w:val="20"/>
          <w:szCs w:val="20"/>
        </w:rPr>
        <w:t>AirPROM</w:t>
      </w:r>
      <w:proofErr w:type="spellEnd"/>
      <w:r>
        <w:rPr>
          <w:rFonts w:ascii="Arial" w:eastAsia="Times New Roman" w:hAnsi="Arial" w:cs="Arial"/>
          <w:sz w:val="20"/>
          <w:szCs w:val="20"/>
        </w:rPr>
        <w:t xml:space="preserve"> project (Airway disease Predicting Outcomes through patient-specific computational Modelling) designed to unravel the pathophysiological mechanisms in asthma and COPD patients and predict ventilation dysfunction using large data across multiple disciplines, including clinical, physiologic, and image data. Additionally, the Integrative model of bronchoconstriction has been employed to </w:t>
      </w:r>
      <w:r>
        <w:rPr>
          <w:rFonts w:ascii="Arial" w:eastAsia="Times New Roman" w:hAnsi="Arial" w:cs="Arial"/>
          <w:sz w:val="20"/>
          <w:szCs w:val="20"/>
        </w:rPr>
        <w:lastRenderedPageBreak/>
        <w:t xml:space="preserve">provide insight into the self-organizing behavior of airway constriction and the emergence of ventilation defects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&lt;EndNote&gt;&lt;Cite&gt;&lt;Author&gt;Winkler&lt;/Author&gt;&lt;Year&gt;2015&lt;/Year&gt;&lt;RecNum&gt;125&lt;/RecNum&gt;&lt;DisplayText&gt;(Winkler et al., 2015)&lt;/DisplayText&gt;&lt;record&gt;&lt;rec-number&gt;125&lt;/rec-number&gt;&lt;foreign-keys&gt;&lt;key app="EN" db-id="tvv52e296s5pxge0dab5pws4azweptdd9wfz" timestamp="1748137591"&gt;125&lt;/key&gt;&lt;/foreign-keys&gt;&lt;ref-type name="Journal Article"&gt;17&lt;/ref-type&gt;&lt;contributors&gt;&lt;authors&gt;&lt;author&gt;Winkler, T.&lt;/author&gt;&lt;author&gt;Venegas, J. G.&lt;/author&gt;&lt;author&gt;Harris, R. S.&lt;/author&gt;&lt;/authors&gt;&lt;/contributors&gt;&lt;auth-address&gt;Department of Anesthesia, Critical Care and Pain Medicine, Massachusetts General Hospital and Harvard Medical School, Boston, MA, USA.&amp;#xD;Department of Medicine, Pulmonary and Critical Care Unit, Massachusetts General Hospital and Harvard Medical School, Boston, MA, USA.&lt;/auth-address&gt;&lt;titles&gt;&lt;title&gt;MATHEMATICAL MODELING OF VENTILATION DEFECTS IN ASTHMA&lt;/title&gt;&lt;secondary-title&gt;Drug Discov Today Dis Models&lt;/secondary-title&gt;&lt;/titles&gt;&lt;periodical&gt;&lt;full-title&gt;Drug Discov Today Dis Models&lt;/full-title&gt;&lt;/periodical&gt;&lt;pages&gt;3-8&lt;/pages&gt;&lt;volume&gt;15&lt;/volume&gt;&lt;edition&gt;20140430&lt;/edition&gt;&lt;dates&gt;&lt;year&gt;2015&lt;/year&gt;&lt;pub-dates&gt;&lt;date&gt;Spring&lt;/date&gt;&lt;/pub-dates&gt;&lt;/dates&gt;&lt;isbn&gt;1740-6757 (Print)&amp;#xD;1740-6757&lt;/isbn&gt;&lt;accession-num&gt;26744595&lt;/accession-num&gt;&lt;urls&gt;&lt;/urls&gt;&lt;custom1&gt;Conflict of interest The authors have no conflict of interest to declare.&lt;/custom1&gt;&lt;custom2&gt;PMC4698910&lt;/custom2&gt;&lt;custom6&gt;NIHMS591097&lt;/custom6&gt;&lt;electronic-resource-num&gt;10.1016/j.ddmod.2014.02.008&lt;/electronic-resource-num&gt;&lt;remote-database-provider&gt;NLM&lt;/remote-database-provider&gt;&lt;language&gt;eng&lt;/language&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(Winkler et al., 2015)</w:t>
      </w:r>
      <w:r>
        <w:rPr>
          <w:rFonts w:ascii="Arial" w:eastAsia="Times New Roman" w:hAnsi="Arial" w:cs="Arial"/>
          <w:sz w:val="20"/>
          <w:szCs w:val="20"/>
        </w:rPr>
        <w:fldChar w:fldCharType="end"/>
      </w:r>
      <w:r>
        <w:rPr>
          <w:rFonts w:ascii="Arial" w:eastAsia="Times New Roman" w:hAnsi="Arial" w:cs="Arial"/>
          <w:sz w:val="20"/>
          <w:szCs w:val="20"/>
        </w:rPr>
        <w:t xml:space="preserve">. While recent advances in the application of machine learning, including logistic regression and neural networks, have been reported to be effective in predicting asthma exacerbation using patients' self-generated data </w:t>
      </w:r>
      <w:r>
        <w:rPr>
          <w:rFonts w:ascii="Arial" w:eastAsia="Times New Roman" w:hAnsi="Arial" w:cs="Arial"/>
          <w:sz w:val="20"/>
          <w:szCs w:val="20"/>
        </w:rPr>
        <w:fldChar w:fldCharType="begin">
          <w:fldData xml:space="preserve">PEVuZE5vdGU+PENpdGU+PEF1dGhvcj5kZSBIb25kPC9BdXRob3I+PFllYXI+MjAyMjwvWWVhcj48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==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PEVuZE5vdGU+PENpdGU+PEF1dGhvcj5kZSBIb25kPC9BdXRob3I+PFllYXI+MjAyMjwvWWVhcj48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=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 Hond et al., 2022)</w:t>
      </w:r>
      <w:r>
        <w:rPr>
          <w:rFonts w:ascii="Arial" w:eastAsia="Times New Roman" w:hAnsi="Arial" w:cs="Arial"/>
          <w:sz w:val="20"/>
          <w:szCs w:val="20"/>
        </w:rPr>
        <w:fldChar w:fldCharType="end"/>
      </w:r>
      <w:r>
        <w:rPr>
          <w:rFonts w:ascii="Arial" w:eastAsia="Times New Roman" w:hAnsi="Arial" w:cs="Arial"/>
          <w:sz w:val="20"/>
          <w:szCs w:val="20"/>
        </w:rPr>
        <w:t xml:space="preserve">. Deterministic models and stochastic differential equation models have been used to provide knowledge on public health policy for optimal prevention and control strategies of air pollution-related respiratory diseases </w:t>
      </w:r>
      <w:r>
        <w:rPr>
          <w:rFonts w:ascii="Arial" w:eastAsia="Times New Roman" w:hAnsi="Arial" w:cs="Arial"/>
          <w:sz w:val="20"/>
          <w:szCs w:val="20"/>
        </w:rPr>
        <w:fldChar w:fldCharType="begin">
          <w:fldData xml:space="preserve">PEVuZE5vdGU+PENpdGU+PEF1dGhvcj5IZTwvQXV0aG9yPjxZZWFyPjIwMjM8L1llYXI+PFJlY051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PEVuZE5vdGU+PENpdGU+PEF1dGhvcj5IZTwvQXV0aG9yPjxZZWFyPjIwMjM8L1llYXI+PFJlY051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(He et al., 2023; He et al., 2024; Q. Liu, 2023)</w:t>
      </w:r>
      <w:r>
        <w:rPr>
          <w:rFonts w:ascii="Arial" w:eastAsia="Times New Roman" w:hAnsi="Arial" w:cs="Arial"/>
          <w:sz w:val="20"/>
          <w:szCs w:val="20"/>
        </w:rPr>
        <w:fldChar w:fldCharType="end"/>
      </w:r>
      <w:r>
        <w:rPr>
          <w:rFonts w:ascii="Arial" w:eastAsia="Times New Roman" w:hAnsi="Arial" w:cs="Arial"/>
          <w:sz w:val="20"/>
          <w:szCs w:val="20"/>
        </w:rPr>
        <w:t>.</w:t>
      </w:r>
    </w:p>
    <w:p w14:paraId="29EEE1DF" w14:textId="77777777" w:rsidR="00EF0AFE" w:rsidRDefault="00EF0AFE">
      <w:pPr>
        <w:spacing w:after="0" w:line="276" w:lineRule="auto"/>
        <w:jc w:val="both"/>
        <w:rPr>
          <w:rFonts w:ascii="Arial" w:eastAsia="Times New Roman" w:hAnsi="Arial" w:cs="Arial"/>
        </w:rPr>
      </w:pPr>
    </w:p>
    <w:p w14:paraId="4C5C0479" w14:textId="77777777" w:rsidR="00EF0AFE" w:rsidRDefault="0067014B">
      <w:pPr>
        <w:spacing w:after="0" w:line="276" w:lineRule="auto"/>
        <w:jc w:val="both"/>
        <w:rPr>
          <w:rFonts w:ascii="Arial" w:eastAsia="Times New Roman" w:hAnsi="Arial" w:cs="Arial"/>
        </w:rPr>
      </w:pPr>
      <w:r>
        <w:rPr>
          <w:rFonts w:ascii="Arial" w:eastAsia="Times New Roman" w:hAnsi="Arial" w:cs="Arial"/>
          <w:noProof/>
        </w:rPr>
        <w:drawing>
          <wp:inline distT="0" distB="0" distL="0" distR="0" wp14:anchorId="0ACD9036" wp14:editId="0B222C54">
            <wp:extent cx="5731510" cy="3963670"/>
            <wp:effectExtent l="0" t="0" r="13970" b="13970"/>
            <wp:docPr id="131161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2259" name="Picture 1"/>
                    <pic:cNvPicPr>
                      <a:picLocks noChangeAspect="1"/>
                    </pic:cNvPicPr>
                  </pic:nvPicPr>
                  <pic:blipFill>
                    <a:blip r:embed="rId33"/>
                    <a:stretch>
                      <a:fillRect/>
                    </a:stretch>
                  </pic:blipFill>
                  <pic:spPr>
                    <a:xfrm>
                      <a:off x="0" y="0"/>
                      <a:ext cx="5731510" cy="3963670"/>
                    </a:xfrm>
                    <a:prstGeom prst="rect">
                      <a:avLst/>
                    </a:prstGeom>
                  </pic:spPr>
                </pic:pic>
              </a:graphicData>
            </a:graphic>
          </wp:inline>
        </w:drawing>
      </w:r>
    </w:p>
    <w:p w14:paraId="01247558" w14:textId="77777777" w:rsidR="00EF0AFE" w:rsidRDefault="0067014B">
      <w:pPr>
        <w:spacing w:after="0" w:line="276" w:lineRule="auto"/>
        <w:jc w:val="both"/>
        <w:rPr>
          <w:rFonts w:ascii="Arial" w:eastAsia="Times New Roman" w:hAnsi="Arial" w:cs="Arial"/>
        </w:rPr>
      </w:pPr>
      <w:r>
        <w:rPr>
          <w:rFonts w:ascii="Arial" w:eastAsia="Times New Roman" w:hAnsi="Arial" w:cs="Arial"/>
          <w:b/>
          <w:bCs/>
        </w:rPr>
        <w:t>Fig.</w:t>
      </w:r>
      <w:r>
        <w:rPr>
          <w:rFonts w:ascii="Arial" w:eastAsia="Times New Roman" w:hAnsi="Arial" w:cs="Arial"/>
        </w:rPr>
        <w:t xml:space="preserve"> </w:t>
      </w:r>
      <w:r>
        <w:rPr>
          <w:rFonts w:ascii="Arial" w:eastAsia="Times New Roman" w:hAnsi="Arial" w:cs="Arial"/>
          <w:b/>
          <w:bCs/>
        </w:rPr>
        <w:t>2</w:t>
      </w:r>
      <w:r>
        <w:rPr>
          <w:rFonts w:ascii="Arial" w:eastAsia="Times New Roman" w:hAnsi="Arial" w:cs="Arial"/>
        </w:rPr>
        <w:t>. Mathematical model application in NCD</w:t>
      </w:r>
    </w:p>
    <w:p w14:paraId="6EB66D35" w14:textId="77777777" w:rsidR="00EF0AFE" w:rsidRDefault="00EF0AFE">
      <w:pPr>
        <w:spacing w:after="0" w:line="276" w:lineRule="auto"/>
        <w:jc w:val="both"/>
        <w:rPr>
          <w:rFonts w:ascii="Arial" w:eastAsia="Times New Roman" w:hAnsi="Arial" w:cs="Arial"/>
        </w:rPr>
      </w:pPr>
    </w:p>
    <w:p w14:paraId="67888BF4" w14:textId="77777777" w:rsidR="00EF0AFE" w:rsidRDefault="00EF0AFE">
      <w:pPr>
        <w:spacing w:after="0" w:line="276" w:lineRule="auto"/>
        <w:jc w:val="both"/>
        <w:rPr>
          <w:rFonts w:ascii="Arial" w:eastAsia="Times New Roman" w:hAnsi="Arial" w:cs="Arial"/>
        </w:rPr>
      </w:pPr>
    </w:p>
    <w:p w14:paraId="7C6E0533" w14:textId="77777777" w:rsidR="00EF0AFE" w:rsidRDefault="0067014B">
      <w:pPr>
        <w:spacing w:after="0" w:line="276" w:lineRule="auto"/>
        <w:jc w:val="both"/>
        <w:rPr>
          <w:rFonts w:ascii="Arial" w:hAnsi="Arial" w:cs="Arial"/>
          <w:b/>
        </w:rPr>
      </w:pPr>
      <w:r>
        <w:rPr>
          <w:rFonts w:ascii="Arial" w:eastAsia="Times New Roman" w:hAnsi="Arial" w:cs="Arial"/>
          <w:b/>
        </w:rPr>
        <w:t>3.4 Challenges and Limitations</w:t>
      </w:r>
    </w:p>
    <w:p w14:paraId="23CA7582"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Mathematical models help researchers and governments understand non-communicable diseases (NCDs) such as heart disease, cancer, diabetes, and chronic lung illness. They let us test ideas on a computer before we try them in the real world, and can save time, money and lives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&lt;EndNote&gt;&lt;Cite&gt;&lt;Author&gt;Dubey&lt;/Author&gt;&lt;Year&gt;2024&lt;/Year&gt;&lt;RecNum&gt;130&lt;/RecNum&gt;&lt;DisplayText&gt;(Dubey &amp;amp; Malinzi, 2024)&lt;/DisplayText&gt;&lt;record&gt;&lt;rec-number&gt;130&lt;/rec-number&gt;&lt;foreign-keys&gt;&lt;key app="EN" db-id="tvv52e296s5pxge0dab5pws4azweptdd9wfz" timestamp="1748137591"&gt;130&lt;/key&gt;&lt;/foreign-keys&gt;&lt;ref-type name="Journal Article"&gt;17&lt;/ref-type&gt;&lt;contributors&gt;&lt;authors&gt;&lt;author&gt;Dubey, Preeti&lt;/author&gt;&lt;author&gt;Malinzi, Joseph&lt;/author&gt;&lt;/authors&gt;&lt;/contributors&gt;&lt;titles&gt;&lt;title&gt;Editorial: Mathematical modeling of diseases at population-level and cellular-level&lt;/title&gt;&lt;secondary-title&gt;Frontiers in Applied Mathematics and Statistics&lt;/secondary-title&gt;&lt;/titles&gt;&lt;periodical&gt;&lt;full-title&gt;Frontiers in Applied Mathematics and Statistics&lt;/full-title&gt;&lt;/periodical&gt;&lt;pages&gt;1534439&lt;/pages&gt;&lt;volume&gt;10&lt;/volume&gt;&lt;dates&gt;&lt;year&gt;2024&lt;/year&gt;&lt;/dates&gt;&lt;isbn&gt;2297-4687&lt;/isbn&gt;&lt;urls&gt;&lt;/urls&gt;&lt;electronic-resource-num&gt;10.3389/fams.2024.1534439&lt;/electronic-resource-num&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(Dubey &amp; Malinzi, 2024)</w:t>
      </w:r>
      <w:r>
        <w:rPr>
          <w:rFonts w:ascii="Arial" w:eastAsia="Times New Roman" w:hAnsi="Arial" w:cs="Arial"/>
          <w:sz w:val="20"/>
          <w:szCs w:val="20"/>
        </w:rPr>
        <w:fldChar w:fldCharType="end"/>
      </w:r>
      <w:r>
        <w:rPr>
          <w:rFonts w:ascii="Arial" w:eastAsia="Times New Roman" w:hAnsi="Arial" w:cs="Arial"/>
          <w:sz w:val="20"/>
          <w:szCs w:val="20"/>
        </w:rPr>
        <w:t xml:space="preserve">. Even so, modelling NCDs is harder than modelling infections. We can often write clean equations for a virus that link contact rates with new cases. By contrast, conditions like high blood pressure grow out of slow and tangled mixes of genes, the epigenome, diet, stress, and social policy, and no short set of equations can capture all of that complexity </w:t>
      </w:r>
      <w:r>
        <w:rPr>
          <w:rFonts w:ascii="Arial" w:eastAsia="Times New Roman" w:hAnsi="Arial" w:cs="Arial"/>
          <w:sz w:val="20"/>
          <w:szCs w:val="20"/>
        </w:rPr>
        <w:fldChar w:fldCharType="begin">
          <w:fldData xml:space="preserve">PEVuZE5vdGU+PENpdGU+PEF1dGhvcj5EZXZhdXg8L0F1dGhvcj48WWVhcj4yMDIwPC9ZZWFyPjxS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PEVuZE5vdGU+PENpdGU+PEF1dGhvcj5EZXZhdXg8L0F1dGhvcj48WWVhcj4yMDIwPC9ZZWFyPjxS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(Devaux et al., 2020)</w:t>
      </w:r>
      <w:r>
        <w:rPr>
          <w:rFonts w:ascii="Arial" w:eastAsia="Times New Roman" w:hAnsi="Arial" w:cs="Arial"/>
          <w:sz w:val="20"/>
          <w:szCs w:val="20"/>
        </w:rPr>
        <w:fldChar w:fldCharType="end"/>
      </w:r>
      <w:r>
        <w:rPr>
          <w:rFonts w:ascii="Arial" w:eastAsia="Times New Roman" w:hAnsi="Arial" w:cs="Arial"/>
          <w:sz w:val="20"/>
          <w:szCs w:val="20"/>
        </w:rPr>
        <w:t>.</w:t>
      </w:r>
    </w:p>
    <w:p w14:paraId="290AB8FF"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Furthermore, data gaps make the job tougher. In rich countries, electronic health records hold millions of patient files, yet they still miss migrants, uninsured people and those who rarely visit clinics. In poorer countries, health workers must rely on small surveys and paper registers, giving only scattered snapshots of disease </w:t>
      </w:r>
      <w:r>
        <w:rPr>
          <w:rFonts w:ascii="Arial" w:eastAsia="Times New Roman" w:hAnsi="Arial" w:cs="Arial"/>
          <w:sz w:val="20"/>
          <w:szCs w:val="20"/>
        </w:rPr>
        <w:fldChar w:fldCharType="begin">
          <w:fldData xml:space="preserve">PEVuZE5vdGU+PENpdGU+PEF1dGhvcj5HdXJhbG5pazwvQXV0aG9yPjxZZWFyPjIwMjM8L1llYXI+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PEVuZE5vdGU+PENpdGU+PEF1dGhvcj5HdXJhbG5pazwvQXV0aG9yPjxZZWFyPjIwMjM8L1llYXI+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==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(Guralnik, 2023; Hyder et al., 2023)</w:t>
      </w:r>
      <w:r>
        <w:rPr>
          <w:rFonts w:ascii="Arial" w:eastAsia="Times New Roman" w:hAnsi="Arial" w:cs="Arial"/>
          <w:sz w:val="20"/>
          <w:szCs w:val="20"/>
        </w:rPr>
        <w:fldChar w:fldCharType="end"/>
      </w:r>
      <w:r>
        <w:rPr>
          <w:rFonts w:ascii="Arial" w:eastAsia="Times New Roman" w:hAnsi="Arial" w:cs="Arial"/>
          <w:sz w:val="20"/>
          <w:szCs w:val="20"/>
        </w:rPr>
        <w:t xml:space="preserve">. </w:t>
      </w:r>
      <w:proofErr w:type="spellStart"/>
      <w:r>
        <w:rPr>
          <w:rFonts w:ascii="Arial" w:eastAsia="Times New Roman" w:hAnsi="Arial" w:cs="Arial"/>
          <w:sz w:val="20"/>
          <w:szCs w:val="20"/>
        </w:rPr>
        <w:t>Modellers</w:t>
      </w:r>
      <w:proofErr w:type="spellEnd"/>
      <w:r>
        <w:rPr>
          <w:rFonts w:ascii="Arial" w:eastAsia="Times New Roman" w:hAnsi="Arial" w:cs="Arial"/>
          <w:sz w:val="20"/>
          <w:szCs w:val="20"/>
        </w:rPr>
        <w:t xml:space="preserve"> fill the holes with statistical tricks such as imputation and borrowing numbers from other regions, but these carry hidden errors that can spread through the whole model </w:t>
      </w:r>
      <w:r>
        <w:rPr>
          <w:rFonts w:ascii="Arial" w:eastAsia="Times New Roman" w:hAnsi="Arial" w:cs="Arial"/>
          <w:sz w:val="20"/>
          <w:szCs w:val="20"/>
        </w:rPr>
        <w:fldChar w:fldCharType="begin">
          <w:fldData xml:space="preserve">PEVuZE5vdGU+PENpdGU+PEF1dGhvcj5MaTwvQXV0aG9yPjxZZWFyPjIwMjQ8L1llYXI+PFJlY051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PEVuZE5vdGU+PENpdGU+PEF1dGhvcj5MaTwvQXV0aG9yPjxZZWFyPjIwMjQ8L1llYXI+PFJlY051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(Li et al., 2024)</w:t>
      </w:r>
      <w:r>
        <w:rPr>
          <w:rFonts w:ascii="Arial" w:eastAsia="Times New Roman" w:hAnsi="Arial" w:cs="Arial"/>
          <w:sz w:val="20"/>
          <w:szCs w:val="20"/>
        </w:rPr>
        <w:fldChar w:fldCharType="end"/>
      </w:r>
      <w:r>
        <w:rPr>
          <w:rFonts w:ascii="Arial" w:eastAsia="Times New Roman" w:hAnsi="Arial" w:cs="Arial"/>
          <w:sz w:val="20"/>
          <w:szCs w:val="20"/>
        </w:rPr>
        <w:t>.</w:t>
      </w:r>
    </w:p>
    <w:p w14:paraId="1B67CE07"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Time adds another layer of challenge. An obesity </w:t>
      </w: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started today may not prevent heart attacks for fifty years, during which climate change, economic shifts and new medicines </w:t>
      </w:r>
      <w:r>
        <w:rPr>
          <w:rFonts w:ascii="Arial" w:eastAsia="Times New Roman" w:hAnsi="Arial" w:cs="Arial"/>
          <w:sz w:val="20"/>
          <w:szCs w:val="20"/>
        </w:rPr>
        <w:lastRenderedPageBreak/>
        <w:t xml:space="preserve">could rewrite the background risk. Health-economic studies often “discount” far-off benefits so that distant lives saved count less than near-term ones, but many scholars warn that this practice undervalues prevention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&lt;EndNote&gt;&lt;Cite&gt;&lt;Author&gt;Standaert&lt;/Author&gt;&lt;Year&gt;2023&lt;/Year&gt;&lt;RecNum&gt;135&lt;/RecNum&gt;&lt;DisplayText&gt;(Standaert &amp;amp; Ethgen, 2023)&lt;/DisplayText&gt;&lt;record&gt;&lt;rec-number&gt;135&lt;/rec-number&gt;&lt;foreign-keys&gt;&lt;key app="EN" db-id="tvv52e296s5pxge0dab5pws4azweptdd9wfz" timestamp="1748137591"&gt;135&lt;/key&gt;&lt;/foreign-keys&gt;&lt;ref-type name="Journal Article"&gt;17&lt;/ref-type&gt;&lt;contributors&gt;&lt;authors&gt;&lt;author&gt;Standaert, B.&lt;/author&gt;&lt;author&gt;Ethgen, O.&lt;/author&gt;&lt;/authors&gt;&lt;/contributors&gt;&lt;auth-address&gt;Faculty of Medicine &amp;amp; Life sciences, University of Hasselt, Diepenbeek, Belgium.&amp;#xD;Department of Public Health, Epidemiology &amp;amp; Health Economics, University of Liege, Liege, Belgium.&lt;/auth-address&gt;&lt;titles&gt;&lt;title&gt;Discounting health gain: a different view&lt;/title&gt;&lt;secondary-title&gt;J Mark Access Health Policy&lt;/secondary-title&gt;&lt;/titles&gt;&lt;periodical&gt;&lt;full-title&gt;J Mark Access Health Policy&lt;/full-title&gt;&lt;/periodical&gt;&lt;pages&gt;2275350&lt;/pages&gt;&lt;volume&gt;11&lt;/volume&gt;&lt;number&gt;1&lt;/number&gt;&lt;edition&gt;20231102&lt;/edition&gt;&lt;keywords&gt;&lt;keyword&gt;Discounting&lt;/keyword&gt;&lt;keyword&gt;economic assessment&lt;/keyword&gt;&lt;keyword&gt;health&lt;/keyword&gt;&lt;keyword&gt;vaccination&lt;/keyword&gt;&lt;/keywords&gt;&lt;dates&gt;&lt;year&gt;2023&lt;/year&gt;&lt;/dates&gt;&lt;isbn&gt;2001-6689 (Print)&amp;#xD;2001-6689 (Electronic)&amp;#xD;2001-6689 (Linking)&lt;/isbn&gt;&lt;accession-num&gt;37937314&lt;/accession-num&gt;&lt;urls&gt;&lt;related-urls&gt;&lt;url&gt;https://www.ncbi.nlm.nih.gov/pubmed/37937314&lt;/url&gt;&lt;/related-urls&gt;&lt;/urls&gt;&lt;custom1&gt;No potential conflict of interest was reported by the auhtors related to this work.&lt;/custom1&gt;&lt;custom2&gt;PMC10627044&lt;/custom2&gt;&lt;electronic-resource-num&gt;10.1080/20016689.2023.2275350&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(Standaert &amp; Ethgen, 2023)</w:t>
      </w:r>
      <w:r>
        <w:rPr>
          <w:rFonts w:ascii="Arial" w:eastAsia="Times New Roman" w:hAnsi="Arial" w:cs="Arial"/>
          <w:sz w:val="20"/>
          <w:szCs w:val="20"/>
        </w:rPr>
        <w:fldChar w:fldCharType="end"/>
      </w:r>
      <w:r>
        <w:rPr>
          <w:rFonts w:ascii="Arial" w:eastAsia="Times New Roman" w:hAnsi="Arial" w:cs="Arial"/>
          <w:sz w:val="20"/>
          <w:szCs w:val="20"/>
        </w:rPr>
        <w:t>.</w:t>
      </w:r>
    </w:p>
    <w:p w14:paraId="7857AFA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No model of chronic disease can ignore heterogeneity. The same body-mass index may be harmless for one person and dangerous for another, depending on age, sex or ancestry </w:t>
      </w:r>
      <w:r>
        <w:rPr>
          <w:rFonts w:ascii="Arial" w:eastAsia="Times New Roman" w:hAnsi="Arial" w:cs="Arial"/>
          <w:sz w:val="20"/>
          <w:szCs w:val="20"/>
        </w:rPr>
        <w:fldChar w:fldCharType="begin">
          <w:fldData xml:space="preserve">PEVuZE5vdGU+PENpdGU+PEF1dGhvcj5MaW08L0F1dGhvcj48WWVhcj4yMDI0PC9ZZWFyPjxSZWNO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PEVuZE5vdGU+PENpdGU+PEF1dGhvcj5MaW08L0F1dGhvcj48WWVhcj4yMDI0PC9ZZWFyPjxSZWNO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(Lim et al., 2024)</w:t>
      </w:r>
      <w:r>
        <w:rPr>
          <w:rFonts w:ascii="Arial" w:eastAsia="Times New Roman" w:hAnsi="Arial" w:cs="Arial"/>
          <w:sz w:val="20"/>
          <w:szCs w:val="20"/>
        </w:rPr>
        <w:fldChar w:fldCharType="end"/>
      </w:r>
      <w:r>
        <w:rPr>
          <w:rFonts w:ascii="Arial" w:eastAsia="Times New Roman" w:hAnsi="Arial" w:cs="Arial"/>
          <w:sz w:val="20"/>
          <w:szCs w:val="20"/>
        </w:rPr>
        <w:t xml:space="preserve">. Agent-based and microsimulation models can track individuals one by one and show how policies reach, or miss, different groups </w:t>
      </w:r>
      <w:r>
        <w:rPr>
          <w:rFonts w:ascii="Arial" w:eastAsia="Times New Roman" w:hAnsi="Arial" w:cs="Arial"/>
          <w:sz w:val="20"/>
          <w:szCs w:val="20"/>
        </w:rPr>
        <w:fldChar w:fldCharType="begin">
          <w:fldData xml:space="preserve">PEVuZE5vdGU+PENpdGU+PEF1dGhvcj5IZW5uZXNzeTwvQXV0aG9yPjxZZWFyPjIwMTY8L1llYXI+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PEVuZE5vdGU+PENpdGU+PEF1dGhvcj5IZW5uZXNzeTwvQXV0aG9yPjxZZWFyPjIwMTY8L1llYXI+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(Hennessy et al., 2016)</w:t>
      </w:r>
      <w:r>
        <w:rPr>
          <w:rFonts w:ascii="Arial" w:eastAsia="Times New Roman" w:hAnsi="Arial" w:cs="Arial"/>
          <w:sz w:val="20"/>
          <w:szCs w:val="20"/>
        </w:rPr>
        <w:fldChar w:fldCharType="end"/>
      </w:r>
      <w:r>
        <w:rPr>
          <w:rFonts w:ascii="Arial" w:eastAsia="Times New Roman" w:hAnsi="Arial" w:cs="Arial"/>
          <w:sz w:val="20"/>
          <w:szCs w:val="20"/>
        </w:rPr>
        <w:t xml:space="preserve">. But these detailed models need thousands of </w:t>
      </w:r>
      <w:proofErr w:type="spellStart"/>
      <w:r>
        <w:rPr>
          <w:rFonts w:ascii="Arial" w:eastAsia="Times New Roman" w:hAnsi="Arial" w:cs="Arial"/>
          <w:sz w:val="20"/>
          <w:szCs w:val="20"/>
        </w:rPr>
        <w:t>behavioural</w:t>
      </w:r>
      <w:proofErr w:type="spellEnd"/>
      <w:r>
        <w:rPr>
          <w:rFonts w:ascii="Arial" w:eastAsia="Times New Roman" w:hAnsi="Arial" w:cs="Arial"/>
          <w:sz w:val="20"/>
          <w:szCs w:val="20"/>
        </w:rPr>
        <w:t xml:space="preserve"> rules that are rarely backed by solid evidence, potentially turning calibration into a guessing game.</w:t>
      </w:r>
    </w:p>
    <w:p w14:paraId="56FA2342"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Because such simulations run slowly, many teams now train machine-learning surrogates that copy the </w:t>
      </w:r>
      <w:proofErr w:type="spellStart"/>
      <w:r>
        <w:rPr>
          <w:rFonts w:ascii="Arial" w:eastAsia="Times New Roman" w:hAnsi="Arial" w:cs="Arial"/>
          <w:sz w:val="20"/>
          <w:szCs w:val="20"/>
        </w:rPr>
        <w:t>behaviour</w:t>
      </w:r>
      <w:proofErr w:type="spellEnd"/>
      <w:r>
        <w:rPr>
          <w:rFonts w:ascii="Arial" w:eastAsia="Times New Roman" w:hAnsi="Arial" w:cs="Arial"/>
          <w:sz w:val="20"/>
          <w:szCs w:val="20"/>
        </w:rPr>
        <w:t xml:space="preserve"> of the big model in a fraction of a second. These make large sensitivity studies possible, yet they may hide the original causal logic behind a black box and may mislead users who are not careful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&lt;EndNote&gt;&lt;Cite&gt;&lt;Author&gt;Angione&lt;/Author&gt;&lt;Year&gt;2022&lt;/Year&gt;&lt;RecNum&gt;138&lt;/RecNum&gt;&lt;DisplayText&gt;(Angione et al., 2022)&lt;/DisplayText&gt;&lt;record&gt;&lt;rec-number&gt;138&lt;/rec-number&gt;&lt;foreign-keys&gt;&lt;key app="EN" db-id="tvv52e296s5pxge0dab5pws4azweptdd9wfz" timestamp="1748137591"&gt;138&lt;/key&gt;&lt;/foreign-keys&gt;&lt;ref-type name="Journal Article"&gt;17&lt;/ref-type&gt;&lt;contributors&gt;&lt;authors&gt;&lt;author&gt;Angione, C.&lt;/author&gt;&lt;author&gt;Silverman, E.&lt;/author&gt;&lt;author&gt;Yaneske, E.&lt;/author&gt;&lt;/authors&gt;&lt;/contributors&gt;&lt;auth-address&gt;School of Computing, Engineering and Digital Technologies, Teesside University, Middlesbrough, United Kingdom.&amp;#xD;Healthcare Innovation Centre, Teesside University, Middlesbrough, United Kingdom.&amp;#xD;National Horizons Centre, Teesside University, Darlington, United Kingdom.&amp;#xD;Centre for Digital Innovation, Teesside University, Middlesbrough, United Kingdom.&amp;#xD;Institute for Health and Wellbeing, University of Glasgow, Glasgow, United Kingdom.&lt;/auth-address&gt;&lt;titles&gt;&lt;title&gt;Using machine learning as a surrogate model for agent-based simulations&lt;/title&gt;&lt;secondary-title&gt;PLoS One&lt;/secondary-title&gt;&lt;/titles&gt;&lt;periodical&gt;&lt;full-title&gt;PLoS One&lt;/full-title&gt;&lt;/periodical&gt;&lt;pages&gt;e0263150&lt;/pages&gt;&lt;volume&gt;17&lt;/volume&gt;&lt;number&gt;2&lt;/number&gt;&lt;edition&gt;20220210&lt;/edition&gt;&lt;keywords&gt;&lt;keyword&gt;*Machine Learning&lt;/keyword&gt;&lt;keyword&gt;*Neural Networks, Computer&lt;/keyword&gt;&lt;keyword&gt;Computer Simulation&lt;/keyword&gt;&lt;keyword&gt;Humans&lt;/keyword&gt;&lt;keyword&gt;Monte Carlo Method&lt;/keyword&gt;&lt;keyword&gt;Algorithms&lt;/keyword&gt;&lt;keyword&gt;Systems Analysis&lt;/keyword&gt;&lt;/keywords&gt;&lt;dates&gt;&lt;year&gt;2022&lt;/year&gt;&lt;/dates&gt;&lt;isbn&gt;1932-6203 (Electronic)&amp;#xD;1932-6203 (Linking)&lt;/isbn&gt;&lt;accession-num&gt;35143521&lt;/accession-num&gt;&lt;urls&gt;&lt;related-urls&gt;&lt;url&gt;https://www.ncbi.nlm.nih.gov/pubmed/35143521&lt;/url&gt;&lt;/related-urls&gt;&lt;/urls&gt;&lt;custom1&gt;The authors have declared that no competing interests exist.&lt;/custom1&gt;&lt;custom2&gt;PMC8830643&lt;/custom2&gt;&lt;electronic-resource-num&gt;10.1371/journal.pone.0263150&lt;/electronic-resource-num&gt;&lt;remote-database-name&g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(Angione et al., 2022)</w:t>
      </w:r>
      <w:r>
        <w:rPr>
          <w:rFonts w:ascii="Arial" w:eastAsia="Times New Roman" w:hAnsi="Arial" w:cs="Arial"/>
          <w:sz w:val="20"/>
          <w:szCs w:val="20"/>
        </w:rPr>
        <w:fldChar w:fldCharType="end"/>
      </w:r>
      <w:r>
        <w:rPr>
          <w:rFonts w:ascii="Arial" w:eastAsia="Times New Roman" w:hAnsi="Arial" w:cs="Arial"/>
          <w:sz w:val="20"/>
          <w:szCs w:val="20"/>
        </w:rPr>
        <w:t>.</w:t>
      </w:r>
    </w:p>
    <w:p w14:paraId="55277E68"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Openness and trust matter as much as fancy code. Policymakers often see only the final charts, not the assumptions buried in the model files. A recent survey found that most health-economic models remain closed-source because the data come from commercial trials or because the developers hope to sell their tools </w:t>
      </w:r>
      <w:r>
        <w:rPr>
          <w:rFonts w:ascii="Arial" w:eastAsia="Times New Roman" w:hAnsi="Arial" w:cs="Arial"/>
          <w:sz w:val="20"/>
          <w:szCs w:val="20"/>
        </w:rPr>
        <w:fldChar w:fldCharType="begin">
          <w:fldData xml:space="preserve">PEVuZE5vdGU+PENpdGU+PEF1dGhvcj5Qb3V3ZWxzPC9BdXRob3I+PFllYXI+MjAyMjwvWWVhcj48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PEVuZE5vdGU+PENpdGU+PEF1dGhvcj5Qb3V3ZWxzPC9BdXRob3I+PFllYXI+MjAyMjwvWWVhcj48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=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(Pouwels et al., 2022)</w:t>
      </w:r>
      <w:r>
        <w:rPr>
          <w:rFonts w:ascii="Arial" w:eastAsia="Times New Roman" w:hAnsi="Arial" w:cs="Arial"/>
          <w:sz w:val="20"/>
          <w:szCs w:val="20"/>
        </w:rPr>
        <w:fldChar w:fldCharType="end"/>
      </w:r>
      <w:r>
        <w:rPr>
          <w:rFonts w:ascii="Arial" w:eastAsia="Times New Roman" w:hAnsi="Arial" w:cs="Arial"/>
          <w:sz w:val="20"/>
          <w:szCs w:val="20"/>
        </w:rPr>
        <w:t xml:space="preserve">. When ethical choices, such as how to value life-years in poorer groups, stay hidden, results can be accepted or rejected for political reasons rather than scientific ones. New reviews call for clearer reporting and for methods that put equity on the same footing as efficiency </w:t>
      </w:r>
      <w:r>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&lt;EndNote&gt;&lt;Cite&gt;&lt;Author&gt;Muir&lt;/Author&gt;&lt;Year&gt;2024&lt;/Year&gt;&lt;RecNum&gt;140&lt;/RecNum&gt;&lt;DisplayText&gt;(Muir et al., 2024)&lt;/DisplayText&gt;&lt;record&gt;&lt;rec-number&gt;140&lt;/rec-number&gt;&lt;foreign-keys&gt;&lt;key app="EN" db-id="tvv52e296s5pxge0dab5pws4azweptdd9wfz" timestamp="1748137591"&gt;140&lt;/key&gt;&lt;/foreign-keys&gt;&lt;ref-type name="Journal Article"&gt;17&lt;/ref-type&gt;&lt;contributors&gt;&lt;authors&gt;&lt;author&gt;Muir, J. M.&lt;/author&gt;&lt;author&gt;Radhakrishnan, A.&lt;/author&gt;&lt;author&gt;Ozer Stillman, I.&lt;/author&gt;&lt;author&gt;Sarri, G.&lt;/author&gt;&lt;/authors&gt;&lt;/contributors&gt;&lt;auth-address&gt;RWA Health Economics, Cytel Inc., Toronto, ON, Canada.&amp;#xD;Value, Evidence &amp;amp; Health Economics, Takeda Pharmaceuticals, Lexington, MA, USA.&amp;#xD;RWA Health Economics, Cytel Inc., London, UK.&lt;/auth-address&gt;&lt;titles&gt;&lt;title&gt;Health Equity Considerations in Cost-Effectiveness Analysis: Insights from an Umbrella Review&lt;/title&gt;&lt;secondary-title&gt;Clinicoecon Outcomes Res&lt;/secondary-title&gt;&lt;/titles&gt;&lt;periodical&gt;&lt;full-title&gt;Clinicoecon Outcomes Res&lt;/full-title&gt;&lt;/periodical&gt;&lt;pages&gt;581-596&lt;/pages&gt;&lt;volume&gt;16&lt;/volume&gt;&lt;edition&gt;20240820&lt;/edition&gt;&lt;keywords&gt;&lt;keyword&gt;cost-effectiveness analysis&lt;/keyword&gt;&lt;keyword&gt;health equity&lt;/keyword&gt;&lt;keyword&gt;health technology assessment&lt;/keyword&gt;&lt;keyword&gt;umbrella review&lt;/keyword&gt;&lt;keyword&gt;value elements&lt;/keyword&gt;&lt;/keywords&gt;&lt;dates&gt;&lt;year&gt;2024&lt;/year&gt;&lt;/dates&gt;&lt;isbn&gt;1178-6981 (Print)&amp;#xD;1178-6981 (Electronic)&amp;#xD;1178-6981 (Linking)&lt;/isbn&gt;&lt;accession-num&gt;39184340&lt;/accession-num&gt;&lt;urls&gt;&lt;related-urls&gt;&lt;url&gt;https://www.ncbi.nlm.nih.gov/pubmed/39184340&lt;/url&gt;&lt;/related-urls&gt;&lt;/urls&gt;&lt;custom1&gt;JMM, AR and GS are employees of Cytel, Inc. IOS is an employee of Takeda Pharmaceuticals, Inc. The authors declare no other competing interests in this work.&lt;/custom1&gt;&lt;custom2&gt;PMC11344546&lt;/custom2&gt;&lt;electronic-resource-num&gt;10.2147/CEOR.S471827&lt;/electronic-resource-num&gt;&lt;remote-database-name&gt;PubMed-not-MEDLINE&lt;/remote-database-name&gt;&lt;remote-database-provider&gt;NLM&lt;/remote-database-provider&gt;&lt;/record&gt;&lt;/Cite&gt;&lt;/EndNote&gt;</w:instrText>
      </w:r>
      <w:r>
        <w:rPr>
          <w:rFonts w:ascii="Arial" w:eastAsia="Times New Roman" w:hAnsi="Arial" w:cs="Arial"/>
          <w:sz w:val="20"/>
          <w:szCs w:val="20"/>
        </w:rPr>
        <w:fldChar w:fldCharType="separate"/>
      </w:r>
      <w:r>
        <w:rPr>
          <w:rFonts w:ascii="Arial" w:eastAsia="Times New Roman" w:hAnsi="Arial" w:cs="Arial"/>
          <w:sz w:val="20"/>
          <w:szCs w:val="20"/>
        </w:rPr>
        <w:t>(Muir et al., 2024)</w:t>
      </w:r>
      <w:r>
        <w:rPr>
          <w:rFonts w:ascii="Arial" w:eastAsia="Times New Roman" w:hAnsi="Arial" w:cs="Arial"/>
          <w:sz w:val="20"/>
          <w:szCs w:val="20"/>
        </w:rPr>
        <w:fldChar w:fldCharType="end"/>
      </w:r>
      <w:r>
        <w:rPr>
          <w:rFonts w:ascii="Arial" w:eastAsia="Times New Roman" w:hAnsi="Arial" w:cs="Arial"/>
          <w:sz w:val="20"/>
          <w:szCs w:val="20"/>
        </w:rPr>
        <w:t>.</w:t>
      </w:r>
    </w:p>
    <w:p w14:paraId="6729370B"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Finally, only careful follow-up can show whether a model works. For example, taxes on sugar-sweetened drinks, do cut sales in many cities, but untangling the model’s accuracy from changes in marketing or wider diet trends is not simple </w:t>
      </w:r>
      <w:r>
        <w:rPr>
          <w:rFonts w:ascii="Arial" w:eastAsia="Times New Roman" w:hAnsi="Arial" w:cs="Arial"/>
          <w:sz w:val="20"/>
          <w:szCs w:val="20"/>
        </w:rPr>
        <w:fldChar w:fldCharType="begin">
          <w:fldData xml:space="preserve">PEVuZE5vdGU+PENpdGU+PEF1dGhvcj5BbmRyZXlldmE8L0F1dGhvcj48WWVhcj4yMDIyPC9ZZWFy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PEVuZE5vdGU+PENpdGU+PEF1dGhvcj5BbmRyZXlldmE8L0F1dGhvcj48WWVhcj4yMDIyPC9ZZWFy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(Andreyeva et al., 2022)</w:t>
      </w:r>
      <w:r>
        <w:rPr>
          <w:rFonts w:ascii="Arial" w:eastAsia="Times New Roman" w:hAnsi="Arial" w:cs="Arial"/>
          <w:sz w:val="20"/>
          <w:szCs w:val="20"/>
        </w:rPr>
        <w:fldChar w:fldCharType="end"/>
      </w:r>
      <w:r>
        <w:rPr>
          <w:rFonts w:ascii="Arial" w:eastAsia="Times New Roman" w:hAnsi="Arial" w:cs="Arial"/>
          <w:sz w:val="20"/>
          <w:szCs w:val="20"/>
        </w:rPr>
        <w:t xml:space="preserve">. The shock of COVID-19 also proved that one unexpected event can destroy usual forecasts, yet many long-term NCD scenarios still glide smoothly to 2050 as if no more surprises wait ahead </w:t>
      </w:r>
      <w:r>
        <w:rPr>
          <w:rFonts w:ascii="Arial" w:eastAsia="Times New Roman" w:hAnsi="Arial" w:cs="Arial"/>
          <w:sz w:val="20"/>
          <w:szCs w:val="20"/>
        </w:rPr>
        <w:fldChar w:fldCharType="begin">
          <w:fldData xml:space="preserve">PEVuZE5vdGU+PENpdGU+PEF1dGhvcj5EZXZhdXg8L0F1dGhvcj48WWVhcj4yMDIwPC9ZZWFyPjxS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</w:fldData>
        </w:fldChar>
      </w:r>
      <w:r>
        <w:rPr>
          <w:rFonts w:ascii="Arial" w:eastAsia="Times New Roman" w:hAnsi="Arial" w:cs="Arial"/>
          <w:sz w:val="20"/>
          <w:szCs w:val="20"/>
        </w:rPr>
        <w:instrText xml:space="preserve"> ADDIN EN.CITE </w:instrText>
      </w:r>
      <w:r>
        <w:rPr>
          <w:rFonts w:ascii="Arial" w:eastAsia="Times New Roman" w:hAnsi="Arial" w:cs="Arial"/>
          <w:sz w:val="20"/>
          <w:szCs w:val="20"/>
        </w:rPr>
        <w:fldChar w:fldCharType="begin">
          <w:fldData xml:space="preserve">PEVuZE5vdGU+PENpdGU+PEF1dGhvcj5EZXZhdXg8L0F1dGhvcj48WWVhcj4yMDIwPC9ZZWFyPjxS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</w:fldData>
        </w:fldChar>
      </w:r>
      <w:r>
        <w:rPr>
          <w:rFonts w:ascii="Arial" w:eastAsia="Times New Roman" w:hAnsi="Arial" w:cs="Arial"/>
          <w:sz w:val="20"/>
          <w:szCs w:val="20"/>
        </w:rPr>
        <w:instrText xml:space="preserve"> ADDIN EN.CITE.DATA </w:instrText>
      </w:r>
      <w:r>
        <w:rPr>
          <w:rFonts w:ascii="Arial" w:eastAsia="Times New Roman" w:hAnsi="Arial" w:cs="Arial"/>
          <w:sz w:val="20"/>
          <w:szCs w:val="20"/>
        </w:rPr>
      </w:r>
      <w:r>
        <w:rPr>
          <w:rFonts w:ascii="Arial" w:eastAsia="Times New Roman" w:hAnsi="Arial" w:cs="Arial"/>
          <w:sz w:val="20"/>
          <w:szCs w:val="20"/>
        </w:rPr>
        <w:fldChar w:fldCharType="end"/>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sz w:val="20"/>
          <w:szCs w:val="20"/>
        </w:rPr>
        <w:t>(Devaux et al., 2020)</w:t>
      </w:r>
      <w:r>
        <w:rPr>
          <w:rFonts w:ascii="Arial" w:eastAsia="Times New Roman" w:hAnsi="Arial" w:cs="Arial"/>
          <w:sz w:val="20"/>
          <w:szCs w:val="20"/>
        </w:rPr>
        <w:fldChar w:fldCharType="end"/>
      </w:r>
      <w:r>
        <w:rPr>
          <w:rFonts w:ascii="Arial" w:eastAsia="Times New Roman" w:hAnsi="Arial" w:cs="Arial"/>
          <w:sz w:val="20"/>
          <w:szCs w:val="20"/>
        </w:rPr>
        <w:t>.</w:t>
      </w:r>
    </w:p>
    <w:p w14:paraId="333183FA"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Modelling NCDs walks a tightrope. The equations must stay simple enough to solve, detailed enough to reflect real life, and transparent enough to earn trust.</w:t>
      </w:r>
    </w:p>
    <w:p w14:paraId="0DA0E5A4" w14:textId="77777777" w:rsidR="00EF0AFE" w:rsidRDefault="00EF0AFE">
      <w:pPr>
        <w:spacing w:after="0" w:line="276" w:lineRule="auto"/>
        <w:jc w:val="both"/>
        <w:rPr>
          <w:rFonts w:ascii="Arial" w:eastAsia="Times New Roman" w:hAnsi="Arial" w:cs="Arial"/>
        </w:rPr>
      </w:pPr>
    </w:p>
    <w:p w14:paraId="7096738E" w14:textId="77777777" w:rsidR="00EF0AFE" w:rsidRDefault="0067014B">
      <w:pPr>
        <w:spacing w:after="0" w:line="276" w:lineRule="auto"/>
        <w:jc w:val="both"/>
        <w:rPr>
          <w:rFonts w:ascii="Arial" w:eastAsia="Times New Roman" w:hAnsi="Arial" w:cs="Arial"/>
          <w:b/>
          <w:bCs/>
        </w:rPr>
      </w:pPr>
      <w:r>
        <w:rPr>
          <w:rFonts w:ascii="Arial" w:eastAsia="Times New Roman" w:hAnsi="Arial" w:cs="Arial"/>
          <w:b/>
          <w:bCs/>
        </w:rPr>
        <w:t>3.5 Future Directions</w:t>
      </w:r>
    </w:p>
    <w:p w14:paraId="56DC0A84"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Looking across the evidence reviewed, the immediate path forward rests on strengthening the data foundations that underpin every model. Much of the current uncertainty in NCD projections comes from patchy electronic records, short-run surveys and the routine practice of importing parameters from high-income to low- and middle-income settings. Building secure, interoperable pipelines that knit together clinical, genomic, environmental and </w:t>
      </w:r>
      <w:proofErr w:type="spellStart"/>
      <w:r>
        <w:rPr>
          <w:rFonts w:ascii="Arial" w:eastAsia="Times New Roman" w:hAnsi="Arial" w:cs="Arial"/>
          <w:sz w:val="20"/>
          <w:szCs w:val="20"/>
        </w:rPr>
        <w:t>behavioural</w:t>
      </w:r>
      <w:proofErr w:type="spellEnd"/>
      <w:r>
        <w:rPr>
          <w:rFonts w:ascii="Arial" w:eastAsia="Times New Roman" w:hAnsi="Arial" w:cs="Arial"/>
          <w:sz w:val="20"/>
          <w:szCs w:val="20"/>
        </w:rPr>
        <w:t xml:space="preserve"> information, particularly in regions where such systems are still emerging, will allow models to reflect the true diversity of risk and response. With richer inputs in place, the next step is to marry mechanistic insight with data-driven flexibility: cellular- or organ-level ordinary differential-equation frameworks can be wrapped inside stochastic, agent-based or microsimulation shells, while fast machine-learning surrogates can accelerate scenario exploration without discarding biological meaning. Such hybrid architectures must be coupled with equity-</w:t>
      </w:r>
      <w:proofErr w:type="spellStart"/>
      <w:r>
        <w:rPr>
          <w:rFonts w:ascii="Arial" w:eastAsia="Times New Roman" w:hAnsi="Arial" w:cs="Arial"/>
          <w:sz w:val="20"/>
          <w:szCs w:val="20"/>
        </w:rPr>
        <w:t>centred</w:t>
      </w:r>
      <w:proofErr w:type="spellEnd"/>
      <w:r>
        <w:rPr>
          <w:rFonts w:ascii="Arial" w:eastAsia="Times New Roman" w:hAnsi="Arial" w:cs="Arial"/>
          <w:sz w:val="20"/>
          <w:szCs w:val="20"/>
        </w:rPr>
        <w:t xml:space="preserve"> reporting that breaks results out by sex, age, socio-economic position and ancestry so policy makers can see not only average benefits but also who gains most, and who may be left behind. None of this will matter, however, unless transparency, reproducibility and continuous feedback become routine. Open code repositories, prespecified protocols and collaborations that link </w:t>
      </w:r>
      <w:proofErr w:type="spellStart"/>
      <w:r>
        <w:rPr>
          <w:rFonts w:ascii="Arial" w:eastAsia="Times New Roman" w:hAnsi="Arial" w:cs="Arial"/>
          <w:sz w:val="20"/>
          <w:szCs w:val="20"/>
        </w:rPr>
        <w:t>modellers</w:t>
      </w:r>
      <w:proofErr w:type="spellEnd"/>
      <w:r>
        <w:rPr>
          <w:rFonts w:ascii="Arial" w:eastAsia="Times New Roman" w:hAnsi="Arial" w:cs="Arial"/>
          <w:sz w:val="20"/>
          <w:szCs w:val="20"/>
        </w:rPr>
        <w:t xml:space="preserve"> with front-line implementers and evaluators will turn once-off projections into living tools that adapt as new data arrive and as interventions move from paper to practice.</w:t>
      </w:r>
    </w:p>
    <w:p w14:paraId="528C5493" w14:textId="77777777" w:rsidR="00EF0AFE" w:rsidRDefault="00EF0AFE">
      <w:pPr>
        <w:spacing w:after="0" w:line="276" w:lineRule="auto"/>
        <w:jc w:val="both"/>
        <w:rPr>
          <w:rFonts w:ascii="Arial" w:eastAsia="Times New Roman" w:hAnsi="Arial" w:cs="Arial"/>
          <w:b/>
          <w:bCs/>
        </w:rPr>
      </w:pPr>
    </w:p>
    <w:p w14:paraId="6C957772" w14:textId="77777777" w:rsidR="00EF0AFE" w:rsidRDefault="0067014B">
      <w:pPr>
        <w:numPr>
          <w:ilvl w:val="0"/>
          <w:numId w:val="2"/>
        </w:numPr>
        <w:tabs>
          <w:tab w:val="left" w:pos="0"/>
        </w:tabs>
        <w:spacing w:after="0" w:line="276" w:lineRule="auto"/>
        <w:jc w:val="both"/>
        <w:rPr>
          <w:rFonts w:ascii="Arial" w:eastAsia="Times New Roman" w:hAnsi="Arial" w:cs="Arial"/>
          <w:b/>
          <w:bCs/>
        </w:rPr>
      </w:pPr>
      <w:r>
        <w:rPr>
          <w:rFonts w:ascii="Arial" w:eastAsia="Times New Roman" w:hAnsi="Arial" w:cs="Arial"/>
          <w:b/>
          <w:bCs/>
        </w:rPr>
        <w:t>Conclusion</w:t>
      </w:r>
    </w:p>
    <w:p w14:paraId="3D144DC5" w14:textId="77777777" w:rsidR="00EF0AFE" w:rsidRDefault="0067014B">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Non-communicable diseases are a leading cause of death worldwide, and the review shows that mathematical and computational modelling has already become indispensable for </w:t>
      </w:r>
      <w:r>
        <w:rPr>
          <w:rFonts w:ascii="Arial" w:eastAsia="Times New Roman" w:hAnsi="Arial" w:cs="Arial"/>
          <w:sz w:val="20"/>
          <w:szCs w:val="20"/>
        </w:rPr>
        <w:lastRenderedPageBreak/>
        <w:t xml:space="preserve">understanding, predicting and managing this complex burden. Deterministic and stochastic differential equations, Markov and compartmental formulations, Monte Carlo simulations, regression techniques, and machine-learning systems each illuminate different facets of cardiovascular disease, cancer, diabetes and chronic respiratory disorders. Together they transform fragmented observations into coherent pictures of disease dynamics, test policy options in silico, and suggest </w:t>
      </w:r>
      <w:proofErr w:type="spellStart"/>
      <w:r>
        <w:rPr>
          <w:rFonts w:ascii="Arial" w:eastAsia="Times New Roman" w:hAnsi="Arial" w:cs="Arial"/>
          <w:sz w:val="20"/>
          <w:szCs w:val="20"/>
        </w:rPr>
        <w:t>personalised</w:t>
      </w:r>
      <w:proofErr w:type="spellEnd"/>
      <w:r>
        <w:rPr>
          <w:rFonts w:ascii="Arial" w:eastAsia="Times New Roman" w:hAnsi="Arial" w:cs="Arial"/>
          <w:sz w:val="20"/>
          <w:szCs w:val="20"/>
        </w:rPr>
        <w:t xml:space="preserve"> pathways of care. Yet the same studies also reveal persistent limitations: incomplete or biased data streams, long latency between intervention and outcome, computational cost, hidden assumptions and a frequent neglect of distributional impacts. By investing in integrated, representative data, embracing hybrid multi-scale approaches, foregrounding equity and openness, and linking modelling more tightly to real-world evaluation, researchers and decision-makers can turn these powerful methods into practical engines for healthier, longer and more equitable lives.</w:t>
      </w:r>
    </w:p>
    <w:p w14:paraId="4EF8540F" w14:textId="77777777" w:rsidR="00EF0AFE" w:rsidRDefault="00EF0AFE">
      <w:pPr>
        <w:spacing w:after="0" w:line="276" w:lineRule="auto"/>
        <w:jc w:val="both"/>
        <w:rPr>
          <w:rFonts w:ascii="Arial" w:eastAsia="Times New Roman" w:hAnsi="Arial" w:cs="Arial"/>
          <w:sz w:val="20"/>
          <w:szCs w:val="20"/>
        </w:rPr>
      </w:pPr>
    </w:p>
    <w:p w14:paraId="46779205" w14:textId="77777777" w:rsidR="00EF0AFE" w:rsidRDefault="00EF0AFE">
      <w:pPr>
        <w:spacing w:after="0" w:line="276" w:lineRule="auto"/>
        <w:jc w:val="both"/>
        <w:rPr>
          <w:rFonts w:ascii="Arial" w:eastAsia="Times New Roman" w:hAnsi="Arial" w:cs="Arial"/>
          <w:sz w:val="20"/>
          <w:szCs w:val="20"/>
        </w:rPr>
      </w:pPr>
    </w:p>
    <w:p w14:paraId="7C21F994" w14:textId="00A02A47" w:rsidR="00EF0AFE" w:rsidRDefault="00EF0AFE">
      <w:pPr>
        <w:rPr>
          <w:rFonts w:ascii="Arial" w:eastAsia="Times New Roman" w:hAnsi="Arial" w:cs="Arial"/>
          <w:b/>
          <w:bCs/>
        </w:rPr>
      </w:pPr>
    </w:p>
    <w:p w14:paraId="3E70AB10" w14:textId="77777777" w:rsidR="00EF0AFE" w:rsidRDefault="0067014B">
      <w:pPr>
        <w:spacing w:after="0" w:line="276" w:lineRule="auto"/>
        <w:jc w:val="both"/>
        <w:rPr>
          <w:rFonts w:ascii="Arial" w:hAnsi="Arial" w:cs="Arial"/>
        </w:rPr>
      </w:pPr>
      <w:r>
        <w:rPr>
          <w:rFonts w:ascii="Arial" w:eastAsia="Times New Roman" w:hAnsi="Arial" w:cs="Arial"/>
          <w:b/>
          <w:bCs/>
        </w:rPr>
        <w:t>References</w:t>
      </w:r>
    </w:p>
    <w:p w14:paraId="035F47E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r>
        <w:rPr>
          <w:rFonts w:ascii="Arial" w:hAnsi="Arial" w:cs="Arial"/>
          <w:sz w:val="20"/>
          <w:szCs w:val="20"/>
        </w:rPr>
        <w:t xml:space="preserve">Piovani, D., Nikolopoulos, G. K., &amp; Bonovas, S. (2022). Non-Communicable Diseases: The Invisible Epidemic. </w:t>
      </w:r>
      <w:r>
        <w:rPr>
          <w:rFonts w:ascii="Arial" w:hAnsi="Arial" w:cs="Arial"/>
          <w:i/>
          <w:sz w:val="20"/>
          <w:szCs w:val="20"/>
        </w:rPr>
        <w:t>J Clin Med, 11</w:t>
      </w:r>
      <w:r>
        <w:rPr>
          <w:rFonts w:ascii="Arial" w:hAnsi="Arial" w:cs="Arial"/>
          <w:sz w:val="20"/>
          <w:szCs w:val="20"/>
        </w:rPr>
        <w:t>(19). doi:10.3390/jcm11195939</w:t>
      </w:r>
    </w:p>
    <w:p w14:paraId="795525A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Krause, S., Ouellet, V., Allen, D., Allen, S., Moss, K., Nel, H. A., et al. (2024). The potential of micro- and nanoplastics to exacerbate the health impacts and global burden of non-communicable diseases. </w:t>
      </w:r>
      <w:r>
        <w:rPr>
          <w:rFonts w:ascii="Arial" w:hAnsi="Arial" w:cs="Arial"/>
          <w:i/>
          <w:sz w:val="20"/>
          <w:szCs w:val="20"/>
        </w:rPr>
        <w:t>Cell Reports Medicine, 5</w:t>
      </w:r>
      <w:r>
        <w:rPr>
          <w:rFonts w:ascii="Arial" w:hAnsi="Arial" w:cs="Arial"/>
          <w:sz w:val="20"/>
          <w:szCs w:val="20"/>
        </w:rPr>
        <w:t>(6), 101581. doi:</w:t>
      </w:r>
      <w:hyperlink r:id="rId34" w:history="1">
        <w:r>
          <w:rPr>
            <w:rStyle w:val="Hyperlink"/>
            <w:rFonts w:ascii="Arial" w:hAnsi="Arial" w:cs="Arial"/>
            <w:sz w:val="20"/>
            <w:szCs w:val="20"/>
          </w:rPr>
          <w:t>https://doi.org/10.1016/j.xcrm.2024.101581</w:t>
        </w:r>
      </w:hyperlink>
    </w:p>
    <w:p w14:paraId="52926A3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Wang, Y., &amp; Wang, J. (2020). Modelling and prediction of global non-communicable diseases. </w:t>
      </w:r>
      <w:r>
        <w:rPr>
          <w:rFonts w:ascii="Arial" w:hAnsi="Arial" w:cs="Arial"/>
          <w:i/>
          <w:sz w:val="20"/>
          <w:szCs w:val="20"/>
        </w:rPr>
        <w:t>BMC Public Health, 20</w:t>
      </w:r>
      <w:r>
        <w:rPr>
          <w:rFonts w:ascii="Arial" w:hAnsi="Arial" w:cs="Arial"/>
          <w:sz w:val="20"/>
          <w:szCs w:val="20"/>
        </w:rPr>
        <w:t>(1), 822. doi:10.1186/s12889-020-08890-4</w:t>
      </w:r>
    </w:p>
    <w:p w14:paraId="56024F4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Habib, S. H., &amp; Saha, S. (2010). Burden of non-communicable disease: Global overview. </w:t>
      </w:r>
      <w:r>
        <w:rPr>
          <w:rFonts w:ascii="Arial" w:hAnsi="Arial" w:cs="Arial"/>
          <w:i/>
          <w:sz w:val="20"/>
          <w:szCs w:val="20"/>
        </w:rPr>
        <w:t>Diabetes &amp; Metabolic Syndrome: Clinical Research &amp; Reviews, 4</w:t>
      </w:r>
      <w:r>
        <w:rPr>
          <w:rFonts w:ascii="Arial" w:hAnsi="Arial" w:cs="Arial"/>
          <w:sz w:val="20"/>
          <w:szCs w:val="20"/>
        </w:rPr>
        <w:t>(1), 41-47. doi:10.1016/j.dsx.2008.04.005</w:t>
      </w:r>
    </w:p>
    <w:p w14:paraId="31A8E5B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Budreviciute, A., Damiati, S., Sabir, D. K., Onder, K., Schuller-Goetzburg, P., Plakys, G., et al. (2020). Management and Prevention Strategies for Non-communicable Diseases (NCDs) and Their Risk Factors. </w:t>
      </w:r>
      <w:r>
        <w:rPr>
          <w:rFonts w:ascii="Arial" w:hAnsi="Arial" w:cs="Arial"/>
          <w:i/>
          <w:sz w:val="20"/>
          <w:szCs w:val="20"/>
        </w:rPr>
        <w:t>Front Public Health, 8</w:t>
      </w:r>
      <w:r>
        <w:rPr>
          <w:rFonts w:ascii="Arial" w:hAnsi="Arial" w:cs="Arial"/>
          <w:sz w:val="20"/>
          <w:szCs w:val="20"/>
        </w:rPr>
        <w:t>, 574111. doi:10.33</w:t>
      </w:r>
      <w:bookmarkStart w:id="2" w:name="_GoBack"/>
      <w:bookmarkEnd w:id="2"/>
      <w:r>
        <w:rPr>
          <w:rFonts w:ascii="Arial" w:hAnsi="Arial" w:cs="Arial"/>
          <w:sz w:val="20"/>
          <w:szCs w:val="20"/>
        </w:rPr>
        <w:t>89/fpubh.2020.574111</w:t>
      </w:r>
    </w:p>
    <w:p w14:paraId="37822FF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Kankeu, H. T., Saksena, P., Xu, K., &amp; Evans, D. B. (2013). The financial burden from non-communicable diseases in low- and middle-income countries: a literature review. </w:t>
      </w:r>
      <w:r>
        <w:rPr>
          <w:rFonts w:ascii="Arial" w:hAnsi="Arial" w:cs="Arial"/>
          <w:i/>
          <w:sz w:val="20"/>
          <w:szCs w:val="20"/>
        </w:rPr>
        <w:t>Health Research Policy and Systems, 11</w:t>
      </w:r>
      <w:r>
        <w:rPr>
          <w:rFonts w:ascii="Arial" w:hAnsi="Arial" w:cs="Arial"/>
          <w:sz w:val="20"/>
          <w:szCs w:val="20"/>
        </w:rPr>
        <w:t>(1), 31. doi:10.1186/1478-4505-11-31</w:t>
      </w:r>
    </w:p>
    <w:p w14:paraId="187617C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Coates, M. M., Kintu, A., Gupta, N., Wroe, E. B., Adler, A. J., Kwan, G. F., et al. (2020). Burden of non-communicable diseases from infectious causes in 2017: a modelling study. </w:t>
      </w:r>
      <w:r>
        <w:rPr>
          <w:rFonts w:ascii="Arial" w:hAnsi="Arial" w:cs="Arial"/>
          <w:i/>
          <w:sz w:val="20"/>
          <w:szCs w:val="20"/>
        </w:rPr>
        <w:t>The Lancet Global Health, 8</w:t>
      </w:r>
      <w:r>
        <w:rPr>
          <w:rFonts w:ascii="Arial" w:hAnsi="Arial" w:cs="Arial"/>
          <w:sz w:val="20"/>
          <w:szCs w:val="20"/>
        </w:rPr>
        <w:t>(12), e1489-e1498. doi:10.1016/S2214-109X(20)30358-2</w:t>
      </w:r>
    </w:p>
    <w:p w14:paraId="057BF8D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Adrianna, M., Benjamin, P., Marjan, W.-A., Timothy, P.-J., Sumathy, R., Khalid, F. A., et al. (2020). The household economic burden of non-communicable diseases in 18 countries. </w:t>
      </w:r>
      <w:r>
        <w:rPr>
          <w:rFonts w:ascii="Arial" w:hAnsi="Arial" w:cs="Arial"/>
          <w:i/>
          <w:sz w:val="20"/>
          <w:szCs w:val="20"/>
        </w:rPr>
        <w:t>BMJ Global Health, 5</w:t>
      </w:r>
      <w:r>
        <w:rPr>
          <w:rFonts w:ascii="Arial" w:hAnsi="Arial" w:cs="Arial"/>
          <w:sz w:val="20"/>
          <w:szCs w:val="20"/>
        </w:rPr>
        <w:t>(2), e002040. doi:10.1136/bmjgh-2019-002040</w:t>
      </w:r>
    </w:p>
    <w:p w14:paraId="000693D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Gouda, H. N., Charlson, F., Sorsdahl, K., Ahmadzada, S., Ferrari, A. J., Erskine, H., et al. (2019). Burden of non-communicable diseases in sub-Saharan Africa, 1990&amp;#x2013;2017: results from the Global Burden of Disease Study 2017. </w:t>
      </w:r>
      <w:r>
        <w:rPr>
          <w:rFonts w:ascii="Arial" w:hAnsi="Arial" w:cs="Arial"/>
          <w:i/>
          <w:sz w:val="20"/>
          <w:szCs w:val="20"/>
        </w:rPr>
        <w:t>The Lancet Global Health, 7</w:t>
      </w:r>
      <w:r>
        <w:rPr>
          <w:rFonts w:ascii="Arial" w:hAnsi="Arial" w:cs="Arial"/>
          <w:sz w:val="20"/>
          <w:szCs w:val="20"/>
        </w:rPr>
        <w:t>(10), e1375-e1387. doi:10.1016/S2214-109X(19)30374-2</w:t>
      </w:r>
    </w:p>
    <w:p w14:paraId="1761A3D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Kibachio, J., Mwenda, V., Ombiro, O., Kamano, J. H., Perez-Guzman, P. N., Mutai, K. K., et al. (2020). Recommendations for the use of mathematical modelling to support decision-making on integration of non-communicable diseases into HIV care. </w:t>
      </w:r>
      <w:r>
        <w:rPr>
          <w:rFonts w:ascii="Arial" w:hAnsi="Arial" w:cs="Arial"/>
          <w:i/>
          <w:sz w:val="20"/>
          <w:szCs w:val="20"/>
        </w:rPr>
        <w:t>J Int AIDS Soc, 23 Suppl 1</w:t>
      </w:r>
      <w:r>
        <w:rPr>
          <w:rFonts w:ascii="Arial" w:hAnsi="Arial" w:cs="Arial"/>
          <w:sz w:val="20"/>
          <w:szCs w:val="20"/>
        </w:rPr>
        <w:t>(Suppl 1), e25505. doi:10.1002/jia2.25505</w:t>
      </w:r>
    </w:p>
    <w:p w14:paraId="17D79D6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Ponnarengan, H., Rajendran, S., Khalkar, V., Devarajan, G., &amp; Kamaraj, L. (2024). Data-Driven Healthcare: The Role of Computational Methods in Medical Innovation. </w:t>
      </w:r>
      <w:r>
        <w:rPr>
          <w:rFonts w:ascii="Arial" w:hAnsi="Arial" w:cs="Arial"/>
          <w:i/>
          <w:sz w:val="20"/>
          <w:szCs w:val="20"/>
        </w:rPr>
        <w:t>CMES - Computer Modeling in Engineering and Sciences, 142</w:t>
      </w:r>
      <w:r>
        <w:rPr>
          <w:rFonts w:ascii="Arial" w:hAnsi="Arial" w:cs="Arial"/>
          <w:sz w:val="20"/>
          <w:szCs w:val="20"/>
        </w:rPr>
        <w:t>(1), 1-48. doi:</w:t>
      </w:r>
      <w:hyperlink r:id="rId35" w:history="1">
        <w:r>
          <w:rPr>
            <w:rStyle w:val="Hyperlink"/>
            <w:rFonts w:ascii="Arial" w:hAnsi="Arial" w:cs="Arial"/>
            <w:sz w:val="20"/>
            <w:szCs w:val="20"/>
          </w:rPr>
          <w:t>https://doi.org/10.32604/cmes.2024.056605</w:t>
        </w:r>
      </w:hyperlink>
    </w:p>
    <w:p w14:paraId="45BDD97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Li, G., Zhao, Y., Ma, W., Gao, Y., &amp; Zhao, C. (2024). Systems-level computational modeling in ischemic stroke: from cells to patients. </w:t>
      </w:r>
      <w:r>
        <w:rPr>
          <w:rFonts w:ascii="Arial" w:hAnsi="Arial" w:cs="Arial"/>
          <w:i/>
          <w:sz w:val="20"/>
          <w:szCs w:val="20"/>
        </w:rPr>
        <w:t>Front Physiol, 15</w:t>
      </w:r>
      <w:r>
        <w:rPr>
          <w:rFonts w:ascii="Arial" w:hAnsi="Arial" w:cs="Arial"/>
          <w:sz w:val="20"/>
          <w:szCs w:val="20"/>
        </w:rPr>
        <w:t>, 1394740. doi:10.3389/fphys.2024.1394740</w:t>
      </w:r>
    </w:p>
    <w:p w14:paraId="1F4D881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Liu, Y., Wu, R., &amp; Yang, A. (2023). Research on Medical Problems Based on Mathematical Models. </w:t>
      </w:r>
      <w:r>
        <w:rPr>
          <w:rFonts w:ascii="Arial" w:hAnsi="Arial" w:cs="Arial"/>
          <w:i/>
          <w:sz w:val="20"/>
          <w:szCs w:val="20"/>
        </w:rPr>
        <w:t>Mathematics, 11</w:t>
      </w:r>
      <w:r>
        <w:rPr>
          <w:rFonts w:ascii="Arial" w:hAnsi="Arial" w:cs="Arial"/>
          <w:sz w:val="20"/>
          <w:szCs w:val="20"/>
        </w:rPr>
        <w:t xml:space="preserve">(13), 2842. Retrieved from </w:t>
      </w:r>
      <w:hyperlink r:id="rId36" w:history="1">
        <w:r>
          <w:rPr>
            <w:rStyle w:val="Hyperlink"/>
            <w:rFonts w:ascii="Arial" w:hAnsi="Arial" w:cs="Arial"/>
            <w:sz w:val="20"/>
            <w:szCs w:val="20"/>
          </w:rPr>
          <w:t>https://www.mdpi.com/2227-7390/11/13/2842</w:t>
        </w:r>
      </w:hyperlink>
    </w:p>
    <w:p w14:paraId="7C6AAF6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Vlazaki, M., Huber, J., &amp; Restif, O. (2019). Integrating mathematical models with experimental data to investigate the within-host dynamics of bacterial infections. </w:t>
      </w:r>
      <w:r>
        <w:rPr>
          <w:rFonts w:ascii="Arial" w:hAnsi="Arial" w:cs="Arial"/>
          <w:i/>
          <w:sz w:val="20"/>
          <w:szCs w:val="20"/>
        </w:rPr>
        <w:t>Pathog Dis, 77</w:t>
      </w:r>
      <w:r>
        <w:rPr>
          <w:rFonts w:ascii="Arial" w:hAnsi="Arial" w:cs="Arial"/>
          <w:sz w:val="20"/>
          <w:szCs w:val="20"/>
        </w:rPr>
        <w:t>(8), ftaa001. doi:10.1093/femspd/ftaa001</w:t>
      </w:r>
    </w:p>
    <w:p w14:paraId="23D7BC1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Waters, S. L., Schumacher, L. J., &amp; El Haj, A. J. (2021). Regenerative medicine meets mathematical modelling: developing symbiotic relationships. </w:t>
      </w:r>
      <w:r>
        <w:rPr>
          <w:rFonts w:ascii="Arial" w:hAnsi="Arial" w:cs="Arial"/>
          <w:i/>
          <w:sz w:val="20"/>
          <w:szCs w:val="20"/>
        </w:rPr>
        <w:t>NPJ Regen Med, 6</w:t>
      </w:r>
      <w:r>
        <w:rPr>
          <w:rFonts w:ascii="Arial" w:hAnsi="Arial" w:cs="Arial"/>
          <w:sz w:val="20"/>
          <w:szCs w:val="20"/>
        </w:rPr>
        <w:t>(1), 24. doi:10.1038/s41536-021-00134-2</w:t>
      </w:r>
    </w:p>
    <w:p w14:paraId="2658794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Olabode, D., Culp, J., Fisher, A., Tower, A., Hull-Nye, D., &amp; Wang, X. (2021). Deterministic and stochastic models for the epidemic dynamics of COVID-19 in Wuhan, China. </w:t>
      </w:r>
      <w:r>
        <w:rPr>
          <w:rFonts w:ascii="Arial" w:hAnsi="Arial" w:cs="Arial"/>
          <w:i/>
          <w:sz w:val="20"/>
          <w:szCs w:val="20"/>
        </w:rPr>
        <w:t>Math Biosci Eng, 18</w:t>
      </w:r>
      <w:r>
        <w:rPr>
          <w:rFonts w:ascii="Arial" w:hAnsi="Arial" w:cs="Arial"/>
          <w:sz w:val="20"/>
          <w:szCs w:val="20"/>
        </w:rPr>
        <w:t>(1), 950-967. doi:10.3934/mbe.2021050</w:t>
      </w:r>
    </w:p>
    <w:p w14:paraId="2B31835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Kadri, A., Boudaoui, A., Ullah, S., Asiri, M., Saqib, A. B., &amp; Riaz, M. B. (2025). A comparative study of deterministic and stochastic computational modeling approaches for analyzing and optimizing COVID-19 control. </w:t>
      </w:r>
      <w:r>
        <w:rPr>
          <w:rFonts w:ascii="Arial" w:hAnsi="Arial" w:cs="Arial"/>
          <w:i/>
          <w:sz w:val="20"/>
          <w:szCs w:val="20"/>
        </w:rPr>
        <w:t>Sci Rep, 15</w:t>
      </w:r>
      <w:r>
        <w:rPr>
          <w:rFonts w:ascii="Arial" w:hAnsi="Arial" w:cs="Arial"/>
          <w:sz w:val="20"/>
          <w:szCs w:val="20"/>
        </w:rPr>
        <w:t>(1), 11710. doi:10.1038/s41598-025-96127-y</w:t>
      </w:r>
    </w:p>
    <w:p w14:paraId="258885B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Yin, A., Moes, D., van Hasselt, J. G. C., Swen, J. J., &amp; Guchelaar, H. J. (2019). A Review of Mathematical Models for Tumor Dynamics and Treatment Resistance Evolution of Solid Tumors. </w:t>
      </w:r>
      <w:r>
        <w:rPr>
          <w:rFonts w:ascii="Arial" w:hAnsi="Arial" w:cs="Arial"/>
          <w:i/>
          <w:sz w:val="20"/>
          <w:szCs w:val="20"/>
        </w:rPr>
        <w:t>CPT Pharmacometrics Syst Pharmacol, 8</w:t>
      </w:r>
      <w:r>
        <w:rPr>
          <w:rFonts w:ascii="Arial" w:hAnsi="Arial" w:cs="Arial"/>
          <w:sz w:val="20"/>
          <w:szCs w:val="20"/>
        </w:rPr>
        <w:t>(10), 720-737. doi:10.1002/psp4.12450</w:t>
      </w:r>
    </w:p>
    <w:p w14:paraId="017D65B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Ellner, S. P., &amp; Guckenheimer, J. (2021). Differential equation models for infectious disease. In </w:t>
      </w:r>
      <w:r>
        <w:rPr>
          <w:rFonts w:ascii="Arial" w:hAnsi="Arial" w:cs="Arial"/>
          <w:i/>
          <w:sz w:val="20"/>
          <w:szCs w:val="20"/>
        </w:rPr>
        <w:t>Dynamic Models in Biology</w:t>
      </w:r>
      <w:r>
        <w:rPr>
          <w:rFonts w:ascii="Arial" w:hAnsi="Arial" w:cs="Arial"/>
          <w:sz w:val="20"/>
          <w:szCs w:val="20"/>
        </w:rPr>
        <w:t>: Princeton University Press.</w:t>
      </w:r>
    </w:p>
    <w:p w14:paraId="42B2E5F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Roberts, M., Andreasen, V., Lloyd, A., &amp; Pellis, L. (2015). Nine challenges for deterministic epidemic models. </w:t>
      </w:r>
      <w:r>
        <w:rPr>
          <w:rFonts w:ascii="Arial" w:hAnsi="Arial" w:cs="Arial"/>
          <w:i/>
          <w:sz w:val="20"/>
          <w:szCs w:val="20"/>
        </w:rPr>
        <w:t>Epidemics, 10</w:t>
      </w:r>
      <w:r>
        <w:rPr>
          <w:rFonts w:ascii="Arial" w:hAnsi="Arial" w:cs="Arial"/>
          <w:sz w:val="20"/>
          <w:szCs w:val="20"/>
        </w:rPr>
        <w:t>, 49-53. doi:10.1016/j.epidem.2014.09.006</w:t>
      </w:r>
    </w:p>
    <w:p w14:paraId="642DAE3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Irurzun-Arana, I., Rackauckas, C., McDonald, T. O., &amp; Troconiz, I. F. (2020). Beyond Deterministic Models in Drug Discovery and Development. </w:t>
      </w:r>
      <w:r>
        <w:rPr>
          <w:rFonts w:ascii="Arial" w:hAnsi="Arial" w:cs="Arial"/>
          <w:i/>
          <w:sz w:val="20"/>
          <w:szCs w:val="20"/>
        </w:rPr>
        <w:t>Trends Pharmacol Sci, 41</w:t>
      </w:r>
      <w:r>
        <w:rPr>
          <w:rFonts w:ascii="Arial" w:hAnsi="Arial" w:cs="Arial"/>
          <w:sz w:val="20"/>
          <w:szCs w:val="20"/>
        </w:rPr>
        <w:t>(11), 882-895. doi:10.1016/j.tips.2020.09.005</w:t>
      </w:r>
    </w:p>
    <w:p w14:paraId="4782609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Chandran, D., Copeland, W. B., Sleight, S. C., &amp; Sauro, H. M. (2008). Mathematical modeling and synthetic biology. </w:t>
      </w:r>
      <w:r>
        <w:rPr>
          <w:rFonts w:ascii="Arial" w:hAnsi="Arial" w:cs="Arial"/>
          <w:i/>
          <w:sz w:val="20"/>
          <w:szCs w:val="20"/>
        </w:rPr>
        <w:t>Drug Discov Today Dis Models, 5</w:t>
      </w:r>
      <w:r>
        <w:rPr>
          <w:rFonts w:ascii="Arial" w:hAnsi="Arial" w:cs="Arial"/>
          <w:sz w:val="20"/>
          <w:szCs w:val="20"/>
        </w:rPr>
        <w:t>(4), 299-309. doi:10.1016/j.ddmod.2009.07.002</w:t>
      </w:r>
    </w:p>
    <w:p w14:paraId="6FC008B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Zou, H., Banerjee, P., Leung, S. S. Y., &amp; Yan, X. (2020). Application of Pharmacokinetic-Pharmacodynamic Modeling in Drug Delivery: Development and Challenges. </w:t>
      </w:r>
      <w:r>
        <w:rPr>
          <w:rFonts w:ascii="Arial" w:hAnsi="Arial" w:cs="Arial"/>
          <w:i/>
          <w:sz w:val="20"/>
          <w:szCs w:val="20"/>
        </w:rPr>
        <w:t>Front Pharmacol, 11</w:t>
      </w:r>
      <w:r>
        <w:rPr>
          <w:rFonts w:ascii="Arial" w:hAnsi="Arial" w:cs="Arial"/>
          <w:sz w:val="20"/>
          <w:szCs w:val="20"/>
        </w:rPr>
        <w:t>, 997. doi:10.3389/fphar.2020.00997</w:t>
      </w:r>
    </w:p>
    <w:p w14:paraId="351B7DD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Allen, L. J. S. (2017). A primer on stochastic epidemic models: Formulation, numerical simulation, and analysis. </w:t>
      </w:r>
      <w:r>
        <w:rPr>
          <w:rFonts w:ascii="Arial" w:hAnsi="Arial" w:cs="Arial"/>
          <w:i/>
          <w:sz w:val="20"/>
          <w:szCs w:val="20"/>
        </w:rPr>
        <w:t>Infect Dis Model, 2</w:t>
      </w:r>
      <w:r>
        <w:rPr>
          <w:rFonts w:ascii="Arial" w:hAnsi="Arial" w:cs="Arial"/>
          <w:sz w:val="20"/>
          <w:szCs w:val="20"/>
        </w:rPr>
        <w:t>(2), 128-142. doi:10.1016/j.idm.2017.03.001</w:t>
      </w:r>
    </w:p>
    <w:p w14:paraId="7AB6A83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Sunila, V., Kurian, J., Mariam Mathew, L., Mathew, P., John, D., &amp; Joseph, J. (2024). Visualizing Scholarly Trends in Stochastic Models for Disease Prediction. </w:t>
      </w:r>
      <w:r>
        <w:rPr>
          <w:rFonts w:ascii="Arial" w:hAnsi="Arial" w:cs="Arial"/>
          <w:i/>
          <w:sz w:val="20"/>
          <w:szCs w:val="20"/>
        </w:rPr>
        <w:t>Cureus, 16</w:t>
      </w:r>
      <w:r>
        <w:rPr>
          <w:rFonts w:ascii="Arial" w:hAnsi="Arial" w:cs="Arial"/>
          <w:sz w:val="20"/>
          <w:szCs w:val="20"/>
        </w:rPr>
        <w:t>(9), e69033. doi:10.7759/cureus.69033</w:t>
      </w:r>
    </w:p>
    <w:p w14:paraId="4C61534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Sabino, A. U., Vasconcelos, M. F., Sittoni, M. Y., Lautenschlager, W. W., Queiroga, A. S., Morais, M. C., et al. (2018). Lessons and perspectives for applications of stochastic models in biological and cancer research. </w:t>
      </w:r>
      <w:r>
        <w:rPr>
          <w:rFonts w:ascii="Arial" w:hAnsi="Arial" w:cs="Arial"/>
          <w:i/>
          <w:sz w:val="20"/>
          <w:szCs w:val="20"/>
        </w:rPr>
        <w:t>Clinics (Sao Paulo), 73</w:t>
      </w:r>
      <w:r>
        <w:rPr>
          <w:rFonts w:ascii="Arial" w:hAnsi="Arial" w:cs="Arial"/>
          <w:sz w:val="20"/>
          <w:szCs w:val="20"/>
        </w:rPr>
        <w:t>(suppl 1), e536s. doi:10.6061/clinics/2018/e536s</w:t>
      </w:r>
    </w:p>
    <w:p w14:paraId="4CC39A7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Sun, S. X., Lan, G., &amp; Atilgan, E. (2008). Stochastic modeling methods in cell biology. In </w:t>
      </w:r>
      <w:r>
        <w:rPr>
          <w:rFonts w:ascii="Arial" w:hAnsi="Arial" w:cs="Arial"/>
          <w:i/>
          <w:sz w:val="20"/>
          <w:szCs w:val="20"/>
        </w:rPr>
        <w:t>Methods in Cell Biology</w:t>
      </w:r>
      <w:r>
        <w:rPr>
          <w:rFonts w:ascii="Arial" w:hAnsi="Arial" w:cs="Arial"/>
          <w:sz w:val="20"/>
          <w:szCs w:val="20"/>
        </w:rPr>
        <w:t xml:space="preserve"> (Vol. 89, pp. 601-621).</w:t>
      </w:r>
    </w:p>
    <w:p w14:paraId="070A77E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Ming, R. X., Liu, J. M., WK, W. C., &amp; Wan, X. (2016). Stochastic modelling of infectious diseases for heterogeneous populations. </w:t>
      </w:r>
      <w:r>
        <w:rPr>
          <w:rFonts w:ascii="Arial" w:hAnsi="Arial" w:cs="Arial"/>
          <w:i/>
          <w:sz w:val="20"/>
          <w:szCs w:val="20"/>
        </w:rPr>
        <w:t>Infect Dis Poverty, 5</w:t>
      </w:r>
      <w:r>
        <w:rPr>
          <w:rFonts w:ascii="Arial" w:hAnsi="Arial" w:cs="Arial"/>
          <w:sz w:val="20"/>
          <w:szCs w:val="20"/>
        </w:rPr>
        <w:t>(1), 107. doi:10.1186/s40249-016-0199-5</w:t>
      </w:r>
    </w:p>
    <w:p w14:paraId="37A62E6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Komorowski, M., &amp; Raffa, J. (2016). Markov Models and Cost Effectiveness Analysis: Applications in Medical Research. In </w:t>
      </w:r>
      <w:r>
        <w:rPr>
          <w:rFonts w:ascii="Arial" w:hAnsi="Arial" w:cs="Arial"/>
          <w:i/>
          <w:sz w:val="20"/>
          <w:szCs w:val="20"/>
        </w:rPr>
        <w:t>Secondary Analysis of Electronic Health Records</w:t>
      </w:r>
      <w:r>
        <w:rPr>
          <w:rFonts w:ascii="Arial" w:hAnsi="Arial" w:cs="Arial"/>
          <w:sz w:val="20"/>
          <w:szCs w:val="20"/>
        </w:rPr>
        <w:t xml:space="preserve"> (pp. 351-367). Cham (CH): Springer.</w:t>
      </w:r>
    </w:p>
    <w:p w14:paraId="7D50328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Kim, S., &amp; Deka, G. C. (2021). </w:t>
      </w:r>
      <w:r>
        <w:rPr>
          <w:rFonts w:ascii="Arial" w:hAnsi="Arial" w:cs="Arial"/>
          <w:i/>
          <w:sz w:val="20"/>
          <w:szCs w:val="20"/>
        </w:rPr>
        <w:t>Hardware accelerator systems for artificial intelligence and machine learning</w:t>
      </w:r>
      <w:r>
        <w:rPr>
          <w:rFonts w:ascii="Arial" w:hAnsi="Arial" w:cs="Arial"/>
          <w:sz w:val="20"/>
          <w:szCs w:val="20"/>
        </w:rPr>
        <w:t xml:space="preserve"> (Vol. 122): Elsevier.</w:t>
      </w:r>
    </w:p>
    <w:p w14:paraId="08AFA64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Carta, A., &amp; Conversano, C. (2020). On the Use of Markov Models in Pharmacoeconomics: Pros and Cons and Implications for Policy Makers. </w:t>
      </w:r>
      <w:r>
        <w:rPr>
          <w:rFonts w:ascii="Arial" w:hAnsi="Arial" w:cs="Arial"/>
          <w:i/>
          <w:sz w:val="20"/>
          <w:szCs w:val="20"/>
        </w:rPr>
        <w:t>Front Public Health, 8</w:t>
      </w:r>
      <w:r>
        <w:rPr>
          <w:rFonts w:ascii="Arial" w:hAnsi="Arial" w:cs="Arial"/>
          <w:sz w:val="20"/>
          <w:szCs w:val="20"/>
        </w:rPr>
        <w:t>, 569500. doi:10.3389/fpubh.2020.569500</w:t>
      </w:r>
    </w:p>
    <w:p w14:paraId="558B036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Rao, A., &amp; Diamond, M. P. (2017). Role of Markov Modeling Approaches to Understand the Impact of Infertility Treatments. </w:t>
      </w:r>
      <w:r>
        <w:rPr>
          <w:rFonts w:ascii="Arial" w:hAnsi="Arial" w:cs="Arial"/>
          <w:i/>
          <w:sz w:val="20"/>
          <w:szCs w:val="20"/>
        </w:rPr>
        <w:t>Reprod Sci, 24</w:t>
      </w:r>
      <w:r>
        <w:rPr>
          <w:rFonts w:ascii="Arial" w:hAnsi="Arial" w:cs="Arial"/>
          <w:sz w:val="20"/>
          <w:szCs w:val="20"/>
        </w:rPr>
        <w:t>(11), 1538-1543. doi:10.1177/1933719117692448</w:t>
      </w:r>
    </w:p>
    <w:p w14:paraId="510D774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Yoon, B. J. (2009). Hidden Markov Models and their Applications in Biological Sequence Analysis. </w:t>
      </w:r>
      <w:r>
        <w:rPr>
          <w:rFonts w:ascii="Arial" w:hAnsi="Arial" w:cs="Arial"/>
          <w:i/>
          <w:sz w:val="20"/>
          <w:szCs w:val="20"/>
        </w:rPr>
        <w:t>Curr Genomics, 10</w:t>
      </w:r>
      <w:r>
        <w:rPr>
          <w:rFonts w:ascii="Arial" w:hAnsi="Arial" w:cs="Arial"/>
          <w:sz w:val="20"/>
          <w:szCs w:val="20"/>
        </w:rPr>
        <w:t>(6), 402-415. doi:10.2174/138920209789177575</w:t>
      </w:r>
    </w:p>
    <w:p w14:paraId="0CA6C7B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King, C. A., Englander, H., Korthuis, P. T., Barocas, J. A., McConnell, K. J., Morris, C. D., et al. (2021). Designing and validating a Markov model for hospital-based addiction consult service impact on 12-month drug and non-drug related mortality. </w:t>
      </w:r>
      <w:r>
        <w:rPr>
          <w:rFonts w:ascii="Arial" w:hAnsi="Arial" w:cs="Arial"/>
          <w:i/>
          <w:sz w:val="20"/>
          <w:szCs w:val="20"/>
        </w:rPr>
        <w:t>PLoS One, 16</w:t>
      </w:r>
      <w:r>
        <w:rPr>
          <w:rFonts w:ascii="Arial" w:hAnsi="Arial" w:cs="Arial"/>
          <w:sz w:val="20"/>
          <w:szCs w:val="20"/>
        </w:rPr>
        <w:t>(9), e0256793. doi:10.1371/journal.pone.0256793</w:t>
      </w:r>
    </w:p>
    <w:p w14:paraId="7548DC9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Ross, S. (2014). </w:t>
      </w:r>
      <w:r>
        <w:rPr>
          <w:rFonts w:ascii="Arial" w:hAnsi="Arial" w:cs="Arial"/>
          <w:i/>
          <w:sz w:val="20"/>
          <w:szCs w:val="20"/>
        </w:rPr>
        <w:t>Introduction to Probability Models</w:t>
      </w:r>
      <w:r>
        <w:rPr>
          <w:rFonts w:ascii="Arial" w:hAnsi="Arial" w:cs="Arial"/>
          <w:sz w:val="20"/>
          <w:szCs w:val="20"/>
        </w:rPr>
        <w:t>.</w:t>
      </w:r>
    </w:p>
    <w:p w14:paraId="0744A67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Dattner, I., Gugushvili, S., &amp; Laskorunskyi, O. (2024). Model Selection for Ordinary Differential Equations: A Statistical Testing Approach. </w:t>
      </w:r>
      <w:r>
        <w:rPr>
          <w:rFonts w:ascii="Arial" w:hAnsi="Arial" w:cs="Arial"/>
          <w:i/>
          <w:sz w:val="20"/>
          <w:szCs w:val="20"/>
        </w:rPr>
        <w:t>Biom J, 66</w:t>
      </w:r>
      <w:r>
        <w:rPr>
          <w:rFonts w:ascii="Arial" w:hAnsi="Arial" w:cs="Arial"/>
          <w:sz w:val="20"/>
          <w:szCs w:val="20"/>
        </w:rPr>
        <w:t>(8), e70013. doi:10.1002/bimj.70013</w:t>
      </w:r>
    </w:p>
    <w:p w14:paraId="6FB3E47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Truong, V. T., Baverel, P. G., Lythe, G. D., Vicini, P., Yates, J. W. T., &amp; Dubois, V. F. S. (2022). Step-by-step comparison of ordinary differential equation and agent-based approaches to pharmacokinetic-pharmacodynamic models. </w:t>
      </w:r>
      <w:r>
        <w:rPr>
          <w:rFonts w:ascii="Arial" w:hAnsi="Arial" w:cs="Arial"/>
          <w:i/>
          <w:sz w:val="20"/>
          <w:szCs w:val="20"/>
        </w:rPr>
        <w:t>CPT Pharmacometrics Syst Pharmacol, 11</w:t>
      </w:r>
      <w:r>
        <w:rPr>
          <w:rFonts w:ascii="Arial" w:hAnsi="Arial" w:cs="Arial"/>
          <w:sz w:val="20"/>
          <w:szCs w:val="20"/>
        </w:rPr>
        <w:t>(2), 133-148. doi:10.1002/psp4.12703</w:t>
      </w:r>
    </w:p>
    <w:p w14:paraId="634FDDD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Dai, L., Sheng, B., Chen, T., Wu, Q., Liu, R., Cai, C., et al. (2024). A deep learning system for predicting time to progression of diabetic retinopathy. </w:t>
      </w:r>
      <w:r>
        <w:rPr>
          <w:rFonts w:ascii="Arial" w:hAnsi="Arial" w:cs="Arial"/>
          <w:i/>
          <w:sz w:val="20"/>
          <w:szCs w:val="20"/>
        </w:rPr>
        <w:t>Nat Med, 30</w:t>
      </w:r>
      <w:r>
        <w:rPr>
          <w:rFonts w:ascii="Arial" w:hAnsi="Arial" w:cs="Arial"/>
          <w:sz w:val="20"/>
          <w:szCs w:val="20"/>
        </w:rPr>
        <w:t>(2), 584-594. doi:10.1038/s41591-023-02702-z</w:t>
      </w:r>
    </w:p>
    <w:p w14:paraId="09FED88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Son, D., &amp; Kim, J. (2023). Estimation of Ordinary Differential Equation Models for Gene Regulatory Networks Through Data Cloning. </w:t>
      </w:r>
      <w:r>
        <w:rPr>
          <w:rFonts w:ascii="Arial" w:hAnsi="Arial" w:cs="Arial"/>
          <w:i/>
          <w:sz w:val="20"/>
          <w:szCs w:val="20"/>
        </w:rPr>
        <w:t>J Comput Biol, 30</w:t>
      </w:r>
      <w:r>
        <w:rPr>
          <w:rFonts w:ascii="Arial" w:hAnsi="Arial" w:cs="Arial"/>
          <w:sz w:val="20"/>
          <w:szCs w:val="20"/>
        </w:rPr>
        <w:t>(5), 609-618. doi:10.1089/cmb.2022.0201</w:t>
      </w:r>
    </w:p>
    <w:p w14:paraId="10C56ED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Yasui, K. (2022). Merits and Demerits of ODE Modeling of Physicochemical Systems for Numerical Simulations. </w:t>
      </w:r>
      <w:r>
        <w:rPr>
          <w:rFonts w:ascii="Arial" w:hAnsi="Arial" w:cs="Arial"/>
          <w:i/>
          <w:sz w:val="20"/>
          <w:szCs w:val="20"/>
        </w:rPr>
        <w:t>Molecules, 27</w:t>
      </w:r>
      <w:r>
        <w:rPr>
          <w:rFonts w:ascii="Arial" w:hAnsi="Arial" w:cs="Arial"/>
          <w:sz w:val="20"/>
          <w:szCs w:val="20"/>
        </w:rPr>
        <w:t>(18), 5860. doi:10.3390/molecules27185860</w:t>
      </w:r>
    </w:p>
    <w:p w14:paraId="0139DFA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Iqbal, N., Archana, D. K., Prakasha, D. G., Khan, M. A., Haseeb, A., &amp; Al-Dayel, I. (2025). Fractional-order computational modeling of pediculosis disease dynamics with predictor-corrector approach. </w:t>
      </w:r>
      <w:r>
        <w:rPr>
          <w:rFonts w:ascii="Arial" w:hAnsi="Arial" w:cs="Arial"/>
          <w:i/>
          <w:sz w:val="20"/>
          <w:szCs w:val="20"/>
        </w:rPr>
        <w:t>Sci Rep, 15</w:t>
      </w:r>
      <w:r>
        <w:rPr>
          <w:rFonts w:ascii="Arial" w:hAnsi="Arial" w:cs="Arial"/>
          <w:sz w:val="20"/>
          <w:szCs w:val="20"/>
        </w:rPr>
        <w:t>(1), 11559. doi:10.1038/s41598-025-95634-2</w:t>
      </w:r>
    </w:p>
    <w:p w14:paraId="2445262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Smit, M., Perez-Guzman, P. N., Mutai, K. K., Cassidy, R., Kibachio, J., Kilonzo, N., et al. (2020). Mapping the Current and Future Noncommunicable Disease Burden in Kenya by Human Immunodeficiency Virus Status: A Modeling Study. </w:t>
      </w:r>
      <w:r>
        <w:rPr>
          <w:rFonts w:ascii="Arial" w:hAnsi="Arial" w:cs="Arial"/>
          <w:i/>
          <w:sz w:val="20"/>
          <w:szCs w:val="20"/>
        </w:rPr>
        <w:t>Clin Infect Dis, 71</w:t>
      </w:r>
      <w:r>
        <w:rPr>
          <w:rFonts w:ascii="Arial" w:hAnsi="Arial" w:cs="Arial"/>
          <w:sz w:val="20"/>
          <w:szCs w:val="20"/>
        </w:rPr>
        <w:t>(8), 1864-1873. doi:10.1093/cid/ciz1103</w:t>
      </w:r>
    </w:p>
    <w:p w14:paraId="0BD5EAB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Boutayeb, A., Twizell, E. H., Achouayb, K., &amp; Chetouani, A. (2004). A mathematical model for the burden of diabetes and its complications. </w:t>
      </w:r>
      <w:r>
        <w:rPr>
          <w:rFonts w:ascii="Arial" w:hAnsi="Arial" w:cs="Arial"/>
          <w:i/>
          <w:sz w:val="20"/>
          <w:szCs w:val="20"/>
        </w:rPr>
        <w:t>Biomed Eng Online, 3</w:t>
      </w:r>
      <w:r>
        <w:rPr>
          <w:rFonts w:ascii="Arial" w:hAnsi="Arial" w:cs="Arial"/>
          <w:sz w:val="20"/>
          <w:szCs w:val="20"/>
        </w:rPr>
        <w:t>(1), 20. doi:10.1186/1475-925X-3-20</w:t>
      </w:r>
    </w:p>
    <w:p w14:paraId="2899F1B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Kroese, D. P., Brereton, T., Taimre, T., &amp; Botev, Z. I. (2014). Why the Monte Carlo method is so important today. </w:t>
      </w:r>
      <w:r>
        <w:rPr>
          <w:rFonts w:ascii="Arial" w:hAnsi="Arial" w:cs="Arial"/>
          <w:i/>
          <w:sz w:val="20"/>
          <w:szCs w:val="20"/>
        </w:rPr>
        <w:t>WIREs Computational Statistics, 6</w:t>
      </w:r>
      <w:r>
        <w:rPr>
          <w:rFonts w:ascii="Arial" w:hAnsi="Arial" w:cs="Arial"/>
          <w:sz w:val="20"/>
          <w:szCs w:val="20"/>
        </w:rPr>
        <w:t>(6), 386-392. doi:10.1002/wics.1314</w:t>
      </w:r>
    </w:p>
    <w:p w14:paraId="34DBC8E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Hatswell, A. J., Bullement, A., Briggs, A., Paulden, M., &amp; Stevenson, M. D. (2018). Probabilistic Sensitivity Analysis in Cost-Effectiveness Models: Determining Model Convergence in Cohort Models. </w:t>
      </w:r>
      <w:r>
        <w:rPr>
          <w:rFonts w:ascii="Arial" w:hAnsi="Arial" w:cs="Arial"/>
          <w:i/>
          <w:sz w:val="20"/>
          <w:szCs w:val="20"/>
        </w:rPr>
        <w:t>Pharmacoeconomics, 36</w:t>
      </w:r>
      <w:r>
        <w:rPr>
          <w:rFonts w:ascii="Arial" w:hAnsi="Arial" w:cs="Arial"/>
          <w:sz w:val="20"/>
          <w:szCs w:val="20"/>
        </w:rPr>
        <w:t>(12), 1421-1426. doi:10.1007/s40273-018-0697-3</w:t>
      </w:r>
    </w:p>
    <w:p w14:paraId="6EB6EA9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Holmes, J., Feng, H., Zhang, L., Fix, M. K., Jiang, S. B., &amp; Liu, W. (2024). Fast Monte Carlo dose calculation in proton therapy. </w:t>
      </w:r>
      <w:r>
        <w:rPr>
          <w:rFonts w:ascii="Arial" w:hAnsi="Arial" w:cs="Arial"/>
          <w:i/>
          <w:sz w:val="20"/>
          <w:szCs w:val="20"/>
        </w:rPr>
        <w:t>Phys Med Biol, 69</w:t>
      </w:r>
      <w:r>
        <w:rPr>
          <w:rFonts w:ascii="Arial" w:hAnsi="Arial" w:cs="Arial"/>
          <w:sz w:val="20"/>
          <w:szCs w:val="20"/>
        </w:rPr>
        <w:t>(17). doi:10.1088/1361-6560/ad67a7</w:t>
      </w:r>
    </w:p>
    <w:p w14:paraId="7A52B2E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Lewkowicz, D., Bottinger, E., &amp; Siegel, M. (2023). Economic Evaluation of Digital Therapeutic Care Apps for Unsupervised Treatment of Low Back Pain: Monte Carlo Simulation. </w:t>
      </w:r>
      <w:r>
        <w:rPr>
          <w:rFonts w:ascii="Arial" w:hAnsi="Arial" w:cs="Arial"/>
          <w:i/>
          <w:sz w:val="20"/>
          <w:szCs w:val="20"/>
        </w:rPr>
        <w:t>JMIR Mhealth Uhealth, 11</w:t>
      </w:r>
      <w:r>
        <w:rPr>
          <w:rFonts w:ascii="Arial" w:hAnsi="Arial" w:cs="Arial"/>
          <w:sz w:val="20"/>
          <w:szCs w:val="20"/>
        </w:rPr>
        <w:t>, e44585. doi:10.2196/44585</w:t>
      </w:r>
    </w:p>
    <w:p w14:paraId="51A63CE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Eid, M. H., Mikita, V., Eissa, M., Ramadan, H. S., Mohamed, E. A., Abukhadra, M. R., et al. (2024). Monte Carlo simulation and PMF model for assessing human health risks associated </w:t>
      </w:r>
      <w:r>
        <w:rPr>
          <w:rFonts w:ascii="Arial" w:hAnsi="Arial" w:cs="Arial"/>
          <w:sz w:val="20"/>
          <w:szCs w:val="20"/>
        </w:rPr>
        <w:lastRenderedPageBreak/>
        <w:t xml:space="preserve">with heavy metals in groundwater: a case study of the Nubian aquifer, Siwa depression, Egypt. </w:t>
      </w:r>
      <w:r>
        <w:rPr>
          <w:rFonts w:ascii="Arial" w:hAnsi="Arial" w:cs="Arial"/>
          <w:i/>
          <w:sz w:val="20"/>
          <w:szCs w:val="20"/>
        </w:rPr>
        <w:t>Frontiers in Earth Science, 12</w:t>
      </w:r>
      <w:r>
        <w:rPr>
          <w:rFonts w:ascii="Arial" w:hAnsi="Arial" w:cs="Arial"/>
          <w:sz w:val="20"/>
          <w:szCs w:val="20"/>
        </w:rPr>
        <w:t>. doi:10.3389/feart.2024.1431635</w:t>
      </w:r>
    </w:p>
    <w:p w14:paraId="717A726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Roustaei, N. (2024). Application and interpretation of linear-regression analysis. </w:t>
      </w:r>
      <w:r>
        <w:rPr>
          <w:rFonts w:ascii="Arial" w:hAnsi="Arial" w:cs="Arial"/>
          <w:i/>
          <w:sz w:val="20"/>
          <w:szCs w:val="20"/>
        </w:rPr>
        <w:t>Med Hypothesis Discov Innov Ophthalmol, 13</w:t>
      </w:r>
      <w:r>
        <w:rPr>
          <w:rFonts w:ascii="Arial" w:hAnsi="Arial" w:cs="Arial"/>
          <w:sz w:val="20"/>
          <w:szCs w:val="20"/>
        </w:rPr>
        <w:t>(3), 151-159. doi:10.51329/mehdiophthal1506</w:t>
      </w:r>
    </w:p>
    <w:p w14:paraId="0183E47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Zapf, A., Wiessner, C., &amp; Konig, I. R. (2024). Regression Analyses and Their Particularities in Observational Studies-Part 32 of a Series on Evaluation of Scientific Publications. </w:t>
      </w:r>
      <w:r>
        <w:rPr>
          <w:rFonts w:ascii="Arial" w:hAnsi="Arial" w:cs="Arial"/>
          <w:i/>
          <w:sz w:val="20"/>
          <w:szCs w:val="20"/>
        </w:rPr>
        <w:t>Dtsch Arztebl Int, 121</w:t>
      </w:r>
      <w:r>
        <w:rPr>
          <w:rFonts w:ascii="Arial" w:hAnsi="Arial" w:cs="Arial"/>
          <w:sz w:val="20"/>
          <w:szCs w:val="20"/>
        </w:rPr>
        <w:t>(4), 128-134. doi:10.3238/arztebl.m2023.0278</w:t>
      </w:r>
    </w:p>
    <w:p w14:paraId="3BE147A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Kumar, S., &amp; Gota, V. (2023). Logistic regression in cancer research: A narrative review of the concept, analysis, and interpretation. </w:t>
      </w:r>
      <w:r>
        <w:rPr>
          <w:rFonts w:ascii="Arial" w:hAnsi="Arial" w:cs="Arial"/>
          <w:i/>
          <w:sz w:val="20"/>
          <w:szCs w:val="20"/>
        </w:rPr>
        <w:t>Cancer Research, Statistics, and Treatment, 6</w:t>
      </w:r>
      <w:r>
        <w:rPr>
          <w:rFonts w:ascii="Arial" w:hAnsi="Arial" w:cs="Arial"/>
          <w:sz w:val="20"/>
          <w:szCs w:val="20"/>
        </w:rPr>
        <w:t>(4), 573-578. doi:10.4103/crst.crst_293_23</w:t>
      </w:r>
    </w:p>
    <w:p w14:paraId="4C87C7D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Fan, S., Xu, R., Dong, Q., He, Y., Chang, C., &amp; Cui, P. (2024). Stable Cox regression for survival analysis under distribution shifts. </w:t>
      </w:r>
      <w:r>
        <w:rPr>
          <w:rFonts w:ascii="Arial" w:hAnsi="Arial" w:cs="Arial"/>
          <w:i/>
          <w:sz w:val="20"/>
          <w:szCs w:val="20"/>
        </w:rPr>
        <w:t>Nature Machine Intelligence, 6</w:t>
      </w:r>
      <w:r>
        <w:rPr>
          <w:rFonts w:ascii="Arial" w:hAnsi="Arial" w:cs="Arial"/>
          <w:sz w:val="20"/>
          <w:szCs w:val="20"/>
        </w:rPr>
        <w:t>(12), 1525-1541. doi:10.1038/s42256-024-00932-5</w:t>
      </w:r>
    </w:p>
    <w:p w14:paraId="100B2C9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Austin, P. C., Kapral, M. K., Vyas, M. V., Fang, J., &amp; Yu, A. Y. X. (2024). Using Multilevel Models and Generalized Estimating Equation Models to Account for Clustering in Neurology Clinical Research. </w:t>
      </w:r>
      <w:r>
        <w:rPr>
          <w:rFonts w:ascii="Arial" w:hAnsi="Arial" w:cs="Arial"/>
          <w:i/>
          <w:sz w:val="20"/>
          <w:szCs w:val="20"/>
        </w:rPr>
        <w:t>Neurology, 103</w:t>
      </w:r>
      <w:r>
        <w:rPr>
          <w:rFonts w:ascii="Arial" w:hAnsi="Arial" w:cs="Arial"/>
          <w:sz w:val="20"/>
          <w:szCs w:val="20"/>
        </w:rPr>
        <w:t>(9), e209947. doi:10.1212/WNL.0000000000209947</w:t>
      </w:r>
    </w:p>
    <w:p w14:paraId="17B9BB3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Efthimiou, O., Seo, M., Chalkou, K., Debray, T., Egger, M., &amp; Salanti, G. (2024). Developing clinical prediction models: a step-by-step guide. </w:t>
      </w:r>
      <w:r>
        <w:rPr>
          <w:rFonts w:ascii="Arial" w:hAnsi="Arial" w:cs="Arial"/>
          <w:i/>
          <w:sz w:val="20"/>
          <w:szCs w:val="20"/>
        </w:rPr>
        <w:t>BMJ, 386</w:t>
      </w:r>
      <w:r>
        <w:rPr>
          <w:rFonts w:ascii="Arial" w:hAnsi="Arial" w:cs="Arial"/>
          <w:sz w:val="20"/>
          <w:szCs w:val="20"/>
        </w:rPr>
        <w:t>, e078276. doi:10.1136/bmj-2023-078276</w:t>
      </w:r>
    </w:p>
    <w:p w14:paraId="4B505FE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Rowe, M. (2019). An Introduction to Machine Learning for Clinicians. </w:t>
      </w:r>
      <w:r>
        <w:rPr>
          <w:rFonts w:ascii="Arial" w:hAnsi="Arial" w:cs="Arial"/>
          <w:i/>
          <w:sz w:val="20"/>
          <w:szCs w:val="20"/>
        </w:rPr>
        <w:t>Acad Med, 94</w:t>
      </w:r>
      <w:r>
        <w:rPr>
          <w:rFonts w:ascii="Arial" w:hAnsi="Arial" w:cs="Arial"/>
          <w:sz w:val="20"/>
          <w:szCs w:val="20"/>
        </w:rPr>
        <w:t>(10), 1433-1436. doi:10.1097/ACM.0000000000002792</w:t>
      </w:r>
    </w:p>
    <w:p w14:paraId="657C3E3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Habehh, H., &amp; Gohel, S. (2021). Machine Learning in Healthcare. </w:t>
      </w:r>
      <w:r>
        <w:rPr>
          <w:rFonts w:ascii="Arial" w:hAnsi="Arial" w:cs="Arial"/>
          <w:i/>
          <w:sz w:val="20"/>
          <w:szCs w:val="20"/>
        </w:rPr>
        <w:t>Curr Genomics, 22</w:t>
      </w:r>
      <w:r>
        <w:rPr>
          <w:rFonts w:ascii="Arial" w:hAnsi="Arial" w:cs="Arial"/>
          <w:sz w:val="20"/>
          <w:szCs w:val="20"/>
        </w:rPr>
        <w:t>(4), 291-300. doi:10.2174/1389202922666210705124359</w:t>
      </w:r>
    </w:p>
    <w:p w14:paraId="6A6AC1C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Mudey, A. B., Dhonde, A. S., &amp; Chandrachood, M. V. (2024). Artificial Intelligence in Healthcare With an Emphasis on Public Health. </w:t>
      </w:r>
      <w:r>
        <w:rPr>
          <w:rFonts w:ascii="Arial" w:hAnsi="Arial" w:cs="Arial"/>
          <w:i/>
          <w:sz w:val="20"/>
          <w:szCs w:val="20"/>
        </w:rPr>
        <w:t>Cureus, 16</w:t>
      </w:r>
      <w:r>
        <w:rPr>
          <w:rFonts w:ascii="Arial" w:hAnsi="Arial" w:cs="Arial"/>
          <w:sz w:val="20"/>
          <w:szCs w:val="20"/>
        </w:rPr>
        <w:t>(8), e67503. doi:10.7759/cureus.67503</w:t>
      </w:r>
    </w:p>
    <w:p w14:paraId="1C97EEC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Van Veen, D., Van Uden, C., Blankemeier, L., Delbrouck, J. B., Aali, A., Bluethgen, C., et al. (2024). Adapted large language models can outperform medical experts in clinical text summarization. </w:t>
      </w:r>
      <w:r>
        <w:rPr>
          <w:rFonts w:ascii="Arial" w:hAnsi="Arial" w:cs="Arial"/>
          <w:i/>
          <w:sz w:val="20"/>
          <w:szCs w:val="20"/>
        </w:rPr>
        <w:t>Nat Med, 30</w:t>
      </w:r>
      <w:r>
        <w:rPr>
          <w:rFonts w:ascii="Arial" w:hAnsi="Arial" w:cs="Arial"/>
          <w:sz w:val="20"/>
          <w:szCs w:val="20"/>
        </w:rPr>
        <w:t>(4), 1134-1142. doi:10.1038/s41591-024-02855-5</w:t>
      </w:r>
    </w:p>
    <w:p w14:paraId="0BB0A7E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Morone, G., De Angelis, L., Martino Cinnera, A., Carbonetti, R., Bisirri, A., Ciancarelli, I., et al. (2025). Artificial intelligence in clinical medicine: a state-of-the-art overview of systematic reviews with methodological recommendations for improved reporting. </w:t>
      </w:r>
      <w:r>
        <w:rPr>
          <w:rFonts w:ascii="Arial" w:hAnsi="Arial" w:cs="Arial"/>
          <w:i/>
          <w:sz w:val="20"/>
          <w:szCs w:val="20"/>
        </w:rPr>
        <w:t>Front Digit Health, 7</w:t>
      </w:r>
      <w:r>
        <w:rPr>
          <w:rFonts w:ascii="Arial" w:hAnsi="Arial" w:cs="Arial"/>
          <w:sz w:val="20"/>
          <w:szCs w:val="20"/>
        </w:rPr>
        <w:t>, 1550731. doi:10.3389/fdgth.2025.1550731</w:t>
      </w:r>
    </w:p>
    <w:p w14:paraId="13253D2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Rosenbacke, R., Melhus, A., McKee, M., &amp; Stuckler, D. (2024). How Explainable Artificial Intelligence Can Increase or Decrease Clinicians' Trust in AI Applications in Health Care: Systematic Review. </w:t>
      </w:r>
      <w:r>
        <w:rPr>
          <w:rFonts w:ascii="Arial" w:hAnsi="Arial" w:cs="Arial"/>
          <w:i/>
          <w:sz w:val="20"/>
          <w:szCs w:val="20"/>
        </w:rPr>
        <w:t>JMIR AI, 3</w:t>
      </w:r>
      <w:r>
        <w:rPr>
          <w:rFonts w:ascii="Arial" w:hAnsi="Arial" w:cs="Arial"/>
          <w:sz w:val="20"/>
          <w:szCs w:val="20"/>
        </w:rPr>
        <w:t>, e53207. doi:10.2196/53207</w:t>
      </w:r>
    </w:p>
    <w:p w14:paraId="16A8CA6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Dembek, Z. F., Chekol, T., &amp; Wu, A. (2018). Best practice assessment of disease modelling for infectious disease outbreaks. </w:t>
      </w:r>
      <w:r>
        <w:rPr>
          <w:rFonts w:ascii="Arial" w:hAnsi="Arial" w:cs="Arial"/>
          <w:i/>
          <w:sz w:val="20"/>
          <w:szCs w:val="20"/>
        </w:rPr>
        <w:t>Epidemiol Infect, 146</w:t>
      </w:r>
      <w:r>
        <w:rPr>
          <w:rFonts w:ascii="Arial" w:hAnsi="Arial" w:cs="Arial"/>
          <w:sz w:val="20"/>
          <w:szCs w:val="20"/>
        </w:rPr>
        <w:t>(10), 1207-1215. doi:10.1017/S095026881800119X</w:t>
      </w:r>
    </w:p>
    <w:p w14:paraId="6469B03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Deichmann, U. (2019). From Gregor Mendel to Eric Davidson: Mathematical Models and Basic Principles in Biology. </w:t>
      </w:r>
      <w:r>
        <w:rPr>
          <w:rFonts w:ascii="Arial" w:hAnsi="Arial" w:cs="Arial"/>
          <w:i/>
          <w:sz w:val="20"/>
          <w:szCs w:val="20"/>
        </w:rPr>
        <w:t>J Comput Biol, 26</w:t>
      </w:r>
      <w:r>
        <w:rPr>
          <w:rFonts w:ascii="Arial" w:hAnsi="Arial" w:cs="Arial"/>
          <w:sz w:val="20"/>
          <w:szCs w:val="20"/>
        </w:rPr>
        <w:t>(7), 637-652. doi:10.1089/cmb.2019.0087</w:t>
      </w:r>
    </w:p>
    <w:p w14:paraId="45998C1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Torres, N. V., &amp; Santos, G. (2015). The (Mathematical) Modeling Process in Biosciences. </w:t>
      </w:r>
      <w:r>
        <w:rPr>
          <w:rFonts w:ascii="Arial" w:hAnsi="Arial" w:cs="Arial"/>
          <w:i/>
          <w:sz w:val="20"/>
          <w:szCs w:val="20"/>
        </w:rPr>
        <w:t>Front Genet, 6</w:t>
      </w:r>
      <w:r>
        <w:rPr>
          <w:rFonts w:ascii="Arial" w:hAnsi="Arial" w:cs="Arial"/>
          <w:sz w:val="20"/>
          <w:szCs w:val="20"/>
        </w:rPr>
        <w:t>, 354. doi:10.3389/fgene.2015.00354</w:t>
      </w:r>
    </w:p>
    <w:p w14:paraId="2EA10A7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Yang, X., Huang, K., Yang, D., Zhao, W., &amp; Zhou, X. (2024). Biomedical Big Data Technologies, Applications, and Challenges for Precision Medicine: A Review. </w:t>
      </w:r>
      <w:r>
        <w:rPr>
          <w:rFonts w:ascii="Arial" w:hAnsi="Arial" w:cs="Arial"/>
          <w:i/>
          <w:sz w:val="20"/>
          <w:szCs w:val="20"/>
        </w:rPr>
        <w:t>Glob Chall, 8</w:t>
      </w:r>
      <w:r>
        <w:rPr>
          <w:rFonts w:ascii="Arial" w:hAnsi="Arial" w:cs="Arial"/>
          <w:sz w:val="20"/>
          <w:szCs w:val="20"/>
        </w:rPr>
        <w:t>(1), 2300163. doi:10.1002/gch2.202300163</w:t>
      </w:r>
    </w:p>
    <w:p w14:paraId="731BD14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Henley, S. S., Golden, R. M., &amp; Kashner, T. M. (2019). Statistical modeling methods: challenges and strategies. </w:t>
      </w:r>
      <w:r>
        <w:rPr>
          <w:rFonts w:ascii="Arial" w:hAnsi="Arial" w:cs="Arial"/>
          <w:i/>
          <w:sz w:val="20"/>
          <w:szCs w:val="20"/>
        </w:rPr>
        <w:t>Biostatistics &amp; Epidemiology, 4</w:t>
      </w:r>
      <w:r>
        <w:rPr>
          <w:rFonts w:ascii="Arial" w:hAnsi="Arial" w:cs="Arial"/>
          <w:sz w:val="20"/>
          <w:szCs w:val="20"/>
        </w:rPr>
        <w:t>(1), 105-139. doi:10.1080/24709360.2019.1618653</w:t>
      </w:r>
    </w:p>
    <w:p w14:paraId="0D3833F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Taha, K. (2025). Machine learning in biomedical and health big data: a comprehensive survey with empirical and experimental insights. </w:t>
      </w:r>
      <w:r>
        <w:rPr>
          <w:rFonts w:ascii="Arial" w:hAnsi="Arial" w:cs="Arial"/>
          <w:i/>
          <w:sz w:val="20"/>
          <w:szCs w:val="20"/>
        </w:rPr>
        <w:t>Journal of Big Data, 12</w:t>
      </w:r>
      <w:r>
        <w:rPr>
          <w:rFonts w:ascii="Arial" w:hAnsi="Arial" w:cs="Arial"/>
          <w:sz w:val="20"/>
          <w:szCs w:val="20"/>
        </w:rPr>
        <w:t>(1). doi:10.1186/s40537-025-01108-7</w:t>
      </w:r>
    </w:p>
    <w:p w14:paraId="402D390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Vera, J., Lischer, C., Nenov, M., Nikolov, S., Lai, X., &amp; Eberhardt, M. (2021). Mathematical Modelling in Biomedicine: A Primer for the Curious and the Skeptic. </w:t>
      </w:r>
      <w:r>
        <w:rPr>
          <w:rFonts w:ascii="Arial" w:hAnsi="Arial" w:cs="Arial"/>
          <w:i/>
          <w:sz w:val="20"/>
          <w:szCs w:val="20"/>
        </w:rPr>
        <w:t>Int J Mol Sci, 22</w:t>
      </w:r>
      <w:r>
        <w:rPr>
          <w:rFonts w:ascii="Arial" w:hAnsi="Arial" w:cs="Arial"/>
          <w:sz w:val="20"/>
          <w:szCs w:val="20"/>
        </w:rPr>
        <w:t>(2), 547. doi:10.3390/ijms22020547</w:t>
      </w:r>
    </w:p>
    <w:p w14:paraId="21F0CBC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Kretzschmar, M. (2020). Disease modeling for public health: added value, challenges, and institutional constraints. </w:t>
      </w:r>
      <w:r>
        <w:rPr>
          <w:rFonts w:ascii="Arial" w:hAnsi="Arial" w:cs="Arial"/>
          <w:i/>
          <w:sz w:val="20"/>
          <w:szCs w:val="20"/>
        </w:rPr>
        <w:t>J Public Health Policy, 41</w:t>
      </w:r>
      <w:r>
        <w:rPr>
          <w:rFonts w:ascii="Arial" w:hAnsi="Arial" w:cs="Arial"/>
          <w:sz w:val="20"/>
          <w:szCs w:val="20"/>
        </w:rPr>
        <w:t>(1), 39-51. doi:10.1057/s41271-019-00206-0</w:t>
      </w:r>
    </w:p>
    <w:p w14:paraId="2DC596A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Jit, M., &amp; Cook, A. R. (2024). Informing Public Health Policies with Models for Disease Burden, Impact Evaluation, and Economic Evaluation. </w:t>
      </w:r>
      <w:r>
        <w:rPr>
          <w:rFonts w:ascii="Arial" w:hAnsi="Arial" w:cs="Arial"/>
          <w:i/>
          <w:sz w:val="20"/>
          <w:szCs w:val="20"/>
        </w:rPr>
        <w:t>Annu Rev Public Health, 45</w:t>
      </w:r>
      <w:r>
        <w:rPr>
          <w:rFonts w:ascii="Arial" w:hAnsi="Arial" w:cs="Arial"/>
          <w:sz w:val="20"/>
          <w:szCs w:val="20"/>
        </w:rPr>
        <w:t>(1), 133-150. doi:10.1146/annurev-publhealth-060222-025149</w:t>
      </w:r>
    </w:p>
    <w:p w14:paraId="1030B7C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Diegmiller, R., Salphati, L., Alicke, B., Wilson, T. R., Stout, T. J., &amp; Hafner, M. (2022). Growth-rate model predicts in vivo tumor response from in vitro data. </w:t>
      </w:r>
      <w:r>
        <w:rPr>
          <w:rFonts w:ascii="Arial" w:hAnsi="Arial" w:cs="Arial"/>
          <w:i/>
          <w:sz w:val="20"/>
          <w:szCs w:val="20"/>
        </w:rPr>
        <w:t>CPT Pharmacometrics Syst Pharmacol, 11</w:t>
      </w:r>
      <w:r>
        <w:rPr>
          <w:rFonts w:ascii="Arial" w:hAnsi="Arial" w:cs="Arial"/>
          <w:sz w:val="20"/>
          <w:szCs w:val="20"/>
        </w:rPr>
        <w:t>(9), 1183-1193. doi:10.1002/psp4.12836</w:t>
      </w:r>
    </w:p>
    <w:p w14:paraId="3807B2A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Mutubuki, E. N., Moye-Holz, D., Peyroteo, M., Lapao, L. V., &amp; Hilderink, H. B. M. (2024). Foresight in public health: a tutorial on application and insights on challenges from the PHIRI foresight exercise. </w:t>
      </w:r>
      <w:r>
        <w:rPr>
          <w:rFonts w:ascii="Arial" w:hAnsi="Arial" w:cs="Arial"/>
          <w:i/>
          <w:sz w:val="20"/>
          <w:szCs w:val="20"/>
        </w:rPr>
        <w:t>Eur J Public Health, 34</w:t>
      </w:r>
      <w:r>
        <w:rPr>
          <w:rFonts w:ascii="Arial" w:hAnsi="Arial" w:cs="Arial"/>
          <w:sz w:val="20"/>
          <w:szCs w:val="20"/>
        </w:rPr>
        <w:t>(Supplement_1), i87-i93. doi:10.1093/eurpub/ckae040</w:t>
      </w:r>
    </w:p>
    <w:p w14:paraId="1A5D643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Guan, J., Wei, Y., Zhao, Y., &amp; Chen, F. (2020). Modeling the transmission dynamics of COVID-19 epidemic: a systematic review. </w:t>
      </w:r>
      <w:r>
        <w:rPr>
          <w:rFonts w:ascii="Arial" w:hAnsi="Arial" w:cs="Arial"/>
          <w:i/>
          <w:sz w:val="20"/>
          <w:szCs w:val="20"/>
        </w:rPr>
        <w:t>J Biomed Res, 34</w:t>
      </w:r>
      <w:r>
        <w:rPr>
          <w:rFonts w:ascii="Arial" w:hAnsi="Arial" w:cs="Arial"/>
          <w:sz w:val="20"/>
          <w:szCs w:val="20"/>
        </w:rPr>
        <w:t>(6), 422-430. doi:10.7555/JBR.34.20200119</w:t>
      </w:r>
    </w:p>
    <w:p w14:paraId="0BDA90F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Pandey, H., &amp; Padamwar, B. V. (2019). Mathematical Modeling in Biology and Medicine: Challenges and Opportunities. </w:t>
      </w:r>
      <w:r>
        <w:rPr>
          <w:rFonts w:ascii="Arial" w:hAnsi="Arial" w:cs="Arial"/>
          <w:i/>
          <w:sz w:val="20"/>
          <w:szCs w:val="20"/>
        </w:rPr>
        <w:t>Turkish Journal of Computer and Mathematics Education (TURCOMAT), 10</w:t>
      </w:r>
      <w:r>
        <w:rPr>
          <w:rFonts w:ascii="Arial" w:hAnsi="Arial" w:cs="Arial"/>
          <w:sz w:val="20"/>
          <w:szCs w:val="20"/>
        </w:rPr>
        <w:t>(1), 735-740. doi:10.61841/turcomat.v10i1.14602</w:t>
      </w:r>
    </w:p>
    <w:p w14:paraId="5AF8E8D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Baguelin, M., Medley, G. F., Nightingale, E. S., O'Reilly, K. M., Rees, E. M., Waterlow, N. R., et al. (2020). Tooling-up for infectious disease transmission modelling. </w:t>
      </w:r>
      <w:r>
        <w:rPr>
          <w:rFonts w:ascii="Arial" w:hAnsi="Arial" w:cs="Arial"/>
          <w:i/>
          <w:sz w:val="20"/>
          <w:szCs w:val="20"/>
        </w:rPr>
        <w:t>Epidemics, 32</w:t>
      </w:r>
      <w:r>
        <w:rPr>
          <w:rFonts w:ascii="Arial" w:hAnsi="Arial" w:cs="Arial"/>
          <w:sz w:val="20"/>
          <w:szCs w:val="20"/>
        </w:rPr>
        <w:t>, 100395. doi:10.1016/j.epidem.2020.100395</w:t>
      </w:r>
    </w:p>
    <w:p w14:paraId="1A08688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Rui, J., Li, K., Wei, H., Guo, X., Zhao, Z., Wang, Y., et al. (2024). MODELS: a six-step framework for developing an infectious disease model. </w:t>
      </w:r>
      <w:r>
        <w:rPr>
          <w:rFonts w:ascii="Arial" w:hAnsi="Arial" w:cs="Arial"/>
          <w:i/>
          <w:sz w:val="20"/>
          <w:szCs w:val="20"/>
        </w:rPr>
        <w:t>Infect Dis Poverty, 13</w:t>
      </w:r>
      <w:r>
        <w:rPr>
          <w:rFonts w:ascii="Arial" w:hAnsi="Arial" w:cs="Arial"/>
          <w:sz w:val="20"/>
          <w:szCs w:val="20"/>
        </w:rPr>
        <w:t>(1), 30. doi:10.1186/s40249-024-01195-3</w:t>
      </w:r>
    </w:p>
    <w:p w14:paraId="4F9ECB4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Yadav, S. K., &amp; Akhter, Y. (2021). Statistical Modeling for the Prediction of Infectious Disease Dissemination With Special Reference to COVID-19 Spread. </w:t>
      </w:r>
      <w:r>
        <w:rPr>
          <w:rFonts w:ascii="Arial" w:hAnsi="Arial" w:cs="Arial"/>
          <w:i/>
          <w:sz w:val="20"/>
          <w:szCs w:val="20"/>
        </w:rPr>
        <w:t>Front Public Health, 9</w:t>
      </w:r>
      <w:r>
        <w:rPr>
          <w:rFonts w:ascii="Arial" w:hAnsi="Arial" w:cs="Arial"/>
          <w:sz w:val="20"/>
          <w:szCs w:val="20"/>
        </w:rPr>
        <w:t>, 645405. doi:10.3389/fpubh.2021.645405</w:t>
      </w:r>
    </w:p>
    <w:p w14:paraId="19E91A2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Fischer, L. S., Santibanez, S., Hatchett, R. J., Jernigan, D. B., Meyers, L. A., Thorpe, P. G., et al. (2016). CDC Grand Rounds: Modeling and Public Health Decision-Making. </w:t>
      </w:r>
      <w:r>
        <w:rPr>
          <w:rFonts w:ascii="Arial" w:hAnsi="Arial" w:cs="Arial"/>
          <w:i/>
          <w:sz w:val="20"/>
          <w:szCs w:val="20"/>
        </w:rPr>
        <w:t>MMWR Morb Mortal Wkly Rep, 65</w:t>
      </w:r>
      <w:r>
        <w:rPr>
          <w:rFonts w:ascii="Arial" w:hAnsi="Arial" w:cs="Arial"/>
          <w:sz w:val="20"/>
          <w:szCs w:val="20"/>
        </w:rPr>
        <w:t>(48), 1374-1377. doi:10.15585/mmwr.mm6548a4</w:t>
      </w:r>
    </w:p>
    <w:p w14:paraId="1E9DA00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Briggs, A. D., Wolstenholme, J., Blakely, T., &amp; Scarborough, P. (2016). Choosing an epidemiological model structure for the economic evaluation of non-communicable disease public health interventions. </w:t>
      </w:r>
      <w:r>
        <w:rPr>
          <w:rFonts w:ascii="Arial" w:hAnsi="Arial" w:cs="Arial"/>
          <w:i/>
          <w:sz w:val="20"/>
          <w:szCs w:val="20"/>
        </w:rPr>
        <w:t>Popul Health Metr, 14</w:t>
      </w:r>
      <w:r>
        <w:rPr>
          <w:rFonts w:ascii="Arial" w:hAnsi="Arial" w:cs="Arial"/>
          <w:sz w:val="20"/>
          <w:szCs w:val="20"/>
        </w:rPr>
        <w:t>(1), 17. doi:10.1186/s12963-016-0085-1</w:t>
      </w:r>
    </w:p>
    <w:p w14:paraId="20107C5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Emmert-Fees, K. M. F., Karl, F. M., von Philipsborn, P., Rehfuess, E. A., &amp; Laxy, M. (2021). Simulation Modeling for the Economic Evaluation of Population-Based Dietary Policies: A Systematic Scoping Review. </w:t>
      </w:r>
      <w:r>
        <w:rPr>
          <w:rFonts w:ascii="Arial" w:hAnsi="Arial" w:cs="Arial"/>
          <w:i/>
          <w:sz w:val="20"/>
          <w:szCs w:val="20"/>
        </w:rPr>
        <w:t>Adv Nutr, 12</w:t>
      </w:r>
      <w:r>
        <w:rPr>
          <w:rFonts w:ascii="Arial" w:hAnsi="Arial" w:cs="Arial"/>
          <w:sz w:val="20"/>
          <w:szCs w:val="20"/>
        </w:rPr>
        <w:t>(5), 1957-1995. doi:10.1093/advances/nmab028</w:t>
      </w:r>
    </w:p>
    <w:p w14:paraId="337FDD7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Domínguez-Miranda, S. A., Rodriguez-Aguilar, R., &amp; Velazquez-Salazar, M. (2025). Modeling the Relation Between Non-Communicable Diseases and the Health Habits of the Mexican Working Population: A Hybrid Modeling Approach. </w:t>
      </w:r>
      <w:r>
        <w:rPr>
          <w:rFonts w:ascii="Arial" w:hAnsi="Arial" w:cs="Arial"/>
          <w:i/>
          <w:sz w:val="20"/>
          <w:szCs w:val="20"/>
        </w:rPr>
        <w:t>Mathematics, 13</w:t>
      </w:r>
      <w:r>
        <w:rPr>
          <w:rFonts w:ascii="Arial" w:hAnsi="Arial" w:cs="Arial"/>
          <w:sz w:val="20"/>
          <w:szCs w:val="20"/>
        </w:rPr>
        <w:t>(6), 959. doi:10.3390/math13060959</w:t>
      </w:r>
    </w:p>
    <w:p w14:paraId="4B60FF3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Flora, G. D., &amp; Nayak, M. K. (2019). A Brief Review of Cardiovascular Diseases, Associated Risk Factors and Current Treatment Regimes. </w:t>
      </w:r>
      <w:r>
        <w:rPr>
          <w:rFonts w:ascii="Arial" w:hAnsi="Arial" w:cs="Arial"/>
          <w:i/>
          <w:sz w:val="20"/>
          <w:szCs w:val="20"/>
        </w:rPr>
        <w:t>Curr Pharm Des, 25</w:t>
      </w:r>
      <w:r>
        <w:rPr>
          <w:rFonts w:ascii="Arial" w:hAnsi="Arial" w:cs="Arial"/>
          <w:sz w:val="20"/>
          <w:szCs w:val="20"/>
        </w:rPr>
        <w:t>(38), 4063-4084. doi:10.2174/1381612825666190925163827</w:t>
      </w:r>
    </w:p>
    <w:p w14:paraId="632BD60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Ghamri, R. A., Alzahrani, N. S., Alharthi, A. M., Gadah, H. J., Badoghaish, B. G., &amp; Alzahrani, A. A. (2019). Cardiovascular risk factors among high-risk individuals attending the general practice at king Abdulaziz University hospital: a cross-sectional study. </w:t>
      </w:r>
      <w:r>
        <w:rPr>
          <w:rFonts w:ascii="Arial" w:hAnsi="Arial" w:cs="Arial"/>
          <w:i/>
          <w:sz w:val="20"/>
          <w:szCs w:val="20"/>
        </w:rPr>
        <w:t>BMC Cardiovasc Disord, 19</w:t>
      </w:r>
      <w:r>
        <w:rPr>
          <w:rFonts w:ascii="Arial" w:hAnsi="Arial" w:cs="Arial"/>
          <w:sz w:val="20"/>
          <w:szCs w:val="20"/>
        </w:rPr>
        <w:t>(1), 268. doi:10.1186/s12872-019-1261-6</w:t>
      </w:r>
    </w:p>
    <w:p w14:paraId="23BE4D0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Wu, Z., Hilowle, A. M., Zhou, Y., Zhao, C., &amp; Yang, S. (2025). Delving into biomarkers and predictive modeling for CVD mortality: a 20-year cohort study. </w:t>
      </w:r>
      <w:r>
        <w:rPr>
          <w:rFonts w:ascii="Arial" w:hAnsi="Arial" w:cs="Arial"/>
          <w:i/>
          <w:sz w:val="20"/>
          <w:szCs w:val="20"/>
        </w:rPr>
        <w:t>Scientific Reports, 15</w:t>
      </w:r>
      <w:r>
        <w:rPr>
          <w:rFonts w:ascii="Arial" w:hAnsi="Arial" w:cs="Arial"/>
          <w:sz w:val="20"/>
          <w:szCs w:val="20"/>
        </w:rPr>
        <w:t>(1), 4134. doi:10.1038/s41598-025-88790-y</w:t>
      </w:r>
    </w:p>
    <w:p w14:paraId="569D6C1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Jia, X., Baig, M. M., Mirza, F., &amp; GholamHosseini, H. (2019). A Cox-Based Risk Prediction Model for Early Detection of Cardiovascular Disease: Identification of Key Risk Factors for the Development of a 10-Year CVD Risk Prediction. </w:t>
      </w:r>
      <w:r>
        <w:rPr>
          <w:rFonts w:ascii="Arial" w:hAnsi="Arial" w:cs="Arial"/>
          <w:i/>
          <w:sz w:val="20"/>
          <w:szCs w:val="20"/>
        </w:rPr>
        <w:t>Adv Prev Med, 2019</w:t>
      </w:r>
      <w:r>
        <w:rPr>
          <w:rFonts w:ascii="Arial" w:hAnsi="Arial" w:cs="Arial"/>
          <w:sz w:val="20"/>
          <w:szCs w:val="20"/>
        </w:rPr>
        <w:t>, 8392348. doi:10.1155/2019/8392348</w:t>
      </w:r>
    </w:p>
    <w:p w14:paraId="7047AB4E"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 A., Ganesh, B., Ganesh, A., Srinivas, C., Dhanraj, &amp; Mensinkal, K. (2022). Logistic regression technique for prediction of cardiovascular disease. </w:t>
      </w:r>
      <w:r>
        <w:rPr>
          <w:rFonts w:ascii="Arial" w:hAnsi="Arial" w:cs="Arial"/>
          <w:i/>
          <w:sz w:val="20"/>
          <w:szCs w:val="20"/>
        </w:rPr>
        <w:t>Global Transitions Proceedings, 3</w:t>
      </w:r>
      <w:r>
        <w:rPr>
          <w:rFonts w:ascii="Arial" w:hAnsi="Arial" w:cs="Arial"/>
          <w:sz w:val="20"/>
          <w:szCs w:val="20"/>
        </w:rPr>
        <w:t>(1), 127-130. doi:</w:t>
      </w:r>
      <w:hyperlink r:id="rId37" w:history="1">
        <w:r>
          <w:rPr>
            <w:rStyle w:val="Hyperlink"/>
            <w:rFonts w:ascii="Arial" w:hAnsi="Arial" w:cs="Arial"/>
            <w:sz w:val="20"/>
            <w:szCs w:val="20"/>
          </w:rPr>
          <w:t>https://doi.org/10.1016/j.gltp.2022.04.008</w:t>
        </w:r>
      </w:hyperlink>
    </w:p>
    <w:p w14:paraId="0883B51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Tolkacheva, E. G., Zhao, X., Zlochiver, S., &amp; Mori, Y. (2017). Computational and Mathematical Methods in Cardiovascular Diseases. </w:t>
      </w:r>
      <w:r>
        <w:rPr>
          <w:rFonts w:ascii="Arial" w:hAnsi="Arial" w:cs="Arial"/>
          <w:i/>
          <w:sz w:val="20"/>
          <w:szCs w:val="20"/>
        </w:rPr>
        <w:t>Comput Math Methods Med, 2017</w:t>
      </w:r>
      <w:r>
        <w:rPr>
          <w:rFonts w:ascii="Arial" w:hAnsi="Arial" w:cs="Arial"/>
          <w:sz w:val="20"/>
          <w:szCs w:val="20"/>
        </w:rPr>
        <w:t>, 4205735. doi:10.1155/2017/4205735</w:t>
      </w:r>
    </w:p>
    <w:p w14:paraId="3FC7009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Moise, N., &amp; Friedman, A. (2022). A mathematical model of immunomodulatory treatment in myocardial infarction. </w:t>
      </w:r>
      <w:r>
        <w:rPr>
          <w:rFonts w:ascii="Arial" w:hAnsi="Arial" w:cs="Arial"/>
          <w:i/>
          <w:sz w:val="20"/>
          <w:szCs w:val="20"/>
        </w:rPr>
        <w:t>Journal of Theoretical Biology, 544</w:t>
      </w:r>
      <w:r>
        <w:rPr>
          <w:rFonts w:ascii="Arial" w:hAnsi="Arial" w:cs="Arial"/>
          <w:sz w:val="20"/>
          <w:szCs w:val="20"/>
        </w:rPr>
        <w:t>, 111122. doi:</w:t>
      </w:r>
      <w:hyperlink r:id="rId38" w:history="1">
        <w:r>
          <w:rPr>
            <w:rStyle w:val="Hyperlink"/>
            <w:rFonts w:ascii="Arial" w:hAnsi="Arial" w:cs="Arial"/>
            <w:sz w:val="20"/>
            <w:szCs w:val="20"/>
          </w:rPr>
          <w:t>https://doi.org/10.1016/j.jtbi.2022.111122</w:t>
        </w:r>
      </w:hyperlink>
    </w:p>
    <w:p w14:paraId="506F1E9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Herrgårdh, T., Madai, V. I., Kelleher, J. D., Magnusson, R., Gustafsson, M., Milani, L., et al. (2021). Hybrid modelling for stroke care: Review and suggestions of new approaches for risk assessment and simulation of scenarios. </w:t>
      </w:r>
      <w:r>
        <w:rPr>
          <w:rFonts w:ascii="Arial" w:hAnsi="Arial" w:cs="Arial"/>
          <w:i/>
          <w:sz w:val="20"/>
          <w:szCs w:val="20"/>
        </w:rPr>
        <w:t>NeuroImage: Clinical, 31</w:t>
      </w:r>
      <w:r>
        <w:rPr>
          <w:rFonts w:ascii="Arial" w:hAnsi="Arial" w:cs="Arial"/>
          <w:sz w:val="20"/>
          <w:szCs w:val="20"/>
        </w:rPr>
        <w:t>, 102694. doi:</w:t>
      </w:r>
      <w:hyperlink r:id="rId39" w:history="1">
        <w:r>
          <w:rPr>
            <w:rStyle w:val="Hyperlink"/>
            <w:rFonts w:ascii="Arial" w:hAnsi="Arial" w:cs="Arial"/>
            <w:sz w:val="20"/>
            <w:szCs w:val="20"/>
          </w:rPr>
          <w:t>https://doi.org/10.1016/j.nicl.2021.102694</w:t>
        </w:r>
      </w:hyperlink>
    </w:p>
    <w:p w14:paraId="51F4558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Brahma, A., Chatterjee, S., Seal, K., Fitzpatrick, B., &amp; Tao, Y. (2024). Development of a Cohort Analytics Tool for Monitoring Progression Patterns in Cardiovascular Diseases: Advanced Stochastic Modeling Approach. </w:t>
      </w:r>
      <w:r>
        <w:rPr>
          <w:rFonts w:ascii="Arial" w:hAnsi="Arial" w:cs="Arial"/>
          <w:i/>
          <w:sz w:val="20"/>
          <w:szCs w:val="20"/>
        </w:rPr>
        <w:t>JMIR Med Inform, 12</w:t>
      </w:r>
      <w:r>
        <w:rPr>
          <w:rFonts w:ascii="Arial" w:hAnsi="Arial" w:cs="Arial"/>
          <w:sz w:val="20"/>
          <w:szCs w:val="20"/>
        </w:rPr>
        <w:t>, e59392. doi:10.2196/59392</w:t>
      </w:r>
    </w:p>
    <w:p w14:paraId="2580EB8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Altrock, P. M., Liu, L. L., &amp; Michor, F. (2015). The mathematics of cancer: integrating quantitative models. </w:t>
      </w:r>
      <w:r>
        <w:rPr>
          <w:rFonts w:ascii="Arial" w:hAnsi="Arial" w:cs="Arial"/>
          <w:i/>
          <w:sz w:val="20"/>
          <w:szCs w:val="20"/>
        </w:rPr>
        <w:t>Nature Reviews Cancer, 15</w:t>
      </w:r>
      <w:r>
        <w:rPr>
          <w:rFonts w:ascii="Arial" w:hAnsi="Arial" w:cs="Arial"/>
          <w:sz w:val="20"/>
          <w:szCs w:val="20"/>
        </w:rPr>
        <w:t>(12), 730-745. doi:10.1038/nrc4029</w:t>
      </w:r>
    </w:p>
    <w:p w14:paraId="5DD7DC8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Cesario, A., &amp; Marcus, F. (2011). </w:t>
      </w:r>
      <w:r>
        <w:rPr>
          <w:rFonts w:ascii="Arial" w:hAnsi="Arial" w:cs="Arial"/>
          <w:i/>
          <w:sz w:val="20"/>
          <w:szCs w:val="20"/>
        </w:rPr>
        <w:t>Cancer systems biology, bioinformatics and medicine: research and clinical applications</w:t>
      </w:r>
      <w:r>
        <w:rPr>
          <w:rFonts w:ascii="Arial" w:hAnsi="Arial" w:cs="Arial"/>
          <w:sz w:val="20"/>
          <w:szCs w:val="20"/>
        </w:rPr>
        <w:t>: Springer Science &amp; Business Media.</w:t>
      </w:r>
    </w:p>
    <w:p w14:paraId="3D33FC0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Alameddine, A. K., Conlin, F., &amp; Binnall, B. (2018). An Introduction to the Mathematical Modeling in the Study of Cancer Systems Biology. </w:t>
      </w:r>
      <w:r>
        <w:rPr>
          <w:rFonts w:ascii="Arial" w:hAnsi="Arial" w:cs="Arial"/>
          <w:i/>
          <w:sz w:val="20"/>
          <w:szCs w:val="20"/>
        </w:rPr>
        <w:t>Cancer Inform, 17</w:t>
      </w:r>
      <w:r>
        <w:rPr>
          <w:rFonts w:ascii="Arial" w:hAnsi="Arial" w:cs="Arial"/>
          <w:sz w:val="20"/>
          <w:szCs w:val="20"/>
        </w:rPr>
        <w:t>, 1176935118799754. doi:10.1177/1176935118799754</w:t>
      </w:r>
    </w:p>
    <w:p w14:paraId="0E57D82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Lv, H., He, G., Cheng, H., &amp; Peng, Y. (2022). Stochastic behaviors of an improved Gompertz tumor growth model with coupled two types noise. </w:t>
      </w:r>
      <w:r>
        <w:rPr>
          <w:rFonts w:ascii="Arial" w:hAnsi="Arial" w:cs="Arial"/>
          <w:i/>
          <w:sz w:val="20"/>
          <w:szCs w:val="20"/>
        </w:rPr>
        <w:t>Heliyon, 8</w:t>
      </w:r>
      <w:r>
        <w:rPr>
          <w:rFonts w:ascii="Arial" w:hAnsi="Arial" w:cs="Arial"/>
          <w:sz w:val="20"/>
          <w:szCs w:val="20"/>
        </w:rPr>
        <w:t>(11), e11574. doi:10.1016/j.heliyon.2022.e11574</w:t>
      </w:r>
    </w:p>
    <w:p w14:paraId="5B0D356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Vaghi, C., Rodallec, A., Fanciullino, R., Ciccolini, J., Mochel, J. P., Mastri, M., et al. (2020). Population modeling of tumor growth curves and the reduced Gompertz model improve prediction of the age of experimental tumors. </w:t>
      </w:r>
      <w:r>
        <w:rPr>
          <w:rFonts w:ascii="Arial" w:hAnsi="Arial" w:cs="Arial"/>
          <w:i/>
          <w:sz w:val="20"/>
          <w:szCs w:val="20"/>
        </w:rPr>
        <w:t>PLoS Comput Biol, 16</w:t>
      </w:r>
      <w:r>
        <w:rPr>
          <w:rFonts w:ascii="Arial" w:hAnsi="Arial" w:cs="Arial"/>
          <w:sz w:val="20"/>
          <w:szCs w:val="20"/>
        </w:rPr>
        <w:t>(2), e1007178. doi:10.1371/journal.pcbi.1007178</w:t>
      </w:r>
    </w:p>
    <w:p w14:paraId="24C772D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Bekisz, S., &amp; Geris, L. (2020). Cancer modeling: From mechanistic to data-driven approaches, and from fundamental insights to clinical applications. </w:t>
      </w:r>
      <w:r>
        <w:rPr>
          <w:rFonts w:ascii="Arial" w:hAnsi="Arial" w:cs="Arial"/>
          <w:i/>
          <w:sz w:val="20"/>
          <w:szCs w:val="20"/>
        </w:rPr>
        <w:t>Journal of Computational Science, 46</w:t>
      </w:r>
      <w:r>
        <w:rPr>
          <w:rFonts w:ascii="Arial" w:hAnsi="Arial" w:cs="Arial"/>
          <w:sz w:val="20"/>
          <w:szCs w:val="20"/>
        </w:rPr>
        <w:t>, 101198. doi:</w:t>
      </w:r>
      <w:hyperlink r:id="rId40" w:history="1">
        <w:r>
          <w:rPr>
            <w:rStyle w:val="Hyperlink"/>
            <w:rFonts w:ascii="Arial" w:hAnsi="Arial" w:cs="Arial"/>
            <w:sz w:val="20"/>
            <w:szCs w:val="20"/>
          </w:rPr>
          <w:t>https://doi.org/10.1016/j.jocs.2020.101198</w:t>
        </w:r>
      </w:hyperlink>
    </w:p>
    <w:p w14:paraId="128D463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Roberts, J. A., &amp; Al Themairi, A. (2017). Introducing delay dynamics to Bertalanffy's spherical tumour growth model. </w:t>
      </w:r>
      <w:r>
        <w:rPr>
          <w:rFonts w:ascii="Arial" w:hAnsi="Arial" w:cs="Arial"/>
          <w:i/>
          <w:sz w:val="20"/>
          <w:szCs w:val="20"/>
        </w:rPr>
        <w:t>Applied Numerical Mathematics, 114</w:t>
      </w:r>
      <w:r>
        <w:rPr>
          <w:rFonts w:ascii="Arial" w:hAnsi="Arial" w:cs="Arial"/>
          <w:sz w:val="20"/>
          <w:szCs w:val="20"/>
        </w:rPr>
        <w:t>, 154-164. doi:</w:t>
      </w:r>
      <w:hyperlink r:id="rId41" w:history="1">
        <w:r>
          <w:rPr>
            <w:rStyle w:val="Hyperlink"/>
            <w:rFonts w:ascii="Arial" w:hAnsi="Arial" w:cs="Arial"/>
            <w:sz w:val="20"/>
            <w:szCs w:val="20"/>
          </w:rPr>
          <w:t>https://doi.org/10.1016/j.apnum.2016.10.009</w:t>
        </w:r>
      </w:hyperlink>
    </w:p>
    <w:p w14:paraId="50CBC15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Benzekry, S., Lamont, C., Beheshti, A., Tracz, A., Ebos, J. M., Hlatky, L., et al. (2014). Classical mathematical models for description and prediction of experimental tumor growth. </w:t>
      </w:r>
      <w:r>
        <w:rPr>
          <w:rFonts w:ascii="Arial" w:hAnsi="Arial" w:cs="Arial"/>
          <w:i/>
          <w:sz w:val="20"/>
          <w:szCs w:val="20"/>
        </w:rPr>
        <w:t>PLoS Comput Biol, 10</w:t>
      </w:r>
      <w:r>
        <w:rPr>
          <w:rFonts w:ascii="Arial" w:hAnsi="Arial" w:cs="Arial"/>
          <w:sz w:val="20"/>
          <w:szCs w:val="20"/>
        </w:rPr>
        <w:t>(8), e1003800. doi:10.1371/journal.pcbi.1003800</w:t>
      </w:r>
    </w:p>
    <w:p w14:paraId="33C3F44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Tabassum, S., Rosli, N. B., &amp; Binti Mazalan, M. S. A. (2019).</w:t>
      </w:r>
      <w:r>
        <w:rPr>
          <w:rFonts w:ascii="Arial" w:hAnsi="Arial" w:cs="Arial"/>
          <w:i/>
          <w:sz w:val="20"/>
          <w:szCs w:val="20"/>
        </w:rPr>
        <w:t xml:space="preserve"> Mathematical Modeling of Cancer Growth Process: A Review.</w:t>
      </w:r>
      <w:r>
        <w:rPr>
          <w:rFonts w:ascii="Arial" w:hAnsi="Arial" w:cs="Arial"/>
          <w:sz w:val="20"/>
          <w:szCs w:val="20"/>
        </w:rPr>
        <w:t xml:space="preserve"> Paper presented at the Journal of Physics: Conference Series, 1366, 012018. . </w:t>
      </w:r>
    </w:p>
    <w:p w14:paraId="7F7F15F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Hossain, M. J., Al-Mamun, M., &amp; Islam, M. R. (2024). Diabetes mellitus, the fastest growing global public health concern: Early detection should be focused. </w:t>
      </w:r>
      <w:r>
        <w:rPr>
          <w:rFonts w:ascii="Arial" w:hAnsi="Arial" w:cs="Arial"/>
          <w:i/>
          <w:sz w:val="20"/>
          <w:szCs w:val="20"/>
        </w:rPr>
        <w:t>Health Sci Rep, 7</w:t>
      </w:r>
      <w:r>
        <w:rPr>
          <w:rFonts w:ascii="Arial" w:hAnsi="Arial" w:cs="Arial"/>
          <w:sz w:val="20"/>
          <w:szCs w:val="20"/>
        </w:rPr>
        <w:t>(3), e2004. doi:10.1002/hsr2.2004</w:t>
      </w:r>
    </w:p>
    <w:p w14:paraId="4979A9B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AlShurbaji, M., Kader, L. A., Hannan, H., Mortula, M., &amp; Husseini, G. A. (2023). Comprehensive Study of a Diabetes Mellitus Mathematical Model Using Numerical Methods with Stability and Parametric Analysis. </w:t>
      </w:r>
      <w:r>
        <w:rPr>
          <w:rFonts w:ascii="Arial" w:hAnsi="Arial" w:cs="Arial"/>
          <w:i/>
          <w:sz w:val="20"/>
          <w:szCs w:val="20"/>
        </w:rPr>
        <w:t>Int J Environ Res Public Health, 20</w:t>
      </w:r>
      <w:r>
        <w:rPr>
          <w:rFonts w:ascii="Arial" w:hAnsi="Arial" w:cs="Arial"/>
          <w:sz w:val="20"/>
          <w:szCs w:val="20"/>
        </w:rPr>
        <w:t>(2). doi:10.3390/ijerph20020939</w:t>
      </w:r>
    </w:p>
    <w:p w14:paraId="5B70084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Niu, F., Liu, W., Ren, Y., Tian, Y., Shi, W., Li, M., et al. (2024). β-cell neogenesis: A rising star to rescue diabetes mellitus. </w:t>
      </w:r>
      <w:r>
        <w:rPr>
          <w:rFonts w:ascii="Arial" w:hAnsi="Arial" w:cs="Arial"/>
          <w:i/>
          <w:sz w:val="20"/>
          <w:szCs w:val="20"/>
        </w:rPr>
        <w:t>J Adv Res, 62</w:t>
      </w:r>
      <w:r>
        <w:rPr>
          <w:rFonts w:ascii="Arial" w:hAnsi="Arial" w:cs="Arial"/>
          <w:sz w:val="20"/>
          <w:szCs w:val="20"/>
        </w:rPr>
        <w:t>, 71-89. doi:10.1016/j.jare.2023.10.008</w:t>
      </w:r>
    </w:p>
    <w:p w14:paraId="73FA53D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Diane, A., Allouch, A., Mu, U. M. R. B. A., &amp; Al-Siddiqi, H. H. (2024). Endoplasmic reticulum stress in pancreatic β-cell dysfunctionality and diabetes mellitus: a promising target for generation of functional hPSC-derived β-cells in vitro. </w:t>
      </w:r>
      <w:r>
        <w:rPr>
          <w:rFonts w:ascii="Arial" w:hAnsi="Arial" w:cs="Arial"/>
          <w:i/>
          <w:sz w:val="20"/>
          <w:szCs w:val="20"/>
        </w:rPr>
        <w:t>Front Endocrinol (Lausanne), 15</w:t>
      </w:r>
      <w:r>
        <w:rPr>
          <w:rFonts w:ascii="Arial" w:hAnsi="Arial" w:cs="Arial"/>
          <w:sz w:val="20"/>
          <w:szCs w:val="20"/>
        </w:rPr>
        <w:t>, 1386471. doi:10.3389/fendo.2024.1386471</w:t>
      </w:r>
    </w:p>
    <w:p w14:paraId="6570882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Al Ali, H., Daneshkhah, A., Boutayeb, A., &amp; Mukandavire, Z. (2022). Examining Type 1 Diabetes Mathematical Models Using Experimental Data. </w:t>
      </w:r>
      <w:r>
        <w:rPr>
          <w:rFonts w:ascii="Arial" w:hAnsi="Arial" w:cs="Arial"/>
          <w:i/>
          <w:sz w:val="20"/>
          <w:szCs w:val="20"/>
        </w:rPr>
        <w:t>Int J Environ Res Public Health, 19</w:t>
      </w:r>
      <w:r>
        <w:rPr>
          <w:rFonts w:ascii="Arial" w:hAnsi="Arial" w:cs="Arial"/>
          <w:sz w:val="20"/>
          <w:szCs w:val="20"/>
        </w:rPr>
        <w:t>(2). doi:10.3390/ijerph19020737</w:t>
      </w:r>
    </w:p>
    <w:p w14:paraId="2924EB0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AlShurbaji, M., Kader, L. A., Hannan, H., Mortula, M., &amp; Husseini, G. A. (2023). Comprehensive Study of a Diabetes Mellitus Mathematical Model Using Numerical Methods with Stability and Parametric Analysis. </w:t>
      </w:r>
      <w:r>
        <w:rPr>
          <w:rFonts w:ascii="Arial" w:hAnsi="Arial" w:cs="Arial"/>
          <w:i/>
          <w:sz w:val="20"/>
          <w:szCs w:val="20"/>
        </w:rPr>
        <w:t>International Journal of Environmental Research and Public Health, 20</w:t>
      </w:r>
      <w:r>
        <w:rPr>
          <w:rFonts w:ascii="Arial" w:hAnsi="Arial" w:cs="Arial"/>
          <w:sz w:val="20"/>
          <w:szCs w:val="20"/>
        </w:rPr>
        <w:t xml:space="preserve">(2), 939. Retrieved from </w:t>
      </w:r>
      <w:hyperlink r:id="rId42" w:history="1">
        <w:r>
          <w:rPr>
            <w:rStyle w:val="Hyperlink"/>
            <w:rFonts w:ascii="Arial" w:hAnsi="Arial" w:cs="Arial"/>
            <w:sz w:val="20"/>
            <w:szCs w:val="20"/>
          </w:rPr>
          <w:t>https://www.mdpi.com/1660-4601/20/2/939</w:t>
        </w:r>
      </w:hyperlink>
    </w:p>
    <w:p w14:paraId="085A679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Akinsola, V. O., &amp; and Oluyo, T. O. (2019). Mathematical analysis with numerical solutions of the mathematical model for the complications and control of diabetes mellitus. </w:t>
      </w:r>
      <w:r>
        <w:rPr>
          <w:rFonts w:ascii="Arial" w:hAnsi="Arial" w:cs="Arial"/>
          <w:i/>
          <w:sz w:val="20"/>
          <w:szCs w:val="20"/>
        </w:rPr>
        <w:t>Journal of Statistics and Management Systems, 22</w:t>
      </w:r>
      <w:r>
        <w:rPr>
          <w:rFonts w:ascii="Arial" w:hAnsi="Arial" w:cs="Arial"/>
          <w:sz w:val="20"/>
          <w:szCs w:val="20"/>
        </w:rPr>
        <w:t>(5), 845-869. doi:10.1080/09720510.2018.1556409</w:t>
      </w:r>
    </w:p>
    <w:p w14:paraId="0F447D6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Chervoneva, I., Freydin, B., Hipszer, B., Apanasovich, T. V., &amp; Joseph, J. I. (2014). Estimation of nonlinear differential equation model for glucose-insulin dynamics in type I diabetic patients using generalized smoothing. </w:t>
      </w:r>
      <w:r>
        <w:rPr>
          <w:rFonts w:ascii="Arial" w:hAnsi="Arial" w:cs="Arial"/>
          <w:i/>
          <w:sz w:val="20"/>
          <w:szCs w:val="20"/>
        </w:rPr>
        <w:t>Ann Appl Stat, 8</w:t>
      </w:r>
      <w:r>
        <w:rPr>
          <w:rFonts w:ascii="Arial" w:hAnsi="Arial" w:cs="Arial"/>
          <w:sz w:val="20"/>
          <w:szCs w:val="20"/>
        </w:rPr>
        <w:t>(2), 886-904. doi:10.1214/13-aoas706</w:t>
      </w:r>
    </w:p>
    <w:p w14:paraId="518B635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Zhang, Z., Zhan, Q., &amp; Xie, X. (2019). Numerical Study on Stochastic Diabetes Mellitus Model with Additive Noise. </w:t>
      </w:r>
      <w:r>
        <w:rPr>
          <w:rFonts w:ascii="Arial" w:hAnsi="Arial" w:cs="Arial"/>
          <w:i/>
          <w:sz w:val="20"/>
          <w:szCs w:val="20"/>
        </w:rPr>
        <w:t>Comput Math Methods Med, 2019</w:t>
      </w:r>
      <w:r>
        <w:rPr>
          <w:rFonts w:ascii="Arial" w:hAnsi="Arial" w:cs="Arial"/>
          <w:sz w:val="20"/>
          <w:szCs w:val="20"/>
        </w:rPr>
        <w:t>, 5409180. doi:10.1155/2019/5409180</w:t>
      </w:r>
    </w:p>
    <w:p w14:paraId="6B6F87D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Zhang, Y., Holt, T. A., &amp; Khovanova, N. (2016). A data driven nonlinear stochastic model for blood glucose dynamics. </w:t>
      </w:r>
      <w:r>
        <w:rPr>
          <w:rFonts w:ascii="Arial" w:hAnsi="Arial" w:cs="Arial"/>
          <w:i/>
          <w:sz w:val="20"/>
          <w:szCs w:val="20"/>
        </w:rPr>
        <w:t>Computer Methods and Programs in Biomedicine, 125</w:t>
      </w:r>
      <w:r>
        <w:rPr>
          <w:rFonts w:ascii="Arial" w:hAnsi="Arial" w:cs="Arial"/>
          <w:sz w:val="20"/>
          <w:szCs w:val="20"/>
        </w:rPr>
        <w:t>, 18-25. doi:</w:t>
      </w:r>
      <w:hyperlink r:id="rId43" w:history="1">
        <w:r>
          <w:rPr>
            <w:rStyle w:val="Hyperlink"/>
            <w:rFonts w:ascii="Arial" w:hAnsi="Arial" w:cs="Arial"/>
            <w:sz w:val="20"/>
            <w:szCs w:val="20"/>
          </w:rPr>
          <w:t>https://doi.org/10.1016/j.cmpb.2015.10.021</w:t>
        </w:r>
      </w:hyperlink>
    </w:p>
    <w:p w14:paraId="30BAADD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Clausen, H., Knudsen, T., Al Ahdab, M., Aradottir, T., Schmidt, S., Norgaard, K., et al. (2021). A New Stochastic Approach for Modeling Glycemic Disturbances in Type 2 Diabetes. </w:t>
      </w:r>
      <w:r>
        <w:rPr>
          <w:rFonts w:ascii="Arial" w:hAnsi="Arial" w:cs="Arial"/>
          <w:i/>
          <w:sz w:val="20"/>
          <w:szCs w:val="20"/>
        </w:rPr>
        <w:t>IEEE Trans Biomed Eng, 68</w:t>
      </w:r>
      <w:r>
        <w:rPr>
          <w:rFonts w:ascii="Arial" w:hAnsi="Arial" w:cs="Arial"/>
          <w:sz w:val="20"/>
          <w:szCs w:val="20"/>
        </w:rPr>
        <w:t>(10), 3161-3172. doi:10.1109/tbme.2021.3074868</w:t>
      </w:r>
    </w:p>
    <w:p w14:paraId="04AB616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Portuesi, R., Cherubini, C., Gizzi, A., Buzzetti, R., Pozzilli, P., &amp; Filippi, S. (2013). A stochastic mathematical model to study the autoimmune progression towards type 1 diabetes. </w:t>
      </w:r>
      <w:r>
        <w:rPr>
          <w:rFonts w:ascii="Arial" w:hAnsi="Arial" w:cs="Arial"/>
          <w:i/>
          <w:sz w:val="20"/>
          <w:szCs w:val="20"/>
        </w:rPr>
        <w:t>Diabetes Metab Res Rev, 29</w:t>
      </w:r>
      <w:r>
        <w:rPr>
          <w:rFonts w:ascii="Arial" w:hAnsi="Arial" w:cs="Arial"/>
          <w:sz w:val="20"/>
          <w:szCs w:val="20"/>
        </w:rPr>
        <w:t>(3), 194-203. doi:10.1002/dmrr.2382</w:t>
      </w:r>
    </w:p>
    <w:p w14:paraId="3DC3850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Chaki, J., Thillai Ganesh, S., Cidham, S. K., &amp; Ananda Theertan, S. (2022). Machine learning and artificial intelligence based Diabetes Mellitus detection and self-management: A systematic review. </w:t>
      </w:r>
      <w:r>
        <w:rPr>
          <w:rFonts w:ascii="Arial" w:hAnsi="Arial" w:cs="Arial"/>
          <w:i/>
          <w:sz w:val="20"/>
          <w:szCs w:val="20"/>
        </w:rPr>
        <w:t>Journal of King Saud University - Computer and Information Sciences, 34</w:t>
      </w:r>
      <w:r>
        <w:rPr>
          <w:rFonts w:ascii="Arial" w:hAnsi="Arial" w:cs="Arial"/>
          <w:sz w:val="20"/>
          <w:szCs w:val="20"/>
        </w:rPr>
        <w:t>(6, Part B), 3204-3225. doi:</w:t>
      </w:r>
      <w:hyperlink r:id="rId44" w:history="1">
        <w:r>
          <w:rPr>
            <w:rStyle w:val="Hyperlink"/>
            <w:rFonts w:ascii="Arial" w:hAnsi="Arial" w:cs="Arial"/>
            <w:sz w:val="20"/>
            <w:szCs w:val="20"/>
          </w:rPr>
          <w:t>https://doi.org/10.1016/j.jksuci.2020.06.013</w:t>
        </w:r>
      </w:hyperlink>
    </w:p>
    <w:p w14:paraId="10D33FA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García-Ordás, M. T., Benavides, C., Benítez-Andrades, J. A., Alaiz-Moretón, H., &amp; García-Rodríguez, I. (2021). Diabetes detection using deep learning techniques with oversampling and feature augmentation. </w:t>
      </w:r>
      <w:r>
        <w:rPr>
          <w:rFonts w:ascii="Arial" w:hAnsi="Arial" w:cs="Arial"/>
          <w:i/>
          <w:sz w:val="20"/>
          <w:szCs w:val="20"/>
        </w:rPr>
        <w:t>Computer Methods and Programs in Biomedicine, 202</w:t>
      </w:r>
      <w:r>
        <w:rPr>
          <w:rFonts w:ascii="Arial" w:hAnsi="Arial" w:cs="Arial"/>
          <w:sz w:val="20"/>
          <w:szCs w:val="20"/>
        </w:rPr>
        <w:t>, 105968. doi:</w:t>
      </w:r>
      <w:hyperlink r:id="rId45" w:history="1">
        <w:r>
          <w:rPr>
            <w:rStyle w:val="Hyperlink"/>
            <w:rFonts w:ascii="Arial" w:hAnsi="Arial" w:cs="Arial"/>
            <w:sz w:val="20"/>
            <w:szCs w:val="20"/>
          </w:rPr>
          <w:t>https://doi.org/10.1016/j.cmpb.2021.105968</w:t>
        </w:r>
      </w:hyperlink>
    </w:p>
    <w:p w14:paraId="133CAE0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Pradhan, N., Rani, G., Dhaka, V. S., &amp; Poonia, R. C. (2020). 14 - Diabetes prediction using artificial neural network. In B. Agarwal, V. E. Balas, L. C. Jain, R. C. Poonia, &amp; Manisha (Eds.), </w:t>
      </w:r>
      <w:r>
        <w:rPr>
          <w:rFonts w:ascii="Arial" w:hAnsi="Arial" w:cs="Arial"/>
          <w:i/>
          <w:sz w:val="20"/>
          <w:szCs w:val="20"/>
        </w:rPr>
        <w:t>Deep Learning Techniques for Biomedical and Health Informatics</w:t>
      </w:r>
      <w:r>
        <w:rPr>
          <w:rFonts w:ascii="Arial" w:hAnsi="Arial" w:cs="Arial"/>
          <w:sz w:val="20"/>
          <w:szCs w:val="20"/>
        </w:rPr>
        <w:t xml:space="preserve"> (pp. 327-339): Academic Press.</w:t>
      </w:r>
    </w:p>
    <w:p w14:paraId="19EDE2C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Zhu, C., Idemudia, C. U., &amp; Feng, W. (2019). Improved logistic regression model for diabetes prediction by integrating PCA and K-means techniques. </w:t>
      </w:r>
      <w:r>
        <w:rPr>
          <w:rFonts w:ascii="Arial" w:hAnsi="Arial" w:cs="Arial"/>
          <w:i/>
          <w:sz w:val="20"/>
          <w:szCs w:val="20"/>
        </w:rPr>
        <w:t>Informatics in Medicine Unlocked, 17</w:t>
      </w:r>
      <w:r>
        <w:rPr>
          <w:rFonts w:ascii="Arial" w:hAnsi="Arial" w:cs="Arial"/>
          <w:sz w:val="20"/>
          <w:szCs w:val="20"/>
        </w:rPr>
        <w:t>, 100179. doi:</w:t>
      </w:r>
      <w:hyperlink r:id="rId46" w:history="1">
        <w:r>
          <w:rPr>
            <w:rStyle w:val="Hyperlink"/>
            <w:rFonts w:ascii="Arial" w:hAnsi="Arial" w:cs="Arial"/>
            <w:sz w:val="20"/>
            <w:szCs w:val="20"/>
          </w:rPr>
          <w:t>https://doi.org/10.1016/j.imu.2019.100179</w:t>
        </w:r>
      </w:hyperlink>
    </w:p>
    <w:p w14:paraId="562256D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Lai, H., Huang, H., Keshavjee, K., Guergachi, A., &amp; Gao, X. (2019). Predictive models for diabetes mellitus using machine learning techniques. </w:t>
      </w:r>
      <w:r>
        <w:rPr>
          <w:rFonts w:ascii="Arial" w:hAnsi="Arial" w:cs="Arial"/>
          <w:i/>
          <w:sz w:val="20"/>
          <w:szCs w:val="20"/>
        </w:rPr>
        <w:t>BMC Endocrine Disorders, 19</w:t>
      </w:r>
      <w:r>
        <w:rPr>
          <w:rFonts w:ascii="Arial" w:hAnsi="Arial" w:cs="Arial"/>
          <w:sz w:val="20"/>
          <w:szCs w:val="20"/>
        </w:rPr>
        <w:t>(1), 101. doi:10.1186/s12902-019-0436-6</w:t>
      </w:r>
    </w:p>
    <w:p w14:paraId="7E697E4B"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lastRenderedPageBreak/>
        <w:t xml:space="preserve">Rajendra, P., &amp; Latifi, S. (2021). Prediction of diabetes using logistic regression and ensemble techniques. </w:t>
      </w:r>
      <w:r>
        <w:rPr>
          <w:rFonts w:ascii="Arial" w:hAnsi="Arial" w:cs="Arial"/>
          <w:i/>
          <w:sz w:val="20"/>
          <w:szCs w:val="20"/>
        </w:rPr>
        <w:t>Computer Methods and Programs in Biomedicine Update, 1</w:t>
      </w:r>
      <w:r>
        <w:rPr>
          <w:rFonts w:ascii="Arial" w:hAnsi="Arial" w:cs="Arial"/>
          <w:sz w:val="20"/>
          <w:szCs w:val="20"/>
        </w:rPr>
        <w:t>, 100032. doi:</w:t>
      </w:r>
      <w:hyperlink r:id="rId47" w:history="1">
        <w:r>
          <w:rPr>
            <w:rStyle w:val="Hyperlink"/>
            <w:rFonts w:ascii="Arial" w:hAnsi="Arial" w:cs="Arial"/>
            <w:sz w:val="20"/>
            <w:szCs w:val="20"/>
          </w:rPr>
          <w:t>https://doi.org/10.1016/j.cmpbup.2021.100032</w:t>
        </w:r>
      </w:hyperlink>
    </w:p>
    <w:p w14:paraId="301EF27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Perveen, S., Shahbaz, M., Ansari, M. S., Keshavjee, K., &amp; Guergachi, A. (2019). A Hybrid Approach for Modeling Type 2 Diabetes Mellitus Progression. </w:t>
      </w:r>
      <w:r>
        <w:rPr>
          <w:rFonts w:ascii="Arial" w:hAnsi="Arial" w:cs="Arial"/>
          <w:i/>
          <w:sz w:val="20"/>
          <w:szCs w:val="20"/>
        </w:rPr>
        <w:t>Front Genet, 10</w:t>
      </w:r>
      <w:r>
        <w:rPr>
          <w:rFonts w:ascii="Arial" w:hAnsi="Arial" w:cs="Arial"/>
          <w:sz w:val="20"/>
          <w:szCs w:val="20"/>
        </w:rPr>
        <w:t>, 1076. doi:10.3389/fgene.2019.01076</w:t>
      </w:r>
    </w:p>
    <w:p w14:paraId="2E47A1C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Labaki, W. W., &amp; Han, M. K. (2020). Chronic respiratory diseases: a global view. </w:t>
      </w:r>
      <w:r>
        <w:rPr>
          <w:rFonts w:ascii="Arial" w:hAnsi="Arial" w:cs="Arial"/>
          <w:i/>
          <w:sz w:val="20"/>
          <w:szCs w:val="20"/>
        </w:rPr>
        <w:t>Lancet Respir Med, 8</w:t>
      </w:r>
      <w:r>
        <w:rPr>
          <w:rFonts w:ascii="Arial" w:hAnsi="Arial" w:cs="Arial"/>
          <w:sz w:val="20"/>
          <w:szCs w:val="20"/>
        </w:rPr>
        <w:t>(6), 531-533. doi:10.1016/s2213-2600(20)30157-0</w:t>
      </w:r>
    </w:p>
    <w:p w14:paraId="0D1743F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Li, B., Liu, J., Cao, Y., Wang, Y., Wu, S., Hu, H., et al. (2025). Multi-omics characterization of early chronic obstructive pulmonary disease. </w:t>
      </w:r>
      <w:r>
        <w:rPr>
          <w:rFonts w:ascii="Arial" w:hAnsi="Arial" w:cs="Arial"/>
          <w:i/>
          <w:sz w:val="20"/>
          <w:szCs w:val="20"/>
        </w:rPr>
        <w:t>Respiratory Research, 26</w:t>
      </w:r>
      <w:r>
        <w:rPr>
          <w:rFonts w:ascii="Arial" w:hAnsi="Arial" w:cs="Arial"/>
          <w:sz w:val="20"/>
          <w:szCs w:val="20"/>
        </w:rPr>
        <w:t>(1), 167. doi:10.1186/s12931-025-03250-5</w:t>
      </w:r>
    </w:p>
    <w:p w14:paraId="509806D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Luan, R., Ding, D., Xue, Q., Li, H., Wang, Y., &amp; Yang, J. (2023). Protective role of zinc in the pathogenesis of respiratory diseases. </w:t>
      </w:r>
      <w:r>
        <w:rPr>
          <w:rFonts w:ascii="Arial" w:hAnsi="Arial" w:cs="Arial"/>
          <w:i/>
          <w:sz w:val="20"/>
          <w:szCs w:val="20"/>
        </w:rPr>
        <w:t>Eur J Clin Nutr, 77</w:t>
      </w:r>
      <w:r>
        <w:rPr>
          <w:rFonts w:ascii="Arial" w:hAnsi="Arial" w:cs="Arial"/>
          <w:sz w:val="20"/>
          <w:szCs w:val="20"/>
        </w:rPr>
        <w:t>(4), 427-435. doi:10.1038/s41430-022-01191-6</w:t>
      </w:r>
    </w:p>
    <w:p w14:paraId="734A6BD2"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Nascimento, L. F., Vieira, L. C., Mantovani, K. C., &amp; Moreira, D. S. (2016). Air pollution and respiratory diseases: ecological time series. </w:t>
      </w:r>
      <w:r>
        <w:rPr>
          <w:rFonts w:ascii="Arial" w:hAnsi="Arial" w:cs="Arial"/>
          <w:i/>
          <w:sz w:val="20"/>
          <w:szCs w:val="20"/>
        </w:rPr>
        <w:t>Sao Paulo Med J, 134</w:t>
      </w:r>
      <w:r>
        <w:rPr>
          <w:rFonts w:ascii="Arial" w:hAnsi="Arial" w:cs="Arial"/>
          <w:sz w:val="20"/>
          <w:szCs w:val="20"/>
        </w:rPr>
        <w:t>(4), 315-321. doi:10.1590/1516-3180.2015.0237250216</w:t>
      </w:r>
    </w:p>
    <w:p w14:paraId="091746B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Gould, G. S., Hurst, J. R., Trofor, A., Alison, J. A., Fox, G., Kulkarni, M. M., et al. (2023). Recognising the importance of chronic lung disease: a consensus statement from the Global Alliance for Chronic Diseases (Lung Diseases group). </w:t>
      </w:r>
      <w:r>
        <w:rPr>
          <w:rFonts w:ascii="Arial" w:hAnsi="Arial" w:cs="Arial"/>
          <w:i/>
          <w:sz w:val="20"/>
          <w:szCs w:val="20"/>
        </w:rPr>
        <w:t>Respiratory Research, 24</w:t>
      </w:r>
      <w:r>
        <w:rPr>
          <w:rFonts w:ascii="Arial" w:hAnsi="Arial" w:cs="Arial"/>
          <w:sz w:val="20"/>
          <w:szCs w:val="20"/>
        </w:rPr>
        <w:t>(1), 15. doi:10.1186/s12931-022-02297-y</w:t>
      </w:r>
    </w:p>
    <w:p w14:paraId="5D006B7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Redlarski, G., &amp; Jaworski, J. (2013). A new approach to modeling of selected human respiratory system diseases, directed to computer simulations. </w:t>
      </w:r>
      <w:r>
        <w:rPr>
          <w:rFonts w:ascii="Arial" w:hAnsi="Arial" w:cs="Arial"/>
          <w:i/>
          <w:sz w:val="20"/>
          <w:szCs w:val="20"/>
        </w:rPr>
        <w:t>Computers in Biology and Medicine, 43</w:t>
      </w:r>
      <w:r>
        <w:rPr>
          <w:rFonts w:ascii="Arial" w:hAnsi="Arial" w:cs="Arial"/>
          <w:sz w:val="20"/>
          <w:szCs w:val="20"/>
        </w:rPr>
        <w:t>(10), 1606-1613. doi:</w:t>
      </w:r>
      <w:hyperlink r:id="rId48" w:history="1">
        <w:r>
          <w:rPr>
            <w:rStyle w:val="Hyperlink"/>
            <w:rFonts w:ascii="Arial" w:hAnsi="Arial" w:cs="Arial"/>
            <w:sz w:val="20"/>
            <w:szCs w:val="20"/>
          </w:rPr>
          <w:t>https://doi.org/10.1016/j.compbiomed.2013.07.003</w:t>
        </w:r>
      </w:hyperlink>
    </w:p>
    <w:p w14:paraId="74287D2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Burrowes, K. S., Doel, T., &amp; Brightling, C. (2014). Computational modeling of the obstructive lung diseases asthma and COPD. </w:t>
      </w:r>
      <w:r>
        <w:rPr>
          <w:rFonts w:ascii="Arial" w:hAnsi="Arial" w:cs="Arial"/>
          <w:i/>
          <w:sz w:val="20"/>
          <w:szCs w:val="20"/>
        </w:rPr>
        <w:t>J Transl Med, 12 Suppl 2</w:t>
      </w:r>
      <w:r>
        <w:rPr>
          <w:rFonts w:ascii="Arial" w:hAnsi="Arial" w:cs="Arial"/>
          <w:sz w:val="20"/>
          <w:szCs w:val="20"/>
        </w:rPr>
        <w:t>(Suppl 2), S5. doi:10.1186/1479-5876-12-s2-s5</w:t>
      </w:r>
    </w:p>
    <w:p w14:paraId="50569D88"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Burrowes, K. S., De Backer, J., Smallwood, R., Sterk, P. J., Gut, I., Wirix-Speetjens, R., et al. (2013). Multi-scale computational models of the airways to unravel the pathophysiological mechanisms in asthma and chronic obstructive pulmonary disease (AirPROM). </w:t>
      </w:r>
      <w:r>
        <w:rPr>
          <w:rFonts w:ascii="Arial" w:hAnsi="Arial" w:cs="Arial"/>
          <w:i/>
          <w:sz w:val="20"/>
          <w:szCs w:val="20"/>
        </w:rPr>
        <w:t>Interface Focus, 3</w:t>
      </w:r>
      <w:r>
        <w:rPr>
          <w:rFonts w:ascii="Arial" w:hAnsi="Arial" w:cs="Arial"/>
          <w:sz w:val="20"/>
          <w:szCs w:val="20"/>
        </w:rPr>
        <w:t>(2), 20120057. doi:10.1098/rsfs.2012.0057</w:t>
      </w:r>
    </w:p>
    <w:p w14:paraId="25E64C31"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Winkler, T., Venegas, J. G., &amp; Harris, R. S. (2015). MATHEMATICAL MODELING OF VENTILATION DEFECTS IN ASTHMA. </w:t>
      </w:r>
      <w:r>
        <w:rPr>
          <w:rFonts w:ascii="Arial" w:hAnsi="Arial" w:cs="Arial"/>
          <w:i/>
          <w:sz w:val="20"/>
          <w:szCs w:val="20"/>
        </w:rPr>
        <w:t>Drug Discov Today Dis Models, 15</w:t>
      </w:r>
      <w:r>
        <w:rPr>
          <w:rFonts w:ascii="Arial" w:hAnsi="Arial" w:cs="Arial"/>
          <w:sz w:val="20"/>
          <w:szCs w:val="20"/>
        </w:rPr>
        <w:t>, 3-8. doi:10.1016/j.ddmod.2014.02.008</w:t>
      </w:r>
    </w:p>
    <w:p w14:paraId="0F05A8DA"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de Hond, A. A. H., Kant, I. M. J., Honkoop, P. J., Smith, A. D., Steyerberg, E. W., &amp; Sont, J. K. (2022). Machine learning did not beat logistic regression in time series prediction for severe asthma exacerbations. </w:t>
      </w:r>
      <w:r>
        <w:rPr>
          <w:rFonts w:ascii="Arial" w:hAnsi="Arial" w:cs="Arial"/>
          <w:i/>
          <w:sz w:val="20"/>
          <w:szCs w:val="20"/>
        </w:rPr>
        <w:t>Sci Rep, 12</w:t>
      </w:r>
      <w:r>
        <w:rPr>
          <w:rFonts w:ascii="Arial" w:hAnsi="Arial" w:cs="Arial"/>
          <w:sz w:val="20"/>
          <w:szCs w:val="20"/>
        </w:rPr>
        <w:t>(1), 20363. doi:10.1038/s41598-022-24909-9</w:t>
      </w:r>
    </w:p>
    <w:p w14:paraId="672B7DB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He, S., Tang, S., Zhang, Q., Rong, L., &amp; Cheke, R. A. (2023). Modelling optimal control of air pollution to reduce respiratory diseases. </w:t>
      </w:r>
      <w:r>
        <w:rPr>
          <w:rFonts w:ascii="Arial" w:hAnsi="Arial" w:cs="Arial"/>
          <w:i/>
          <w:sz w:val="20"/>
          <w:szCs w:val="20"/>
        </w:rPr>
        <w:t>Applied Mathematics and Computation, 458</w:t>
      </w:r>
      <w:r>
        <w:rPr>
          <w:rFonts w:ascii="Arial" w:hAnsi="Arial" w:cs="Arial"/>
          <w:sz w:val="20"/>
          <w:szCs w:val="20"/>
        </w:rPr>
        <w:t>, 128223. doi:</w:t>
      </w:r>
      <w:hyperlink r:id="rId49" w:history="1">
        <w:r>
          <w:rPr>
            <w:rStyle w:val="Hyperlink"/>
            <w:rFonts w:ascii="Arial" w:hAnsi="Arial" w:cs="Arial"/>
            <w:sz w:val="20"/>
            <w:szCs w:val="20"/>
          </w:rPr>
          <w:t>https://doi.org/10.1016/j.amc.2023.128223</w:t>
        </w:r>
      </w:hyperlink>
    </w:p>
    <w:p w14:paraId="0A83FE5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He, S., Tan, Y., &amp; Wang, W. (2024). Stochastic dynamics of an SIR model for respiratory diseases coupled air pollutant concentration changes. </w:t>
      </w:r>
      <w:r>
        <w:rPr>
          <w:rFonts w:ascii="Arial" w:hAnsi="Arial" w:cs="Arial"/>
          <w:i/>
          <w:sz w:val="20"/>
          <w:szCs w:val="20"/>
        </w:rPr>
        <w:t>Advances in Continuous and Discrete Models, 2024</w:t>
      </w:r>
      <w:r>
        <w:rPr>
          <w:rFonts w:ascii="Arial" w:hAnsi="Arial" w:cs="Arial"/>
          <w:sz w:val="20"/>
          <w:szCs w:val="20"/>
        </w:rPr>
        <w:t>(1), 16. doi:10.1186/s13662-024-03812-9</w:t>
      </w:r>
    </w:p>
    <w:p w14:paraId="04C08C40"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Liu, Q. (2023). Stationary distribution and probability density for a stochastic SISP respiratory disease model with Ornstein–Uhlenbeck process. </w:t>
      </w:r>
      <w:r>
        <w:rPr>
          <w:rFonts w:ascii="Arial" w:hAnsi="Arial" w:cs="Arial"/>
          <w:i/>
          <w:sz w:val="20"/>
          <w:szCs w:val="20"/>
        </w:rPr>
        <w:t>Communications in Nonlinear Science and Numerical Simulation, 119</w:t>
      </w:r>
      <w:r>
        <w:rPr>
          <w:rFonts w:ascii="Arial" w:hAnsi="Arial" w:cs="Arial"/>
          <w:sz w:val="20"/>
          <w:szCs w:val="20"/>
        </w:rPr>
        <w:t>, 107128. doi:</w:t>
      </w:r>
      <w:hyperlink r:id="rId50" w:history="1">
        <w:r>
          <w:rPr>
            <w:rStyle w:val="Hyperlink"/>
            <w:rFonts w:ascii="Arial" w:hAnsi="Arial" w:cs="Arial"/>
            <w:sz w:val="20"/>
            <w:szCs w:val="20"/>
          </w:rPr>
          <w:t>https://doi.org/10.1016/j.cnsns.2023.107128</w:t>
        </w:r>
      </w:hyperlink>
    </w:p>
    <w:p w14:paraId="69D11B69"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Dubey, P., &amp; Malinzi, J. (2024). Editorial: Mathematical modeling of diseases at population-level and cellular-level. </w:t>
      </w:r>
      <w:r>
        <w:rPr>
          <w:rFonts w:ascii="Arial" w:hAnsi="Arial" w:cs="Arial"/>
          <w:i/>
          <w:sz w:val="20"/>
          <w:szCs w:val="20"/>
        </w:rPr>
        <w:t>Frontiers in Applied Mathematics and Statistics, 10</w:t>
      </w:r>
      <w:r>
        <w:rPr>
          <w:rFonts w:ascii="Arial" w:hAnsi="Arial" w:cs="Arial"/>
          <w:sz w:val="20"/>
          <w:szCs w:val="20"/>
        </w:rPr>
        <w:t>, 1534439. doi:10.3389/fams.2024.1534439</w:t>
      </w:r>
    </w:p>
    <w:p w14:paraId="161572C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Devaux, M., Lerouge, A., Giuffre, G., Giesecke, S., Baiocco, S., Ricci, A., et al. (2020). How will the main risk factors contribute to the burden of non-communicable diseases under </w:t>
      </w:r>
      <w:r>
        <w:rPr>
          <w:rFonts w:ascii="Arial" w:hAnsi="Arial" w:cs="Arial"/>
          <w:sz w:val="20"/>
          <w:szCs w:val="20"/>
        </w:rPr>
        <w:lastRenderedPageBreak/>
        <w:t xml:space="preserve">different scenarios by 2050? A modelling study. </w:t>
      </w:r>
      <w:r>
        <w:rPr>
          <w:rFonts w:ascii="Arial" w:hAnsi="Arial" w:cs="Arial"/>
          <w:i/>
          <w:sz w:val="20"/>
          <w:szCs w:val="20"/>
        </w:rPr>
        <w:t>PLoS One, 15</w:t>
      </w:r>
      <w:r>
        <w:rPr>
          <w:rFonts w:ascii="Arial" w:hAnsi="Arial" w:cs="Arial"/>
          <w:sz w:val="20"/>
          <w:szCs w:val="20"/>
        </w:rPr>
        <w:t>(4), e0231725. doi:10.1371/journal.pone.0231725</w:t>
      </w:r>
    </w:p>
    <w:p w14:paraId="4FE0D16C"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Guralnik, E. (2023). Utilization of Electronic Health Records for Chronic Disease Surveillance: A Systematic Literature Review. </w:t>
      </w:r>
      <w:r>
        <w:rPr>
          <w:rFonts w:ascii="Arial" w:hAnsi="Arial" w:cs="Arial"/>
          <w:i/>
          <w:sz w:val="20"/>
          <w:szCs w:val="20"/>
        </w:rPr>
        <w:t>Cureus, 15</w:t>
      </w:r>
      <w:r>
        <w:rPr>
          <w:rFonts w:ascii="Arial" w:hAnsi="Arial" w:cs="Arial"/>
          <w:sz w:val="20"/>
          <w:szCs w:val="20"/>
        </w:rPr>
        <w:t>(4), e37975. doi:10.7759/cureus.37975</w:t>
      </w:r>
    </w:p>
    <w:p w14:paraId="7ECEFE9D"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Hyder, A. A., Rylance, S., Al Saegh, A., Feigin, V. L., Kataria, I., Laatikainen, T., et al. (2023). Strengthening evidence to inform health systems: opportunities for the WHO and partners to accelerate progress on non-communicable diseases. </w:t>
      </w:r>
      <w:r>
        <w:rPr>
          <w:rFonts w:ascii="Arial" w:hAnsi="Arial" w:cs="Arial"/>
          <w:i/>
          <w:sz w:val="20"/>
          <w:szCs w:val="20"/>
        </w:rPr>
        <w:t>BMJ Glob Health, 8</w:t>
      </w:r>
      <w:r>
        <w:rPr>
          <w:rFonts w:ascii="Arial" w:hAnsi="Arial" w:cs="Arial"/>
          <w:sz w:val="20"/>
          <w:szCs w:val="20"/>
        </w:rPr>
        <w:t>(11), e013994. doi:10.1136/bmjgh-2023-013994</w:t>
      </w:r>
    </w:p>
    <w:p w14:paraId="660AB9D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Li, Guo, S., Ma, R., He, J., Zhang, X., Rui, D., et al. (2024). Comparison of the effects of imputation methods for missing data in predictive modelling of cohort study datasets. </w:t>
      </w:r>
      <w:r>
        <w:rPr>
          <w:rFonts w:ascii="Arial" w:hAnsi="Arial" w:cs="Arial"/>
          <w:i/>
          <w:sz w:val="20"/>
          <w:szCs w:val="20"/>
        </w:rPr>
        <w:t>BMC Med Res Methodol, 24</w:t>
      </w:r>
      <w:r>
        <w:rPr>
          <w:rFonts w:ascii="Arial" w:hAnsi="Arial" w:cs="Arial"/>
          <w:sz w:val="20"/>
          <w:szCs w:val="20"/>
        </w:rPr>
        <w:t>(1), 41. doi:10.1186/s12874-024-02173-x</w:t>
      </w:r>
    </w:p>
    <w:p w14:paraId="4487F054"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Standaert, B., &amp; Ethgen, O. (2023). Discounting health gain: a different view. </w:t>
      </w:r>
      <w:r>
        <w:rPr>
          <w:rFonts w:ascii="Arial" w:hAnsi="Arial" w:cs="Arial"/>
          <w:i/>
          <w:sz w:val="20"/>
          <w:szCs w:val="20"/>
        </w:rPr>
        <w:t>J Mark Access Health Policy, 11</w:t>
      </w:r>
      <w:r>
        <w:rPr>
          <w:rFonts w:ascii="Arial" w:hAnsi="Arial" w:cs="Arial"/>
          <w:sz w:val="20"/>
          <w:szCs w:val="20"/>
        </w:rPr>
        <w:t>(1), 2275350. doi:10.1080/20016689.2023.2275350</w:t>
      </w:r>
    </w:p>
    <w:p w14:paraId="2E1B991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Lim, A., Elias, S., Benjasirisan, C., Byiringiro, S., Chen, Y., Turkson-Ocran, R. A., et al. (2024). Heterogeneity in the Prevalence of Cardiovascular Risk Factors by Ethnicity and Birthplace Among Asian Subgroups: Evidence From the 2010 to 2018 National Health Interview Survey. </w:t>
      </w:r>
      <w:r>
        <w:rPr>
          <w:rFonts w:ascii="Arial" w:hAnsi="Arial" w:cs="Arial"/>
          <w:i/>
          <w:sz w:val="20"/>
          <w:szCs w:val="20"/>
        </w:rPr>
        <w:t>J Am Heart Assoc, 13</w:t>
      </w:r>
      <w:r>
        <w:rPr>
          <w:rFonts w:ascii="Arial" w:hAnsi="Arial" w:cs="Arial"/>
          <w:sz w:val="20"/>
          <w:szCs w:val="20"/>
        </w:rPr>
        <w:t>(5), e031886. doi:10.1161/JAHA.123.031886</w:t>
      </w:r>
    </w:p>
    <w:p w14:paraId="73CCC146"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Hennessy, E., Ornstein, J. T., Economos, C. D., Herzog, J. B., Lynskey, V., Coffield, E., et al. (2016). Designing an Agent-Based Model for Childhood Obesity Interventions: A Case Study of ChildObesity180. </w:t>
      </w:r>
      <w:r>
        <w:rPr>
          <w:rFonts w:ascii="Arial" w:hAnsi="Arial" w:cs="Arial"/>
          <w:i/>
          <w:sz w:val="20"/>
          <w:szCs w:val="20"/>
        </w:rPr>
        <w:t>Prev Chronic Dis, 13</w:t>
      </w:r>
      <w:r>
        <w:rPr>
          <w:rFonts w:ascii="Arial" w:hAnsi="Arial" w:cs="Arial"/>
          <w:sz w:val="20"/>
          <w:szCs w:val="20"/>
        </w:rPr>
        <w:t>, E04. doi:10.5888/pcd13.150414</w:t>
      </w:r>
    </w:p>
    <w:p w14:paraId="111F83EF"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Angione, C., Silverman, E., &amp; Yaneske, E. (2022). Using machine learning as a surrogate model for agent-based simulations. </w:t>
      </w:r>
      <w:r>
        <w:rPr>
          <w:rFonts w:ascii="Arial" w:hAnsi="Arial" w:cs="Arial"/>
          <w:i/>
          <w:sz w:val="20"/>
          <w:szCs w:val="20"/>
        </w:rPr>
        <w:t>PLoS One, 17</w:t>
      </w:r>
      <w:r>
        <w:rPr>
          <w:rFonts w:ascii="Arial" w:hAnsi="Arial" w:cs="Arial"/>
          <w:sz w:val="20"/>
          <w:szCs w:val="20"/>
        </w:rPr>
        <w:t>(2), e0263150. doi:10.1371/journal.pone.0263150</w:t>
      </w:r>
    </w:p>
    <w:p w14:paraId="011511B7"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Pouwels, X., Sampson, C. J., Arnold, R. J. G., &amp; Open Source Models Special Interest, G. (2022). Opportunities and Barriers to the Development and Use of Open Source Health Economic Models: A Survey. </w:t>
      </w:r>
      <w:r>
        <w:rPr>
          <w:rFonts w:ascii="Arial" w:hAnsi="Arial" w:cs="Arial"/>
          <w:i/>
          <w:sz w:val="20"/>
          <w:szCs w:val="20"/>
        </w:rPr>
        <w:t>Value Health, 25</w:t>
      </w:r>
      <w:r>
        <w:rPr>
          <w:rFonts w:ascii="Arial" w:hAnsi="Arial" w:cs="Arial"/>
          <w:sz w:val="20"/>
          <w:szCs w:val="20"/>
        </w:rPr>
        <w:t>(4), 473-479. doi:10.1016/j.jval.2021.10.001</w:t>
      </w:r>
    </w:p>
    <w:p w14:paraId="20553B33"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Muir, J. M., Radhakrishnan, A., Ozer Stillman, I., &amp; Sarri, G. (2024). Health Equity Considerations in Cost-Effectiveness Analysis: Insights from an Umbrella Review. </w:t>
      </w:r>
      <w:r>
        <w:rPr>
          <w:rFonts w:ascii="Arial" w:hAnsi="Arial" w:cs="Arial"/>
          <w:i/>
          <w:sz w:val="20"/>
          <w:szCs w:val="20"/>
        </w:rPr>
        <w:t>Clinicoecon Outcomes Res, 16</w:t>
      </w:r>
      <w:r>
        <w:rPr>
          <w:rFonts w:ascii="Arial" w:hAnsi="Arial" w:cs="Arial"/>
          <w:sz w:val="20"/>
          <w:szCs w:val="20"/>
        </w:rPr>
        <w:t>, 581-596. doi:10.2147/CEOR.S471827</w:t>
      </w:r>
    </w:p>
    <w:p w14:paraId="00CCE355" w14:textId="77777777" w:rsidR="00EF0AFE" w:rsidRDefault="0067014B">
      <w:pPr>
        <w:spacing w:after="60" w:line="260" w:lineRule="auto"/>
        <w:ind w:left="220" w:hangingChars="110" w:hanging="220"/>
        <w:jc w:val="both"/>
        <w:rPr>
          <w:rFonts w:ascii="Arial" w:hAnsi="Arial" w:cs="Arial"/>
          <w:sz w:val="20"/>
          <w:szCs w:val="20"/>
        </w:rPr>
      </w:pPr>
      <w:r>
        <w:rPr>
          <w:rFonts w:ascii="Arial" w:hAnsi="Arial" w:cs="Arial"/>
          <w:sz w:val="20"/>
          <w:szCs w:val="20"/>
        </w:rPr>
        <w:t xml:space="preserve">Andreyeva, T., Marple, K., Marinello, S., Moore, T. E., &amp; Powell, L. M. (2022). Outcomes Following Taxation of Sugar-Sweetened Beverages: A Systematic Review and Meta-analysis. </w:t>
      </w:r>
      <w:r>
        <w:rPr>
          <w:rFonts w:ascii="Arial" w:hAnsi="Arial" w:cs="Arial"/>
          <w:i/>
          <w:sz w:val="20"/>
          <w:szCs w:val="20"/>
        </w:rPr>
        <w:t>JAMA Netw Open, 5</w:t>
      </w:r>
      <w:r>
        <w:rPr>
          <w:rFonts w:ascii="Arial" w:hAnsi="Arial" w:cs="Arial"/>
          <w:sz w:val="20"/>
          <w:szCs w:val="20"/>
        </w:rPr>
        <w:t>(6), e2215276. doi:10.1001/jamanetworkopen.2022.15276</w:t>
      </w:r>
    </w:p>
    <w:p w14:paraId="4F39DDA7" w14:textId="77777777" w:rsidR="00EF0AFE" w:rsidRDefault="0067014B">
      <w:pPr>
        <w:spacing w:after="60" w:line="260" w:lineRule="auto"/>
        <w:ind w:left="220" w:hangingChars="110" w:hanging="220"/>
        <w:jc w:val="both"/>
        <w:rPr>
          <w:rFonts w:ascii="Arial" w:hAnsi="Arial" w:cs="Arial"/>
        </w:rPr>
      </w:pPr>
      <w:r>
        <w:rPr>
          <w:rFonts w:ascii="Arial" w:hAnsi="Arial" w:cs="Arial"/>
          <w:sz w:val="20"/>
          <w:szCs w:val="20"/>
        </w:rPr>
        <w:fldChar w:fldCharType="end"/>
      </w:r>
    </w:p>
    <w:sectPr w:rsidR="00EF0AFE" w:rsidSect="00395EC8">
      <w:headerReference w:type="even" r:id="rId51"/>
      <w:headerReference w:type="default" r:id="rId52"/>
      <w:footerReference w:type="default" r:id="rId53"/>
      <w:headerReference w:type="first" r:id="rId54"/>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56E7" w14:textId="77777777" w:rsidR="00FC6864" w:rsidRDefault="00FC6864">
      <w:pPr>
        <w:spacing w:line="240" w:lineRule="auto"/>
      </w:pPr>
      <w:r>
        <w:separator/>
      </w:r>
    </w:p>
  </w:endnote>
  <w:endnote w:type="continuationSeparator" w:id="0">
    <w:p w14:paraId="2EF72399" w14:textId="77777777" w:rsidR="00FC6864" w:rsidRDefault="00FC68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98AF" w14:textId="77777777" w:rsidR="00F679E4" w:rsidRDefault="00F67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3150" w14:textId="77777777" w:rsidR="00F679E4" w:rsidRDefault="00F679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B8F1" w14:textId="77777777" w:rsidR="00F679E4" w:rsidRDefault="00F67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6FF1" w14:textId="77777777" w:rsidR="00EF0AFE" w:rsidRDefault="00EF0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ECCB2" w14:textId="77777777" w:rsidR="00FC6864" w:rsidRDefault="00FC6864">
      <w:pPr>
        <w:spacing w:after="0"/>
      </w:pPr>
      <w:r>
        <w:separator/>
      </w:r>
    </w:p>
  </w:footnote>
  <w:footnote w:type="continuationSeparator" w:id="0">
    <w:p w14:paraId="5AC93970" w14:textId="77777777" w:rsidR="00FC6864" w:rsidRDefault="00FC68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E62EB" w14:textId="6AC87AD1" w:rsidR="00F679E4" w:rsidRDefault="00F679E4">
    <w:pPr>
      <w:pStyle w:val="Header"/>
    </w:pPr>
    <w:r>
      <w:rPr>
        <w:noProof/>
      </w:rPr>
      <w:pict w14:anchorId="28DAB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2"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6CF2" w14:textId="5443C763" w:rsidR="00F679E4" w:rsidRDefault="00F679E4">
    <w:pPr>
      <w:pStyle w:val="Header"/>
    </w:pPr>
    <w:r>
      <w:rPr>
        <w:noProof/>
      </w:rPr>
      <w:pict w14:anchorId="16263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3"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856E" w14:textId="00EE5499" w:rsidR="00F679E4" w:rsidRDefault="00F679E4">
    <w:pPr>
      <w:pStyle w:val="Header"/>
    </w:pPr>
    <w:r>
      <w:rPr>
        <w:noProof/>
      </w:rPr>
      <w:pict w14:anchorId="3218E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1"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4C10" w14:textId="663F4D60" w:rsidR="00F679E4" w:rsidRDefault="00F679E4">
    <w:pPr>
      <w:pStyle w:val="Header"/>
    </w:pPr>
    <w:r>
      <w:rPr>
        <w:noProof/>
      </w:rPr>
      <w:pict w14:anchorId="26BAC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5" o:spid="_x0000_s2053" type="#_x0000_t136" style="position:absolute;margin-left:0;margin-top:0;width:493.05pt;height:92.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A58B" w14:textId="73036D84" w:rsidR="00F679E4" w:rsidRDefault="00F679E4">
    <w:pPr>
      <w:pStyle w:val="Header"/>
    </w:pPr>
    <w:r>
      <w:rPr>
        <w:noProof/>
      </w:rPr>
      <w:pict w14:anchorId="5A2C5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6" o:spid="_x0000_s2054" type="#_x0000_t136" style="position:absolute;margin-left:0;margin-top:0;width:493.05pt;height:92.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FF9C5" w14:textId="4E85B504" w:rsidR="00F679E4" w:rsidRDefault="00F679E4">
    <w:pPr>
      <w:pStyle w:val="Header"/>
    </w:pPr>
    <w:r>
      <w:rPr>
        <w:noProof/>
      </w:rPr>
      <w:pict w14:anchorId="11F71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74784" o:spid="_x0000_s2052" type="#_x0000_t136" style="position:absolute;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7548D6"/>
    <w:multiLevelType w:val="singleLevel"/>
    <w:tmpl w:val="E07548D6"/>
    <w:lvl w:ilvl="0">
      <w:start w:val="4"/>
      <w:numFmt w:val="decimal"/>
      <w:suff w:val="space"/>
      <w:lvlText w:val="%1."/>
      <w:lvlJc w:val="left"/>
    </w:lvl>
  </w:abstractNum>
  <w:abstractNum w:abstractNumId="1" w15:restartNumberingAfterBreak="0">
    <w:nsid w:val="2C546810"/>
    <w:multiLevelType w:val="singleLevel"/>
    <w:tmpl w:val="2C546810"/>
    <w:lvl w:ilvl="0">
      <w:start w:val="4"/>
      <w:numFmt w:val="decimal"/>
      <w:suff w:val="space"/>
      <w:lvlText w:val="%1."/>
      <w:lvlJc w:val="left"/>
      <w:pPr>
        <w:tabs>
          <w:tab w:val="left" w:pos="0"/>
        </w:tabs>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defaultTabStop w:val="420"/>
  <w:drawingGridVerticalSpacing w:val="156"/>
  <w:noPunctuationKerning/>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v52e296s5pxge0dab5pws4azweptdd9wfz&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record-ids&gt;&lt;/item&gt;&lt;item db-id=&quot;wvsperrarpd2t7ev9aqps2wfwf2vdvtd50rs&quot;&gt;My EndNote Library&lt;record-ids&gt;&lt;item&gt;83&lt;/item&gt;&lt;/record-ids&gt;&lt;/item&gt;&lt;/Libraries&gt;"/>
  </w:docVars>
  <w:rsids>
    <w:rsidRoot w:val="7BE472D9"/>
    <w:rsid w:val="000719F5"/>
    <w:rsid w:val="00080008"/>
    <w:rsid w:val="00102353"/>
    <w:rsid w:val="00152AAC"/>
    <w:rsid w:val="001A5509"/>
    <w:rsid w:val="00296932"/>
    <w:rsid w:val="002F7940"/>
    <w:rsid w:val="00395EC8"/>
    <w:rsid w:val="003E1EC3"/>
    <w:rsid w:val="003E67AD"/>
    <w:rsid w:val="004F6AA5"/>
    <w:rsid w:val="00573AF0"/>
    <w:rsid w:val="00652AE2"/>
    <w:rsid w:val="0067014B"/>
    <w:rsid w:val="006A377C"/>
    <w:rsid w:val="008D10A6"/>
    <w:rsid w:val="00924F58"/>
    <w:rsid w:val="009774CC"/>
    <w:rsid w:val="00B0690D"/>
    <w:rsid w:val="00BE15C8"/>
    <w:rsid w:val="00C03892"/>
    <w:rsid w:val="00C04947"/>
    <w:rsid w:val="00C34901"/>
    <w:rsid w:val="00CB3B7F"/>
    <w:rsid w:val="00DE7C40"/>
    <w:rsid w:val="00EF0AFE"/>
    <w:rsid w:val="00F21B6A"/>
    <w:rsid w:val="00F453CC"/>
    <w:rsid w:val="00F533CE"/>
    <w:rsid w:val="00F679E4"/>
    <w:rsid w:val="00FC6864"/>
    <w:rsid w:val="110C7BB1"/>
    <w:rsid w:val="1B486FB3"/>
    <w:rsid w:val="393C0FF6"/>
    <w:rsid w:val="3CA72258"/>
    <w:rsid w:val="424469C5"/>
    <w:rsid w:val="4E771DD5"/>
    <w:rsid w:val="580C655D"/>
    <w:rsid w:val="5A93434C"/>
    <w:rsid w:val="5D7E7207"/>
    <w:rsid w:val="78A70F68"/>
    <w:rsid w:val="7BE4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3E63307"/>
  <w15:docId w15:val="{335D19C3-34CF-4A4C-AD72-CE86E02FC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basedOn w:val="Normal"/>
    <w:qFormat/>
    <w:rPr>
      <w:sz w:val="24"/>
      <w:szCs w:val="24"/>
    </w:rPr>
  </w:style>
  <w:style w:type="paragraph" w:customStyle="1" w:styleId="EndNoteBibliographyTitle">
    <w:name w:val="EndNote Bibliography Title"/>
    <w:pPr>
      <w:jc w:val="center"/>
    </w:pPr>
    <w:rPr>
      <w:rFonts w:ascii="Calibri" w:eastAsiaTheme="minorHAnsi" w:hAnsi="Calibri" w:cs="Calibri"/>
      <w:sz w:val="22"/>
      <w:szCs w:val="22"/>
    </w:rPr>
  </w:style>
  <w:style w:type="paragraph" w:customStyle="1" w:styleId="EndNoteBibliography">
    <w:name w:val="EndNote Bibliography"/>
    <w:qFormat/>
    <w:pPr>
      <w:jc w:val="both"/>
    </w:pPr>
    <w:rPr>
      <w:rFonts w:ascii="Arial" w:eastAsiaTheme="minorEastAsia" w:hAnsi="Arial" w:cs="Calibri"/>
      <w:szCs w:val="22"/>
    </w:rPr>
  </w:style>
  <w:style w:type="character" w:customStyle="1" w:styleId="CommentTextChar">
    <w:name w:val="Comment Text Char"/>
    <w:basedOn w:val="DefaultParagraphFont"/>
    <w:link w:val="CommentText"/>
    <w:qFormat/>
    <w:rPr>
      <w:rFonts w:asciiTheme="minorHAnsi" w:eastAsiaTheme="minorHAnsi" w:hAnsiTheme="minorHAnsi" w:cstheme="minorBidi"/>
    </w:rPr>
  </w:style>
  <w:style w:type="character" w:customStyle="1" w:styleId="CommentSubjectChar">
    <w:name w:val="Comment Subject Char"/>
    <w:basedOn w:val="CommentTextChar"/>
    <w:link w:val="CommentSubject"/>
    <w:rPr>
      <w:rFonts w:asciiTheme="minorHAnsi" w:eastAsiaTheme="minorHAnsi" w:hAnsiTheme="minorHAnsi" w:cstheme="minorBidi"/>
      <w:b/>
      <w:bCs/>
    </w:rPr>
  </w:style>
  <w:style w:type="paragraph" w:customStyle="1" w:styleId="AcknHead">
    <w:name w:val="Ackn Head"/>
    <w:basedOn w:val="MainHead"/>
  </w:style>
  <w:style w:type="paragraph" w:customStyle="1" w:styleId="MainHead">
    <w:name w:val="Main Head"/>
    <w:basedOn w:val="Normal"/>
    <w:pPr>
      <w:keepNext/>
      <w:spacing w:after="240"/>
    </w:pPr>
    <w:rPr>
      <w:b/>
      <w:caps/>
    </w:rPr>
  </w:style>
  <w:style w:type="paragraph" w:customStyle="1" w:styleId="Body">
    <w:name w:val="Body"/>
    <w:basedOn w:val="Normal"/>
    <w:pPr>
      <w:spacing w:after="240"/>
      <w:jc w:val="both"/>
    </w:pPr>
  </w:style>
  <w:style w:type="paragraph" w:customStyle="1" w:styleId="ReferHead">
    <w:name w:val="Refer Head"/>
    <w:basedOn w:val="MainHead"/>
  </w:style>
  <w:style w:type="paragraph" w:customStyle="1" w:styleId="EndNoteCategoryHeading">
    <w:name w:val="EndNote Category Heading"/>
    <w:pPr>
      <w:pBdr>
        <w:top w:val="none" w:sz="8" w:space="0" w:color="auto"/>
        <w:left w:val="none" w:sz="8" w:space="0" w:color="auto"/>
        <w:bottom w:val="none" w:sz="8" w:space="0" w:color="auto"/>
        <w:right w:val="none" w:sz="8" w:space="0" w:color="auto"/>
        <w:between w:val="none" w:sz="8" w:space="0" w:color="auto"/>
      </w:pBdr>
      <w:spacing w:before="120" w:after="120"/>
    </w:pPr>
    <w:rPr>
      <w:rFonts w:asciiTheme="minorHAnsi" w:eastAsiaTheme="minorHAnsi" w:hAnsiTheme="minorHAnsi" w:cstheme="minorBidi"/>
      <w:b/>
      <w:sz w:val="22"/>
      <w:szCs w:val="22"/>
    </w:rPr>
  </w:style>
  <w:style w:type="character" w:styleId="LineNumber">
    <w:name w:val="line number"/>
    <w:basedOn w:val="DefaultParagraphFont"/>
    <w:rsid w:val="00CB3B7F"/>
  </w:style>
  <w:style w:type="character" w:styleId="UnresolvedMention">
    <w:name w:val="Unresolved Mention"/>
    <w:basedOn w:val="DefaultParagraphFont"/>
    <w:uiPriority w:val="99"/>
    <w:semiHidden/>
    <w:unhideWhenUsed/>
    <w:rsid w:val="00924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hyperlink" Target="https://doi.org/10.1016/j.nicl.2021.102694" TargetMode="External"/><Relationship Id="rId21" Type="http://schemas.openxmlformats.org/officeDocument/2006/relationships/image" Target="media/image8.png"/><Relationship Id="rId34" Type="http://schemas.openxmlformats.org/officeDocument/2006/relationships/hyperlink" Target="https://doi.org/10.1016/j.xcrm.2024.101581" TargetMode="External"/><Relationship Id="rId42" Type="http://schemas.openxmlformats.org/officeDocument/2006/relationships/hyperlink" Target="https://www.mdpi.com/1660-4601/20/2/939" TargetMode="External"/><Relationship Id="rId47" Type="http://schemas.openxmlformats.org/officeDocument/2006/relationships/hyperlink" Target="https://doi.org/10.1016/j.cmpbup.2021.100032" TargetMode="External"/><Relationship Id="rId50" Type="http://schemas.openxmlformats.org/officeDocument/2006/relationships/hyperlink" Target="https://doi.org/10.1016/j.cnsns.2023.10712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hyperlink" Target="https://doi.org/10.1016/j.gltp.2022.04.008" TargetMode="External"/><Relationship Id="rId40" Type="http://schemas.openxmlformats.org/officeDocument/2006/relationships/hyperlink" Target="https://doi.org/10.1016/j.jocs.2020.101198" TargetMode="External"/><Relationship Id="rId45" Type="http://schemas.openxmlformats.org/officeDocument/2006/relationships/hyperlink" Target="https://doi.org/10.1016/j.cmpb.2021.105968"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10.1016/j.jksuci.2020.06.013"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hyperlink" Target="https://doi.org/10.32604/cmes.2024.056605" TargetMode="External"/><Relationship Id="rId43" Type="http://schemas.openxmlformats.org/officeDocument/2006/relationships/hyperlink" Target="https://doi.org/10.1016/j.cmpb.2015.10.021" TargetMode="External"/><Relationship Id="rId48" Type="http://schemas.openxmlformats.org/officeDocument/2006/relationships/hyperlink" Target="https://doi.org/10.1016/j.compbiomed.2013.07.003"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1016/j.jtbi.2022.111122" TargetMode="External"/><Relationship Id="rId46" Type="http://schemas.openxmlformats.org/officeDocument/2006/relationships/hyperlink" Target="https://doi.org/10.1016/j.imu.2019.100179" TargetMode="External"/><Relationship Id="rId20" Type="http://schemas.openxmlformats.org/officeDocument/2006/relationships/image" Target="media/image7.svg"/><Relationship Id="rId41" Type="http://schemas.openxmlformats.org/officeDocument/2006/relationships/hyperlink" Target="https://doi.org/10.1016/j.apnum.2016.10.009"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hyperlink" Target="https://www.mdpi.com/2227-7390/11/13/2842" TargetMode="External"/><Relationship Id="rId49" Type="http://schemas.openxmlformats.org/officeDocument/2006/relationships/hyperlink" Target="https://doi.org/10.1016/j.amc.2023.12822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2384804F-3998-4D57-9195-F3826E402611-1">
      <extobjdata type="2384804F-3998-4D57-9195-F3826E402611" data="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"/>
    </extobj>
    <extobj name="2384804F-3998-4D57-9195-F3826E402611-2">
      <extobjdata type="2384804F-3998-4D57-9195-F3826E402611" data="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"/>
    </extobj>
    <extobj name="2384804F-3998-4D57-9195-F3826E402611-3">
      <extobjdata type="2384804F-3998-4D57-9195-F3826E402611" data="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Hl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"/>
    </extobj>
    <extobj name="2384804F-3998-4D57-9195-F3826E402611-4">
      <extobjdata type="2384804F-3998-4D57-9195-F3826E402611" data="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"/>
    </extobj>
    <extobj name="2384804F-3998-4D57-9195-F3826E402611-5">
      <extobjdata type="2384804F-3998-4D57-9195-F3826E402611" data="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"/>
    </extobj>
    <extobj name="2384804F-3998-4D57-9195-F3826E402611-6">
      <extobjdata type="2384804F-3998-4D57-9195-F3826E402611" data="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"/>
    </extobj>
    <extobj name="2384804F-3998-4D57-9195-F3826E402611-7">
      <extobjdata type="2384804F-3998-4D57-9195-F3826E402611" data="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"/>
    </extobj>
    <extobj name="2384804F-3998-4D57-9195-F3826E402611-8">
      <extobjdata type="2384804F-3998-4D57-9195-F3826E402611" data="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"/>
    </extobj>
    <extobj name="2384804F-3998-4D57-9195-F3826E402611-9">
      <extobjdata type="2384804F-3998-4D57-9195-F3826E402611" data="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23</Pages>
  <Words>27000</Words>
  <Characters>153905</Characters>
  <Application>Microsoft Office Word</Application>
  <DocSecurity>0</DocSecurity>
  <Lines>1282</Lines>
  <Paragraphs>361</Paragraphs>
  <ScaleCrop>false</ScaleCrop>
  <Company/>
  <LinksUpToDate>false</LinksUpToDate>
  <CharactersWithSpaces>180544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Worship</dc:creator>
  <cp:lastModifiedBy>SDI 1084</cp:lastModifiedBy>
  <cp:revision>20</cp:revision>
  <dcterms:created xsi:type="dcterms:W3CDTF">2025-05-21T14:36:00Z</dcterms:created>
  <dcterms:modified xsi:type="dcterms:W3CDTF">2025-05-26T09:28:00Z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87769D3C48764924A4B9C1F95CCE17C2_13</vt:lpwstr>
  </property>
</Properties>
</file>