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160"/>
        <w:gridCol w:w="6866"/>
      </w:tblGrid>
      <w:tr w:rsidR="000E224E" w:rsidRPr="000E224E" w:rsidTr="000E224E">
        <w:trPr>
          <w:tblCellSpacing w:w="0" w:type="dxa"/>
        </w:trPr>
        <w:tc>
          <w:tcPr>
            <w:tcW w:w="2145" w:type="dxa"/>
            <w:vAlign w:val="center"/>
            <w:hideMark/>
          </w:tcPr>
          <w:p w:rsidR="000E224E" w:rsidRPr="000E224E" w:rsidRDefault="000E224E" w:rsidP="000E224E">
            <w:pPr>
              <w:spacing w:after="0" w:line="240" w:lineRule="auto"/>
              <w:rPr>
                <w:rFonts w:ascii="Arial" w:eastAsia="Times New Roman" w:hAnsi="Arial" w:cs="Arial"/>
                <w:color w:val="000000"/>
                <w:sz w:val="20"/>
                <w:szCs w:val="20"/>
                <w:lang w:eastAsia="en-IN"/>
              </w:rPr>
            </w:pPr>
            <w:r w:rsidRPr="000E224E">
              <w:rPr>
                <w:rFonts w:ascii="Arial" w:eastAsia="Times New Roman" w:hAnsi="Arial" w:cs="Arial"/>
                <w:noProof/>
                <w:color w:val="000000"/>
                <w:sz w:val="20"/>
                <w:szCs w:val="20"/>
                <w:lang w:eastAsia="en-IN"/>
              </w:rPr>
              <w:drawing>
                <wp:inline distT="0" distB="0" distL="0" distR="0" wp14:anchorId="679D578F" wp14:editId="1A3504F5">
                  <wp:extent cx="1365885" cy="558165"/>
                  <wp:effectExtent l="0" t="0" r="5715" b="0"/>
                  <wp:docPr id="2" name="Picture 2" descr="SCIENCEDOMAIN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DOMAIN international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558165"/>
                          </a:xfrm>
                          <a:prstGeom prst="rect">
                            <a:avLst/>
                          </a:prstGeom>
                          <a:noFill/>
                          <a:ln>
                            <a:noFill/>
                          </a:ln>
                        </pic:spPr>
                      </pic:pic>
                    </a:graphicData>
                  </a:graphic>
                </wp:inline>
              </w:drawing>
            </w:r>
          </w:p>
        </w:tc>
        <w:tc>
          <w:tcPr>
            <w:tcW w:w="0" w:type="auto"/>
            <w:vAlign w:val="center"/>
            <w:hideMark/>
          </w:tcPr>
          <w:p w:rsidR="000E224E" w:rsidRPr="000E224E" w:rsidRDefault="000E224E" w:rsidP="000E224E">
            <w:pPr>
              <w:spacing w:after="0" w:line="240" w:lineRule="auto"/>
              <w:jc w:val="right"/>
              <w:rPr>
                <w:rFonts w:ascii="Arial" w:eastAsia="Times New Roman" w:hAnsi="Arial" w:cs="Arial"/>
                <w:color w:val="000000"/>
                <w:sz w:val="20"/>
                <w:szCs w:val="20"/>
                <w:lang w:eastAsia="en-IN"/>
              </w:rPr>
            </w:pPr>
            <w:r w:rsidRPr="000E224E">
              <w:rPr>
                <w:rFonts w:ascii="Arial" w:eastAsia="Times New Roman" w:hAnsi="Arial" w:cs="Arial"/>
                <w:b/>
                <w:bCs/>
                <w:color w:val="000000"/>
                <w:sz w:val="20"/>
                <w:szCs w:val="20"/>
                <w:lang w:eastAsia="en-IN"/>
              </w:rPr>
              <w:t>F Managing Editor 14 FE &lt;editor.14@sciencedomain.org&gt;</w:t>
            </w:r>
          </w:p>
        </w:tc>
      </w:tr>
    </w:tbl>
    <w:p w:rsidR="000E224E" w:rsidRPr="000E224E" w:rsidRDefault="000E224E" w:rsidP="000E224E">
      <w:pPr>
        <w:spacing w:after="0" w:line="240" w:lineRule="auto"/>
        <w:rPr>
          <w:rFonts w:ascii="Times New Roman" w:eastAsia="Times New Roman" w:hAnsi="Times New Roman" w:cs="Times New Roman"/>
          <w:sz w:val="24"/>
          <w:szCs w:val="24"/>
          <w:lang w:eastAsia="en-IN"/>
        </w:rPr>
      </w:pPr>
      <w:r w:rsidRPr="000E224E">
        <w:rPr>
          <w:rFonts w:ascii="Times New Roman" w:eastAsia="Times New Roman" w:hAnsi="Times New Roman" w:cs="Times New Roman"/>
          <w:sz w:val="24"/>
          <w:szCs w:val="24"/>
          <w:lang w:eastAsia="en-IN"/>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026"/>
      </w:tblGrid>
      <w:tr w:rsidR="000E224E" w:rsidRPr="000E224E" w:rsidTr="000E224E">
        <w:trPr>
          <w:tblCellSpacing w:w="0" w:type="dxa"/>
        </w:trPr>
        <w:tc>
          <w:tcPr>
            <w:tcW w:w="0" w:type="auto"/>
            <w:vAlign w:val="center"/>
            <w:hideMark/>
          </w:tcPr>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b/>
                <w:bCs/>
                <w:sz w:val="27"/>
                <w:szCs w:val="27"/>
                <w:lang w:eastAsia="en-IN"/>
              </w:rPr>
              <w:t>Re: Journal change : 2023/JAMMR/101658</w:t>
            </w:r>
            <w:r w:rsidRPr="000E224E">
              <w:rPr>
                <w:rFonts w:ascii="Arial" w:eastAsia="Times New Roman" w:hAnsi="Arial" w:cs="Arial"/>
                <w:sz w:val="20"/>
                <w:szCs w:val="20"/>
                <w:lang w:eastAsia="en-IN"/>
              </w:rPr>
              <w:br/>
              <w:t>1 message</w:t>
            </w:r>
          </w:p>
        </w:tc>
      </w:tr>
    </w:tbl>
    <w:p w:rsidR="000E224E" w:rsidRPr="000E224E" w:rsidRDefault="000E224E" w:rsidP="000E224E">
      <w:pPr>
        <w:spacing w:after="0" w:line="240" w:lineRule="auto"/>
        <w:rPr>
          <w:rFonts w:ascii="Arial" w:eastAsia="Times New Roman" w:hAnsi="Arial" w:cs="Arial"/>
          <w:color w:val="000000"/>
          <w:sz w:val="20"/>
          <w:szCs w:val="20"/>
          <w:lang w:eastAsia="en-IN"/>
        </w:rPr>
      </w:pPr>
      <w:r w:rsidRPr="000E224E">
        <w:rPr>
          <w:rFonts w:ascii="Arial" w:eastAsia="Times New Roman" w:hAnsi="Arial" w:cs="Arial"/>
          <w:color w:val="000000"/>
          <w:sz w:val="20"/>
          <w:szCs w:val="20"/>
          <w:lang w:eastAsia="en-IN"/>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381"/>
        <w:gridCol w:w="1645"/>
      </w:tblGrid>
      <w:tr w:rsidR="000E224E" w:rsidRPr="000E224E" w:rsidTr="000E224E">
        <w:trPr>
          <w:tblCellSpacing w:w="0" w:type="dxa"/>
        </w:trPr>
        <w:tc>
          <w:tcPr>
            <w:tcW w:w="0" w:type="auto"/>
            <w:vAlign w:val="center"/>
            <w:hideMark/>
          </w:tcPr>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b/>
                <w:bCs/>
                <w:sz w:val="20"/>
                <w:szCs w:val="20"/>
                <w:lang w:eastAsia="en-IN"/>
              </w:rPr>
              <w:t>Accounts Dept. ME20 </w:t>
            </w:r>
            <w:r w:rsidRPr="000E224E">
              <w:rPr>
                <w:rFonts w:ascii="Arial" w:eastAsia="Times New Roman" w:hAnsi="Arial" w:cs="Arial"/>
                <w:sz w:val="20"/>
                <w:szCs w:val="20"/>
                <w:lang w:eastAsia="en-IN"/>
              </w:rPr>
              <w:t>&lt;EDITOR.20@sciencedomain.org&gt;</w:t>
            </w:r>
          </w:p>
        </w:tc>
        <w:tc>
          <w:tcPr>
            <w:tcW w:w="0" w:type="auto"/>
            <w:vAlign w:val="center"/>
            <w:hideMark/>
          </w:tcPr>
          <w:p w:rsidR="000E224E" w:rsidRPr="000E224E" w:rsidRDefault="000E224E" w:rsidP="000E224E">
            <w:pPr>
              <w:spacing w:after="0" w:line="240" w:lineRule="auto"/>
              <w:jc w:val="right"/>
              <w:rPr>
                <w:rFonts w:ascii="Arial" w:eastAsia="Times New Roman" w:hAnsi="Arial" w:cs="Arial"/>
                <w:sz w:val="20"/>
                <w:szCs w:val="20"/>
                <w:lang w:eastAsia="en-IN"/>
              </w:rPr>
            </w:pPr>
            <w:r w:rsidRPr="000E224E">
              <w:rPr>
                <w:rFonts w:ascii="Arial" w:eastAsia="Times New Roman" w:hAnsi="Arial" w:cs="Arial"/>
                <w:sz w:val="20"/>
                <w:szCs w:val="20"/>
                <w:lang w:eastAsia="en-IN"/>
              </w:rPr>
              <w:t>Sat, Nov 18, 2023 at 5:45 PM</w:t>
            </w:r>
          </w:p>
        </w:tc>
      </w:tr>
      <w:tr w:rsidR="000E224E" w:rsidRPr="000E224E" w:rsidTr="000E224E">
        <w:trPr>
          <w:tblCellSpacing w:w="0" w:type="dxa"/>
        </w:trPr>
        <w:tc>
          <w:tcPr>
            <w:tcW w:w="0" w:type="auto"/>
            <w:gridSpan w:val="2"/>
            <w:tcMar>
              <w:top w:w="0" w:type="dxa"/>
              <w:left w:w="0" w:type="dxa"/>
              <w:bottom w:w="60" w:type="dxa"/>
              <w:right w:w="0" w:type="dxa"/>
            </w:tcMar>
            <w:vAlign w:val="center"/>
            <w:hideMark/>
          </w:tcPr>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lang w:eastAsia="en-IN"/>
              </w:rPr>
              <w:t>To: Hosea Hamafyelto &lt;hamafyeltohosea@gmail.com&gt;</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lang w:eastAsia="en-IN"/>
              </w:rPr>
              <w:t>Cc: Editor publication7 &lt;publication.7@sciencedomain.org&gt;, F Managing Editor 14 FE &lt;EDITOR.14@sciencedomain.org&gt;</w:t>
            </w:r>
          </w:p>
        </w:tc>
      </w:tr>
      <w:tr w:rsidR="000E224E" w:rsidRPr="000E224E" w:rsidTr="000E224E">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0E224E" w:rsidRPr="000E224E">
              <w:trPr>
                <w:tblCellSpacing w:w="0" w:type="dxa"/>
              </w:trPr>
              <w:tc>
                <w:tcPr>
                  <w:tcW w:w="0" w:type="auto"/>
                  <w:vAlign w:val="center"/>
                  <w:hideMark/>
                </w:tcPr>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Dear Dr. Hosea Hamafyelto,</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Thank you for your mail. As per your request, we are inclined to process your manuscript for  </w:t>
                  </w:r>
                  <w:hyperlink r:id="rId6" w:tgtFrame="_blank" w:history="1">
                    <w:r w:rsidRPr="000E224E">
                      <w:rPr>
                        <w:rFonts w:ascii="Arial" w:eastAsia="Times New Roman" w:hAnsi="Arial" w:cs="Arial"/>
                        <w:b/>
                        <w:bCs/>
                        <w:color w:val="0000FF"/>
                        <w:sz w:val="24"/>
                        <w:szCs w:val="24"/>
                        <w:shd w:val="clear" w:color="auto" w:fill="FFFFFF"/>
                        <w:lang w:eastAsia="en-IN"/>
                      </w:rPr>
                      <w:t>Asian Journal of Research in Infectious Diseases</w:t>
                    </w:r>
                  </w:hyperlink>
                  <w:r w:rsidRPr="000E224E">
                    <w:rPr>
                      <w:rFonts w:ascii="Arial" w:eastAsia="Times New Roman" w:hAnsi="Arial" w:cs="Arial"/>
                      <w:sz w:val="24"/>
                      <w:szCs w:val="24"/>
                      <w:shd w:val="clear" w:color="auto" w:fill="FFFFFF"/>
                      <w:lang w:eastAsia="en-IN"/>
                    </w:rPr>
                    <w:t>. By following the “portability of peer review comments” policy, your manuscript and peer review comments will be transferred to the Editor of </w:t>
                  </w:r>
                  <w:hyperlink r:id="rId7" w:tgtFrame="_blank" w:history="1">
                    <w:r w:rsidRPr="000E224E">
                      <w:rPr>
                        <w:rFonts w:ascii="Arial" w:eastAsia="Times New Roman" w:hAnsi="Arial" w:cs="Arial"/>
                        <w:b/>
                        <w:bCs/>
                        <w:color w:val="0000FF"/>
                        <w:sz w:val="24"/>
                        <w:szCs w:val="24"/>
                        <w:shd w:val="clear" w:color="auto" w:fill="FFFFFF"/>
                        <w:lang w:eastAsia="en-IN"/>
                      </w:rPr>
                      <w:t>Asian Journal of Research in Infectious Diseases</w:t>
                    </w:r>
                  </w:hyperlink>
                  <w:r w:rsidRPr="000E224E">
                    <w:rPr>
                      <w:rFonts w:ascii="Arial" w:eastAsia="Times New Roman" w:hAnsi="Arial" w:cs="Arial"/>
                      <w:sz w:val="24"/>
                      <w:szCs w:val="24"/>
                      <w:shd w:val="clear" w:color="auto" w:fill="FFFFFF"/>
                      <w:lang w:eastAsia="en-IN"/>
                    </w:rPr>
                    <w:t>  . No fresh peer review will be done and no unnecessary delay will take place in this process. Now we are sending all the files to the editor of  </w:t>
                  </w:r>
                  <w:hyperlink r:id="rId8" w:tgtFrame="_blank" w:history="1">
                    <w:r w:rsidRPr="000E224E">
                      <w:rPr>
                        <w:rFonts w:ascii="Arial" w:eastAsia="Times New Roman" w:hAnsi="Arial" w:cs="Arial"/>
                        <w:b/>
                        <w:bCs/>
                        <w:color w:val="0000FF"/>
                        <w:sz w:val="24"/>
                        <w:szCs w:val="24"/>
                        <w:shd w:val="clear" w:color="auto" w:fill="FFFFFF"/>
                        <w:lang w:eastAsia="en-IN"/>
                      </w:rPr>
                      <w:t>Asian Journal of Research in Infectious Diseases</w:t>
                    </w:r>
                  </w:hyperlink>
                  <w:r w:rsidRPr="000E224E">
                    <w:rPr>
                      <w:rFonts w:ascii="Arial" w:eastAsia="Times New Roman" w:hAnsi="Arial" w:cs="Arial"/>
                      <w:sz w:val="24"/>
                      <w:szCs w:val="24"/>
                      <w:shd w:val="clear" w:color="auto" w:fill="FFFFFF"/>
                      <w:lang w:eastAsia="en-IN"/>
                    </w:rPr>
                    <w:t>  for his editorial decision. We are waiting for his reply.  Thanks for your kind cooperation and understanding.</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With Best Regards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Ms. Ruma Bag</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Journal Editorial Office</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Reg. Offices: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India: Guest House Road, Street no - 1/6, Hooghly, West Bengal, India, Tel: +91 8617752708 | +91 9163821242, WhatsApp: +91 8617752708, UK: Third Floor, </w:t>
                  </w:r>
                  <w:hyperlink r:id="rId9" w:history="1">
                    <w:r w:rsidRPr="000E224E">
                      <w:rPr>
                        <w:rFonts w:ascii="Arial" w:eastAsia="Times New Roman" w:hAnsi="Arial" w:cs="Arial"/>
                        <w:color w:val="1155CC"/>
                        <w:sz w:val="24"/>
                        <w:szCs w:val="24"/>
                        <w:shd w:val="clear" w:color="auto" w:fill="FFFFFF"/>
                        <w:lang w:eastAsia="en-IN"/>
                      </w:rPr>
                      <w:t>207 Regent Street, London, W1B 3HH, UK</w:t>
                    </w:r>
                  </w:hyperlink>
                  <w:r w:rsidRPr="000E224E">
                    <w:rPr>
                      <w:rFonts w:ascii="Arial" w:eastAsia="Times New Roman" w:hAnsi="Arial" w:cs="Arial"/>
                      <w:sz w:val="24"/>
                      <w:szCs w:val="24"/>
                      <w:shd w:val="clear" w:color="auto" w:fill="FFFFFF"/>
                      <w:lang w:eastAsia="en-IN"/>
                    </w:rPr>
                    <w:t>, Fax: +44 20-3031-1429</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EMP-007-MP</w:t>
                  </w: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On Sat, Nov 18, 2023 at 5:01 PM Hosea Hamafyelto &lt;</w:t>
                  </w:r>
                  <w:hyperlink r:id="rId10" w:tgtFrame="_blank" w:history="1">
                    <w:r w:rsidRPr="000E224E">
                      <w:rPr>
                        <w:rFonts w:ascii="Arial" w:eastAsia="Times New Roman" w:hAnsi="Arial" w:cs="Arial"/>
                        <w:color w:val="1155CC"/>
                        <w:sz w:val="20"/>
                        <w:szCs w:val="20"/>
                        <w:shd w:val="clear" w:color="auto" w:fill="FFFFFF"/>
                        <w:lang w:eastAsia="en-IN"/>
                      </w:rPr>
                      <w:t>hamafyeltohosea@gmail.com</w:t>
                    </w:r>
                  </w:hyperlink>
                  <w:r w:rsidRPr="000E224E">
                    <w:rPr>
                      <w:rFonts w:ascii="Arial" w:eastAsia="Times New Roman" w:hAnsi="Arial" w:cs="Arial"/>
                      <w:sz w:val="20"/>
                      <w:szCs w:val="20"/>
                      <w:shd w:val="clear" w:color="auto" w:fill="FFFFFF"/>
                      <w:lang w:eastAsia="en-IN"/>
                    </w:rPr>
                    <w:t>&gt; wrote:</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I accept your offer. I choose Asian journal of research and infectious diseases.</w:t>
                  </w: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On Sat, Nov 18, 2023, 6:23 AM Accounts Dept. ME20 &lt;</w:t>
                  </w:r>
                  <w:hyperlink r:id="rId11" w:tgtFrame="_blank" w:history="1">
                    <w:r w:rsidRPr="000E224E">
                      <w:rPr>
                        <w:rFonts w:ascii="Arial" w:eastAsia="Times New Roman" w:hAnsi="Arial" w:cs="Arial"/>
                        <w:color w:val="1155CC"/>
                        <w:sz w:val="20"/>
                        <w:szCs w:val="20"/>
                        <w:shd w:val="clear" w:color="auto" w:fill="FFFFFF"/>
                        <w:lang w:eastAsia="en-IN"/>
                      </w:rPr>
                      <w:t>EDITOR.20@sciencedomain.org</w:t>
                    </w:r>
                  </w:hyperlink>
                  <w:r w:rsidRPr="000E224E">
                    <w:rPr>
                      <w:rFonts w:ascii="Arial" w:eastAsia="Times New Roman" w:hAnsi="Arial" w:cs="Arial"/>
                      <w:sz w:val="20"/>
                      <w:szCs w:val="20"/>
                      <w:shd w:val="clear" w:color="auto" w:fill="FFFFFF"/>
                      <w:lang w:eastAsia="en-IN"/>
                    </w:rPr>
                    <w:t>&gt; wrote:</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Dear Dr. Hosea Hamafyelto,</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Thank you for your reply. Kindly note that you can transfer your manuscript 2023/JAMMR/101658 to other Journals with a Higher discount on E-Journal Price. Some recommendations are mentioned below with discount and publication charge: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tbl>
                  <w:tblPr>
                    <w:tblW w:w="8388" w:type="dxa"/>
                    <w:tblCellMar>
                      <w:left w:w="0" w:type="dxa"/>
                      <w:right w:w="0" w:type="dxa"/>
                    </w:tblCellMar>
                    <w:tblLook w:val="04A0" w:firstRow="1" w:lastRow="0" w:firstColumn="1" w:lastColumn="0" w:noHBand="0" w:noVBand="1"/>
                  </w:tblPr>
                  <w:tblGrid>
                    <w:gridCol w:w="5058"/>
                    <w:gridCol w:w="1260"/>
                    <w:gridCol w:w="2070"/>
                  </w:tblGrid>
                  <w:tr w:rsidR="000E224E" w:rsidRPr="000E224E" w:rsidTr="000E224E">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Journal names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Discount</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Publication Charge</w:t>
                        </w:r>
                      </w:p>
                    </w:tc>
                  </w:tr>
                  <w:tr w:rsidR="000E224E" w:rsidRPr="000E224E" w:rsidTr="000E224E">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hyperlink r:id="rId12" w:tgtFrame="_blank" w:history="1">
                          <w:r w:rsidRPr="000E224E">
                            <w:rPr>
                              <w:rFonts w:ascii="Arial" w:eastAsia="Times New Roman" w:hAnsi="Arial" w:cs="Arial"/>
                              <w:b/>
                              <w:bCs/>
                              <w:color w:val="0000FF"/>
                              <w:sz w:val="24"/>
                              <w:szCs w:val="24"/>
                              <w:shd w:val="clear" w:color="auto" w:fill="FFFFFF"/>
                              <w:lang w:eastAsia="en-IN"/>
                            </w:rPr>
                            <w:t>International Journal of TROPICAL DISEASE &amp; Health</w:t>
                          </w:r>
                        </w:hyperlink>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86%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USD70</w:t>
                        </w:r>
                      </w:p>
                    </w:tc>
                  </w:tr>
                  <w:tr w:rsidR="000E224E" w:rsidRPr="000E224E" w:rsidTr="000E224E">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hyperlink r:id="rId13" w:tgtFrame="_blank" w:history="1">
                          <w:r w:rsidRPr="000E224E">
                            <w:rPr>
                              <w:rFonts w:ascii="Arial" w:eastAsia="Times New Roman" w:hAnsi="Arial" w:cs="Arial"/>
                              <w:b/>
                              <w:bCs/>
                              <w:color w:val="0000FF"/>
                              <w:sz w:val="24"/>
                              <w:szCs w:val="24"/>
                              <w:shd w:val="clear" w:color="auto" w:fill="FFFFFF"/>
                              <w:lang w:eastAsia="en-IN"/>
                            </w:rPr>
                            <w:t>Asian Journal of Research in Infectious Diseases</w:t>
                          </w:r>
                        </w:hyperlink>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94%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USD30</w:t>
                        </w:r>
                      </w:p>
                    </w:tc>
                  </w:tr>
                  <w:tr w:rsidR="000E224E" w:rsidRPr="000E224E" w:rsidTr="000E224E">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hyperlink r:id="rId14" w:tgtFrame="_blank" w:history="1">
                          <w:r w:rsidRPr="000E224E">
                            <w:rPr>
                              <w:rFonts w:ascii="Arial" w:eastAsia="Times New Roman" w:hAnsi="Arial" w:cs="Arial"/>
                              <w:b/>
                              <w:bCs/>
                              <w:color w:val="0000FF"/>
                              <w:sz w:val="24"/>
                              <w:szCs w:val="24"/>
                              <w:shd w:val="clear" w:color="auto" w:fill="FFFFFF"/>
                              <w:lang w:eastAsia="en-IN"/>
                            </w:rPr>
                            <w:t>International STD Research &amp; Reviews</w:t>
                          </w:r>
                        </w:hyperlink>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95%</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USD25</w:t>
                        </w:r>
                      </w:p>
                    </w:tc>
                  </w:tr>
                  <w:tr w:rsidR="000E224E" w:rsidRPr="000E224E" w:rsidTr="000E224E">
                    <w:tc>
                      <w:tcPr>
                        <w:tcW w:w="5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hyperlink r:id="rId15" w:tgtFrame="_blank" w:history="1">
                          <w:r w:rsidRPr="000E224E">
                            <w:rPr>
                              <w:rFonts w:ascii="Arial" w:eastAsia="Times New Roman" w:hAnsi="Arial" w:cs="Arial"/>
                              <w:b/>
                              <w:bCs/>
                              <w:color w:val="0000FF"/>
                              <w:sz w:val="24"/>
                              <w:szCs w:val="24"/>
                              <w:shd w:val="clear" w:color="auto" w:fill="FFFFFF"/>
                              <w:lang w:eastAsia="en-IN"/>
                            </w:rPr>
                            <w:t>Asian Journal of Advanced Research and Reports</w:t>
                          </w:r>
                        </w:hyperlink>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94%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USD30</w:t>
                        </w:r>
                      </w:p>
                    </w:tc>
                  </w:tr>
                </w:tbl>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Kindly let us know your decision on which journal you want to prefer so that we can proceed further. By following the “portability of peer review comments” policy, your manuscript and peer review comments will be transferred to the editor of the Journal of your choice. No fresh peer review will be done and no unnecessary delay will take place in this process.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We are waiting for your response.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With Best Regards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Ms. Ruma Bag</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Journal Editorial Office</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Reg. Offices: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India: Guest House Road, Street no - 1/6, Hooghly, West Bengal, India, Tel: +91 8617752708 | +91 9163821242, WhatsApp: +91 8617752708, UK: Third Floor, </w:t>
                  </w:r>
                  <w:hyperlink r:id="rId16" w:history="1">
                    <w:r w:rsidRPr="000E224E">
                      <w:rPr>
                        <w:rFonts w:ascii="Arial" w:eastAsia="Times New Roman" w:hAnsi="Arial" w:cs="Arial"/>
                        <w:color w:val="1155CC"/>
                        <w:sz w:val="24"/>
                        <w:szCs w:val="24"/>
                        <w:shd w:val="clear" w:color="auto" w:fill="FFFFFF"/>
                        <w:lang w:eastAsia="en-IN"/>
                      </w:rPr>
                      <w:t>207 Regent Street, London, W1B 3HH, UK</w:t>
                    </w:r>
                  </w:hyperlink>
                  <w:r w:rsidRPr="000E224E">
                    <w:rPr>
                      <w:rFonts w:ascii="Arial" w:eastAsia="Times New Roman" w:hAnsi="Arial" w:cs="Arial"/>
                      <w:sz w:val="24"/>
                      <w:szCs w:val="24"/>
                      <w:shd w:val="clear" w:color="auto" w:fill="FFFFFF"/>
                      <w:lang w:eastAsia="en-IN"/>
                    </w:rPr>
                    <w:t>, Fax: +44 20-3031-1429</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EMP-007-OL</w:t>
                  </w: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On Fri, Nov 17, 2023 at 7:55 PM Hosea Hamafyelto &lt;</w:t>
                  </w:r>
                  <w:hyperlink r:id="rId17" w:tgtFrame="_blank" w:history="1">
                    <w:r w:rsidRPr="000E224E">
                      <w:rPr>
                        <w:rFonts w:ascii="Arial" w:eastAsia="Times New Roman" w:hAnsi="Arial" w:cs="Arial"/>
                        <w:color w:val="1155CC"/>
                        <w:sz w:val="20"/>
                        <w:szCs w:val="20"/>
                        <w:shd w:val="clear" w:color="auto" w:fill="FFFFFF"/>
                        <w:lang w:eastAsia="en-IN"/>
                      </w:rPr>
                      <w:t>hamafyeltohosea@gmail.com</w:t>
                    </w:r>
                  </w:hyperlink>
                  <w:r w:rsidRPr="000E224E">
                    <w:rPr>
                      <w:rFonts w:ascii="Arial" w:eastAsia="Times New Roman" w:hAnsi="Arial" w:cs="Arial"/>
                      <w:sz w:val="20"/>
                      <w:szCs w:val="20"/>
                      <w:shd w:val="clear" w:color="auto" w:fill="FFFFFF"/>
                      <w:lang w:eastAsia="en-IN"/>
                    </w:rPr>
                    <w:t>&gt; wrote:</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Sir/Ma,</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                  Apology letter </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I want to tell you that I can't afford to publish this paper due to financial reasons. The order time I asked whether a weaver can given you said and I said the exchange rate from naira to dollar is much.</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I wish to withdraw this manuscript from your journal due to the above reason.</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This paper as not being publish in any journal but local or international.</w:t>
                  </w: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Thank you</w:t>
                  </w: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Best regards.</w:t>
                  </w: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p>
                <w:p w:rsidR="000E224E" w:rsidRPr="000E224E" w:rsidRDefault="000E224E" w:rsidP="000E224E">
                  <w:pPr>
                    <w:spacing w:after="0" w:line="240" w:lineRule="auto"/>
                    <w:rPr>
                      <w:rFonts w:ascii="Arial" w:eastAsia="Times New Roman" w:hAnsi="Arial" w:cs="Arial"/>
                      <w:sz w:val="20"/>
                      <w:szCs w:val="20"/>
                      <w:lang w:eastAsia="en-IN"/>
                    </w:rPr>
                  </w:pPr>
                  <w:r w:rsidRPr="000E224E">
                    <w:rPr>
                      <w:rFonts w:ascii="Arial" w:eastAsia="Times New Roman" w:hAnsi="Arial" w:cs="Arial"/>
                      <w:sz w:val="20"/>
                      <w:szCs w:val="20"/>
                      <w:shd w:val="clear" w:color="auto" w:fill="FFFFFF"/>
                      <w:lang w:eastAsia="en-IN"/>
                    </w:rPr>
                    <w:t>On Wed, Nov 15, 2023, 6:40 AM Accounts Dept. ME20 &lt;</w:t>
                  </w:r>
                  <w:hyperlink r:id="rId18" w:tgtFrame="_blank" w:history="1">
                    <w:r w:rsidRPr="000E224E">
                      <w:rPr>
                        <w:rFonts w:ascii="Arial" w:eastAsia="Times New Roman" w:hAnsi="Arial" w:cs="Arial"/>
                        <w:color w:val="1155CC"/>
                        <w:sz w:val="20"/>
                        <w:szCs w:val="20"/>
                        <w:shd w:val="clear" w:color="auto" w:fill="FFFFFF"/>
                        <w:lang w:eastAsia="en-IN"/>
                      </w:rPr>
                      <w:t>EDITOR.20@sciencedomain.org</w:t>
                    </w:r>
                  </w:hyperlink>
                  <w:r w:rsidRPr="000E224E">
                    <w:rPr>
                      <w:rFonts w:ascii="Arial" w:eastAsia="Times New Roman" w:hAnsi="Arial" w:cs="Arial"/>
                      <w:sz w:val="20"/>
                      <w:szCs w:val="20"/>
                      <w:shd w:val="clear" w:color="auto" w:fill="FFFFFF"/>
                      <w:lang w:eastAsia="en-IN"/>
                    </w:rPr>
                    <w:t>&gt; wrote:</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Dear Dr. Hosea Hamafyelto,</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An invoice of (</w:t>
                  </w:r>
                  <w:r w:rsidRPr="000E224E">
                    <w:rPr>
                      <w:rFonts w:ascii="Arial" w:eastAsia="Times New Roman" w:hAnsi="Arial" w:cs="Arial"/>
                      <w:b/>
                      <w:bCs/>
                      <w:sz w:val="24"/>
                      <w:szCs w:val="24"/>
                      <w:u w:val="single"/>
                      <w:shd w:val="clear" w:color="auto" w:fill="FFFFFF"/>
                      <w:lang w:eastAsia="en-IN"/>
                    </w:rPr>
                    <w:t>USD100</w:t>
                  </w:r>
                  <w:r w:rsidRPr="000E224E">
                    <w:rPr>
                      <w:rFonts w:ascii="Arial" w:eastAsia="Times New Roman" w:hAnsi="Arial" w:cs="Arial"/>
                      <w:sz w:val="24"/>
                      <w:szCs w:val="24"/>
                      <w:shd w:val="clear" w:color="auto" w:fill="FFFFFF"/>
                      <w:lang w:eastAsia="en-IN"/>
                    </w:rPr>
                    <w:t>) for online payment (publication charge) through PayPal has been forwarded to your recommended email id [</w:t>
                  </w:r>
                  <w:hyperlink r:id="rId19" w:tgtFrame="_blank" w:history="1">
                    <w:r w:rsidRPr="000E224E">
                      <w:rPr>
                        <w:rFonts w:ascii="Arial" w:eastAsia="Times New Roman" w:hAnsi="Arial" w:cs="Arial"/>
                        <w:color w:val="1155CC"/>
                        <w:sz w:val="24"/>
                        <w:szCs w:val="24"/>
                        <w:shd w:val="clear" w:color="auto" w:fill="FFFFFF"/>
                        <w:lang w:eastAsia="en-IN"/>
                      </w:rPr>
                      <w:t>hamafyeltohosea@gmail.com</w:t>
                    </w:r>
                  </w:hyperlink>
                  <w:r w:rsidRPr="000E224E">
                    <w:rPr>
                      <w:rFonts w:ascii="Arial" w:eastAsia="Times New Roman" w:hAnsi="Arial" w:cs="Arial"/>
                      <w:sz w:val="24"/>
                      <w:szCs w:val="24"/>
                      <w:shd w:val="clear" w:color="auto" w:fill="FFFFFF"/>
                      <w:lang w:eastAsia="en-IN"/>
                    </w:rPr>
                    <w:t>]. Please check your inbox.</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Kindly note you’ll find the </w:t>
                  </w:r>
                  <w:r w:rsidRPr="000E224E">
                    <w:rPr>
                      <w:rFonts w:ascii="Arial" w:eastAsia="Times New Roman" w:hAnsi="Arial" w:cs="Arial"/>
                      <w:b/>
                      <w:bCs/>
                      <w:sz w:val="24"/>
                      <w:szCs w:val="24"/>
                      <w:shd w:val="clear" w:color="auto" w:fill="FFFFFF"/>
                      <w:lang w:eastAsia="en-IN"/>
                    </w:rPr>
                    <w:t>“View and Pay Invoice”</w:t>
                  </w:r>
                  <w:r w:rsidRPr="000E224E">
                    <w:rPr>
                      <w:rFonts w:ascii="Arial" w:eastAsia="Times New Roman" w:hAnsi="Arial" w:cs="Arial"/>
                      <w:sz w:val="24"/>
                      <w:szCs w:val="24"/>
                      <w:shd w:val="clear" w:color="auto" w:fill="FFFFFF"/>
                      <w:lang w:eastAsia="en-IN"/>
                    </w:rPr>
                    <w:t> option in the invoice sent to your Email id by PayPal. You need to click on that option to complete the payment formalities.</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lastRenderedPageBreak/>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You can complete the payment using this link also: </w:t>
                  </w:r>
                  <w:hyperlink r:id="rId20" w:anchor="NGGWFLUHA9X3UXMV" w:tgtFrame="_blank" w:history="1">
                    <w:r w:rsidRPr="000E224E">
                      <w:rPr>
                        <w:rFonts w:ascii="Arial" w:eastAsia="Times New Roman" w:hAnsi="Arial" w:cs="Arial"/>
                        <w:color w:val="1155CC"/>
                        <w:sz w:val="24"/>
                        <w:szCs w:val="24"/>
                        <w:shd w:val="clear" w:color="auto" w:fill="FFFFFF"/>
                        <w:lang w:eastAsia="en-IN"/>
                      </w:rPr>
                      <w:t>https://www.paypal.com/invoice/p/#NGGWFLUHA9X3UXMV</w:t>
                    </w:r>
                  </w:hyperlink>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We’ll proceed with publication immediately after the completion of payment formalities. Therefore, you are requested to complete the payment.</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Should you need any assistance please do not hesitate to contact us.</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Hope to hear from you soon.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With Best Regards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Ms. Ruma Bag</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b/>
                      <w:bCs/>
                      <w:sz w:val="24"/>
                      <w:szCs w:val="24"/>
                      <w:shd w:val="clear" w:color="auto" w:fill="FFFFFF"/>
                      <w:lang w:eastAsia="en-IN"/>
                    </w:rPr>
                    <w:t>Journal Editorial Office</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Reg. Offices:</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India: Guest House Road, Street no - 1/6, Hooghly, West Bengal, India, Tel: +91 8617752708 | +91 9163821242, WhatsApp: +91 8617752708, UK: Third Floor, </w:t>
                  </w:r>
                  <w:hyperlink r:id="rId21" w:history="1">
                    <w:r w:rsidRPr="000E224E">
                      <w:rPr>
                        <w:rFonts w:ascii="Arial" w:eastAsia="Times New Roman" w:hAnsi="Arial" w:cs="Arial"/>
                        <w:color w:val="1155CC"/>
                        <w:sz w:val="24"/>
                        <w:szCs w:val="24"/>
                        <w:shd w:val="clear" w:color="auto" w:fill="FFFFFF"/>
                        <w:lang w:eastAsia="en-IN"/>
                      </w:rPr>
                      <w:t>207 Regent Street, London, W1B 3HH, UK</w:t>
                    </w:r>
                  </w:hyperlink>
                  <w:r w:rsidRPr="000E224E">
                    <w:rPr>
                      <w:rFonts w:ascii="Arial" w:eastAsia="Times New Roman" w:hAnsi="Arial" w:cs="Arial"/>
                      <w:sz w:val="24"/>
                      <w:szCs w:val="24"/>
                      <w:shd w:val="clear" w:color="auto" w:fill="FFFFFF"/>
                      <w:lang w:eastAsia="en-IN"/>
                    </w:rPr>
                    <w:t>, Fax: +44 20-3031-1429</w:t>
                  </w:r>
                </w:p>
                <w:p w:rsidR="000E224E" w:rsidRPr="000E224E" w:rsidRDefault="000E224E" w:rsidP="000E224E">
                  <w:pPr>
                    <w:spacing w:after="0" w:line="240" w:lineRule="auto"/>
                    <w:jc w:val="both"/>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 </w:t>
                  </w:r>
                </w:p>
                <w:p w:rsidR="000E224E" w:rsidRPr="000E224E" w:rsidRDefault="000E224E" w:rsidP="000E224E">
                  <w:pPr>
                    <w:spacing w:after="0" w:line="240" w:lineRule="auto"/>
                    <w:rPr>
                      <w:rFonts w:ascii="Arial" w:eastAsia="Times New Roman" w:hAnsi="Arial" w:cs="Arial"/>
                      <w:sz w:val="24"/>
                      <w:szCs w:val="24"/>
                      <w:lang w:eastAsia="en-IN"/>
                    </w:rPr>
                  </w:pPr>
                  <w:r w:rsidRPr="000E224E">
                    <w:rPr>
                      <w:rFonts w:ascii="Arial" w:eastAsia="Times New Roman" w:hAnsi="Arial" w:cs="Arial"/>
                      <w:sz w:val="24"/>
                      <w:szCs w:val="24"/>
                      <w:shd w:val="clear" w:color="auto" w:fill="FFFFFF"/>
                      <w:lang w:eastAsia="en-IN"/>
                    </w:rPr>
                    <w:t>EMP-007-SL</w:t>
                  </w:r>
                </w:p>
              </w:tc>
            </w:tr>
          </w:tbl>
          <w:p w:rsidR="000E224E" w:rsidRPr="000E224E" w:rsidRDefault="000E224E" w:rsidP="000E224E">
            <w:pPr>
              <w:spacing w:after="0" w:line="240" w:lineRule="auto"/>
              <w:rPr>
                <w:rFonts w:ascii="Arial" w:eastAsia="Times New Roman" w:hAnsi="Arial" w:cs="Arial"/>
                <w:sz w:val="20"/>
                <w:szCs w:val="20"/>
                <w:lang w:eastAsia="en-IN"/>
              </w:rPr>
            </w:pPr>
          </w:p>
        </w:tc>
      </w:tr>
    </w:tbl>
    <w:p w:rsidR="00094DE2" w:rsidRPr="000E224E" w:rsidRDefault="00094DE2" w:rsidP="000E224E">
      <w:bookmarkStart w:id="0" w:name="_GoBack"/>
      <w:bookmarkEnd w:id="0"/>
    </w:p>
    <w:sectPr w:rsidR="00094DE2" w:rsidRPr="000E2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01"/>
    <w:rsid w:val="00094DE2"/>
    <w:rsid w:val="000E224E"/>
    <w:rsid w:val="00265D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02572">
      <w:bodyDiv w:val="1"/>
      <w:marLeft w:val="0"/>
      <w:marRight w:val="0"/>
      <w:marTop w:val="0"/>
      <w:marBottom w:val="0"/>
      <w:divBdr>
        <w:top w:val="none" w:sz="0" w:space="0" w:color="auto"/>
        <w:left w:val="none" w:sz="0" w:space="0" w:color="auto"/>
        <w:bottom w:val="none" w:sz="0" w:space="0" w:color="auto"/>
        <w:right w:val="none" w:sz="0" w:space="0" w:color="auto"/>
      </w:divBdr>
      <w:divsChild>
        <w:div w:id="898858506">
          <w:marLeft w:val="0"/>
          <w:marRight w:val="0"/>
          <w:marTop w:val="0"/>
          <w:marBottom w:val="0"/>
          <w:divBdr>
            <w:top w:val="none" w:sz="0" w:space="0" w:color="auto"/>
            <w:left w:val="none" w:sz="0" w:space="0" w:color="auto"/>
            <w:bottom w:val="none" w:sz="0" w:space="0" w:color="auto"/>
            <w:right w:val="none" w:sz="0" w:space="0" w:color="auto"/>
          </w:divBdr>
          <w:divsChild>
            <w:div w:id="992417355">
              <w:marLeft w:val="0"/>
              <w:marRight w:val="0"/>
              <w:marTop w:val="0"/>
              <w:marBottom w:val="0"/>
              <w:divBdr>
                <w:top w:val="none" w:sz="0" w:space="0" w:color="auto"/>
                <w:left w:val="none" w:sz="0" w:space="0" w:color="auto"/>
                <w:bottom w:val="none" w:sz="0" w:space="0" w:color="auto"/>
                <w:right w:val="none" w:sz="0" w:space="0" w:color="auto"/>
              </w:divBdr>
            </w:div>
            <w:div w:id="1496677792">
              <w:marLeft w:val="0"/>
              <w:marRight w:val="0"/>
              <w:marTop w:val="0"/>
              <w:marBottom w:val="0"/>
              <w:divBdr>
                <w:top w:val="none" w:sz="0" w:space="0" w:color="auto"/>
                <w:left w:val="none" w:sz="0" w:space="0" w:color="auto"/>
                <w:bottom w:val="none" w:sz="0" w:space="0" w:color="auto"/>
                <w:right w:val="none" w:sz="0" w:space="0" w:color="auto"/>
              </w:divBdr>
            </w:div>
            <w:div w:id="43217423">
              <w:marLeft w:val="0"/>
              <w:marRight w:val="0"/>
              <w:marTop w:val="0"/>
              <w:marBottom w:val="0"/>
              <w:divBdr>
                <w:top w:val="none" w:sz="0" w:space="0" w:color="auto"/>
                <w:left w:val="none" w:sz="0" w:space="0" w:color="auto"/>
                <w:bottom w:val="none" w:sz="0" w:space="0" w:color="auto"/>
                <w:right w:val="none" w:sz="0" w:space="0" w:color="auto"/>
              </w:divBdr>
              <w:divsChild>
                <w:div w:id="1801066928">
                  <w:marLeft w:val="0"/>
                  <w:marRight w:val="0"/>
                  <w:marTop w:val="0"/>
                  <w:marBottom w:val="0"/>
                  <w:divBdr>
                    <w:top w:val="none" w:sz="0" w:space="0" w:color="auto"/>
                    <w:left w:val="none" w:sz="0" w:space="0" w:color="auto"/>
                    <w:bottom w:val="none" w:sz="0" w:space="0" w:color="auto"/>
                    <w:right w:val="none" w:sz="0" w:space="0" w:color="auto"/>
                  </w:divBdr>
                  <w:divsChild>
                    <w:div w:id="353726394">
                      <w:marLeft w:val="0"/>
                      <w:marRight w:val="0"/>
                      <w:marTop w:val="0"/>
                      <w:marBottom w:val="0"/>
                      <w:divBdr>
                        <w:top w:val="none" w:sz="0" w:space="0" w:color="auto"/>
                        <w:left w:val="none" w:sz="0" w:space="0" w:color="auto"/>
                        <w:bottom w:val="none" w:sz="0" w:space="0" w:color="auto"/>
                        <w:right w:val="none" w:sz="0" w:space="0" w:color="auto"/>
                      </w:divBdr>
                    </w:div>
                    <w:div w:id="1923635436">
                      <w:marLeft w:val="0"/>
                      <w:marRight w:val="0"/>
                      <w:marTop w:val="0"/>
                      <w:marBottom w:val="0"/>
                      <w:divBdr>
                        <w:top w:val="none" w:sz="0" w:space="0" w:color="auto"/>
                        <w:left w:val="none" w:sz="0" w:space="0" w:color="auto"/>
                        <w:bottom w:val="none" w:sz="0" w:space="0" w:color="auto"/>
                        <w:right w:val="none" w:sz="0" w:space="0" w:color="auto"/>
                      </w:divBdr>
                      <w:divsChild>
                        <w:div w:id="1700810779">
                          <w:marLeft w:val="0"/>
                          <w:marRight w:val="0"/>
                          <w:marTop w:val="0"/>
                          <w:marBottom w:val="0"/>
                          <w:divBdr>
                            <w:top w:val="none" w:sz="0" w:space="0" w:color="auto"/>
                            <w:left w:val="none" w:sz="0" w:space="0" w:color="auto"/>
                            <w:bottom w:val="none" w:sz="0" w:space="0" w:color="auto"/>
                            <w:right w:val="none" w:sz="0" w:space="0" w:color="auto"/>
                          </w:divBdr>
                        </w:div>
                        <w:div w:id="1341395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5165886">
                              <w:marLeft w:val="0"/>
                              <w:marRight w:val="0"/>
                              <w:marTop w:val="0"/>
                              <w:marBottom w:val="0"/>
                              <w:divBdr>
                                <w:top w:val="none" w:sz="0" w:space="0" w:color="auto"/>
                                <w:left w:val="none" w:sz="0" w:space="0" w:color="auto"/>
                                <w:bottom w:val="none" w:sz="0" w:space="0" w:color="auto"/>
                                <w:right w:val="none" w:sz="0" w:space="0" w:color="auto"/>
                              </w:divBdr>
                              <w:divsChild>
                                <w:div w:id="1056661201">
                                  <w:marLeft w:val="0"/>
                                  <w:marRight w:val="0"/>
                                  <w:marTop w:val="0"/>
                                  <w:marBottom w:val="0"/>
                                  <w:divBdr>
                                    <w:top w:val="none" w:sz="0" w:space="0" w:color="auto"/>
                                    <w:left w:val="none" w:sz="0" w:space="0" w:color="auto"/>
                                    <w:bottom w:val="none" w:sz="0" w:space="0" w:color="auto"/>
                                    <w:right w:val="none" w:sz="0" w:space="0" w:color="auto"/>
                                  </w:divBdr>
                                  <w:divsChild>
                                    <w:div w:id="899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797">
                              <w:marLeft w:val="0"/>
                              <w:marRight w:val="0"/>
                              <w:marTop w:val="0"/>
                              <w:marBottom w:val="0"/>
                              <w:divBdr>
                                <w:top w:val="none" w:sz="0" w:space="0" w:color="auto"/>
                                <w:left w:val="none" w:sz="0" w:space="0" w:color="auto"/>
                                <w:bottom w:val="none" w:sz="0" w:space="0" w:color="auto"/>
                                <w:right w:val="none" w:sz="0" w:space="0" w:color="auto"/>
                              </w:divBdr>
                              <w:divsChild>
                                <w:div w:id="295264502">
                                  <w:marLeft w:val="0"/>
                                  <w:marRight w:val="0"/>
                                  <w:marTop w:val="0"/>
                                  <w:marBottom w:val="0"/>
                                  <w:divBdr>
                                    <w:top w:val="none" w:sz="0" w:space="0" w:color="auto"/>
                                    <w:left w:val="none" w:sz="0" w:space="0" w:color="auto"/>
                                    <w:bottom w:val="none" w:sz="0" w:space="0" w:color="auto"/>
                                    <w:right w:val="none" w:sz="0" w:space="0" w:color="auto"/>
                                  </w:divBdr>
                                </w:div>
                                <w:div w:id="1577859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068387">
                                      <w:marLeft w:val="0"/>
                                      <w:marRight w:val="0"/>
                                      <w:marTop w:val="0"/>
                                      <w:marBottom w:val="0"/>
                                      <w:divBdr>
                                        <w:top w:val="none" w:sz="0" w:space="0" w:color="auto"/>
                                        <w:left w:val="none" w:sz="0" w:space="0" w:color="auto"/>
                                        <w:bottom w:val="none" w:sz="0" w:space="0" w:color="auto"/>
                                        <w:right w:val="none" w:sz="0" w:space="0" w:color="auto"/>
                                      </w:divBdr>
                                      <w:divsChild>
                                        <w:div w:id="1291088911">
                                          <w:marLeft w:val="0"/>
                                          <w:marRight w:val="0"/>
                                          <w:marTop w:val="0"/>
                                          <w:marBottom w:val="0"/>
                                          <w:divBdr>
                                            <w:top w:val="none" w:sz="0" w:space="0" w:color="auto"/>
                                            <w:left w:val="none" w:sz="0" w:space="0" w:color="auto"/>
                                            <w:bottom w:val="none" w:sz="0" w:space="0" w:color="auto"/>
                                            <w:right w:val="none" w:sz="0" w:space="0" w:color="auto"/>
                                          </w:divBdr>
                                        </w:div>
                                        <w:div w:id="1175412666">
                                          <w:marLeft w:val="0"/>
                                          <w:marRight w:val="0"/>
                                          <w:marTop w:val="0"/>
                                          <w:marBottom w:val="0"/>
                                          <w:divBdr>
                                            <w:top w:val="none" w:sz="0" w:space="0" w:color="auto"/>
                                            <w:left w:val="none" w:sz="0" w:space="0" w:color="auto"/>
                                            <w:bottom w:val="none" w:sz="0" w:space="0" w:color="auto"/>
                                            <w:right w:val="none" w:sz="0" w:space="0" w:color="auto"/>
                                          </w:divBdr>
                                          <w:divsChild>
                                            <w:div w:id="333075820">
                                              <w:marLeft w:val="0"/>
                                              <w:marRight w:val="0"/>
                                              <w:marTop w:val="0"/>
                                              <w:marBottom w:val="0"/>
                                              <w:divBdr>
                                                <w:top w:val="none" w:sz="0" w:space="0" w:color="auto"/>
                                                <w:left w:val="none" w:sz="0" w:space="0" w:color="auto"/>
                                                <w:bottom w:val="none" w:sz="0" w:space="0" w:color="auto"/>
                                                <w:right w:val="none" w:sz="0" w:space="0" w:color="auto"/>
                                              </w:divBdr>
                                            </w:div>
                                            <w:div w:id="2026709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216749">
                                                  <w:marLeft w:val="0"/>
                                                  <w:marRight w:val="0"/>
                                                  <w:marTop w:val="0"/>
                                                  <w:marBottom w:val="0"/>
                                                  <w:divBdr>
                                                    <w:top w:val="none" w:sz="0" w:space="0" w:color="auto"/>
                                                    <w:left w:val="none" w:sz="0" w:space="0" w:color="auto"/>
                                                    <w:bottom w:val="none" w:sz="0" w:space="0" w:color="auto"/>
                                                    <w:right w:val="none" w:sz="0" w:space="0" w:color="auto"/>
                                                  </w:divBdr>
                                                  <w:divsChild>
                                                    <w:div w:id="977107602">
                                                      <w:marLeft w:val="0"/>
                                                      <w:marRight w:val="0"/>
                                                      <w:marTop w:val="0"/>
                                                      <w:marBottom w:val="0"/>
                                                      <w:divBdr>
                                                        <w:top w:val="none" w:sz="0" w:space="0" w:color="auto"/>
                                                        <w:left w:val="none" w:sz="0" w:space="0" w:color="auto"/>
                                                        <w:bottom w:val="none" w:sz="0" w:space="0" w:color="auto"/>
                                                        <w:right w:val="none" w:sz="0" w:space="0" w:color="auto"/>
                                                      </w:divBdr>
                                                    </w:div>
                                                    <w:div w:id="1806779898">
                                                      <w:marLeft w:val="0"/>
                                                      <w:marRight w:val="0"/>
                                                      <w:marTop w:val="0"/>
                                                      <w:marBottom w:val="0"/>
                                                      <w:divBdr>
                                                        <w:top w:val="none" w:sz="0" w:space="0" w:color="auto"/>
                                                        <w:left w:val="none" w:sz="0" w:space="0" w:color="auto"/>
                                                        <w:bottom w:val="none" w:sz="0" w:space="0" w:color="auto"/>
                                                        <w:right w:val="none" w:sz="0" w:space="0" w:color="auto"/>
                                                      </w:divBdr>
                                                      <w:divsChild>
                                                        <w:div w:id="1481921119">
                                                          <w:marLeft w:val="0"/>
                                                          <w:marRight w:val="0"/>
                                                          <w:marTop w:val="0"/>
                                                          <w:marBottom w:val="0"/>
                                                          <w:divBdr>
                                                            <w:top w:val="none" w:sz="0" w:space="0" w:color="auto"/>
                                                            <w:left w:val="none" w:sz="0" w:space="0" w:color="auto"/>
                                                            <w:bottom w:val="none" w:sz="0" w:space="0" w:color="auto"/>
                                                            <w:right w:val="none" w:sz="0" w:space="0" w:color="auto"/>
                                                          </w:divBdr>
                                                        </w:div>
                                                        <w:div w:id="767891697">
                                                          <w:marLeft w:val="0"/>
                                                          <w:marRight w:val="0"/>
                                                          <w:marTop w:val="0"/>
                                                          <w:marBottom w:val="0"/>
                                                          <w:divBdr>
                                                            <w:top w:val="none" w:sz="0" w:space="0" w:color="auto"/>
                                                            <w:left w:val="none" w:sz="0" w:space="0" w:color="auto"/>
                                                            <w:bottom w:val="none" w:sz="0" w:space="0" w:color="auto"/>
                                                            <w:right w:val="none" w:sz="0" w:space="0" w:color="auto"/>
                                                          </w:divBdr>
                                                        </w:div>
                                                        <w:div w:id="1627345075">
                                                          <w:marLeft w:val="0"/>
                                                          <w:marRight w:val="0"/>
                                                          <w:marTop w:val="0"/>
                                                          <w:marBottom w:val="0"/>
                                                          <w:divBdr>
                                                            <w:top w:val="none" w:sz="0" w:space="0" w:color="auto"/>
                                                            <w:left w:val="none" w:sz="0" w:space="0" w:color="auto"/>
                                                            <w:bottom w:val="none" w:sz="0" w:space="0" w:color="auto"/>
                                                            <w:right w:val="none" w:sz="0" w:space="0" w:color="auto"/>
                                                          </w:divBdr>
                                                        </w:div>
                                                        <w:div w:id="253436002">
                                                          <w:marLeft w:val="0"/>
                                                          <w:marRight w:val="0"/>
                                                          <w:marTop w:val="0"/>
                                                          <w:marBottom w:val="0"/>
                                                          <w:divBdr>
                                                            <w:top w:val="none" w:sz="0" w:space="0" w:color="auto"/>
                                                            <w:left w:val="none" w:sz="0" w:space="0" w:color="auto"/>
                                                            <w:bottom w:val="none" w:sz="0" w:space="0" w:color="auto"/>
                                                            <w:right w:val="none" w:sz="0" w:space="0" w:color="auto"/>
                                                          </w:divBdr>
                                                        </w:div>
                                                        <w:div w:id="1358656165">
                                                          <w:marLeft w:val="0"/>
                                                          <w:marRight w:val="0"/>
                                                          <w:marTop w:val="0"/>
                                                          <w:marBottom w:val="0"/>
                                                          <w:divBdr>
                                                            <w:top w:val="none" w:sz="0" w:space="0" w:color="auto"/>
                                                            <w:left w:val="none" w:sz="0" w:space="0" w:color="auto"/>
                                                            <w:bottom w:val="none" w:sz="0" w:space="0" w:color="auto"/>
                                                            <w:right w:val="none" w:sz="0" w:space="0" w:color="auto"/>
                                                          </w:divBdr>
                                                        </w:div>
                                                        <w:div w:id="1263344332">
                                                          <w:marLeft w:val="0"/>
                                                          <w:marRight w:val="0"/>
                                                          <w:marTop w:val="0"/>
                                                          <w:marBottom w:val="0"/>
                                                          <w:divBdr>
                                                            <w:top w:val="none" w:sz="0" w:space="0" w:color="auto"/>
                                                            <w:left w:val="none" w:sz="0" w:space="0" w:color="auto"/>
                                                            <w:bottom w:val="none" w:sz="0" w:space="0" w:color="auto"/>
                                                            <w:right w:val="none" w:sz="0" w:space="0" w:color="auto"/>
                                                          </w:divBdr>
                                                        </w:div>
                                                        <w:div w:id="3054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0537">
                                                  <w:marLeft w:val="0"/>
                                                  <w:marRight w:val="0"/>
                                                  <w:marTop w:val="0"/>
                                                  <w:marBottom w:val="0"/>
                                                  <w:divBdr>
                                                    <w:top w:val="none" w:sz="0" w:space="0" w:color="auto"/>
                                                    <w:left w:val="none" w:sz="0" w:space="0" w:color="auto"/>
                                                    <w:bottom w:val="none" w:sz="0" w:space="0" w:color="auto"/>
                                                    <w:right w:val="none" w:sz="0" w:space="0" w:color="auto"/>
                                                  </w:divBdr>
                                                  <w:divsChild>
                                                    <w:div w:id="753939379">
                                                      <w:marLeft w:val="0"/>
                                                      <w:marRight w:val="0"/>
                                                      <w:marTop w:val="0"/>
                                                      <w:marBottom w:val="0"/>
                                                      <w:divBdr>
                                                        <w:top w:val="none" w:sz="0" w:space="0" w:color="auto"/>
                                                        <w:left w:val="none" w:sz="0" w:space="0" w:color="auto"/>
                                                        <w:bottom w:val="none" w:sz="0" w:space="0" w:color="auto"/>
                                                        <w:right w:val="none" w:sz="0" w:space="0" w:color="auto"/>
                                                      </w:divBdr>
                                                    </w:div>
                                                    <w:div w:id="1431123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4237918">
                                                          <w:marLeft w:val="0"/>
                                                          <w:marRight w:val="0"/>
                                                          <w:marTop w:val="0"/>
                                                          <w:marBottom w:val="0"/>
                                                          <w:divBdr>
                                                            <w:top w:val="none" w:sz="0" w:space="0" w:color="auto"/>
                                                            <w:left w:val="none" w:sz="0" w:space="0" w:color="auto"/>
                                                            <w:bottom w:val="none" w:sz="0" w:space="0" w:color="auto"/>
                                                            <w:right w:val="none" w:sz="0" w:space="0" w:color="auto"/>
                                                          </w:divBdr>
                                                          <w:divsChild>
                                                            <w:div w:id="808397139">
                                                              <w:marLeft w:val="0"/>
                                                              <w:marRight w:val="0"/>
                                                              <w:marTop w:val="0"/>
                                                              <w:marBottom w:val="0"/>
                                                              <w:divBdr>
                                                                <w:top w:val="none" w:sz="0" w:space="0" w:color="auto"/>
                                                                <w:left w:val="none" w:sz="0" w:space="0" w:color="auto"/>
                                                                <w:bottom w:val="none" w:sz="0" w:space="0" w:color="auto"/>
                                                                <w:right w:val="none" w:sz="0" w:space="0" w:color="auto"/>
                                                              </w:divBdr>
                                                              <w:divsChild>
                                                                <w:div w:id="939991227">
                                                                  <w:marLeft w:val="0"/>
                                                                  <w:marRight w:val="0"/>
                                                                  <w:marTop w:val="0"/>
                                                                  <w:marBottom w:val="0"/>
                                                                  <w:divBdr>
                                                                    <w:top w:val="none" w:sz="0" w:space="0" w:color="auto"/>
                                                                    <w:left w:val="none" w:sz="0" w:space="0" w:color="auto"/>
                                                                    <w:bottom w:val="none" w:sz="0" w:space="0" w:color="auto"/>
                                                                    <w:right w:val="none" w:sz="0" w:space="0" w:color="auto"/>
                                                                  </w:divBdr>
                                                                  <w:divsChild>
                                                                    <w:div w:id="675159123">
                                                                      <w:marLeft w:val="0"/>
                                                                      <w:marRight w:val="0"/>
                                                                      <w:marTop w:val="0"/>
                                                                      <w:marBottom w:val="0"/>
                                                                      <w:divBdr>
                                                                        <w:top w:val="none" w:sz="0" w:space="0" w:color="auto"/>
                                                                        <w:left w:val="none" w:sz="0" w:space="0" w:color="auto"/>
                                                                        <w:bottom w:val="none" w:sz="0" w:space="0" w:color="auto"/>
                                                                        <w:right w:val="none" w:sz="0" w:space="0" w:color="auto"/>
                                                                      </w:divBdr>
                                                                      <w:divsChild>
                                                                        <w:div w:id="1622111892">
                                                                          <w:marLeft w:val="0"/>
                                                                          <w:marRight w:val="0"/>
                                                                          <w:marTop w:val="0"/>
                                                                          <w:marBottom w:val="0"/>
                                                                          <w:divBdr>
                                                                            <w:top w:val="none" w:sz="0" w:space="0" w:color="auto"/>
                                                                            <w:left w:val="none" w:sz="0" w:space="0" w:color="auto"/>
                                                                            <w:bottom w:val="none" w:sz="0" w:space="0" w:color="auto"/>
                                                                            <w:right w:val="none" w:sz="0" w:space="0" w:color="auto"/>
                                                                          </w:divBdr>
                                                                          <w:divsChild>
                                                                            <w:div w:id="555556939">
                                                                              <w:marLeft w:val="0"/>
                                                                              <w:marRight w:val="0"/>
                                                                              <w:marTop w:val="0"/>
                                                                              <w:marBottom w:val="0"/>
                                                                              <w:divBdr>
                                                                                <w:top w:val="none" w:sz="0" w:space="0" w:color="auto"/>
                                                                                <w:left w:val="none" w:sz="0" w:space="0" w:color="auto"/>
                                                                                <w:bottom w:val="none" w:sz="0" w:space="0" w:color="auto"/>
                                                                                <w:right w:val="none" w:sz="0" w:space="0" w:color="auto"/>
                                                                              </w:divBdr>
                                                                              <w:divsChild>
                                                                                <w:div w:id="1956600199">
                                                                                  <w:marLeft w:val="0"/>
                                                                                  <w:marRight w:val="0"/>
                                                                                  <w:marTop w:val="0"/>
                                                                                  <w:marBottom w:val="0"/>
                                                                                  <w:divBdr>
                                                                                    <w:top w:val="none" w:sz="0" w:space="0" w:color="auto"/>
                                                                                    <w:left w:val="none" w:sz="0" w:space="0" w:color="auto"/>
                                                                                    <w:bottom w:val="none" w:sz="0" w:space="0" w:color="auto"/>
                                                                                    <w:right w:val="none" w:sz="0" w:space="0" w:color="auto"/>
                                                                                  </w:divBdr>
                                                                                  <w:divsChild>
                                                                                    <w:div w:id="2090033779">
                                                                                      <w:marLeft w:val="0"/>
                                                                                      <w:marRight w:val="0"/>
                                                                                      <w:marTop w:val="0"/>
                                                                                      <w:marBottom w:val="0"/>
                                                                                      <w:divBdr>
                                                                                        <w:top w:val="none" w:sz="0" w:space="0" w:color="auto"/>
                                                                                        <w:left w:val="none" w:sz="0" w:space="0" w:color="auto"/>
                                                                                        <w:bottom w:val="none" w:sz="0" w:space="0" w:color="auto"/>
                                                                                        <w:right w:val="none" w:sz="0" w:space="0" w:color="auto"/>
                                                                                      </w:divBdr>
                                                                                      <w:divsChild>
                                                                                        <w:div w:id="17683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412818">
      <w:bodyDiv w:val="1"/>
      <w:marLeft w:val="0"/>
      <w:marRight w:val="0"/>
      <w:marTop w:val="0"/>
      <w:marBottom w:val="0"/>
      <w:divBdr>
        <w:top w:val="none" w:sz="0" w:space="0" w:color="auto"/>
        <w:left w:val="none" w:sz="0" w:space="0" w:color="auto"/>
        <w:bottom w:val="none" w:sz="0" w:space="0" w:color="auto"/>
        <w:right w:val="none" w:sz="0" w:space="0" w:color="auto"/>
      </w:divBdr>
      <w:divsChild>
        <w:div w:id="818230349">
          <w:marLeft w:val="0"/>
          <w:marRight w:val="0"/>
          <w:marTop w:val="0"/>
          <w:marBottom w:val="0"/>
          <w:divBdr>
            <w:top w:val="none" w:sz="0" w:space="0" w:color="auto"/>
            <w:left w:val="none" w:sz="0" w:space="0" w:color="auto"/>
            <w:bottom w:val="none" w:sz="0" w:space="0" w:color="auto"/>
            <w:right w:val="none" w:sz="0" w:space="0" w:color="auto"/>
          </w:divBdr>
          <w:divsChild>
            <w:div w:id="1717504436">
              <w:marLeft w:val="0"/>
              <w:marRight w:val="0"/>
              <w:marTop w:val="0"/>
              <w:marBottom w:val="0"/>
              <w:divBdr>
                <w:top w:val="none" w:sz="0" w:space="0" w:color="auto"/>
                <w:left w:val="none" w:sz="0" w:space="0" w:color="auto"/>
                <w:bottom w:val="none" w:sz="0" w:space="0" w:color="auto"/>
                <w:right w:val="none" w:sz="0" w:space="0" w:color="auto"/>
              </w:divBdr>
            </w:div>
            <w:div w:id="1539004985">
              <w:marLeft w:val="0"/>
              <w:marRight w:val="0"/>
              <w:marTop w:val="0"/>
              <w:marBottom w:val="0"/>
              <w:divBdr>
                <w:top w:val="none" w:sz="0" w:space="0" w:color="auto"/>
                <w:left w:val="none" w:sz="0" w:space="0" w:color="auto"/>
                <w:bottom w:val="none" w:sz="0" w:space="0" w:color="auto"/>
                <w:right w:val="none" w:sz="0" w:space="0" w:color="auto"/>
              </w:divBdr>
            </w:div>
            <w:div w:id="619072165">
              <w:marLeft w:val="0"/>
              <w:marRight w:val="0"/>
              <w:marTop w:val="0"/>
              <w:marBottom w:val="0"/>
              <w:divBdr>
                <w:top w:val="none" w:sz="0" w:space="0" w:color="auto"/>
                <w:left w:val="none" w:sz="0" w:space="0" w:color="auto"/>
                <w:bottom w:val="none" w:sz="0" w:space="0" w:color="auto"/>
                <w:right w:val="none" w:sz="0" w:space="0" w:color="auto"/>
              </w:divBdr>
              <w:divsChild>
                <w:div w:id="976187014">
                  <w:marLeft w:val="0"/>
                  <w:marRight w:val="0"/>
                  <w:marTop w:val="0"/>
                  <w:marBottom w:val="0"/>
                  <w:divBdr>
                    <w:top w:val="none" w:sz="0" w:space="0" w:color="auto"/>
                    <w:left w:val="none" w:sz="0" w:space="0" w:color="auto"/>
                    <w:bottom w:val="none" w:sz="0" w:space="0" w:color="auto"/>
                    <w:right w:val="none" w:sz="0" w:space="0" w:color="auto"/>
                  </w:divBdr>
                  <w:divsChild>
                    <w:div w:id="1732457959">
                      <w:marLeft w:val="0"/>
                      <w:marRight w:val="0"/>
                      <w:marTop w:val="0"/>
                      <w:marBottom w:val="0"/>
                      <w:divBdr>
                        <w:top w:val="none" w:sz="0" w:space="0" w:color="auto"/>
                        <w:left w:val="none" w:sz="0" w:space="0" w:color="auto"/>
                        <w:bottom w:val="none" w:sz="0" w:space="0" w:color="auto"/>
                        <w:right w:val="none" w:sz="0" w:space="0" w:color="auto"/>
                      </w:divBdr>
                    </w:div>
                    <w:div w:id="1214197187">
                      <w:marLeft w:val="0"/>
                      <w:marRight w:val="0"/>
                      <w:marTop w:val="0"/>
                      <w:marBottom w:val="0"/>
                      <w:divBdr>
                        <w:top w:val="none" w:sz="0" w:space="0" w:color="auto"/>
                        <w:left w:val="none" w:sz="0" w:space="0" w:color="auto"/>
                        <w:bottom w:val="none" w:sz="0" w:space="0" w:color="auto"/>
                        <w:right w:val="none" w:sz="0" w:space="0" w:color="auto"/>
                      </w:divBdr>
                      <w:divsChild>
                        <w:div w:id="107817703">
                          <w:marLeft w:val="0"/>
                          <w:marRight w:val="0"/>
                          <w:marTop w:val="0"/>
                          <w:marBottom w:val="0"/>
                          <w:divBdr>
                            <w:top w:val="none" w:sz="0" w:space="0" w:color="auto"/>
                            <w:left w:val="none" w:sz="0" w:space="0" w:color="auto"/>
                            <w:bottom w:val="none" w:sz="0" w:space="0" w:color="auto"/>
                            <w:right w:val="none" w:sz="0" w:space="0" w:color="auto"/>
                          </w:divBdr>
                        </w:div>
                        <w:div w:id="17881573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95263332">
                              <w:marLeft w:val="0"/>
                              <w:marRight w:val="0"/>
                              <w:marTop w:val="0"/>
                              <w:marBottom w:val="0"/>
                              <w:divBdr>
                                <w:top w:val="none" w:sz="0" w:space="0" w:color="auto"/>
                                <w:left w:val="none" w:sz="0" w:space="0" w:color="auto"/>
                                <w:bottom w:val="none" w:sz="0" w:space="0" w:color="auto"/>
                                <w:right w:val="none" w:sz="0" w:space="0" w:color="auto"/>
                              </w:divBdr>
                              <w:divsChild>
                                <w:div w:id="662897858">
                                  <w:marLeft w:val="0"/>
                                  <w:marRight w:val="0"/>
                                  <w:marTop w:val="0"/>
                                  <w:marBottom w:val="0"/>
                                  <w:divBdr>
                                    <w:top w:val="none" w:sz="0" w:space="0" w:color="auto"/>
                                    <w:left w:val="none" w:sz="0" w:space="0" w:color="auto"/>
                                    <w:bottom w:val="none" w:sz="0" w:space="0" w:color="auto"/>
                                    <w:right w:val="none" w:sz="0" w:space="0" w:color="auto"/>
                                  </w:divBdr>
                                  <w:divsChild>
                                    <w:div w:id="1733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052">
                              <w:marLeft w:val="0"/>
                              <w:marRight w:val="0"/>
                              <w:marTop w:val="0"/>
                              <w:marBottom w:val="0"/>
                              <w:divBdr>
                                <w:top w:val="none" w:sz="0" w:space="0" w:color="auto"/>
                                <w:left w:val="none" w:sz="0" w:space="0" w:color="auto"/>
                                <w:bottom w:val="none" w:sz="0" w:space="0" w:color="auto"/>
                                <w:right w:val="none" w:sz="0" w:space="0" w:color="auto"/>
                              </w:divBdr>
                              <w:divsChild>
                                <w:div w:id="283851888">
                                  <w:marLeft w:val="0"/>
                                  <w:marRight w:val="0"/>
                                  <w:marTop w:val="0"/>
                                  <w:marBottom w:val="0"/>
                                  <w:divBdr>
                                    <w:top w:val="none" w:sz="0" w:space="0" w:color="auto"/>
                                    <w:left w:val="none" w:sz="0" w:space="0" w:color="auto"/>
                                    <w:bottom w:val="none" w:sz="0" w:space="0" w:color="auto"/>
                                    <w:right w:val="none" w:sz="0" w:space="0" w:color="auto"/>
                                  </w:divBdr>
                                </w:div>
                                <w:div w:id="281040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0873591">
                                      <w:marLeft w:val="0"/>
                                      <w:marRight w:val="0"/>
                                      <w:marTop w:val="0"/>
                                      <w:marBottom w:val="0"/>
                                      <w:divBdr>
                                        <w:top w:val="none" w:sz="0" w:space="0" w:color="auto"/>
                                        <w:left w:val="none" w:sz="0" w:space="0" w:color="auto"/>
                                        <w:bottom w:val="none" w:sz="0" w:space="0" w:color="auto"/>
                                        <w:right w:val="none" w:sz="0" w:space="0" w:color="auto"/>
                                      </w:divBdr>
                                      <w:divsChild>
                                        <w:div w:id="1782454046">
                                          <w:marLeft w:val="0"/>
                                          <w:marRight w:val="0"/>
                                          <w:marTop w:val="0"/>
                                          <w:marBottom w:val="0"/>
                                          <w:divBdr>
                                            <w:top w:val="none" w:sz="0" w:space="0" w:color="auto"/>
                                            <w:left w:val="none" w:sz="0" w:space="0" w:color="auto"/>
                                            <w:bottom w:val="none" w:sz="0" w:space="0" w:color="auto"/>
                                            <w:right w:val="none" w:sz="0" w:space="0" w:color="auto"/>
                                          </w:divBdr>
                                        </w:div>
                                        <w:div w:id="760103188">
                                          <w:marLeft w:val="0"/>
                                          <w:marRight w:val="0"/>
                                          <w:marTop w:val="0"/>
                                          <w:marBottom w:val="0"/>
                                          <w:divBdr>
                                            <w:top w:val="none" w:sz="0" w:space="0" w:color="auto"/>
                                            <w:left w:val="none" w:sz="0" w:space="0" w:color="auto"/>
                                            <w:bottom w:val="none" w:sz="0" w:space="0" w:color="auto"/>
                                            <w:right w:val="none" w:sz="0" w:space="0" w:color="auto"/>
                                          </w:divBdr>
                                          <w:divsChild>
                                            <w:div w:id="1477262683">
                                              <w:marLeft w:val="0"/>
                                              <w:marRight w:val="0"/>
                                              <w:marTop w:val="0"/>
                                              <w:marBottom w:val="0"/>
                                              <w:divBdr>
                                                <w:top w:val="none" w:sz="0" w:space="0" w:color="auto"/>
                                                <w:left w:val="none" w:sz="0" w:space="0" w:color="auto"/>
                                                <w:bottom w:val="none" w:sz="0" w:space="0" w:color="auto"/>
                                                <w:right w:val="none" w:sz="0" w:space="0" w:color="auto"/>
                                              </w:divBdr>
                                            </w:div>
                                            <w:div w:id="19985297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0186429">
                                                  <w:marLeft w:val="0"/>
                                                  <w:marRight w:val="0"/>
                                                  <w:marTop w:val="0"/>
                                                  <w:marBottom w:val="0"/>
                                                  <w:divBdr>
                                                    <w:top w:val="none" w:sz="0" w:space="0" w:color="auto"/>
                                                    <w:left w:val="none" w:sz="0" w:space="0" w:color="auto"/>
                                                    <w:bottom w:val="none" w:sz="0" w:space="0" w:color="auto"/>
                                                    <w:right w:val="none" w:sz="0" w:space="0" w:color="auto"/>
                                                  </w:divBdr>
                                                  <w:divsChild>
                                                    <w:div w:id="1585411777">
                                                      <w:marLeft w:val="0"/>
                                                      <w:marRight w:val="0"/>
                                                      <w:marTop w:val="0"/>
                                                      <w:marBottom w:val="0"/>
                                                      <w:divBdr>
                                                        <w:top w:val="none" w:sz="0" w:space="0" w:color="auto"/>
                                                        <w:left w:val="none" w:sz="0" w:space="0" w:color="auto"/>
                                                        <w:bottom w:val="none" w:sz="0" w:space="0" w:color="auto"/>
                                                        <w:right w:val="none" w:sz="0" w:space="0" w:color="auto"/>
                                                      </w:divBdr>
                                                    </w:div>
                                                    <w:div w:id="787435868">
                                                      <w:marLeft w:val="0"/>
                                                      <w:marRight w:val="0"/>
                                                      <w:marTop w:val="0"/>
                                                      <w:marBottom w:val="0"/>
                                                      <w:divBdr>
                                                        <w:top w:val="none" w:sz="0" w:space="0" w:color="auto"/>
                                                        <w:left w:val="none" w:sz="0" w:space="0" w:color="auto"/>
                                                        <w:bottom w:val="none" w:sz="0" w:space="0" w:color="auto"/>
                                                        <w:right w:val="none" w:sz="0" w:space="0" w:color="auto"/>
                                                      </w:divBdr>
                                                      <w:divsChild>
                                                        <w:div w:id="117648266">
                                                          <w:marLeft w:val="0"/>
                                                          <w:marRight w:val="0"/>
                                                          <w:marTop w:val="0"/>
                                                          <w:marBottom w:val="0"/>
                                                          <w:divBdr>
                                                            <w:top w:val="none" w:sz="0" w:space="0" w:color="auto"/>
                                                            <w:left w:val="none" w:sz="0" w:space="0" w:color="auto"/>
                                                            <w:bottom w:val="none" w:sz="0" w:space="0" w:color="auto"/>
                                                            <w:right w:val="none" w:sz="0" w:space="0" w:color="auto"/>
                                                          </w:divBdr>
                                                        </w:div>
                                                        <w:div w:id="1931889349">
                                                          <w:marLeft w:val="0"/>
                                                          <w:marRight w:val="0"/>
                                                          <w:marTop w:val="0"/>
                                                          <w:marBottom w:val="0"/>
                                                          <w:divBdr>
                                                            <w:top w:val="none" w:sz="0" w:space="0" w:color="auto"/>
                                                            <w:left w:val="none" w:sz="0" w:space="0" w:color="auto"/>
                                                            <w:bottom w:val="none" w:sz="0" w:space="0" w:color="auto"/>
                                                            <w:right w:val="none" w:sz="0" w:space="0" w:color="auto"/>
                                                          </w:divBdr>
                                                        </w:div>
                                                        <w:div w:id="1965041674">
                                                          <w:marLeft w:val="0"/>
                                                          <w:marRight w:val="0"/>
                                                          <w:marTop w:val="0"/>
                                                          <w:marBottom w:val="0"/>
                                                          <w:divBdr>
                                                            <w:top w:val="none" w:sz="0" w:space="0" w:color="auto"/>
                                                            <w:left w:val="none" w:sz="0" w:space="0" w:color="auto"/>
                                                            <w:bottom w:val="none" w:sz="0" w:space="0" w:color="auto"/>
                                                            <w:right w:val="none" w:sz="0" w:space="0" w:color="auto"/>
                                                          </w:divBdr>
                                                        </w:div>
                                                        <w:div w:id="778136823">
                                                          <w:marLeft w:val="0"/>
                                                          <w:marRight w:val="0"/>
                                                          <w:marTop w:val="0"/>
                                                          <w:marBottom w:val="0"/>
                                                          <w:divBdr>
                                                            <w:top w:val="none" w:sz="0" w:space="0" w:color="auto"/>
                                                            <w:left w:val="none" w:sz="0" w:space="0" w:color="auto"/>
                                                            <w:bottom w:val="none" w:sz="0" w:space="0" w:color="auto"/>
                                                            <w:right w:val="none" w:sz="0" w:space="0" w:color="auto"/>
                                                          </w:divBdr>
                                                        </w:div>
                                                        <w:div w:id="1453939220">
                                                          <w:marLeft w:val="0"/>
                                                          <w:marRight w:val="0"/>
                                                          <w:marTop w:val="0"/>
                                                          <w:marBottom w:val="0"/>
                                                          <w:divBdr>
                                                            <w:top w:val="none" w:sz="0" w:space="0" w:color="auto"/>
                                                            <w:left w:val="none" w:sz="0" w:space="0" w:color="auto"/>
                                                            <w:bottom w:val="none" w:sz="0" w:space="0" w:color="auto"/>
                                                            <w:right w:val="none" w:sz="0" w:space="0" w:color="auto"/>
                                                          </w:divBdr>
                                                        </w:div>
                                                        <w:div w:id="1270746872">
                                                          <w:marLeft w:val="0"/>
                                                          <w:marRight w:val="0"/>
                                                          <w:marTop w:val="0"/>
                                                          <w:marBottom w:val="0"/>
                                                          <w:divBdr>
                                                            <w:top w:val="none" w:sz="0" w:space="0" w:color="auto"/>
                                                            <w:left w:val="none" w:sz="0" w:space="0" w:color="auto"/>
                                                            <w:bottom w:val="none" w:sz="0" w:space="0" w:color="auto"/>
                                                            <w:right w:val="none" w:sz="0" w:space="0" w:color="auto"/>
                                                          </w:divBdr>
                                                        </w:div>
                                                        <w:div w:id="10558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038">
                                                  <w:marLeft w:val="0"/>
                                                  <w:marRight w:val="0"/>
                                                  <w:marTop w:val="0"/>
                                                  <w:marBottom w:val="0"/>
                                                  <w:divBdr>
                                                    <w:top w:val="none" w:sz="0" w:space="0" w:color="auto"/>
                                                    <w:left w:val="none" w:sz="0" w:space="0" w:color="auto"/>
                                                    <w:bottom w:val="none" w:sz="0" w:space="0" w:color="auto"/>
                                                    <w:right w:val="none" w:sz="0" w:space="0" w:color="auto"/>
                                                  </w:divBdr>
                                                  <w:divsChild>
                                                    <w:div w:id="204369798">
                                                      <w:marLeft w:val="0"/>
                                                      <w:marRight w:val="0"/>
                                                      <w:marTop w:val="0"/>
                                                      <w:marBottom w:val="0"/>
                                                      <w:divBdr>
                                                        <w:top w:val="none" w:sz="0" w:space="0" w:color="auto"/>
                                                        <w:left w:val="none" w:sz="0" w:space="0" w:color="auto"/>
                                                        <w:bottom w:val="none" w:sz="0" w:space="0" w:color="auto"/>
                                                        <w:right w:val="none" w:sz="0" w:space="0" w:color="auto"/>
                                                      </w:divBdr>
                                                    </w:div>
                                                    <w:div w:id="2341261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2608705">
                                                          <w:marLeft w:val="0"/>
                                                          <w:marRight w:val="0"/>
                                                          <w:marTop w:val="0"/>
                                                          <w:marBottom w:val="0"/>
                                                          <w:divBdr>
                                                            <w:top w:val="none" w:sz="0" w:space="0" w:color="auto"/>
                                                            <w:left w:val="none" w:sz="0" w:space="0" w:color="auto"/>
                                                            <w:bottom w:val="none" w:sz="0" w:space="0" w:color="auto"/>
                                                            <w:right w:val="none" w:sz="0" w:space="0" w:color="auto"/>
                                                          </w:divBdr>
                                                          <w:divsChild>
                                                            <w:div w:id="1671323948">
                                                              <w:marLeft w:val="0"/>
                                                              <w:marRight w:val="0"/>
                                                              <w:marTop w:val="0"/>
                                                              <w:marBottom w:val="0"/>
                                                              <w:divBdr>
                                                                <w:top w:val="none" w:sz="0" w:space="0" w:color="auto"/>
                                                                <w:left w:val="none" w:sz="0" w:space="0" w:color="auto"/>
                                                                <w:bottom w:val="none" w:sz="0" w:space="0" w:color="auto"/>
                                                                <w:right w:val="none" w:sz="0" w:space="0" w:color="auto"/>
                                                              </w:divBdr>
                                                              <w:divsChild>
                                                                <w:div w:id="147867422">
                                                                  <w:marLeft w:val="0"/>
                                                                  <w:marRight w:val="0"/>
                                                                  <w:marTop w:val="0"/>
                                                                  <w:marBottom w:val="0"/>
                                                                  <w:divBdr>
                                                                    <w:top w:val="none" w:sz="0" w:space="0" w:color="auto"/>
                                                                    <w:left w:val="none" w:sz="0" w:space="0" w:color="auto"/>
                                                                    <w:bottom w:val="none" w:sz="0" w:space="0" w:color="auto"/>
                                                                    <w:right w:val="none" w:sz="0" w:space="0" w:color="auto"/>
                                                                  </w:divBdr>
                                                                  <w:divsChild>
                                                                    <w:div w:id="2101871550">
                                                                      <w:marLeft w:val="0"/>
                                                                      <w:marRight w:val="0"/>
                                                                      <w:marTop w:val="0"/>
                                                                      <w:marBottom w:val="0"/>
                                                                      <w:divBdr>
                                                                        <w:top w:val="none" w:sz="0" w:space="0" w:color="auto"/>
                                                                        <w:left w:val="none" w:sz="0" w:space="0" w:color="auto"/>
                                                                        <w:bottom w:val="none" w:sz="0" w:space="0" w:color="auto"/>
                                                                        <w:right w:val="none" w:sz="0" w:space="0" w:color="auto"/>
                                                                      </w:divBdr>
                                                                      <w:divsChild>
                                                                        <w:div w:id="944848650">
                                                                          <w:marLeft w:val="0"/>
                                                                          <w:marRight w:val="0"/>
                                                                          <w:marTop w:val="0"/>
                                                                          <w:marBottom w:val="0"/>
                                                                          <w:divBdr>
                                                                            <w:top w:val="none" w:sz="0" w:space="0" w:color="auto"/>
                                                                            <w:left w:val="none" w:sz="0" w:space="0" w:color="auto"/>
                                                                            <w:bottom w:val="none" w:sz="0" w:space="0" w:color="auto"/>
                                                                            <w:right w:val="none" w:sz="0" w:space="0" w:color="auto"/>
                                                                          </w:divBdr>
                                                                          <w:divsChild>
                                                                            <w:div w:id="413167672">
                                                                              <w:marLeft w:val="0"/>
                                                                              <w:marRight w:val="0"/>
                                                                              <w:marTop w:val="0"/>
                                                                              <w:marBottom w:val="0"/>
                                                                              <w:divBdr>
                                                                                <w:top w:val="none" w:sz="0" w:space="0" w:color="auto"/>
                                                                                <w:left w:val="none" w:sz="0" w:space="0" w:color="auto"/>
                                                                                <w:bottom w:val="none" w:sz="0" w:space="0" w:color="auto"/>
                                                                                <w:right w:val="none" w:sz="0" w:space="0" w:color="auto"/>
                                                                              </w:divBdr>
                                                                              <w:divsChild>
                                                                                <w:div w:id="1324820827">
                                                                                  <w:marLeft w:val="0"/>
                                                                                  <w:marRight w:val="0"/>
                                                                                  <w:marTop w:val="0"/>
                                                                                  <w:marBottom w:val="0"/>
                                                                                  <w:divBdr>
                                                                                    <w:top w:val="none" w:sz="0" w:space="0" w:color="auto"/>
                                                                                    <w:left w:val="none" w:sz="0" w:space="0" w:color="auto"/>
                                                                                    <w:bottom w:val="none" w:sz="0" w:space="0" w:color="auto"/>
                                                                                    <w:right w:val="none" w:sz="0" w:space="0" w:color="auto"/>
                                                                                  </w:divBdr>
                                                                                  <w:divsChild>
                                                                                    <w:div w:id="1384717526">
                                                                                      <w:marLeft w:val="0"/>
                                                                                      <w:marRight w:val="0"/>
                                                                                      <w:marTop w:val="0"/>
                                                                                      <w:marBottom w:val="0"/>
                                                                                      <w:divBdr>
                                                                                        <w:top w:val="none" w:sz="0" w:space="0" w:color="auto"/>
                                                                                        <w:left w:val="none" w:sz="0" w:space="0" w:color="auto"/>
                                                                                        <w:bottom w:val="none" w:sz="0" w:space="0" w:color="auto"/>
                                                                                        <w:right w:val="none" w:sz="0" w:space="0" w:color="auto"/>
                                                                                      </w:divBdr>
                                                                                      <w:divsChild>
                                                                                        <w:div w:id="1421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id.com/" TargetMode="External"/><Relationship Id="rId13" Type="http://schemas.openxmlformats.org/officeDocument/2006/relationships/hyperlink" Target="https://journalajrid.com/" TargetMode="External"/><Relationship Id="rId18" Type="http://schemas.openxmlformats.org/officeDocument/2006/relationships/hyperlink" Target="mailto:EDITOR.20@sciencedomain.org" TargetMode="External"/><Relationship Id="rId3" Type="http://schemas.openxmlformats.org/officeDocument/2006/relationships/settings" Target="settings.xml"/><Relationship Id="rId21" Type="http://schemas.openxmlformats.org/officeDocument/2006/relationships/hyperlink" Target="https://www.google.com/maps/search/207+Regent+Street,+London,+W1B+3HH,+UK?entry=gmail&amp;source=g" TargetMode="External"/><Relationship Id="rId7" Type="http://schemas.openxmlformats.org/officeDocument/2006/relationships/hyperlink" Target="https://journalajrid.com/" TargetMode="External"/><Relationship Id="rId12" Type="http://schemas.openxmlformats.org/officeDocument/2006/relationships/hyperlink" Target="https://journalijtdh.com/" TargetMode="External"/><Relationship Id="rId17" Type="http://schemas.openxmlformats.org/officeDocument/2006/relationships/hyperlink" Target="mailto:hamafyeltohosea@gmail.com" TargetMode="External"/><Relationship Id="rId2" Type="http://schemas.microsoft.com/office/2007/relationships/stylesWithEffects" Target="stylesWithEffects.xml"/><Relationship Id="rId16" Type="http://schemas.openxmlformats.org/officeDocument/2006/relationships/hyperlink" Target="https://www.google.com/maps/search/207+Regent+Street,+London,+W1B+3HH,+UK?entry=gmail&amp;source=g" TargetMode="External"/><Relationship Id="rId20" Type="http://schemas.openxmlformats.org/officeDocument/2006/relationships/hyperlink" Target="https://www.paypal.com/invoice/p/" TargetMode="External"/><Relationship Id="rId1" Type="http://schemas.openxmlformats.org/officeDocument/2006/relationships/styles" Target="styles.xml"/><Relationship Id="rId6" Type="http://schemas.openxmlformats.org/officeDocument/2006/relationships/hyperlink" Target="https://journalajrid.com/" TargetMode="External"/><Relationship Id="rId11" Type="http://schemas.openxmlformats.org/officeDocument/2006/relationships/hyperlink" Target="mailto:EDITOR.20@sciencedomain.org" TargetMode="External"/><Relationship Id="rId5" Type="http://schemas.openxmlformats.org/officeDocument/2006/relationships/image" Target="media/image1.png"/><Relationship Id="rId15" Type="http://schemas.openxmlformats.org/officeDocument/2006/relationships/hyperlink" Target="https://journalajarr.com/" TargetMode="External"/><Relationship Id="rId23" Type="http://schemas.openxmlformats.org/officeDocument/2006/relationships/theme" Target="theme/theme1.xml"/><Relationship Id="rId10" Type="http://schemas.openxmlformats.org/officeDocument/2006/relationships/hyperlink" Target="mailto:hamafyeltohosea@gmail.com" TargetMode="External"/><Relationship Id="rId19" Type="http://schemas.openxmlformats.org/officeDocument/2006/relationships/hyperlink" Target="mailto:hamafyeltohosea@gmail.com" TargetMode="External"/><Relationship Id="rId4" Type="http://schemas.openxmlformats.org/officeDocument/2006/relationships/webSettings" Target="webSettings.xml"/><Relationship Id="rId9" Type="http://schemas.openxmlformats.org/officeDocument/2006/relationships/hyperlink" Target="https://www.google.com/maps/search/207+Regent+Street,+London,+W1B+3HH,+UK?entry=gmail&amp;source=g" TargetMode="External"/><Relationship Id="rId14" Type="http://schemas.openxmlformats.org/officeDocument/2006/relationships/hyperlink" Target="https://journali-sr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Pallabita</dc:creator>
  <cp:keywords/>
  <dc:description/>
  <cp:lastModifiedBy>Pallabita</cp:lastModifiedBy>
  <cp:revision>2</cp:revision>
  <dcterms:created xsi:type="dcterms:W3CDTF">2023-11-22T07:39:00Z</dcterms:created>
  <dcterms:modified xsi:type="dcterms:W3CDTF">2023-11-22T07:39:00Z</dcterms:modified>
</cp:coreProperties>
</file>