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6022A" w14:textId="0EBE3C2B" w:rsidR="007D72CB" w:rsidRDefault="003703D0">
      <w:r>
        <w:t>J</w:t>
      </w:r>
      <w:r>
        <w:t xml:space="preserve">ournal </w:t>
      </w:r>
      <w:r>
        <w:t>Ch</w:t>
      </w:r>
      <w:r>
        <w:t>ange</w:t>
      </w:r>
      <w:bookmarkStart w:id="0" w:name="_GoBack"/>
      <w:bookmarkEnd w:id="0"/>
      <w:r>
        <w:t xml:space="preserve"> to AJARR from AJESS</w:t>
      </w:r>
    </w:p>
    <w:sectPr w:rsidR="007D7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CB"/>
    <w:rsid w:val="003703D0"/>
    <w:rsid w:val="007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B866"/>
  <w15:chartTrackingRefBased/>
  <w15:docId w15:val="{2F4453EA-03D0-4D46-98DD-C74CC6FD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1144</dc:creator>
  <cp:keywords/>
  <dc:description/>
  <cp:lastModifiedBy>SDI 1144</cp:lastModifiedBy>
  <cp:revision>2</cp:revision>
  <dcterms:created xsi:type="dcterms:W3CDTF">2025-06-23T10:00:00Z</dcterms:created>
  <dcterms:modified xsi:type="dcterms:W3CDTF">2025-06-23T10:00:00Z</dcterms:modified>
</cp:coreProperties>
</file>