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0" w:type="dxa"/>
          <w:right w:w="0" w:type="dxa"/>
        </w:tblCellMar>
        <w:tblLook w:val="04A0" w:firstRow="1" w:lastRow="0" w:firstColumn="1" w:lastColumn="0" w:noHBand="0" w:noVBand="1"/>
      </w:tblPr>
      <w:tblGrid>
        <w:gridCol w:w="5166"/>
        <w:gridCol w:w="15765"/>
      </w:tblGrid>
      <w:tr w:rsidR="00E528CF" w:rsidRPr="001E3941">
        <w:trPr>
          <w:trHeight w:val="290"/>
        </w:trPr>
        <w:tc>
          <w:tcPr>
            <w:tcW w:w="20931" w:type="dxa"/>
            <w:gridSpan w:val="2"/>
            <w:tcBorders>
              <w:bottom w:val="single" w:sz="4" w:space="0" w:color="000000"/>
            </w:tcBorders>
          </w:tcPr>
          <w:p w:rsidR="00E528CF" w:rsidRPr="001E3941" w:rsidRDefault="00E528CF">
            <w:pPr>
              <w:pStyle w:val="Heading2"/>
              <w:snapToGrid w:val="0"/>
              <w:jc w:val="left"/>
              <w:rPr>
                <w:rFonts w:ascii="Arial" w:hAnsi="Arial" w:cs="Arial"/>
                <w:b w:val="0"/>
                <w:bCs w:val="0"/>
                <w:lang w:val="en-GB"/>
              </w:rPr>
            </w:pPr>
          </w:p>
        </w:tc>
      </w:tr>
      <w:tr w:rsidR="00E528CF" w:rsidRPr="001E3941">
        <w:trPr>
          <w:trHeight w:val="290"/>
        </w:trPr>
        <w:tc>
          <w:tcPr>
            <w:tcW w:w="5166"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ind w:left="90"/>
              <w:jc w:val="left"/>
              <w:rPr>
                <w:rFonts w:ascii="Arial" w:hAnsi="Arial" w:cs="Arial"/>
                <w:bCs/>
                <w:sz w:val="20"/>
                <w:szCs w:val="20"/>
                <w:lang w:val="en-GB"/>
              </w:rPr>
            </w:pPr>
            <w:r w:rsidRPr="001E3941">
              <w:rPr>
                <w:rFonts w:ascii="Arial" w:hAnsi="Arial" w:cs="Arial"/>
                <w:bCs/>
                <w:sz w:val="20"/>
                <w:szCs w:val="20"/>
                <w:lang w:val="en-GB"/>
              </w:rPr>
              <w:t>Journal Name:</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528CF" w:rsidRPr="001E3941" w:rsidRDefault="00306714">
            <w:pPr>
              <w:rPr>
                <w:rFonts w:ascii="Arial" w:hAnsi="Arial" w:cs="Arial"/>
                <w:b/>
                <w:bCs/>
                <w:color w:val="0000FF"/>
                <w:sz w:val="20"/>
                <w:szCs w:val="20"/>
              </w:rPr>
            </w:pPr>
            <w:hyperlink r:id="rId7" w:history="1">
              <w:r w:rsidR="00945BFE" w:rsidRPr="001E3941">
                <w:rPr>
                  <w:rStyle w:val="Hyperlink"/>
                  <w:rFonts w:ascii="Arial" w:hAnsi="Arial" w:cs="Arial"/>
                  <w:sz w:val="20"/>
                  <w:szCs w:val="20"/>
                </w:rPr>
                <w:t>South Asian Journal of Social Studies and Economics</w:t>
              </w:r>
            </w:hyperlink>
          </w:p>
        </w:tc>
      </w:tr>
      <w:tr w:rsidR="00E528CF" w:rsidRPr="001E3941">
        <w:trPr>
          <w:trHeight w:val="290"/>
        </w:trPr>
        <w:tc>
          <w:tcPr>
            <w:tcW w:w="5166"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ind w:left="90"/>
              <w:jc w:val="left"/>
              <w:rPr>
                <w:rFonts w:ascii="Arial" w:hAnsi="Arial" w:cs="Arial"/>
                <w:bCs/>
                <w:sz w:val="20"/>
                <w:szCs w:val="20"/>
                <w:lang w:val="en-GB"/>
              </w:rPr>
            </w:pPr>
            <w:r w:rsidRPr="001E3941">
              <w:rPr>
                <w:rFonts w:ascii="Arial" w:hAnsi="Arial" w:cs="Arial"/>
                <w:bCs/>
                <w:sz w:val="20"/>
                <w:szCs w:val="20"/>
                <w:lang w:val="en-GB"/>
              </w:rPr>
              <w:t>Manuscript Number:</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528CF" w:rsidRPr="001E3941" w:rsidRDefault="005428C1">
            <w:pPr>
              <w:pStyle w:val="NormalWeb"/>
              <w:spacing w:before="0" w:after="0"/>
              <w:rPr>
                <w:rFonts w:ascii="Arial" w:hAnsi="Arial" w:cs="Arial"/>
                <w:b/>
                <w:bCs/>
                <w:sz w:val="20"/>
                <w:szCs w:val="20"/>
                <w:lang w:val="en-GB"/>
              </w:rPr>
            </w:pPr>
            <w:r w:rsidRPr="001E3941">
              <w:rPr>
                <w:rFonts w:ascii="Arial" w:hAnsi="Arial" w:cs="Arial"/>
                <w:b/>
                <w:bCs/>
                <w:sz w:val="20"/>
                <w:szCs w:val="20"/>
                <w:lang w:val="en-GB"/>
              </w:rPr>
              <w:t>Ms_</w:t>
            </w:r>
            <w:r w:rsidR="00AA2F16" w:rsidRPr="001E3941">
              <w:rPr>
                <w:rFonts w:ascii="Arial" w:hAnsi="Arial" w:cs="Arial"/>
                <w:b/>
                <w:bCs/>
                <w:sz w:val="20"/>
                <w:szCs w:val="20"/>
                <w:lang w:val="en-GB"/>
              </w:rPr>
              <w:t>SAJSSE</w:t>
            </w:r>
            <w:r w:rsidRPr="001E3941">
              <w:rPr>
                <w:rFonts w:ascii="Arial" w:hAnsi="Arial" w:cs="Arial"/>
                <w:b/>
                <w:bCs/>
                <w:sz w:val="20"/>
                <w:szCs w:val="20"/>
                <w:lang w:val="en-GB"/>
              </w:rPr>
              <w:t>_138971</w:t>
            </w:r>
          </w:p>
        </w:tc>
      </w:tr>
      <w:tr w:rsidR="00E528CF" w:rsidRPr="001E3941">
        <w:trPr>
          <w:trHeight w:val="650"/>
        </w:trPr>
        <w:tc>
          <w:tcPr>
            <w:tcW w:w="5166"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ind w:left="90"/>
              <w:jc w:val="left"/>
              <w:rPr>
                <w:rFonts w:ascii="Arial" w:hAnsi="Arial" w:cs="Arial"/>
                <w:bCs/>
                <w:sz w:val="20"/>
                <w:szCs w:val="20"/>
                <w:lang w:val="en-GB"/>
              </w:rPr>
            </w:pPr>
            <w:r w:rsidRPr="001E3941">
              <w:rPr>
                <w:rFonts w:ascii="Arial" w:hAnsi="Arial" w:cs="Arial"/>
                <w:bCs/>
                <w:sz w:val="20"/>
                <w:szCs w:val="20"/>
                <w:lang w:val="en-GB"/>
              </w:rPr>
              <w:t xml:space="preserve">Title of the Manuscript: </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528CF" w:rsidRPr="001E3941" w:rsidRDefault="005428C1">
            <w:pPr>
              <w:pStyle w:val="NormalWeb"/>
              <w:spacing w:before="0" w:after="0"/>
              <w:rPr>
                <w:rFonts w:ascii="Arial" w:hAnsi="Arial" w:cs="Arial"/>
                <w:b/>
                <w:sz w:val="20"/>
                <w:szCs w:val="20"/>
                <w:lang w:val="en-GB"/>
              </w:rPr>
            </w:pPr>
            <w:r w:rsidRPr="001E3941">
              <w:rPr>
                <w:rFonts w:ascii="Arial" w:hAnsi="Arial" w:cs="Arial"/>
                <w:b/>
                <w:sz w:val="20"/>
                <w:szCs w:val="20"/>
                <w:lang w:val="en-GB"/>
              </w:rPr>
              <w:t>PLANNING LIFESTYLE AND REGENERATING THE POTENTIAL OF TEACHERS IN PUBLIC ELEMENTARY SCHOOLS: A DESCRIPTIVE STUDY</w:t>
            </w:r>
          </w:p>
        </w:tc>
      </w:tr>
      <w:tr w:rsidR="00E528CF" w:rsidRPr="001E3941">
        <w:trPr>
          <w:trHeight w:val="332"/>
        </w:trPr>
        <w:tc>
          <w:tcPr>
            <w:tcW w:w="5166"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ind w:left="90"/>
              <w:jc w:val="left"/>
              <w:rPr>
                <w:rFonts w:ascii="Arial" w:hAnsi="Arial" w:cs="Arial"/>
                <w:bCs/>
                <w:sz w:val="20"/>
                <w:szCs w:val="20"/>
                <w:lang w:val="en-GB"/>
              </w:rPr>
            </w:pPr>
            <w:r w:rsidRPr="001E3941">
              <w:rPr>
                <w:rFonts w:ascii="Arial" w:hAnsi="Arial" w:cs="Arial"/>
                <w:bCs/>
                <w:sz w:val="20"/>
                <w:szCs w:val="20"/>
                <w:lang w:val="en-GB"/>
              </w:rPr>
              <w:t>Type of the Article</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E528CF" w:rsidRPr="001E3941" w:rsidRDefault="005428C1">
            <w:pPr>
              <w:pStyle w:val="NormalWeb"/>
              <w:spacing w:before="0" w:after="0"/>
              <w:rPr>
                <w:rFonts w:ascii="Arial" w:hAnsi="Arial" w:cs="Arial"/>
                <w:b/>
                <w:sz w:val="20"/>
                <w:szCs w:val="20"/>
                <w:lang w:val="en-GB"/>
              </w:rPr>
            </w:pPr>
            <w:r w:rsidRPr="001E3941">
              <w:rPr>
                <w:rFonts w:ascii="Arial" w:hAnsi="Arial" w:cs="Arial"/>
                <w:b/>
                <w:sz w:val="20"/>
                <w:szCs w:val="20"/>
                <w:lang w:val="en-GB"/>
              </w:rPr>
              <w:t>Original Research Article</w:t>
            </w:r>
          </w:p>
        </w:tc>
      </w:tr>
    </w:tbl>
    <w:p w:rsidR="00E528CF" w:rsidRPr="001E3941" w:rsidRDefault="00E528CF">
      <w:pPr>
        <w:rPr>
          <w:rFonts w:ascii="Arial" w:hAnsi="Arial" w:cs="Arial"/>
          <w:b/>
          <w:bCs/>
          <w:sz w:val="20"/>
          <w:szCs w:val="20"/>
          <w:lang w:val="en-GB"/>
        </w:rPr>
      </w:pPr>
    </w:p>
    <w:tbl>
      <w:tblPr>
        <w:tblW w:w="5000" w:type="pct"/>
        <w:tblLayout w:type="fixed"/>
        <w:tblLook w:val="04A0" w:firstRow="1" w:lastRow="0" w:firstColumn="1" w:lastColumn="0" w:noHBand="0" w:noVBand="1"/>
      </w:tblPr>
      <w:tblGrid>
        <w:gridCol w:w="5349"/>
        <w:gridCol w:w="9356"/>
        <w:gridCol w:w="6442"/>
      </w:tblGrid>
      <w:tr w:rsidR="00E528CF" w:rsidRPr="001E3941">
        <w:tc>
          <w:tcPr>
            <w:tcW w:w="20931" w:type="dxa"/>
            <w:gridSpan w:val="3"/>
            <w:tcBorders>
              <w:bottom w:val="single" w:sz="4" w:space="0" w:color="000000"/>
            </w:tcBorders>
          </w:tcPr>
          <w:p w:rsidR="00E528CF" w:rsidRPr="001E3941" w:rsidRDefault="005428C1">
            <w:pPr>
              <w:pStyle w:val="Heading2"/>
              <w:jc w:val="left"/>
              <w:rPr>
                <w:rFonts w:ascii="Arial" w:hAnsi="Arial" w:cs="Arial"/>
              </w:rPr>
            </w:pPr>
            <w:r w:rsidRPr="001E3941">
              <w:rPr>
                <w:rFonts w:ascii="Arial" w:hAnsi="Arial" w:cs="Arial"/>
                <w:highlight w:val="yellow"/>
                <w:lang w:val="en-GB"/>
              </w:rPr>
              <w:t>PART  1:</w:t>
            </w:r>
            <w:r w:rsidRPr="001E3941">
              <w:rPr>
                <w:rFonts w:ascii="Arial" w:hAnsi="Arial" w:cs="Arial"/>
                <w:lang w:val="en-GB"/>
              </w:rPr>
              <w:t xml:space="preserve"> Comments</w:t>
            </w:r>
          </w:p>
          <w:p w:rsidR="00E528CF" w:rsidRPr="001E3941" w:rsidRDefault="00E528CF">
            <w:pPr>
              <w:rPr>
                <w:rFonts w:ascii="Arial" w:hAnsi="Arial" w:cs="Arial"/>
                <w:sz w:val="20"/>
                <w:szCs w:val="20"/>
                <w:lang w:val="en-GB"/>
              </w:rPr>
            </w:pPr>
          </w:p>
        </w:tc>
      </w:tr>
      <w:tr w:rsidR="00E528CF" w:rsidRPr="001E3941">
        <w:tc>
          <w:tcPr>
            <w:tcW w:w="5295" w:type="dxa"/>
            <w:tcBorders>
              <w:top w:val="single" w:sz="4" w:space="0" w:color="000000"/>
              <w:left w:val="single" w:sz="4" w:space="0" w:color="000000"/>
              <w:bottom w:val="single" w:sz="4" w:space="0" w:color="000000"/>
              <w:right w:val="single" w:sz="4" w:space="0" w:color="000000"/>
            </w:tcBorders>
          </w:tcPr>
          <w:p w:rsidR="00E528CF" w:rsidRPr="001E3941" w:rsidRDefault="00E528CF">
            <w:pPr>
              <w:pStyle w:val="Heading2"/>
              <w:snapToGrid w:val="0"/>
              <w:jc w:val="left"/>
              <w:rPr>
                <w:rFonts w:ascii="Arial" w:hAnsi="Arial" w:cs="Arial"/>
                <w:lang w:val="en-GB"/>
              </w:rPr>
            </w:pPr>
          </w:p>
        </w:tc>
        <w:tc>
          <w:tcPr>
            <w:tcW w:w="9260"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Heading2"/>
              <w:jc w:val="left"/>
              <w:rPr>
                <w:rFonts w:ascii="Arial" w:hAnsi="Arial" w:cs="Arial"/>
                <w:lang w:val="en-GB"/>
              </w:rPr>
            </w:pPr>
            <w:r w:rsidRPr="001E3941">
              <w:rPr>
                <w:rFonts w:ascii="Arial" w:hAnsi="Arial" w:cs="Arial"/>
                <w:lang w:val="en-GB"/>
              </w:rPr>
              <w:t>Reviewer’s comment</w:t>
            </w:r>
          </w:p>
          <w:p w:rsidR="00E528CF" w:rsidRPr="001E3941" w:rsidRDefault="005428C1">
            <w:pPr>
              <w:rPr>
                <w:rFonts w:ascii="Arial" w:hAnsi="Arial" w:cs="Arial"/>
                <w:b/>
                <w:bCs/>
                <w:sz w:val="20"/>
                <w:szCs w:val="20"/>
              </w:rPr>
            </w:pPr>
            <w:r w:rsidRPr="001E3941">
              <w:rPr>
                <w:rFonts w:ascii="Arial" w:hAnsi="Arial" w:cs="Arial"/>
                <w:b/>
                <w:bCs/>
                <w:sz w:val="20"/>
                <w:szCs w:val="20"/>
                <w:highlight w:val="yellow"/>
              </w:rPr>
              <w:t>Artificial Intelligence (AI) generated or assisted review comments are strictly prohibited during peer review.</w:t>
            </w:r>
          </w:p>
          <w:p w:rsidR="00E528CF" w:rsidRPr="001E3941" w:rsidRDefault="00E528CF">
            <w:pPr>
              <w:rPr>
                <w:rFonts w:ascii="Arial" w:hAnsi="Arial" w:cs="Arial"/>
                <w:b/>
                <w:bCs/>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rsidR="00E528CF" w:rsidRPr="001E3941" w:rsidRDefault="005428C1">
            <w:pPr>
              <w:spacing w:after="160" w:line="254" w:lineRule="auto"/>
              <w:rPr>
                <w:rFonts w:ascii="Arial" w:hAnsi="Arial" w:cs="Arial"/>
                <w:sz w:val="20"/>
                <w:szCs w:val="20"/>
              </w:rPr>
            </w:pPr>
            <w:r w:rsidRPr="001E3941">
              <w:rPr>
                <w:rFonts w:ascii="Arial" w:eastAsia="Calibri" w:hAnsi="Arial" w:cs="Arial"/>
                <w:b/>
                <w:kern w:val="2"/>
                <w:sz w:val="20"/>
                <w:szCs w:val="20"/>
                <w:lang w:val="en-IN"/>
              </w:rPr>
              <w:t>Author’s Feedback</w:t>
            </w:r>
            <w:r w:rsidRPr="001E3941">
              <w:rPr>
                <w:rFonts w:ascii="Arial" w:eastAsia="Calibri" w:hAnsi="Arial" w:cs="Arial"/>
                <w:kern w:val="2"/>
                <w:sz w:val="20"/>
                <w:szCs w:val="20"/>
                <w:lang w:val="en-IN"/>
              </w:rPr>
              <w:t xml:space="preserve"> (It is mandatory that authors should write his/her feedback here)</w:t>
            </w:r>
          </w:p>
          <w:p w:rsidR="00E528CF" w:rsidRPr="001E3941" w:rsidRDefault="00E528CF">
            <w:pPr>
              <w:pStyle w:val="Heading2"/>
              <w:jc w:val="left"/>
              <w:rPr>
                <w:rFonts w:ascii="Arial" w:eastAsia="Calibri" w:hAnsi="Arial" w:cs="Arial"/>
                <w:b w:val="0"/>
                <w:kern w:val="2"/>
                <w:lang w:val="en-GB"/>
              </w:rPr>
            </w:pPr>
          </w:p>
        </w:tc>
      </w:tr>
      <w:tr w:rsidR="00E528CF" w:rsidRPr="001E3941">
        <w:trPr>
          <w:trHeight w:val="1264"/>
        </w:trPr>
        <w:tc>
          <w:tcPr>
            <w:tcW w:w="5295" w:type="dxa"/>
            <w:tcBorders>
              <w:top w:val="single" w:sz="4" w:space="0" w:color="000000"/>
              <w:left w:val="single" w:sz="4" w:space="0" w:color="000000"/>
              <w:bottom w:val="single" w:sz="4" w:space="0" w:color="000000"/>
              <w:right w:val="single" w:sz="4" w:space="0" w:color="000000"/>
            </w:tcBorders>
          </w:tcPr>
          <w:p w:rsidR="00E528CF" w:rsidRPr="001E3941" w:rsidRDefault="005428C1">
            <w:pPr>
              <w:ind w:left="360"/>
              <w:rPr>
                <w:rFonts w:ascii="Arial" w:hAnsi="Arial" w:cs="Arial"/>
                <w:sz w:val="20"/>
                <w:szCs w:val="20"/>
              </w:rPr>
            </w:pPr>
            <w:r w:rsidRPr="001E3941">
              <w:rPr>
                <w:rFonts w:ascii="Arial" w:hAnsi="Arial" w:cs="Arial"/>
                <w:b/>
                <w:bCs/>
                <w:sz w:val="20"/>
                <w:szCs w:val="20"/>
                <w:lang w:val="en-GB"/>
              </w:rPr>
              <w:t>Please write a few sentences regarding the importance of this manuscript for the scientific community. A minimum of 3-4 sentences may be required for this part.</w:t>
            </w:r>
          </w:p>
          <w:p w:rsidR="00E528CF" w:rsidRPr="001E3941" w:rsidRDefault="00E528CF">
            <w:pPr>
              <w:ind w:left="360"/>
              <w:rPr>
                <w:rFonts w:ascii="Arial" w:eastAsia="MS Mincho;ＭＳ 明朝" w:hAnsi="Arial" w:cs="Arial"/>
                <w:b/>
                <w:bCs/>
                <w:sz w:val="20"/>
                <w:szCs w:val="20"/>
                <w:lang w:val="en-GB"/>
              </w:rPr>
            </w:pPr>
          </w:p>
        </w:tc>
        <w:tc>
          <w:tcPr>
            <w:tcW w:w="9260"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jc w:val="left"/>
              <w:rPr>
                <w:rFonts w:ascii="Arial" w:hAnsi="Arial" w:cs="Arial"/>
                <w:sz w:val="20"/>
                <w:szCs w:val="20"/>
              </w:rPr>
            </w:pPr>
            <w:r w:rsidRPr="001E3941">
              <w:rPr>
                <w:rFonts w:ascii="Arial" w:hAnsi="Arial" w:cs="Arial"/>
                <w:sz w:val="20"/>
                <w:szCs w:val="20"/>
              </w:rPr>
              <w:t xml:space="preserve">This </w:t>
            </w:r>
            <w:proofErr w:type="spellStart"/>
            <w:r w:rsidRPr="001E3941">
              <w:rPr>
                <w:rFonts w:ascii="Arial" w:hAnsi="Arial" w:cs="Arial"/>
                <w:sz w:val="20"/>
                <w:szCs w:val="20"/>
              </w:rPr>
              <w:t>manuscript</w:t>
            </w:r>
            <w:proofErr w:type="spellEnd"/>
            <w:r w:rsidRPr="001E3941">
              <w:rPr>
                <w:rFonts w:ascii="Arial" w:hAnsi="Arial" w:cs="Arial"/>
                <w:sz w:val="20"/>
                <w:szCs w:val="20"/>
              </w:rPr>
              <w:t xml:space="preserve"> </w:t>
            </w:r>
            <w:proofErr w:type="spellStart"/>
            <w:r w:rsidRPr="001E3941">
              <w:rPr>
                <w:rFonts w:ascii="Arial" w:hAnsi="Arial" w:cs="Arial"/>
                <w:sz w:val="20"/>
                <w:szCs w:val="20"/>
              </w:rPr>
              <w:t>reveals</w:t>
            </w:r>
            <w:proofErr w:type="spellEnd"/>
            <w:r w:rsidRPr="001E3941">
              <w:rPr>
                <w:rFonts w:ascii="Arial" w:hAnsi="Arial" w:cs="Arial"/>
                <w:sz w:val="20"/>
                <w:szCs w:val="20"/>
              </w:rPr>
              <w:t xml:space="preserve"> the </w:t>
            </w:r>
            <w:proofErr w:type="spellStart"/>
            <w:r w:rsidRPr="001E3941">
              <w:rPr>
                <w:rFonts w:ascii="Arial" w:hAnsi="Arial" w:cs="Arial"/>
                <w:sz w:val="20"/>
                <w:szCs w:val="20"/>
              </w:rPr>
              <w:t>relationship</w:t>
            </w:r>
            <w:proofErr w:type="spellEnd"/>
            <w:r w:rsidRPr="001E3941">
              <w:rPr>
                <w:rFonts w:ascii="Arial" w:hAnsi="Arial" w:cs="Arial"/>
                <w:sz w:val="20"/>
                <w:szCs w:val="20"/>
              </w:rPr>
              <w:t xml:space="preserve"> </w:t>
            </w:r>
            <w:proofErr w:type="spellStart"/>
            <w:r w:rsidRPr="001E3941">
              <w:rPr>
                <w:rFonts w:ascii="Arial" w:hAnsi="Arial" w:cs="Arial"/>
                <w:sz w:val="20"/>
                <w:szCs w:val="20"/>
              </w:rPr>
              <w:t>between</w:t>
            </w:r>
            <w:proofErr w:type="spellEnd"/>
            <w:r w:rsidRPr="001E3941">
              <w:rPr>
                <w:rFonts w:ascii="Arial" w:hAnsi="Arial" w:cs="Arial"/>
                <w:sz w:val="20"/>
                <w:szCs w:val="20"/>
              </w:rPr>
              <w:t xml:space="preserve"> life planning and </w:t>
            </w:r>
            <w:proofErr w:type="spellStart"/>
            <w:r w:rsidRPr="001E3941">
              <w:rPr>
                <w:rFonts w:ascii="Arial" w:hAnsi="Arial" w:cs="Arial"/>
                <w:sz w:val="20"/>
                <w:szCs w:val="20"/>
              </w:rPr>
              <w:t>professional</w:t>
            </w:r>
            <w:proofErr w:type="spellEnd"/>
            <w:r w:rsidRPr="001E3941">
              <w:rPr>
                <w:rFonts w:ascii="Arial" w:hAnsi="Arial" w:cs="Arial"/>
                <w:sz w:val="20"/>
                <w:szCs w:val="20"/>
              </w:rPr>
              <w:t xml:space="preserve"> </w:t>
            </w:r>
            <w:proofErr w:type="spellStart"/>
            <w:r w:rsidRPr="001E3941">
              <w:rPr>
                <w:rFonts w:ascii="Arial" w:hAnsi="Arial" w:cs="Arial"/>
                <w:sz w:val="20"/>
                <w:szCs w:val="20"/>
              </w:rPr>
              <w:t>growth</w:t>
            </w:r>
            <w:proofErr w:type="spellEnd"/>
            <w:r w:rsidRPr="001E3941">
              <w:rPr>
                <w:rFonts w:ascii="Arial" w:hAnsi="Arial" w:cs="Arial"/>
                <w:sz w:val="20"/>
                <w:szCs w:val="20"/>
              </w:rPr>
              <w:t xml:space="preserve"> of </w:t>
            </w:r>
            <w:proofErr w:type="spellStart"/>
            <w:r w:rsidRPr="001E3941">
              <w:rPr>
                <w:rFonts w:ascii="Arial" w:hAnsi="Arial" w:cs="Arial"/>
                <w:sz w:val="20"/>
                <w:szCs w:val="20"/>
              </w:rPr>
              <w:t>teachers</w:t>
            </w:r>
            <w:proofErr w:type="spellEnd"/>
            <w:r w:rsidRPr="001E3941">
              <w:rPr>
                <w:rFonts w:ascii="Arial" w:hAnsi="Arial" w:cs="Arial"/>
                <w:sz w:val="20"/>
                <w:szCs w:val="20"/>
              </w:rPr>
              <w:t xml:space="preserve"> </w:t>
            </w:r>
            <w:r w:rsidRPr="001E3941">
              <w:rPr>
                <w:rFonts w:ascii="Arial" w:hAnsi="Arial" w:cs="Arial"/>
                <w:sz w:val="20"/>
                <w:szCs w:val="20"/>
                <w:lang w:val="uk-UA"/>
              </w:rPr>
              <w:t xml:space="preserve">and </w:t>
            </w:r>
            <w:proofErr w:type="spellStart"/>
            <w:r w:rsidRPr="001E3941">
              <w:rPr>
                <w:rFonts w:ascii="Arial" w:hAnsi="Arial" w:cs="Arial"/>
                <w:sz w:val="20"/>
                <w:szCs w:val="20"/>
              </w:rPr>
              <w:t>is</w:t>
            </w:r>
            <w:proofErr w:type="spellEnd"/>
            <w:r w:rsidRPr="001E3941">
              <w:rPr>
                <w:rFonts w:ascii="Arial" w:hAnsi="Arial" w:cs="Arial"/>
                <w:sz w:val="20"/>
                <w:szCs w:val="20"/>
              </w:rPr>
              <w:t xml:space="preserve"> of </w:t>
            </w:r>
            <w:proofErr w:type="spellStart"/>
            <w:r w:rsidRPr="001E3941">
              <w:rPr>
                <w:rFonts w:ascii="Arial" w:hAnsi="Arial" w:cs="Arial"/>
                <w:sz w:val="20"/>
                <w:szCs w:val="20"/>
              </w:rPr>
              <w:t>great</w:t>
            </w:r>
            <w:proofErr w:type="spellEnd"/>
            <w:r w:rsidRPr="001E3941">
              <w:rPr>
                <w:rFonts w:ascii="Arial" w:hAnsi="Arial" w:cs="Arial"/>
                <w:sz w:val="20"/>
                <w:szCs w:val="20"/>
              </w:rPr>
              <w:t xml:space="preserve"> importance to the </w:t>
            </w:r>
            <w:proofErr w:type="spellStart"/>
            <w:r w:rsidRPr="001E3941">
              <w:rPr>
                <w:rFonts w:ascii="Arial" w:hAnsi="Arial" w:cs="Arial"/>
                <w:sz w:val="20"/>
                <w:szCs w:val="20"/>
              </w:rPr>
              <w:t>scientific</w:t>
            </w:r>
            <w:proofErr w:type="spellEnd"/>
            <w:r w:rsidRPr="001E3941">
              <w:rPr>
                <w:rFonts w:ascii="Arial" w:hAnsi="Arial" w:cs="Arial"/>
                <w:sz w:val="20"/>
                <w:szCs w:val="20"/>
              </w:rPr>
              <w:t xml:space="preserve"> </w:t>
            </w:r>
            <w:proofErr w:type="spellStart"/>
            <w:r w:rsidRPr="001E3941">
              <w:rPr>
                <w:rFonts w:ascii="Arial" w:hAnsi="Arial" w:cs="Arial"/>
                <w:sz w:val="20"/>
                <w:szCs w:val="20"/>
              </w:rPr>
              <w:t>community</w:t>
            </w:r>
            <w:proofErr w:type="spellEnd"/>
            <w:r w:rsidRPr="001E3941">
              <w:rPr>
                <w:rFonts w:ascii="Arial" w:hAnsi="Arial" w:cs="Arial"/>
                <w:sz w:val="20"/>
                <w:szCs w:val="20"/>
              </w:rPr>
              <w:t xml:space="preserve">. The </w:t>
            </w:r>
            <w:proofErr w:type="spellStart"/>
            <w:r w:rsidRPr="001E3941">
              <w:rPr>
                <w:rFonts w:ascii="Arial" w:hAnsi="Arial" w:cs="Arial"/>
                <w:sz w:val="20"/>
                <w:szCs w:val="20"/>
              </w:rPr>
              <w:t>study</w:t>
            </w:r>
            <w:proofErr w:type="spellEnd"/>
            <w:r w:rsidRPr="001E3941">
              <w:rPr>
                <w:rFonts w:ascii="Arial" w:hAnsi="Arial" w:cs="Arial"/>
                <w:sz w:val="20"/>
                <w:szCs w:val="20"/>
              </w:rPr>
              <w:t xml:space="preserve"> </w:t>
            </w:r>
            <w:proofErr w:type="spellStart"/>
            <w:r w:rsidRPr="001E3941">
              <w:rPr>
                <w:rFonts w:ascii="Arial" w:hAnsi="Arial" w:cs="Arial"/>
                <w:sz w:val="20"/>
                <w:szCs w:val="20"/>
              </w:rPr>
              <w:t>used</w:t>
            </w:r>
            <w:proofErr w:type="spellEnd"/>
            <w:r w:rsidRPr="001E3941">
              <w:rPr>
                <w:rFonts w:ascii="Arial" w:hAnsi="Arial" w:cs="Arial"/>
                <w:sz w:val="20"/>
                <w:szCs w:val="20"/>
              </w:rPr>
              <w:t xml:space="preserve"> a reliable </w:t>
            </w:r>
            <w:proofErr w:type="spellStart"/>
            <w:r w:rsidRPr="001E3941">
              <w:rPr>
                <w:rFonts w:ascii="Arial" w:hAnsi="Arial" w:cs="Arial"/>
                <w:sz w:val="20"/>
                <w:szCs w:val="20"/>
              </w:rPr>
              <w:t>methodology</w:t>
            </w:r>
            <w:proofErr w:type="spellEnd"/>
            <w:r w:rsidRPr="001E3941">
              <w:rPr>
                <w:rFonts w:ascii="Arial" w:hAnsi="Arial" w:cs="Arial"/>
                <w:sz w:val="20"/>
                <w:szCs w:val="20"/>
              </w:rPr>
              <w:t xml:space="preserve"> </w:t>
            </w:r>
            <w:proofErr w:type="spellStart"/>
            <w:r w:rsidRPr="001E3941">
              <w:rPr>
                <w:rFonts w:ascii="Arial" w:hAnsi="Arial" w:cs="Arial"/>
                <w:sz w:val="20"/>
                <w:szCs w:val="20"/>
              </w:rPr>
              <w:t>that</w:t>
            </w:r>
            <w:proofErr w:type="spellEnd"/>
            <w:r w:rsidRPr="001E3941">
              <w:rPr>
                <w:rFonts w:ascii="Arial" w:hAnsi="Arial" w:cs="Arial"/>
                <w:sz w:val="20"/>
                <w:szCs w:val="20"/>
              </w:rPr>
              <w:t xml:space="preserve"> </w:t>
            </w:r>
            <w:proofErr w:type="spellStart"/>
            <w:r w:rsidRPr="001E3941">
              <w:rPr>
                <w:rFonts w:ascii="Arial" w:hAnsi="Arial" w:cs="Arial"/>
                <w:sz w:val="20"/>
                <w:szCs w:val="20"/>
              </w:rPr>
              <w:t>allows</w:t>
            </w:r>
            <w:proofErr w:type="spellEnd"/>
            <w:r w:rsidRPr="001E3941">
              <w:rPr>
                <w:rFonts w:ascii="Arial" w:hAnsi="Arial" w:cs="Arial"/>
                <w:sz w:val="20"/>
                <w:szCs w:val="20"/>
              </w:rPr>
              <w:t xml:space="preserve"> </w:t>
            </w:r>
            <w:proofErr w:type="spellStart"/>
            <w:r w:rsidRPr="001E3941">
              <w:rPr>
                <w:rFonts w:ascii="Arial" w:hAnsi="Arial" w:cs="Arial"/>
                <w:sz w:val="20"/>
                <w:szCs w:val="20"/>
              </w:rPr>
              <w:t>generalizations</w:t>
            </w:r>
            <w:proofErr w:type="spellEnd"/>
            <w:r w:rsidRPr="001E3941">
              <w:rPr>
                <w:rFonts w:ascii="Arial" w:hAnsi="Arial" w:cs="Arial"/>
                <w:sz w:val="20"/>
                <w:szCs w:val="20"/>
              </w:rPr>
              <w:t xml:space="preserve"> </w:t>
            </w:r>
            <w:proofErr w:type="spellStart"/>
            <w:r w:rsidRPr="001E3941">
              <w:rPr>
                <w:rFonts w:ascii="Arial" w:hAnsi="Arial" w:cs="Arial"/>
                <w:sz w:val="20"/>
                <w:szCs w:val="20"/>
              </w:rPr>
              <w:t>within</w:t>
            </w:r>
            <w:proofErr w:type="spellEnd"/>
            <w:r w:rsidRPr="001E3941">
              <w:rPr>
                <w:rFonts w:ascii="Arial" w:hAnsi="Arial" w:cs="Arial"/>
                <w:sz w:val="20"/>
                <w:szCs w:val="20"/>
              </w:rPr>
              <w:t xml:space="preserve"> a </w:t>
            </w:r>
            <w:proofErr w:type="spellStart"/>
            <w:r w:rsidRPr="001E3941">
              <w:rPr>
                <w:rFonts w:ascii="Arial" w:hAnsi="Arial" w:cs="Arial"/>
                <w:sz w:val="20"/>
                <w:szCs w:val="20"/>
              </w:rPr>
              <w:t>similar</w:t>
            </w:r>
            <w:proofErr w:type="spellEnd"/>
            <w:r w:rsidRPr="001E3941">
              <w:rPr>
                <w:rFonts w:ascii="Arial" w:hAnsi="Arial" w:cs="Arial"/>
                <w:sz w:val="20"/>
                <w:szCs w:val="20"/>
              </w:rPr>
              <w:t xml:space="preserve"> </w:t>
            </w:r>
            <w:proofErr w:type="spellStart"/>
            <w:r w:rsidRPr="001E3941">
              <w:rPr>
                <w:rFonts w:ascii="Arial" w:hAnsi="Arial" w:cs="Arial"/>
                <w:sz w:val="20"/>
                <w:szCs w:val="20"/>
              </w:rPr>
              <w:t>context</w:t>
            </w:r>
            <w:proofErr w:type="spellEnd"/>
            <w:r w:rsidRPr="001E3941">
              <w:rPr>
                <w:rFonts w:ascii="Arial" w:hAnsi="Arial" w:cs="Arial"/>
                <w:sz w:val="20"/>
                <w:szCs w:val="20"/>
              </w:rPr>
              <w:t xml:space="preserve">. The </w:t>
            </w:r>
            <w:proofErr w:type="spellStart"/>
            <w:r w:rsidRPr="001E3941">
              <w:rPr>
                <w:rFonts w:ascii="Arial" w:hAnsi="Arial" w:cs="Arial"/>
                <w:sz w:val="20"/>
                <w:szCs w:val="20"/>
              </w:rPr>
              <w:t>practical</w:t>
            </w:r>
            <w:proofErr w:type="spellEnd"/>
            <w:r w:rsidRPr="001E3941">
              <w:rPr>
                <w:rFonts w:ascii="Arial" w:hAnsi="Arial" w:cs="Arial"/>
                <w:sz w:val="20"/>
                <w:szCs w:val="20"/>
              </w:rPr>
              <w:t xml:space="preserve"> value of the </w:t>
            </w:r>
            <w:proofErr w:type="spellStart"/>
            <w:r w:rsidRPr="001E3941">
              <w:rPr>
                <w:rFonts w:ascii="Arial" w:hAnsi="Arial" w:cs="Arial"/>
                <w:sz w:val="20"/>
                <w:szCs w:val="20"/>
              </w:rPr>
              <w:t>work</w:t>
            </w:r>
            <w:proofErr w:type="spellEnd"/>
            <w:r w:rsidRPr="001E3941">
              <w:rPr>
                <w:rFonts w:ascii="Arial" w:hAnsi="Arial" w:cs="Arial"/>
                <w:sz w:val="20"/>
                <w:szCs w:val="20"/>
              </w:rPr>
              <w:t xml:space="preserve"> lies in the </w:t>
            </w:r>
            <w:proofErr w:type="spellStart"/>
            <w:r w:rsidRPr="001E3941">
              <w:rPr>
                <w:rFonts w:ascii="Arial" w:hAnsi="Arial" w:cs="Arial"/>
                <w:sz w:val="20"/>
                <w:szCs w:val="20"/>
              </w:rPr>
              <w:t>fact</w:t>
            </w:r>
            <w:proofErr w:type="spellEnd"/>
            <w:r w:rsidRPr="001E3941">
              <w:rPr>
                <w:rFonts w:ascii="Arial" w:hAnsi="Arial" w:cs="Arial"/>
                <w:sz w:val="20"/>
                <w:szCs w:val="20"/>
              </w:rPr>
              <w:t xml:space="preserve"> </w:t>
            </w:r>
            <w:proofErr w:type="spellStart"/>
            <w:r w:rsidRPr="001E3941">
              <w:rPr>
                <w:rFonts w:ascii="Arial" w:hAnsi="Arial" w:cs="Arial"/>
                <w:sz w:val="20"/>
                <w:szCs w:val="20"/>
              </w:rPr>
              <w:t>that</w:t>
            </w:r>
            <w:proofErr w:type="spellEnd"/>
            <w:r w:rsidRPr="001E3941">
              <w:rPr>
                <w:rFonts w:ascii="Arial" w:hAnsi="Arial" w:cs="Arial"/>
                <w:sz w:val="20"/>
                <w:szCs w:val="20"/>
              </w:rPr>
              <w:t xml:space="preserve"> the </w:t>
            </w:r>
            <w:proofErr w:type="spellStart"/>
            <w:r w:rsidRPr="001E3941">
              <w:rPr>
                <w:rFonts w:ascii="Arial" w:hAnsi="Arial" w:cs="Arial"/>
                <w:sz w:val="20"/>
                <w:szCs w:val="20"/>
              </w:rPr>
              <w:t>results</w:t>
            </w:r>
            <w:proofErr w:type="spellEnd"/>
            <w:r w:rsidRPr="001E3941">
              <w:rPr>
                <w:rFonts w:ascii="Arial" w:hAnsi="Arial" w:cs="Arial"/>
                <w:sz w:val="20"/>
                <w:szCs w:val="20"/>
              </w:rPr>
              <w:t xml:space="preserve"> can </w:t>
            </w:r>
            <w:proofErr w:type="spellStart"/>
            <w:r w:rsidRPr="001E3941">
              <w:rPr>
                <w:rFonts w:ascii="Arial" w:hAnsi="Arial" w:cs="Arial"/>
                <w:sz w:val="20"/>
                <w:szCs w:val="20"/>
              </w:rPr>
              <w:t>be</w:t>
            </w:r>
            <w:proofErr w:type="spellEnd"/>
            <w:r w:rsidRPr="001E3941">
              <w:rPr>
                <w:rFonts w:ascii="Arial" w:hAnsi="Arial" w:cs="Arial"/>
                <w:sz w:val="20"/>
                <w:szCs w:val="20"/>
              </w:rPr>
              <w:t xml:space="preserve"> </w:t>
            </w:r>
            <w:proofErr w:type="spellStart"/>
            <w:r w:rsidRPr="001E3941">
              <w:rPr>
                <w:rFonts w:ascii="Arial" w:hAnsi="Arial" w:cs="Arial"/>
                <w:sz w:val="20"/>
                <w:szCs w:val="20"/>
              </w:rPr>
              <w:t>used</w:t>
            </w:r>
            <w:proofErr w:type="spellEnd"/>
            <w:r w:rsidRPr="001E3941">
              <w:rPr>
                <w:rFonts w:ascii="Arial" w:hAnsi="Arial" w:cs="Arial"/>
                <w:sz w:val="20"/>
                <w:szCs w:val="20"/>
              </w:rPr>
              <w:t xml:space="preserve"> by </w:t>
            </w:r>
            <w:proofErr w:type="spellStart"/>
            <w:r w:rsidRPr="001E3941">
              <w:rPr>
                <w:rFonts w:ascii="Arial" w:hAnsi="Arial" w:cs="Arial"/>
                <w:sz w:val="20"/>
                <w:szCs w:val="20"/>
              </w:rPr>
              <w:t>school</w:t>
            </w:r>
            <w:proofErr w:type="spellEnd"/>
            <w:r w:rsidRPr="001E3941">
              <w:rPr>
                <w:rFonts w:ascii="Arial" w:hAnsi="Arial" w:cs="Arial"/>
                <w:sz w:val="20"/>
                <w:szCs w:val="20"/>
              </w:rPr>
              <w:t xml:space="preserve"> administrations and </w:t>
            </w:r>
            <w:proofErr w:type="spellStart"/>
            <w:r w:rsidRPr="001E3941">
              <w:rPr>
                <w:rFonts w:ascii="Arial" w:hAnsi="Arial" w:cs="Arial"/>
                <w:sz w:val="20"/>
                <w:szCs w:val="20"/>
              </w:rPr>
              <w:t>policymakers</w:t>
            </w:r>
            <w:proofErr w:type="spellEnd"/>
            <w:r w:rsidRPr="001E3941">
              <w:rPr>
                <w:rFonts w:ascii="Arial" w:hAnsi="Arial" w:cs="Arial"/>
                <w:sz w:val="20"/>
                <w:szCs w:val="20"/>
              </w:rPr>
              <w:t xml:space="preserve"> in the </w:t>
            </w:r>
            <w:proofErr w:type="spellStart"/>
            <w:r w:rsidRPr="001E3941">
              <w:rPr>
                <w:rFonts w:ascii="Arial" w:hAnsi="Arial" w:cs="Arial"/>
                <w:sz w:val="20"/>
                <w:szCs w:val="20"/>
              </w:rPr>
              <w:t>field</w:t>
            </w:r>
            <w:proofErr w:type="spellEnd"/>
            <w:r w:rsidRPr="001E3941">
              <w:rPr>
                <w:rFonts w:ascii="Arial" w:hAnsi="Arial" w:cs="Arial"/>
                <w:sz w:val="20"/>
                <w:szCs w:val="20"/>
              </w:rPr>
              <w:t xml:space="preserve"> of </w:t>
            </w:r>
            <w:proofErr w:type="spellStart"/>
            <w:r w:rsidRPr="001E3941">
              <w:rPr>
                <w:rFonts w:ascii="Arial" w:hAnsi="Arial" w:cs="Arial"/>
                <w:sz w:val="20"/>
                <w:szCs w:val="20"/>
              </w:rPr>
              <w:t>human</w:t>
            </w:r>
            <w:proofErr w:type="spellEnd"/>
            <w:r w:rsidRPr="001E3941">
              <w:rPr>
                <w:rFonts w:ascii="Arial" w:hAnsi="Arial" w:cs="Arial"/>
                <w:sz w:val="20"/>
                <w:szCs w:val="20"/>
              </w:rPr>
              <w:t xml:space="preserve"> </w:t>
            </w:r>
            <w:proofErr w:type="spellStart"/>
            <w:r w:rsidRPr="001E3941">
              <w:rPr>
                <w:rFonts w:ascii="Arial" w:hAnsi="Arial" w:cs="Arial"/>
                <w:sz w:val="20"/>
                <w:szCs w:val="20"/>
              </w:rPr>
              <w:t>resource</w:t>
            </w:r>
            <w:proofErr w:type="spellEnd"/>
            <w:r w:rsidRPr="001E3941">
              <w:rPr>
                <w:rFonts w:ascii="Arial" w:hAnsi="Arial" w:cs="Arial"/>
                <w:sz w:val="20"/>
                <w:szCs w:val="20"/>
              </w:rPr>
              <w:t xml:space="preserve"> </w:t>
            </w:r>
            <w:proofErr w:type="spellStart"/>
            <w:r w:rsidRPr="001E3941">
              <w:rPr>
                <w:rFonts w:ascii="Arial" w:hAnsi="Arial" w:cs="Arial"/>
                <w:sz w:val="20"/>
                <w:szCs w:val="20"/>
              </w:rPr>
              <w:t>development</w:t>
            </w:r>
            <w:proofErr w:type="spellEnd"/>
            <w:r w:rsidRPr="001E3941">
              <w:rPr>
                <w:rFonts w:ascii="Arial" w:hAnsi="Arial" w:cs="Arial"/>
                <w:sz w:val="20"/>
                <w:szCs w:val="20"/>
              </w:rPr>
              <w:t>.</w:t>
            </w:r>
          </w:p>
          <w:p w:rsidR="00E528CF" w:rsidRPr="001E3941" w:rsidRDefault="005428C1">
            <w:pPr>
              <w:pStyle w:val="BodyText"/>
              <w:jc w:val="left"/>
              <w:rPr>
                <w:rFonts w:ascii="Arial" w:hAnsi="Arial" w:cs="Arial"/>
                <w:sz w:val="20"/>
                <w:szCs w:val="20"/>
              </w:rPr>
            </w:pPr>
            <w:r w:rsidRPr="001E3941">
              <w:rPr>
                <w:rFonts w:ascii="Arial" w:hAnsi="Arial" w:cs="Arial"/>
                <w:sz w:val="20"/>
                <w:szCs w:val="20"/>
              </w:rPr>
              <w:t xml:space="preserve">The article has a </w:t>
            </w:r>
            <w:proofErr w:type="spellStart"/>
            <w:r w:rsidRPr="001E3941">
              <w:rPr>
                <w:rFonts w:ascii="Arial" w:hAnsi="Arial" w:cs="Arial"/>
                <w:sz w:val="20"/>
                <w:szCs w:val="20"/>
              </w:rPr>
              <w:t>clear</w:t>
            </w:r>
            <w:proofErr w:type="spellEnd"/>
            <w:r w:rsidRPr="001E3941">
              <w:rPr>
                <w:rFonts w:ascii="Arial" w:hAnsi="Arial" w:cs="Arial"/>
                <w:sz w:val="20"/>
                <w:szCs w:val="20"/>
              </w:rPr>
              <w:t xml:space="preserve"> structure, </w:t>
            </w:r>
            <w:proofErr w:type="spellStart"/>
            <w:r w:rsidRPr="001E3941">
              <w:rPr>
                <w:rFonts w:ascii="Arial" w:hAnsi="Arial" w:cs="Arial"/>
                <w:sz w:val="20"/>
                <w:szCs w:val="20"/>
              </w:rPr>
              <w:t>logical</w:t>
            </w:r>
            <w:proofErr w:type="spellEnd"/>
            <w:r w:rsidRPr="001E3941">
              <w:rPr>
                <w:rFonts w:ascii="Arial" w:hAnsi="Arial" w:cs="Arial"/>
                <w:sz w:val="20"/>
                <w:szCs w:val="20"/>
              </w:rPr>
              <w:t xml:space="preserve"> </w:t>
            </w:r>
            <w:proofErr w:type="spellStart"/>
            <w:r w:rsidRPr="001E3941">
              <w:rPr>
                <w:rFonts w:ascii="Arial" w:hAnsi="Arial" w:cs="Arial"/>
                <w:sz w:val="20"/>
                <w:szCs w:val="20"/>
              </w:rPr>
              <w:t>presentation</w:t>
            </w:r>
            <w:proofErr w:type="spellEnd"/>
            <w:r w:rsidRPr="001E3941">
              <w:rPr>
                <w:rFonts w:ascii="Arial" w:hAnsi="Arial" w:cs="Arial"/>
                <w:sz w:val="20"/>
                <w:szCs w:val="20"/>
              </w:rPr>
              <w:t xml:space="preserve">, </w:t>
            </w:r>
            <w:proofErr w:type="spellStart"/>
            <w:r w:rsidRPr="001E3941">
              <w:rPr>
                <w:rFonts w:ascii="Arial" w:hAnsi="Arial" w:cs="Arial"/>
                <w:sz w:val="20"/>
                <w:szCs w:val="20"/>
              </w:rPr>
              <w:t>proper</w:t>
            </w:r>
            <w:proofErr w:type="spellEnd"/>
            <w:r w:rsidRPr="001E3941">
              <w:rPr>
                <w:rFonts w:ascii="Arial" w:hAnsi="Arial" w:cs="Arial"/>
                <w:sz w:val="20"/>
                <w:szCs w:val="20"/>
              </w:rPr>
              <w:t xml:space="preserve"> </w:t>
            </w:r>
            <w:proofErr w:type="spellStart"/>
            <w:r w:rsidRPr="001E3941">
              <w:rPr>
                <w:rFonts w:ascii="Arial" w:hAnsi="Arial" w:cs="Arial"/>
                <w:sz w:val="20"/>
                <w:szCs w:val="20"/>
              </w:rPr>
              <w:t>academic</w:t>
            </w:r>
            <w:proofErr w:type="spellEnd"/>
            <w:r w:rsidRPr="001E3941">
              <w:rPr>
                <w:rFonts w:ascii="Arial" w:hAnsi="Arial" w:cs="Arial"/>
                <w:sz w:val="20"/>
                <w:szCs w:val="20"/>
              </w:rPr>
              <w:t xml:space="preserve"> </w:t>
            </w:r>
            <w:proofErr w:type="spellStart"/>
            <w:r w:rsidRPr="001E3941">
              <w:rPr>
                <w:rFonts w:ascii="Arial" w:hAnsi="Arial" w:cs="Arial"/>
                <w:sz w:val="20"/>
                <w:szCs w:val="20"/>
              </w:rPr>
              <w:t>language</w:t>
            </w:r>
            <w:proofErr w:type="spellEnd"/>
            <w:r w:rsidRPr="001E3941">
              <w:rPr>
                <w:rFonts w:ascii="Arial" w:hAnsi="Arial" w:cs="Arial"/>
                <w:sz w:val="20"/>
                <w:szCs w:val="20"/>
              </w:rPr>
              <w:t xml:space="preserve"> and compliance </w:t>
            </w:r>
            <w:proofErr w:type="spellStart"/>
            <w:r w:rsidRPr="001E3941">
              <w:rPr>
                <w:rFonts w:ascii="Arial" w:hAnsi="Arial" w:cs="Arial"/>
                <w:sz w:val="20"/>
                <w:szCs w:val="20"/>
              </w:rPr>
              <w:t>with</w:t>
            </w:r>
            <w:proofErr w:type="spellEnd"/>
            <w:r w:rsidRPr="001E3941">
              <w:rPr>
                <w:rFonts w:ascii="Arial" w:hAnsi="Arial" w:cs="Arial"/>
                <w:sz w:val="20"/>
                <w:szCs w:val="20"/>
              </w:rPr>
              <w:t xml:space="preserve"> </w:t>
            </w:r>
            <w:proofErr w:type="spellStart"/>
            <w:r w:rsidRPr="001E3941">
              <w:rPr>
                <w:rFonts w:ascii="Arial" w:hAnsi="Arial" w:cs="Arial"/>
                <w:sz w:val="20"/>
                <w:szCs w:val="20"/>
              </w:rPr>
              <w:t>ethical</w:t>
            </w:r>
            <w:proofErr w:type="spellEnd"/>
            <w:r w:rsidRPr="001E3941">
              <w:rPr>
                <w:rFonts w:ascii="Arial" w:hAnsi="Arial" w:cs="Arial"/>
                <w:sz w:val="20"/>
                <w:szCs w:val="20"/>
              </w:rPr>
              <w:t xml:space="preserve"> </w:t>
            </w:r>
            <w:proofErr w:type="spellStart"/>
            <w:r w:rsidRPr="001E3941">
              <w:rPr>
                <w:rFonts w:ascii="Arial" w:hAnsi="Arial" w:cs="Arial"/>
                <w:sz w:val="20"/>
                <w:szCs w:val="20"/>
              </w:rPr>
              <w:t>requirements</w:t>
            </w:r>
            <w:proofErr w:type="spellEnd"/>
            <w:r w:rsidRPr="001E3941">
              <w:rPr>
                <w:rFonts w:ascii="Arial" w:hAnsi="Arial" w:cs="Arial"/>
                <w:sz w:val="20"/>
                <w:szCs w:val="20"/>
              </w:rPr>
              <w:t xml:space="preserve">. The </w:t>
            </w:r>
            <w:proofErr w:type="spellStart"/>
            <w:r w:rsidRPr="001E3941">
              <w:rPr>
                <w:rFonts w:ascii="Arial" w:hAnsi="Arial" w:cs="Arial"/>
                <w:sz w:val="20"/>
                <w:szCs w:val="20"/>
              </w:rPr>
              <w:t>author</w:t>
            </w:r>
            <w:proofErr w:type="spellEnd"/>
            <w:r w:rsidRPr="001E3941">
              <w:rPr>
                <w:rFonts w:ascii="Arial" w:hAnsi="Arial" w:cs="Arial"/>
                <w:sz w:val="20"/>
                <w:szCs w:val="20"/>
              </w:rPr>
              <w:t xml:space="preserve"> explores an important and relevant topic </w:t>
            </w:r>
            <w:proofErr w:type="spellStart"/>
            <w:r w:rsidRPr="001E3941">
              <w:rPr>
                <w:rFonts w:ascii="Arial" w:hAnsi="Arial" w:cs="Arial"/>
                <w:sz w:val="20"/>
                <w:szCs w:val="20"/>
              </w:rPr>
              <w:t>related</w:t>
            </w:r>
            <w:proofErr w:type="spellEnd"/>
            <w:r w:rsidRPr="001E3941">
              <w:rPr>
                <w:rFonts w:ascii="Arial" w:hAnsi="Arial" w:cs="Arial"/>
                <w:sz w:val="20"/>
                <w:szCs w:val="20"/>
              </w:rPr>
              <w:t xml:space="preserve"> to the </w:t>
            </w:r>
            <w:proofErr w:type="spellStart"/>
            <w:r w:rsidRPr="001E3941">
              <w:rPr>
                <w:rFonts w:ascii="Arial" w:hAnsi="Arial" w:cs="Arial"/>
                <w:sz w:val="20"/>
                <w:szCs w:val="20"/>
              </w:rPr>
              <w:t>professional</w:t>
            </w:r>
            <w:proofErr w:type="spellEnd"/>
            <w:r w:rsidRPr="001E3941">
              <w:rPr>
                <w:rFonts w:ascii="Arial" w:hAnsi="Arial" w:cs="Arial"/>
                <w:sz w:val="20"/>
                <w:szCs w:val="20"/>
              </w:rPr>
              <w:t xml:space="preserve"> </w:t>
            </w:r>
            <w:proofErr w:type="spellStart"/>
            <w:r w:rsidRPr="001E3941">
              <w:rPr>
                <w:rFonts w:ascii="Arial" w:hAnsi="Arial" w:cs="Arial"/>
                <w:sz w:val="20"/>
                <w:szCs w:val="20"/>
              </w:rPr>
              <w:t>well-being</w:t>
            </w:r>
            <w:proofErr w:type="spellEnd"/>
            <w:r w:rsidRPr="001E3941">
              <w:rPr>
                <w:rFonts w:ascii="Arial" w:hAnsi="Arial" w:cs="Arial"/>
                <w:sz w:val="20"/>
                <w:szCs w:val="20"/>
              </w:rPr>
              <w:t xml:space="preserve"> of </w:t>
            </w:r>
            <w:proofErr w:type="spellStart"/>
            <w:r w:rsidRPr="001E3941">
              <w:rPr>
                <w:rFonts w:ascii="Arial" w:hAnsi="Arial" w:cs="Arial"/>
                <w:sz w:val="20"/>
                <w:szCs w:val="20"/>
              </w:rPr>
              <w:t>teachers</w:t>
            </w:r>
            <w:proofErr w:type="spellEnd"/>
            <w:r w:rsidRPr="001E3941">
              <w:rPr>
                <w:rFonts w:ascii="Arial" w:hAnsi="Arial" w:cs="Arial"/>
                <w:sz w:val="20"/>
                <w:szCs w:val="20"/>
              </w:rPr>
              <w:t xml:space="preserve">. The </w:t>
            </w:r>
            <w:proofErr w:type="spellStart"/>
            <w:r w:rsidRPr="001E3941">
              <w:rPr>
                <w:rFonts w:ascii="Arial" w:hAnsi="Arial" w:cs="Arial"/>
                <w:sz w:val="20"/>
                <w:szCs w:val="20"/>
              </w:rPr>
              <w:t>work</w:t>
            </w:r>
            <w:proofErr w:type="spellEnd"/>
            <w:r w:rsidRPr="001E3941">
              <w:rPr>
                <w:rFonts w:ascii="Arial" w:hAnsi="Arial" w:cs="Arial"/>
                <w:sz w:val="20"/>
                <w:szCs w:val="20"/>
              </w:rPr>
              <w:t xml:space="preserve"> </w:t>
            </w:r>
            <w:proofErr w:type="spellStart"/>
            <w:r w:rsidRPr="001E3941">
              <w:rPr>
                <w:rFonts w:ascii="Arial" w:hAnsi="Arial" w:cs="Arial"/>
                <w:sz w:val="20"/>
                <w:szCs w:val="20"/>
              </w:rPr>
              <w:t>is</w:t>
            </w:r>
            <w:proofErr w:type="spellEnd"/>
            <w:r w:rsidRPr="001E3941">
              <w:rPr>
                <w:rFonts w:ascii="Arial" w:hAnsi="Arial" w:cs="Arial"/>
                <w:sz w:val="20"/>
                <w:szCs w:val="20"/>
              </w:rPr>
              <w:t xml:space="preserve"> </w:t>
            </w:r>
            <w:proofErr w:type="spellStart"/>
            <w:r w:rsidRPr="001E3941">
              <w:rPr>
                <w:rFonts w:ascii="Arial" w:hAnsi="Arial" w:cs="Arial"/>
                <w:sz w:val="20"/>
                <w:szCs w:val="20"/>
              </w:rPr>
              <w:t>qualitatively</w:t>
            </w:r>
            <w:proofErr w:type="spellEnd"/>
            <w:r w:rsidRPr="001E3941">
              <w:rPr>
                <w:rFonts w:ascii="Arial" w:hAnsi="Arial" w:cs="Arial"/>
                <w:sz w:val="20"/>
                <w:szCs w:val="20"/>
              </w:rPr>
              <w:t xml:space="preserve"> </w:t>
            </w:r>
            <w:proofErr w:type="spellStart"/>
            <w:r w:rsidRPr="001E3941">
              <w:rPr>
                <w:rFonts w:ascii="Arial" w:hAnsi="Arial" w:cs="Arial"/>
                <w:sz w:val="20"/>
                <w:szCs w:val="20"/>
              </w:rPr>
              <w:t>performed</w:t>
            </w:r>
            <w:proofErr w:type="spellEnd"/>
            <w:r w:rsidRPr="001E3941">
              <w:rPr>
                <w:rFonts w:ascii="Arial" w:hAnsi="Arial" w:cs="Arial"/>
                <w:sz w:val="20"/>
                <w:szCs w:val="20"/>
              </w:rPr>
              <w:t xml:space="preserve"> </w:t>
            </w:r>
            <w:proofErr w:type="spellStart"/>
            <w:r w:rsidRPr="001E3941">
              <w:rPr>
                <w:rFonts w:ascii="Arial" w:hAnsi="Arial" w:cs="Arial"/>
                <w:sz w:val="20"/>
                <w:szCs w:val="20"/>
              </w:rPr>
              <w:t>both</w:t>
            </w:r>
            <w:proofErr w:type="spellEnd"/>
            <w:r w:rsidRPr="001E3941">
              <w:rPr>
                <w:rFonts w:ascii="Arial" w:hAnsi="Arial" w:cs="Arial"/>
                <w:sz w:val="20"/>
                <w:szCs w:val="20"/>
              </w:rPr>
              <w:t xml:space="preserve"> in </w:t>
            </w:r>
            <w:proofErr w:type="spellStart"/>
            <w:r w:rsidRPr="001E3941">
              <w:rPr>
                <w:rFonts w:ascii="Arial" w:hAnsi="Arial" w:cs="Arial"/>
                <w:sz w:val="20"/>
                <w:szCs w:val="20"/>
              </w:rPr>
              <w:t>methodological</w:t>
            </w:r>
            <w:proofErr w:type="spellEnd"/>
            <w:r w:rsidRPr="001E3941">
              <w:rPr>
                <w:rFonts w:ascii="Arial" w:hAnsi="Arial" w:cs="Arial"/>
                <w:sz w:val="20"/>
                <w:szCs w:val="20"/>
              </w:rPr>
              <w:t xml:space="preserve"> and </w:t>
            </w:r>
            <w:proofErr w:type="spellStart"/>
            <w:r w:rsidRPr="001E3941">
              <w:rPr>
                <w:rFonts w:ascii="Arial" w:hAnsi="Arial" w:cs="Arial"/>
                <w:sz w:val="20"/>
                <w:szCs w:val="20"/>
              </w:rPr>
              <w:t>analytical</w:t>
            </w:r>
            <w:proofErr w:type="spellEnd"/>
            <w:r w:rsidRPr="001E3941">
              <w:rPr>
                <w:rFonts w:ascii="Arial" w:hAnsi="Arial" w:cs="Arial"/>
                <w:sz w:val="20"/>
                <w:szCs w:val="20"/>
              </w:rPr>
              <w:t xml:space="preserve"> aspects.</w:t>
            </w:r>
          </w:p>
        </w:tc>
        <w:tc>
          <w:tcPr>
            <w:tcW w:w="6376" w:type="dxa"/>
            <w:tcBorders>
              <w:top w:val="single" w:sz="4" w:space="0" w:color="000000"/>
              <w:left w:val="single" w:sz="4" w:space="0" w:color="000000"/>
              <w:bottom w:val="single" w:sz="4" w:space="0" w:color="000000"/>
              <w:right w:val="single" w:sz="4" w:space="0" w:color="000000"/>
            </w:tcBorders>
          </w:tcPr>
          <w:p w:rsidR="00E528CF" w:rsidRPr="001E3941" w:rsidRDefault="00F578B4" w:rsidP="00F578B4">
            <w:pPr>
              <w:pStyle w:val="Heading2"/>
              <w:rPr>
                <w:rFonts w:ascii="Arial" w:hAnsi="Arial" w:cs="Arial"/>
                <w:lang w:val="en-GB"/>
              </w:rPr>
            </w:pPr>
            <w:r w:rsidRPr="001E3941">
              <w:rPr>
                <w:rFonts w:ascii="Arial" w:hAnsi="Arial" w:cs="Arial"/>
                <w:b w:val="0"/>
                <w:lang w:val="en-GB"/>
              </w:rPr>
              <w:t>We are grateful for your valuable comment.</w:t>
            </w:r>
          </w:p>
        </w:tc>
      </w:tr>
      <w:tr w:rsidR="00E528CF" w:rsidRPr="001E3941">
        <w:trPr>
          <w:trHeight w:val="1262"/>
        </w:trPr>
        <w:tc>
          <w:tcPr>
            <w:tcW w:w="5295" w:type="dxa"/>
            <w:tcBorders>
              <w:top w:val="single" w:sz="4" w:space="0" w:color="000000"/>
              <w:left w:val="single" w:sz="4" w:space="0" w:color="000000"/>
              <w:bottom w:val="single" w:sz="4" w:space="0" w:color="000000"/>
              <w:right w:val="single" w:sz="4" w:space="0" w:color="000000"/>
            </w:tcBorders>
          </w:tcPr>
          <w:p w:rsidR="00E528CF" w:rsidRPr="001E3941" w:rsidRDefault="005428C1">
            <w:pPr>
              <w:ind w:left="360"/>
              <w:rPr>
                <w:rFonts w:ascii="Arial" w:hAnsi="Arial" w:cs="Arial"/>
                <w:b/>
                <w:bCs/>
                <w:sz w:val="20"/>
                <w:szCs w:val="20"/>
                <w:lang w:val="en-GB"/>
              </w:rPr>
            </w:pPr>
            <w:r w:rsidRPr="001E3941">
              <w:rPr>
                <w:rFonts w:ascii="Arial" w:hAnsi="Arial" w:cs="Arial"/>
                <w:b/>
                <w:bCs/>
                <w:sz w:val="20"/>
                <w:szCs w:val="20"/>
                <w:lang w:val="en-GB"/>
              </w:rPr>
              <w:t>Is the title of the article suitable?</w:t>
            </w:r>
          </w:p>
          <w:p w:rsidR="00E528CF" w:rsidRPr="001E3941" w:rsidRDefault="005428C1">
            <w:pPr>
              <w:ind w:left="360"/>
              <w:rPr>
                <w:rFonts w:ascii="Arial" w:hAnsi="Arial" w:cs="Arial"/>
                <w:b/>
                <w:bCs/>
                <w:sz w:val="20"/>
                <w:szCs w:val="20"/>
                <w:lang w:val="en-GB"/>
              </w:rPr>
            </w:pPr>
            <w:r w:rsidRPr="001E3941">
              <w:rPr>
                <w:rFonts w:ascii="Arial" w:hAnsi="Arial" w:cs="Arial"/>
                <w:b/>
                <w:bCs/>
                <w:sz w:val="20"/>
                <w:szCs w:val="20"/>
                <w:lang w:val="en-GB"/>
              </w:rPr>
              <w:t>(If not please suggest an alternative title)</w:t>
            </w:r>
          </w:p>
          <w:p w:rsidR="00E528CF" w:rsidRPr="001E3941" w:rsidRDefault="00E528CF">
            <w:pPr>
              <w:pStyle w:val="Heading2"/>
              <w:jc w:val="left"/>
              <w:rPr>
                <w:rFonts w:ascii="Arial" w:hAnsi="Arial" w:cs="Arial"/>
                <w:b w:val="0"/>
                <w:bCs w:val="0"/>
                <w:u w:val="single"/>
                <w:lang w:val="en-GB"/>
              </w:rPr>
            </w:pPr>
          </w:p>
        </w:tc>
        <w:tc>
          <w:tcPr>
            <w:tcW w:w="9260"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jc w:val="left"/>
              <w:rPr>
                <w:rFonts w:ascii="Arial" w:hAnsi="Arial" w:cs="Arial"/>
                <w:sz w:val="20"/>
                <w:szCs w:val="20"/>
              </w:rPr>
            </w:pPr>
            <w:r w:rsidRPr="001E3941">
              <w:rPr>
                <w:rFonts w:ascii="Arial" w:hAnsi="Arial" w:cs="Arial"/>
                <w:sz w:val="20"/>
                <w:szCs w:val="20"/>
              </w:rPr>
              <w:t xml:space="preserve">Yes, the </w:t>
            </w:r>
            <w:proofErr w:type="spellStart"/>
            <w:r w:rsidRPr="001E3941">
              <w:rPr>
                <w:rFonts w:ascii="Arial" w:hAnsi="Arial" w:cs="Arial"/>
                <w:sz w:val="20"/>
                <w:szCs w:val="20"/>
              </w:rPr>
              <w:t>title</w:t>
            </w:r>
            <w:proofErr w:type="spellEnd"/>
            <w:r w:rsidRPr="001E3941">
              <w:rPr>
                <w:rFonts w:ascii="Arial" w:hAnsi="Arial" w:cs="Arial"/>
                <w:sz w:val="20"/>
                <w:szCs w:val="20"/>
              </w:rPr>
              <w:t xml:space="preserve"> </w:t>
            </w:r>
            <w:proofErr w:type="spellStart"/>
            <w:r w:rsidRPr="001E3941">
              <w:rPr>
                <w:rFonts w:ascii="Arial" w:hAnsi="Arial" w:cs="Arial"/>
                <w:sz w:val="20"/>
                <w:szCs w:val="20"/>
              </w:rPr>
              <w:t>clearly</w:t>
            </w:r>
            <w:proofErr w:type="spellEnd"/>
            <w:r w:rsidRPr="001E3941">
              <w:rPr>
                <w:rFonts w:ascii="Arial" w:hAnsi="Arial" w:cs="Arial"/>
                <w:sz w:val="20"/>
                <w:szCs w:val="20"/>
              </w:rPr>
              <w:t xml:space="preserve"> </w:t>
            </w:r>
            <w:proofErr w:type="spellStart"/>
            <w:r w:rsidRPr="001E3941">
              <w:rPr>
                <w:rFonts w:ascii="Arial" w:hAnsi="Arial" w:cs="Arial"/>
                <w:sz w:val="20"/>
                <w:szCs w:val="20"/>
              </w:rPr>
              <w:t>reflects</w:t>
            </w:r>
            <w:proofErr w:type="spellEnd"/>
            <w:r w:rsidRPr="001E3941">
              <w:rPr>
                <w:rFonts w:ascii="Arial" w:hAnsi="Arial" w:cs="Arial"/>
                <w:sz w:val="20"/>
                <w:szCs w:val="20"/>
              </w:rPr>
              <w:t xml:space="preserve"> the content and focus of the </w:t>
            </w:r>
            <w:proofErr w:type="spellStart"/>
            <w:r w:rsidRPr="001E3941">
              <w:rPr>
                <w:rFonts w:ascii="Arial" w:hAnsi="Arial" w:cs="Arial"/>
                <w:sz w:val="20"/>
                <w:szCs w:val="20"/>
              </w:rPr>
              <w:t>research</w:t>
            </w:r>
            <w:proofErr w:type="spellEnd"/>
            <w:r w:rsidRPr="001E3941">
              <w:rPr>
                <w:rFonts w:ascii="Arial" w:hAnsi="Arial" w:cs="Arial"/>
                <w:sz w:val="20"/>
                <w:szCs w:val="20"/>
              </w:rPr>
              <w:t xml:space="preserve">. It </w:t>
            </w:r>
            <w:proofErr w:type="spellStart"/>
            <w:r w:rsidRPr="001E3941">
              <w:rPr>
                <w:rFonts w:ascii="Arial" w:hAnsi="Arial" w:cs="Arial"/>
                <w:sz w:val="20"/>
                <w:szCs w:val="20"/>
              </w:rPr>
              <w:t>does</w:t>
            </w:r>
            <w:proofErr w:type="spellEnd"/>
            <w:r w:rsidRPr="001E3941">
              <w:rPr>
                <w:rFonts w:ascii="Arial" w:hAnsi="Arial" w:cs="Arial"/>
                <w:sz w:val="20"/>
                <w:szCs w:val="20"/>
              </w:rPr>
              <w:t xml:space="preserve"> not </w:t>
            </w:r>
            <w:proofErr w:type="spellStart"/>
            <w:r w:rsidRPr="001E3941">
              <w:rPr>
                <w:rFonts w:ascii="Arial" w:hAnsi="Arial" w:cs="Arial"/>
                <w:sz w:val="20"/>
                <w:szCs w:val="20"/>
              </w:rPr>
              <w:t>need</w:t>
            </w:r>
            <w:proofErr w:type="spellEnd"/>
            <w:r w:rsidRPr="001E3941">
              <w:rPr>
                <w:rFonts w:ascii="Arial" w:hAnsi="Arial" w:cs="Arial"/>
                <w:sz w:val="20"/>
                <w:szCs w:val="20"/>
              </w:rPr>
              <w:t xml:space="preserve"> to </w:t>
            </w:r>
            <w:proofErr w:type="spellStart"/>
            <w:r w:rsidRPr="001E3941">
              <w:rPr>
                <w:rFonts w:ascii="Arial" w:hAnsi="Arial" w:cs="Arial"/>
                <w:sz w:val="20"/>
                <w:szCs w:val="20"/>
              </w:rPr>
              <w:t>be</w:t>
            </w:r>
            <w:proofErr w:type="spellEnd"/>
            <w:r w:rsidRPr="001E3941">
              <w:rPr>
                <w:rFonts w:ascii="Arial" w:hAnsi="Arial" w:cs="Arial"/>
                <w:sz w:val="20"/>
                <w:szCs w:val="20"/>
              </w:rPr>
              <w:t xml:space="preserve"> </w:t>
            </w:r>
            <w:proofErr w:type="spellStart"/>
            <w:r w:rsidRPr="001E3941">
              <w:rPr>
                <w:rFonts w:ascii="Arial" w:hAnsi="Arial" w:cs="Arial"/>
                <w:sz w:val="20"/>
                <w:szCs w:val="20"/>
              </w:rPr>
              <w:t>replaced</w:t>
            </w:r>
            <w:proofErr w:type="spellEnd"/>
            <w:r w:rsidRPr="001E3941">
              <w:rPr>
                <w:rFonts w:ascii="Arial" w:hAnsi="Arial" w:cs="Arial"/>
                <w:sz w:val="20"/>
                <w:szCs w:val="20"/>
              </w:rPr>
              <w:t>.</w:t>
            </w:r>
          </w:p>
        </w:tc>
        <w:tc>
          <w:tcPr>
            <w:tcW w:w="6376" w:type="dxa"/>
            <w:tcBorders>
              <w:top w:val="single" w:sz="4" w:space="0" w:color="000000"/>
              <w:left w:val="single" w:sz="4" w:space="0" w:color="000000"/>
              <w:bottom w:val="single" w:sz="4" w:space="0" w:color="000000"/>
              <w:right w:val="single" w:sz="4" w:space="0" w:color="000000"/>
            </w:tcBorders>
          </w:tcPr>
          <w:p w:rsidR="00E528CF" w:rsidRPr="001E3941" w:rsidRDefault="00F578B4" w:rsidP="00F578B4">
            <w:pPr>
              <w:pStyle w:val="Heading2"/>
              <w:rPr>
                <w:rFonts w:ascii="Arial" w:hAnsi="Arial" w:cs="Arial"/>
                <w:lang w:val="en-GB"/>
              </w:rPr>
            </w:pPr>
            <w:r w:rsidRPr="001E3941">
              <w:rPr>
                <w:rFonts w:ascii="Arial" w:hAnsi="Arial" w:cs="Arial"/>
                <w:b w:val="0"/>
                <w:lang w:val="en-GB"/>
              </w:rPr>
              <w:t>We are grateful for your valuable comment.</w:t>
            </w:r>
          </w:p>
        </w:tc>
      </w:tr>
      <w:tr w:rsidR="00E528CF" w:rsidRPr="001E3941">
        <w:trPr>
          <w:trHeight w:val="1262"/>
        </w:trPr>
        <w:tc>
          <w:tcPr>
            <w:tcW w:w="5295"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Heading2"/>
              <w:ind w:left="360"/>
              <w:jc w:val="left"/>
              <w:rPr>
                <w:rFonts w:ascii="Arial" w:hAnsi="Arial" w:cs="Arial"/>
              </w:rPr>
            </w:pPr>
            <w:r w:rsidRPr="001E3941">
              <w:rPr>
                <w:rFonts w:ascii="Arial" w:hAnsi="Arial" w:cs="Arial"/>
                <w:lang w:val="en-GB"/>
              </w:rPr>
              <w:t>Is the abstract of the article comprehensive? Do you suggest the addition (or deletion) of some points in this section? Please write your suggestions here.</w:t>
            </w:r>
            <w:bookmarkStart w:id="0" w:name="_GoBack"/>
            <w:bookmarkEnd w:id="0"/>
          </w:p>
          <w:p w:rsidR="00E528CF" w:rsidRPr="001E3941" w:rsidRDefault="00E528CF">
            <w:pPr>
              <w:pStyle w:val="Heading2"/>
              <w:jc w:val="left"/>
              <w:rPr>
                <w:rFonts w:ascii="Arial" w:hAnsi="Arial" w:cs="Arial"/>
                <w:u w:val="single"/>
                <w:lang w:val="en-GB"/>
              </w:rPr>
            </w:pPr>
          </w:p>
        </w:tc>
        <w:tc>
          <w:tcPr>
            <w:tcW w:w="9260"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jc w:val="left"/>
              <w:rPr>
                <w:rFonts w:ascii="Arial" w:hAnsi="Arial" w:cs="Arial"/>
                <w:sz w:val="20"/>
                <w:szCs w:val="20"/>
              </w:rPr>
            </w:pPr>
            <w:r w:rsidRPr="001E3941">
              <w:rPr>
                <w:rFonts w:ascii="Arial" w:hAnsi="Arial" w:cs="Arial"/>
                <w:sz w:val="20"/>
                <w:szCs w:val="20"/>
              </w:rPr>
              <w:t xml:space="preserve">Yes, the abstract </w:t>
            </w:r>
            <w:proofErr w:type="spellStart"/>
            <w:r w:rsidRPr="001E3941">
              <w:rPr>
                <w:rFonts w:ascii="Arial" w:hAnsi="Arial" w:cs="Arial"/>
                <w:sz w:val="20"/>
                <w:szCs w:val="20"/>
              </w:rPr>
              <w:t>concisely</w:t>
            </w:r>
            <w:proofErr w:type="spellEnd"/>
            <w:r w:rsidRPr="001E3941">
              <w:rPr>
                <w:rFonts w:ascii="Arial" w:hAnsi="Arial" w:cs="Arial"/>
                <w:sz w:val="20"/>
                <w:szCs w:val="20"/>
              </w:rPr>
              <w:t xml:space="preserve"> and </w:t>
            </w:r>
            <w:proofErr w:type="spellStart"/>
            <w:r w:rsidRPr="001E3941">
              <w:rPr>
                <w:rFonts w:ascii="Arial" w:hAnsi="Arial" w:cs="Arial"/>
                <w:sz w:val="20"/>
                <w:szCs w:val="20"/>
              </w:rPr>
              <w:t>clearly</w:t>
            </w:r>
            <w:proofErr w:type="spellEnd"/>
            <w:r w:rsidRPr="001E3941">
              <w:rPr>
                <w:rFonts w:ascii="Arial" w:hAnsi="Arial" w:cs="Arial"/>
                <w:sz w:val="20"/>
                <w:szCs w:val="20"/>
              </w:rPr>
              <w:t xml:space="preserve"> </w:t>
            </w:r>
            <w:proofErr w:type="spellStart"/>
            <w:r w:rsidRPr="001E3941">
              <w:rPr>
                <w:rFonts w:ascii="Arial" w:hAnsi="Arial" w:cs="Arial"/>
                <w:sz w:val="20"/>
                <w:szCs w:val="20"/>
              </w:rPr>
              <w:t>presents</w:t>
            </w:r>
            <w:proofErr w:type="spellEnd"/>
            <w:r w:rsidRPr="001E3941">
              <w:rPr>
                <w:rFonts w:ascii="Arial" w:hAnsi="Arial" w:cs="Arial"/>
                <w:sz w:val="20"/>
                <w:szCs w:val="20"/>
              </w:rPr>
              <w:t xml:space="preserve"> the </w:t>
            </w:r>
            <w:proofErr w:type="spellStart"/>
            <w:r w:rsidRPr="001E3941">
              <w:rPr>
                <w:rFonts w:ascii="Arial" w:hAnsi="Arial" w:cs="Arial"/>
                <w:sz w:val="20"/>
                <w:szCs w:val="20"/>
              </w:rPr>
              <w:t>purpose</w:t>
            </w:r>
            <w:proofErr w:type="spellEnd"/>
            <w:r w:rsidRPr="001E3941">
              <w:rPr>
                <w:rFonts w:ascii="Arial" w:hAnsi="Arial" w:cs="Arial"/>
                <w:sz w:val="20"/>
                <w:szCs w:val="20"/>
              </w:rPr>
              <w:t xml:space="preserve">, </w:t>
            </w:r>
            <w:proofErr w:type="spellStart"/>
            <w:r w:rsidRPr="001E3941">
              <w:rPr>
                <w:rFonts w:ascii="Arial" w:hAnsi="Arial" w:cs="Arial"/>
                <w:sz w:val="20"/>
                <w:szCs w:val="20"/>
              </w:rPr>
              <w:t>methods</w:t>
            </w:r>
            <w:proofErr w:type="spellEnd"/>
            <w:r w:rsidRPr="001E3941">
              <w:rPr>
                <w:rFonts w:ascii="Arial" w:hAnsi="Arial" w:cs="Arial"/>
                <w:sz w:val="20"/>
                <w:szCs w:val="20"/>
              </w:rPr>
              <w:t xml:space="preserve">, </w:t>
            </w:r>
            <w:proofErr w:type="spellStart"/>
            <w:r w:rsidRPr="001E3941">
              <w:rPr>
                <w:rFonts w:ascii="Arial" w:hAnsi="Arial" w:cs="Arial"/>
                <w:sz w:val="20"/>
                <w:szCs w:val="20"/>
              </w:rPr>
              <w:t>results</w:t>
            </w:r>
            <w:proofErr w:type="spellEnd"/>
            <w:r w:rsidRPr="001E3941">
              <w:rPr>
                <w:rFonts w:ascii="Arial" w:hAnsi="Arial" w:cs="Arial"/>
                <w:sz w:val="20"/>
                <w:szCs w:val="20"/>
              </w:rPr>
              <w:t xml:space="preserve">, and conclusions. One can </w:t>
            </w:r>
            <w:proofErr w:type="spellStart"/>
            <w:r w:rsidRPr="001E3941">
              <w:rPr>
                <w:rFonts w:ascii="Arial" w:hAnsi="Arial" w:cs="Arial"/>
                <w:sz w:val="20"/>
                <w:szCs w:val="20"/>
              </w:rPr>
              <w:t>only</w:t>
            </w:r>
            <w:proofErr w:type="spellEnd"/>
            <w:r w:rsidRPr="001E3941">
              <w:rPr>
                <w:rFonts w:ascii="Arial" w:hAnsi="Arial" w:cs="Arial"/>
                <w:sz w:val="20"/>
                <w:szCs w:val="20"/>
              </w:rPr>
              <w:t xml:space="preserve"> </w:t>
            </w:r>
            <w:proofErr w:type="spellStart"/>
            <w:r w:rsidRPr="001E3941">
              <w:rPr>
                <w:rFonts w:ascii="Arial" w:hAnsi="Arial" w:cs="Arial"/>
                <w:sz w:val="20"/>
                <w:szCs w:val="20"/>
              </w:rPr>
              <w:t>suggest</w:t>
            </w:r>
            <w:proofErr w:type="spellEnd"/>
            <w:r w:rsidRPr="001E3941">
              <w:rPr>
                <w:rFonts w:ascii="Arial" w:hAnsi="Arial" w:cs="Arial"/>
                <w:sz w:val="20"/>
                <w:szCs w:val="20"/>
              </w:rPr>
              <w:t xml:space="preserve"> </w:t>
            </w:r>
            <w:r w:rsidRPr="001E3941">
              <w:rPr>
                <w:rFonts w:ascii="Arial" w:hAnsi="Arial" w:cs="Arial"/>
                <w:sz w:val="20"/>
                <w:szCs w:val="20"/>
                <w:lang w:val="uk-UA"/>
              </w:rPr>
              <w:t xml:space="preserve">strengthening </w:t>
            </w:r>
            <w:r w:rsidRPr="001E3941">
              <w:rPr>
                <w:rFonts w:ascii="Arial" w:hAnsi="Arial" w:cs="Arial"/>
                <w:sz w:val="20"/>
                <w:szCs w:val="20"/>
              </w:rPr>
              <w:t xml:space="preserve">the </w:t>
            </w:r>
            <w:proofErr w:type="spellStart"/>
            <w:r w:rsidRPr="001E3941">
              <w:rPr>
                <w:rFonts w:ascii="Arial" w:hAnsi="Arial" w:cs="Arial"/>
                <w:sz w:val="20"/>
                <w:szCs w:val="20"/>
              </w:rPr>
              <w:t>practical</w:t>
            </w:r>
            <w:proofErr w:type="spellEnd"/>
            <w:r w:rsidRPr="001E3941">
              <w:rPr>
                <w:rFonts w:ascii="Arial" w:hAnsi="Arial" w:cs="Arial"/>
                <w:sz w:val="20"/>
                <w:szCs w:val="20"/>
              </w:rPr>
              <w:t xml:space="preserve"> </w:t>
            </w:r>
            <w:proofErr w:type="spellStart"/>
            <w:r w:rsidRPr="001E3941">
              <w:rPr>
                <w:rFonts w:ascii="Arial" w:hAnsi="Arial" w:cs="Arial"/>
                <w:sz w:val="20"/>
                <w:szCs w:val="20"/>
              </w:rPr>
              <w:t>significance</w:t>
            </w:r>
            <w:proofErr w:type="spellEnd"/>
            <w:r w:rsidRPr="001E3941">
              <w:rPr>
                <w:rFonts w:ascii="Arial" w:hAnsi="Arial" w:cs="Arial"/>
                <w:sz w:val="20"/>
                <w:szCs w:val="20"/>
              </w:rPr>
              <w:t>.</w:t>
            </w:r>
          </w:p>
        </w:tc>
        <w:tc>
          <w:tcPr>
            <w:tcW w:w="6376" w:type="dxa"/>
            <w:tcBorders>
              <w:top w:val="single" w:sz="4" w:space="0" w:color="000000"/>
              <w:left w:val="single" w:sz="4" w:space="0" w:color="000000"/>
              <w:bottom w:val="single" w:sz="4" w:space="0" w:color="000000"/>
              <w:right w:val="single" w:sz="4" w:space="0" w:color="000000"/>
            </w:tcBorders>
          </w:tcPr>
          <w:p w:rsidR="00E528CF" w:rsidRPr="001E3941" w:rsidRDefault="00F578B4" w:rsidP="00F578B4">
            <w:pPr>
              <w:pStyle w:val="Heading2"/>
              <w:rPr>
                <w:rFonts w:ascii="Arial" w:hAnsi="Arial" w:cs="Arial"/>
                <w:lang w:val="en-GB"/>
              </w:rPr>
            </w:pPr>
            <w:r w:rsidRPr="001E3941">
              <w:rPr>
                <w:rFonts w:ascii="Arial" w:hAnsi="Arial" w:cs="Arial"/>
                <w:b w:val="0"/>
                <w:lang w:val="en-GB"/>
              </w:rPr>
              <w:t>We have made the necessary revision based on your comment.</w:t>
            </w:r>
          </w:p>
        </w:tc>
      </w:tr>
      <w:tr w:rsidR="00E528CF" w:rsidRPr="001E3941">
        <w:trPr>
          <w:trHeight w:val="704"/>
        </w:trPr>
        <w:tc>
          <w:tcPr>
            <w:tcW w:w="5295"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Heading2"/>
              <w:ind w:left="360"/>
              <w:jc w:val="left"/>
              <w:rPr>
                <w:rFonts w:ascii="Arial" w:hAnsi="Arial" w:cs="Arial"/>
                <w:b w:val="0"/>
                <w:bCs w:val="0"/>
                <w:u w:val="single"/>
                <w:lang w:val="en-GB"/>
              </w:rPr>
            </w:pPr>
            <w:r w:rsidRPr="001E3941">
              <w:rPr>
                <w:rFonts w:ascii="Arial" w:hAnsi="Arial" w:cs="Arial"/>
                <w:lang w:val="en-GB"/>
              </w:rPr>
              <w:t>Is the manuscript scientifically, correct? Please write here.</w:t>
            </w:r>
          </w:p>
        </w:tc>
        <w:tc>
          <w:tcPr>
            <w:tcW w:w="9260"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jc w:val="left"/>
              <w:rPr>
                <w:rFonts w:ascii="Arial" w:hAnsi="Arial" w:cs="Arial"/>
                <w:sz w:val="20"/>
                <w:szCs w:val="20"/>
              </w:rPr>
            </w:pPr>
            <w:r w:rsidRPr="001E3941">
              <w:rPr>
                <w:rFonts w:ascii="Arial" w:hAnsi="Arial" w:cs="Arial"/>
                <w:sz w:val="20"/>
                <w:szCs w:val="20"/>
              </w:rPr>
              <w:t xml:space="preserve">Yes. The </w:t>
            </w:r>
            <w:proofErr w:type="spellStart"/>
            <w:r w:rsidRPr="001E3941">
              <w:rPr>
                <w:rFonts w:ascii="Arial" w:hAnsi="Arial" w:cs="Arial"/>
                <w:sz w:val="20"/>
                <w:szCs w:val="20"/>
              </w:rPr>
              <w:t>methodology</w:t>
            </w:r>
            <w:proofErr w:type="spellEnd"/>
            <w:r w:rsidRPr="001E3941">
              <w:rPr>
                <w:rFonts w:ascii="Arial" w:hAnsi="Arial" w:cs="Arial"/>
                <w:sz w:val="20"/>
                <w:szCs w:val="20"/>
              </w:rPr>
              <w:t xml:space="preserve"> </w:t>
            </w:r>
            <w:proofErr w:type="spellStart"/>
            <w:r w:rsidRPr="001E3941">
              <w:rPr>
                <w:rFonts w:ascii="Arial" w:hAnsi="Arial" w:cs="Arial"/>
                <w:sz w:val="20"/>
                <w:szCs w:val="20"/>
              </w:rPr>
              <w:t>is</w:t>
            </w:r>
            <w:proofErr w:type="spellEnd"/>
            <w:r w:rsidRPr="001E3941">
              <w:rPr>
                <w:rFonts w:ascii="Arial" w:hAnsi="Arial" w:cs="Arial"/>
                <w:sz w:val="20"/>
                <w:szCs w:val="20"/>
              </w:rPr>
              <w:t xml:space="preserve"> </w:t>
            </w:r>
            <w:proofErr w:type="spellStart"/>
            <w:r w:rsidRPr="001E3941">
              <w:rPr>
                <w:rFonts w:ascii="Arial" w:hAnsi="Arial" w:cs="Arial"/>
                <w:sz w:val="20"/>
                <w:szCs w:val="20"/>
              </w:rPr>
              <w:t>clearly</w:t>
            </w:r>
            <w:proofErr w:type="spellEnd"/>
            <w:r w:rsidRPr="001E3941">
              <w:rPr>
                <w:rFonts w:ascii="Arial" w:hAnsi="Arial" w:cs="Arial"/>
                <w:sz w:val="20"/>
                <w:szCs w:val="20"/>
              </w:rPr>
              <w:t xml:space="preserve"> </w:t>
            </w:r>
            <w:proofErr w:type="spellStart"/>
            <w:r w:rsidRPr="001E3941">
              <w:rPr>
                <w:rFonts w:ascii="Arial" w:hAnsi="Arial" w:cs="Arial"/>
                <w:sz w:val="20"/>
                <w:szCs w:val="20"/>
              </w:rPr>
              <w:t>described</w:t>
            </w:r>
            <w:proofErr w:type="spellEnd"/>
            <w:r w:rsidRPr="001E3941">
              <w:rPr>
                <w:rFonts w:ascii="Arial" w:hAnsi="Arial" w:cs="Arial"/>
                <w:sz w:val="20"/>
                <w:szCs w:val="20"/>
              </w:rPr>
              <w:t xml:space="preserve">, the </w:t>
            </w:r>
            <w:proofErr w:type="spellStart"/>
            <w:r w:rsidRPr="001E3941">
              <w:rPr>
                <w:rFonts w:ascii="Arial" w:hAnsi="Arial" w:cs="Arial"/>
                <w:sz w:val="20"/>
                <w:szCs w:val="20"/>
              </w:rPr>
              <w:t>analysis</w:t>
            </w:r>
            <w:proofErr w:type="spellEnd"/>
            <w:r w:rsidRPr="001E3941">
              <w:rPr>
                <w:rFonts w:ascii="Arial" w:hAnsi="Arial" w:cs="Arial"/>
                <w:sz w:val="20"/>
                <w:szCs w:val="20"/>
              </w:rPr>
              <w:t xml:space="preserve"> </w:t>
            </w:r>
            <w:proofErr w:type="spellStart"/>
            <w:r w:rsidRPr="001E3941">
              <w:rPr>
                <w:rFonts w:ascii="Arial" w:hAnsi="Arial" w:cs="Arial"/>
                <w:sz w:val="20"/>
                <w:szCs w:val="20"/>
              </w:rPr>
              <w:t>is</w:t>
            </w:r>
            <w:proofErr w:type="spellEnd"/>
            <w:r w:rsidRPr="001E3941">
              <w:rPr>
                <w:rFonts w:ascii="Arial" w:hAnsi="Arial" w:cs="Arial"/>
                <w:sz w:val="20"/>
                <w:szCs w:val="20"/>
              </w:rPr>
              <w:t xml:space="preserve"> </w:t>
            </w:r>
            <w:proofErr w:type="spellStart"/>
            <w:r w:rsidRPr="001E3941">
              <w:rPr>
                <w:rFonts w:ascii="Arial" w:hAnsi="Arial" w:cs="Arial"/>
                <w:sz w:val="20"/>
                <w:szCs w:val="20"/>
              </w:rPr>
              <w:t>performed</w:t>
            </w:r>
            <w:proofErr w:type="spellEnd"/>
            <w:r w:rsidRPr="001E3941">
              <w:rPr>
                <w:rFonts w:ascii="Arial" w:hAnsi="Arial" w:cs="Arial"/>
                <w:sz w:val="20"/>
                <w:szCs w:val="20"/>
              </w:rPr>
              <w:t xml:space="preserve"> </w:t>
            </w:r>
            <w:proofErr w:type="spellStart"/>
            <w:r w:rsidRPr="001E3941">
              <w:rPr>
                <w:rFonts w:ascii="Arial" w:hAnsi="Arial" w:cs="Arial"/>
                <w:sz w:val="20"/>
                <w:szCs w:val="20"/>
              </w:rPr>
              <w:t>correctly</w:t>
            </w:r>
            <w:proofErr w:type="spellEnd"/>
            <w:r w:rsidRPr="001E3941">
              <w:rPr>
                <w:rFonts w:ascii="Arial" w:hAnsi="Arial" w:cs="Arial"/>
                <w:sz w:val="20"/>
                <w:szCs w:val="20"/>
              </w:rPr>
              <w:t xml:space="preserve">, the conclusions </w:t>
            </w:r>
            <w:proofErr w:type="spellStart"/>
            <w:r w:rsidRPr="001E3941">
              <w:rPr>
                <w:rFonts w:ascii="Arial" w:hAnsi="Arial" w:cs="Arial"/>
                <w:sz w:val="20"/>
                <w:szCs w:val="20"/>
              </w:rPr>
              <w:t>logically</w:t>
            </w:r>
            <w:proofErr w:type="spellEnd"/>
            <w:r w:rsidRPr="001E3941">
              <w:rPr>
                <w:rFonts w:ascii="Arial" w:hAnsi="Arial" w:cs="Arial"/>
                <w:sz w:val="20"/>
                <w:szCs w:val="20"/>
              </w:rPr>
              <w:t xml:space="preserve"> follow </w:t>
            </w:r>
            <w:proofErr w:type="spellStart"/>
            <w:r w:rsidRPr="001E3941">
              <w:rPr>
                <w:rFonts w:ascii="Arial" w:hAnsi="Arial" w:cs="Arial"/>
                <w:sz w:val="20"/>
                <w:szCs w:val="20"/>
              </w:rPr>
              <w:t>from</w:t>
            </w:r>
            <w:proofErr w:type="spellEnd"/>
            <w:r w:rsidRPr="001E3941">
              <w:rPr>
                <w:rFonts w:ascii="Arial" w:hAnsi="Arial" w:cs="Arial"/>
                <w:sz w:val="20"/>
                <w:szCs w:val="20"/>
              </w:rPr>
              <w:t xml:space="preserve"> the </w:t>
            </w:r>
            <w:proofErr w:type="spellStart"/>
            <w:r w:rsidRPr="001E3941">
              <w:rPr>
                <w:rFonts w:ascii="Arial" w:hAnsi="Arial" w:cs="Arial"/>
                <w:sz w:val="20"/>
                <w:szCs w:val="20"/>
              </w:rPr>
              <w:t>results</w:t>
            </w:r>
            <w:proofErr w:type="spellEnd"/>
            <w:r w:rsidRPr="001E3941">
              <w:rPr>
                <w:rFonts w:ascii="Arial" w:hAnsi="Arial" w:cs="Arial"/>
                <w:sz w:val="20"/>
                <w:szCs w:val="20"/>
              </w:rPr>
              <w:t xml:space="preserve">. There </w:t>
            </w:r>
            <w:proofErr w:type="spellStart"/>
            <w:r w:rsidRPr="001E3941">
              <w:rPr>
                <w:rFonts w:ascii="Arial" w:hAnsi="Arial" w:cs="Arial"/>
                <w:sz w:val="20"/>
                <w:szCs w:val="20"/>
              </w:rPr>
              <w:t>is</w:t>
            </w:r>
            <w:proofErr w:type="spellEnd"/>
            <w:r w:rsidRPr="001E3941">
              <w:rPr>
                <w:rFonts w:ascii="Arial" w:hAnsi="Arial" w:cs="Arial"/>
                <w:sz w:val="20"/>
                <w:szCs w:val="20"/>
              </w:rPr>
              <w:t xml:space="preserve"> </w:t>
            </w:r>
            <w:proofErr w:type="spellStart"/>
            <w:r w:rsidRPr="001E3941">
              <w:rPr>
                <w:rFonts w:ascii="Arial" w:hAnsi="Arial" w:cs="Arial"/>
                <w:sz w:val="20"/>
                <w:szCs w:val="20"/>
              </w:rPr>
              <w:t>scientific</w:t>
            </w:r>
            <w:proofErr w:type="spellEnd"/>
            <w:r w:rsidRPr="001E3941">
              <w:rPr>
                <w:rFonts w:ascii="Arial" w:hAnsi="Arial" w:cs="Arial"/>
                <w:sz w:val="20"/>
                <w:szCs w:val="20"/>
              </w:rPr>
              <w:t xml:space="preserve"> </w:t>
            </w:r>
            <w:proofErr w:type="spellStart"/>
            <w:r w:rsidRPr="001E3941">
              <w:rPr>
                <w:rFonts w:ascii="Arial" w:hAnsi="Arial" w:cs="Arial"/>
                <w:sz w:val="20"/>
                <w:szCs w:val="20"/>
              </w:rPr>
              <w:t>validity</w:t>
            </w:r>
            <w:proofErr w:type="spellEnd"/>
            <w:r w:rsidRPr="001E3941">
              <w:rPr>
                <w:rFonts w:ascii="Arial" w:hAnsi="Arial" w:cs="Arial"/>
                <w:sz w:val="20"/>
                <w:szCs w:val="20"/>
              </w:rPr>
              <w:t>.</w:t>
            </w:r>
          </w:p>
          <w:p w:rsidR="00E528CF" w:rsidRPr="001E3941" w:rsidRDefault="005428C1">
            <w:pPr>
              <w:rPr>
                <w:rFonts w:ascii="Arial" w:hAnsi="Arial" w:cs="Arial"/>
                <w:sz w:val="20"/>
                <w:szCs w:val="20"/>
              </w:rPr>
            </w:pPr>
            <w:r w:rsidRPr="001E3941">
              <w:rPr>
                <w:rStyle w:val="Strong"/>
                <w:rFonts w:ascii="Arial" w:hAnsi="Arial" w:cs="Arial"/>
                <w:sz w:val="20"/>
                <w:szCs w:val="20"/>
              </w:rPr>
              <w:t xml:space="preserve">Strengths: </w:t>
            </w:r>
            <w:r w:rsidRPr="001E3941">
              <w:rPr>
                <w:rFonts w:ascii="Arial" w:hAnsi="Arial" w:cs="Arial"/>
                <w:sz w:val="20"/>
                <w:szCs w:val="20"/>
              </w:rPr>
              <w:t xml:space="preserve">Quantitative descriptive-correlation design, good level of </w:t>
            </w:r>
            <w:r w:rsidR="004B02CE" w:rsidRPr="001E3941">
              <w:rPr>
                <w:rFonts w:ascii="Arial" w:hAnsi="Arial" w:cs="Arial"/>
                <w:sz w:val="20"/>
                <w:szCs w:val="20"/>
              </w:rPr>
              <w:t>representativeness,</w:t>
            </w:r>
            <w:r w:rsidRPr="001E3941">
              <w:rPr>
                <w:rFonts w:ascii="Arial" w:hAnsi="Arial" w:cs="Arial"/>
                <w:sz w:val="20"/>
                <w:szCs w:val="20"/>
                <w:lang w:val="uk-UA"/>
              </w:rPr>
              <w:t xml:space="preserve"> pilot </w:t>
            </w:r>
            <w:r w:rsidRPr="001E3941">
              <w:rPr>
                <w:rFonts w:ascii="Arial" w:hAnsi="Arial" w:cs="Arial"/>
                <w:sz w:val="20"/>
                <w:szCs w:val="20"/>
              </w:rPr>
              <w:t xml:space="preserve">testing; high reliability of instruments, </w:t>
            </w:r>
            <w:r w:rsidRPr="001E3941">
              <w:rPr>
                <w:rFonts w:ascii="Arial" w:hAnsi="Arial" w:cs="Arial"/>
                <w:sz w:val="20"/>
                <w:szCs w:val="20"/>
                <w:lang w:val="uk-UA"/>
              </w:rPr>
              <w:t xml:space="preserve">use </w:t>
            </w:r>
            <w:r w:rsidRPr="001E3941">
              <w:rPr>
                <w:rFonts w:ascii="Arial" w:hAnsi="Arial" w:cs="Arial"/>
                <w:sz w:val="20"/>
                <w:szCs w:val="20"/>
              </w:rPr>
              <w:t xml:space="preserve">of proven </w:t>
            </w:r>
            <w:r w:rsidRPr="001E3941">
              <w:rPr>
                <w:rFonts w:ascii="Arial" w:hAnsi="Arial" w:cs="Arial"/>
                <w:sz w:val="20"/>
                <w:szCs w:val="20"/>
                <w:lang w:val="uk-UA"/>
              </w:rPr>
              <w:t xml:space="preserve">statistical </w:t>
            </w:r>
            <w:r w:rsidRPr="001E3941">
              <w:rPr>
                <w:rFonts w:ascii="Arial" w:hAnsi="Arial" w:cs="Arial"/>
                <w:sz w:val="20"/>
                <w:szCs w:val="20"/>
              </w:rPr>
              <w:t xml:space="preserve">methods </w:t>
            </w:r>
            <w:proofErr w:type="gramStart"/>
            <w:r w:rsidRPr="001E3941">
              <w:rPr>
                <w:rFonts w:ascii="Arial" w:hAnsi="Arial" w:cs="Arial"/>
                <w:sz w:val="20"/>
                <w:szCs w:val="20"/>
                <w:lang w:val="uk-UA"/>
              </w:rPr>
              <w:t>( mean</w:t>
            </w:r>
            <w:proofErr w:type="gramEnd"/>
            <w:r w:rsidRPr="001E3941">
              <w:rPr>
                <w:rFonts w:ascii="Arial" w:hAnsi="Arial" w:cs="Arial"/>
                <w:sz w:val="20"/>
                <w:szCs w:val="20"/>
                <w:lang w:val="uk-UA"/>
              </w:rPr>
              <w:t xml:space="preserve"> </w:t>
            </w:r>
            <w:r w:rsidRPr="001E3941">
              <w:rPr>
                <w:rFonts w:ascii="Arial" w:hAnsi="Arial" w:cs="Arial"/>
                <w:sz w:val="20"/>
                <w:szCs w:val="20"/>
              </w:rPr>
              <w:t xml:space="preserve">, Pearson, multiple regression </w:t>
            </w:r>
            <w:r w:rsidRPr="001E3941">
              <w:rPr>
                <w:rFonts w:ascii="Arial" w:hAnsi="Arial" w:cs="Arial"/>
                <w:sz w:val="20"/>
                <w:szCs w:val="20"/>
                <w:lang w:val="uk-UA"/>
              </w:rPr>
              <w:t xml:space="preserve">) </w:t>
            </w:r>
            <w:r w:rsidRPr="001E3941">
              <w:rPr>
                <w:rFonts w:ascii="Arial" w:hAnsi="Arial" w:cs="Arial"/>
                <w:sz w:val="20"/>
                <w:szCs w:val="20"/>
              </w:rPr>
              <w:t>.</w:t>
            </w:r>
          </w:p>
          <w:p w:rsidR="00E528CF" w:rsidRPr="001E3941" w:rsidRDefault="005428C1">
            <w:pPr>
              <w:pStyle w:val="BodyText"/>
              <w:jc w:val="left"/>
              <w:rPr>
                <w:rFonts w:ascii="Arial" w:hAnsi="Arial" w:cs="Arial"/>
                <w:sz w:val="20"/>
                <w:szCs w:val="20"/>
              </w:rPr>
            </w:pPr>
            <w:r w:rsidRPr="001E3941">
              <w:rPr>
                <w:rStyle w:val="Strong"/>
                <w:rFonts w:ascii="Arial" w:hAnsi="Arial" w:cs="Arial"/>
                <w:sz w:val="20"/>
                <w:szCs w:val="20"/>
              </w:rPr>
              <w:t xml:space="preserve">Possible </w:t>
            </w:r>
            <w:proofErr w:type="spellStart"/>
            <w:proofErr w:type="gramStart"/>
            <w:r w:rsidRPr="001E3941">
              <w:rPr>
                <w:rStyle w:val="Strong"/>
                <w:rFonts w:ascii="Arial" w:hAnsi="Arial" w:cs="Arial"/>
                <w:sz w:val="20"/>
                <w:szCs w:val="20"/>
              </w:rPr>
              <w:t>improvements</w:t>
            </w:r>
            <w:proofErr w:type="spellEnd"/>
            <w:r w:rsidRPr="001E3941">
              <w:rPr>
                <w:rStyle w:val="Strong"/>
                <w:rFonts w:ascii="Arial" w:hAnsi="Arial" w:cs="Arial"/>
                <w:sz w:val="20"/>
                <w:szCs w:val="20"/>
              </w:rPr>
              <w:t>:</w:t>
            </w:r>
            <w:proofErr w:type="gramEnd"/>
            <w:r w:rsidRPr="001E3941">
              <w:rPr>
                <w:rStyle w:val="Strong"/>
                <w:rFonts w:ascii="Arial" w:hAnsi="Arial" w:cs="Arial"/>
                <w:sz w:val="20"/>
                <w:szCs w:val="20"/>
              </w:rPr>
              <w:t xml:space="preserve"> </w:t>
            </w:r>
            <w:proofErr w:type="spellStart"/>
            <w:r w:rsidRPr="001E3941">
              <w:rPr>
                <w:rFonts w:ascii="Arial" w:hAnsi="Arial" w:cs="Arial"/>
                <w:sz w:val="20"/>
                <w:szCs w:val="20"/>
              </w:rPr>
              <w:t>were</w:t>
            </w:r>
            <w:proofErr w:type="spellEnd"/>
            <w:r w:rsidRPr="001E3941">
              <w:rPr>
                <w:rFonts w:ascii="Arial" w:hAnsi="Arial" w:cs="Arial"/>
                <w:sz w:val="20"/>
                <w:szCs w:val="20"/>
              </w:rPr>
              <w:t xml:space="preserve"> </w:t>
            </w:r>
            <w:proofErr w:type="spellStart"/>
            <w:r w:rsidRPr="001E3941">
              <w:rPr>
                <w:rFonts w:ascii="Arial" w:hAnsi="Arial" w:cs="Arial"/>
                <w:sz w:val="20"/>
                <w:szCs w:val="20"/>
              </w:rPr>
              <w:t>there</w:t>
            </w:r>
            <w:proofErr w:type="spellEnd"/>
            <w:r w:rsidRPr="001E3941">
              <w:rPr>
                <w:rFonts w:ascii="Arial" w:hAnsi="Arial" w:cs="Arial"/>
                <w:sz w:val="20"/>
                <w:szCs w:val="20"/>
              </w:rPr>
              <w:t xml:space="preserve"> control variables (</w:t>
            </w:r>
            <w:proofErr w:type="spellStart"/>
            <w:r w:rsidRPr="001E3941">
              <w:rPr>
                <w:rFonts w:ascii="Arial" w:hAnsi="Arial" w:cs="Arial"/>
                <w:sz w:val="20"/>
                <w:szCs w:val="20"/>
              </w:rPr>
              <w:t>age</w:t>
            </w:r>
            <w:proofErr w:type="spellEnd"/>
            <w:r w:rsidRPr="001E3941">
              <w:rPr>
                <w:rFonts w:ascii="Arial" w:hAnsi="Arial" w:cs="Arial"/>
                <w:sz w:val="20"/>
                <w:szCs w:val="20"/>
              </w:rPr>
              <w:t xml:space="preserve">, </w:t>
            </w:r>
            <w:proofErr w:type="spellStart"/>
            <w:r w:rsidRPr="001E3941">
              <w:rPr>
                <w:rFonts w:ascii="Arial" w:hAnsi="Arial" w:cs="Arial"/>
                <w:sz w:val="20"/>
                <w:szCs w:val="20"/>
              </w:rPr>
              <w:t>experience</w:t>
            </w:r>
            <w:proofErr w:type="spellEnd"/>
            <w:r w:rsidRPr="001E3941">
              <w:rPr>
                <w:rFonts w:ascii="Arial" w:hAnsi="Arial" w:cs="Arial"/>
                <w:sz w:val="20"/>
                <w:szCs w:val="20"/>
              </w:rPr>
              <w:t xml:space="preserve">, </w:t>
            </w:r>
            <w:proofErr w:type="spellStart"/>
            <w:r w:rsidRPr="001E3941">
              <w:rPr>
                <w:rFonts w:ascii="Arial" w:hAnsi="Arial" w:cs="Arial"/>
                <w:sz w:val="20"/>
                <w:szCs w:val="20"/>
              </w:rPr>
              <w:t>education</w:t>
            </w:r>
            <w:proofErr w:type="spellEnd"/>
            <w:r w:rsidRPr="001E3941">
              <w:rPr>
                <w:rFonts w:ascii="Arial" w:hAnsi="Arial" w:cs="Arial"/>
                <w:sz w:val="20"/>
                <w:szCs w:val="20"/>
              </w:rPr>
              <w:t xml:space="preserve"> </w:t>
            </w:r>
            <w:proofErr w:type="spellStart"/>
            <w:r w:rsidRPr="001E3941">
              <w:rPr>
                <w:rFonts w:ascii="Arial" w:hAnsi="Arial" w:cs="Arial"/>
                <w:sz w:val="20"/>
                <w:szCs w:val="20"/>
              </w:rPr>
              <w:t>level</w:t>
            </w:r>
            <w:proofErr w:type="spellEnd"/>
            <w:r w:rsidRPr="001E3941">
              <w:rPr>
                <w:rFonts w:ascii="Arial" w:hAnsi="Arial" w:cs="Arial"/>
                <w:sz w:val="20"/>
                <w:szCs w:val="20"/>
              </w:rPr>
              <w:t xml:space="preserve">) </w:t>
            </w:r>
            <w:proofErr w:type="spellStart"/>
            <w:r w:rsidRPr="001E3941">
              <w:rPr>
                <w:rFonts w:ascii="Arial" w:hAnsi="Arial" w:cs="Arial"/>
                <w:sz w:val="20"/>
                <w:szCs w:val="20"/>
              </w:rPr>
              <w:t>that</w:t>
            </w:r>
            <w:proofErr w:type="spellEnd"/>
            <w:r w:rsidRPr="001E3941">
              <w:rPr>
                <w:rFonts w:ascii="Arial" w:hAnsi="Arial" w:cs="Arial"/>
                <w:sz w:val="20"/>
                <w:szCs w:val="20"/>
              </w:rPr>
              <w:t xml:space="preserve"> </w:t>
            </w:r>
            <w:proofErr w:type="spellStart"/>
            <w:r w:rsidRPr="001E3941">
              <w:rPr>
                <w:rFonts w:ascii="Arial" w:hAnsi="Arial" w:cs="Arial"/>
                <w:sz w:val="20"/>
                <w:szCs w:val="20"/>
              </w:rPr>
              <w:t>could</w:t>
            </w:r>
            <w:proofErr w:type="spellEnd"/>
            <w:r w:rsidRPr="001E3941">
              <w:rPr>
                <w:rFonts w:ascii="Arial" w:hAnsi="Arial" w:cs="Arial"/>
                <w:sz w:val="20"/>
                <w:szCs w:val="20"/>
              </w:rPr>
              <w:t xml:space="preserve"> have </w:t>
            </w:r>
            <w:proofErr w:type="spellStart"/>
            <w:r w:rsidRPr="001E3941">
              <w:rPr>
                <w:rFonts w:ascii="Arial" w:hAnsi="Arial" w:cs="Arial"/>
                <w:sz w:val="20"/>
                <w:szCs w:val="20"/>
              </w:rPr>
              <w:t>affected</w:t>
            </w:r>
            <w:proofErr w:type="spellEnd"/>
            <w:r w:rsidRPr="001E3941">
              <w:rPr>
                <w:rFonts w:ascii="Arial" w:hAnsi="Arial" w:cs="Arial"/>
                <w:sz w:val="20"/>
                <w:szCs w:val="20"/>
              </w:rPr>
              <w:t xml:space="preserve"> the </w:t>
            </w:r>
            <w:proofErr w:type="spellStart"/>
            <w:r w:rsidRPr="001E3941">
              <w:rPr>
                <w:rFonts w:ascii="Arial" w:hAnsi="Arial" w:cs="Arial"/>
                <w:sz w:val="20"/>
                <w:szCs w:val="20"/>
              </w:rPr>
              <w:t>results</w:t>
            </w:r>
            <w:proofErr w:type="spellEnd"/>
            <w:r w:rsidRPr="001E3941">
              <w:rPr>
                <w:rFonts w:ascii="Arial" w:hAnsi="Arial" w:cs="Arial"/>
                <w:sz w:val="20"/>
                <w:szCs w:val="20"/>
              </w:rPr>
              <w:t>?</w:t>
            </w:r>
          </w:p>
        </w:tc>
        <w:tc>
          <w:tcPr>
            <w:tcW w:w="6376" w:type="dxa"/>
            <w:tcBorders>
              <w:top w:val="single" w:sz="4" w:space="0" w:color="000000"/>
              <w:left w:val="single" w:sz="4" w:space="0" w:color="000000"/>
              <w:bottom w:val="single" w:sz="4" w:space="0" w:color="000000"/>
              <w:right w:val="single" w:sz="4" w:space="0" w:color="000000"/>
            </w:tcBorders>
          </w:tcPr>
          <w:p w:rsidR="00E528CF" w:rsidRPr="001E3941" w:rsidRDefault="00F578B4" w:rsidP="00F578B4">
            <w:pPr>
              <w:pStyle w:val="Heading2"/>
              <w:rPr>
                <w:rFonts w:ascii="Arial" w:hAnsi="Arial" w:cs="Arial"/>
                <w:lang w:val="en-GB"/>
              </w:rPr>
            </w:pPr>
            <w:r w:rsidRPr="001E3941">
              <w:rPr>
                <w:rFonts w:ascii="Arial" w:hAnsi="Arial" w:cs="Arial"/>
                <w:b w:val="0"/>
                <w:lang w:val="en-GB"/>
              </w:rPr>
              <w:t xml:space="preserve">Thank you for your positive feedback and thoughtful observations. While we acknowledge the value of including control variables such as age, experience, or education level, we have chosen to focus solely on the primary variables of interest in this study. This decision was made to maintain a clear and focused scope aligned with the study's objectives. We appreciate your insight and will consider it for future research </w:t>
            </w:r>
            <w:proofErr w:type="spellStart"/>
            <w:r w:rsidRPr="001E3941">
              <w:rPr>
                <w:rFonts w:ascii="Arial" w:hAnsi="Arial" w:cs="Arial"/>
                <w:b w:val="0"/>
                <w:lang w:val="en-GB"/>
              </w:rPr>
              <w:t>endeavors</w:t>
            </w:r>
            <w:proofErr w:type="spellEnd"/>
            <w:r w:rsidRPr="001E3941">
              <w:rPr>
                <w:rFonts w:ascii="Arial" w:hAnsi="Arial" w:cs="Arial"/>
                <w:b w:val="0"/>
                <w:lang w:val="en-GB"/>
              </w:rPr>
              <w:t>.</w:t>
            </w:r>
          </w:p>
        </w:tc>
      </w:tr>
      <w:tr w:rsidR="00E528CF" w:rsidRPr="001E3941">
        <w:trPr>
          <w:trHeight w:val="703"/>
        </w:trPr>
        <w:tc>
          <w:tcPr>
            <w:tcW w:w="5295" w:type="dxa"/>
            <w:tcBorders>
              <w:top w:val="single" w:sz="4" w:space="0" w:color="000000"/>
              <w:left w:val="single" w:sz="4" w:space="0" w:color="000000"/>
              <w:bottom w:val="single" w:sz="4" w:space="0" w:color="000000"/>
              <w:right w:val="single" w:sz="4" w:space="0" w:color="000000"/>
            </w:tcBorders>
          </w:tcPr>
          <w:p w:rsidR="00E528CF" w:rsidRPr="001E3941" w:rsidRDefault="005428C1">
            <w:pPr>
              <w:ind w:left="360"/>
              <w:rPr>
                <w:rFonts w:ascii="Arial" w:hAnsi="Arial" w:cs="Arial"/>
                <w:b/>
                <w:bCs/>
                <w:sz w:val="20"/>
                <w:szCs w:val="20"/>
                <w:lang w:val="en-GB"/>
              </w:rPr>
            </w:pPr>
            <w:r w:rsidRPr="001E3941">
              <w:rPr>
                <w:rFonts w:ascii="Arial" w:hAnsi="Arial" w:cs="Arial"/>
                <w:b/>
                <w:bCs/>
                <w:sz w:val="20"/>
                <w:szCs w:val="20"/>
                <w:lang w:val="en-GB"/>
              </w:rPr>
              <w:t>Are the references sufficient and recent? If you have suggestions of additional references, please mention them in the review form.</w:t>
            </w:r>
          </w:p>
        </w:tc>
        <w:tc>
          <w:tcPr>
            <w:tcW w:w="9260"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jc w:val="left"/>
              <w:rPr>
                <w:rFonts w:ascii="Arial" w:hAnsi="Arial" w:cs="Arial"/>
                <w:sz w:val="20"/>
                <w:szCs w:val="20"/>
              </w:rPr>
            </w:pPr>
            <w:r w:rsidRPr="001E3941">
              <w:rPr>
                <w:rFonts w:ascii="Arial" w:hAnsi="Arial" w:cs="Arial"/>
                <w:sz w:val="20"/>
                <w:szCs w:val="20"/>
              </w:rPr>
              <w:t xml:space="preserve">Yes, modern sources </w:t>
            </w:r>
            <w:proofErr w:type="spellStart"/>
            <w:r w:rsidRPr="001E3941">
              <w:rPr>
                <w:rFonts w:ascii="Arial" w:hAnsi="Arial" w:cs="Arial"/>
                <w:sz w:val="20"/>
                <w:szCs w:val="20"/>
              </w:rPr>
              <w:t>were</w:t>
            </w:r>
            <w:proofErr w:type="spellEnd"/>
            <w:r w:rsidRPr="001E3941">
              <w:rPr>
                <w:rFonts w:ascii="Arial" w:hAnsi="Arial" w:cs="Arial"/>
                <w:sz w:val="20"/>
                <w:szCs w:val="20"/>
              </w:rPr>
              <w:t xml:space="preserve"> </w:t>
            </w:r>
            <w:proofErr w:type="spellStart"/>
            <w:r w:rsidRPr="001E3941">
              <w:rPr>
                <w:rFonts w:ascii="Arial" w:hAnsi="Arial" w:cs="Arial"/>
                <w:sz w:val="20"/>
                <w:szCs w:val="20"/>
              </w:rPr>
              <w:t>used</w:t>
            </w:r>
            <w:proofErr w:type="spellEnd"/>
            <w:r w:rsidRPr="001E3941">
              <w:rPr>
                <w:rFonts w:ascii="Arial" w:hAnsi="Arial" w:cs="Arial"/>
                <w:sz w:val="20"/>
                <w:szCs w:val="20"/>
              </w:rPr>
              <w:t xml:space="preserve"> (</w:t>
            </w:r>
            <w:proofErr w:type="spellStart"/>
            <w:r w:rsidRPr="001E3941">
              <w:rPr>
                <w:rFonts w:ascii="Arial" w:hAnsi="Arial" w:cs="Arial"/>
                <w:sz w:val="20"/>
                <w:szCs w:val="20"/>
              </w:rPr>
              <w:t>mainly</w:t>
            </w:r>
            <w:proofErr w:type="spellEnd"/>
            <w:r w:rsidRPr="001E3941">
              <w:rPr>
                <w:rFonts w:ascii="Arial" w:hAnsi="Arial" w:cs="Arial"/>
                <w:sz w:val="20"/>
                <w:szCs w:val="20"/>
              </w:rPr>
              <w:t xml:space="preserve"> 2020–2024). All sources are relevant to the topic of the </w:t>
            </w:r>
            <w:proofErr w:type="spellStart"/>
            <w:r w:rsidRPr="001E3941">
              <w:rPr>
                <w:rFonts w:ascii="Arial" w:hAnsi="Arial" w:cs="Arial"/>
                <w:sz w:val="20"/>
                <w:szCs w:val="20"/>
              </w:rPr>
              <w:t>study</w:t>
            </w:r>
            <w:proofErr w:type="spellEnd"/>
            <w:r w:rsidRPr="001E3941">
              <w:rPr>
                <w:rFonts w:ascii="Arial" w:hAnsi="Arial" w:cs="Arial"/>
                <w:sz w:val="20"/>
                <w:szCs w:val="20"/>
              </w:rPr>
              <w:t xml:space="preserve">. There are international and </w:t>
            </w:r>
            <w:proofErr w:type="spellStart"/>
            <w:r w:rsidRPr="001E3941">
              <w:rPr>
                <w:rFonts w:ascii="Arial" w:hAnsi="Arial" w:cs="Arial"/>
                <w:sz w:val="20"/>
                <w:szCs w:val="20"/>
              </w:rPr>
              <w:t>regional</w:t>
            </w:r>
            <w:proofErr w:type="spellEnd"/>
            <w:r w:rsidRPr="001E3941">
              <w:rPr>
                <w:rFonts w:ascii="Arial" w:hAnsi="Arial" w:cs="Arial"/>
                <w:sz w:val="20"/>
                <w:szCs w:val="20"/>
              </w:rPr>
              <w:t xml:space="preserve"> sources. </w:t>
            </w:r>
            <w:proofErr w:type="spellStart"/>
            <w:r w:rsidRPr="001E3941">
              <w:rPr>
                <w:rFonts w:ascii="Arial" w:hAnsi="Arial" w:cs="Arial"/>
                <w:sz w:val="20"/>
                <w:szCs w:val="20"/>
              </w:rPr>
              <w:t>Some</w:t>
            </w:r>
            <w:proofErr w:type="spellEnd"/>
            <w:r w:rsidRPr="001E3941">
              <w:rPr>
                <w:rFonts w:ascii="Arial" w:hAnsi="Arial" w:cs="Arial"/>
                <w:sz w:val="20"/>
                <w:szCs w:val="20"/>
              </w:rPr>
              <w:t xml:space="preserve"> of the </w:t>
            </w:r>
            <w:proofErr w:type="spellStart"/>
            <w:r w:rsidRPr="001E3941">
              <w:rPr>
                <w:rFonts w:ascii="Arial" w:hAnsi="Arial" w:cs="Arial"/>
                <w:sz w:val="20"/>
                <w:szCs w:val="20"/>
              </w:rPr>
              <w:t>literature</w:t>
            </w:r>
            <w:proofErr w:type="spellEnd"/>
            <w:r w:rsidRPr="001E3941">
              <w:rPr>
                <w:rFonts w:ascii="Arial" w:hAnsi="Arial" w:cs="Arial"/>
                <w:sz w:val="20"/>
                <w:szCs w:val="20"/>
              </w:rPr>
              <w:t xml:space="preserve"> has </w:t>
            </w:r>
            <w:proofErr w:type="spellStart"/>
            <w:r w:rsidRPr="001E3941">
              <w:rPr>
                <w:rFonts w:ascii="Arial" w:hAnsi="Arial" w:cs="Arial"/>
                <w:sz w:val="20"/>
                <w:szCs w:val="20"/>
              </w:rPr>
              <w:t>hyperlinks</w:t>
            </w:r>
            <w:proofErr w:type="spellEnd"/>
            <w:r w:rsidRPr="001E3941">
              <w:rPr>
                <w:rFonts w:ascii="Arial" w:hAnsi="Arial" w:cs="Arial"/>
                <w:sz w:val="20"/>
                <w:szCs w:val="20"/>
              </w:rPr>
              <w:t xml:space="preserve"> to open sources. </w:t>
            </w:r>
            <w:r w:rsidRPr="001E3941">
              <w:rPr>
                <w:rFonts w:ascii="Arial" w:hAnsi="Arial" w:cs="Arial"/>
                <w:sz w:val="20"/>
                <w:szCs w:val="20"/>
                <w:lang w:val="uk-UA"/>
              </w:rPr>
              <w:t>There is an error in the reference in the first source</w:t>
            </w:r>
          </w:p>
        </w:tc>
        <w:tc>
          <w:tcPr>
            <w:tcW w:w="6376" w:type="dxa"/>
            <w:tcBorders>
              <w:top w:val="single" w:sz="4" w:space="0" w:color="000000"/>
              <w:left w:val="single" w:sz="4" w:space="0" w:color="000000"/>
              <w:bottom w:val="single" w:sz="4" w:space="0" w:color="000000"/>
              <w:right w:val="single" w:sz="4" w:space="0" w:color="000000"/>
            </w:tcBorders>
          </w:tcPr>
          <w:p w:rsidR="00E528CF" w:rsidRPr="001E3941" w:rsidRDefault="00D93434">
            <w:pPr>
              <w:pStyle w:val="Heading2"/>
              <w:snapToGrid w:val="0"/>
              <w:jc w:val="left"/>
              <w:rPr>
                <w:rFonts w:ascii="Arial" w:hAnsi="Arial" w:cs="Arial"/>
                <w:b w:val="0"/>
                <w:lang w:val="en-GB"/>
              </w:rPr>
            </w:pPr>
            <w:r w:rsidRPr="001E3941">
              <w:rPr>
                <w:rFonts w:ascii="Arial" w:hAnsi="Arial" w:cs="Arial"/>
                <w:b w:val="0"/>
                <w:lang w:val="en-GB"/>
              </w:rPr>
              <w:t>We have made the necessary revision based on your comment.</w:t>
            </w:r>
          </w:p>
        </w:tc>
      </w:tr>
      <w:tr w:rsidR="00E528CF" w:rsidRPr="001E3941">
        <w:trPr>
          <w:trHeight w:val="386"/>
        </w:trPr>
        <w:tc>
          <w:tcPr>
            <w:tcW w:w="5295"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Heading2"/>
              <w:ind w:left="360"/>
              <w:jc w:val="left"/>
              <w:rPr>
                <w:rFonts w:ascii="Arial" w:hAnsi="Arial" w:cs="Arial"/>
              </w:rPr>
            </w:pPr>
            <w:r w:rsidRPr="001E3941">
              <w:rPr>
                <w:rFonts w:ascii="Arial" w:hAnsi="Arial" w:cs="Arial"/>
                <w:bCs w:val="0"/>
                <w:lang w:val="en-GB"/>
              </w:rPr>
              <w:lastRenderedPageBreak/>
              <w:t>Is the language/English quality of the article suitable for scholarly communications?</w:t>
            </w:r>
          </w:p>
          <w:p w:rsidR="00E528CF" w:rsidRPr="001E3941" w:rsidRDefault="00E528CF">
            <w:pPr>
              <w:rPr>
                <w:rFonts w:ascii="Arial" w:hAnsi="Arial" w:cs="Arial"/>
                <w:bCs/>
                <w:sz w:val="20"/>
                <w:szCs w:val="20"/>
                <w:lang w:val="en-GB"/>
              </w:rPr>
            </w:pPr>
          </w:p>
        </w:tc>
        <w:tc>
          <w:tcPr>
            <w:tcW w:w="9260"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jc w:val="left"/>
              <w:rPr>
                <w:rFonts w:ascii="Arial" w:hAnsi="Arial" w:cs="Arial"/>
                <w:sz w:val="20"/>
                <w:szCs w:val="20"/>
              </w:rPr>
            </w:pPr>
            <w:r w:rsidRPr="001E3941">
              <w:rPr>
                <w:rFonts w:ascii="Arial" w:hAnsi="Arial" w:cs="Arial"/>
                <w:sz w:val="20"/>
                <w:szCs w:val="20"/>
              </w:rPr>
              <w:t xml:space="preserve">Yes, the </w:t>
            </w:r>
            <w:proofErr w:type="spellStart"/>
            <w:r w:rsidRPr="001E3941">
              <w:rPr>
                <w:rFonts w:ascii="Arial" w:hAnsi="Arial" w:cs="Arial"/>
                <w:sz w:val="20"/>
                <w:szCs w:val="20"/>
              </w:rPr>
              <w:t>language</w:t>
            </w:r>
            <w:proofErr w:type="spellEnd"/>
            <w:r w:rsidRPr="001E3941">
              <w:rPr>
                <w:rFonts w:ascii="Arial" w:hAnsi="Arial" w:cs="Arial"/>
                <w:sz w:val="20"/>
                <w:szCs w:val="20"/>
              </w:rPr>
              <w:t xml:space="preserve"> </w:t>
            </w:r>
            <w:proofErr w:type="spellStart"/>
            <w:r w:rsidRPr="001E3941">
              <w:rPr>
                <w:rFonts w:ascii="Arial" w:hAnsi="Arial" w:cs="Arial"/>
                <w:sz w:val="20"/>
                <w:szCs w:val="20"/>
              </w:rPr>
              <w:t>is</w:t>
            </w:r>
            <w:proofErr w:type="spellEnd"/>
            <w:r w:rsidRPr="001E3941">
              <w:rPr>
                <w:rFonts w:ascii="Arial" w:hAnsi="Arial" w:cs="Arial"/>
                <w:sz w:val="20"/>
                <w:szCs w:val="20"/>
              </w:rPr>
              <w:t xml:space="preserve"> </w:t>
            </w:r>
            <w:proofErr w:type="spellStart"/>
            <w:r w:rsidRPr="001E3941">
              <w:rPr>
                <w:rFonts w:ascii="Arial" w:hAnsi="Arial" w:cs="Arial"/>
                <w:sz w:val="20"/>
                <w:szCs w:val="20"/>
              </w:rPr>
              <w:t>academic</w:t>
            </w:r>
            <w:proofErr w:type="spellEnd"/>
            <w:r w:rsidRPr="001E3941">
              <w:rPr>
                <w:rFonts w:ascii="Arial" w:hAnsi="Arial" w:cs="Arial"/>
                <w:sz w:val="20"/>
                <w:szCs w:val="20"/>
              </w:rPr>
              <w:t xml:space="preserve">, </w:t>
            </w:r>
            <w:proofErr w:type="spellStart"/>
            <w:r w:rsidRPr="001E3941">
              <w:rPr>
                <w:rFonts w:ascii="Arial" w:hAnsi="Arial" w:cs="Arial"/>
                <w:sz w:val="20"/>
                <w:szCs w:val="20"/>
              </w:rPr>
              <w:t>logical</w:t>
            </w:r>
            <w:proofErr w:type="spellEnd"/>
            <w:r w:rsidRPr="001E3941">
              <w:rPr>
                <w:rFonts w:ascii="Arial" w:hAnsi="Arial" w:cs="Arial"/>
                <w:sz w:val="20"/>
                <w:szCs w:val="20"/>
              </w:rPr>
              <w:t xml:space="preserve">, and </w:t>
            </w:r>
            <w:proofErr w:type="spellStart"/>
            <w:r w:rsidRPr="001E3941">
              <w:rPr>
                <w:rFonts w:ascii="Arial" w:hAnsi="Arial" w:cs="Arial"/>
                <w:sz w:val="20"/>
                <w:szCs w:val="20"/>
              </w:rPr>
              <w:t>clear</w:t>
            </w:r>
            <w:proofErr w:type="spellEnd"/>
            <w:r w:rsidRPr="001E3941">
              <w:rPr>
                <w:rFonts w:ascii="Arial" w:hAnsi="Arial" w:cs="Arial"/>
                <w:sz w:val="20"/>
                <w:szCs w:val="20"/>
              </w:rPr>
              <w:t xml:space="preserve">. The style </w:t>
            </w:r>
            <w:proofErr w:type="spellStart"/>
            <w:r w:rsidRPr="001E3941">
              <w:rPr>
                <w:rFonts w:ascii="Arial" w:hAnsi="Arial" w:cs="Arial"/>
                <w:sz w:val="20"/>
                <w:szCs w:val="20"/>
              </w:rPr>
              <w:t>is</w:t>
            </w:r>
            <w:proofErr w:type="spellEnd"/>
            <w:r w:rsidRPr="001E3941">
              <w:rPr>
                <w:rFonts w:ascii="Arial" w:hAnsi="Arial" w:cs="Arial"/>
                <w:sz w:val="20"/>
                <w:szCs w:val="20"/>
              </w:rPr>
              <w:t xml:space="preserve"> </w:t>
            </w:r>
            <w:proofErr w:type="spellStart"/>
            <w:r w:rsidRPr="001E3941">
              <w:rPr>
                <w:rFonts w:ascii="Arial" w:hAnsi="Arial" w:cs="Arial"/>
                <w:sz w:val="20"/>
                <w:szCs w:val="20"/>
              </w:rPr>
              <w:t>appropriate</w:t>
            </w:r>
            <w:proofErr w:type="spellEnd"/>
            <w:r w:rsidRPr="001E3941">
              <w:rPr>
                <w:rFonts w:ascii="Arial" w:hAnsi="Arial" w:cs="Arial"/>
                <w:sz w:val="20"/>
                <w:szCs w:val="20"/>
              </w:rPr>
              <w:t xml:space="preserve"> for a </w:t>
            </w:r>
            <w:proofErr w:type="spellStart"/>
            <w:r w:rsidRPr="001E3941">
              <w:rPr>
                <w:rFonts w:ascii="Arial" w:hAnsi="Arial" w:cs="Arial"/>
                <w:sz w:val="20"/>
                <w:szCs w:val="20"/>
              </w:rPr>
              <w:t>scientific</w:t>
            </w:r>
            <w:proofErr w:type="spellEnd"/>
            <w:r w:rsidRPr="001E3941">
              <w:rPr>
                <w:rFonts w:ascii="Arial" w:hAnsi="Arial" w:cs="Arial"/>
                <w:sz w:val="20"/>
                <w:szCs w:val="20"/>
              </w:rPr>
              <w:t xml:space="preserve"> journal.</w:t>
            </w:r>
          </w:p>
        </w:tc>
        <w:tc>
          <w:tcPr>
            <w:tcW w:w="6376" w:type="dxa"/>
            <w:tcBorders>
              <w:top w:val="single" w:sz="4" w:space="0" w:color="000000"/>
              <w:left w:val="single" w:sz="4" w:space="0" w:color="000000"/>
              <w:bottom w:val="single" w:sz="4" w:space="0" w:color="000000"/>
              <w:right w:val="single" w:sz="4" w:space="0" w:color="000000"/>
            </w:tcBorders>
          </w:tcPr>
          <w:p w:rsidR="00E528CF" w:rsidRPr="001E3941" w:rsidRDefault="00D93434">
            <w:pPr>
              <w:snapToGrid w:val="0"/>
              <w:rPr>
                <w:rFonts w:ascii="Arial" w:hAnsi="Arial" w:cs="Arial"/>
                <w:sz w:val="20"/>
                <w:szCs w:val="20"/>
                <w:lang w:val="en-GB"/>
              </w:rPr>
            </w:pPr>
            <w:r w:rsidRPr="001E3941">
              <w:rPr>
                <w:rFonts w:ascii="Arial" w:hAnsi="Arial" w:cs="Arial"/>
                <w:sz w:val="20"/>
                <w:szCs w:val="20"/>
                <w:lang w:val="en-GB"/>
              </w:rPr>
              <w:t>We are grateful for your valuable comment.</w:t>
            </w:r>
          </w:p>
        </w:tc>
      </w:tr>
      <w:tr w:rsidR="00E528CF" w:rsidRPr="001E3941">
        <w:trPr>
          <w:trHeight w:val="1178"/>
        </w:trPr>
        <w:tc>
          <w:tcPr>
            <w:tcW w:w="5295"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Heading2"/>
              <w:jc w:val="left"/>
              <w:rPr>
                <w:rFonts w:ascii="Arial" w:hAnsi="Arial" w:cs="Arial"/>
              </w:rPr>
            </w:pPr>
            <w:r w:rsidRPr="001E3941">
              <w:rPr>
                <w:rFonts w:ascii="Arial" w:hAnsi="Arial" w:cs="Arial"/>
                <w:bCs w:val="0"/>
                <w:u w:val="single"/>
                <w:lang w:val="en-GB"/>
              </w:rPr>
              <w:t>Optional/General</w:t>
            </w:r>
            <w:r w:rsidRPr="001E3941">
              <w:rPr>
                <w:rFonts w:ascii="Arial" w:hAnsi="Arial" w:cs="Arial"/>
                <w:bCs w:val="0"/>
                <w:lang w:val="en-GB"/>
              </w:rPr>
              <w:t xml:space="preserve"> </w:t>
            </w:r>
            <w:r w:rsidRPr="001E3941">
              <w:rPr>
                <w:rFonts w:ascii="Arial" w:hAnsi="Arial" w:cs="Arial"/>
                <w:b w:val="0"/>
                <w:bCs w:val="0"/>
                <w:lang w:val="en-GB"/>
              </w:rPr>
              <w:t>comments</w:t>
            </w:r>
          </w:p>
          <w:p w:rsidR="00E528CF" w:rsidRPr="001E3941" w:rsidRDefault="00E528CF">
            <w:pPr>
              <w:pStyle w:val="Heading2"/>
              <w:jc w:val="left"/>
              <w:rPr>
                <w:rFonts w:ascii="Arial" w:hAnsi="Arial" w:cs="Arial"/>
                <w:b w:val="0"/>
                <w:bCs w:val="0"/>
                <w:lang w:val="en-GB"/>
              </w:rPr>
            </w:pPr>
          </w:p>
        </w:tc>
        <w:tc>
          <w:tcPr>
            <w:tcW w:w="9260" w:type="dxa"/>
            <w:tcBorders>
              <w:top w:val="single" w:sz="4" w:space="0" w:color="000000"/>
              <w:left w:val="single" w:sz="4" w:space="0" w:color="000000"/>
              <w:bottom w:val="single" w:sz="4" w:space="0" w:color="000000"/>
              <w:right w:val="single" w:sz="4" w:space="0" w:color="000000"/>
            </w:tcBorders>
          </w:tcPr>
          <w:p w:rsidR="00E528CF" w:rsidRPr="001E3941" w:rsidRDefault="005428C1">
            <w:pPr>
              <w:pStyle w:val="BodyText"/>
              <w:jc w:val="left"/>
              <w:rPr>
                <w:rFonts w:ascii="Arial" w:hAnsi="Arial" w:cs="Arial"/>
                <w:sz w:val="20"/>
                <w:szCs w:val="20"/>
              </w:rPr>
            </w:pPr>
            <w:r w:rsidRPr="001E3941">
              <w:rPr>
                <w:rFonts w:ascii="Arial" w:hAnsi="Arial" w:cs="Arial"/>
                <w:sz w:val="20"/>
                <w:szCs w:val="20"/>
              </w:rPr>
              <w:t xml:space="preserve">This </w:t>
            </w:r>
            <w:proofErr w:type="spellStart"/>
            <w:r w:rsidRPr="001E3941">
              <w:rPr>
                <w:rFonts w:ascii="Arial" w:hAnsi="Arial" w:cs="Arial"/>
                <w:sz w:val="20"/>
                <w:szCs w:val="20"/>
              </w:rPr>
              <w:t>is</w:t>
            </w:r>
            <w:proofErr w:type="spellEnd"/>
            <w:r w:rsidRPr="001E3941">
              <w:rPr>
                <w:rFonts w:ascii="Arial" w:hAnsi="Arial" w:cs="Arial"/>
                <w:sz w:val="20"/>
                <w:szCs w:val="20"/>
              </w:rPr>
              <w:t xml:space="preserve"> a </w:t>
            </w:r>
            <w:proofErr w:type="spellStart"/>
            <w:r w:rsidRPr="001E3941">
              <w:rPr>
                <w:rFonts w:ascii="Arial" w:hAnsi="Arial" w:cs="Arial"/>
                <w:sz w:val="20"/>
                <w:szCs w:val="20"/>
              </w:rPr>
              <w:t>strong</w:t>
            </w:r>
            <w:proofErr w:type="spellEnd"/>
            <w:r w:rsidRPr="001E3941">
              <w:rPr>
                <w:rFonts w:ascii="Arial" w:hAnsi="Arial" w:cs="Arial"/>
                <w:sz w:val="20"/>
                <w:szCs w:val="20"/>
              </w:rPr>
              <w:t>, high-</w:t>
            </w:r>
            <w:proofErr w:type="spellStart"/>
            <w:r w:rsidRPr="001E3941">
              <w:rPr>
                <w:rFonts w:ascii="Arial" w:hAnsi="Arial" w:cs="Arial"/>
                <w:sz w:val="20"/>
                <w:szCs w:val="20"/>
              </w:rPr>
              <w:t>quality</w:t>
            </w:r>
            <w:proofErr w:type="spellEnd"/>
            <w:r w:rsidRPr="001E3941">
              <w:rPr>
                <w:rFonts w:ascii="Arial" w:hAnsi="Arial" w:cs="Arial"/>
                <w:sz w:val="20"/>
                <w:szCs w:val="20"/>
              </w:rPr>
              <w:t xml:space="preserve"> </w:t>
            </w:r>
            <w:proofErr w:type="spellStart"/>
            <w:r w:rsidRPr="001E3941">
              <w:rPr>
                <w:rFonts w:ascii="Arial" w:hAnsi="Arial" w:cs="Arial"/>
                <w:sz w:val="20"/>
                <w:szCs w:val="20"/>
              </w:rPr>
              <w:t>research</w:t>
            </w:r>
            <w:proofErr w:type="spellEnd"/>
            <w:r w:rsidRPr="001E3941">
              <w:rPr>
                <w:rFonts w:ascii="Arial" w:hAnsi="Arial" w:cs="Arial"/>
                <w:sz w:val="20"/>
                <w:szCs w:val="20"/>
              </w:rPr>
              <w:t xml:space="preserve"> article </w:t>
            </w:r>
            <w:proofErr w:type="spellStart"/>
            <w:r w:rsidRPr="001E3941">
              <w:rPr>
                <w:rFonts w:ascii="Arial" w:hAnsi="Arial" w:cs="Arial"/>
                <w:sz w:val="20"/>
                <w:szCs w:val="20"/>
              </w:rPr>
              <w:t>that</w:t>
            </w:r>
            <w:proofErr w:type="spellEnd"/>
            <w:r w:rsidRPr="001E3941">
              <w:rPr>
                <w:rFonts w:ascii="Arial" w:hAnsi="Arial" w:cs="Arial"/>
                <w:sz w:val="20"/>
                <w:szCs w:val="20"/>
              </w:rPr>
              <w:t xml:space="preserve"> combines a </w:t>
            </w:r>
            <w:proofErr w:type="spellStart"/>
            <w:r w:rsidRPr="001E3941">
              <w:rPr>
                <w:rFonts w:ascii="Arial" w:hAnsi="Arial" w:cs="Arial"/>
                <w:sz w:val="20"/>
                <w:szCs w:val="20"/>
              </w:rPr>
              <w:t>practical</w:t>
            </w:r>
            <w:proofErr w:type="spellEnd"/>
            <w:r w:rsidRPr="001E3941">
              <w:rPr>
                <w:rFonts w:ascii="Arial" w:hAnsi="Arial" w:cs="Arial"/>
                <w:sz w:val="20"/>
                <w:szCs w:val="20"/>
              </w:rPr>
              <w:t xml:space="preserve"> focus </w:t>
            </w:r>
            <w:proofErr w:type="spellStart"/>
            <w:r w:rsidRPr="001E3941">
              <w:rPr>
                <w:rFonts w:ascii="Arial" w:hAnsi="Arial" w:cs="Arial"/>
                <w:sz w:val="20"/>
                <w:szCs w:val="20"/>
              </w:rPr>
              <w:t>with</w:t>
            </w:r>
            <w:proofErr w:type="spellEnd"/>
            <w:r w:rsidRPr="001E3941">
              <w:rPr>
                <w:rFonts w:ascii="Arial" w:hAnsi="Arial" w:cs="Arial"/>
                <w:sz w:val="20"/>
                <w:szCs w:val="20"/>
              </w:rPr>
              <w:t xml:space="preserve"> a </w:t>
            </w:r>
            <w:proofErr w:type="spellStart"/>
            <w:r w:rsidRPr="001E3941">
              <w:rPr>
                <w:rFonts w:ascii="Arial" w:hAnsi="Arial" w:cs="Arial"/>
                <w:sz w:val="20"/>
                <w:szCs w:val="20"/>
              </w:rPr>
              <w:t>clear</w:t>
            </w:r>
            <w:proofErr w:type="spellEnd"/>
            <w:r w:rsidRPr="001E3941">
              <w:rPr>
                <w:rFonts w:ascii="Arial" w:hAnsi="Arial" w:cs="Arial"/>
                <w:sz w:val="20"/>
                <w:szCs w:val="20"/>
              </w:rPr>
              <w:t xml:space="preserve"> </w:t>
            </w:r>
            <w:proofErr w:type="spellStart"/>
            <w:r w:rsidRPr="001E3941">
              <w:rPr>
                <w:rFonts w:ascii="Arial" w:hAnsi="Arial" w:cs="Arial"/>
                <w:sz w:val="20"/>
                <w:szCs w:val="20"/>
              </w:rPr>
              <w:t>academic</w:t>
            </w:r>
            <w:proofErr w:type="spellEnd"/>
            <w:r w:rsidRPr="001E3941">
              <w:rPr>
                <w:rFonts w:ascii="Arial" w:hAnsi="Arial" w:cs="Arial"/>
                <w:sz w:val="20"/>
                <w:szCs w:val="20"/>
              </w:rPr>
              <w:t xml:space="preserve"> </w:t>
            </w:r>
            <w:proofErr w:type="spellStart"/>
            <w:r w:rsidRPr="001E3941">
              <w:rPr>
                <w:rFonts w:ascii="Arial" w:hAnsi="Arial" w:cs="Arial"/>
                <w:sz w:val="20"/>
                <w:szCs w:val="20"/>
              </w:rPr>
              <w:t>rationale</w:t>
            </w:r>
            <w:proofErr w:type="spellEnd"/>
            <w:r w:rsidRPr="001E3941">
              <w:rPr>
                <w:rFonts w:ascii="Arial" w:hAnsi="Arial" w:cs="Arial"/>
                <w:sz w:val="20"/>
                <w:szCs w:val="20"/>
              </w:rPr>
              <w:t xml:space="preserve">. </w:t>
            </w:r>
            <w:proofErr w:type="spellStart"/>
            <w:r w:rsidRPr="001E3941">
              <w:rPr>
                <w:rFonts w:ascii="Arial" w:hAnsi="Arial" w:cs="Arial"/>
                <w:sz w:val="20"/>
                <w:szCs w:val="20"/>
              </w:rPr>
              <w:t>Its</w:t>
            </w:r>
            <w:proofErr w:type="spellEnd"/>
            <w:r w:rsidRPr="001E3941">
              <w:rPr>
                <w:rFonts w:ascii="Arial" w:hAnsi="Arial" w:cs="Arial"/>
                <w:sz w:val="20"/>
                <w:szCs w:val="20"/>
              </w:rPr>
              <w:t xml:space="preserve"> </w:t>
            </w:r>
            <w:proofErr w:type="spellStart"/>
            <w:r w:rsidRPr="001E3941">
              <w:rPr>
                <w:rFonts w:ascii="Arial" w:hAnsi="Arial" w:cs="Arial"/>
                <w:sz w:val="20"/>
                <w:szCs w:val="20"/>
              </w:rPr>
              <w:t>findings</w:t>
            </w:r>
            <w:proofErr w:type="spellEnd"/>
            <w:r w:rsidRPr="001E3941">
              <w:rPr>
                <w:rFonts w:ascii="Arial" w:hAnsi="Arial" w:cs="Arial"/>
                <w:sz w:val="20"/>
                <w:szCs w:val="20"/>
              </w:rPr>
              <w:t xml:space="preserve"> can </w:t>
            </w:r>
            <w:proofErr w:type="spellStart"/>
            <w:r w:rsidRPr="001E3941">
              <w:rPr>
                <w:rFonts w:ascii="Arial" w:hAnsi="Arial" w:cs="Arial"/>
                <w:sz w:val="20"/>
                <w:szCs w:val="20"/>
              </w:rPr>
              <w:t>be</w:t>
            </w:r>
            <w:proofErr w:type="spellEnd"/>
            <w:r w:rsidRPr="001E3941">
              <w:rPr>
                <w:rFonts w:ascii="Arial" w:hAnsi="Arial" w:cs="Arial"/>
                <w:sz w:val="20"/>
                <w:szCs w:val="20"/>
              </w:rPr>
              <w:t xml:space="preserve"> </w:t>
            </w:r>
            <w:proofErr w:type="spellStart"/>
            <w:r w:rsidRPr="001E3941">
              <w:rPr>
                <w:rFonts w:ascii="Arial" w:hAnsi="Arial" w:cs="Arial"/>
                <w:sz w:val="20"/>
                <w:szCs w:val="20"/>
              </w:rPr>
              <w:t>useful</w:t>
            </w:r>
            <w:proofErr w:type="spellEnd"/>
            <w:r w:rsidRPr="001E3941">
              <w:rPr>
                <w:rFonts w:ascii="Arial" w:hAnsi="Arial" w:cs="Arial"/>
                <w:sz w:val="20"/>
                <w:szCs w:val="20"/>
              </w:rPr>
              <w:t xml:space="preserve"> for </w:t>
            </w:r>
            <w:proofErr w:type="spellStart"/>
            <w:r w:rsidRPr="001E3941">
              <w:rPr>
                <w:rFonts w:ascii="Arial" w:hAnsi="Arial" w:cs="Arial"/>
                <w:sz w:val="20"/>
                <w:szCs w:val="20"/>
              </w:rPr>
              <w:t>school</w:t>
            </w:r>
            <w:proofErr w:type="spellEnd"/>
            <w:r w:rsidRPr="001E3941">
              <w:rPr>
                <w:rFonts w:ascii="Arial" w:hAnsi="Arial" w:cs="Arial"/>
                <w:sz w:val="20"/>
                <w:szCs w:val="20"/>
              </w:rPr>
              <w:t xml:space="preserve"> administrations, </w:t>
            </w:r>
            <w:proofErr w:type="spellStart"/>
            <w:r w:rsidRPr="001E3941">
              <w:rPr>
                <w:rFonts w:ascii="Arial" w:hAnsi="Arial" w:cs="Arial"/>
                <w:sz w:val="20"/>
                <w:szCs w:val="20"/>
              </w:rPr>
              <w:t>ministries</w:t>
            </w:r>
            <w:proofErr w:type="spellEnd"/>
            <w:r w:rsidRPr="001E3941">
              <w:rPr>
                <w:rFonts w:ascii="Arial" w:hAnsi="Arial" w:cs="Arial"/>
                <w:sz w:val="20"/>
                <w:szCs w:val="20"/>
              </w:rPr>
              <w:t xml:space="preserve"> of </w:t>
            </w:r>
            <w:proofErr w:type="spellStart"/>
            <w:r w:rsidRPr="001E3941">
              <w:rPr>
                <w:rFonts w:ascii="Arial" w:hAnsi="Arial" w:cs="Arial"/>
                <w:sz w:val="20"/>
                <w:szCs w:val="20"/>
              </w:rPr>
              <w:t>education</w:t>
            </w:r>
            <w:proofErr w:type="spellEnd"/>
            <w:r w:rsidRPr="001E3941">
              <w:rPr>
                <w:rFonts w:ascii="Arial" w:hAnsi="Arial" w:cs="Arial"/>
                <w:sz w:val="20"/>
                <w:szCs w:val="20"/>
              </w:rPr>
              <w:t xml:space="preserve">, </w:t>
            </w:r>
            <w:proofErr w:type="spellStart"/>
            <w:r w:rsidRPr="001E3941">
              <w:rPr>
                <w:rFonts w:ascii="Arial" w:hAnsi="Arial" w:cs="Arial"/>
                <w:sz w:val="20"/>
                <w:szCs w:val="20"/>
              </w:rPr>
              <w:t>professional</w:t>
            </w:r>
            <w:proofErr w:type="spellEnd"/>
            <w:r w:rsidRPr="001E3941">
              <w:rPr>
                <w:rFonts w:ascii="Arial" w:hAnsi="Arial" w:cs="Arial"/>
                <w:sz w:val="20"/>
                <w:szCs w:val="20"/>
              </w:rPr>
              <w:t xml:space="preserve"> </w:t>
            </w:r>
            <w:proofErr w:type="spellStart"/>
            <w:r w:rsidRPr="001E3941">
              <w:rPr>
                <w:rFonts w:ascii="Arial" w:hAnsi="Arial" w:cs="Arial"/>
                <w:sz w:val="20"/>
                <w:szCs w:val="20"/>
              </w:rPr>
              <w:t>development</w:t>
            </w:r>
            <w:proofErr w:type="spellEnd"/>
            <w:r w:rsidRPr="001E3941">
              <w:rPr>
                <w:rFonts w:ascii="Arial" w:hAnsi="Arial" w:cs="Arial"/>
                <w:sz w:val="20"/>
                <w:szCs w:val="20"/>
              </w:rPr>
              <w:t xml:space="preserve"> programs, and </w:t>
            </w:r>
            <w:proofErr w:type="spellStart"/>
            <w:r w:rsidRPr="001E3941">
              <w:rPr>
                <w:rFonts w:ascii="Arial" w:hAnsi="Arial" w:cs="Arial"/>
                <w:sz w:val="20"/>
                <w:szCs w:val="20"/>
              </w:rPr>
              <w:t>further</w:t>
            </w:r>
            <w:proofErr w:type="spellEnd"/>
            <w:r w:rsidRPr="001E3941">
              <w:rPr>
                <w:rFonts w:ascii="Arial" w:hAnsi="Arial" w:cs="Arial"/>
                <w:sz w:val="20"/>
                <w:szCs w:val="20"/>
              </w:rPr>
              <w:t xml:space="preserve"> </w:t>
            </w:r>
            <w:proofErr w:type="spellStart"/>
            <w:r w:rsidRPr="001E3941">
              <w:rPr>
                <w:rFonts w:ascii="Arial" w:hAnsi="Arial" w:cs="Arial"/>
                <w:sz w:val="20"/>
                <w:szCs w:val="20"/>
              </w:rPr>
              <w:t>academic</w:t>
            </w:r>
            <w:proofErr w:type="spellEnd"/>
            <w:r w:rsidRPr="001E3941">
              <w:rPr>
                <w:rFonts w:ascii="Arial" w:hAnsi="Arial" w:cs="Arial"/>
                <w:sz w:val="20"/>
                <w:szCs w:val="20"/>
              </w:rPr>
              <w:t xml:space="preserve"> </w:t>
            </w:r>
            <w:proofErr w:type="spellStart"/>
            <w:r w:rsidRPr="001E3941">
              <w:rPr>
                <w:rFonts w:ascii="Arial" w:hAnsi="Arial" w:cs="Arial"/>
                <w:sz w:val="20"/>
                <w:szCs w:val="20"/>
              </w:rPr>
              <w:t>research</w:t>
            </w:r>
            <w:proofErr w:type="spellEnd"/>
            <w:r w:rsidRPr="001E3941">
              <w:rPr>
                <w:rFonts w:ascii="Arial" w:hAnsi="Arial" w:cs="Arial"/>
                <w:sz w:val="20"/>
                <w:szCs w:val="20"/>
              </w:rPr>
              <w:t>.</w:t>
            </w:r>
          </w:p>
          <w:p w:rsidR="00E528CF" w:rsidRPr="001E3941" w:rsidRDefault="005428C1">
            <w:pPr>
              <w:pStyle w:val="BodyText"/>
              <w:jc w:val="left"/>
              <w:rPr>
                <w:rFonts w:ascii="Arial" w:hAnsi="Arial" w:cs="Arial"/>
                <w:sz w:val="20"/>
                <w:szCs w:val="20"/>
              </w:rPr>
            </w:pPr>
            <w:r w:rsidRPr="001E3941">
              <w:rPr>
                <w:rStyle w:val="Strong"/>
                <w:rFonts w:ascii="Arial" w:hAnsi="Arial" w:cs="Arial"/>
                <w:sz w:val="20"/>
                <w:szCs w:val="20"/>
                <w:lang w:val="uk-UA"/>
              </w:rPr>
              <w:t xml:space="preserve">The article is based on an existing </w:t>
            </w:r>
            <w:r w:rsidRPr="001E3941">
              <w:rPr>
                <w:rStyle w:val="Strong"/>
                <w:rFonts w:ascii="Arial" w:hAnsi="Arial" w:cs="Arial"/>
                <w:sz w:val="20"/>
                <w:szCs w:val="20"/>
              </w:rPr>
              <w:t xml:space="preserve">model </w:t>
            </w:r>
            <w:r w:rsidRPr="001E3941">
              <w:rPr>
                <w:rStyle w:val="Strong"/>
                <w:rFonts w:ascii="Arial" w:hAnsi="Arial" w:cs="Arial"/>
                <w:sz w:val="20"/>
                <w:szCs w:val="20"/>
                <w:lang w:val="uk-UA"/>
              </w:rPr>
              <w:t xml:space="preserve">(not described in the paper) </w:t>
            </w:r>
            <w:r w:rsidRPr="001E3941">
              <w:rPr>
                <w:rStyle w:val="Strong"/>
                <w:rFonts w:ascii="Arial" w:hAnsi="Arial" w:cs="Arial"/>
                <w:sz w:val="20"/>
                <w:szCs w:val="20"/>
              </w:rPr>
              <w:t xml:space="preserve">of </w:t>
            </w:r>
            <w:proofErr w:type="spellStart"/>
            <w:r w:rsidRPr="001E3941">
              <w:rPr>
                <w:rStyle w:val="Strong"/>
                <w:rFonts w:ascii="Arial" w:hAnsi="Arial" w:cs="Arial"/>
                <w:sz w:val="20"/>
                <w:szCs w:val="20"/>
              </w:rPr>
              <w:t>everyday</w:t>
            </w:r>
            <w:proofErr w:type="spellEnd"/>
            <w:r w:rsidRPr="001E3941">
              <w:rPr>
                <w:rStyle w:val="Strong"/>
                <w:rFonts w:ascii="Arial" w:hAnsi="Arial" w:cs="Arial"/>
                <w:sz w:val="20"/>
                <w:szCs w:val="20"/>
              </w:rPr>
              <w:t xml:space="preserve"> </w:t>
            </w:r>
            <w:proofErr w:type="spellStart"/>
            <w:r w:rsidRPr="001E3941">
              <w:rPr>
                <w:rStyle w:val="Strong"/>
                <w:rFonts w:ascii="Arial" w:hAnsi="Arial" w:cs="Arial"/>
                <w:sz w:val="20"/>
                <w:szCs w:val="20"/>
              </w:rPr>
              <w:t>behavior</w:t>
            </w:r>
            <w:proofErr w:type="spellEnd"/>
            <w:r w:rsidRPr="001E3941">
              <w:rPr>
                <w:rStyle w:val="Strong"/>
                <w:rFonts w:ascii="Arial" w:hAnsi="Arial" w:cs="Arial"/>
                <w:sz w:val="20"/>
                <w:szCs w:val="20"/>
              </w:rPr>
              <w:t xml:space="preserve"> and </w:t>
            </w:r>
            <w:proofErr w:type="spellStart"/>
            <w:r w:rsidRPr="001E3941">
              <w:rPr>
                <w:rStyle w:val="Strong"/>
                <w:rFonts w:ascii="Arial" w:hAnsi="Arial" w:cs="Arial"/>
                <w:sz w:val="20"/>
                <w:szCs w:val="20"/>
              </w:rPr>
              <w:t>priorities</w:t>
            </w:r>
            <w:proofErr w:type="spellEnd"/>
            <w:r w:rsidRPr="001E3941">
              <w:rPr>
                <w:rFonts w:ascii="Arial" w:hAnsi="Arial" w:cs="Arial"/>
                <w:sz w:val="20"/>
                <w:szCs w:val="20"/>
              </w:rPr>
              <w:t xml:space="preserve"> in a </w:t>
            </w:r>
            <w:proofErr w:type="spellStart"/>
            <w:r w:rsidRPr="001E3941">
              <w:rPr>
                <w:rFonts w:ascii="Arial" w:hAnsi="Arial" w:cs="Arial"/>
                <w:sz w:val="20"/>
                <w:szCs w:val="20"/>
              </w:rPr>
              <w:t>teacher's</w:t>
            </w:r>
            <w:proofErr w:type="spellEnd"/>
            <w:r w:rsidRPr="001E3941">
              <w:rPr>
                <w:rFonts w:ascii="Arial" w:hAnsi="Arial" w:cs="Arial"/>
                <w:sz w:val="20"/>
                <w:szCs w:val="20"/>
              </w:rPr>
              <w:t xml:space="preserve"> life, </w:t>
            </w:r>
            <w:proofErr w:type="spellStart"/>
            <w:r w:rsidRPr="001E3941">
              <w:rPr>
                <w:rFonts w:ascii="Arial" w:hAnsi="Arial" w:cs="Arial"/>
                <w:sz w:val="20"/>
                <w:szCs w:val="20"/>
              </w:rPr>
              <w:t>which</w:t>
            </w:r>
            <w:proofErr w:type="spellEnd"/>
            <w:r w:rsidRPr="001E3941">
              <w:rPr>
                <w:rFonts w:ascii="Arial" w:hAnsi="Arial" w:cs="Arial"/>
                <w:sz w:val="20"/>
                <w:szCs w:val="20"/>
              </w:rPr>
              <w:t xml:space="preserve"> affects </w:t>
            </w:r>
            <w:proofErr w:type="spellStart"/>
            <w:r w:rsidRPr="001E3941">
              <w:rPr>
                <w:rFonts w:ascii="Arial" w:hAnsi="Arial" w:cs="Arial"/>
                <w:sz w:val="20"/>
                <w:szCs w:val="20"/>
              </w:rPr>
              <w:t>his</w:t>
            </w:r>
            <w:proofErr w:type="spellEnd"/>
            <w:r w:rsidRPr="001E3941">
              <w:rPr>
                <w:rFonts w:ascii="Arial" w:hAnsi="Arial" w:cs="Arial"/>
                <w:sz w:val="20"/>
                <w:szCs w:val="20"/>
              </w:rPr>
              <w:t xml:space="preserve"> </w:t>
            </w:r>
            <w:proofErr w:type="spellStart"/>
            <w:r w:rsidRPr="001E3941">
              <w:rPr>
                <w:rFonts w:ascii="Arial" w:hAnsi="Arial" w:cs="Arial"/>
                <w:sz w:val="20"/>
                <w:szCs w:val="20"/>
              </w:rPr>
              <w:t>professional</w:t>
            </w:r>
            <w:proofErr w:type="spellEnd"/>
            <w:r w:rsidRPr="001E3941">
              <w:rPr>
                <w:rFonts w:ascii="Arial" w:hAnsi="Arial" w:cs="Arial"/>
                <w:sz w:val="20"/>
                <w:szCs w:val="20"/>
              </w:rPr>
              <w:t xml:space="preserve"> </w:t>
            </w:r>
            <w:proofErr w:type="spellStart"/>
            <w:r w:rsidRPr="001E3941">
              <w:rPr>
                <w:rFonts w:ascii="Arial" w:hAnsi="Arial" w:cs="Arial"/>
                <w:sz w:val="20"/>
                <w:szCs w:val="20"/>
              </w:rPr>
              <w:t>functioning</w:t>
            </w:r>
            <w:proofErr w:type="spellEnd"/>
            <w:r w:rsidRPr="001E3941">
              <w:rPr>
                <w:rFonts w:ascii="Arial" w:hAnsi="Arial" w:cs="Arial"/>
                <w:sz w:val="20"/>
                <w:szCs w:val="20"/>
              </w:rPr>
              <w:t xml:space="preserve">, </w:t>
            </w:r>
            <w:proofErr w:type="spellStart"/>
            <w:r w:rsidRPr="001E3941">
              <w:rPr>
                <w:rFonts w:ascii="Arial" w:hAnsi="Arial" w:cs="Arial"/>
                <w:sz w:val="20"/>
                <w:szCs w:val="20"/>
              </w:rPr>
              <w:t>health</w:t>
            </w:r>
            <w:proofErr w:type="spellEnd"/>
            <w:r w:rsidRPr="001E3941">
              <w:rPr>
                <w:rFonts w:ascii="Arial" w:hAnsi="Arial" w:cs="Arial"/>
                <w:sz w:val="20"/>
                <w:szCs w:val="20"/>
              </w:rPr>
              <w:t xml:space="preserve"> and </w:t>
            </w:r>
            <w:proofErr w:type="spellStart"/>
            <w:r w:rsidRPr="001E3941">
              <w:rPr>
                <w:rFonts w:ascii="Arial" w:hAnsi="Arial" w:cs="Arial"/>
                <w:sz w:val="20"/>
                <w:szCs w:val="20"/>
              </w:rPr>
              <w:t>well-being</w:t>
            </w:r>
            <w:proofErr w:type="spellEnd"/>
            <w:r w:rsidRPr="001E3941">
              <w:rPr>
                <w:rFonts w:ascii="Arial" w:hAnsi="Arial" w:cs="Arial"/>
                <w:sz w:val="20"/>
                <w:szCs w:val="20"/>
              </w:rPr>
              <w:t xml:space="preserve">, </w:t>
            </w:r>
            <w:r w:rsidRPr="001E3941">
              <w:rPr>
                <w:rFonts w:ascii="Arial" w:hAnsi="Arial" w:cs="Arial"/>
                <w:sz w:val="20"/>
                <w:szCs w:val="20"/>
                <w:lang w:val="uk-UA"/>
              </w:rPr>
              <w:t xml:space="preserve">has many types and directions </w:t>
            </w:r>
            <w:r w:rsidRPr="001E3941">
              <w:rPr>
                <w:rFonts w:ascii="Arial" w:hAnsi="Arial" w:cs="Arial"/>
                <w:sz w:val="20"/>
                <w:szCs w:val="20"/>
              </w:rPr>
              <w:t xml:space="preserve">. </w:t>
            </w:r>
            <w:r w:rsidRPr="001E3941">
              <w:rPr>
                <w:rFonts w:ascii="Arial" w:hAnsi="Arial" w:cs="Arial"/>
                <w:sz w:val="20"/>
                <w:szCs w:val="20"/>
                <w:lang w:val="uk-UA"/>
              </w:rPr>
              <w:t xml:space="preserve">To </w:t>
            </w:r>
            <w:proofErr w:type="spellStart"/>
            <w:r w:rsidRPr="001E3941">
              <w:rPr>
                <w:rFonts w:ascii="Arial" w:hAnsi="Arial" w:cs="Arial"/>
                <w:sz w:val="20"/>
                <w:szCs w:val="20"/>
              </w:rPr>
              <w:t>assess</w:t>
            </w:r>
            <w:proofErr w:type="spellEnd"/>
            <w:r w:rsidRPr="001E3941">
              <w:rPr>
                <w:rFonts w:ascii="Arial" w:hAnsi="Arial" w:cs="Arial"/>
                <w:sz w:val="20"/>
                <w:szCs w:val="20"/>
              </w:rPr>
              <w:t xml:space="preserve"> </w:t>
            </w:r>
            <w:r w:rsidRPr="001E3941">
              <w:rPr>
                <w:rFonts w:ascii="Arial" w:hAnsi="Arial" w:cs="Arial"/>
                <w:sz w:val="20"/>
                <w:szCs w:val="20"/>
                <w:lang w:val="uk-UA"/>
              </w:rPr>
              <w:t xml:space="preserve">The most important ones are selected </w:t>
            </w:r>
            <w:r w:rsidRPr="001E3941">
              <w:rPr>
                <w:rFonts w:ascii="Arial" w:hAnsi="Arial" w:cs="Arial"/>
                <w:sz w:val="20"/>
                <w:szCs w:val="20"/>
              </w:rPr>
              <w:t xml:space="preserve">: </w:t>
            </w:r>
            <w:r w:rsidRPr="001E3941">
              <w:rPr>
                <w:rStyle w:val="Strong"/>
                <w:rFonts w:ascii="Arial" w:hAnsi="Arial" w:cs="Arial"/>
                <w:sz w:val="20"/>
                <w:szCs w:val="20"/>
              </w:rPr>
              <w:t xml:space="preserve">Influence </w:t>
            </w:r>
            <w:r w:rsidRPr="001E3941">
              <w:rPr>
                <w:rFonts w:ascii="Arial" w:hAnsi="Arial" w:cs="Arial"/>
                <w:sz w:val="20"/>
                <w:szCs w:val="20"/>
              </w:rPr>
              <w:t xml:space="preserve">- the </w:t>
            </w:r>
            <w:proofErr w:type="spellStart"/>
            <w:r w:rsidRPr="001E3941">
              <w:rPr>
                <w:rFonts w:ascii="Arial" w:hAnsi="Arial" w:cs="Arial"/>
                <w:sz w:val="20"/>
                <w:szCs w:val="20"/>
              </w:rPr>
              <w:t>ability</w:t>
            </w:r>
            <w:proofErr w:type="spellEnd"/>
            <w:r w:rsidRPr="001E3941">
              <w:rPr>
                <w:rFonts w:ascii="Arial" w:hAnsi="Arial" w:cs="Arial"/>
                <w:sz w:val="20"/>
                <w:szCs w:val="20"/>
              </w:rPr>
              <w:t xml:space="preserve"> to influence </w:t>
            </w:r>
            <w:proofErr w:type="spellStart"/>
            <w:r w:rsidRPr="001E3941">
              <w:rPr>
                <w:rFonts w:ascii="Arial" w:hAnsi="Arial" w:cs="Arial"/>
                <w:sz w:val="20"/>
                <w:szCs w:val="20"/>
              </w:rPr>
              <w:t>processes</w:t>
            </w:r>
            <w:proofErr w:type="spellEnd"/>
            <w:r w:rsidRPr="001E3941">
              <w:rPr>
                <w:rFonts w:ascii="Arial" w:hAnsi="Arial" w:cs="Arial"/>
                <w:sz w:val="20"/>
                <w:szCs w:val="20"/>
              </w:rPr>
              <w:t xml:space="preserve"> in the team, </w:t>
            </w:r>
            <w:proofErr w:type="spellStart"/>
            <w:r w:rsidRPr="001E3941">
              <w:rPr>
                <w:rFonts w:ascii="Arial" w:hAnsi="Arial" w:cs="Arial"/>
                <w:sz w:val="20"/>
                <w:szCs w:val="20"/>
              </w:rPr>
              <w:t>organize</w:t>
            </w:r>
            <w:proofErr w:type="spellEnd"/>
            <w:r w:rsidRPr="001E3941">
              <w:rPr>
                <w:rFonts w:ascii="Arial" w:hAnsi="Arial" w:cs="Arial"/>
                <w:sz w:val="20"/>
                <w:szCs w:val="20"/>
              </w:rPr>
              <w:t xml:space="preserve"> </w:t>
            </w:r>
            <w:proofErr w:type="spellStart"/>
            <w:r w:rsidRPr="001E3941">
              <w:rPr>
                <w:rFonts w:ascii="Arial" w:hAnsi="Arial" w:cs="Arial"/>
                <w:sz w:val="20"/>
                <w:szCs w:val="20"/>
              </w:rPr>
              <w:t>one's</w:t>
            </w:r>
            <w:proofErr w:type="spellEnd"/>
            <w:r w:rsidRPr="001E3941">
              <w:rPr>
                <w:rFonts w:ascii="Arial" w:hAnsi="Arial" w:cs="Arial"/>
                <w:sz w:val="20"/>
                <w:szCs w:val="20"/>
              </w:rPr>
              <w:t xml:space="preserve"> </w:t>
            </w:r>
            <w:proofErr w:type="spellStart"/>
            <w:r w:rsidRPr="001E3941">
              <w:rPr>
                <w:rFonts w:ascii="Arial" w:hAnsi="Arial" w:cs="Arial"/>
                <w:sz w:val="20"/>
                <w:szCs w:val="20"/>
              </w:rPr>
              <w:t>own</w:t>
            </w:r>
            <w:proofErr w:type="spellEnd"/>
            <w:r w:rsidRPr="001E3941">
              <w:rPr>
                <w:rFonts w:ascii="Arial" w:hAnsi="Arial" w:cs="Arial"/>
                <w:sz w:val="20"/>
                <w:szCs w:val="20"/>
              </w:rPr>
              <w:t xml:space="preserve"> life; </w:t>
            </w:r>
            <w:r w:rsidRPr="001E3941">
              <w:rPr>
                <w:rStyle w:val="Strong"/>
                <w:rFonts w:ascii="Arial" w:hAnsi="Arial" w:cs="Arial"/>
                <w:sz w:val="20"/>
                <w:szCs w:val="20"/>
              </w:rPr>
              <w:t xml:space="preserve">Engagement </w:t>
            </w:r>
            <w:r w:rsidRPr="001E3941">
              <w:rPr>
                <w:rFonts w:ascii="Arial" w:hAnsi="Arial" w:cs="Arial"/>
                <w:sz w:val="20"/>
                <w:szCs w:val="20"/>
              </w:rPr>
              <w:t xml:space="preserve">- active participation in </w:t>
            </w:r>
            <w:proofErr w:type="spellStart"/>
            <w:r w:rsidRPr="001E3941">
              <w:rPr>
                <w:rFonts w:ascii="Arial" w:hAnsi="Arial" w:cs="Arial"/>
                <w:sz w:val="20"/>
                <w:szCs w:val="20"/>
              </w:rPr>
              <w:t>school</w:t>
            </w:r>
            <w:proofErr w:type="spellEnd"/>
            <w:r w:rsidRPr="001E3941">
              <w:rPr>
                <w:rFonts w:ascii="Arial" w:hAnsi="Arial" w:cs="Arial"/>
                <w:sz w:val="20"/>
                <w:szCs w:val="20"/>
              </w:rPr>
              <w:t xml:space="preserve"> life, initiatives, </w:t>
            </w:r>
            <w:proofErr w:type="spellStart"/>
            <w:r w:rsidRPr="001E3941">
              <w:rPr>
                <w:rFonts w:ascii="Arial" w:hAnsi="Arial" w:cs="Arial"/>
                <w:sz w:val="20"/>
                <w:szCs w:val="20"/>
              </w:rPr>
              <w:t>professional</w:t>
            </w:r>
            <w:proofErr w:type="spellEnd"/>
            <w:r w:rsidRPr="001E3941">
              <w:rPr>
                <w:rFonts w:ascii="Arial" w:hAnsi="Arial" w:cs="Arial"/>
                <w:sz w:val="20"/>
                <w:szCs w:val="20"/>
              </w:rPr>
              <w:t xml:space="preserve"> </w:t>
            </w:r>
            <w:proofErr w:type="spellStart"/>
            <w:r w:rsidRPr="001E3941">
              <w:rPr>
                <w:rFonts w:ascii="Arial" w:hAnsi="Arial" w:cs="Arial"/>
                <w:sz w:val="20"/>
                <w:szCs w:val="20"/>
              </w:rPr>
              <w:t>communities</w:t>
            </w:r>
            <w:proofErr w:type="spellEnd"/>
            <w:r w:rsidRPr="001E3941">
              <w:rPr>
                <w:rFonts w:ascii="Arial" w:hAnsi="Arial" w:cs="Arial"/>
                <w:sz w:val="20"/>
                <w:szCs w:val="20"/>
              </w:rPr>
              <w:t xml:space="preserve"> </w:t>
            </w:r>
            <w:r w:rsidRPr="001E3941">
              <w:rPr>
                <w:rFonts w:ascii="Arial" w:hAnsi="Arial" w:cs="Arial"/>
                <w:sz w:val="20"/>
                <w:szCs w:val="20"/>
                <w:lang w:val="uk-UA"/>
              </w:rPr>
              <w:t xml:space="preserve">and </w:t>
            </w:r>
            <w:proofErr w:type="spellStart"/>
            <w:r w:rsidRPr="001E3941">
              <w:rPr>
                <w:rStyle w:val="Strong"/>
                <w:rFonts w:ascii="Arial" w:hAnsi="Arial" w:cs="Arial"/>
                <w:sz w:val="20"/>
                <w:szCs w:val="20"/>
              </w:rPr>
              <w:t>Accountability</w:t>
            </w:r>
            <w:proofErr w:type="spellEnd"/>
            <w:r w:rsidRPr="001E3941">
              <w:rPr>
                <w:rStyle w:val="Strong"/>
                <w:rFonts w:ascii="Arial" w:hAnsi="Arial" w:cs="Arial"/>
                <w:sz w:val="20"/>
                <w:szCs w:val="20"/>
              </w:rPr>
              <w:t xml:space="preserve"> </w:t>
            </w:r>
            <w:r w:rsidRPr="001E3941">
              <w:rPr>
                <w:rFonts w:ascii="Arial" w:hAnsi="Arial" w:cs="Arial"/>
                <w:sz w:val="20"/>
                <w:szCs w:val="20"/>
              </w:rPr>
              <w:t xml:space="preserve">- </w:t>
            </w:r>
            <w:proofErr w:type="spellStart"/>
            <w:r w:rsidRPr="001E3941">
              <w:rPr>
                <w:rFonts w:ascii="Arial" w:hAnsi="Arial" w:cs="Arial"/>
                <w:sz w:val="20"/>
                <w:szCs w:val="20"/>
              </w:rPr>
              <w:t>responsibility</w:t>
            </w:r>
            <w:proofErr w:type="spellEnd"/>
            <w:r w:rsidRPr="001E3941">
              <w:rPr>
                <w:rFonts w:ascii="Arial" w:hAnsi="Arial" w:cs="Arial"/>
                <w:sz w:val="20"/>
                <w:szCs w:val="20"/>
              </w:rPr>
              <w:t xml:space="preserve"> to </w:t>
            </w:r>
            <w:proofErr w:type="spellStart"/>
            <w:r w:rsidRPr="001E3941">
              <w:rPr>
                <w:rFonts w:ascii="Arial" w:hAnsi="Arial" w:cs="Arial"/>
                <w:sz w:val="20"/>
                <w:szCs w:val="20"/>
              </w:rPr>
              <w:t>oneself</w:t>
            </w:r>
            <w:proofErr w:type="spellEnd"/>
            <w:r w:rsidRPr="001E3941">
              <w:rPr>
                <w:rFonts w:ascii="Arial" w:hAnsi="Arial" w:cs="Arial"/>
                <w:sz w:val="20"/>
                <w:szCs w:val="20"/>
              </w:rPr>
              <w:t xml:space="preserve">, </w:t>
            </w:r>
            <w:proofErr w:type="spellStart"/>
            <w:r w:rsidRPr="001E3941">
              <w:rPr>
                <w:rFonts w:ascii="Arial" w:hAnsi="Arial" w:cs="Arial"/>
                <w:sz w:val="20"/>
                <w:szCs w:val="20"/>
              </w:rPr>
              <w:t>students</w:t>
            </w:r>
            <w:proofErr w:type="spellEnd"/>
            <w:r w:rsidRPr="001E3941">
              <w:rPr>
                <w:rFonts w:ascii="Arial" w:hAnsi="Arial" w:cs="Arial"/>
                <w:sz w:val="20"/>
                <w:szCs w:val="20"/>
              </w:rPr>
              <w:t xml:space="preserve">, </w:t>
            </w:r>
            <w:proofErr w:type="spellStart"/>
            <w:r w:rsidRPr="001E3941">
              <w:rPr>
                <w:rFonts w:ascii="Arial" w:hAnsi="Arial" w:cs="Arial"/>
                <w:sz w:val="20"/>
                <w:szCs w:val="20"/>
              </w:rPr>
              <w:t>colleagues</w:t>
            </w:r>
            <w:proofErr w:type="spellEnd"/>
            <w:r w:rsidRPr="001E3941">
              <w:rPr>
                <w:rFonts w:ascii="Arial" w:hAnsi="Arial" w:cs="Arial"/>
                <w:sz w:val="20"/>
                <w:szCs w:val="20"/>
              </w:rPr>
              <w:t xml:space="preserve">, </w:t>
            </w:r>
            <w:proofErr w:type="spellStart"/>
            <w:r w:rsidRPr="001E3941">
              <w:rPr>
                <w:rFonts w:ascii="Arial" w:hAnsi="Arial" w:cs="Arial"/>
                <w:sz w:val="20"/>
                <w:szCs w:val="20"/>
              </w:rPr>
              <w:t>adherence</w:t>
            </w:r>
            <w:proofErr w:type="spellEnd"/>
            <w:r w:rsidRPr="001E3941">
              <w:rPr>
                <w:rFonts w:ascii="Arial" w:hAnsi="Arial" w:cs="Arial"/>
                <w:sz w:val="20"/>
                <w:szCs w:val="20"/>
              </w:rPr>
              <w:t xml:space="preserve"> to plans</w:t>
            </w:r>
          </w:p>
          <w:p w:rsidR="00E528CF" w:rsidRPr="001E3941" w:rsidRDefault="005428C1">
            <w:pPr>
              <w:pStyle w:val="BodyText"/>
              <w:jc w:val="left"/>
              <w:rPr>
                <w:rFonts w:ascii="Arial" w:hAnsi="Arial" w:cs="Arial"/>
                <w:sz w:val="20"/>
                <w:szCs w:val="20"/>
              </w:rPr>
            </w:pPr>
            <w:r w:rsidRPr="001E3941">
              <w:rPr>
                <w:rFonts w:ascii="Arial" w:hAnsi="Arial" w:cs="Arial"/>
                <w:sz w:val="20"/>
                <w:szCs w:val="20"/>
                <w:lang w:val="uk-UA"/>
              </w:rPr>
              <w:t xml:space="preserve">These component models are associated with </w:t>
            </w:r>
            <w:r w:rsidRPr="001E3941">
              <w:rPr>
                <w:rFonts w:ascii="Arial" w:hAnsi="Arial" w:cs="Arial"/>
                <w:sz w:val="20"/>
                <w:szCs w:val="20"/>
              </w:rPr>
              <w:t xml:space="preserve">the </w:t>
            </w:r>
            <w:proofErr w:type="spellStart"/>
            <w:r w:rsidRPr="001E3941">
              <w:rPr>
                <w:rFonts w:ascii="Arial" w:hAnsi="Arial" w:cs="Arial"/>
                <w:sz w:val="20"/>
                <w:szCs w:val="20"/>
              </w:rPr>
              <w:t>renewable</w:t>
            </w:r>
            <w:proofErr w:type="spellEnd"/>
            <w:r w:rsidRPr="001E3941">
              <w:rPr>
                <w:rFonts w:ascii="Arial" w:hAnsi="Arial" w:cs="Arial"/>
                <w:sz w:val="20"/>
                <w:szCs w:val="20"/>
              </w:rPr>
              <w:t xml:space="preserve"> </w:t>
            </w:r>
            <w:r w:rsidRPr="001E3941">
              <w:rPr>
                <w:rFonts w:ascii="Arial" w:hAnsi="Arial" w:cs="Arial"/>
                <w:sz w:val="20"/>
                <w:szCs w:val="20"/>
                <w:lang w:val="uk-UA"/>
              </w:rPr>
              <w:t>potential ,</w:t>
            </w:r>
            <w:r w:rsidRPr="001E3941">
              <w:rPr>
                <w:rFonts w:ascii="Arial" w:hAnsi="Arial" w:cs="Arial"/>
                <w:sz w:val="20"/>
                <w:szCs w:val="20"/>
              </w:rPr>
              <w:t xml:space="preserve"> </w:t>
            </w:r>
            <w:r w:rsidRPr="001E3941">
              <w:rPr>
                <w:rStyle w:val="Strong"/>
                <w:rFonts w:ascii="Arial" w:hAnsi="Arial" w:cs="Arial"/>
                <w:sz w:val="20"/>
                <w:szCs w:val="20"/>
              </w:rPr>
              <w:t xml:space="preserve">The </w:t>
            </w:r>
            <w:proofErr w:type="spellStart"/>
            <w:r w:rsidRPr="001E3941">
              <w:rPr>
                <w:rStyle w:val="Strong"/>
                <w:rFonts w:ascii="Arial" w:hAnsi="Arial" w:cs="Arial"/>
                <w:sz w:val="20"/>
                <w:szCs w:val="20"/>
              </w:rPr>
              <w:t>foundation</w:t>
            </w:r>
            <w:proofErr w:type="spellEnd"/>
            <w:r w:rsidRPr="001E3941">
              <w:rPr>
                <w:rStyle w:val="Strong"/>
                <w:rFonts w:ascii="Arial" w:hAnsi="Arial" w:cs="Arial"/>
                <w:sz w:val="20"/>
                <w:szCs w:val="20"/>
              </w:rPr>
              <w:t xml:space="preserve"> of </w:t>
            </w:r>
            <w:r w:rsidRPr="001E3941">
              <w:rPr>
                <w:rStyle w:val="Strong"/>
                <w:rFonts w:ascii="Arial" w:hAnsi="Arial" w:cs="Arial"/>
                <w:sz w:val="20"/>
                <w:szCs w:val="20"/>
                <w:lang w:val="uk-UA"/>
              </w:rPr>
              <w:t xml:space="preserve">pedagogical </w:t>
            </w:r>
            <w:proofErr w:type="spellStart"/>
            <w:r w:rsidRPr="001E3941">
              <w:rPr>
                <w:rStyle w:val="Strong"/>
                <w:rFonts w:ascii="Arial" w:hAnsi="Arial" w:cs="Arial"/>
                <w:sz w:val="20"/>
                <w:szCs w:val="20"/>
              </w:rPr>
              <w:t>resilience</w:t>
            </w:r>
            <w:proofErr w:type="spellEnd"/>
            <w:r w:rsidRPr="001E3941">
              <w:rPr>
                <w:rStyle w:val="Strong"/>
                <w:rFonts w:ascii="Arial" w:hAnsi="Arial" w:cs="Arial"/>
                <w:sz w:val="20"/>
                <w:szCs w:val="20"/>
              </w:rPr>
              <w:t xml:space="preserve"> </w:t>
            </w:r>
            <w:r w:rsidRPr="001E3941">
              <w:rPr>
                <w:rFonts w:ascii="Arial" w:hAnsi="Arial" w:cs="Arial"/>
                <w:sz w:val="20"/>
                <w:szCs w:val="20"/>
              </w:rPr>
              <w:t xml:space="preserve">, </w:t>
            </w:r>
            <w:proofErr w:type="spellStart"/>
            <w:r w:rsidRPr="001E3941">
              <w:rPr>
                <w:rFonts w:ascii="Arial" w:hAnsi="Arial" w:cs="Arial"/>
                <w:sz w:val="20"/>
                <w:szCs w:val="20"/>
              </w:rPr>
              <w:t>which</w:t>
            </w:r>
            <w:proofErr w:type="spellEnd"/>
            <w:r w:rsidRPr="001E3941">
              <w:rPr>
                <w:rFonts w:ascii="Arial" w:hAnsi="Arial" w:cs="Arial"/>
                <w:sz w:val="20"/>
                <w:szCs w:val="20"/>
              </w:rPr>
              <w:t xml:space="preserve"> </w:t>
            </w:r>
            <w:proofErr w:type="spellStart"/>
            <w:r w:rsidRPr="001E3941">
              <w:rPr>
                <w:rFonts w:ascii="Arial" w:hAnsi="Arial" w:cs="Arial"/>
                <w:sz w:val="20"/>
                <w:szCs w:val="20"/>
              </w:rPr>
              <w:t>allows</w:t>
            </w:r>
            <w:proofErr w:type="spellEnd"/>
            <w:r w:rsidRPr="001E3941">
              <w:rPr>
                <w:rFonts w:ascii="Arial" w:hAnsi="Arial" w:cs="Arial"/>
                <w:sz w:val="20"/>
                <w:szCs w:val="20"/>
              </w:rPr>
              <w:t xml:space="preserve"> </w:t>
            </w:r>
            <w:proofErr w:type="spellStart"/>
            <w:r w:rsidRPr="001E3941">
              <w:rPr>
                <w:rFonts w:ascii="Arial" w:hAnsi="Arial" w:cs="Arial"/>
                <w:sz w:val="20"/>
                <w:szCs w:val="20"/>
              </w:rPr>
              <w:t>teachers</w:t>
            </w:r>
            <w:proofErr w:type="spellEnd"/>
            <w:r w:rsidRPr="001E3941">
              <w:rPr>
                <w:rFonts w:ascii="Arial" w:hAnsi="Arial" w:cs="Arial"/>
                <w:sz w:val="20"/>
                <w:szCs w:val="20"/>
              </w:rPr>
              <w:t xml:space="preserve"> to </w:t>
            </w:r>
            <w:proofErr w:type="spellStart"/>
            <w:r w:rsidRPr="001E3941">
              <w:rPr>
                <w:rFonts w:ascii="Arial" w:hAnsi="Arial" w:cs="Arial"/>
                <w:sz w:val="20"/>
                <w:szCs w:val="20"/>
              </w:rPr>
              <w:t>remain</w:t>
            </w:r>
            <w:proofErr w:type="spellEnd"/>
            <w:r w:rsidRPr="001E3941">
              <w:rPr>
                <w:rFonts w:ascii="Arial" w:hAnsi="Arial" w:cs="Arial"/>
                <w:sz w:val="20"/>
                <w:szCs w:val="20"/>
              </w:rPr>
              <w:t xml:space="preserve"> </w:t>
            </w:r>
            <w:proofErr w:type="spellStart"/>
            <w:r w:rsidRPr="001E3941">
              <w:rPr>
                <w:rFonts w:ascii="Arial" w:hAnsi="Arial" w:cs="Arial"/>
                <w:sz w:val="20"/>
                <w:szCs w:val="20"/>
              </w:rPr>
              <w:t>motivated</w:t>
            </w:r>
            <w:proofErr w:type="spellEnd"/>
            <w:r w:rsidRPr="001E3941">
              <w:rPr>
                <w:rFonts w:ascii="Arial" w:hAnsi="Arial" w:cs="Arial"/>
                <w:sz w:val="20"/>
                <w:szCs w:val="20"/>
              </w:rPr>
              <w:t xml:space="preserve">, effective, and </w:t>
            </w:r>
            <w:proofErr w:type="spellStart"/>
            <w:r w:rsidRPr="001E3941">
              <w:rPr>
                <w:rFonts w:ascii="Arial" w:hAnsi="Arial" w:cs="Arial"/>
                <w:sz w:val="20"/>
                <w:szCs w:val="20"/>
              </w:rPr>
              <w:t>resilient</w:t>
            </w:r>
            <w:proofErr w:type="spellEnd"/>
            <w:r w:rsidRPr="001E3941">
              <w:rPr>
                <w:rFonts w:ascii="Arial" w:hAnsi="Arial" w:cs="Arial"/>
                <w:sz w:val="20"/>
                <w:szCs w:val="20"/>
              </w:rPr>
              <w:t xml:space="preserve"> </w:t>
            </w:r>
            <w:proofErr w:type="spellStart"/>
            <w:r w:rsidRPr="001E3941">
              <w:rPr>
                <w:rFonts w:ascii="Arial" w:hAnsi="Arial" w:cs="Arial"/>
                <w:sz w:val="20"/>
                <w:szCs w:val="20"/>
              </w:rPr>
              <w:t>even</w:t>
            </w:r>
            <w:proofErr w:type="spellEnd"/>
            <w:r w:rsidRPr="001E3941">
              <w:rPr>
                <w:rFonts w:ascii="Arial" w:hAnsi="Arial" w:cs="Arial"/>
                <w:sz w:val="20"/>
                <w:szCs w:val="20"/>
              </w:rPr>
              <w:t xml:space="preserve"> in </w:t>
            </w:r>
            <w:proofErr w:type="spellStart"/>
            <w:r w:rsidRPr="001E3941">
              <w:rPr>
                <w:rFonts w:ascii="Arial" w:hAnsi="Arial" w:cs="Arial"/>
                <w:sz w:val="20"/>
                <w:szCs w:val="20"/>
              </w:rPr>
              <w:t>challenging</w:t>
            </w:r>
            <w:proofErr w:type="spellEnd"/>
            <w:r w:rsidRPr="001E3941">
              <w:rPr>
                <w:rFonts w:ascii="Arial" w:hAnsi="Arial" w:cs="Arial"/>
                <w:sz w:val="20"/>
                <w:szCs w:val="20"/>
              </w:rPr>
              <w:t xml:space="preserve"> </w:t>
            </w:r>
            <w:proofErr w:type="spellStart"/>
            <w:r w:rsidRPr="001E3941">
              <w:rPr>
                <w:rFonts w:ascii="Arial" w:hAnsi="Arial" w:cs="Arial"/>
                <w:sz w:val="20"/>
                <w:szCs w:val="20"/>
              </w:rPr>
              <w:t>circumstances</w:t>
            </w:r>
            <w:proofErr w:type="spellEnd"/>
            <w:r w:rsidRPr="001E3941">
              <w:rPr>
                <w:rFonts w:ascii="Arial" w:hAnsi="Arial" w:cs="Arial"/>
                <w:sz w:val="20"/>
                <w:szCs w:val="20"/>
              </w:rPr>
              <w:t xml:space="preserve">. </w:t>
            </w:r>
            <w:proofErr w:type="spellStart"/>
            <w:r w:rsidRPr="001E3941">
              <w:rPr>
                <w:rFonts w:ascii="Arial" w:hAnsi="Arial" w:cs="Arial"/>
                <w:sz w:val="20"/>
                <w:szCs w:val="20"/>
              </w:rPr>
              <w:t>Its</w:t>
            </w:r>
            <w:proofErr w:type="spellEnd"/>
            <w:r w:rsidRPr="001E3941">
              <w:rPr>
                <w:rFonts w:ascii="Arial" w:hAnsi="Arial" w:cs="Arial"/>
                <w:sz w:val="20"/>
                <w:szCs w:val="20"/>
              </w:rPr>
              <w:t xml:space="preserve"> </w:t>
            </w:r>
            <w:proofErr w:type="spellStart"/>
            <w:r w:rsidRPr="001E3941">
              <w:rPr>
                <w:rFonts w:ascii="Arial" w:hAnsi="Arial" w:cs="Arial"/>
                <w:sz w:val="20"/>
                <w:szCs w:val="20"/>
              </w:rPr>
              <w:t>development</w:t>
            </w:r>
            <w:proofErr w:type="spellEnd"/>
            <w:r w:rsidRPr="001E3941">
              <w:rPr>
                <w:rFonts w:ascii="Arial" w:hAnsi="Arial" w:cs="Arial"/>
                <w:sz w:val="20"/>
                <w:szCs w:val="20"/>
              </w:rPr>
              <w:t xml:space="preserve"> </w:t>
            </w:r>
            <w:proofErr w:type="spellStart"/>
            <w:r w:rsidRPr="001E3941">
              <w:rPr>
                <w:rFonts w:ascii="Arial" w:hAnsi="Arial" w:cs="Arial"/>
                <w:sz w:val="20"/>
                <w:szCs w:val="20"/>
              </w:rPr>
              <w:t>is</w:t>
            </w:r>
            <w:proofErr w:type="spellEnd"/>
            <w:r w:rsidRPr="001E3941">
              <w:rPr>
                <w:rFonts w:ascii="Arial" w:hAnsi="Arial" w:cs="Arial"/>
                <w:sz w:val="20"/>
                <w:szCs w:val="20"/>
              </w:rPr>
              <w:t xml:space="preserve"> key to </w:t>
            </w:r>
            <w:proofErr w:type="spellStart"/>
            <w:r w:rsidRPr="001E3941">
              <w:rPr>
                <w:rFonts w:ascii="Arial" w:hAnsi="Arial" w:cs="Arial"/>
                <w:sz w:val="20"/>
                <w:szCs w:val="20"/>
              </w:rPr>
              <w:t>maintaining</w:t>
            </w:r>
            <w:proofErr w:type="spellEnd"/>
            <w:r w:rsidRPr="001E3941">
              <w:rPr>
                <w:rFonts w:ascii="Arial" w:hAnsi="Arial" w:cs="Arial"/>
                <w:sz w:val="20"/>
                <w:szCs w:val="20"/>
              </w:rPr>
              <w:t xml:space="preserve"> </w:t>
            </w:r>
            <w:proofErr w:type="spellStart"/>
            <w:r w:rsidRPr="001E3941">
              <w:rPr>
                <w:rFonts w:ascii="Arial" w:hAnsi="Arial" w:cs="Arial"/>
                <w:sz w:val="20"/>
                <w:szCs w:val="20"/>
              </w:rPr>
              <w:t>quality</w:t>
            </w:r>
            <w:proofErr w:type="spellEnd"/>
            <w:r w:rsidRPr="001E3941">
              <w:rPr>
                <w:rFonts w:ascii="Arial" w:hAnsi="Arial" w:cs="Arial"/>
                <w:sz w:val="20"/>
                <w:szCs w:val="20"/>
              </w:rPr>
              <w:t xml:space="preserve"> </w:t>
            </w:r>
            <w:proofErr w:type="spellStart"/>
            <w:r w:rsidRPr="001E3941">
              <w:rPr>
                <w:rFonts w:ascii="Arial" w:hAnsi="Arial" w:cs="Arial"/>
                <w:sz w:val="20"/>
                <w:szCs w:val="20"/>
              </w:rPr>
              <w:t>education</w:t>
            </w:r>
            <w:proofErr w:type="spellEnd"/>
            <w:r w:rsidRPr="001E3941">
              <w:rPr>
                <w:rFonts w:ascii="Arial" w:hAnsi="Arial" w:cs="Arial"/>
                <w:sz w:val="20"/>
                <w:szCs w:val="20"/>
              </w:rPr>
              <w:t xml:space="preserve">, </w:t>
            </w:r>
            <w:proofErr w:type="spellStart"/>
            <w:r w:rsidRPr="001E3941">
              <w:rPr>
                <w:rFonts w:ascii="Arial" w:hAnsi="Arial" w:cs="Arial"/>
                <w:sz w:val="20"/>
                <w:szCs w:val="20"/>
              </w:rPr>
              <w:t>especially</w:t>
            </w:r>
            <w:proofErr w:type="spellEnd"/>
            <w:r w:rsidRPr="001E3941">
              <w:rPr>
                <w:rFonts w:ascii="Arial" w:hAnsi="Arial" w:cs="Arial"/>
                <w:sz w:val="20"/>
                <w:szCs w:val="20"/>
              </w:rPr>
              <w:t xml:space="preserve"> in public </w:t>
            </w:r>
            <w:proofErr w:type="spellStart"/>
            <w:r w:rsidRPr="001E3941">
              <w:rPr>
                <w:rFonts w:ascii="Arial" w:hAnsi="Arial" w:cs="Arial"/>
                <w:sz w:val="20"/>
                <w:szCs w:val="20"/>
              </w:rPr>
              <w:t>primary</w:t>
            </w:r>
            <w:proofErr w:type="spellEnd"/>
            <w:r w:rsidRPr="001E3941">
              <w:rPr>
                <w:rFonts w:ascii="Arial" w:hAnsi="Arial" w:cs="Arial"/>
                <w:sz w:val="20"/>
                <w:szCs w:val="20"/>
              </w:rPr>
              <w:t xml:space="preserve"> </w:t>
            </w:r>
            <w:proofErr w:type="spellStart"/>
            <w:r w:rsidRPr="001E3941">
              <w:rPr>
                <w:rFonts w:ascii="Arial" w:hAnsi="Arial" w:cs="Arial"/>
                <w:sz w:val="20"/>
                <w:szCs w:val="20"/>
              </w:rPr>
              <w:t>schools</w:t>
            </w:r>
            <w:proofErr w:type="spellEnd"/>
            <w:r w:rsidRPr="001E3941">
              <w:rPr>
                <w:rFonts w:ascii="Arial" w:hAnsi="Arial" w:cs="Arial"/>
                <w:sz w:val="20"/>
                <w:szCs w:val="20"/>
              </w:rPr>
              <w:t xml:space="preserve">, </w:t>
            </w:r>
            <w:proofErr w:type="spellStart"/>
            <w:r w:rsidRPr="001E3941">
              <w:rPr>
                <w:rFonts w:ascii="Arial" w:hAnsi="Arial" w:cs="Arial"/>
                <w:sz w:val="20"/>
                <w:szCs w:val="20"/>
              </w:rPr>
              <w:t>where</w:t>
            </w:r>
            <w:proofErr w:type="spellEnd"/>
            <w:r w:rsidRPr="001E3941">
              <w:rPr>
                <w:rFonts w:ascii="Arial" w:hAnsi="Arial" w:cs="Arial"/>
                <w:sz w:val="20"/>
                <w:szCs w:val="20"/>
              </w:rPr>
              <w:t xml:space="preserve"> </w:t>
            </w:r>
            <w:proofErr w:type="spellStart"/>
            <w:r w:rsidRPr="001E3941">
              <w:rPr>
                <w:rFonts w:ascii="Arial" w:hAnsi="Arial" w:cs="Arial"/>
                <w:sz w:val="20"/>
                <w:szCs w:val="20"/>
              </w:rPr>
              <w:t>teachers</w:t>
            </w:r>
            <w:proofErr w:type="spellEnd"/>
            <w:r w:rsidRPr="001E3941">
              <w:rPr>
                <w:rFonts w:ascii="Arial" w:hAnsi="Arial" w:cs="Arial"/>
                <w:sz w:val="20"/>
                <w:szCs w:val="20"/>
              </w:rPr>
              <w:t xml:space="preserve"> </w:t>
            </w:r>
            <w:proofErr w:type="spellStart"/>
            <w:r w:rsidRPr="001E3941">
              <w:rPr>
                <w:rFonts w:ascii="Arial" w:hAnsi="Arial" w:cs="Arial"/>
                <w:sz w:val="20"/>
                <w:szCs w:val="20"/>
              </w:rPr>
              <w:t>often</w:t>
            </w:r>
            <w:proofErr w:type="spellEnd"/>
            <w:r w:rsidRPr="001E3941">
              <w:rPr>
                <w:rFonts w:ascii="Arial" w:hAnsi="Arial" w:cs="Arial"/>
                <w:sz w:val="20"/>
                <w:szCs w:val="20"/>
              </w:rPr>
              <w:t xml:space="preserve"> </w:t>
            </w:r>
            <w:proofErr w:type="spellStart"/>
            <w:r w:rsidRPr="001E3941">
              <w:rPr>
                <w:rFonts w:ascii="Arial" w:hAnsi="Arial" w:cs="Arial"/>
                <w:sz w:val="20"/>
                <w:szCs w:val="20"/>
              </w:rPr>
              <w:t>work</w:t>
            </w:r>
            <w:proofErr w:type="spellEnd"/>
            <w:r w:rsidRPr="001E3941">
              <w:rPr>
                <w:rFonts w:ascii="Arial" w:hAnsi="Arial" w:cs="Arial"/>
                <w:sz w:val="20"/>
                <w:szCs w:val="20"/>
              </w:rPr>
              <w:t xml:space="preserve"> </w:t>
            </w:r>
            <w:proofErr w:type="spellStart"/>
            <w:r w:rsidRPr="001E3941">
              <w:rPr>
                <w:rFonts w:ascii="Arial" w:hAnsi="Arial" w:cs="Arial"/>
                <w:sz w:val="20"/>
                <w:szCs w:val="20"/>
              </w:rPr>
              <w:t>with</w:t>
            </w:r>
            <w:proofErr w:type="spellEnd"/>
            <w:r w:rsidRPr="001E3941">
              <w:rPr>
                <w:rFonts w:ascii="Arial" w:hAnsi="Arial" w:cs="Arial"/>
                <w:sz w:val="20"/>
                <w:szCs w:val="20"/>
              </w:rPr>
              <w:t xml:space="preserve"> high </w:t>
            </w:r>
            <w:proofErr w:type="spellStart"/>
            <w:r w:rsidRPr="001E3941">
              <w:rPr>
                <w:rFonts w:ascii="Arial" w:hAnsi="Arial" w:cs="Arial"/>
                <w:sz w:val="20"/>
                <w:szCs w:val="20"/>
              </w:rPr>
              <w:t>workloads</w:t>
            </w:r>
            <w:proofErr w:type="spellEnd"/>
            <w:r w:rsidRPr="001E3941">
              <w:rPr>
                <w:rFonts w:ascii="Arial" w:hAnsi="Arial" w:cs="Arial"/>
                <w:sz w:val="20"/>
                <w:szCs w:val="20"/>
              </w:rPr>
              <w:t xml:space="preserve"> and </w:t>
            </w:r>
            <w:proofErr w:type="spellStart"/>
            <w:r w:rsidRPr="001E3941">
              <w:rPr>
                <w:rFonts w:ascii="Arial" w:hAnsi="Arial" w:cs="Arial"/>
                <w:sz w:val="20"/>
                <w:szCs w:val="20"/>
              </w:rPr>
              <w:t>limited</w:t>
            </w:r>
            <w:proofErr w:type="spellEnd"/>
            <w:r w:rsidRPr="001E3941">
              <w:rPr>
                <w:rFonts w:ascii="Arial" w:hAnsi="Arial" w:cs="Arial"/>
                <w:sz w:val="20"/>
                <w:szCs w:val="20"/>
              </w:rPr>
              <w:t xml:space="preserve"> </w:t>
            </w:r>
            <w:proofErr w:type="spellStart"/>
            <w:r w:rsidRPr="001E3941">
              <w:rPr>
                <w:rFonts w:ascii="Arial" w:hAnsi="Arial" w:cs="Arial"/>
                <w:sz w:val="20"/>
                <w:szCs w:val="20"/>
              </w:rPr>
              <w:t>resources</w:t>
            </w:r>
            <w:proofErr w:type="spellEnd"/>
            <w:r w:rsidRPr="001E3941">
              <w:rPr>
                <w:rFonts w:ascii="Arial" w:hAnsi="Arial" w:cs="Arial"/>
                <w:sz w:val="20"/>
                <w:szCs w:val="20"/>
              </w:rPr>
              <w:t xml:space="preserve">. </w:t>
            </w:r>
            <w:proofErr w:type="spellStart"/>
            <w:r w:rsidRPr="001E3941">
              <w:rPr>
                <w:rStyle w:val="Strong"/>
                <w:rFonts w:ascii="Arial" w:hAnsi="Arial" w:cs="Arial"/>
                <w:sz w:val="20"/>
                <w:szCs w:val="20"/>
              </w:rPr>
              <w:t>Internal</w:t>
            </w:r>
            <w:proofErr w:type="spellEnd"/>
            <w:r w:rsidRPr="001E3941">
              <w:rPr>
                <w:rStyle w:val="Strong"/>
                <w:rFonts w:ascii="Arial" w:hAnsi="Arial" w:cs="Arial"/>
                <w:sz w:val="20"/>
                <w:szCs w:val="20"/>
              </w:rPr>
              <w:t xml:space="preserve"> </w:t>
            </w:r>
            <w:proofErr w:type="spellStart"/>
            <w:r w:rsidRPr="001E3941">
              <w:rPr>
                <w:rStyle w:val="Strong"/>
                <w:rFonts w:ascii="Arial" w:hAnsi="Arial" w:cs="Arial"/>
                <w:sz w:val="20"/>
                <w:szCs w:val="20"/>
              </w:rPr>
              <w:t>flexibility</w:t>
            </w:r>
            <w:proofErr w:type="spellEnd"/>
            <w:r w:rsidRPr="001E3941">
              <w:rPr>
                <w:rStyle w:val="Strong"/>
                <w:rFonts w:ascii="Arial" w:hAnsi="Arial" w:cs="Arial"/>
                <w:sz w:val="20"/>
                <w:szCs w:val="20"/>
              </w:rPr>
              <w:t>, motivation, self-</w:t>
            </w:r>
            <w:proofErr w:type="spellStart"/>
            <w:r w:rsidRPr="001E3941">
              <w:rPr>
                <w:rStyle w:val="Strong"/>
                <w:rFonts w:ascii="Arial" w:hAnsi="Arial" w:cs="Arial"/>
                <w:sz w:val="20"/>
                <w:szCs w:val="20"/>
              </w:rPr>
              <w:t>reflection</w:t>
            </w:r>
            <w:proofErr w:type="spellEnd"/>
            <w:r w:rsidRPr="001E3941">
              <w:rPr>
                <w:rStyle w:val="Strong"/>
                <w:rFonts w:ascii="Arial" w:hAnsi="Arial" w:cs="Arial"/>
                <w:sz w:val="20"/>
                <w:szCs w:val="20"/>
              </w:rPr>
              <w:t xml:space="preserve">, and adaptation </w:t>
            </w:r>
            <w:proofErr w:type="spellStart"/>
            <w:r w:rsidRPr="001E3941">
              <w:rPr>
                <w:rFonts w:ascii="Arial" w:hAnsi="Arial" w:cs="Arial"/>
                <w:sz w:val="20"/>
                <w:szCs w:val="20"/>
              </w:rPr>
              <w:t>allow</w:t>
            </w:r>
            <w:proofErr w:type="spellEnd"/>
            <w:r w:rsidRPr="001E3941">
              <w:rPr>
                <w:rFonts w:ascii="Arial" w:hAnsi="Arial" w:cs="Arial"/>
                <w:sz w:val="20"/>
                <w:szCs w:val="20"/>
              </w:rPr>
              <w:t xml:space="preserve"> </w:t>
            </w:r>
            <w:proofErr w:type="spellStart"/>
            <w:r w:rsidRPr="001E3941">
              <w:rPr>
                <w:rFonts w:ascii="Arial" w:hAnsi="Arial" w:cs="Arial"/>
                <w:sz w:val="20"/>
                <w:szCs w:val="20"/>
              </w:rPr>
              <w:t>teachers</w:t>
            </w:r>
            <w:proofErr w:type="spellEnd"/>
            <w:r w:rsidRPr="001E3941">
              <w:rPr>
                <w:rFonts w:ascii="Arial" w:hAnsi="Arial" w:cs="Arial"/>
                <w:sz w:val="20"/>
                <w:szCs w:val="20"/>
              </w:rPr>
              <w:t xml:space="preserve"> to </w:t>
            </w:r>
            <w:proofErr w:type="spellStart"/>
            <w:r w:rsidRPr="001E3941">
              <w:rPr>
                <w:rFonts w:ascii="Arial" w:hAnsi="Arial" w:cs="Arial"/>
                <w:sz w:val="20"/>
                <w:szCs w:val="20"/>
              </w:rPr>
              <w:t>maintain</w:t>
            </w:r>
            <w:proofErr w:type="spellEnd"/>
            <w:r w:rsidRPr="001E3941">
              <w:rPr>
                <w:rFonts w:ascii="Arial" w:hAnsi="Arial" w:cs="Arial"/>
                <w:sz w:val="20"/>
                <w:szCs w:val="20"/>
              </w:rPr>
              <w:t xml:space="preserve"> </w:t>
            </w:r>
            <w:proofErr w:type="spellStart"/>
            <w:r w:rsidRPr="001E3941">
              <w:rPr>
                <w:rFonts w:ascii="Arial" w:hAnsi="Arial" w:cs="Arial"/>
                <w:sz w:val="20"/>
                <w:szCs w:val="20"/>
              </w:rPr>
              <w:t>productivity</w:t>
            </w:r>
            <w:proofErr w:type="spellEnd"/>
            <w:r w:rsidRPr="001E3941">
              <w:rPr>
                <w:rFonts w:ascii="Arial" w:hAnsi="Arial" w:cs="Arial"/>
                <w:sz w:val="20"/>
                <w:szCs w:val="20"/>
              </w:rPr>
              <w:t xml:space="preserve">, </w:t>
            </w:r>
            <w:proofErr w:type="spellStart"/>
            <w:r w:rsidRPr="001E3941">
              <w:rPr>
                <w:rFonts w:ascii="Arial" w:hAnsi="Arial" w:cs="Arial"/>
                <w:sz w:val="20"/>
                <w:szCs w:val="20"/>
              </w:rPr>
              <w:t>energy</w:t>
            </w:r>
            <w:proofErr w:type="spellEnd"/>
            <w:r w:rsidRPr="001E3941">
              <w:rPr>
                <w:rFonts w:ascii="Arial" w:hAnsi="Arial" w:cs="Arial"/>
                <w:sz w:val="20"/>
                <w:szCs w:val="20"/>
              </w:rPr>
              <w:t xml:space="preserve">, and </w:t>
            </w:r>
            <w:proofErr w:type="spellStart"/>
            <w:r w:rsidRPr="001E3941">
              <w:rPr>
                <w:rFonts w:ascii="Arial" w:hAnsi="Arial" w:cs="Arial"/>
                <w:sz w:val="20"/>
                <w:szCs w:val="20"/>
              </w:rPr>
              <w:t>optimism</w:t>
            </w:r>
            <w:proofErr w:type="spellEnd"/>
            <w:r w:rsidRPr="001E3941">
              <w:rPr>
                <w:rFonts w:ascii="Arial" w:hAnsi="Arial" w:cs="Arial"/>
                <w:sz w:val="20"/>
                <w:szCs w:val="20"/>
              </w:rPr>
              <w:t xml:space="preserve"> in </w:t>
            </w:r>
            <w:proofErr w:type="spellStart"/>
            <w:r w:rsidRPr="001E3941">
              <w:rPr>
                <w:rFonts w:ascii="Arial" w:hAnsi="Arial" w:cs="Arial"/>
                <w:sz w:val="20"/>
                <w:szCs w:val="20"/>
              </w:rPr>
              <w:t>their</w:t>
            </w:r>
            <w:proofErr w:type="spellEnd"/>
            <w:r w:rsidRPr="001E3941">
              <w:rPr>
                <w:rFonts w:ascii="Arial" w:hAnsi="Arial" w:cs="Arial"/>
                <w:sz w:val="20"/>
                <w:szCs w:val="20"/>
              </w:rPr>
              <w:t xml:space="preserve"> </w:t>
            </w:r>
            <w:proofErr w:type="spellStart"/>
            <w:r w:rsidRPr="001E3941">
              <w:rPr>
                <w:rFonts w:ascii="Arial" w:hAnsi="Arial" w:cs="Arial"/>
                <w:sz w:val="20"/>
                <w:szCs w:val="20"/>
              </w:rPr>
              <w:t>professional</w:t>
            </w:r>
            <w:proofErr w:type="spellEnd"/>
            <w:r w:rsidRPr="001E3941">
              <w:rPr>
                <w:rFonts w:ascii="Arial" w:hAnsi="Arial" w:cs="Arial"/>
                <w:sz w:val="20"/>
                <w:szCs w:val="20"/>
              </w:rPr>
              <w:t xml:space="preserve"> </w:t>
            </w:r>
            <w:proofErr w:type="spellStart"/>
            <w:r w:rsidRPr="001E3941">
              <w:rPr>
                <w:rFonts w:ascii="Arial" w:hAnsi="Arial" w:cs="Arial"/>
                <w:sz w:val="20"/>
                <w:szCs w:val="20"/>
              </w:rPr>
              <w:t>activities</w:t>
            </w:r>
            <w:proofErr w:type="spellEnd"/>
            <w:r w:rsidRPr="001E3941">
              <w:rPr>
                <w:rFonts w:ascii="Arial" w:hAnsi="Arial" w:cs="Arial"/>
                <w:sz w:val="20"/>
                <w:szCs w:val="20"/>
              </w:rPr>
              <w:t>.</w:t>
            </w:r>
          </w:p>
          <w:p w:rsidR="00E528CF" w:rsidRPr="001E3941" w:rsidRDefault="005428C1">
            <w:pPr>
              <w:rPr>
                <w:rFonts w:ascii="Arial" w:hAnsi="Arial" w:cs="Arial"/>
                <w:sz w:val="20"/>
                <w:szCs w:val="20"/>
              </w:rPr>
            </w:pPr>
            <w:r w:rsidRPr="001E3941">
              <w:rPr>
                <w:rStyle w:val="Strong"/>
                <w:rFonts w:ascii="Arial" w:hAnsi="Arial" w:cs="Arial"/>
                <w:sz w:val="20"/>
                <w:szCs w:val="20"/>
              </w:rPr>
              <w:t xml:space="preserve">Specifics of elementary school: </w:t>
            </w:r>
            <w:r w:rsidRPr="001E3941">
              <w:rPr>
                <w:rStyle w:val="Strong"/>
                <w:rFonts w:ascii="Arial" w:hAnsi="Arial" w:cs="Arial"/>
                <w:b w:val="0"/>
                <w:bCs w:val="0"/>
                <w:sz w:val="20"/>
                <w:szCs w:val="20"/>
              </w:rPr>
              <w:t>Greater emotional contact with children. Working with younger students requires greater emotional stability and empathy. Less academic workload, but more educational responsibility</w:t>
            </w:r>
          </w:p>
          <w:p w:rsidR="00E528CF" w:rsidRPr="001E3941" w:rsidRDefault="00E528CF">
            <w:pPr>
              <w:rPr>
                <w:rStyle w:val="Strong"/>
                <w:rFonts w:ascii="Arial" w:hAnsi="Arial" w:cs="Arial"/>
                <w:b w:val="0"/>
                <w:bCs w:val="0"/>
                <w:sz w:val="20"/>
                <w:szCs w:val="20"/>
                <w:shd w:val="clear" w:color="auto" w:fill="FF8000"/>
              </w:rPr>
            </w:pPr>
          </w:p>
          <w:p w:rsidR="00E528CF" w:rsidRPr="001E3941" w:rsidRDefault="005428C1">
            <w:pPr>
              <w:rPr>
                <w:rFonts w:ascii="Arial" w:hAnsi="Arial" w:cs="Arial"/>
                <w:sz w:val="20"/>
                <w:szCs w:val="20"/>
              </w:rPr>
            </w:pPr>
            <w:r w:rsidRPr="001E3941">
              <w:rPr>
                <w:rStyle w:val="Strong"/>
                <w:rFonts w:ascii="Arial" w:hAnsi="Arial" w:cs="Arial"/>
                <w:sz w:val="20"/>
                <w:szCs w:val="20"/>
              </w:rPr>
              <w:t xml:space="preserve">Limitations of generalizability of results </w:t>
            </w:r>
            <w:r w:rsidRPr="001E3941">
              <w:rPr>
                <w:rStyle w:val="Strong"/>
                <w:rFonts w:ascii="Arial" w:hAnsi="Arial" w:cs="Arial"/>
                <w:sz w:val="20"/>
                <w:szCs w:val="20"/>
                <w:lang w:val="uk-UA"/>
              </w:rPr>
              <w:t xml:space="preserve">in </w:t>
            </w:r>
            <w:r w:rsidRPr="001E3941">
              <w:rPr>
                <w:rStyle w:val="Strong"/>
                <w:rFonts w:ascii="Arial" w:hAnsi="Arial" w:cs="Arial"/>
                <w:sz w:val="20"/>
                <w:szCs w:val="20"/>
              </w:rPr>
              <w:t xml:space="preserve">the sample: </w:t>
            </w:r>
            <w:r w:rsidRPr="001E3941">
              <w:rPr>
                <w:rFonts w:ascii="Arial" w:hAnsi="Arial" w:cs="Arial"/>
                <w:sz w:val="20"/>
                <w:szCs w:val="20"/>
              </w:rPr>
              <w:t xml:space="preserve">The study included </w:t>
            </w:r>
            <w:r w:rsidRPr="001E3941">
              <w:rPr>
                <w:rStyle w:val="Strong"/>
                <w:rFonts w:ascii="Arial" w:hAnsi="Arial" w:cs="Arial"/>
                <w:b w:val="0"/>
                <w:bCs w:val="0"/>
                <w:sz w:val="20"/>
                <w:szCs w:val="20"/>
              </w:rPr>
              <w:t xml:space="preserve">141 elementary school teachers in </w:t>
            </w:r>
            <w:proofErr w:type="spellStart"/>
            <w:r w:rsidRPr="001E3941">
              <w:rPr>
                <w:rStyle w:val="Strong"/>
                <w:rFonts w:ascii="Arial" w:hAnsi="Arial" w:cs="Arial"/>
                <w:b w:val="0"/>
                <w:bCs w:val="0"/>
                <w:sz w:val="20"/>
                <w:szCs w:val="20"/>
              </w:rPr>
              <w:t>Malalag</w:t>
            </w:r>
            <w:proofErr w:type="spellEnd"/>
            <w:r w:rsidRPr="001E3941">
              <w:rPr>
                <w:rStyle w:val="Strong"/>
                <w:rFonts w:ascii="Arial" w:hAnsi="Arial" w:cs="Arial"/>
                <w:b w:val="0"/>
                <w:bCs w:val="0"/>
                <w:sz w:val="20"/>
                <w:szCs w:val="20"/>
              </w:rPr>
              <w:t xml:space="preserve"> District</w:t>
            </w:r>
            <w:r w:rsidRPr="001E3941">
              <w:rPr>
                <w:rFonts w:ascii="Arial" w:hAnsi="Arial" w:cs="Arial"/>
                <w:sz w:val="20"/>
                <w:szCs w:val="20"/>
              </w:rPr>
              <w:t xml:space="preserve">, which is </w:t>
            </w:r>
            <w:r w:rsidRPr="001E3941">
              <w:rPr>
                <w:rStyle w:val="Strong"/>
                <w:rFonts w:ascii="Arial" w:hAnsi="Arial" w:cs="Arial"/>
                <w:b w:val="0"/>
                <w:bCs w:val="0"/>
                <w:sz w:val="20"/>
                <w:szCs w:val="20"/>
              </w:rPr>
              <w:t>a local sample</w:t>
            </w:r>
            <w:r w:rsidRPr="001E3941">
              <w:rPr>
                <w:rFonts w:ascii="Arial" w:hAnsi="Arial" w:cs="Arial"/>
                <w:sz w:val="20"/>
                <w:szCs w:val="20"/>
              </w:rPr>
              <w:t xml:space="preserve">. They work in </w:t>
            </w:r>
            <w:r w:rsidRPr="001E3941">
              <w:rPr>
                <w:rStyle w:val="Strong"/>
                <w:rFonts w:ascii="Arial" w:hAnsi="Arial" w:cs="Arial"/>
                <w:b w:val="0"/>
                <w:bCs w:val="0"/>
                <w:sz w:val="20"/>
                <w:szCs w:val="20"/>
              </w:rPr>
              <w:t xml:space="preserve">a specific educational environment, management system, and culture </w:t>
            </w:r>
            <w:r w:rsidRPr="001E3941">
              <w:rPr>
                <w:rFonts w:ascii="Arial" w:hAnsi="Arial" w:cs="Arial"/>
                <w:sz w:val="20"/>
                <w:szCs w:val="20"/>
              </w:rPr>
              <w:t>that is inherent in Philippine education.</w:t>
            </w:r>
          </w:p>
          <w:p w:rsidR="00E528CF" w:rsidRPr="001E3941" w:rsidRDefault="00E528CF">
            <w:pPr>
              <w:rPr>
                <w:rStyle w:val="Strong"/>
                <w:rFonts w:ascii="Arial" w:hAnsi="Arial" w:cs="Arial"/>
                <w:sz w:val="20"/>
                <w:szCs w:val="20"/>
              </w:rPr>
            </w:pPr>
          </w:p>
          <w:p w:rsidR="00E528CF" w:rsidRPr="001E3941" w:rsidRDefault="005428C1">
            <w:pPr>
              <w:pStyle w:val="BodyText"/>
              <w:jc w:val="left"/>
              <w:rPr>
                <w:rFonts w:ascii="Arial" w:hAnsi="Arial" w:cs="Arial"/>
                <w:sz w:val="20"/>
                <w:szCs w:val="20"/>
              </w:rPr>
            </w:pPr>
            <w:r w:rsidRPr="001E3941">
              <w:rPr>
                <w:rFonts w:ascii="Arial" w:hAnsi="Arial" w:cs="Arial"/>
                <w:sz w:val="20"/>
                <w:szCs w:val="20"/>
              </w:rPr>
              <w:t xml:space="preserve">The </w:t>
            </w:r>
            <w:proofErr w:type="spellStart"/>
            <w:r w:rsidRPr="001E3941">
              <w:rPr>
                <w:rFonts w:ascii="Arial" w:hAnsi="Arial" w:cs="Arial"/>
                <w:sz w:val="20"/>
                <w:szCs w:val="20"/>
              </w:rPr>
              <w:t>results</w:t>
            </w:r>
            <w:proofErr w:type="spellEnd"/>
            <w:r w:rsidRPr="001E3941">
              <w:rPr>
                <w:rFonts w:ascii="Arial" w:hAnsi="Arial" w:cs="Arial"/>
                <w:sz w:val="20"/>
                <w:szCs w:val="20"/>
              </w:rPr>
              <w:t xml:space="preserve"> </w:t>
            </w:r>
            <w:r w:rsidRPr="001E3941">
              <w:rPr>
                <w:rStyle w:val="Strong"/>
                <w:rFonts w:ascii="Arial" w:hAnsi="Arial" w:cs="Arial"/>
                <w:sz w:val="20"/>
                <w:szCs w:val="20"/>
              </w:rPr>
              <w:t xml:space="preserve">can </w:t>
            </w:r>
            <w:proofErr w:type="spellStart"/>
            <w:r w:rsidRPr="001E3941">
              <w:rPr>
                <w:rStyle w:val="Strong"/>
                <w:rFonts w:ascii="Arial" w:hAnsi="Arial" w:cs="Arial"/>
                <w:sz w:val="20"/>
                <w:szCs w:val="20"/>
              </w:rPr>
              <w:t>be</w:t>
            </w:r>
            <w:proofErr w:type="spellEnd"/>
            <w:r w:rsidRPr="001E3941">
              <w:rPr>
                <w:rStyle w:val="Strong"/>
                <w:rFonts w:ascii="Arial" w:hAnsi="Arial" w:cs="Arial"/>
                <w:sz w:val="20"/>
                <w:szCs w:val="20"/>
              </w:rPr>
              <w:t xml:space="preserve"> </w:t>
            </w:r>
            <w:proofErr w:type="spellStart"/>
            <w:r w:rsidRPr="001E3941">
              <w:rPr>
                <w:rStyle w:val="Strong"/>
                <w:rFonts w:ascii="Arial" w:hAnsi="Arial" w:cs="Arial"/>
                <w:sz w:val="20"/>
                <w:szCs w:val="20"/>
              </w:rPr>
              <w:t>used</w:t>
            </w:r>
            <w:proofErr w:type="spellEnd"/>
            <w:r w:rsidRPr="001E3941">
              <w:rPr>
                <w:rStyle w:val="Strong"/>
                <w:rFonts w:ascii="Arial" w:hAnsi="Arial" w:cs="Arial"/>
                <w:sz w:val="20"/>
                <w:szCs w:val="20"/>
              </w:rPr>
              <w:t xml:space="preserve"> as a </w:t>
            </w:r>
            <w:proofErr w:type="spellStart"/>
            <w:r w:rsidRPr="001E3941">
              <w:rPr>
                <w:rStyle w:val="Strong"/>
                <w:rFonts w:ascii="Arial" w:hAnsi="Arial" w:cs="Arial"/>
                <w:sz w:val="20"/>
                <w:szCs w:val="20"/>
              </w:rPr>
              <w:t>hypothesis</w:t>
            </w:r>
            <w:proofErr w:type="spellEnd"/>
            <w:r w:rsidRPr="001E3941">
              <w:rPr>
                <w:rStyle w:val="Strong"/>
                <w:rFonts w:ascii="Arial" w:hAnsi="Arial" w:cs="Arial"/>
                <w:sz w:val="20"/>
                <w:szCs w:val="20"/>
              </w:rPr>
              <w:t xml:space="preserve"> </w:t>
            </w:r>
            <w:r w:rsidRPr="001E3941">
              <w:rPr>
                <w:rFonts w:ascii="Arial" w:hAnsi="Arial" w:cs="Arial"/>
                <w:sz w:val="20"/>
                <w:szCs w:val="20"/>
              </w:rPr>
              <w:t xml:space="preserve">or basis for </w:t>
            </w:r>
            <w:proofErr w:type="spellStart"/>
            <w:r w:rsidRPr="001E3941">
              <w:rPr>
                <w:rFonts w:ascii="Arial" w:hAnsi="Arial" w:cs="Arial"/>
                <w:sz w:val="20"/>
                <w:szCs w:val="20"/>
              </w:rPr>
              <w:t>expanding</w:t>
            </w:r>
            <w:proofErr w:type="spellEnd"/>
            <w:r w:rsidRPr="001E3941">
              <w:rPr>
                <w:rFonts w:ascii="Arial" w:hAnsi="Arial" w:cs="Arial"/>
                <w:sz w:val="20"/>
                <w:szCs w:val="20"/>
              </w:rPr>
              <w:t xml:space="preserve"> the </w:t>
            </w:r>
            <w:proofErr w:type="spellStart"/>
            <w:proofErr w:type="gramStart"/>
            <w:r w:rsidRPr="001E3941">
              <w:rPr>
                <w:rFonts w:ascii="Arial" w:hAnsi="Arial" w:cs="Arial"/>
                <w:sz w:val="20"/>
                <w:szCs w:val="20"/>
              </w:rPr>
              <w:t>study</w:t>
            </w:r>
            <w:proofErr w:type="spellEnd"/>
            <w:r w:rsidRPr="001E3941">
              <w:rPr>
                <w:rFonts w:ascii="Arial" w:hAnsi="Arial" w:cs="Arial"/>
                <w:sz w:val="20"/>
                <w:szCs w:val="20"/>
              </w:rPr>
              <w:t>;</w:t>
            </w:r>
            <w:proofErr w:type="gramEnd"/>
            <w:r w:rsidRPr="001E3941">
              <w:rPr>
                <w:rFonts w:ascii="Arial" w:hAnsi="Arial" w:cs="Arial"/>
                <w:sz w:val="20"/>
                <w:szCs w:val="20"/>
              </w:rPr>
              <w:t xml:space="preserve"> </w:t>
            </w:r>
            <w:proofErr w:type="spellStart"/>
            <w:r w:rsidRPr="001E3941">
              <w:rPr>
                <w:rStyle w:val="Strong"/>
                <w:rFonts w:ascii="Arial" w:hAnsi="Arial" w:cs="Arial"/>
                <w:sz w:val="20"/>
                <w:szCs w:val="20"/>
              </w:rPr>
              <w:t>extrapolate</w:t>
            </w:r>
            <w:proofErr w:type="spellEnd"/>
            <w:r w:rsidRPr="001E3941">
              <w:rPr>
                <w:rStyle w:val="Strong"/>
                <w:rFonts w:ascii="Arial" w:hAnsi="Arial" w:cs="Arial"/>
                <w:sz w:val="20"/>
                <w:szCs w:val="20"/>
              </w:rPr>
              <w:t xml:space="preserve"> </w:t>
            </w:r>
            <w:proofErr w:type="spellStart"/>
            <w:r w:rsidRPr="001E3941">
              <w:rPr>
                <w:rStyle w:val="Strong"/>
                <w:rFonts w:ascii="Arial" w:hAnsi="Arial" w:cs="Arial"/>
                <w:sz w:val="20"/>
                <w:szCs w:val="20"/>
              </w:rPr>
              <w:t>with</w:t>
            </w:r>
            <w:proofErr w:type="spellEnd"/>
            <w:r w:rsidRPr="001E3941">
              <w:rPr>
                <w:rStyle w:val="Strong"/>
                <w:rFonts w:ascii="Arial" w:hAnsi="Arial" w:cs="Arial"/>
                <w:sz w:val="20"/>
                <w:szCs w:val="20"/>
              </w:rPr>
              <w:t xml:space="preserve"> caution </w:t>
            </w:r>
            <w:r w:rsidRPr="001E3941">
              <w:rPr>
                <w:rFonts w:ascii="Arial" w:hAnsi="Arial" w:cs="Arial"/>
                <w:sz w:val="20"/>
                <w:szCs w:val="20"/>
              </w:rPr>
              <w:t xml:space="preserve">, </w:t>
            </w:r>
            <w:proofErr w:type="spellStart"/>
            <w:r w:rsidRPr="001E3941">
              <w:rPr>
                <w:rFonts w:ascii="Arial" w:hAnsi="Arial" w:cs="Arial"/>
                <w:sz w:val="20"/>
                <w:szCs w:val="20"/>
              </w:rPr>
              <w:t>taking</w:t>
            </w:r>
            <w:proofErr w:type="spellEnd"/>
            <w:r w:rsidRPr="001E3941">
              <w:rPr>
                <w:rFonts w:ascii="Arial" w:hAnsi="Arial" w:cs="Arial"/>
                <w:sz w:val="20"/>
                <w:szCs w:val="20"/>
              </w:rPr>
              <w:t xml:space="preserve"> </w:t>
            </w:r>
            <w:proofErr w:type="spellStart"/>
            <w:r w:rsidRPr="001E3941">
              <w:rPr>
                <w:rFonts w:ascii="Arial" w:hAnsi="Arial" w:cs="Arial"/>
                <w:sz w:val="20"/>
                <w:szCs w:val="20"/>
              </w:rPr>
              <w:t>into</w:t>
            </w:r>
            <w:proofErr w:type="spellEnd"/>
            <w:r w:rsidRPr="001E3941">
              <w:rPr>
                <w:rFonts w:ascii="Arial" w:hAnsi="Arial" w:cs="Arial"/>
                <w:sz w:val="20"/>
                <w:szCs w:val="20"/>
              </w:rPr>
              <w:t xml:space="preserve"> </w:t>
            </w:r>
            <w:proofErr w:type="spellStart"/>
            <w:r w:rsidRPr="001E3941">
              <w:rPr>
                <w:rFonts w:ascii="Arial" w:hAnsi="Arial" w:cs="Arial"/>
                <w:sz w:val="20"/>
                <w:szCs w:val="20"/>
              </w:rPr>
              <w:t>account</w:t>
            </w:r>
            <w:proofErr w:type="spellEnd"/>
            <w:r w:rsidRPr="001E3941">
              <w:rPr>
                <w:rFonts w:ascii="Arial" w:hAnsi="Arial" w:cs="Arial"/>
                <w:sz w:val="20"/>
                <w:szCs w:val="20"/>
              </w:rPr>
              <w:t xml:space="preserve"> </w:t>
            </w:r>
            <w:proofErr w:type="spellStart"/>
            <w:r w:rsidRPr="001E3941">
              <w:rPr>
                <w:rFonts w:ascii="Arial" w:hAnsi="Arial" w:cs="Arial"/>
                <w:sz w:val="20"/>
                <w:szCs w:val="20"/>
              </w:rPr>
              <w:t>context</w:t>
            </w:r>
            <w:proofErr w:type="spellEnd"/>
            <w:r w:rsidRPr="001E3941">
              <w:rPr>
                <w:rFonts w:ascii="Arial" w:hAnsi="Arial" w:cs="Arial"/>
                <w:sz w:val="20"/>
                <w:szCs w:val="20"/>
              </w:rPr>
              <w:t xml:space="preserve">, position, </w:t>
            </w:r>
            <w:proofErr w:type="spellStart"/>
            <w:r w:rsidRPr="001E3941">
              <w:rPr>
                <w:rFonts w:ascii="Arial" w:hAnsi="Arial" w:cs="Arial"/>
                <w:sz w:val="20"/>
                <w:szCs w:val="20"/>
              </w:rPr>
              <w:t>educational</w:t>
            </w:r>
            <w:proofErr w:type="spellEnd"/>
            <w:r w:rsidRPr="001E3941">
              <w:rPr>
                <w:rFonts w:ascii="Arial" w:hAnsi="Arial" w:cs="Arial"/>
                <w:sz w:val="20"/>
                <w:szCs w:val="20"/>
              </w:rPr>
              <w:t xml:space="preserve"> </w:t>
            </w:r>
            <w:proofErr w:type="spellStart"/>
            <w:r w:rsidRPr="001E3941">
              <w:rPr>
                <w:rFonts w:ascii="Arial" w:hAnsi="Arial" w:cs="Arial"/>
                <w:sz w:val="20"/>
                <w:szCs w:val="20"/>
              </w:rPr>
              <w:t>level</w:t>
            </w:r>
            <w:proofErr w:type="spellEnd"/>
            <w:r w:rsidRPr="001E3941">
              <w:rPr>
                <w:rFonts w:ascii="Arial" w:hAnsi="Arial" w:cs="Arial"/>
                <w:sz w:val="20"/>
                <w:szCs w:val="20"/>
              </w:rPr>
              <w:t xml:space="preserve">; </w:t>
            </w:r>
            <w:proofErr w:type="spellStart"/>
            <w:r w:rsidRPr="001E3941">
              <w:rPr>
                <w:rStyle w:val="Strong"/>
                <w:rFonts w:ascii="Arial" w:hAnsi="Arial" w:cs="Arial"/>
                <w:sz w:val="20"/>
                <w:szCs w:val="20"/>
              </w:rPr>
              <w:t>adapt</w:t>
            </w:r>
            <w:proofErr w:type="spellEnd"/>
            <w:r w:rsidRPr="001E3941">
              <w:rPr>
                <w:rStyle w:val="Strong"/>
                <w:rFonts w:ascii="Arial" w:hAnsi="Arial" w:cs="Arial"/>
                <w:sz w:val="20"/>
                <w:szCs w:val="20"/>
              </w:rPr>
              <w:t xml:space="preserve"> the </w:t>
            </w:r>
            <w:proofErr w:type="spellStart"/>
            <w:r w:rsidRPr="001E3941">
              <w:rPr>
                <w:rStyle w:val="Strong"/>
                <w:rFonts w:ascii="Arial" w:hAnsi="Arial" w:cs="Arial"/>
                <w:sz w:val="20"/>
                <w:szCs w:val="20"/>
              </w:rPr>
              <w:t>ideas</w:t>
            </w:r>
            <w:proofErr w:type="spellEnd"/>
            <w:r w:rsidRPr="001E3941">
              <w:rPr>
                <w:rStyle w:val="Strong"/>
                <w:rFonts w:ascii="Arial" w:hAnsi="Arial" w:cs="Arial"/>
                <w:sz w:val="20"/>
                <w:szCs w:val="20"/>
              </w:rPr>
              <w:t xml:space="preserve"> of the </w:t>
            </w:r>
            <w:r w:rsidRPr="001E3941">
              <w:rPr>
                <w:rFonts w:ascii="Arial" w:hAnsi="Arial" w:cs="Arial"/>
                <w:sz w:val="20"/>
                <w:szCs w:val="20"/>
              </w:rPr>
              <w:t xml:space="preserve">planning and </w:t>
            </w:r>
            <w:proofErr w:type="spellStart"/>
            <w:r w:rsidRPr="001E3941">
              <w:rPr>
                <w:rFonts w:ascii="Arial" w:hAnsi="Arial" w:cs="Arial"/>
                <w:sz w:val="20"/>
                <w:szCs w:val="20"/>
              </w:rPr>
              <w:t>recovery</w:t>
            </w:r>
            <w:proofErr w:type="spellEnd"/>
            <w:r w:rsidRPr="001E3941">
              <w:rPr>
                <w:rFonts w:ascii="Arial" w:hAnsi="Arial" w:cs="Arial"/>
                <w:sz w:val="20"/>
                <w:szCs w:val="20"/>
              </w:rPr>
              <w:t xml:space="preserve"> support program to the </w:t>
            </w:r>
            <w:proofErr w:type="spellStart"/>
            <w:r w:rsidRPr="001E3941">
              <w:rPr>
                <w:rFonts w:ascii="Arial" w:hAnsi="Arial" w:cs="Arial"/>
                <w:sz w:val="20"/>
                <w:szCs w:val="20"/>
              </w:rPr>
              <w:t>needs</w:t>
            </w:r>
            <w:proofErr w:type="spellEnd"/>
            <w:r w:rsidRPr="001E3941">
              <w:rPr>
                <w:rFonts w:ascii="Arial" w:hAnsi="Arial" w:cs="Arial"/>
                <w:sz w:val="20"/>
                <w:szCs w:val="20"/>
              </w:rPr>
              <w:t xml:space="preserve"> of </w:t>
            </w:r>
            <w:proofErr w:type="spellStart"/>
            <w:r w:rsidRPr="001E3941">
              <w:rPr>
                <w:rFonts w:ascii="Arial" w:hAnsi="Arial" w:cs="Arial"/>
                <w:sz w:val="20"/>
                <w:szCs w:val="20"/>
              </w:rPr>
              <w:t>other</w:t>
            </w:r>
            <w:proofErr w:type="spellEnd"/>
            <w:r w:rsidRPr="001E3941">
              <w:rPr>
                <w:rFonts w:ascii="Arial" w:hAnsi="Arial" w:cs="Arial"/>
                <w:sz w:val="20"/>
                <w:szCs w:val="20"/>
              </w:rPr>
              <w:t xml:space="preserve"> </w:t>
            </w:r>
            <w:proofErr w:type="spellStart"/>
            <w:r w:rsidRPr="001E3941">
              <w:rPr>
                <w:rFonts w:ascii="Arial" w:hAnsi="Arial" w:cs="Arial"/>
                <w:sz w:val="20"/>
                <w:szCs w:val="20"/>
              </w:rPr>
              <w:t>categories</w:t>
            </w:r>
            <w:proofErr w:type="spellEnd"/>
            <w:r w:rsidRPr="001E3941">
              <w:rPr>
                <w:rFonts w:ascii="Arial" w:hAnsi="Arial" w:cs="Arial"/>
                <w:sz w:val="20"/>
                <w:szCs w:val="20"/>
              </w:rPr>
              <w:t xml:space="preserve"> of </w:t>
            </w:r>
            <w:proofErr w:type="spellStart"/>
            <w:r w:rsidRPr="001E3941">
              <w:rPr>
                <w:rFonts w:ascii="Arial" w:hAnsi="Arial" w:cs="Arial"/>
                <w:sz w:val="20"/>
                <w:szCs w:val="20"/>
              </w:rPr>
              <w:t>teachers</w:t>
            </w:r>
            <w:proofErr w:type="spellEnd"/>
            <w:r w:rsidRPr="001E3941">
              <w:rPr>
                <w:rFonts w:ascii="Arial" w:hAnsi="Arial" w:cs="Arial"/>
                <w:sz w:val="20"/>
                <w:szCs w:val="20"/>
              </w:rPr>
              <w:t>.</w:t>
            </w:r>
          </w:p>
          <w:p w:rsidR="00E528CF" w:rsidRPr="001E3941" w:rsidRDefault="00E528CF">
            <w:pPr>
              <w:rPr>
                <w:rFonts w:ascii="Arial" w:hAnsi="Arial" w:cs="Arial"/>
                <w:sz w:val="20"/>
                <w:szCs w:val="20"/>
              </w:rPr>
            </w:pPr>
          </w:p>
        </w:tc>
        <w:tc>
          <w:tcPr>
            <w:tcW w:w="6376" w:type="dxa"/>
            <w:tcBorders>
              <w:top w:val="single" w:sz="4" w:space="0" w:color="000000"/>
              <w:left w:val="single" w:sz="4" w:space="0" w:color="000000"/>
              <w:bottom w:val="single" w:sz="4" w:space="0" w:color="000000"/>
              <w:right w:val="single" w:sz="4" w:space="0" w:color="000000"/>
            </w:tcBorders>
          </w:tcPr>
          <w:p w:rsidR="00E528CF" w:rsidRPr="001E3941" w:rsidRDefault="00D93434">
            <w:pPr>
              <w:snapToGrid w:val="0"/>
              <w:rPr>
                <w:rFonts w:ascii="Arial" w:hAnsi="Arial" w:cs="Arial"/>
                <w:sz w:val="20"/>
                <w:szCs w:val="20"/>
                <w:lang w:val="en-GB"/>
              </w:rPr>
            </w:pPr>
            <w:r w:rsidRPr="001E3941">
              <w:rPr>
                <w:rFonts w:ascii="Arial" w:hAnsi="Arial" w:cs="Arial"/>
                <w:sz w:val="20"/>
                <w:szCs w:val="20"/>
                <w:lang w:val="en-GB"/>
              </w:rPr>
              <w:t>Thank you very much for your positive and insightful feedback. We appreciate your recognition of the study’s relevance and practical value, as well as your thoughtful interpretation of the underlying model and its components. While the model was not explicitly detailed in the paper, your summary aligns well with the study's intent. We also acknowledge the limitations of generalizability due to the local sample and agree that findings should be applied with contextual caution. Your suggestions will be valuable for guiding future research and potential program adaptations.</w:t>
            </w:r>
          </w:p>
        </w:tc>
      </w:tr>
    </w:tbl>
    <w:p w:rsidR="00E528CF" w:rsidRPr="001E3941" w:rsidRDefault="00E528CF">
      <w:pPr>
        <w:pStyle w:val="BodyText"/>
        <w:rPr>
          <w:rFonts w:ascii="Arial" w:hAnsi="Arial" w:cs="Arial"/>
          <w:b/>
          <w:bCs/>
          <w:sz w:val="20"/>
          <w:szCs w:val="20"/>
          <w:u w:val="single"/>
          <w:lang w:val="en-GB"/>
        </w:rPr>
      </w:pPr>
    </w:p>
    <w:p w:rsidR="00E1451E" w:rsidRPr="001E3941" w:rsidRDefault="00E1451E">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0"/>
        <w:gridCol w:w="7165"/>
        <w:gridCol w:w="7152"/>
      </w:tblGrid>
      <w:tr w:rsidR="00E1451E" w:rsidRPr="001E3941" w:rsidTr="0096099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E1451E" w:rsidRPr="001E3941" w:rsidRDefault="00E1451E" w:rsidP="00E1451E">
            <w:pPr>
              <w:suppressAutoHyphens w:val="0"/>
              <w:rPr>
                <w:rFonts w:ascii="Arial" w:eastAsia="Arial Unicode MS" w:hAnsi="Arial" w:cs="Arial"/>
                <w:b/>
                <w:sz w:val="20"/>
                <w:szCs w:val="20"/>
                <w:u w:val="single"/>
                <w:lang w:val="en-GB" w:eastAsia="en-US"/>
              </w:rPr>
            </w:pPr>
            <w:bookmarkStart w:id="1" w:name="_Hlk156057883"/>
            <w:bookmarkStart w:id="2" w:name="_Hlk156057704"/>
            <w:r w:rsidRPr="001E3941">
              <w:rPr>
                <w:rFonts w:ascii="Arial" w:eastAsia="Arial Unicode MS" w:hAnsi="Arial" w:cs="Arial"/>
                <w:b/>
                <w:sz w:val="20"/>
                <w:szCs w:val="20"/>
                <w:highlight w:val="yellow"/>
                <w:u w:val="single"/>
                <w:lang w:val="en-GB" w:eastAsia="en-US"/>
              </w:rPr>
              <w:t>PART  2:</w:t>
            </w:r>
            <w:r w:rsidRPr="001E3941">
              <w:rPr>
                <w:rFonts w:ascii="Arial" w:eastAsia="Arial Unicode MS" w:hAnsi="Arial" w:cs="Arial"/>
                <w:b/>
                <w:sz w:val="20"/>
                <w:szCs w:val="20"/>
                <w:u w:val="single"/>
                <w:lang w:val="en-GB" w:eastAsia="en-US"/>
              </w:rPr>
              <w:t xml:space="preserve"> </w:t>
            </w:r>
          </w:p>
          <w:p w:rsidR="00E1451E" w:rsidRPr="001E3941" w:rsidRDefault="00E1451E" w:rsidP="00E1451E">
            <w:pPr>
              <w:suppressAutoHyphens w:val="0"/>
              <w:rPr>
                <w:rFonts w:ascii="Arial" w:eastAsia="Arial Unicode MS" w:hAnsi="Arial" w:cs="Arial"/>
                <w:b/>
                <w:sz w:val="20"/>
                <w:szCs w:val="20"/>
                <w:u w:val="single"/>
                <w:lang w:val="en-GB" w:eastAsia="en-US"/>
              </w:rPr>
            </w:pPr>
          </w:p>
        </w:tc>
      </w:tr>
      <w:tr w:rsidR="00E1451E" w:rsidRPr="001E3941" w:rsidTr="0096099A">
        <w:tc>
          <w:tcPr>
            <w:tcW w:w="1615" w:type="pct"/>
            <w:shd w:val="clear" w:color="auto" w:fill="auto"/>
            <w:noWrap/>
            <w:tcMar>
              <w:top w:w="0" w:type="dxa"/>
              <w:left w:w="108" w:type="dxa"/>
              <w:bottom w:w="0" w:type="dxa"/>
              <w:right w:w="108" w:type="dxa"/>
            </w:tcMar>
            <w:vAlign w:val="center"/>
          </w:tcPr>
          <w:p w:rsidR="00E1451E" w:rsidRPr="001E3941" w:rsidRDefault="00E1451E" w:rsidP="00E1451E">
            <w:pPr>
              <w:suppressAutoHyphens w:val="0"/>
              <w:rPr>
                <w:rFonts w:ascii="Arial" w:eastAsia="Arial Unicode MS" w:hAnsi="Arial" w:cs="Arial"/>
                <w:sz w:val="20"/>
                <w:szCs w:val="20"/>
                <w:lang w:val="en-GB" w:eastAsia="en-US"/>
              </w:rPr>
            </w:pPr>
          </w:p>
        </w:tc>
        <w:tc>
          <w:tcPr>
            <w:tcW w:w="1694" w:type="pct"/>
            <w:shd w:val="clear" w:color="auto" w:fill="auto"/>
            <w:tcMar>
              <w:top w:w="0" w:type="dxa"/>
              <w:left w:w="108" w:type="dxa"/>
              <w:bottom w:w="0" w:type="dxa"/>
              <w:right w:w="108" w:type="dxa"/>
            </w:tcMar>
          </w:tcPr>
          <w:p w:rsidR="00E1451E" w:rsidRPr="001E3941" w:rsidRDefault="00E1451E" w:rsidP="00E1451E">
            <w:pPr>
              <w:keepNext/>
              <w:suppressAutoHyphens w:val="0"/>
              <w:outlineLvl w:val="1"/>
              <w:rPr>
                <w:rFonts w:ascii="Arial" w:eastAsia="MS Mincho" w:hAnsi="Arial" w:cs="Arial"/>
                <w:b/>
                <w:bCs/>
                <w:sz w:val="20"/>
                <w:szCs w:val="20"/>
                <w:lang w:val="en-GB" w:eastAsia="en-US"/>
              </w:rPr>
            </w:pPr>
            <w:r w:rsidRPr="001E3941">
              <w:rPr>
                <w:rFonts w:ascii="Arial" w:eastAsia="MS Mincho" w:hAnsi="Arial" w:cs="Arial"/>
                <w:b/>
                <w:bCs/>
                <w:sz w:val="20"/>
                <w:szCs w:val="20"/>
                <w:lang w:val="en-GB" w:eastAsia="en-US"/>
              </w:rPr>
              <w:t>Reviewer’s comment</w:t>
            </w:r>
          </w:p>
        </w:tc>
        <w:tc>
          <w:tcPr>
            <w:tcW w:w="1691" w:type="pct"/>
            <w:shd w:val="clear" w:color="auto" w:fill="auto"/>
          </w:tcPr>
          <w:p w:rsidR="00E1451E" w:rsidRPr="001E3941" w:rsidRDefault="00E1451E" w:rsidP="00E1451E">
            <w:pPr>
              <w:keepNext/>
              <w:suppressAutoHyphens w:val="0"/>
              <w:outlineLvl w:val="1"/>
              <w:rPr>
                <w:rFonts w:ascii="Arial" w:eastAsia="MS Mincho" w:hAnsi="Arial" w:cs="Arial"/>
                <w:bCs/>
                <w:sz w:val="20"/>
                <w:szCs w:val="20"/>
                <w:lang w:val="en-GB" w:eastAsia="en-US"/>
              </w:rPr>
            </w:pPr>
            <w:r w:rsidRPr="001E3941">
              <w:rPr>
                <w:rFonts w:ascii="Arial" w:eastAsia="MS Mincho" w:hAnsi="Arial" w:cs="Arial"/>
                <w:b/>
                <w:bCs/>
                <w:sz w:val="20"/>
                <w:szCs w:val="20"/>
                <w:lang w:val="en-GB" w:eastAsia="en-US"/>
              </w:rPr>
              <w:t>Author’s comment</w:t>
            </w:r>
            <w:r w:rsidRPr="001E3941">
              <w:rPr>
                <w:rFonts w:ascii="Arial" w:eastAsia="MS Mincho" w:hAnsi="Arial" w:cs="Arial"/>
                <w:bCs/>
                <w:sz w:val="20"/>
                <w:szCs w:val="20"/>
                <w:lang w:val="en-GB" w:eastAsia="en-US"/>
              </w:rPr>
              <w:t xml:space="preserve"> </w:t>
            </w:r>
            <w:r w:rsidRPr="001E3941">
              <w:rPr>
                <w:rFonts w:ascii="Arial" w:eastAsia="MS Mincho" w:hAnsi="Arial" w:cs="Arial"/>
                <w:bCs/>
                <w:i/>
                <w:sz w:val="20"/>
                <w:szCs w:val="20"/>
                <w:lang w:val="en-GB" w:eastAsia="en-US"/>
              </w:rPr>
              <w:t>(if agreed with reviewer, correct the manuscript and highlight that part in the manuscript. It is mandatory that authors should write his/her feedback here)</w:t>
            </w:r>
          </w:p>
        </w:tc>
      </w:tr>
      <w:tr w:rsidR="00E1451E" w:rsidRPr="001E3941" w:rsidTr="0096099A">
        <w:trPr>
          <w:trHeight w:val="890"/>
        </w:trPr>
        <w:tc>
          <w:tcPr>
            <w:tcW w:w="1615" w:type="pct"/>
            <w:shd w:val="clear" w:color="auto" w:fill="auto"/>
            <w:noWrap/>
            <w:tcMar>
              <w:top w:w="0" w:type="dxa"/>
              <w:left w:w="108" w:type="dxa"/>
              <w:bottom w:w="0" w:type="dxa"/>
              <w:right w:w="108" w:type="dxa"/>
            </w:tcMar>
            <w:vAlign w:val="center"/>
          </w:tcPr>
          <w:p w:rsidR="00E1451E" w:rsidRPr="001E3941" w:rsidRDefault="00E1451E" w:rsidP="00E1451E">
            <w:pPr>
              <w:suppressAutoHyphens w:val="0"/>
              <w:rPr>
                <w:rFonts w:ascii="Arial" w:eastAsia="Arial Unicode MS" w:hAnsi="Arial" w:cs="Arial"/>
                <w:b/>
                <w:sz w:val="20"/>
                <w:szCs w:val="20"/>
                <w:lang w:val="en-GB" w:eastAsia="en-US"/>
              </w:rPr>
            </w:pPr>
            <w:r w:rsidRPr="001E3941">
              <w:rPr>
                <w:rFonts w:ascii="Arial" w:eastAsia="Arial Unicode MS" w:hAnsi="Arial" w:cs="Arial"/>
                <w:b/>
                <w:sz w:val="20"/>
                <w:szCs w:val="20"/>
                <w:lang w:val="en-GB" w:eastAsia="en-US"/>
              </w:rPr>
              <w:t xml:space="preserve">Are there ethical issues in this manuscript? </w:t>
            </w:r>
          </w:p>
          <w:p w:rsidR="00E1451E" w:rsidRPr="001E3941" w:rsidRDefault="00E1451E" w:rsidP="00E1451E">
            <w:pPr>
              <w:suppressAutoHyphens w:val="0"/>
              <w:rPr>
                <w:rFonts w:ascii="Arial" w:eastAsia="Arial Unicode MS" w:hAnsi="Arial" w:cs="Arial"/>
                <w:sz w:val="20"/>
                <w:szCs w:val="20"/>
                <w:lang w:val="en-GB" w:eastAsia="en-US"/>
              </w:rPr>
            </w:pPr>
          </w:p>
        </w:tc>
        <w:tc>
          <w:tcPr>
            <w:tcW w:w="1694" w:type="pct"/>
            <w:shd w:val="clear" w:color="auto" w:fill="auto"/>
            <w:tcMar>
              <w:top w:w="0" w:type="dxa"/>
              <w:left w:w="108" w:type="dxa"/>
              <w:bottom w:w="0" w:type="dxa"/>
              <w:right w:w="108" w:type="dxa"/>
            </w:tcMar>
            <w:vAlign w:val="center"/>
          </w:tcPr>
          <w:p w:rsidR="00E1451E" w:rsidRPr="001E3941" w:rsidRDefault="00E1451E" w:rsidP="00E1451E">
            <w:pPr>
              <w:suppressAutoHyphens w:val="0"/>
              <w:rPr>
                <w:rFonts w:ascii="Arial" w:eastAsia="Arial Unicode MS" w:hAnsi="Arial" w:cs="Arial"/>
                <w:i/>
                <w:iCs/>
                <w:sz w:val="20"/>
                <w:szCs w:val="20"/>
                <w:u w:val="single"/>
                <w:lang w:val="en-GB" w:eastAsia="en-US"/>
              </w:rPr>
            </w:pPr>
            <w:r w:rsidRPr="001E3941">
              <w:rPr>
                <w:rFonts w:ascii="Arial" w:eastAsia="Arial Unicode MS" w:hAnsi="Arial" w:cs="Arial"/>
                <w:i/>
                <w:iCs/>
                <w:sz w:val="20"/>
                <w:szCs w:val="20"/>
                <w:u w:val="single"/>
                <w:lang w:val="en-GB" w:eastAsia="en-US"/>
              </w:rPr>
              <w:t xml:space="preserve">(If yes, </w:t>
            </w:r>
            <w:proofErr w:type="gramStart"/>
            <w:r w:rsidRPr="001E3941">
              <w:rPr>
                <w:rFonts w:ascii="Arial" w:eastAsia="Arial Unicode MS" w:hAnsi="Arial" w:cs="Arial"/>
                <w:i/>
                <w:iCs/>
                <w:sz w:val="20"/>
                <w:szCs w:val="20"/>
                <w:u w:val="single"/>
                <w:lang w:val="en-GB" w:eastAsia="en-US"/>
              </w:rPr>
              <w:t>Kindly</w:t>
            </w:r>
            <w:proofErr w:type="gramEnd"/>
            <w:r w:rsidRPr="001E3941">
              <w:rPr>
                <w:rFonts w:ascii="Arial" w:eastAsia="Arial Unicode MS" w:hAnsi="Arial" w:cs="Arial"/>
                <w:i/>
                <w:iCs/>
                <w:sz w:val="20"/>
                <w:szCs w:val="20"/>
                <w:u w:val="single"/>
                <w:lang w:val="en-GB" w:eastAsia="en-US"/>
              </w:rPr>
              <w:t xml:space="preserve"> please write down the ethical issues here in details)</w:t>
            </w:r>
          </w:p>
          <w:p w:rsidR="00E1451E" w:rsidRPr="001E3941" w:rsidRDefault="00E1451E" w:rsidP="00E1451E">
            <w:pPr>
              <w:suppressAutoHyphens w:val="0"/>
              <w:rPr>
                <w:rFonts w:ascii="Arial" w:eastAsia="Arial Unicode MS" w:hAnsi="Arial" w:cs="Arial"/>
                <w:sz w:val="20"/>
                <w:szCs w:val="20"/>
                <w:lang w:val="en-GB" w:eastAsia="en-US"/>
              </w:rPr>
            </w:pPr>
          </w:p>
          <w:p w:rsidR="00E1451E" w:rsidRPr="001E3941" w:rsidRDefault="00E1451E" w:rsidP="00E1451E">
            <w:pPr>
              <w:suppressAutoHyphens w:val="0"/>
              <w:rPr>
                <w:rFonts w:ascii="Arial" w:eastAsia="Arial Unicode MS" w:hAnsi="Arial" w:cs="Arial"/>
                <w:sz w:val="20"/>
                <w:szCs w:val="20"/>
                <w:lang w:val="en-GB" w:eastAsia="en-US"/>
              </w:rPr>
            </w:pPr>
          </w:p>
        </w:tc>
        <w:tc>
          <w:tcPr>
            <w:tcW w:w="1691" w:type="pct"/>
            <w:shd w:val="clear" w:color="auto" w:fill="auto"/>
            <w:vAlign w:val="center"/>
          </w:tcPr>
          <w:p w:rsidR="00E1451E" w:rsidRPr="001E3941" w:rsidRDefault="00E1451E" w:rsidP="00E1451E">
            <w:pPr>
              <w:suppressAutoHyphens w:val="0"/>
              <w:rPr>
                <w:rFonts w:ascii="Arial" w:eastAsia="Arial Unicode MS" w:hAnsi="Arial" w:cs="Arial"/>
                <w:sz w:val="20"/>
                <w:szCs w:val="20"/>
                <w:lang w:val="en-GB" w:eastAsia="en-US"/>
              </w:rPr>
            </w:pPr>
          </w:p>
          <w:p w:rsidR="00E1451E" w:rsidRPr="001E3941" w:rsidRDefault="00E1451E" w:rsidP="00E1451E">
            <w:pPr>
              <w:suppressAutoHyphens w:val="0"/>
              <w:rPr>
                <w:rFonts w:ascii="Arial" w:eastAsia="Arial Unicode MS" w:hAnsi="Arial" w:cs="Arial"/>
                <w:sz w:val="20"/>
                <w:szCs w:val="20"/>
                <w:lang w:val="en-GB" w:eastAsia="en-US"/>
              </w:rPr>
            </w:pPr>
          </w:p>
          <w:p w:rsidR="00E1451E" w:rsidRPr="001E3941" w:rsidRDefault="00E1451E" w:rsidP="00E1451E">
            <w:pPr>
              <w:suppressAutoHyphens w:val="0"/>
              <w:rPr>
                <w:rFonts w:ascii="Arial" w:eastAsia="Arial Unicode MS" w:hAnsi="Arial" w:cs="Arial"/>
                <w:sz w:val="20"/>
                <w:szCs w:val="20"/>
                <w:lang w:val="en-GB" w:eastAsia="en-US"/>
              </w:rPr>
            </w:pPr>
          </w:p>
        </w:tc>
      </w:tr>
      <w:bookmarkEnd w:id="1"/>
    </w:tbl>
    <w:p w:rsidR="00E1451E" w:rsidRPr="001E3941" w:rsidRDefault="00E1451E" w:rsidP="00E1451E">
      <w:pPr>
        <w:suppressAutoHyphens w:val="0"/>
        <w:rPr>
          <w:rFonts w:ascii="Arial" w:hAnsi="Arial" w:cs="Arial"/>
          <w:sz w:val="20"/>
          <w:szCs w:val="20"/>
          <w:lang w:eastAsia="en-US"/>
        </w:rPr>
      </w:pPr>
    </w:p>
    <w:bookmarkEnd w:id="2"/>
    <w:p w:rsidR="00E1451E" w:rsidRPr="001E3941" w:rsidRDefault="00E1451E" w:rsidP="00E1451E">
      <w:pPr>
        <w:suppressAutoHyphens w:val="0"/>
        <w:rPr>
          <w:rFonts w:ascii="Arial" w:hAnsi="Arial" w:cs="Arial"/>
          <w:sz w:val="20"/>
          <w:szCs w:val="20"/>
          <w:lang w:eastAsia="en-US"/>
        </w:rPr>
      </w:pPr>
    </w:p>
    <w:p w:rsidR="00E1451E" w:rsidRPr="001E3941" w:rsidRDefault="00E1451E">
      <w:pPr>
        <w:pStyle w:val="BodyText"/>
        <w:rPr>
          <w:rFonts w:ascii="Arial" w:hAnsi="Arial" w:cs="Arial"/>
          <w:b/>
          <w:bCs/>
          <w:sz w:val="20"/>
          <w:szCs w:val="20"/>
          <w:u w:val="single"/>
          <w:lang w:val="en-GB"/>
        </w:rPr>
      </w:pPr>
    </w:p>
    <w:sectPr w:rsidR="00E1451E" w:rsidRPr="001E3941">
      <w:headerReference w:type="default" r:id="rId8"/>
      <w:footerReference w:type="default" r:id="rId9"/>
      <w:pgSz w:w="23811" w:h="16838" w:orient="landscape"/>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714" w:rsidRDefault="00306714">
      <w:r>
        <w:separator/>
      </w:r>
    </w:p>
  </w:endnote>
  <w:endnote w:type="continuationSeparator" w:id="0">
    <w:p w:rsidR="00306714" w:rsidRDefault="00306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ＭＳ 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8CF" w:rsidRDefault="005428C1">
    <w:pPr>
      <w:pStyle w:val="Foote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714" w:rsidRDefault="00306714">
      <w:r>
        <w:separator/>
      </w:r>
    </w:p>
  </w:footnote>
  <w:footnote w:type="continuationSeparator" w:id="0">
    <w:p w:rsidR="00306714" w:rsidRDefault="00306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8CF" w:rsidRDefault="00E528CF">
    <w:pPr>
      <w:jc w:val="center"/>
      <w:rPr>
        <w:rFonts w:ascii="Arial" w:hAnsi="Arial" w:cs="Arial"/>
        <w:b/>
        <w:bCs/>
        <w:color w:val="003399"/>
        <w:szCs w:val="20"/>
        <w:u w:val="single"/>
        <w:lang w:val="en-GB"/>
      </w:rPr>
    </w:pPr>
  </w:p>
  <w:p w:rsidR="00E528CF" w:rsidRDefault="005428C1">
    <w:pPr>
      <w:spacing w:before="280" w:after="280"/>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902B0"/>
    <w:multiLevelType w:val="multilevel"/>
    <w:tmpl w:val="75F473FC"/>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NotTrackMoves/>
  <w:defaultTabStop w:val="720"/>
  <w:autoHyphenation/>
  <w:hyphenationZone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yNDA0MTE0NTAxNzdU0lEKTi0uzszPAykwrAUA4nwfjiwAAAA="/>
  </w:docVars>
  <w:rsids>
    <w:rsidRoot w:val="00E528CF"/>
    <w:rsid w:val="00006DD8"/>
    <w:rsid w:val="00033387"/>
    <w:rsid w:val="001E3941"/>
    <w:rsid w:val="00306714"/>
    <w:rsid w:val="004B02CE"/>
    <w:rsid w:val="005428C1"/>
    <w:rsid w:val="00567087"/>
    <w:rsid w:val="009271B0"/>
    <w:rsid w:val="00945BFE"/>
    <w:rsid w:val="009B6066"/>
    <w:rsid w:val="00AA2F16"/>
    <w:rsid w:val="00AE22A7"/>
    <w:rsid w:val="00D93434"/>
    <w:rsid w:val="00E1451E"/>
    <w:rsid w:val="00E528CF"/>
    <w:rsid w:val="00F578B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5DA35"/>
  <w15:docId w15:val="{D07CFD4F-03AB-4454-8430-6EEF25F5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Times New Roman" w:eastAsia="Times New Roman" w:hAnsi="Times New Roman" w:cs="Times New Roman"/>
      <w:sz w:val="24"/>
      <w:szCs w:val="24"/>
      <w:lang w:eastAsia="zh-CN"/>
    </w:rPr>
  </w:style>
  <w:style w:type="paragraph" w:styleId="Heading2">
    <w:name w:val="heading 2"/>
    <w:basedOn w:val="Normal"/>
    <w:next w:val="Normal"/>
    <w:uiPriority w:val="9"/>
    <w:unhideWhenUsed/>
    <w:qFormat/>
    <w:pPr>
      <w:keepNext/>
      <w:numPr>
        <w:ilvl w:val="1"/>
        <w:numId w:val="1"/>
      </w:numPr>
      <w:jc w:val="both"/>
      <w:outlineLvl w:val="1"/>
    </w:pPr>
    <w:rPr>
      <w:rFonts w:ascii="Helvetica" w:eastAsia="MS Mincho;ＭＳ 明朝" w:hAnsi="Helvetica" w:cs="Helvetica"/>
      <w:b/>
      <w:bCs/>
      <w:sz w:val="20"/>
      <w:szCs w:val="20"/>
      <w:lang w:val="fr-FR"/>
    </w:rPr>
  </w:style>
  <w:style w:type="paragraph" w:styleId="Heading4">
    <w:name w:val="heading 4"/>
    <w:basedOn w:val="Normal"/>
    <w:next w:val="BodyText"/>
    <w:uiPriority w:val="9"/>
    <w:semiHidden/>
    <w:unhideWhenUsed/>
    <w:qFormat/>
    <w:pPr>
      <w:numPr>
        <w:ilvl w:val="3"/>
        <w:numId w:val="1"/>
      </w:numPr>
      <w:spacing w:before="280" w:after="280"/>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style>
  <w:style w:type="character" w:customStyle="1" w:styleId="WW8Num5z0">
    <w:name w:val="WW8Num5z0"/>
    <w:qFormat/>
    <w:rPr>
      <w:b w:val="0"/>
    </w:rPr>
  </w:style>
  <w:style w:type="character" w:customStyle="1" w:styleId="WW8Num6z0">
    <w:name w:val="WW8Num6z0"/>
    <w:qFormat/>
    <w:rPr>
      <w:rFonts w:ascii="Arial" w:hAnsi="Arial" w:cs="Arial"/>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9z0">
    <w:name w:val="WW8Num9z0"/>
    <w:qFormat/>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Heading2Char">
    <w:name w:val="Heading 2 Char"/>
    <w:qFormat/>
    <w:rPr>
      <w:rFonts w:ascii="Helvetica" w:eastAsia="MS Mincho;ＭＳ 明朝" w:hAnsi="Helvetica" w:cs="Helvetica"/>
      <w:b/>
      <w:bCs/>
      <w:sz w:val="20"/>
      <w:szCs w:val="20"/>
      <w:lang w:val="fr-FR"/>
    </w:rPr>
  </w:style>
  <w:style w:type="character" w:customStyle="1" w:styleId="Heading4Char">
    <w:name w:val="Heading 4 Char"/>
    <w:qFormat/>
    <w:rPr>
      <w:rFonts w:ascii="Arial Unicode MS" w:eastAsia="Arial Unicode MS" w:hAnsi="Arial Unicode MS" w:cs="Arial Unicode MS"/>
      <w:b/>
      <w:bCs/>
      <w:sz w:val="24"/>
      <w:szCs w:val="24"/>
      <w:lang w:val="en-US"/>
    </w:rPr>
  </w:style>
  <w:style w:type="character" w:customStyle="1" w:styleId="BodyTextChar">
    <w:name w:val="Body Text Char"/>
    <w:qFormat/>
    <w:rPr>
      <w:rFonts w:ascii="Helvetica" w:eastAsia="MS Mincho;ＭＳ 明朝" w:hAnsi="Helvetica" w:cs="Helvetica"/>
      <w:sz w:val="24"/>
      <w:szCs w:val="24"/>
      <w:lang w:val="fr-FR"/>
    </w:rPr>
  </w:style>
  <w:style w:type="character" w:customStyle="1" w:styleId="HeaderChar">
    <w:name w:val="Header Char"/>
    <w:qFormat/>
    <w:rPr>
      <w:rFonts w:ascii="Times New Roman" w:eastAsia="Times New Roman" w:hAnsi="Times New Roman" w:cs="Times New Roman"/>
      <w:sz w:val="24"/>
      <w:szCs w:val="24"/>
      <w:lang w:val="en-US"/>
    </w:rPr>
  </w:style>
  <w:style w:type="character" w:customStyle="1" w:styleId="FooterChar">
    <w:name w:val="Footer Char"/>
    <w:qFormat/>
    <w:rPr>
      <w:rFonts w:ascii="Times New Roman" w:eastAsia="Times New Roman" w:hAnsi="Times New Roman" w:cs="Times New Roman"/>
      <w:sz w:val="24"/>
      <w:szCs w:val="24"/>
      <w:lang w:val="en-U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UnresolvedMention1">
    <w:name w:val="Unresolved Mention1"/>
    <w:qFormat/>
    <w:rPr>
      <w:color w:val="605E5C"/>
      <w:shd w:val="clear" w:color="auto" w:fill="E1DFDD"/>
    </w:rPr>
  </w:style>
  <w:style w:type="character" w:styleId="Strong">
    <w:name w:val="Strong"/>
    <w:qFormat/>
    <w:rPr>
      <w:b/>
      <w:bCs/>
    </w:rPr>
  </w:style>
  <w:style w:type="paragraph" w:customStyle="1" w:styleId="a">
    <w:name w:val="Заголовок"/>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jc w:val="both"/>
    </w:pPr>
    <w:rPr>
      <w:rFonts w:ascii="Helvetica" w:eastAsia="MS Mincho;ＭＳ 明朝" w:hAnsi="Helvetica" w:cs="Helvetica"/>
      <w:lang w:val="fr-FR"/>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a0">
    <w:name w:val="Покажчик"/>
    <w:basedOn w:val="Normal"/>
    <w:qFormat/>
    <w:pPr>
      <w:suppressLineNumbers/>
    </w:pPr>
    <w:rPr>
      <w:rFonts w:cs="Arial"/>
    </w:rPr>
  </w:style>
  <w:style w:type="paragraph" w:styleId="NormalWeb">
    <w:name w:val="Normal (Web)"/>
    <w:basedOn w:val="Normal"/>
    <w:qFormat/>
    <w:pPr>
      <w:spacing w:before="280" w:after="280"/>
    </w:pPr>
    <w:rPr>
      <w:rFonts w:ascii="Arial Unicode MS" w:eastAsia="Arial Unicode MS" w:hAnsi="Arial Unicode MS" w:cs="Arial Unicode MS"/>
    </w:rPr>
  </w:style>
  <w:style w:type="paragraph" w:customStyle="1" w:styleId="a1">
    <w:name w:val="Верхній і нижній колонтитули"/>
    <w:basedOn w:val="Normal"/>
    <w:qFormat/>
    <w:pPr>
      <w:suppressLineNumbers/>
      <w:tabs>
        <w:tab w:val="center" w:pos="4819"/>
        <w:tab w:val="right" w:pos="9638"/>
      </w:tabs>
    </w:pPr>
  </w:style>
  <w:style w:type="paragraph" w:styleId="Header">
    <w:name w:val="header"/>
    <w:basedOn w:val="Normal"/>
  </w:style>
  <w:style w:type="paragraph" w:styleId="Footer">
    <w:name w:val="footer"/>
    <w:basedOn w:val="Normal"/>
  </w:style>
  <w:style w:type="paragraph" w:styleId="ListParagraph">
    <w:name w:val="List Paragraph"/>
    <w:basedOn w:val="Normal"/>
    <w:qFormat/>
    <w:pPr>
      <w:ind w:left="720"/>
      <w:contextualSpacing/>
    </w:pPr>
  </w:style>
  <w:style w:type="paragraph" w:styleId="Revision">
    <w:name w:val="Revision"/>
    <w:qFormat/>
    <w:pPr>
      <w:suppressAutoHyphens/>
    </w:pPr>
    <w:rPr>
      <w:rFonts w:ascii="Calibri" w:eastAsia="Calibri" w:hAnsi="Calibri" w:cs="Times New Roman"/>
      <w:sz w:val="22"/>
      <w:szCs w:val="22"/>
      <w:lang w:eastAsia="zh-CN"/>
    </w:rPr>
  </w:style>
  <w:style w:type="paragraph" w:customStyle="1" w:styleId="a2">
    <w:name w:val="Вміст таблиці"/>
    <w:basedOn w:val="Normal"/>
    <w:qFormat/>
    <w:pPr>
      <w:widowControl w:val="0"/>
      <w:suppressLineNumbers/>
    </w:pPr>
  </w:style>
  <w:style w:type="paragraph" w:customStyle="1" w:styleId="a3">
    <w:name w:val="Заголовок таблиці"/>
    <w:basedOn w:val="a2"/>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South%20Asian%20Journal%20of%20Social%20Studies%20and%20Econom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952</TotalTime>
  <Pages>2</Pages>
  <Words>1024</Words>
  <Characters>5843</Characters>
  <Application>Microsoft Office Word</Application>
  <DocSecurity>0</DocSecurity>
  <Lines>48</Lines>
  <Paragraphs>13</Paragraphs>
  <ScaleCrop>false</ScaleCrop>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14</cp:revision>
  <dcterms:created xsi:type="dcterms:W3CDTF">2025-06-23T05:19:00Z</dcterms:created>
  <dcterms:modified xsi:type="dcterms:W3CDTF">2025-06-24T10:07:00Z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2011-08-01T12:21:00Z</dcterms:created>
  <dc:creator>anonymous</dc:creator>
  <dc:description/>
  <cp:keywords/>
  <dc:language>en-US</dc:language>
  <cp:lastModifiedBy/>
  <dcterms:modified xsi:type="dcterms:W3CDTF">2025-06-22T16:21:23Z</dcterms:modified>
  <cp:revision>114</cp:revision>
  <dc:subject/>
  <dc:title/>
</cp:coreProperties>
</file>