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24294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602F7D" w:rsidRPr="00724294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24294" w:rsidTr="002643B3">
        <w:trPr>
          <w:trHeight w:val="290"/>
        </w:trPr>
        <w:tc>
          <w:tcPr>
            <w:tcW w:w="1234" w:type="pct"/>
          </w:tcPr>
          <w:p w:rsidR="0000007A" w:rsidRPr="0072429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24294" w:rsidRDefault="00365D42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740EE5" w:rsidRPr="00724294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="00740EE5" w:rsidRPr="00724294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724294" w:rsidTr="002643B3">
        <w:trPr>
          <w:trHeight w:val="290"/>
        </w:trPr>
        <w:tc>
          <w:tcPr>
            <w:tcW w:w="1234" w:type="pct"/>
          </w:tcPr>
          <w:p w:rsidR="0000007A" w:rsidRPr="0072429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24294" w:rsidRDefault="000A736A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Ms_JSRR_137705</w:t>
            </w:r>
          </w:p>
        </w:tc>
      </w:tr>
      <w:tr w:rsidR="0000007A" w:rsidRPr="00724294" w:rsidTr="002643B3">
        <w:trPr>
          <w:trHeight w:val="650"/>
        </w:trPr>
        <w:tc>
          <w:tcPr>
            <w:tcW w:w="1234" w:type="pct"/>
          </w:tcPr>
          <w:p w:rsidR="0000007A" w:rsidRPr="00724294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0007A" w:rsidRPr="00724294" w:rsidRDefault="00F10572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Effect of Dietary Incorporation of </w:t>
            </w:r>
            <w:proofErr w:type="spellStart"/>
            <w:r w:rsidRPr="00724294">
              <w:rPr>
                <w:rFonts w:ascii="Arial" w:hAnsi="Arial" w:cs="Arial"/>
                <w:b/>
                <w:sz w:val="20"/>
                <w:szCs w:val="20"/>
                <w:lang w:val="en-GB"/>
              </w:rPr>
              <w:t>Ovirich</w:t>
            </w:r>
            <w:proofErr w:type="spellEnd"/>
            <w:r w:rsidRPr="007242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on Production Performance, Nutrient Utilization and Feed Cost Economics of White leghorn layer</w:t>
            </w:r>
          </w:p>
        </w:tc>
      </w:tr>
      <w:tr w:rsidR="00CF0BBB" w:rsidRPr="00724294" w:rsidTr="002643B3">
        <w:trPr>
          <w:trHeight w:val="332"/>
        </w:trPr>
        <w:tc>
          <w:tcPr>
            <w:tcW w:w="1234" w:type="pct"/>
          </w:tcPr>
          <w:p w:rsidR="00CF0BBB" w:rsidRPr="00724294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F0BBB" w:rsidRPr="00724294" w:rsidRDefault="000F6FE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:rsidR="00887635" w:rsidRPr="00724294" w:rsidRDefault="00887635" w:rsidP="00887635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887635" w:rsidRPr="00724294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887635" w:rsidRPr="00724294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4294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24294">
              <w:rPr>
                <w:rFonts w:ascii="Arial" w:hAnsi="Arial" w:cs="Arial"/>
                <w:lang w:val="en-GB"/>
              </w:rPr>
              <w:t xml:space="preserve"> Comments</w:t>
            </w:r>
          </w:p>
          <w:p w:rsidR="00887635" w:rsidRPr="00724294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887635" w:rsidRPr="00724294">
        <w:tc>
          <w:tcPr>
            <w:tcW w:w="1265" w:type="pct"/>
            <w:noWrap/>
          </w:tcPr>
          <w:p w:rsidR="00887635" w:rsidRPr="00724294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:rsidR="00887635" w:rsidRPr="00724294" w:rsidRDefault="00887635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24294">
              <w:rPr>
                <w:rFonts w:ascii="Arial" w:hAnsi="Arial" w:cs="Arial"/>
                <w:lang w:val="en-GB"/>
              </w:rPr>
              <w:t>Reviewer’s comment</w:t>
            </w:r>
          </w:p>
          <w:p w:rsidR="00346969" w:rsidRPr="00724294" w:rsidRDefault="00346969" w:rsidP="00346969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:rsidR="00346969" w:rsidRPr="00724294" w:rsidRDefault="00346969" w:rsidP="0034696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4425B5" w:rsidRPr="00724294" w:rsidRDefault="004425B5" w:rsidP="004425B5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24294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24294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887635" w:rsidRPr="00724294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887635" w:rsidRPr="00724294">
        <w:trPr>
          <w:trHeight w:val="1264"/>
        </w:trPr>
        <w:tc>
          <w:tcPr>
            <w:tcW w:w="1265" w:type="pct"/>
            <w:noWrap/>
          </w:tcPr>
          <w:p w:rsidR="00887635" w:rsidRPr="0072429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:rsidR="00887635" w:rsidRPr="00724294" w:rsidRDefault="00887635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B14AE3" w:rsidRPr="00724294" w:rsidRDefault="00B14AE3" w:rsidP="002E54CB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use of supplements in animal and poultry feed is an area of interest to the scientific community. This category includes the </w:t>
            </w:r>
            <w:proofErr w:type="spellStart"/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Ovirich</w:t>
            </w:r>
            <w:proofErr w:type="spellEnd"/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supplement which has been studied for its effect on production performance and nutrient utilization in White Leghorn birds. </w:t>
            </w:r>
          </w:p>
          <w:p w:rsidR="00887635" w:rsidRPr="00724294" w:rsidRDefault="00B14AE3" w:rsidP="002E54CB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effects of the studied supplement on feed efficiency index, digestibility of dry and organic matter, crude protein and ether extract were observed which showed a significant effect of this supplement when used in the feed of the birds compared to the control group.  </w:t>
            </w:r>
          </w:p>
        </w:tc>
        <w:tc>
          <w:tcPr>
            <w:tcW w:w="1523" w:type="pct"/>
          </w:tcPr>
          <w:p w:rsidR="00887635" w:rsidRPr="00724294" w:rsidRDefault="003D7E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proofErr w:type="spellStart"/>
            <w:r w:rsidRPr="00724294">
              <w:rPr>
                <w:rFonts w:ascii="Arial" w:hAnsi="Arial" w:cs="Arial"/>
                <w:b w:val="0"/>
                <w:lang w:val="en-GB"/>
              </w:rPr>
              <w:t>Ovirich</w:t>
            </w:r>
            <w:proofErr w:type="spellEnd"/>
            <w:r w:rsidRPr="00724294">
              <w:rPr>
                <w:rFonts w:ascii="Arial" w:hAnsi="Arial" w:cs="Arial"/>
                <w:b w:val="0"/>
                <w:lang w:val="en-GB"/>
              </w:rPr>
              <w:t xml:space="preserve"> supplementation effect has been studied on production parameter.</w:t>
            </w:r>
            <w:r w:rsidR="000C4020" w:rsidRPr="00724294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724294">
              <w:rPr>
                <w:rFonts w:ascii="Arial" w:hAnsi="Arial" w:cs="Arial"/>
                <w:b w:val="0"/>
                <w:lang w:val="en-GB"/>
              </w:rPr>
              <w:t>Herbal supplements use in on rise nowadays in poultry.</w:t>
            </w:r>
          </w:p>
        </w:tc>
      </w:tr>
      <w:tr w:rsidR="00887635" w:rsidRPr="00724294">
        <w:trPr>
          <w:trHeight w:val="1262"/>
        </w:trPr>
        <w:tc>
          <w:tcPr>
            <w:tcW w:w="1265" w:type="pct"/>
            <w:noWrap/>
          </w:tcPr>
          <w:p w:rsidR="00887635" w:rsidRPr="0072429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887635" w:rsidRPr="0072429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887635" w:rsidRPr="00724294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887635" w:rsidRPr="00724294" w:rsidRDefault="00287B3C" w:rsidP="002E54CB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the title of the article is suitable.</w:t>
            </w:r>
          </w:p>
        </w:tc>
        <w:tc>
          <w:tcPr>
            <w:tcW w:w="1523" w:type="pct"/>
          </w:tcPr>
          <w:p w:rsidR="00887635" w:rsidRPr="00724294" w:rsidRDefault="003D7E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2429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724294">
        <w:trPr>
          <w:trHeight w:val="1262"/>
        </w:trPr>
        <w:tc>
          <w:tcPr>
            <w:tcW w:w="1265" w:type="pct"/>
            <w:noWrap/>
          </w:tcPr>
          <w:p w:rsidR="00887635" w:rsidRPr="00724294" w:rsidRDefault="00887635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24294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:rsidR="00887635" w:rsidRPr="00724294" w:rsidRDefault="00887635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:rsidR="00287B3C" w:rsidRPr="00724294" w:rsidRDefault="00287B3C" w:rsidP="00287B3C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 abstract of the article is comprehensive and well done.</w:t>
            </w:r>
          </w:p>
          <w:p w:rsidR="00887635" w:rsidRPr="00724294" w:rsidRDefault="00887635" w:rsidP="00287B3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724294" w:rsidRDefault="003D7E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2429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724294">
        <w:trPr>
          <w:trHeight w:val="704"/>
        </w:trPr>
        <w:tc>
          <w:tcPr>
            <w:tcW w:w="1265" w:type="pct"/>
            <w:noWrap/>
          </w:tcPr>
          <w:p w:rsidR="00887635" w:rsidRPr="00724294" w:rsidRDefault="00887635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24294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:rsidR="00887635" w:rsidRPr="00724294" w:rsidRDefault="007872B8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 think the manuscript is scientifically correct.</w:t>
            </w:r>
          </w:p>
        </w:tc>
        <w:tc>
          <w:tcPr>
            <w:tcW w:w="1523" w:type="pct"/>
          </w:tcPr>
          <w:p w:rsidR="00887635" w:rsidRPr="00724294" w:rsidRDefault="003D7E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24294">
              <w:rPr>
                <w:rFonts w:ascii="Arial" w:hAnsi="Arial" w:cs="Arial"/>
                <w:b w:val="0"/>
                <w:lang w:val="en-GB"/>
              </w:rPr>
              <w:t>yes</w:t>
            </w:r>
          </w:p>
        </w:tc>
      </w:tr>
      <w:tr w:rsidR="00887635" w:rsidRPr="00724294">
        <w:trPr>
          <w:trHeight w:val="703"/>
        </w:trPr>
        <w:tc>
          <w:tcPr>
            <w:tcW w:w="1265" w:type="pct"/>
            <w:noWrap/>
          </w:tcPr>
          <w:p w:rsidR="00887635" w:rsidRPr="00724294" w:rsidRDefault="00887635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:rsidR="007872B8" w:rsidRPr="00724294" w:rsidRDefault="007872B8" w:rsidP="007872B8">
            <w:pPr>
              <w:pStyle w:val="ListParagraph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references sufficient for an research </w:t>
            </w:r>
            <w:proofErr w:type="gramStart"/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article  (</w:t>
            </w:r>
            <w:proofErr w:type="gramEnd"/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26) and relatively recently (</w:t>
            </w:r>
            <w:r w:rsidR="00275023"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24</w:t>
            </w: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them is after year 20</w:t>
            </w:r>
            <w:r w:rsidR="00382E38"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</w:t>
            </w: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0</w:t>
            </w:r>
            <w:r w:rsidR="00382E38"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17</w:t>
            </w:r>
            <w:r w:rsidRPr="00724294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of them is after year 2010), I think it is good.</w:t>
            </w:r>
          </w:p>
          <w:p w:rsidR="00887635" w:rsidRPr="00724294" w:rsidRDefault="00887635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724294" w:rsidRDefault="003D7E1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24294">
              <w:rPr>
                <w:rFonts w:ascii="Arial" w:hAnsi="Arial" w:cs="Arial"/>
                <w:b w:val="0"/>
                <w:lang w:val="en-GB"/>
              </w:rPr>
              <w:t>Recent references have been added</w:t>
            </w:r>
          </w:p>
        </w:tc>
      </w:tr>
      <w:tr w:rsidR="00887635" w:rsidRPr="00724294">
        <w:trPr>
          <w:trHeight w:val="386"/>
        </w:trPr>
        <w:tc>
          <w:tcPr>
            <w:tcW w:w="1265" w:type="pct"/>
            <w:noWrap/>
          </w:tcPr>
          <w:p w:rsidR="00887635" w:rsidRPr="00724294" w:rsidRDefault="00887635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24294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:rsidR="00887635" w:rsidRPr="00724294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:rsidR="00795763" w:rsidRPr="00724294" w:rsidRDefault="00795763" w:rsidP="00795763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Yes. The language quality </w:t>
            </w:r>
            <w:proofErr w:type="gramStart"/>
            <w:r w:rsidRPr="00724294">
              <w:rPr>
                <w:rFonts w:ascii="Arial" w:hAnsi="Arial" w:cs="Arial"/>
                <w:b/>
                <w:sz w:val="20"/>
                <w:szCs w:val="20"/>
                <w:lang w:val="en-GB"/>
              </w:rPr>
              <w:t>are</w:t>
            </w:r>
            <w:proofErr w:type="gramEnd"/>
            <w:r w:rsidRPr="007242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suitable for scholarly communications.</w:t>
            </w:r>
          </w:p>
          <w:p w:rsidR="00887635" w:rsidRPr="00724294" w:rsidRDefault="00887635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887635" w:rsidRPr="00724294" w:rsidRDefault="003D7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</w:tr>
      <w:tr w:rsidR="00887635" w:rsidRPr="00724294">
        <w:trPr>
          <w:trHeight w:val="1178"/>
        </w:trPr>
        <w:tc>
          <w:tcPr>
            <w:tcW w:w="1265" w:type="pct"/>
            <w:noWrap/>
          </w:tcPr>
          <w:p w:rsidR="00887635" w:rsidRPr="00724294" w:rsidRDefault="00887635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24294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24294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24294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:rsidR="00887635" w:rsidRPr="00724294" w:rsidRDefault="00887635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:rsidR="00795763" w:rsidRPr="00724294" w:rsidRDefault="00795763" w:rsidP="00795763">
            <w:pPr>
              <w:widowControl w:val="0"/>
              <w:tabs>
                <w:tab w:val="left" w:pos="499"/>
                <w:tab w:val="left" w:pos="501"/>
              </w:tabs>
              <w:autoSpaceDE w:val="0"/>
              <w:autoSpaceDN w:val="0"/>
              <w:spacing w:line="228" w:lineRule="auto"/>
              <w:ind w:right="455"/>
              <w:jc w:val="both"/>
              <w:rPr>
                <w:rFonts w:ascii="Arial" w:eastAsia="Arial MT" w:hAnsi="Arial" w:cs="Arial"/>
                <w:b/>
                <w:sz w:val="20"/>
                <w:szCs w:val="20"/>
              </w:rPr>
            </w:pPr>
            <w:r w:rsidRPr="00724294">
              <w:rPr>
                <w:rFonts w:ascii="Arial" w:eastAsia="Arial MT" w:hAnsi="Arial" w:cs="Arial"/>
                <w:b/>
                <w:sz w:val="20"/>
                <w:szCs w:val="20"/>
              </w:rPr>
              <w:t>There is a problem with the references in the sense that many of them are not spelled correctly and there are spelling differences between the references in the text and in the bibliography.</w:t>
            </w:r>
            <w:r w:rsidRPr="00724294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887635" w:rsidRPr="00724294" w:rsidRDefault="00795763" w:rsidP="0079576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 marked these inconsistencies with the </w:t>
            </w:r>
            <w:r w:rsidRPr="00724294">
              <w:rPr>
                <w:rFonts w:ascii="Arial" w:hAnsi="Arial" w:cs="Arial"/>
                <w:b/>
                <w:color w:val="FF0000"/>
                <w:sz w:val="20"/>
                <w:szCs w:val="20"/>
                <w:lang w:val="en-GB"/>
              </w:rPr>
              <w:t>red colour</w:t>
            </w:r>
            <w:r w:rsidRPr="00724294">
              <w:rPr>
                <w:rFonts w:ascii="Arial" w:hAnsi="Arial" w:cs="Arial"/>
                <w:b/>
                <w:sz w:val="20"/>
                <w:szCs w:val="20"/>
                <w:lang w:val="en-GB"/>
              </w:rPr>
              <w:t>.</w:t>
            </w:r>
            <w:r w:rsidRPr="00724294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724294">
              <w:rPr>
                <w:rFonts w:ascii="Arial" w:hAnsi="Arial" w:cs="Arial"/>
                <w:b/>
                <w:sz w:val="20"/>
                <w:szCs w:val="20"/>
                <w:lang w:val="en-GB"/>
              </w:rPr>
              <w:t>I consider that the material can be published only after these corrections.</w:t>
            </w:r>
          </w:p>
        </w:tc>
        <w:tc>
          <w:tcPr>
            <w:tcW w:w="1523" w:type="pct"/>
          </w:tcPr>
          <w:p w:rsidR="00887635" w:rsidRPr="00724294" w:rsidRDefault="003D7E1A" w:rsidP="003D7E1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24294">
              <w:rPr>
                <w:rFonts w:ascii="Arial" w:hAnsi="Arial" w:cs="Arial"/>
                <w:sz w:val="20"/>
                <w:szCs w:val="20"/>
                <w:lang w:val="en-GB"/>
              </w:rPr>
              <w:t>Corrections have been made both in text and bibliography.</w:t>
            </w:r>
          </w:p>
        </w:tc>
      </w:tr>
    </w:tbl>
    <w:p w:rsidR="00887635" w:rsidRPr="00724294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31"/>
        <w:gridCol w:w="7166"/>
        <w:gridCol w:w="7153"/>
      </w:tblGrid>
      <w:tr w:rsidR="00F46D55" w:rsidRPr="00724294" w:rsidTr="00F46D5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D55" w:rsidRPr="00724294" w:rsidRDefault="00F46D55" w:rsidP="00F46D5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724294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24294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F46D55" w:rsidRPr="00724294" w:rsidRDefault="00F46D55" w:rsidP="00F46D5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F46D55" w:rsidRPr="00724294" w:rsidTr="00F46D5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D55" w:rsidRPr="00724294" w:rsidRDefault="00F46D55" w:rsidP="00F46D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46D55" w:rsidRPr="00724294" w:rsidRDefault="00F46D55" w:rsidP="00F46D5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46D55" w:rsidRPr="00724294" w:rsidRDefault="00F46D55" w:rsidP="00F46D5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724294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724294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724294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F46D55" w:rsidRPr="00724294" w:rsidTr="00F46D5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D55" w:rsidRPr="00724294" w:rsidRDefault="00F46D55" w:rsidP="00F46D55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724294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F46D55" w:rsidRPr="00724294" w:rsidRDefault="00F46D55" w:rsidP="00F46D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46D55" w:rsidRPr="00724294" w:rsidRDefault="00F46D55" w:rsidP="00F46D55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242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7242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724294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:rsidR="00F46D55" w:rsidRPr="00724294" w:rsidRDefault="00F46D55" w:rsidP="00F46D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46D55" w:rsidRPr="00724294" w:rsidRDefault="00F46D55" w:rsidP="00F46D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46D55" w:rsidRPr="00724294" w:rsidRDefault="00F46D55" w:rsidP="00F46D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F46D55" w:rsidRPr="00724294" w:rsidRDefault="003D7E1A" w:rsidP="00F46D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724294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</w:t>
            </w:r>
          </w:p>
          <w:p w:rsidR="00F46D55" w:rsidRPr="00724294" w:rsidRDefault="00F46D55" w:rsidP="00F46D55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:rsidR="00887635" w:rsidRPr="00724294" w:rsidRDefault="00887635" w:rsidP="00887635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4" w:name="_GoBack"/>
      <w:bookmarkEnd w:id="0"/>
      <w:bookmarkEnd w:id="1"/>
      <w:bookmarkEnd w:id="2"/>
      <w:bookmarkEnd w:id="3"/>
      <w:bookmarkEnd w:id="4"/>
    </w:p>
    <w:sectPr w:rsidR="00887635" w:rsidRPr="00724294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65D42" w:rsidRPr="0000007A" w:rsidRDefault="00365D42" w:rsidP="0099583E">
      <w:r>
        <w:separator/>
      </w:r>
    </w:p>
  </w:endnote>
  <w:endnote w:type="continuationSeparator" w:id="0">
    <w:p w:rsidR="00365D42" w:rsidRPr="0000007A" w:rsidRDefault="00365D4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65D42" w:rsidRPr="0000007A" w:rsidRDefault="00365D42" w:rsidP="0099583E">
      <w:r>
        <w:separator/>
      </w:r>
    </w:p>
  </w:footnote>
  <w:footnote w:type="continuationSeparator" w:id="0">
    <w:p w:rsidR="00365D42" w:rsidRPr="0000007A" w:rsidRDefault="00365D4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410B"/>
    <w:rsid w:val="00037D52"/>
    <w:rsid w:val="000450FC"/>
    <w:rsid w:val="00056CB0"/>
    <w:rsid w:val="000577C2"/>
    <w:rsid w:val="0006257C"/>
    <w:rsid w:val="000733A4"/>
    <w:rsid w:val="00084D7C"/>
    <w:rsid w:val="000903AD"/>
    <w:rsid w:val="00091112"/>
    <w:rsid w:val="000936AC"/>
    <w:rsid w:val="00095A59"/>
    <w:rsid w:val="000A2134"/>
    <w:rsid w:val="000A6F41"/>
    <w:rsid w:val="000A736A"/>
    <w:rsid w:val="000B4EE5"/>
    <w:rsid w:val="000B74A1"/>
    <w:rsid w:val="000B757E"/>
    <w:rsid w:val="000C0837"/>
    <w:rsid w:val="000C3B7E"/>
    <w:rsid w:val="000C4020"/>
    <w:rsid w:val="000D5257"/>
    <w:rsid w:val="000F4202"/>
    <w:rsid w:val="000F6FE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29F5"/>
    <w:rsid w:val="001C2EFB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4AC7"/>
    <w:rsid w:val="00275023"/>
    <w:rsid w:val="00275984"/>
    <w:rsid w:val="00280EC9"/>
    <w:rsid w:val="00287B3C"/>
    <w:rsid w:val="00291D08"/>
    <w:rsid w:val="00293482"/>
    <w:rsid w:val="002D7EA9"/>
    <w:rsid w:val="002E1211"/>
    <w:rsid w:val="002E1E7F"/>
    <w:rsid w:val="002E2339"/>
    <w:rsid w:val="002E54CB"/>
    <w:rsid w:val="002E6D86"/>
    <w:rsid w:val="002F6935"/>
    <w:rsid w:val="00312559"/>
    <w:rsid w:val="003204B8"/>
    <w:rsid w:val="0033692F"/>
    <w:rsid w:val="00346223"/>
    <w:rsid w:val="00346969"/>
    <w:rsid w:val="00365D42"/>
    <w:rsid w:val="00382E38"/>
    <w:rsid w:val="003A04E7"/>
    <w:rsid w:val="003A4991"/>
    <w:rsid w:val="003A6E1A"/>
    <w:rsid w:val="003B2172"/>
    <w:rsid w:val="003D7E1A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A5BE0"/>
    <w:rsid w:val="005B12E0"/>
    <w:rsid w:val="005C25A0"/>
    <w:rsid w:val="005D230D"/>
    <w:rsid w:val="005F4F97"/>
    <w:rsid w:val="00602F7D"/>
    <w:rsid w:val="00604616"/>
    <w:rsid w:val="00605952"/>
    <w:rsid w:val="00616551"/>
    <w:rsid w:val="00620677"/>
    <w:rsid w:val="00624032"/>
    <w:rsid w:val="006254EC"/>
    <w:rsid w:val="00645A56"/>
    <w:rsid w:val="006532DF"/>
    <w:rsid w:val="0065579D"/>
    <w:rsid w:val="00663792"/>
    <w:rsid w:val="0067046C"/>
    <w:rsid w:val="00672803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4294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872B8"/>
    <w:rsid w:val="00795763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16A"/>
    <w:rsid w:val="00846F1F"/>
    <w:rsid w:val="0087201B"/>
    <w:rsid w:val="00877F10"/>
    <w:rsid w:val="00882091"/>
    <w:rsid w:val="00887635"/>
    <w:rsid w:val="008913D5"/>
    <w:rsid w:val="00893E75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98C"/>
    <w:rsid w:val="00976038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3235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109FD"/>
    <w:rsid w:val="00B14AE3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36B0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2881"/>
    <w:rsid w:val="00EB3E91"/>
    <w:rsid w:val="00EB5879"/>
    <w:rsid w:val="00EC6894"/>
    <w:rsid w:val="00ED6B12"/>
    <w:rsid w:val="00EE0D3E"/>
    <w:rsid w:val="00EF326D"/>
    <w:rsid w:val="00EF53FE"/>
    <w:rsid w:val="00EF5761"/>
    <w:rsid w:val="00F10572"/>
    <w:rsid w:val="00F15814"/>
    <w:rsid w:val="00F245A7"/>
    <w:rsid w:val="00F2643C"/>
    <w:rsid w:val="00F3295A"/>
    <w:rsid w:val="00F34D8E"/>
    <w:rsid w:val="00F3669D"/>
    <w:rsid w:val="00F405F8"/>
    <w:rsid w:val="00F41154"/>
    <w:rsid w:val="00F46D55"/>
    <w:rsid w:val="00F4700F"/>
    <w:rsid w:val="00F51F7F"/>
    <w:rsid w:val="00F573EA"/>
    <w:rsid w:val="00F57E9D"/>
    <w:rsid w:val="00FA6528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D25B8FD"/>
  <w15:docId w15:val="{6C010821-93BE-4162-B1EC-5DAFD07AA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  <w:style w:type="character" w:customStyle="1" w:styleId="jlqj4b">
    <w:name w:val="jlqj4b"/>
    <w:rsid w:val="001C2EF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3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B30A81-0EF5-43C9-B091-723C53AB1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468</Words>
  <Characters>2673</Characters>
  <Application>Microsoft Office Word</Application>
  <DocSecurity>0</DocSecurity>
  <Lines>22</Lines>
  <Paragraphs>6</Paragraphs>
  <ScaleCrop>false</ScaleCrop>
  <Company/>
  <LinksUpToDate>false</LinksUpToDate>
  <CharactersWithSpaces>3135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Editor-11</cp:lastModifiedBy>
  <cp:revision>4</cp:revision>
  <dcterms:created xsi:type="dcterms:W3CDTF">2025-06-05T05:12:00Z</dcterms:created>
  <dcterms:modified xsi:type="dcterms:W3CDTF">2025-06-11T07:36:00Z</dcterms:modified>
</cp:coreProperties>
</file>