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4D1BF" w14:textId="77777777" w:rsidR="00E63D77" w:rsidRPr="00612F85" w:rsidRDefault="00E63D77">
      <w:pPr>
        <w:spacing w:before="17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E63D77" w:rsidRPr="00612F85" w14:paraId="7C5BA97D" w14:textId="77777777">
        <w:trPr>
          <w:trHeight w:val="290"/>
        </w:trPr>
        <w:tc>
          <w:tcPr>
            <w:tcW w:w="5167" w:type="dxa"/>
          </w:tcPr>
          <w:p w14:paraId="6C9F48B4" w14:textId="77777777" w:rsidR="00E63D77" w:rsidRPr="00612F85" w:rsidRDefault="00DF22A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>Journal</w:t>
            </w:r>
            <w:r w:rsidRPr="00612F8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35B503B3" w14:textId="77777777" w:rsidR="00E63D77" w:rsidRPr="00612F85" w:rsidRDefault="00DF22A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612F8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612F85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Geography,</w:t>
              </w:r>
              <w:r w:rsidRPr="00612F8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Environment</w:t>
              </w:r>
              <w:r w:rsidRPr="00612F8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612F8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Earth</w:t>
              </w:r>
              <w:r w:rsidRPr="00612F8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Science</w:t>
              </w:r>
              <w:r w:rsidRPr="00612F8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612F8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International</w:t>
              </w:r>
            </w:hyperlink>
          </w:p>
        </w:tc>
      </w:tr>
      <w:tr w:rsidR="00E63D77" w:rsidRPr="00612F85" w14:paraId="440EF74E" w14:textId="77777777">
        <w:trPr>
          <w:trHeight w:val="290"/>
        </w:trPr>
        <w:tc>
          <w:tcPr>
            <w:tcW w:w="5167" w:type="dxa"/>
          </w:tcPr>
          <w:p w14:paraId="63821AD7" w14:textId="77777777" w:rsidR="00E63D77" w:rsidRPr="00612F85" w:rsidRDefault="00DF22A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>Manuscript</w:t>
            </w:r>
            <w:r w:rsidRPr="00612F8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114CA2D1" w14:textId="77777777" w:rsidR="00E63D77" w:rsidRPr="00612F85" w:rsidRDefault="00DF22A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Ms_JGEESI_138183</w:t>
            </w:r>
          </w:p>
        </w:tc>
      </w:tr>
      <w:tr w:rsidR="00E63D77" w:rsidRPr="00612F85" w14:paraId="5AFD014B" w14:textId="77777777">
        <w:trPr>
          <w:trHeight w:val="650"/>
        </w:trPr>
        <w:tc>
          <w:tcPr>
            <w:tcW w:w="5167" w:type="dxa"/>
          </w:tcPr>
          <w:p w14:paraId="0D323AD7" w14:textId="77777777" w:rsidR="00E63D77" w:rsidRPr="00612F85" w:rsidRDefault="00DF22A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>Title</w:t>
            </w:r>
            <w:r w:rsidRPr="00612F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5B07F2DD" w14:textId="77777777" w:rsidR="00E63D77" w:rsidRPr="00612F85" w:rsidRDefault="00DF22A0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Accuracy</w:t>
            </w:r>
            <w:r w:rsidRPr="00612F8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612F8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Box-Jenkins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SARIMA</w:t>
            </w:r>
            <w:r w:rsidRPr="00612F8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612F8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Forecasting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Evapotranspiration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Bidar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District</w:t>
            </w:r>
          </w:p>
        </w:tc>
      </w:tr>
      <w:tr w:rsidR="00E63D77" w:rsidRPr="00612F85" w14:paraId="6A28FA93" w14:textId="77777777">
        <w:trPr>
          <w:trHeight w:val="331"/>
        </w:trPr>
        <w:tc>
          <w:tcPr>
            <w:tcW w:w="5167" w:type="dxa"/>
          </w:tcPr>
          <w:p w14:paraId="37278180" w14:textId="77777777" w:rsidR="00E63D77" w:rsidRPr="00612F85" w:rsidRDefault="00DF22A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>Type</w:t>
            </w:r>
            <w:r w:rsidRPr="00612F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612F8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019FCA85" w14:textId="77777777" w:rsidR="00E63D77" w:rsidRPr="00612F85" w:rsidRDefault="00DF22A0">
            <w:pPr>
              <w:pStyle w:val="TableParagraph"/>
              <w:spacing w:before="49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121C454" w14:textId="77777777" w:rsidR="00E63D77" w:rsidRPr="00612F85" w:rsidRDefault="00E63D77">
      <w:pPr>
        <w:rPr>
          <w:rFonts w:ascii="Arial" w:hAnsi="Arial" w:cs="Arial"/>
          <w:sz w:val="20"/>
          <w:szCs w:val="20"/>
        </w:rPr>
      </w:pPr>
    </w:p>
    <w:p w14:paraId="4775912C" w14:textId="77777777" w:rsidR="00E63D77" w:rsidRPr="00612F85" w:rsidRDefault="00E63D77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="95" w:tblpY="79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6"/>
        <w:gridCol w:w="9357"/>
        <w:gridCol w:w="6442"/>
      </w:tblGrid>
      <w:tr w:rsidR="00AB50D4" w:rsidRPr="00612F85" w14:paraId="548F0933" w14:textId="77777777" w:rsidTr="00612F85">
        <w:trPr>
          <w:trHeight w:val="965"/>
        </w:trPr>
        <w:tc>
          <w:tcPr>
            <w:tcW w:w="5256" w:type="dxa"/>
          </w:tcPr>
          <w:p w14:paraId="044F29D8" w14:textId="77777777" w:rsidR="00AB50D4" w:rsidRPr="00612F85" w:rsidRDefault="00AB50D4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General_guidelines_for_the_Peer_Review_p"/>
            <w:bookmarkEnd w:id="0"/>
          </w:p>
        </w:tc>
        <w:tc>
          <w:tcPr>
            <w:tcW w:w="9357" w:type="dxa"/>
          </w:tcPr>
          <w:p w14:paraId="6C04E350" w14:textId="77777777" w:rsidR="00AB50D4" w:rsidRPr="00612F85" w:rsidRDefault="00AB50D4" w:rsidP="00612F85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12F85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2915579" w14:textId="77777777" w:rsidR="00AB50D4" w:rsidRPr="00612F85" w:rsidRDefault="00AB50D4" w:rsidP="00612F85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12F8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12F8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12F8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12F8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12F8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12F8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12F8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12F8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12F8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12F8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12F8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12F8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12F8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6C88BB87" w14:textId="77777777" w:rsidR="00AB50D4" w:rsidRPr="00612F85" w:rsidRDefault="00AB50D4" w:rsidP="00612F85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(It</w:t>
            </w:r>
            <w:r w:rsidRPr="00612F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mandatory</w:t>
            </w:r>
            <w:r w:rsidRPr="00612F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that</w:t>
            </w:r>
            <w:r w:rsidRPr="00612F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authors</w:t>
            </w:r>
            <w:r w:rsidRPr="00612F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should</w:t>
            </w:r>
            <w:r w:rsidRPr="00612F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write</w:t>
            </w:r>
            <w:r w:rsidRPr="00612F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B50D4" w:rsidRPr="00612F85" w14:paraId="56B7FB1F" w14:textId="77777777" w:rsidTr="00612F85">
        <w:trPr>
          <w:trHeight w:val="1918"/>
        </w:trPr>
        <w:tc>
          <w:tcPr>
            <w:tcW w:w="5256" w:type="dxa"/>
          </w:tcPr>
          <w:p w14:paraId="0E60DDBF" w14:textId="77777777" w:rsidR="00AB50D4" w:rsidRPr="00612F85" w:rsidRDefault="00AB50D4" w:rsidP="00612F8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3527914C" w14:textId="77777777" w:rsidR="00AB50D4" w:rsidRPr="00612F85" w:rsidRDefault="00AB50D4" w:rsidP="00612F85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-The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manuscript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show</w:t>
            </w:r>
            <w:proofErr w:type="gramEnd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 xml:space="preserve"> the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dynamics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ARIMA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model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in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prediction of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real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life</w:t>
            </w:r>
            <w:proofErr w:type="gramEnd"/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phenomenon.</w:t>
            </w:r>
          </w:p>
          <w:p w14:paraId="49FDF131" w14:textId="77777777" w:rsidR="00AB50D4" w:rsidRPr="00612F85" w:rsidRDefault="00AB50D4" w:rsidP="00612F85">
            <w:pPr>
              <w:pStyle w:val="TableParagraph"/>
              <w:spacing w:before="1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1AC3D0" w14:textId="77777777" w:rsidR="00AB50D4" w:rsidRPr="00612F85" w:rsidRDefault="00AB50D4" w:rsidP="00612F85">
            <w:pPr>
              <w:pStyle w:val="TableParagraph"/>
              <w:spacing w:line="254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-The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manuscript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add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knowledge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to</w:t>
            </w:r>
            <w:r w:rsidRPr="00612F85">
              <w:rPr>
                <w:rFonts w:ascii="Arial" w:hAnsi="Arial" w:cs="Arial"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existing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literatures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evapotranspiration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fromula</w:t>
            </w:r>
            <w:proofErr w:type="spellEnd"/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 xml:space="preserve">in </w:t>
            </w:r>
            <w:proofErr w:type="spellStart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hydological</w:t>
            </w:r>
            <w:proofErr w:type="spellEnd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 xml:space="preserve"> modeling.</w:t>
            </w:r>
          </w:p>
          <w:p w14:paraId="53D6C253" w14:textId="77777777" w:rsidR="00AB50D4" w:rsidRPr="00612F85" w:rsidRDefault="00AB50D4" w:rsidP="00612F85">
            <w:pPr>
              <w:pStyle w:val="TableParagraph"/>
              <w:spacing w:before="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E9DA18" w14:textId="77777777" w:rsidR="00AB50D4" w:rsidRPr="00612F85" w:rsidRDefault="00AB50D4" w:rsidP="00612F8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-Researchers</w:t>
            </w:r>
            <w:r w:rsidRPr="00612F85">
              <w:rPr>
                <w:rFonts w:ascii="Arial" w:hAnsi="Arial" w:cs="Arial"/>
                <w:b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needs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reference</w:t>
            </w:r>
            <w:r w:rsidRPr="00612F85">
              <w:rPr>
                <w:rFonts w:ascii="Arial" w:hAnsi="Arial" w:cs="Arial"/>
                <w:b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this</w:t>
            </w:r>
            <w:r w:rsidRPr="00612F85">
              <w:rPr>
                <w:rFonts w:ascii="Arial" w:hAnsi="Arial" w:cs="Arial"/>
                <w:b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kind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manuscript</w:t>
            </w:r>
            <w:r w:rsidRPr="00612F85">
              <w:rPr>
                <w:rFonts w:ascii="Arial" w:hAnsi="Arial" w:cs="Arial"/>
                <w:b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to</w:t>
            </w:r>
            <w:r w:rsidRPr="00612F85">
              <w:rPr>
                <w:rFonts w:ascii="Arial" w:hAnsi="Arial" w:cs="Arial"/>
                <w:b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do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further</w:t>
            </w:r>
            <w:r w:rsidRPr="00612F85">
              <w:rPr>
                <w:rFonts w:ascii="Arial" w:hAnsi="Arial" w:cs="Arial"/>
                <w:b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research</w:t>
            </w:r>
            <w:r w:rsidRPr="00612F85">
              <w:rPr>
                <w:rFonts w:ascii="Arial" w:hAnsi="Arial" w:cs="Arial"/>
                <w:b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in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this</w:t>
            </w:r>
            <w:r w:rsidRPr="00612F85">
              <w:rPr>
                <w:rFonts w:ascii="Arial" w:hAnsi="Arial" w:cs="Arial"/>
                <w:b/>
                <w:color w:val="00AF50"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pacing w:val="-2"/>
                <w:sz w:val="20"/>
                <w:szCs w:val="20"/>
              </w:rPr>
              <w:t>area.</w:t>
            </w:r>
          </w:p>
        </w:tc>
        <w:tc>
          <w:tcPr>
            <w:tcW w:w="6442" w:type="dxa"/>
          </w:tcPr>
          <w:p w14:paraId="5660B2CB" w14:textId="5C33BB93" w:rsidR="00AB50D4" w:rsidRPr="00612F85" w:rsidRDefault="00866CE3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</w:tr>
      <w:tr w:rsidR="00AB50D4" w:rsidRPr="00612F85" w14:paraId="2355945B" w14:textId="77777777" w:rsidTr="00612F85">
        <w:trPr>
          <w:trHeight w:val="1262"/>
        </w:trPr>
        <w:tc>
          <w:tcPr>
            <w:tcW w:w="5256" w:type="dxa"/>
          </w:tcPr>
          <w:p w14:paraId="6B29CB3F" w14:textId="77777777" w:rsidR="00AB50D4" w:rsidRPr="00612F85" w:rsidRDefault="00AB50D4" w:rsidP="00612F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D671ACF" w14:textId="77777777" w:rsidR="00AB50D4" w:rsidRPr="00612F85" w:rsidRDefault="00AB50D4" w:rsidP="00612F8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377C58D5" w14:textId="77777777" w:rsidR="00AB50D4" w:rsidRPr="00612F85" w:rsidRDefault="00AB50D4" w:rsidP="00612F8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-The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title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suitable,</w:t>
            </w:r>
            <w:r w:rsidRPr="00612F85">
              <w:rPr>
                <w:rFonts w:ascii="Arial" w:hAnsi="Arial" w:cs="Arial"/>
                <w:b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but performance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metrics</w:t>
            </w:r>
            <w:r w:rsidRPr="00612F85">
              <w:rPr>
                <w:rFonts w:ascii="Arial" w:hAnsi="Arial" w:cs="Arial"/>
                <w:b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like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RMSE</w:t>
            </w:r>
            <w:r w:rsidRPr="00612F85">
              <w:rPr>
                <w:rFonts w:ascii="Arial" w:hAnsi="Arial" w:cs="Arial"/>
                <w:b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and</w:t>
            </w:r>
            <w:r w:rsidRPr="00612F85">
              <w:rPr>
                <w:rFonts w:ascii="Arial" w:hAnsi="Arial" w:cs="Arial"/>
                <w:b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MAE</w:t>
            </w:r>
            <w:r w:rsidRPr="00612F85">
              <w:rPr>
                <w:rFonts w:ascii="Arial" w:hAnsi="Arial" w:cs="Arial"/>
                <w:b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are</w:t>
            </w:r>
            <w:r w:rsidRPr="00612F85">
              <w:rPr>
                <w:rFonts w:ascii="Arial" w:hAnsi="Arial" w:cs="Arial"/>
                <w:b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key</w:t>
            </w:r>
            <w:r w:rsidRPr="00612F85">
              <w:rPr>
                <w:rFonts w:ascii="Arial" w:hAnsi="Arial" w:cs="Arial"/>
                <w:b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in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determining</w:t>
            </w:r>
            <w:r w:rsidRPr="00612F85">
              <w:rPr>
                <w:rFonts w:ascii="Arial" w:hAnsi="Arial" w:cs="Arial"/>
                <w:b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results</w:t>
            </w:r>
            <w:r w:rsidRPr="00612F85">
              <w:rPr>
                <w:rFonts w:ascii="Arial" w:hAnsi="Arial" w:cs="Arial"/>
                <w:b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color w:val="00AF50"/>
                <w:sz w:val="20"/>
                <w:szCs w:val="20"/>
              </w:rPr>
              <w:t>of forecasting models.</w:t>
            </w:r>
          </w:p>
        </w:tc>
        <w:tc>
          <w:tcPr>
            <w:tcW w:w="6442" w:type="dxa"/>
          </w:tcPr>
          <w:p w14:paraId="3868B0DB" w14:textId="1F41F7CC" w:rsidR="00AB50D4" w:rsidRPr="00612F85" w:rsidRDefault="00866CE3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>Described in results</w:t>
            </w:r>
          </w:p>
        </w:tc>
      </w:tr>
      <w:tr w:rsidR="00AB50D4" w:rsidRPr="00612F85" w14:paraId="2B6F224A" w14:textId="77777777" w:rsidTr="00612F85">
        <w:trPr>
          <w:trHeight w:val="1740"/>
        </w:trPr>
        <w:tc>
          <w:tcPr>
            <w:tcW w:w="5256" w:type="dxa"/>
          </w:tcPr>
          <w:p w14:paraId="252935E3" w14:textId="77777777" w:rsidR="00AB50D4" w:rsidRPr="00612F85" w:rsidRDefault="00AB50D4" w:rsidP="00612F8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612F8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12F8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12F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3904FC3D" w14:textId="77777777" w:rsidR="00AB50D4" w:rsidRPr="00612F85" w:rsidRDefault="00AB50D4" w:rsidP="00612F85">
            <w:pPr>
              <w:pStyle w:val="TableParagraph"/>
              <w:spacing w:line="276" w:lineRule="auto"/>
              <w:ind w:left="108" w:right="127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 xml:space="preserve">-Error analysis in result must be reported. RMSE, MAE, and MAPE should be reported and ensure validity of the paper findings. Please add the Final Prediction Values if </w:t>
            </w:r>
            <w:proofErr w:type="gramStart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possible</w:t>
            </w:r>
            <w:proofErr w:type="gramEnd"/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 xml:space="preserve"> to validate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RMSE</w:t>
            </w:r>
            <w:r w:rsidRPr="00612F85">
              <w:rPr>
                <w:rFonts w:ascii="Arial" w:hAnsi="Arial" w:cs="Arial"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values.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lowest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RMSE</w:t>
            </w:r>
            <w:r w:rsidRPr="00612F85">
              <w:rPr>
                <w:rFonts w:ascii="Arial" w:hAnsi="Arial" w:cs="Arial"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and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FPE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values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determine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best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predictive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model in chronological order.</w:t>
            </w:r>
          </w:p>
        </w:tc>
        <w:tc>
          <w:tcPr>
            <w:tcW w:w="6442" w:type="dxa"/>
          </w:tcPr>
          <w:p w14:paraId="0F4D8189" w14:textId="043D72DB" w:rsidR="00AB50D4" w:rsidRPr="00612F85" w:rsidRDefault="00866CE3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 xml:space="preserve"> Based on the RMSC, MAE and R</w:t>
            </w:r>
            <w:r w:rsidRPr="00612F8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612F8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B50D4" w:rsidRPr="00612F85" w14:paraId="50592EBA" w14:textId="77777777" w:rsidTr="00612F85">
        <w:trPr>
          <w:trHeight w:val="703"/>
        </w:trPr>
        <w:tc>
          <w:tcPr>
            <w:tcW w:w="5256" w:type="dxa"/>
          </w:tcPr>
          <w:p w14:paraId="6183293A" w14:textId="77777777" w:rsidR="00AB50D4" w:rsidRPr="00612F85" w:rsidRDefault="00AB50D4" w:rsidP="00612F8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612F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12F8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7FD186AF" w14:textId="77777777" w:rsidR="00AB50D4" w:rsidRPr="00612F85" w:rsidRDefault="00AB50D4" w:rsidP="00612F8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428E801" w14:textId="77777777" w:rsidR="00AB50D4" w:rsidRPr="00612F85" w:rsidRDefault="00AB50D4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50D4" w:rsidRPr="00612F85" w14:paraId="582723B1" w14:textId="77777777" w:rsidTr="00612F85">
        <w:trPr>
          <w:trHeight w:val="1105"/>
        </w:trPr>
        <w:tc>
          <w:tcPr>
            <w:tcW w:w="5256" w:type="dxa"/>
          </w:tcPr>
          <w:p w14:paraId="08627089" w14:textId="77777777" w:rsidR="00AB50D4" w:rsidRPr="00612F85" w:rsidRDefault="00AB50D4" w:rsidP="00612F8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612F8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12F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12F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4383FEE0" w14:textId="77777777" w:rsidR="00AB50D4" w:rsidRPr="00612F85" w:rsidRDefault="00AB50D4" w:rsidP="00612F85">
            <w:pPr>
              <w:pStyle w:val="TableParagraph"/>
              <w:spacing w:line="276" w:lineRule="auto"/>
              <w:ind w:left="108" w:right="127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-Consider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these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suggestions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to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review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other</w:t>
            </w:r>
            <w:r w:rsidRPr="00612F85">
              <w:rPr>
                <w:rFonts w:ascii="Arial" w:hAnsi="Arial" w:cs="Arial"/>
                <w:color w:val="00AF50"/>
                <w:spacing w:val="-5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recent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literature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to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update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your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research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with similar study.</w:t>
            </w:r>
            <w:r w:rsidRPr="00612F85">
              <w:rPr>
                <w:rFonts w:ascii="Arial" w:hAnsi="Arial" w:cs="Arial"/>
                <w:color w:val="00AF50"/>
                <w:spacing w:val="40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Adjust literature review to the introduction and adjust references.</w:t>
            </w:r>
          </w:p>
        </w:tc>
        <w:tc>
          <w:tcPr>
            <w:tcW w:w="6442" w:type="dxa"/>
          </w:tcPr>
          <w:p w14:paraId="39D5BFAD" w14:textId="5ECD038B" w:rsidR="00AB50D4" w:rsidRPr="00612F85" w:rsidRDefault="00866CE3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 xml:space="preserve">Added extra reviews </w:t>
            </w:r>
          </w:p>
        </w:tc>
      </w:tr>
      <w:tr w:rsidR="00AB50D4" w:rsidRPr="00612F85" w14:paraId="55D2B9BC" w14:textId="77777777" w:rsidTr="00612F85">
        <w:trPr>
          <w:trHeight w:val="690"/>
        </w:trPr>
        <w:tc>
          <w:tcPr>
            <w:tcW w:w="5256" w:type="dxa"/>
          </w:tcPr>
          <w:p w14:paraId="709120F4" w14:textId="77777777" w:rsidR="00AB50D4" w:rsidRPr="00612F85" w:rsidRDefault="00AB50D4" w:rsidP="00612F85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612F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12F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12F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0AAA20D0" w14:textId="77777777" w:rsidR="00AB50D4" w:rsidRPr="00612F85" w:rsidRDefault="00AB50D4" w:rsidP="00612F8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-The</w:t>
            </w:r>
            <w:r w:rsidRPr="00612F85">
              <w:rPr>
                <w:rFonts w:ascii="Arial" w:hAnsi="Arial" w:cs="Arial"/>
                <w:color w:val="00AF50"/>
                <w:spacing w:val="-8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English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2" w:type="dxa"/>
          </w:tcPr>
          <w:p w14:paraId="3BB97BE4" w14:textId="77777777" w:rsidR="00AB50D4" w:rsidRPr="00612F85" w:rsidRDefault="00AB50D4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50D4" w:rsidRPr="00612F85" w14:paraId="6366EF31" w14:textId="77777777" w:rsidTr="00612F85">
        <w:trPr>
          <w:trHeight w:val="1177"/>
        </w:trPr>
        <w:tc>
          <w:tcPr>
            <w:tcW w:w="5256" w:type="dxa"/>
          </w:tcPr>
          <w:p w14:paraId="102C4E52" w14:textId="77777777" w:rsidR="00AB50D4" w:rsidRPr="00612F85" w:rsidRDefault="00AB50D4" w:rsidP="00612F8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612F8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12F8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0EC55E48" w14:textId="77777777" w:rsidR="00AB50D4" w:rsidRPr="00612F85" w:rsidRDefault="00AB50D4" w:rsidP="00612F85">
            <w:pPr>
              <w:pStyle w:val="TableParagraph"/>
              <w:spacing w:line="276" w:lineRule="auto"/>
              <w:ind w:left="108" w:right="193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-Overall,</w:t>
            </w:r>
            <w:r w:rsidRPr="00612F85">
              <w:rPr>
                <w:rFonts w:ascii="Arial" w:hAnsi="Arial" w:cs="Arial"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the</w:t>
            </w:r>
            <w:r w:rsidRPr="00612F85">
              <w:rPr>
                <w:rFonts w:ascii="Arial" w:hAnsi="Arial" w:cs="Arial"/>
                <w:color w:val="00AF50"/>
                <w:spacing w:val="-2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study</w:t>
            </w:r>
            <w:r w:rsidRPr="00612F85">
              <w:rPr>
                <w:rFonts w:ascii="Arial" w:hAnsi="Arial" w:cs="Arial"/>
                <w:color w:val="00AF50"/>
                <w:spacing w:val="-6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is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interesting,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but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needs</w:t>
            </w:r>
            <w:r w:rsidRPr="00612F85">
              <w:rPr>
                <w:rFonts w:ascii="Arial" w:hAnsi="Arial" w:cs="Arial"/>
                <w:color w:val="00AF50"/>
                <w:spacing w:val="-1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major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revision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needed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to</w:t>
            </w:r>
            <w:r w:rsidRPr="00612F85">
              <w:rPr>
                <w:rFonts w:ascii="Arial" w:hAnsi="Arial" w:cs="Arial"/>
                <w:color w:val="00AF50"/>
                <w:spacing w:val="-3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add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some</w:t>
            </w:r>
            <w:r w:rsidRPr="00612F85">
              <w:rPr>
                <w:rFonts w:ascii="Arial" w:hAnsi="Arial" w:cs="Arial"/>
                <w:color w:val="00AF50"/>
                <w:spacing w:val="-4"/>
                <w:sz w:val="20"/>
                <w:szCs w:val="20"/>
              </w:rPr>
              <w:t xml:space="preserve"> </w:t>
            </w:r>
            <w:r w:rsidRPr="00612F85">
              <w:rPr>
                <w:rFonts w:ascii="Arial" w:hAnsi="Arial" w:cs="Arial"/>
                <w:color w:val="00AF50"/>
                <w:sz w:val="20"/>
                <w:szCs w:val="20"/>
              </w:rPr>
              <w:t>literature review and improve the results.</w:t>
            </w:r>
          </w:p>
        </w:tc>
        <w:tc>
          <w:tcPr>
            <w:tcW w:w="6442" w:type="dxa"/>
          </w:tcPr>
          <w:p w14:paraId="44BEB65D" w14:textId="79B2CF8B" w:rsidR="00AB50D4" w:rsidRPr="00612F85" w:rsidRDefault="00C5743B" w:rsidP="00612F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12F85">
              <w:rPr>
                <w:rFonts w:ascii="Arial" w:hAnsi="Arial" w:cs="Arial"/>
                <w:sz w:val="20"/>
                <w:szCs w:val="20"/>
              </w:rPr>
              <w:t xml:space="preserve">Revisions </w:t>
            </w:r>
            <w:proofErr w:type="gramStart"/>
            <w:r w:rsidRPr="00612F85">
              <w:rPr>
                <w:rFonts w:ascii="Arial" w:hAnsi="Arial" w:cs="Arial"/>
                <w:sz w:val="20"/>
                <w:szCs w:val="20"/>
              </w:rPr>
              <w:t>has</w:t>
            </w:r>
            <w:proofErr w:type="gramEnd"/>
            <w:r w:rsidRPr="00612F85">
              <w:rPr>
                <w:rFonts w:ascii="Arial" w:hAnsi="Arial" w:cs="Arial"/>
                <w:sz w:val="20"/>
                <w:szCs w:val="20"/>
              </w:rPr>
              <w:t xml:space="preserve"> been done as mentioned</w:t>
            </w:r>
          </w:p>
        </w:tc>
      </w:tr>
    </w:tbl>
    <w:p w14:paraId="7EF309BB" w14:textId="77777777" w:rsidR="008C6022" w:rsidRPr="00612F85" w:rsidRDefault="008C6022" w:rsidP="008C6022">
      <w:pPr>
        <w:rPr>
          <w:rFonts w:ascii="Arial" w:hAnsi="Arial" w:cs="Arial"/>
          <w:sz w:val="20"/>
          <w:szCs w:val="20"/>
        </w:rPr>
      </w:pPr>
      <w:r w:rsidRPr="00612F85">
        <w:rPr>
          <w:rFonts w:ascii="Arial" w:hAnsi="Arial" w:cs="Arial"/>
          <w:sz w:val="20"/>
          <w:szCs w:val="20"/>
        </w:rPr>
        <w:t xml:space="preserve">PART 1: </w:t>
      </w:r>
      <w:r w:rsidRPr="00612F85">
        <w:rPr>
          <w:rFonts w:ascii="Arial" w:hAnsi="Arial" w:cs="Arial"/>
          <w:sz w:val="20"/>
          <w:szCs w:val="20"/>
          <w:highlight w:val="yellow"/>
        </w:rPr>
        <w:t>Comments</w:t>
      </w:r>
    </w:p>
    <w:p w14:paraId="4CC95075" w14:textId="77777777" w:rsidR="00E63D77" w:rsidRPr="00612F85" w:rsidRDefault="00E63D77">
      <w:pPr>
        <w:rPr>
          <w:rFonts w:ascii="Arial" w:hAnsi="Arial" w:cs="Arial"/>
          <w:sz w:val="20"/>
          <w:szCs w:val="20"/>
        </w:rPr>
        <w:sectPr w:rsidR="00E63D77" w:rsidRPr="00612F85">
          <w:headerReference w:type="default" r:id="rId7"/>
          <w:footerReference w:type="default" r:id="rId8"/>
          <w:type w:val="continuous"/>
          <w:pgSz w:w="23820" w:h="16840" w:orient="landscape"/>
          <w:pgMar w:top="1740" w:right="1275" w:bottom="880" w:left="1275" w:header="1284" w:footer="699" w:gutter="0"/>
          <w:pgNumType w:start="1"/>
          <w:cols w:space="720"/>
        </w:sectPr>
      </w:pPr>
    </w:p>
    <w:p w14:paraId="6220665A" w14:textId="77777777" w:rsidR="00E63D77" w:rsidRPr="00612F85" w:rsidRDefault="00E63D77">
      <w:pPr>
        <w:spacing w:before="78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AB50D4" w:rsidRPr="00612F85" w14:paraId="68FA16E0" w14:textId="77777777" w:rsidTr="00AB50D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38056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PART__1:_Comments"/>
            <w:bookmarkStart w:id="6" w:name="_Hlk156057883"/>
            <w:bookmarkStart w:id="7" w:name="_Hlk156057704"/>
            <w:bookmarkEnd w:id="5"/>
            <w:r w:rsidRPr="00612F8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12F8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5F1D75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B50D4" w:rsidRPr="00612F85" w14:paraId="4416A2EE" w14:textId="77777777" w:rsidTr="00AB50D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C7580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49F71" w14:textId="77777777" w:rsidR="00AB50D4" w:rsidRPr="00612F85" w:rsidRDefault="00AB50D4" w:rsidP="00AB50D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2F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9A20" w14:textId="77777777" w:rsidR="00AB50D4" w:rsidRPr="00612F85" w:rsidRDefault="00AB50D4" w:rsidP="00AB50D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2F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12F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12F8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B50D4" w:rsidRPr="00612F85" w14:paraId="3C5BFA4D" w14:textId="77777777" w:rsidTr="00AB50D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54E1E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2F8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6429D94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17F3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2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12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12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6378F4F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818EDB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5A80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66AC8E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F68512" w14:textId="77777777" w:rsidR="00AB50D4" w:rsidRPr="00612F85" w:rsidRDefault="00AB50D4" w:rsidP="00AB50D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  <w:bookmarkEnd w:id="7"/>
    </w:tbl>
    <w:p w14:paraId="2F9E3211" w14:textId="77777777" w:rsidR="00E63D77" w:rsidRPr="00612F85" w:rsidRDefault="00E63D77" w:rsidP="002616D7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62F384B3" w14:textId="77777777" w:rsidR="002616D7" w:rsidRPr="00612F85" w:rsidRDefault="002616D7" w:rsidP="002616D7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3336AEA7" w14:textId="77777777" w:rsidR="002616D7" w:rsidRPr="00612F85" w:rsidRDefault="002616D7" w:rsidP="002616D7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53D71E86" w14:textId="77777777" w:rsidR="002616D7" w:rsidRPr="00612F85" w:rsidRDefault="002616D7" w:rsidP="002616D7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7EBADD0F" w14:textId="77777777" w:rsidR="002616D7" w:rsidRPr="00612F85" w:rsidRDefault="002616D7" w:rsidP="002616D7">
      <w:pPr>
        <w:pStyle w:val="TableParagraph"/>
        <w:ind w:left="0"/>
        <w:rPr>
          <w:rFonts w:ascii="Arial" w:hAnsi="Arial" w:cs="Arial"/>
          <w:sz w:val="20"/>
          <w:szCs w:val="20"/>
        </w:rPr>
      </w:pPr>
    </w:p>
    <w:p w14:paraId="61BF753E" w14:textId="77777777" w:rsidR="002616D7" w:rsidRPr="00612F85" w:rsidRDefault="002616D7" w:rsidP="002616D7">
      <w:pPr>
        <w:pStyle w:val="TableParagraph"/>
        <w:ind w:left="0"/>
        <w:rPr>
          <w:rFonts w:ascii="Arial" w:hAnsi="Arial" w:cs="Arial"/>
          <w:sz w:val="20"/>
          <w:szCs w:val="20"/>
        </w:rPr>
        <w:sectPr w:rsidR="002616D7" w:rsidRPr="00612F85">
          <w:pgSz w:w="23820" w:h="16840" w:orient="landscape"/>
          <w:pgMar w:top="1740" w:right="1275" w:bottom="880" w:left="1275" w:header="1284" w:footer="699" w:gutter="0"/>
          <w:cols w:space="720"/>
        </w:sectPr>
      </w:pPr>
    </w:p>
    <w:p w14:paraId="0901C1D7" w14:textId="77777777" w:rsidR="00DF22A0" w:rsidRPr="00612F85" w:rsidRDefault="00DF22A0" w:rsidP="002616D7">
      <w:pPr>
        <w:pStyle w:val="BodyText"/>
        <w:spacing w:before="80"/>
        <w:rPr>
          <w:rFonts w:ascii="Arial" w:hAnsi="Arial" w:cs="Arial"/>
        </w:rPr>
      </w:pPr>
    </w:p>
    <w:sectPr w:rsidR="00DF22A0" w:rsidRPr="00612F85">
      <w:pgSz w:w="23820" w:h="16840" w:orient="landscape"/>
      <w:pgMar w:top="174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5B6A" w14:textId="77777777" w:rsidR="00107BBA" w:rsidRDefault="00107BBA">
      <w:r>
        <w:separator/>
      </w:r>
    </w:p>
  </w:endnote>
  <w:endnote w:type="continuationSeparator" w:id="0">
    <w:p w14:paraId="007FC2AF" w14:textId="77777777" w:rsidR="00107BBA" w:rsidRDefault="0010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195A" w14:textId="77777777" w:rsidR="00E63D77" w:rsidRDefault="00DF22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833E499" wp14:editId="29D5ADB5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D63C69" w14:textId="77777777" w:rsidR="00E63D77" w:rsidRDefault="00DF22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3E49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67D63C69" w14:textId="77777777" w:rsidR="00E63D77" w:rsidRDefault="00DF22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575B05B" wp14:editId="0EFB3DFF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730F60" w14:textId="77777777" w:rsidR="00E63D77" w:rsidRDefault="00DF22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75B05B" id="Textbox 3" o:spid="_x0000_s1028" type="#_x0000_t202" style="position:absolute;margin-left:207.9pt;margin-top:796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28730F60" w14:textId="77777777" w:rsidR="00E63D77" w:rsidRDefault="00DF22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786162F" wp14:editId="4E0DEBE7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36E9FB" w14:textId="77777777" w:rsidR="00E63D77" w:rsidRDefault="00DF22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86162F" id="Textbox 4" o:spid="_x0000_s1029" type="#_x0000_t202" style="position:absolute;margin-left:347.6pt;margin-top:796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6236E9FB" w14:textId="77777777" w:rsidR="00E63D77" w:rsidRDefault="00DF22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71FED2A" wp14:editId="6EDA1B7A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57B3D" w14:textId="77777777" w:rsidR="00E63D77" w:rsidRDefault="00DF22A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1FED2A" id="Textbox 5" o:spid="_x0000_s1030" type="#_x0000_t202" style="position:absolute;margin-left:539pt;margin-top:796pt;width:80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7BB57B3D" w14:textId="77777777" w:rsidR="00E63D77" w:rsidRDefault="00DF22A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2788" w14:textId="77777777" w:rsidR="00107BBA" w:rsidRDefault="00107BBA">
      <w:r>
        <w:separator/>
      </w:r>
    </w:p>
  </w:footnote>
  <w:footnote w:type="continuationSeparator" w:id="0">
    <w:p w14:paraId="51CC3CFA" w14:textId="77777777" w:rsidR="00107BBA" w:rsidRDefault="0010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8000" w14:textId="77777777" w:rsidR="00E63D77" w:rsidRDefault="00DF22A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EE27DB9" wp14:editId="61FDFF31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5D1281" w14:textId="77777777" w:rsidR="00E63D77" w:rsidRDefault="00DF22A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E27DB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405D1281" w14:textId="77777777" w:rsidR="00E63D77" w:rsidRDefault="00DF22A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3D77"/>
    <w:rsid w:val="00106D7A"/>
    <w:rsid w:val="00107BBA"/>
    <w:rsid w:val="002616D7"/>
    <w:rsid w:val="0043111E"/>
    <w:rsid w:val="00612F85"/>
    <w:rsid w:val="00674159"/>
    <w:rsid w:val="00866CE3"/>
    <w:rsid w:val="008C6022"/>
    <w:rsid w:val="00A6701A"/>
    <w:rsid w:val="00AB50D4"/>
    <w:rsid w:val="00C5743B"/>
    <w:rsid w:val="00C74EEE"/>
    <w:rsid w:val="00DB45A4"/>
    <w:rsid w:val="00DF22A0"/>
    <w:rsid w:val="00E63D77"/>
    <w:rsid w:val="00F41C2A"/>
    <w:rsid w:val="00FB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4A8F2"/>
  <w15:docId w15:val="{B6ED1C0B-48A6-4F0E-AFBA-2C654FC5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311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geesi.com/index.php/JGEE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Editor-90</cp:lastModifiedBy>
  <cp:revision>11</cp:revision>
  <dcterms:created xsi:type="dcterms:W3CDTF">2025-06-13T06:44:00Z</dcterms:created>
  <dcterms:modified xsi:type="dcterms:W3CDTF">2025-06-19T10:06:00Z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2025-06-13T00:00:00Z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2025-06-13T00:00:00Z</vt:filetime>
  </property>
  <property fmtid="{D5CDD505-2E9C-101B-9397-08002B2CF9AE}" pid="5" name="SourceModified">
    <vt:lpwstr>D:20250613032948+00'00'</vt:lpwstr>
  </property>
</Properties>
</file>