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191258" w14:paraId="28E50EB7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AEA4851" w14:textId="77777777" w:rsidR="00602F7D" w:rsidRPr="00191258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191258" w14:paraId="2E15C8E6" w14:textId="77777777" w:rsidTr="002643B3">
        <w:trPr>
          <w:trHeight w:val="290"/>
        </w:trPr>
        <w:tc>
          <w:tcPr>
            <w:tcW w:w="1234" w:type="pct"/>
          </w:tcPr>
          <w:p w14:paraId="76723A4D" w14:textId="77777777" w:rsidR="0000007A" w:rsidRPr="0019125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125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3822D" w14:textId="77777777" w:rsidR="0000007A" w:rsidRPr="00191258" w:rsidRDefault="00A7768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623D53" w:rsidRPr="0019125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 w:rsidR="00623D53" w:rsidRPr="0019125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191258" w14:paraId="2D68FD65" w14:textId="77777777" w:rsidTr="002643B3">
        <w:trPr>
          <w:trHeight w:val="290"/>
        </w:trPr>
        <w:tc>
          <w:tcPr>
            <w:tcW w:w="1234" w:type="pct"/>
          </w:tcPr>
          <w:p w14:paraId="14C8DD26" w14:textId="77777777" w:rsidR="0000007A" w:rsidRPr="0019125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125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8BA1E" w14:textId="77777777" w:rsidR="0000007A" w:rsidRPr="00191258" w:rsidRDefault="009B6A0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12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Ms_JAMMR_138412</w:t>
            </w:r>
          </w:p>
        </w:tc>
      </w:tr>
      <w:tr w:rsidR="0000007A" w:rsidRPr="00191258" w14:paraId="3B9E7BC8" w14:textId="77777777" w:rsidTr="002643B3">
        <w:trPr>
          <w:trHeight w:val="650"/>
        </w:trPr>
        <w:tc>
          <w:tcPr>
            <w:tcW w:w="1234" w:type="pct"/>
          </w:tcPr>
          <w:p w14:paraId="2FCDE622" w14:textId="77777777" w:rsidR="0000007A" w:rsidRPr="0019125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125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2630C" w14:textId="77777777" w:rsidR="0000007A" w:rsidRPr="00191258" w:rsidRDefault="00787EB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125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Valuation of the Knowledge of Women from </w:t>
            </w:r>
            <w:proofErr w:type="spellStart"/>
            <w:r w:rsidRPr="00191258">
              <w:rPr>
                <w:rFonts w:ascii="Arial" w:hAnsi="Arial" w:cs="Arial"/>
                <w:b/>
                <w:sz w:val="20"/>
                <w:szCs w:val="20"/>
                <w:lang w:val="en-GB"/>
              </w:rPr>
              <w:t>Caratateua</w:t>
            </w:r>
            <w:proofErr w:type="spellEnd"/>
            <w:r w:rsidRPr="0019125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Island, </w:t>
            </w:r>
            <w:proofErr w:type="spellStart"/>
            <w:r w:rsidRPr="00191258">
              <w:rPr>
                <w:rFonts w:ascii="Arial" w:hAnsi="Arial" w:cs="Arial"/>
                <w:b/>
                <w:sz w:val="20"/>
                <w:szCs w:val="20"/>
                <w:lang w:val="en-GB"/>
              </w:rPr>
              <w:t>Outeiro</w:t>
            </w:r>
            <w:proofErr w:type="spellEnd"/>
            <w:r w:rsidRPr="0019125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District, Regarding HPV Infection</w:t>
            </w:r>
          </w:p>
        </w:tc>
      </w:tr>
      <w:tr w:rsidR="00CF0BBB" w:rsidRPr="00191258" w14:paraId="212B6B2A" w14:textId="77777777" w:rsidTr="002643B3">
        <w:trPr>
          <w:trHeight w:val="332"/>
        </w:trPr>
        <w:tc>
          <w:tcPr>
            <w:tcW w:w="1234" w:type="pct"/>
          </w:tcPr>
          <w:p w14:paraId="49FF78E1" w14:textId="77777777" w:rsidR="00CF0BBB" w:rsidRPr="00191258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125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25AE" w14:textId="77777777" w:rsidR="00CF0BBB" w:rsidRPr="00191258" w:rsidRDefault="00F04EC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1258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3F620D57" w14:textId="037A10B4" w:rsidR="001856F5" w:rsidRPr="00191258" w:rsidRDefault="001856F5" w:rsidP="001856F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856F5" w:rsidRPr="00191258" w14:paraId="016A228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FA68BE3" w14:textId="77777777" w:rsidR="001856F5" w:rsidRPr="00191258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91258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191258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3514FAB" w14:textId="77777777" w:rsidR="001856F5" w:rsidRPr="00191258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856F5" w:rsidRPr="00191258" w14:paraId="51239ABB" w14:textId="77777777">
        <w:tc>
          <w:tcPr>
            <w:tcW w:w="1265" w:type="pct"/>
            <w:noWrap/>
          </w:tcPr>
          <w:p w14:paraId="5FBC1D04" w14:textId="77777777" w:rsidR="001856F5" w:rsidRPr="00191258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EB1F938" w14:textId="77777777" w:rsidR="001856F5" w:rsidRPr="00191258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91258">
              <w:rPr>
                <w:rFonts w:ascii="Arial" w:hAnsi="Arial" w:cs="Arial"/>
                <w:lang w:val="en-GB"/>
              </w:rPr>
              <w:t>Reviewer’s comment</w:t>
            </w:r>
          </w:p>
          <w:p w14:paraId="1CB2CBB0" w14:textId="77777777" w:rsidR="00FE3819" w:rsidRPr="00191258" w:rsidRDefault="00FE3819" w:rsidP="00FE38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125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23CD976" w14:textId="77777777" w:rsidR="006E3B62" w:rsidRPr="00191258" w:rsidRDefault="006E3B62" w:rsidP="00FE38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36F3206" w14:textId="77777777" w:rsidR="002B6C68" w:rsidRPr="00191258" w:rsidRDefault="002B6C68" w:rsidP="002B6C6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9125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9125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BDEE5D3" w14:textId="77777777" w:rsidR="001856F5" w:rsidRPr="00191258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856F5" w:rsidRPr="00191258" w14:paraId="26CDC9F5" w14:textId="77777777">
        <w:trPr>
          <w:trHeight w:val="1264"/>
        </w:trPr>
        <w:tc>
          <w:tcPr>
            <w:tcW w:w="1265" w:type="pct"/>
            <w:noWrap/>
          </w:tcPr>
          <w:p w14:paraId="5DF3D1EC" w14:textId="77777777" w:rsidR="001856F5" w:rsidRPr="00191258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12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DC92A57" w14:textId="77777777" w:rsidR="001856F5" w:rsidRPr="00191258" w:rsidRDefault="001856F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96A431D" w14:textId="77777777" w:rsidR="001856F5" w:rsidRPr="00191258" w:rsidRDefault="001D2EB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1258">
              <w:rPr>
                <w:rFonts w:ascii="Arial" w:hAnsi="Arial" w:cs="Arial"/>
                <w:sz w:val="20"/>
                <w:szCs w:val="20"/>
              </w:rPr>
              <w:t>This manuscript holds significant importance for the scientific community as it provides critical insights into the knowledge gaps and preventive practices related to HPV among women in an understudied region—</w:t>
            </w:r>
            <w:proofErr w:type="spellStart"/>
            <w:r w:rsidRPr="00191258">
              <w:rPr>
                <w:rFonts w:ascii="Arial" w:hAnsi="Arial" w:cs="Arial"/>
                <w:sz w:val="20"/>
                <w:szCs w:val="20"/>
              </w:rPr>
              <w:t>Caratateua</w:t>
            </w:r>
            <w:proofErr w:type="spellEnd"/>
            <w:r w:rsidRPr="00191258">
              <w:rPr>
                <w:rFonts w:ascii="Arial" w:hAnsi="Arial" w:cs="Arial"/>
                <w:sz w:val="20"/>
                <w:szCs w:val="20"/>
              </w:rPr>
              <w:t xml:space="preserve"> Island, Brazil. The findings reveal disparities in awareness, with nearly half of the participants lacking knowledge about HPV causation, and highlight concerning trends such as low condom usage (68%) despite high sexual activity (87%). These results underscore the urgent need for targeted health education programs to improve HPV literacy and promote safer sexual practices.</w:t>
            </w:r>
          </w:p>
        </w:tc>
        <w:tc>
          <w:tcPr>
            <w:tcW w:w="1523" w:type="pct"/>
          </w:tcPr>
          <w:p w14:paraId="5C9DA4F2" w14:textId="77777777" w:rsidR="001856F5" w:rsidRPr="00191258" w:rsidRDefault="0078596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91258">
              <w:rPr>
                <w:rFonts w:ascii="Arial" w:hAnsi="Arial" w:cs="Arial"/>
                <w:b w:val="0"/>
                <w:lang w:val="en-GB"/>
              </w:rPr>
              <w:t>thank you for your comments</w:t>
            </w:r>
          </w:p>
        </w:tc>
      </w:tr>
      <w:tr w:rsidR="001856F5" w:rsidRPr="00191258" w14:paraId="06C9BCFD" w14:textId="77777777">
        <w:trPr>
          <w:trHeight w:val="1262"/>
        </w:trPr>
        <w:tc>
          <w:tcPr>
            <w:tcW w:w="1265" w:type="pct"/>
            <w:noWrap/>
          </w:tcPr>
          <w:p w14:paraId="3FC98103" w14:textId="77777777" w:rsidR="001856F5" w:rsidRPr="00191258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12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0673518" w14:textId="77777777" w:rsidR="001856F5" w:rsidRPr="00191258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12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26CADDE" w14:textId="77777777" w:rsidR="001856F5" w:rsidRPr="00191258" w:rsidRDefault="001856F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E56D074" w14:textId="77777777" w:rsidR="001856F5" w:rsidRPr="00191258" w:rsidRDefault="001D2EB4" w:rsidP="001D2EB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1258">
              <w:rPr>
                <w:rFonts w:ascii="Arial" w:hAnsi="Arial" w:cs="Arial"/>
                <w:sz w:val="20"/>
                <w:szCs w:val="20"/>
              </w:rPr>
              <w:t xml:space="preserve">The current title is </w:t>
            </w:r>
            <w:r w:rsidRPr="00191258">
              <w:rPr>
                <w:rStyle w:val="Strong"/>
                <w:rFonts w:ascii="Arial" w:eastAsia="Arial Unicode MS" w:hAnsi="Arial" w:cs="Arial"/>
                <w:b w:val="0"/>
                <w:sz w:val="20"/>
                <w:szCs w:val="20"/>
              </w:rPr>
              <w:t>acceptable</w:t>
            </w:r>
            <w:r w:rsidRPr="00191258">
              <w:rPr>
                <w:rFonts w:ascii="Arial" w:hAnsi="Arial" w:cs="Arial"/>
                <w:sz w:val="20"/>
                <w:szCs w:val="20"/>
              </w:rPr>
              <w:t xml:space="preserve">, but a minor revision (e.g., replacing </w:t>
            </w:r>
            <w:r w:rsidRPr="00191258">
              <w:rPr>
                <w:rStyle w:val="Emphasis"/>
                <w:rFonts w:ascii="Arial" w:hAnsi="Arial" w:cs="Arial"/>
                <w:sz w:val="20"/>
                <w:szCs w:val="20"/>
              </w:rPr>
              <w:t>"Valuation"</w:t>
            </w:r>
            <w:r w:rsidRPr="00191258">
              <w:rPr>
                <w:rFonts w:ascii="Arial" w:hAnsi="Arial" w:cs="Arial"/>
                <w:sz w:val="20"/>
                <w:szCs w:val="20"/>
              </w:rPr>
              <w:t xml:space="preserve"> with </w:t>
            </w:r>
            <w:r w:rsidRPr="00191258">
              <w:rPr>
                <w:rStyle w:val="Emphasis"/>
                <w:rFonts w:ascii="Arial" w:hAnsi="Arial" w:cs="Arial"/>
                <w:sz w:val="20"/>
                <w:szCs w:val="20"/>
              </w:rPr>
              <w:t>"Assessment"</w:t>
            </w:r>
            <w:r w:rsidRPr="00191258">
              <w:rPr>
                <w:rFonts w:ascii="Arial" w:hAnsi="Arial" w:cs="Arial"/>
                <w:sz w:val="20"/>
                <w:szCs w:val="20"/>
              </w:rPr>
              <w:t>) would improve clarity and scientific tone. If the study also examines behaviors (e.g., screening, condom use), expanding the title to reflect this would make it more comprehensive.</w:t>
            </w:r>
          </w:p>
        </w:tc>
        <w:tc>
          <w:tcPr>
            <w:tcW w:w="1523" w:type="pct"/>
          </w:tcPr>
          <w:p w14:paraId="0387AB78" w14:textId="77777777" w:rsidR="001856F5" w:rsidRPr="00191258" w:rsidRDefault="0078596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91258">
              <w:rPr>
                <w:rFonts w:ascii="Arial" w:hAnsi="Arial" w:cs="Arial"/>
                <w:b w:val="0"/>
                <w:lang w:val="en-GB"/>
              </w:rPr>
              <w:t>thank you for your comments, we will consider your suggestions</w:t>
            </w:r>
          </w:p>
        </w:tc>
      </w:tr>
      <w:tr w:rsidR="00785961" w:rsidRPr="00191258" w14:paraId="00AD5D01" w14:textId="77777777">
        <w:trPr>
          <w:trHeight w:val="1262"/>
        </w:trPr>
        <w:tc>
          <w:tcPr>
            <w:tcW w:w="1265" w:type="pct"/>
            <w:noWrap/>
          </w:tcPr>
          <w:p w14:paraId="0463F7B3" w14:textId="77777777" w:rsidR="00785961" w:rsidRPr="00191258" w:rsidRDefault="00785961" w:rsidP="00785961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191258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A2253F0" w14:textId="77777777" w:rsidR="00785961" w:rsidRPr="00191258" w:rsidRDefault="00785961" w:rsidP="0078596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1FAE3B8" w14:textId="77777777" w:rsidR="00785961" w:rsidRPr="00191258" w:rsidRDefault="00785961" w:rsidP="0078596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1258">
              <w:rPr>
                <w:rFonts w:ascii="Arial" w:hAnsi="Arial" w:cs="Arial"/>
                <w:sz w:val="20"/>
                <w:szCs w:val="20"/>
              </w:rPr>
              <w:t xml:space="preserve">The abstract is </w:t>
            </w:r>
            <w:r w:rsidRPr="00191258">
              <w:rPr>
                <w:rStyle w:val="Strong"/>
                <w:rFonts w:ascii="Arial" w:eastAsia="Arial Unicode MS" w:hAnsi="Arial" w:cs="Arial"/>
                <w:b w:val="0"/>
                <w:sz w:val="20"/>
                <w:szCs w:val="20"/>
              </w:rPr>
              <w:t>good but could be more detailed</w:t>
            </w:r>
            <w:r w:rsidRPr="00191258">
              <w:rPr>
                <w:rFonts w:ascii="Arial" w:hAnsi="Arial" w:cs="Arial"/>
                <w:sz w:val="20"/>
                <w:szCs w:val="20"/>
              </w:rPr>
              <w:t xml:space="preserve"> (especially in Methods and Results) and </w:t>
            </w:r>
            <w:r w:rsidRPr="00191258">
              <w:rPr>
                <w:rStyle w:val="Strong"/>
                <w:rFonts w:ascii="Arial" w:eastAsia="Arial Unicode MS" w:hAnsi="Arial" w:cs="Arial"/>
                <w:b w:val="0"/>
                <w:sz w:val="20"/>
                <w:szCs w:val="20"/>
              </w:rPr>
              <w:t>more</w:t>
            </w:r>
            <w:r w:rsidRPr="00191258">
              <w:rPr>
                <w:rStyle w:val="Strong"/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191258">
              <w:rPr>
                <w:rStyle w:val="Strong"/>
                <w:rFonts w:ascii="Arial" w:eastAsia="Arial Unicode MS" w:hAnsi="Arial" w:cs="Arial"/>
                <w:b w:val="0"/>
                <w:sz w:val="20"/>
                <w:szCs w:val="20"/>
              </w:rPr>
              <w:t>impactful</w:t>
            </w:r>
            <w:r w:rsidRPr="00191258">
              <w:rPr>
                <w:rFonts w:ascii="Arial" w:hAnsi="Arial" w:cs="Arial"/>
                <w:sz w:val="20"/>
                <w:szCs w:val="20"/>
              </w:rPr>
              <w:t xml:space="preserve"> (in Conclusion). A few refinements would make it </w:t>
            </w:r>
            <w:r w:rsidRPr="00191258">
              <w:rPr>
                <w:rStyle w:val="Strong"/>
                <w:rFonts w:ascii="Arial" w:eastAsia="Arial Unicode MS" w:hAnsi="Arial" w:cs="Arial"/>
                <w:b w:val="0"/>
                <w:sz w:val="20"/>
                <w:szCs w:val="20"/>
              </w:rPr>
              <w:t>more comprehensive and compelling</w:t>
            </w:r>
            <w:r w:rsidRPr="001912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91258">
              <w:rPr>
                <w:rFonts w:ascii="Arial" w:hAnsi="Arial" w:cs="Arial"/>
                <w:sz w:val="20"/>
                <w:szCs w:val="20"/>
              </w:rPr>
              <w:t>for readers</w:t>
            </w:r>
            <w:r w:rsidRPr="00191258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523" w:type="pct"/>
          </w:tcPr>
          <w:p w14:paraId="70FEF942" w14:textId="77777777" w:rsidR="00785961" w:rsidRPr="00191258" w:rsidRDefault="00785961" w:rsidP="0078596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91258">
              <w:rPr>
                <w:rFonts w:ascii="Arial" w:hAnsi="Arial" w:cs="Arial"/>
                <w:b w:val="0"/>
                <w:lang w:val="en-GB"/>
              </w:rPr>
              <w:t>thank you for your comments, we will consider your suggestions</w:t>
            </w:r>
          </w:p>
        </w:tc>
      </w:tr>
      <w:tr w:rsidR="00785961" w:rsidRPr="00191258" w14:paraId="4D3FC342" w14:textId="77777777">
        <w:trPr>
          <w:trHeight w:val="704"/>
        </w:trPr>
        <w:tc>
          <w:tcPr>
            <w:tcW w:w="1265" w:type="pct"/>
            <w:noWrap/>
          </w:tcPr>
          <w:p w14:paraId="15D5A4CA" w14:textId="77777777" w:rsidR="00785961" w:rsidRPr="00191258" w:rsidRDefault="00785961" w:rsidP="00785961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191258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01FA06B" w14:textId="77777777" w:rsidR="00785961" w:rsidRPr="00191258" w:rsidRDefault="00785961" w:rsidP="007859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1258">
              <w:rPr>
                <w:rFonts w:ascii="Arial" w:hAnsi="Arial" w:cs="Arial"/>
                <w:sz w:val="20"/>
                <w:szCs w:val="20"/>
              </w:rPr>
              <w:t xml:space="preserve">The manuscript is </w:t>
            </w:r>
            <w:r w:rsidRPr="00191258">
              <w:rPr>
                <w:rStyle w:val="Strong"/>
                <w:rFonts w:ascii="Arial" w:eastAsia="Arial Unicode MS" w:hAnsi="Arial" w:cs="Arial"/>
                <w:b w:val="0"/>
                <w:sz w:val="20"/>
                <w:szCs w:val="20"/>
              </w:rPr>
              <w:t>scientifically acceptable</w:t>
            </w:r>
            <w:r w:rsidRPr="00191258">
              <w:rPr>
                <w:rFonts w:ascii="Arial" w:hAnsi="Arial" w:cs="Arial"/>
                <w:sz w:val="20"/>
                <w:szCs w:val="20"/>
              </w:rPr>
              <w:t xml:space="preserve"> for a descriptive study but would </w:t>
            </w:r>
            <w:r w:rsidRPr="00191258">
              <w:rPr>
                <w:rStyle w:val="Strong"/>
                <w:rFonts w:ascii="Arial" w:eastAsia="Arial Unicode MS" w:hAnsi="Arial" w:cs="Arial"/>
                <w:b w:val="0"/>
                <w:sz w:val="20"/>
                <w:szCs w:val="20"/>
              </w:rPr>
              <w:t>benefit from</w:t>
            </w:r>
            <w:r w:rsidRPr="00191258">
              <w:rPr>
                <w:rStyle w:val="Strong"/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191258">
              <w:rPr>
                <w:rStyle w:val="Strong"/>
                <w:rFonts w:ascii="Arial" w:eastAsia="Arial Unicode MS" w:hAnsi="Arial" w:cs="Arial"/>
                <w:b w:val="0"/>
                <w:sz w:val="20"/>
                <w:szCs w:val="20"/>
              </w:rPr>
              <w:t>greater methodological transparency and deeper analysis</w:t>
            </w:r>
            <w:r w:rsidRPr="00191258">
              <w:rPr>
                <w:rFonts w:ascii="Arial" w:hAnsi="Arial" w:cs="Arial"/>
                <w:sz w:val="20"/>
                <w:szCs w:val="20"/>
              </w:rPr>
              <w:t>. With minor revisions, it could meet higher standards for publication in public health journals.</w:t>
            </w:r>
          </w:p>
        </w:tc>
        <w:tc>
          <w:tcPr>
            <w:tcW w:w="1523" w:type="pct"/>
          </w:tcPr>
          <w:p w14:paraId="1859EF58" w14:textId="77777777" w:rsidR="00785961" w:rsidRPr="00191258" w:rsidRDefault="00785961" w:rsidP="0078596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91258">
              <w:rPr>
                <w:rFonts w:ascii="Arial" w:hAnsi="Arial" w:cs="Arial"/>
                <w:b w:val="0"/>
                <w:lang w:val="en-GB"/>
              </w:rPr>
              <w:t>thank you for your comments</w:t>
            </w:r>
          </w:p>
        </w:tc>
      </w:tr>
      <w:tr w:rsidR="00785961" w:rsidRPr="00191258" w14:paraId="35057B50" w14:textId="77777777">
        <w:trPr>
          <w:trHeight w:val="703"/>
        </w:trPr>
        <w:tc>
          <w:tcPr>
            <w:tcW w:w="1265" w:type="pct"/>
            <w:noWrap/>
          </w:tcPr>
          <w:p w14:paraId="22328EF9" w14:textId="77777777" w:rsidR="00785961" w:rsidRPr="00191258" w:rsidRDefault="00785961" w:rsidP="007859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12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8A3B1B0" w14:textId="77777777" w:rsidR="00785961" w:rsidRPr="00191258" w:rsidRDefault="00785961" w:rsidP="00785961">
            <w:pPr>
              <w:pStyle w:val="ds-markdown-paragraph"/>
              <w:rPr>
                <w:rFonts w:ascii="Arial" w:hAnsi="Arial" w:cs="Arial"/>
                <w:sz w:val="20"/>
                <w:szCs w:val="20"/>
              </w:rPr>
            </w:pPr>
            <w:r w:rsidRPr="00191258">
              <w:rPr>
                <w:rFonts w:ascii="Arial" w:hAnsi="Arial" w:cs="Arial"/>
                <w:sz w:val="20"/>
                <w:szCs w:val="20"/>
              </w:rPr>
              <w:t xml:space="preserve">The references are </w:t>
            </w:r>
            <w:r w:rsidRPr="00191258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sufficient for a preliminary draft</w:t>
            </w:r>
            <w:r w:rsidRPr="00191258">
              <w:rPr>
                <w:rFonts w:ascii="Arial" w:hAnsi="Arial" w:cs="Arial"/>
                <w:sz w:val="20"/>
                <w:szCs w:val="20"/>
              </w:rPr>
              <w:t xml:space="preserve"> but require:</w:t>
            </w:r>
          </w:p>
          <w:p w14:paraId="0AE46E81" w14:textId="77777777" w:rsidR="00785961" w:rsidRPr="00191258" w:rsidRDefault="00785961" w:rsidP="00785961">
            <w:pPr>
              <w:pStyle w:val="ds-markdown-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191258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More recent (2020–2024) global studies</w:t>
            </w:r>
            <w:r w:rsidRPr="00191258">
              <w:rPr>
                <w:rFonts w:ascii="Arial" w:hAnsi="Arial" w:cs="Arial"/>
                <w:sz w:val="20"/>
                <w:szCs w:val="20"/>
              </w:rPr>
              <w:t xml:space="preserve"> to support claims.</w:t>
            </w:r>
          </w:p>
          <w:p w14:paraId="786FFBDD" w14:textId="77777777" w:rsidR="00785961" w:rsidRPr="00191258" w:rsidRDefault="00785961" w:rsidP="00785961">
            <w:pPr>
              <w:pStyle w:val="ds-markdown-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191258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Key policy documents</w:t>
            </w:r>
            <w:r w:rsidRPr="00191258">
              <w:rPr>
                <w:rFonts w:ascii="Arial" w:hAnsi="Arial" w:cs="Arial"/>
                <w:sz w:val="20"/>
                <w:szCs w:val="20"/>
              </w:rPr>
              <w:t xml:space="preserve"> (e.g., WHO, Brazilian Ministry of Health).</w:t>
            </w:r>
          </w:p>
          <w:p w14:paraId="7B1E458B" w14:textId="77777777" w:rsidR="00785961" w:rsidRPr="00191258" w:rsidRDefault="00785961" w:rsidP="00785961">
            <w:pPr>
              <w:pStyle w:val="ds-markdown-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191258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 xml:space="preserve">Formatting </w:t>
            </w:r>
            <w:proofErr w:type="spellStart"/>
            <w:r w:rsidRPr="00191258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cleanup</w:t>
            </w:r>
            <w:proofErr w:type="spellEnd"/>
            <w:r w:rsidRPr="00191258">
              <w:rPr>
                <w:rFonts w:ascii="Arial" w:hAnsi="Arial" w:cs="Arial"/>
                <w:sz w:val="20"/>
                <w:szCs w:val="20"/>
              </w:rPr>
              <w:t xml:space="preserve"> (DOIs, working links, consistent access dates).</w:t>
            </w:r>
          </w:p>
          <w:p w14:paraId="535ED3DD" w14:textId="77777777" w:rsidR="00785961" w:rsidRPr="00191258" w:rsidRDefault="00785961" w:rsidP="007859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7F2B48D" w14:textId="77777777" w:rsidR="00785961" w:rsidRPr="00191258" w:rsidRDefault="00785961" w:rsidP="0078596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91258">
              <w:rPr>
                <w:rFonts w:ascii="Arial" w:hAnsi="Arial" w:cs="Arial"/>
                <w:b w:val="0"/>
                <w:lang w:val="en-GB"/>
              </w:rPr>
              <w:t>thank you for your comments, we will consider your suggestions</w:t>
            </w:r>
          </w:p>
        </w:tc>
      </w:tr>
      <w:tr w:rsidR="00785961" w:rsidRPr="00191258" w14:paraId="1B754B0A" w14:textId="77777777">
        <w:trPr>
          <w:trHeight w:val="386"/>
        </w:trPr>
        <w:tc>
          <w:tcPr>
            <w:tcW w:w="1265" w:type="pct"/>
            <w:noWrap/>
          </w:tcPr>
          <w:p w14:paraId="2E5869BB" w14:textId="77777777" w:rsidR="00785961" w:rsidRPr="00191258" w:rsidRDefault="00785961" w:rsidP="00785961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191258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0DCF138" w14:textId="77777777" w:rsidR="00785961" w:rsidRPr="00191258" w:rsidRDefault="00785961" w:rsidP="007859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71EB35C" w14:textId="77777777" w:rsidR="00785961" w:rsidRPr="00191258" w:rsidRDefault="00785961" w:rsidP="00785961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191258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The manuscript is </w:t>
            </w:r>
            <w:r w:rsidRPr="00191258">
              <w:rPr>
                <w:rFonts w:ascii="Arial" w:hAnsi="Arial" w:cs="Arial"/>
                <w:bCs/>
                <w:sz w:val="20"/>
                <w:szCs w:val="20"/>
                <w:lang w:val="en-IN" w:eastAsia="en-IN"/>
              </w:rPr>
              <w:t>academically sound but would benefit from thorough language editing</w:t>
            </w:r>
            <w:r w:rsidRPr="00191258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to: Eliminate grammatical errors, shorten convoluted sentences and replace informal phrasing with precise academic terms.</w:t>
            </w:r>
          </w:p>
          <w:p w14:paraId="3FD384DF" w14:textId="77777777" w:rsidR="00785961" w:rsidRPr="00191258" w:rsidRDefault="00785961" w:rsidP="007859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09D3E8C" w14:textId="77777777" w:rsidR="00785961" w:rsidRPr="00191258" w:rsidRDefault="00785961" w:rsidP="007859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1258">
              <w:rPr>
                <w:rFonts w:ascii="Arial" w:hAnsi="Arial" w:cs="Arial"/>
                <w:sz w:val="20"/>
                <w:szCs w:val="20"/>
                <w:lang w:val="en-GB"/>
              </w:rPr>
              <w:t>thank you for your comments, we will consider your suggestions</w:t>
            </w:r>
          </w:p>
        </w:tc>
      </w:tr>
      <w:tr w:rsidR="00785961" w:rsidRPr="00191258" w14:paraId="74C9C146" w14:textId="77777777">
        <w:trPr>
          <w:trHeight w:val="1178"/>
        </w:trPr>
        <w:tc>
          <w:tcPr>
            <w:tcW w:w="1265" w:type="pct"/>
            <w:noWrap/>
          </w:tcPr>
          <w:p w14:paraId="7DCC91BA" w14:textId="77777777" w:rsidR="00785961" w:rsidRPr="00191258" w:rsidRDefault="00785961" w:rsidP="0078596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191258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191258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191258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BFF7745" w14:textId="77777777" w:rsidR="00785961" w:rsidRPr="00191258" w:rsidRDefault="00785961" w:rsidP="0078596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28F5EB9" w14:textId="77777777" w:rsidR="00785961" w:rsidRPr="00191258" w:rsidRDefault="00785961" w:rsidP="0078596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1318BB7" w14:textId="77777777" w:rsidR="00785961" w:rsidRPr="00191258" w:rsidRDefault="00785961" w:rsidP="007859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B088A72" w14:textId="10FCBA27" w:rsidR="001856F5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A7E2D4E" w14:textId="659CD995" w:rsidR="00191258" w:rsidRDefault="00191258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D541793" w14:textId="2E193234" w:rsidR="00191258" w:rsidRDefault="00191258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7A7B987" w14:textId="18853235" w:rsidR="00191258" w:rsidRDefault="00191258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8E3DDA4" w14:textId="68BAB3DE" w:rsidR="00191258" w:rsidRDefault="00191258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D933CF0" w14:textId="77777777" w:rsidR="00191258" w:rsidRPr="00191258" w:rsidRDefault="00191258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1856F5" w:rsidRPr="00191258" w14:paraId="5DC5FD89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5E360" w14:textId="77777777" w:rsidR="001856F5" w:rsidRPr="00191258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191258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91258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470930C" w14:textId="77777777" w:rsidR="001856F5" w:rsidRPr="00191258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856F5" w:rsidRPr="00191258" w14:paraId="6F97E1B7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C6A3B" w14:textId="77777777" w:rsidR="001856F5" w:rsidRPr="00191258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41DC4" w14:textId="77777777" w:rsidR="001856F5" w:rsidRPr="00191258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91258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7916DB37" w14:textId="77777777" w:rsidR="002B6C68" w:rsidRPr="00191258" w:rsidRDefault="002B6C68" w:rsidP="002B6C6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9125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9125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E4C649" w14:textId="77777777" w:rsidR="001856F5" w:rsidRPr="00191258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856F5" w:rsidRPr="00191258" w14:paraId="2A7343C4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B2BC8" w14:textId="77777777" w:rsidR="001856F5" w:rsidRPr="00191258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125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78B6CB4" w14:textId="77777777" w:rsidR="001856F5" w:rsidRPr="00191258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5EF16" w14:textId="77777777" w:rsidR="001856F5" w:rsidRPr="00191258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5C41F396" w14:textId="77777777" w:rsidR="001856F5" w:rsidRPr="00191258" w:rsidRDefault="001856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92A9E1A" w14:textId="77777777" w:rsidR="001856F5" w:rsidRPr="00191258" w:rsidRDefault="001856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0038C5" w14:textId="77777777" w:rsidR="001856F5" w:rsidRPr="00191258" w:rsidRDefault="0078596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9125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this is an authorial work, and ethical issues do not apply</w:t>
            </w:r>
          </w:p>
          <w:p w14:paraId="5A8E9191" w14:textId="77777777" w:rsidR="001856F5" w:rsidRPr="00191258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2FB72BF" w14:textId="77777777" w:rsidR="008913D5" w:rsidRPr="00191258" w:rsidRDefault="008913D5" w:rsidP="001856F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191258" w:rsidSect="002C490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0703A" w14:textId="77777777" w:rsidR="00A7768E" w:rsidRPr="0000007A" w:rsidRDefault="00A7768E" w:rsidP="0099583E">
      <w:r>
        <w:separator/>
      </w:r>
    </w:p>
  </w:endnote>
  <w:endnote w:type="continuationSeparator" w:id="0">
    <w:p w14:paraId="6F25F6AA" w14:textId="77777777" w:rsidR="00A7768E" w:rsidRPr="0000007A" w:rsidRDefault="00A7768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91F67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C303E3" w:rsidRPr="00C303E3">
      <w:rPr>
        <w:sz w:val="16"/>
      </w:rPr>
      <w:t xml:space="preserve">Version: </w:t>
    </w:r>
    <w:r w:rsidR="00955549">
      <w:rPr>
        <w:sz w:val="16"/>
      </w:rPr>
      <w:t>3</w:t>
    </w:r>
    <w:r w:rsidR="00C303E3" w:rsidRPr="00C303E3">
      <w:rPr>
        <w:sz w:val="16"/>
      </w:rPr>
      <w:t xml:space="preserve"> (0</w:t>
    </w:r>
    <w:r w:rsidR="00955549">
      <w:rPr>
        <w:sz w:val="16"/>
      </w:rPr>
      <w:t>7</w:t>
    </w:r>
    <w:r w:rsidR="00C303E3" w:rsidRPr="00C303E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2CF34" w14:textId="77777777" w:rsidR="00A7768E" w:rsidRPr="0000007A" w:rsidRDefault="00A7768E" w:rsidP="0099583E">
      <w:r>
        <w:separator/>
      </w:r>
    </w:p>
  </w:footnote>
  <w:footnote w:type="continuationSeparator" w:id="0">
    <w:p w14:paraId="1D8BAC07" w14:textId="77777777" w:rsidR="00A7768E" w:rsidRPr="0000007A" w:rsidRDefault="00A7768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3D2E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A7E3AA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55549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447DB0"/>
    <w:multiLevelType w:val="multilevel"/>
    <w:tmpl w:val="3CE8E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7266D2"/>
    <w:multiLevelType w:val="multilevel"/>
    <w:tmpl w:val="B34C1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3"/>
  </w:num>
  <w:num w:numId="9">
    <w:abstractNumId w:val="12"/>
  </w:num>
  <w:num w:numId="10">
    <w:abstractNumId w:val="3"/>
  </w:num>
  <w:num w:numId="11">
    <w:abstractNumId w:val="1"/>
  </w:num>
  <w:num w:numId="12">
    <w:abstractNumId w:val="6"/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2967"/>
    <w:rsid w:val="00100577"/>
    <w:rsid w:val="00101322"/>
    <w:rsid w:val="0013520E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56F5"/>
    <w:rsid w:val="0018753A"/>
    <w:rsid w:val="00191258"/>
    <w:rsid w:val="0019527A"/>
    <w:rsid w:val="00197E68"/>
    <w:rsid w:val="001A1605"/>
    <w:rsid w:val="001B0C63"/>
    <w:rsid w:val="001D2EB4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06CD"/>
    <w:rsid w:val="002B6C68"/>
    <w:rsid w:val="002C4900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2465A"/>
    <w:rsid w:val="004356CC"/>
    <w:rsid w:val="00435B36"/>
    <w:rsid w:val="004376C9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3D53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86C02"/>
    <w:rsid w:val="0069428E"/>
    <w:rsid w:val="00696CAD"/>
    <w:rsid w:val="006A5E0B"/>
    <w:rsid w:val="006C3797"/>
    <w:rsid w:val="006E3B62"/>
    <w:rsid w:val="006E7D6E"/>
    <w:rsid w:val="006F6F2F"/>
    <w:rsid w:val="00701186"/>
    <w:rsid w:val="007015C8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2591"/>
    <w:rsid w:val="00766889"/>
    <w:rsid w:val="00766A0D"/>
    <w:rsid w:val="00767F8C"/>
    <w:rsid w:val="00780B67"/>
    <w:rsid w:val="00785961"/>
    <w:rsid w:val="00787EB3"/>
    <w:rsid w:val="007A3162"/>
    <w:rsid w:val="007B1099"/>
    <w:rsid w:val="007B6E18"/>
    <w:rsid w:val="007C0C36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40D8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4AF9"/>
    <w:rsid w:val="008F36E4"/>
    <w:rsid w:val="00933C8B"/>
    <w:rsid w:val="009447F2"/>
    <w:rsid w:val="009553EC"/>
    <w:rsid w:val="00955549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B6A0B"/>
    <w:rsid w:val="009C45A0"/>
    <w:rsid w:val="009C5642"/>
    <w:rsid w:val="009E13C3"/>
    <w:rsid w:val="009E6A30"/>
    <w:rsid w:val="009E79E5"/>
    <w:rsid w:val="009F07D4"/>
    <w:rsid w:val="009F29EB"/>
    <w:rsid w:val="009F52BE"/>
    <w:rsid w:val="00A001A0"/>
    <w:rsid w:val="00A12C83"/>
    <w:rsid w:val="00A223CC"/>
    <w:rsid w:val="00A31AAC"/>
    <w:rsid w:val="00A32905"/>
    <w:rsid w:val="00A346C3"/>
    <w:rsid w:val="00A36C95"/>
    <w:rsid w:val="00A37DE3"/>
    <w:rsid w:val="00A519D1"/>
    <w:rsid w:val="00A6180E"/>
    <w:rsid w:val="00A6343B"/>
    <w:rsid w:val="00A65C50"/>
    <w:rsid w:val="00A66DD2"/>
    <w:rsid w:val="00A7768E"/>
    <w:rsid w:val="00AA19BF"/>
    <w:rsid w:val="00AA41B3"/>
    <w:rsid w:val="00AA6670"/>
    <w:rsid w:val="00AB1ED6"/>
    <w:rsid w:val="00AB397D"/>
    <w:rsid w:val="00AB4C7E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03E3"/>
    <w:rsid w:val="00C44F0E"/>
    <w:rsid w:val="00C47BC7"/>
    <w:rsid w:val="00C635B6"/>
    <w:rsid w:val="00C70DFC"/>
    <w:rsid w:val="00C82466"/>
    <w:rsid w:val="00C84097"/>
    <w:rsid w:val="00C95D0E"/>
    <w:rsid w:val="00CB429B"/>
    <w:rsid w:val="00CC2753"/>
    <w:rsid w:val="00CD093E"/>
    <w:rsid w:val="00CD1556"/>
    <w:rsid w:val="00CD1FD7"/>
    <w:rsid w:val="00CE199A"/>
    <w:rsid w:val="00CE5AC7"/>
    <w:rsid w:val="00CF0BBB"/>
    <w:rsid w:val="00CF0F90"/>
    <w:rsid w:val="00D1283A"/>
    <w:rsid w:val="00D17979"/>
    <w:rsid w:val="00D2075F"/>
    <w:rsid w:val="00D3257B"/>
    <w:rsid w:val="00D32D20"/>
    <w:rsid w:val="00D40416"/>
    <w:rsid w:val="00D45CF7"/>
    <w:rsid w:val="00D4782A"/>
    <w:rsid w:val="00D60AB8"/>
    <w:rsid w:val="00D7603E"/>
    <w:rsid w:val="00D768AD"/>
    <w:rsid w:val="00D8579C"/>
    <w:rsid w:val="00D90124"/>
    <w:rsid w:val="00D93196"/>
    <w:rsid w:val="00D9392F"/>
    <w:rsid w:val="00DA41F5"/>
    <w:rsid w:val="00DB5B54"/>
    <w:rsid w:val="00DB7E1B"/>
    <w:rsid w:val="00DC1D81"/>
    <w:rsid w:val="00DE5AF5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04EC9"/>
    <w:rsid w:val="00F245A7"/>
    <w:rsid w:val="00F2643C"/>
    <w:rsid w:val="00F277CB"/>
    <w:rsid w:val="00F3295A"/>
    <w:rsid w:val="00F33DE5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6788"/>
    <w:rsid w:val="00FC2E17"/>
    <w:rsid w:val="00FC6387"/>
    <w:rsid w:val="00FC6802"/>
    <w:rsid w:val="00FD70A7"/>
    <w:rsid w:val="00FE3819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204EE0"/>
  <w15:chartTrackingRefBased/>
  <w15:docId w15:val="{9BBF248B-AD89-FE40-BFFC-2F28D7841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A06CD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1D2EB4"/>
    <w:rPr>
      <w:b/>
      <w:bCs/>
    </w:rPr>
  </w:style>
  <w:style w:type="character" w:styleId="Emphasis">
    <w:name w:val="Emphasis"/>
    <w:uiPriority w:val="20"/>
    <w:qFormat/>
    <w:rsid w:val="001D2EB4"/>
    <w:rPr>
      <w:i/>
      <w:iCs/>
    </w:rPr>
  </w:style>
  <w:style w:type="paragraph" w:customStyle="1" w:styleId="ds-markdown-paragraph">
    <w:name w:val="ds-markdown-paragraph"/>
    <w:basedOn w:val="Normal"/>
    <w:rsid w:val="00FB6788"/>
    <w:pPr>
      <w:spacing w:before="100" w:beforeAutospacing="1" w:after="100" w:afterAutospacing="1"/>
    </w:pPr>
    <w:rPr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mr.com/index.php/JAM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3E6D4-B58B-492D-9249-46A6C3542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3625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https://journaljammr.com/index.php/JAMMR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3</cp:revision>
  <dcterms:created xsi:type="dcterms:W3CDTF">2025-06-19T21:47:00Z</dcterms:created>
  <dcterms:modified xsi:type="dcterms:W3CDTF">2025-06-21T08:04:00Z</dcterms:modified>
</cp:coreProperties>
</file>