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5733B6" w14:textId="77777777" w:rsidR="006703D9" w:rsidRDefault="006703D9">
      <w:pPr>
        <w:widowControl w:val="0"/>
        <w:pBdr>
          <w:top w:val="nil"/>
          <w:left w:val="nil"/>
          <w:bottom w:val="nil"/>
          <w:right w:val="nil"/>
          <w:between w:val="nil"/>
        </w:pBdr>
        <w:spacing w:line="276" w:lineRule="auto"/>
        <w:ind w:left="0" w:hanging="2"/>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703D9" w14:paraId="285733B8" w14:textId="77777777">
        <w:trPr>
          <w:trHeight w:val="290"/>
        </w:trPr>
        <w:tc>
          <w:tcPr>
            <w:tcW w:w="20934" w:type="dxa"/>
            <w:gridSpan w:val="2"/>
            <w:tcBorders>
              <w:top w:val="nil"/>
              <w:left w:val="nil"/>
              <w:right w:val="nil"/>
            </w:tcBorders>
          </w:tcPr>
          <w:p w14:paraId="285733B7" w14:textId="77777777" w:rsidR="006703D9" w:rsidRDefault="006703D9">
            <w:pPr>
              <w:pStyle w:val="Heading2"/>
              <w:ind w:left="1" w:hanging="3"/>
              <w:jc w:val="left"/>
              <w:rPr>
                <w:rFonts w:ascii="Arial" w:eastAsia="Arial" w:hAnsi="Arial" w:cs="Arial"/>
                <w:b w:val="0"/>
                <w:sz w:val="28"/>
                <w:szCs w:val="28"/>
              </w:rPr>
            </w:pPr>
          </w:p>
        </w:tc>
      </w:tr>
      <w:tr w:rsidR="006703D9" w14:paraId="285733BB" w14:textId="77777777">
        <w:trPr>
          <w:trHeight w:val="290"/>
        </w:trPr>
        <w:tc>
          <w:tcPr>
            <w:tcW w:w="5167" w:type="dxa"/>
          </w:tcPr>
          <w:p w14:paraId="285733B9"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85733BA" w14:textId="77777777" w:rsidR="006703D9" w:rsidRDefault="00000000">
            <w:pPr>
              <w:ind w:left="0" w:hanging="2"/>
              <w:rPr>
                <w:rFonts w:ascii="Arial" w:eastAsia="Arial" w:hAnsi="Arial" w:cs="Arial"/>
                <w:color w:val="0000FF"/>
                <w:sz w:val="20"/>
                <w:szCs w:val="20"/>
              </w:rPr>
            </w:pPr>
            <w:hyperlink r:id="rId7">
              <w:r>
                <w:rPr>
                  <w:rFonts w:ascii="Arial" w:eastAsia="Arial" w:hAnsi="Arial" w:cs="Arial"/>
                  <w:b/>
                  <w:color w:val="0000FF"/>
                  <w:sz w:val="20"/>
                  <w:szCs w:val="20"/>
                  <w:u w:val="single"/>
                </w:rPr>
                <w:t>Journal of Advances in Biology &amp; Biotechnology</w:t>
              </w:r>
            </w:hyperlink>
            <w:r>
              <w:rPr>
                <w:rFonts w:ascii="Arial" w:eastAsia="Arial" w:hAnsi="Arial" w:cs="Arial"/>
                <w:b/>
                <w:color w:val="0000FF"/>
                <w:sz w:val="20"/>
                <w:szCs w:val="20"/>
              </w:rPr>
              <w:t xml:space="preserve"> </w:t>
            </w:r>
          </w:p>
        </w:tc>
      </w:tr>
      <w:tr w:rsidR="006703D9" w14:paraId="285733BE" w14:textId="77777777">
        <w:trPr>
          <w:trHeight w:val="290"/>
        </w:trPr>
        <w:tc>
          <w:tcPr>
            <w:tcW w:w="5167" w:type="dxa"/>
          </w:tcPr>
          <w:p w14:paraId="285733BC"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85733BD"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Ms_JABB_137425</w:t>
            </w:r>
          </w:p>
        </w:tc>
      </w:tr>
      <w:tr w:rsidR="006703D9" w14:paraId="285733C1" w14:textId="77777777">
        <w:trPr>
          <w:trHeight w:val="650"/>
        </w:trPr>
        <w:tc>
          <w:tcPr>
            <w:tcW w:w="5167" w:type="dxa"/>
          </w:tcPr>
          <w:p w14:paraId="285733BF"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85733C0"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A review on the nutritional profile, therapeutic potential, and industrial utilization of asparagus</w:t>
            </w:r>
          </w:p>
        </w:tc>
      </w:tr>
      <w:tr w:rsidR="006703D9" w14:paraId="285733C4" w14:textId="77777777">
        <w:trPr>
          <w:trHeight w:val="332"/>
        </w:trPr>
        <w:tc>
          <w:tcPr>
            <w:tcW w:w="5167" w:type="dxa"/>
          </w:tcPr>
          <w:p w14:paraId="285733C2"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85733C3" w14:textId="77777777" w:rsidR="006703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Review Article</w:t>
            </w:r>
          </w:p>
        </w:tc>
      </w:tr>
    </w:tbl>
    <w:p w14:paraId="285733C5" w14:textId="77777777" w:rsidR="006703D9" w:rsidRDefault="006703D9">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285733C6" w14:textId="77777777" w:rsidR="006703D9" w:rsidRDefault="006703D9">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285733C7" w14:textId="77777777" w:rsidR="006703D9" w:rsidRDefault="006703D9">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iy2u2aur5mcz" w:colFirst="0" w:colLast="0"/>
      <w:bookmarkEnd w:id="0"/>
    </w:p>
    <w:p w14:paraId="285733C8" w14:textId="77777777" w:rsidR="006703D9" w:rsidRDefault="006703D9">
      <w:pPr>
        <w:ind w:left="0" w:hanging="2"/>
        <w:rPr>
          <w:sz w:val="20"/>
          <w:szCs w:val="20"/>
          <w:u w:val="single"/>
        </w:rPr>
      </w:pPr>
    </w:p>
    <w:p w14:paraId="285733C9" w14:textId="77777777" w:rsidR="006703D9" w:rsidRDefault="006703D9">
      <w:pPr>
        <w:ind w:left="0" w:hanging="2"/>
        <w:rPr>
          <w:sz w:val="20"/>
          <w:szCs w:val="20"/>
          <w:u w:val="single"/>
        </w:rPr>
      </w:pPr>
    </w:p>
    <w:p w14:paraId="285733CA" w14:textId="77777777" w:rsidR="006703D9" w:rsidRDefault="006703D9">
      <w:pPr>
        <w:pBdr>
          <w:top w:val="nil"/>
          <w:left w:val="nil"/>
          <w:bottom w:val="nil"/>
          <w:right w:val="nil"/>
          <w:between w:val="nil"/>
        </w:pBdr>
        <w:spacing w:line="240" w:lineRule="auto"/>
        <w:ind w:left="0" w:hanging="2"/>
        <w:jc w:val="both"/>
        <w:rPr>
          <w:color w:val="000000"/>
          <w:sz w:val="20"/>
          <w:szCs w:val="20"/>
        </w:rPr>
      </w:pPr>
    </w:p>
    <w:p w14:paraId="285733CB" w14:textId="77777777" w:rsidR="006703D9" w:rsidRDefault="006703D9">
      <w:pPr>
        <w:pBdr>
          <w:top w:val="nil"/>
          <w:left w:val="nil"/>
          <w:bottom w:val="nil"/>
          <w:right w:val="nil"/>
          <w:between w:val="nil"/>
        </w:pBdr>
        <w:spacing w:line="240" w:lineRule="auto"/>
        <w:ind w:left="0" w:hanging="2"/>
        <w:jc w:val="both"/>
        <w:rPr>
          <w:color w:val="000000"/>
          <w:sz w:val="20"/>
          <w:szCs w:val="20"/>
        </w:rPr>
      </w:pPr>
    </w:p>
    <w:p w14:paraId="285733CC" w14:textId="77777777" w:rsidR="006703D9" w:rsidRDefault="006703D9">
      <w:pPr>
        <w:pBdr>
          <w:top w:val="nil"/>
          <w:left w:val="nil"/>
          <w:bottom w:val="nil"/>
          <w:right w:val="nil"/>
          <w:between w:val="nil"/>
        </w:pBdr>
        <w:spacing w:line="240" w:lineRule="auto"/>
        <w:ind w:left="0" w:hanging="2"/>
        <w:jc w:val="both"/>
        <w:rPr>
          <w:color w:val="000000"/>
          <w:sz w:val="20"/>
          <w:szCs w:val="20"/>
        </w:rPr>
      </w:pPr>
    </w:p>
    <w:p w14:paraId="285733CD"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3CE" w14:textId="77777777" w:rsidR="006703D9" w:rsidRDefault="006703D9">
      <w:pPr>
        <w:pBdr>
          <w:top w:val="nil"/>
          <w:left w:val="nil"/>
          <w:bottom w:val="nil"/>
          <w:right w:val="nil"/>
          <w:between w:val="nil"/>
        </w:pBdr>
        <w:spacing w:line="240" w:lineRule="auto"/>
        <w:ind w:left="0" w:hanging="2"/>
        <w:jc w:val="both"/>
        <w:rPr>
          <w:color w:val="000000"/>
          <w:sz w:val="20"/>
          <w:szCs w:val="20"/>
        </w:rPr>
      </w:pPr>
      <w:bookmarkStart w:id="1" w:name="_heading=h.sqjwhrw4gxa7" w:colFirst="0" w:colLast="0"/>
      <w:bookmarkEnd w:id="1"/>
    </w:p>
    <w:p w14:paraId="285733CF" w14:textId="77777777" w:rsidR="006703D9" w:rsidRDefault="006703D9">
      <w:pPr>
        <w:ind w:left="0" w:hanging="2"/>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703D9" w14:paraId="285733D2" w14:textId="77777777">
        <w:tc>
          <w:tcPr>
            <w:tcW w:w="21150" w:type="dxa"/>
            <w:gridSpan w:val="3"/>
            <w:tcBorders>
              <w:top w:val="nil"/>
              <w:left w:val="nil"/>
              <w:right w:val="nil"/>
            </w:tcBorders>
          </w:tcPr>
          <w:p w14:paraId="285733D0" w14:textId="77777777" w:rsidR="006703D9"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85733D1" w14:textId="77777777" w:rsidR="006703D9" w:rsidRDefault="006703D9">
            <w:pPr>
              <w:ind w:left="0" w:hanging="2"/>
              <w:rPr>
                <w:sz w:val="20"/>
                <w:szCs w:val="20"/>
              </w:rPr>
            </w:pPr>
          </w:p>
        </w:tc>
      </w:tr>
      <w:tr w:rsidR="006703D9" w14:paraId="285733D9" w14:textId="77777777">
        <w:tc>
          <w:tcPr>
            <w:tcW w:w="5351" w:type="dxa"/>
          </w:tcPr>
          <w:p w14:paraId="285733D3" w14:textId="77777777" w:rsidR="006703D9" w:rsidRDefault="006703D9">
            <w:pPr>
              <w:pStyle w:val="Heading2"/>
              <w:ind w:left="0" w:hanging="2"/>
              <w:jc w:val="left"/>
              <w:rPr>
                <w:rFonts w:ascii="Times New Roman" w:eastAsia="Times New Roman" w:hAnsi="Times New Roman" w:cs="Times New Roman"/>
              </w:rPr>
            </w:pPr>
          </w:p>
        </w:tc>
        <w:tc>
          <w:tcPr>
            <w:tcW w:w="9357" w:type="dxa"/>
          </w:tcPr>
          <w:p w14:paraId="285733D4" w14:textId="77777777" w:rsidR="006703D9"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Reviewer’s comment</w:t>
            </w:r>
          </w:p>
          <w:p w14:paraId="285733D5" w14:textId="77777777" w:rsidR="006703D9" w:rsidRDefault="00000000">
            <w:pPr>
              <w:ind w:left="0" w:hanging="2"/>
              <w:rPr>
                <w:sz w:val="20"/>
                <w:szCs w:val="20"/>
              </w:rPr>
            </w:pPr>
            <w:r>
              <w:rPr>
                <w:b/>
                <w:sz w:val="20"/>
                <w:szCs w:val="20"/>
                <w:highlight w:val="yellow"/>
              </w:rPr>
              <w:t>Artificial Intelligence (AI) generated or assisted review comments are strictly prohibited during peer review.</w:t>
            </w:r>
          </w:p>
          <w:p w14:paraId="285733D6" w14:textId="77777777" w:rsidR="006703D9" w:rsidRDefault="006703D9">
            <w:pPr>
              <w:ind w:left="0" w:hanging="2"/>
            </w:pPr>
          </w:p>
        </w:tc>
        <w:tc>
          <w:tcPr>
            <w:tcW w:w="6442" w:type="dxa"/>
          </w:tcPr>
          <w:p w14:paraId="285733D7" w14:textId="77777777" w:rsidR="006703D9" w:rsidRDefault="00000000">
            <w:pPr>
              <w:spacing w:after="160" w:line="256" w:lineRule="auto"/>
              <w:ind w:left="0" w:hanging="2"/>
              <w:rPr>
                <w:sz w:val="20"/>
                <w:szCs w:val="20"/>
              </w:rPr>
            </w:pPr>
            <w:r>
              <w:rPr>
                <w:b/>
                <w:sz w:val="20"/>
                <w:szCs w:val="20"/>
              </w:rPr>
              <w:t>Author’s Feedback</w:t>
            </w:r>
            <w:r>
              <w:rPr>
                <w:sz w:val="20"/>
                <w:szCs w:val="20"/>
              </w:rPr>
              <w:t xml:space="preserve"> (It is mandatory that authors should write his/her feedback here)</w:t>
            </w:r>
          </w:p>
          <w:p w14:paraId="285733D8" w14:textId="77777777" w:rsidR="006703D9" w:rsidRDefault="006703D9">
            <w:pPr>
              <w:pStyle w:val="Heading2"/>
              <w:ind w:left="0" w:hanging="2"/>
              <w:jc w:val="left"/>
              <w:rPr>
                <w:rFonts w:ascii="Times New Roman" w:eastAsia="Times New Roman" w:hAnsi="Times New Roman" w:cs="Times New Roman"/>
                <w:b w:val="0"/>
              </w:rPr>
            </w:pPr>
          </w:p>
        </w:tc>
      </w:tr>
      <w:tr w:rsidR="006703D9" w14:paraId="285733DE" w14:textId="77777777">
        <w:trPr>
          <w:trHeight w:val="1264"/>
        </w:trPr>
        <w:tc>
          <w:tcPr>
            <w:tcW w:w="5351" w:type="dxa"/>
          </w:tcPr>
          <w:p w14:paraId="285733DA" w14:textId="77777777" w:rsidR="006703D9" w:rsidRDefault="00000000">
            <w:pPr>
              <w:ind w:left="0" w:hanging="2"/>
              <w:rPr>
                <w:sz w:val="20"/>
                <w:szCs w:val="20"/>
              </w:rPr>
            </w:pPr>
            <w:r>
              <w:rPr>
                <w:b/>
                <w:sz w:val="20"/>
                <w:szCs w:val="20"/>
              </w:rPr>
              <w:t>Please write a few sentences regarding the importance of this manuscript for the scientific community. A minimum of 3-4 sentences may be required for this part.</w:t>
            </w:r>
          </w:p>
          <w:p w14:paraId="285733DB" w14:textId="77777777" w:rsidR="006703D9" w:rsidRDefault="006703D9">
            <w:pPr>
              <w:ind w:left="0" w:hanging="2"/>
              <w:rPr>
                <w:sz w:val="20"/>
                <w:szCs w:val="20"/>
              </w:rPr>
            </w:pPr>
          </w:p>
        </w:tc>
        <w:tc>
          <w:tcPr>
            <w:tcW w:w="9357" w:type="dxa"/>
          </w:tcPr>
          <w:p w14:paraId="285733DC" w14:textId="77777777" w:rsidR="006703D9" w:rsidRDefault="00000000">
            <w:pPr>
              <w:pBdr>
                <w:top w:val="nil"/>
                <w:left w:val="nil"/>
                <w:bottom w:val="nil"/>
                <w:right w:val="nil"/>
                <w:between w:val="nil"/>
              </w:pBdr>
              <w:spacing w:line="240" w:lineRule="auto"/>
              <w:ind w:left="0" w:hanging="2"/>
              <w:rPr>
                <w:color w:val="000000"/>
                <w:sz w:val="20"/>
                <w:szCs w:val="20"/>
              </w:rPr>
            </w:pPr>
            <w:r>
              <w:rPr>
                <w:b/>
                <w:color w:val="000000"/>
                <w:sz w:val="20"/>
                <w:szCs w:val="20"/>
              </w:rPr>
              <w:t xml:space="preserve">The herb based on this review is an important and commonly used plant. Its culinary use and pharmaceutical uses should be studied and update for the future scientist to come out with novel ideas. Further this review may open new avenues on further studies.  </w:t>
            </w:r>
          </w:p>
        </w:tc>
        <w:tc>
          <w:tcPr>
            <w:tcW w:w="6442" w:type="dxa"/>
          </w:tcPr>
          <w:p w14:paraId="285733DD" w14:textId="5060B77D" w:rsidR="006703D9" w:rsidRDefault="00AB2629">
            <w:pPr>
              <w:widowControl w:val="0"/>
              <w:ind w:left="0" w:hanging="2"/>
            </w:pPr>
            <w:r>
              <w:rPr>
                <w:sz w:val="18"/>
                <w:szCs w:val="18"/>
              </w:rPr>
              <w:t>A</w:t>
            </w:r>
            <w:r w:rsidR="00000000">
              <w:rPr>
                <w:sz w:val="18"/>
                <w:szCs w:val="18"/>
              </w:rPr>
              <w:t>sparagus have pharmacological properties (</w:t>
            </w:r>
            <w:r w:rsidR="00000000">
              <w:rPr>
                <w:rFonts w:ascii="Arial" w:eastAsia="Arial" w:hAnsi="Arial" w:cs="Arial"/>
                <w:sz w:val="16"/>
                <w:szCs w:val="16"/>
              </w:rPr>
              <w:t>antibacterial, antiviral, antidiabetic, antifungal</w:t>
            </w:r>
            <w:r>
              <w:rPr>
                <w:rFonts w:ascii="Arial" w:eastAsia="Arial" w:hAnsi="Arial" w:cs="Arial"/>
                <w:sz w:val="16"/>
                <w:szCs w:val="16"/>
              </w:rPr>
              <w:t xml:space="preserve"> </w:t>
            </w:r>
            <w:r w:rsidR="00000000">
              <w:rPr>
                <w:rFonts w:ascii="Arial" w:eastAsia="Arial" w:hAnsi="Arial" w:cs="Arial"/>
                <w:sz w:val="16"/>
                <w:szCs w:val="16"/>
              </w:rPr>
              <w:t xml:space="preserve">etc) and have a wide range of bio active compounds like saponins, rutin, polyphenols etc. it also has high nutritional value. </w:t>
            </w:r>
          </w:p>
        </w:tc>
      </w:tr>
      <w:tr w:rsidR="006703D9" w14:paraId="285733E4" w14:textId="77777777">
        <w:trPr>
          <w:trHeight w:val="1262"/>
        </w:trPr>
        <w:tc>
          <w:tcPr>
            <w:tcW w:w="5351" w:type="dxa"/>
          </w:tcPr>
          <w:p w14:paraId="285733DF" w14:textId="77777777" w:rsidR="006703D9" w:rsidRDefault="00000000">
            <w:pPr>
              <w:ind w:left="0" w:hanging="2"/>
              <w:rPr>
                <w:sz w:val="20"/>
                <w:szCs w:val="20"/>
              </w:rPr>
            </w:pPr>
            <w:r>
              <w:rPr>
                <w:b/>
                <w:sz w:val="20"/>
                <w:szCs w:val="20"/>
              </w:rPr>
              <w:t>Is the title of the article suitable?</w:t>
            </w:r>
          </w:p>
          <w:p w14:paraId="285733E0" w14:textId="77777777" w:rsidR="006703D9" w:rsidRDefault="00000000">
            <w:pPr>
              <w:ind w:left="0" w:hanging="2"/>
              <w:rPr>
                <w:sz w:val="20"/>
                <w:szCs w:val="20"/>
              </w:rPr>
            </w:pPr>
            <w:r>
              <w:rPr>
                <w:b/>
                <w:sz w:val="20"/>
                <w:szCs w:val="20"/>
              </w:rPr>
              <w:t>(If not please suggest an alternative title)</w:t>
            </w:r>
          </w:p>
          <w:p w14:paraId="285733E1" w14:textId="77777777" w:rsidR="006703D9" w:rsidRDefault="006703D9">
            <w:pPr>
              <w:pStyle w:val="Heading2"/>
              <w:ind w:left="0" w:hanging="2"/>
              <w:jc w:val="left"/>
              <w:rPr>
                <w:rFonts w:ascii="Times New Roman" w:eastAsia="Times New Roman" w:hAnsi="Times New Roman" w:cs="Times New Roman"/>
                <w:u w:val="single"/>
              </w:rPr>
            </w:pPr>
          </w:p>
        </w:tc>
        <w:tc>
          <w:tcPr>
            <w:tcW w:w="9357" w:type="dxa"/>
          </w:tcPr>
          <w:p w14:paraId="285733E2" w14:textId="77777777" w:rsidR="006703D9" w:rsidRDefault="00000000">
            <w:pPr>
              <w:ind w:left="0" w:hanging="2"/>
              <w:rPr>
                <w:sz w:val="20"/>
                <w:szCs w:val="20"/>
              </w:rPr>
            </w:pPr>
            <w:r>
              <w:rPr>
                <w:b/>
                <w:sz w:val="20"/>
                <w:szCs w:val="20"/>
              </w:rPr>
              <w:t xml:space="preserve">Suggested to include the botanical name of the asparagus </w:t>
            </w:r>
          </w:p>
        </w:tc>
        <w:tc>
          <w:tcPr>
            <w:tcW w:w="6442" w:type="dxa"/>
          </w:tcPr>
          <w:p w14:paraId="285733E3" w14:textId="6BDF2FB7" w:rsidR="006703D9" w:rsidRDefault="00000000">
            <w:pPr>
              <w:widowControl w:val="0"/>
              <w:ind w:left="0" w:hanging="2"/>
            </w:pPr>
            <w:r>
              <w:rPr>
                <w:sz w:val="18"/>
                <w:szCs w:val="18"/>
              </w:rPr>
              <w:t>The title of the article has been edited and the scientific name of the asparagus has been added</w:t>
            </w:r>
            <w:r w:rsidR="006B447A">
              <w:rPr>
                <w:sz w:val="18"/>
                <w:szCs w:val="18"/>
              </w:rPr>
              <w:t>.</w:t>
            </w:r>
          </w:p>
        </w:tc>
      </w:tr>
      <w:tr w:rsidR="006703D9" w14:paraId="285733E9" w14:textId="77777777">
        <w:trPr>
          <w:trHeight w:val="1262"/>
        </w:trPr>
        <w:tc>
          <w:tcPr>
            <w:tcW w:w="5351" w:type="dxa"/>
          </w:tcPr>
          <w:p w14:paraId="285733E5" w14:textId="77777777" w:rsidR="006703D9"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85733E6" w14:textId="77777777" w:rsidR="006703D9" w:rsidRDefault="006703D9">
            <w:pPr>
              <w:pStyle w:val="Heading2"/>
              <w:ind w:left="0" w:hanging="2"/>
              <w:jc w:val="left"/>
              <w:rPr>
                <w:rFonts w:ascii="Times New Roman" w:eastAsia="Times New Roman" w:hAnsi="Times New Roman" w:cs="Times New Roman"/>
                <w:u w:val="single"/>
              </w:rPr>
            </w:pPr>
          </w:p>
        </w:tc>
        <w:tc>
          <w:tcPr>
            <w:tcW w:w="9357" w:type="dxa"/>
          </w:tcPr>
          <w:p w14:paraId="285733E7" w14:textId="77777777" w:rsidR="006703D9" w:rsidRDefault="00000000">
            <w:pPr>
              <w:ind w:left="0" w:hanging="2"/>
              <w:rPr>
                <w:sz w:val="20"/>
                <w:szCs w:val="20"/>
              </w:rPr>
            </w:pPr>
            <w:r>
              <w:rPr>
                <w:b/>
                <w:sz w:val="20"/>
                <w:szCs w:val="20"/>
              </w:rPr>
              <w:t xml:space="preserve">Key words of the abstract should modify according to the title and the objective of the study </w:t>
            </w:r>
          </w:p>
        </w:tc>
        <w:tc>
          <w:tcPr>
            <w:tcW w:w="6442" w:type="dxa"/>
          </w:tcPr>
          <w:p w14:paraId="285733E8" w14:textId="20FCCBBD" w:rsidR="006703D9" w:rsidRDefault="006B447A">
            <w:pPr>
              <w:widowControl w:val="0"/>
              <w:ind w:left="0" w:hanging="2"/>
            </w:pPr>
            <w:r>
              <w:rPr>
                <w:sz w:val="18"/>
                <w:szCs w:val="18"/>
              </w:rPr>
              <w:t>K</w:t>
            </w:r>
            <w:r w:rsidR="00000000">
              <w:rPr>
                <w:sz w:val="18"/>
                <w:szCs w:val="18"/>
              </w:rPr>
              <w:t>eywords</w:t>
            </w:r>
            <w:r>
              <w:rPr>
                <w:sz w:val="18"/>
                <w:szCs w:val="18"/>
              </w:rPr>
              <w:t xml:space="preserve"> </w:t>
            </w:r>
            <w:r w:rsidR="00000000">
              <w:rPr>
                <w:sz w:val="18"/>
                <w:szCs w:val="18"/>
              </w:rPr>
              <w:t>were modified according to the title and the objective of the study.</w:t>
            </w:r>
          </w:p>
        </w:tc>
      </w:tr>
      <w:tr w:rsidR="006703D9" w14:paraId="285733EF" w14:textId="77777777">
        <w:trPr>
          <w:trHeight w:val="704"/>
        </w:trPr>
        <w:tc>
          <w:tcPr>
            <w:tcW w:w="5351" w:type="dxa"/>
          </w:tcPr>
          <w:p w14:paraId="285733EA" w14:textId="77777777" w:rsidR="006703D9" w:rsidRDefault="00000000">
            <w:pPr>
              <w:pStyle w:val="Heading2"/>
              <w:ind w:left="0" w:hanging="2"/>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285733EB" w14:textId="77777777" w:rsidR="006703D9"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Introduction of the manuscript is comprehensive. </w:t>
            </w:r>
          </w:p>
          <w:p w14:paraId="285733EC" w14:textId="77777777" w:rsidR="006703D9"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It is suggested to mention the country or region which the synonyms given for asparagus is used. </w:t>
            </w:r>
          </w:p>
          <w:p w14:paraId="285733ED" w14:textId="77777777" w:rsidR="006703D9"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Please include the methodology part – number of articles reviewed, review methods, key words used etc.</w:t>
            </w:r>
          </w:p>
        </w:tc>
        <w:tc>
          <w:tcPr>
            <w:tcW w:w="6442" w:type="dxa"/>
          </w:tcPr>
          <w:p w14:paraId="285733EE" w14:textId="591A1ADD" w:rsidR="006703D9" w:rsidRDefault="0093190D">
            <w:pPr>
              <w:pStyle w:val="Heading2"/>
              <w:ind w:left="0" w:hanging="2"/>
              <w:jc w:val="left"/>
              <w:rPr>
                <w:rFonts w:ascii="Times New Roman" w:eastAsia="Times New Roman" w:hAnsi="Times New Roman" w:cs="Times New Roman"/>
                <w:b w:val="0"/>
              </w:rPr>
            </w:pPr>
            <w:r>
              <w:rPr>
                <w:rFonts w:ascii="Times New Roman" w:eastAsia="Times New Roman" w:hAnsi="Times New Roman" w:cs="Times New Roman"/>
                <w:b w:val="0"/>
              </w:rPr>
              <w:t>The suggestions have been included.</w:t>
            </w:r>
          </w:p>
        </w:tc>
      </w:tr>
      <w:tr w:rsidR="006703D9" w14:paraId="285733F3" w14:textId="77777777">
        <w:trPr>
          <w:trHeight w:val="703"/>
        </w:trPr>
        <w:tc>
          <w:tcPr>
            <w:tcW w:w="5351" w:type="dxa"/>
          </w:tcPr>
          <w:p w14:paraId="285733F0" w14:textId="77777777" w:rsidR="006703D9" w:rsidRDefault="00000000">
            <w:pPr>
              <w:ind w:left="0" w:hanging="2"/>
              <w:rPr>
                <w:sz w:val="20"/>
                <w:szCs w:val="20"/>
              </w:rPr>
            </w:pPr>
            <w:r>
              <w:rPr>
                <w:b/>
                <w:sz w:val="20"/>
                <w:szCs w:val="20"/>
              </w:rPr>
              <w:t>Are the references sufficient and recent? If you have suggestions of additional references, please mention them in the review form.</w:t>
            </w:r>
          </w:p>
        </w:tc>
        <w:tc>
          <w:tcPr>
            <w:tcW w:w="9357" w:type="dxa"/>
          </w:tcPr>
          <w:p w14:paraId="285733F1" w14:textId="77777777" w:rsidR="006703D9"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Manuscript is scientifically written with incorporation of sufficient references. </w:t>
            </w:r>
          </w:p>
        </w:tc>
        <w:tc>
          <w:tcPr>
            <w:tcW w:w="6442" w:type="dxa"/>
          </w:tcPr>
          <w:p w14:paraId="285733F2" w14:textId="77777777" w:rsidR="006703D9" w:rsidRDefault="006703D9">
            <w:pPr>
              <w:pStyle w:val="Heading2"/>
              <w:ind w:left="0" w:hanging="2"/>
              <w:jc w:val="left"/>
              <w:rPr>
                <w:rFonts w:ascii="Times New Roman" w:eastAsia="Times New Roman" w:hAnsi="Times New Roman" w:cs="Times New Roman"/>
                <w:b w:val="0"/>
              </w:rPr>
            </w:pPr>
          </w:p>
        </w:tc>
      </w:tr>
      <w:tr w:rsidR="006703D9" w14:paraId="285733F8" w14:textId="77777777">
        <w:trPr>
          <w:trHeight w:val="386"/>
        </w:trPr>
        <w:tc>
          <w:tcPr>
            <w:tcW w:w="5351" w:type="dxa"/>
          </w:tcPr>
          <w:p w14:paraId="285733F4" w14:textId="77777777" w:rsidR="006703D9"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85733F5" w14:textId="77777777" w:rsidR="006703D9" w:rsidRDefault="006703D9">
            <w:pPr>
              <w:ind w:left="0" w:hanging="2"/>
              <w:rPr>
                <w:sz w:val="20"/>
                <w:szCs w:val="20"/>
              </w:rPr>
            </w:pPr>
          </w:p>
        </w:tc>
        <w:tc>
          <w:tcPr>
            <w:tcW w:w="9357" w:type="dxa"/>
          </w:tcPr>
          <w:p w14:paraId="285733F6" w14:textId="77777777" w:rsidR="006703D9" w:rsidRDefault="00000000">
            <w:pPr>
              <w:ind w:left="0" w:hanging="2"/>
              <w:rPr>
                <w:sz w:val="20"/>
                <w:szCs w:val="20"/>
              </w:rPr>
            </w:pPr>
            <w:r>
              <w:rPr>
                <w:sz w:val="20"/>
                <w:szCs w:val="20"/>
              </w:rPr>
              <w:t xml:space="preserve">Language is comprehensive </w:t>
            </w:r>
          </w:p>
        </w:tc>
        <w:tc>
          <w:tcPr>
            <w:tcW w:w="6442" w:type="dxa"/>
          </w:tcPr>
          <w:p w14:paraId="285733F7" w14:textId="77777777" w:rsidR="006703D9" w:rsidRDefault="006703D9">
            <w:pPr>
              <w:ind w:left="0" w:hanging="2"/>
              <w:rPr>
                <w:sz w:val="20"/>
                <w:szCs w:val="20"/>
              </w:rPr>
            </w:pPr>
          </w:p>
        </w:tc>
      </w:tr>
      <w:tr w:rsidR="006703D9" w14:paraId="285733FD" w14:textId="77777777">
        <w:trPr>
          <w:trHeight w:val="1178"/>
        </w:trPr>
        <w:tc>
          <w:tcPr>
            <w:tcW w:w="5351" w:type="dxa"/>
          </w:tcPr>
          <w:p w14:paraId="285733F9" w14:textId="77777777" w:rsidR="006703D9" w:rsidRDefault="00000000">
            <w:pPr>
              <w:pStyle w:val="Heading2"/>
              <w:ind w:left="0" w:hang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285733FA" w14:textId="77777777" w:rsidR="006703D9" w:rsidRDefault="006703D9">
            <w:pPr>
              <w:pStyle w:val="Heading2"/>
              <w:ind w:left="0" w:hanging="2"/>
              <w:jc w:val="left"/>
              <w:rPr>
                <w:rFonts w:ascii="Times New Roman" w:eastAsia="Times New Roman" w:hAnsi="Times New Roman" w:cs="Times New Roman"/>
                <w:b w:val="0"/>
              </w:rPr>
            </w:pPr>
          </w:p>
        </w:tc>
        <w:tc>
          <w:tcPr>
            <w:tcW w:w="9357" w:type="dxa"/>
          </w:tcPr>
          <w:p w14:paraId="285733FB" w14:textId="77777777" w:rsidR="006703D9" w:rsidRDefault="006703D9">
            <w:pPr>
              <w:pBdr>
                <w:top w:val="nil"/>
                <w:left w:val="nil"/>
                <w:bottom w:val="nil"/>
                <w:right w:val="nil"/>
                <w:between w:val="nil"/>
              </w:pBdr>
              <w:spacing w:line="240" w:lineRule="auto"/>
              <w:ind w:left="0" w:hanging="2"/>
              <w:rPr>
                <w:color w:val="000000"/>
                <w:sz w:val="20"/>
                <w:szCs w:val="20"/>
              </w:rPr>
            </w:pPr>
          </w:p>
        </w:tc>
        <w:tc>
          <w:tcPr>
            <w:tcW w:w="6442" w:type="dxa"/>
          </w:tcPr>
          <w:p w14:paraId="285733FC" w14:textId="77777777" w:rsidR="006703D9" w:rsidRDefault="006703D9">
            <w:pPr>
              <w:ind w:left="0" w:hanging="2"/>
              <w:rPr>
                <w:sz w:val="20"/>
                <w:szCs w:val="20"/>
              </w:rPr>
            </w:pPr>
          </w:p>
        </w:tc>
      </w:tr>
    </w:tbl>
    <w:p w14:paraId="285733FE"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3FF"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bookmarkStart w:id="2" w:name="_heading=h.9j8oywpg0e0k"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6703D9" w14:paraId="28573402"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28573400" w14:textId="77777777" w:rsidR="006703D9" w:rsidRDefault="00000000">
            <w:pPr>
              <w:spacing w:line="276" w:lineRule="auto"/>
              <w:ind w:left="0" w:hanging="2"/>
              <w:rPr>
                <w:rFonts w:ascii="Arial" w:eastAsia="Arial" w:hAnsi="Arial" w:cs="Arial"/>
                <w:sz w:val="20"/>
                <w:szCs w:val="20"/>
                <w:u w:val="single"/>
              </w:rPr>
            </w:pPr>
            <w:r>
              <w:rPr>
                <w:rFonts w:ascii="Arial" w:eastAsia="Arial" w:hAnsi="Arial" w:cs="Arial"/>
                <w:b/>
                <w:sz w:val="20"/>
                <w:szCs w:val="20"/>
                <w:highlight w:val="yellow"/>
                <w:u w:val="single"/>
              </w:rPr>
              <w:lastRenderedPageBreak/>
              <w:t>PART  2:</w:t>
            </w:r>
            <w:r>
              <w:rPr>
                <w:rFonts w:ascii="Arial" w:eastAsia="Arial" w:hAnsi="Arial" w:cs="Arial"/>
                <w:b/>
                <w:sz w:val="20"/>
                <w:szCs w:val="20"/>
                <w:u w:val="single"/>
              </w:rPr>
              <w:t xml:space="preserve"> </w:t>
            </w:r>
          </w:p>
          <w:p w14:paraId="28573401" w14:textId="77777777" w:rsidR="006703D9" w:rsidRDefault="006703D9">
            <w:pPr>
              <w:spacing w:line="276" w:lineRule="auto"/>
              <w:ind w:left="0" w:hanging="2"/>
              <w:rPr>
                <w:rFonts w:ascii="Arial" w:eastAsia="Arial" w:hAnsi="Arial" w:cs="Arial"/>
                <w:sz w:val="20"/>
                <w:szCs w:val="20"/>
                <w:u w:val="single"/>
              </w:rPr>
            </w:pPr>
          </w:p>
        </w:tc>
      </w:tr>
      <w:tr w:rsidR="006703D9" w14:paraId="28573406"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73403" w14:textId="77777777" w:rsidR="006703D9" w:rsidRDefault="006703D9">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73404" w14:textId="77777777" w:rsidR="006703D9" w:rsidRDefault="00000000">
            <w:pPr>
              <w:keepNext/>
              <w:spacing w:line="276" w:lineRule="auto"/>
              <w:ind w:left="0" w:hanging="2"/>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28573405" w14:textId="77777777" w:rsidR="006703D9" w:rsidRDefault="00000000">
            <w:pPr>
              <w:keepNext/>
              <w:spacing w:line="276" w:lineRule="auto"/>
              <w:ind w:left="0" w:hanging="2"/>
              <w:rPr>
                <w:rFonts w:ascii="Arial" w:eastAsia="Arial" w:hAnsi="Arial" w:cs="Arial"/>
                <w:sz w:val="20"/>
                <w:szCs w:val="20"/>
              </w:rPr>
            </w:pPr>
            <w:r>
              <w:rPr>
                <w:rFonts w:ascii="Arial" w:eastAsia="Arial" w:hAnsi="Arial" w:cs="Arial"/>
                <w:b/>
                <w:sz w:val="20"/>
                <w:szCs w:val="20"/>
              </w:rPr>
              <w:t>Author’s comment</w:t>
            </w:r>
            <w:r>
              <w:rPr>
                <w:rFonts w:ascii="Arial" w:eastAsia="Arial" w:hAnsi="Arial" w:cs="Arial"/>
                <w:sz w:val="20"/>
                <w:szCs w:val="20"/>
              </w:rPr>
              <w:t xml:space="preserve"> </w:t>
            </w:r>
            <w:r>
              <w:rPr>
                <w:rFonts w:ascii="Arial" w:eastAsia="Arial" w:hAnsi="Arial" w:cs="Arial"/>
                <w:i/>
                <w:sz w:val="20"/>
                <w:szCs w:val="20"/>
              </w:rPr>
              <w:t>(if agreed with reviewer, correct the manuscript and highlight that part in the manuscript. It is mandatory that authors should write his/her feedback here)</w:t>
            </w:r>
          </w:p>
        </w:tc>
      </w:tr>
      <w:tr w:rsidR="006703D9" w14:paraId="2857340F"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73407" w14:textId="77777777" w:rsidR="006703D9" w:rsidRDefault="00000000">
            <w:pPr>
              <w:spacing w:line="276" w:lineRule="auto"/>
              <w:ind w:left="0" w:hanging="2"/>
              <w:rPr>
                <w:rFonts w:ascii="Arial" w:eastAsia="Arial" w:hAnsi="Arial" w:cs="Arial"/>
                <w:sz w:val="20"/>
                <w:szCs w:val="20"/>
              </w:rPr>
            </w:pPr>
            <w:r>
              <w:rPr>
                <w:rFonts w:ascii="Arial" w:eastAsia="Arial" w:hAnsi="Arial" w:cs="Arial"/>
                <w:b/>
                <w:sz w:val="20"/>
                <w:szCs w:val="20"/>
              </w:rPr>
              <w:t xml:space="preserve">Are there ethical issues in this manuscript? </w:t>
            </w:r>
          </w:p>
          <w:p w14:paraId="28573408" w14:textId="77777777" w:rsidR="006703D9" w:rsidRDefault="006703D9">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73409" w14:textId="77777777" w:rsidR="006703D9" w:rsidRDefault="00000000">
            <w:pPr>
              <w:spacing w:line="276" w:lineRule="auto"/>
              <w:ind w:left="0" w:hanging="2"/>
              <w:rPr>
                <w:rFonts w:ascii="Arial" w:eastAsia="Arial" w:hAnsi="Arial" w:cs="Arial"/>
                <w:sz w:val="20"/>
                <w:szCs w:val="20"/>
                <w:u w:val="single"/>
              </w:rPr>
            </w:pPr>
            <w:r>
              <w:rPr>
                <w:rFonts w:ascii="Arial" w:eastAsia="Arial" w:hAnsi="Arial" w:cs="Arial"/>
                <w:i/>
                <w:sz w:val="20"/>
                <w:szCs w:val="20"/>
                <w:u w:val="single"/>
              </w:rPr>
              <w:t>(If yes, Kindly please write down the ethical issues here in details)</w:t>
            </w:r>
          </w:p>
          <w:p w14:paraId="2857340A" w14:textId="77777777" w:rsidR="006703D9" w:rsidRDefault="006703D9">
            <w:pPr>
              <w:spacing w:line="276" w:lineRule="auto"/>
              <w:ind w:left="0" w:hanging="2"/>
              <w:rPr>
                <w:rFonts w:ascii="Arial" w:eastAsia="Arial" w:hAnsi="Arial" w:cs="Arial"/>
                <w:sz w:val="20"/>
                <w:szCs w:val="20"/>
              </w:rPr>
            </w:pPr>
          </w:p>
          <w:p w14:paraId="2857340B" w14:textId="77777777" w:rsidR="006703D9" w:rsidRDefault="006703D9">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2857340C" w14:textId="77777777" w:rsidR="006703D9" w:rsidRDefault="006703D9">
            <w:pPr>
              <w:spacing w:line="276" w:lineRule="auto"/>
              <w:ind w:left="0" w:hanging="2"/>
              <w:rPr>
                <w:rFonts w:ascii="Arial" w:eastAsia="Arial" w:hAnsi="Arial" w:cs="Arial"/>
                <w:sz w:val="20"/>
                <w:szCs w:val="20"/>
              </w:rPr>
            </w:pPr>
          </w:p>
          <w:p w14:paraId="2857340D" w14:textId="77777777" w:rsidR="006703D9" w:rsidRDefault="006703D9">
            <w:pPr>
              <w:spacing w:line="276" w:lineRule="auto"/>
              <w:ind w:left="0" w:hanging="2"/>
              <w:rPr>
                <w:rFonts w:ascii="Arial" w:eastAsia="Arial" w:hAnsi="Arial" w:cs="Arial"/>
                <w:sz w:val="20"/>
                <w:szCs w:val="20"/>
              </w:rPr>
            </w:pPr>
          </w:p>
          <w:p w14:paraId="2857340E" w14:textId="77777777" w:rsidR="006703D9" w:rsidRDefault="006703D9">
            <w:pPr>
              <w:spacing w:line="276" w:lineRule="auto"/>
              <w:ind w:left="0" w:hanging="2"/>
              <w:rPr>
                <w:rFonts w:ascii="Arial" w:eastAsia="Arial" w:hAnsi="Arial" w:cs="Arial"/>
                <w:sz w:val="20"/>
                <w:szCs w:val="20"/>
              </w:rPr>
            </w:pPr>
          </w:p>
        </w:tc>
      </w:tr>
    </w:tbl>
    <w:p w14:paraId="28573410" w14:textId="77777777" w:rsidR="006703D9" w:rsidRDefault="006703D9">
      <w:pPr>
        <w:ind w:left="0" w:hanging="2"/>
      </w:pPr>
    </w:p>
    <w:p w14:paraId="28573411" w14:textId="77777777" w:rsidR="006703D9" w:rsidRDefault="006703D9">
      <w:pPr>
        <w:ind w:left="0" w:hanging="2"/>
      </w:pPr>
    </w:p>
    <w:p w14:paraId="28573412"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3"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4"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5"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6"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7"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8"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9"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A"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B"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p w14:paraId="2857341C" w14:textId="77777777" w:rsidR="006703D9" w:rsidRDefault="006703D9">
      <w:pPr>
        <w:pBdr>
          <w:top w:val="nil"/>
          <w:left w:val="nil"/>
          <w:bottom w:val="nil"/>
          <w:right w:val="nil"/>
          <w:between w:val="nil"/>
        </w:pBdr>
        <w:spacing w:line="240" w:lineRule="auto"/>
        <w:ind w:left="0" w:hanging="2"/>
        <w:jc w:val="both"/>
        <w:rPr>
          <w:color w:val="000000"/>
          <w:sz w:val="20"/>
          <w:szCs w:val="20"/>
          <w:u w:val="single"/>
        </w:rPr>
      </w:pPr>
    </w:p>
    <w:sectPr w:rsidR="006703D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4B7D2" w14:textId="77777777" w:rsidR="0075648C" w:rsidRDefault="0075648C">
      <w:pPr>
        <w:spacing w:line="240" w:lineRule="auto"/>
        <w:ind w:left="0" w:hanging="2"/>
      </w:pPr>
      <w:r>
        <w:separator/>
      </w:r>
    </w:p>
  </w:endnote>
  <w:endnote w:type="continuationSeparator" w:id="0">
    <w:p w14:paraId="3C9BA121" w14:textId="77777777" w:rsidR="0075648C" w:rsidRDefault="0075648C">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15CD3A55-3BFC-4FAF-A191-73F98BA0F789}"/>
    <w:embedBold r:id="rId2" w:fontKey="{00379602-AD05-4D7A-A50F-85AC0A4C611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3" w:fontKey="{A968B8FC-54DF-4B47-819D-3E7E72713A53}"/>
  </w:font>
  <w:font w:name="Georgia">
    <w:panose1 w:val="02040502050405020303"/>
    <w:charset w:val="00"/>
    <w:family w:val="auto"/>
    <w:pitch w:val="default"/>
    <w:embedRegular r:id="rId4" w:fontKey="{A5B862E0-CDA3-47EB-8BD5-0CE7648496E3}"/>
    <w:embedItalic r:id="rId5" w:fontKey="{BD61A12E-CFE3-4E98-B236-3401F3325CC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13831BD4-B2FE-483C-B388-12B5380313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7341F" w14:textId="77777777" w:rsidR="006703D9"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2CD0E" w14:textId="77777777" w:rsidR="0075648C" w:rsidRDefault="0075648C">
      <w:pPr>
        <w:spacing w:line="240" w:lineRule="auto"/>
        <w:ind w:left="0" w:hanging="2"/>
      </w:pPr>
      <w:r>
        <w:separator/>
      </w:r>
    </w:p>
  </w:footnote>
  <w:footnote w:type="continuationSeparator" w:id="0">
    <w:p w14:paraId="512C36BA" w14:textId="77777777" w:rsidR="0075648C" w:rsidRDefault="0075648C">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7341D" w14:textId="77777777" w:rsidR="006703D9" w:rsidRDefault="006703D9">
    <w:pPr>
      <w:spacing w:after="280"/>
      <w:ind w:left="0" w:hanging="2"/>
      <w:jc w:val="center"/>
      <w:rPr>
        <w:rFonts w:ascii="Arial" w:eastAsia="Arial" w:hAnsi="Arial" w:cs="Arial"/>
        <w:color w:val="003399"/>
        <w:u w:val="single"/>
      </w:rPr>
    </w:pPr>
  </w:p>
  <w:p w14:paraId="2857341E" w14:textId="77777777" w:rsidR="006703D9"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3D9"/>
    <w:rsid w:val="006703D9"/>
    <w:rsid w:val="006B447A"/>
    <w:rsid w:val="0075648C"/>
    <w:rsid w:val="0093190D"/>
    <w:rsid w:val="00A66BFF"/>
    <w:rsid w:val="00AB262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733B6"/>
  <w15:docId w15:val="{2D152CD3-5FCC-470B-8972-154EFDBF2C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eastAsia="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HhFY3XjES4gGOO45p5wV8S0Wvw==">CgMxLjAyDmguaXkydTJhdXI1bWN6Mg5oLnNxandocnc0Z3hhNzIOaC45ajhveXdwZzBlMGs4AHIhMVBhcHpqa1NPanM5UFRfR28xWElyYkhpd1lmeWFkN2VL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424</Words>
  <Characters>2419</Characters>
  <Application>Microsoft Office Word</Application>
  <DocSecurity>0</DocSecurity>
  <Lines>20</Lines>
  <Paragraphs>5</Paragraphs>
  <ScaleCrop>false</ScaleCrop>
  <Company/>
  <LinksUpToDate>false</LinksUpToDate>
  <CharactersWithSpaces>2838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Monisha</cp:lastModifiedBy>
  <cp:revision>4</cp:revision>
  <dcterms:created xsi:type="dcterms:W3CDTF">2011-08-01T09:21:00Z</dcterms:created>
  <dcterms:modified xsi:type="dcterms:W3CDTF">2025-06-11T04:21:00Z</dcterms:modified>
</cp:coreProperties>
</file>