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D6C7D" w14:paraId="245F634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44618E" w14:textId="77777777" w:rsidR="00602F7D" w:rsidRPr="001D6C7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D6C7D" w14:paraId="540698E8" w14:textId="77777777" w:rsidTr="002643B3">
        <w:trPr>
          <w:trHeight w:val="290"/>
        </w:trPr>
        <w:tc>
          <w:tcPr>
            <w:tcW w:w="1234" w:type="pct"/>
          </w:tcPr>
          <w:p w14:paraId="7A7124DC" w14:textId="77777777" w:rsidR="0000007A" w:rsidRPr="001D6C7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00C59" w14:textId="7140C156" w:rsidR="0000007A" w:rsidRPr="001D6C7D" w:rsidRDefault="000826F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D6C7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Agriculture</w:t>
              </w:r>
            </w:hyperlink>
          </w:p>
        </w:tc>
      </w:tr>
      <w:tr w:rsidR="0000007A" w:rsidRPr="001D6C7D" w14:paraId="60C19AEE" w14:textId="77777777" w:rsidTr="002643B3">
        <w:trPr>
          <w:trHeight w:val="290"/>
        </w:trPr>
        <w:tc>
          <w:tcPr>
            <w:tcW w:w="1234" w:type="pct"/>
          </w:tcPr>
          <w:p w14:paraId="1C24EFAC" w14:textId="77777777" w:rsidR="0000007A" w:rsidRPr="001D6C7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B68D5" w14:textId="75A34E55" w:rsidR="0000007A" w:rsidRPr="001D6C7D" w:rsidRDefault="000826F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</w:t>
            </w:r>
            <w:r w:rsidRPr="001D6C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ARJA _136633</w:t>
            </w:r>
          </w:p>
        </w:tc>
      </w:tr>
      <w:tr w:rsidR="0000007A" w:rsidRPr="001D6C7D" w14:paraId="50FE12CD" w14:textId="77777777" w:rsidTr="002643B3">
        <w:trPr>
          <w:trHeight w:val="650"/>
        </w:trPr>
        <w:tc>
          <w:tcPr>
            <w:tcW w:w="1234" w:type="pct"/>
          </w:tcPr>
          <w:p w14:paraId="7E617758" w14:textId="77777777" w:rsidR="0000007A" w:rsidRPr="001D6C7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C77D5" w14:textId="77777777" w:rsidR="0000007A" w:rsidRPr="001D6C7D" w:rsidRDefault="00B5759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>Assessment of morphotypes of false sesame (</w:t>
            </w:r>
            <w:proofErr w:type="spellStart"/>
            <w:r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>Ceratotheca</w:t>
            </w:r>
            <w:proofErr w:type="spellEnd"/>
            <w:r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>sesamoides</w:t>
            </w:r>
            <w:proofErr w:type="spellEnd"/>
            <w:r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Endl.) in Burkina Faso</w:t>
            </w:r>
          </w:p>
        </w:tc>
      </w:tr>
      <w:tr w:rsidR="00CF0BBB" w:rsidRPr="001D6C7D" w14:paraId="49AB18DF" w14:textId="77777777" w:rsidTr="002643B3">
        <w:trPr>
          <w:trHeight w:val="332"/>
        </w:trPr>
        <w:tc>
          <w:tcPr>
            <w:tcW w:w="1234" w:type="pct"/>
          </w:tcPr>
          <w:p w14:paraId="3E241605" w14:textId="77777777" w:rsidR="00CF0BBB" w:rsidRPr="001D6C7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D859A" w14:textId="77777777" w:rsidR="00CF0BBB" w:rsidRPr="001D6C7D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43E5F821" w14:textId="77777777" w:rsidR="00037D52" w:rsidRPr="001D6C7D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1892C87" w14:textId="4ABA2259" w:rsidR="00375C2F" w:rsidRPr="001D6C7D" w:rsidRDefault="00375C2F" w:rsidP="00375C2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5C2F" w:rsidRPr="001D6C7D" w14:paraId="614B535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67DEEF1" w14:textId="77777777" w:rsidR="00375C2F" w:rsidRPr="001D6C7D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D6C7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D6C7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8445A5C" w14:textId="77777777" w:rsidR="00375C2F" w:rsidRPr="001D6C7D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1D6C7D" w14:paraId="5B1420AF" w14:textId="77777777">
        <w:tc>
          <w:tcPr>
            <w:tcW w:w="1265" w:type="pct"/>
            <w:noWrap/>
          </w:tcPr>
          <w:p w14:paraId="21C97050" w14:textId="77777777" w:rsidR="00375C2F" w:rsidRPr="001D6C7D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7E6694E" w14:textId="77777777" w:rsidR="00375C2F" w:rsidRPr="001D6C7D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D6C7D">
              <w:rPr>
                <w:rFonts w:ascii="Arial" w:hAnsi="Arial" w:cs="Arial"/>
                <w:lang w:val="en-GB"/>
              </w:rPr>
              <w:t>Reviewer’s comment</w:t>
            </w:r>
          </w:p>
          <w:p w14:paraId="6D62B0AC" w14:textId="77777777" w:rsidR="0078731D" w:rsidRPr="001D6C7D" w:rsidRDefault="0078731D" w:rsidP="007873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6C7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E20A06E" w14:textId="77777777" w:rsidR="0078731D" w:rsidRPr="001D6C7D" w:rsidRDefault="0078731D" w:rsidP="007873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4B79605" w14:textId="77777777" w:rsidR="00DB7525" w:rsidRPr="001D6C7D" w:rsidRDefault="00DB7525" w:rsidP="00DB7525">
            <w:pPr>
              <w:spacing w:after="160" w:line="259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D6C7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D6C7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203139C" w14:textId="77777777" w:rsidR="00375C2F" w:rsidRPr="001D6C7D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D6C7D" w14:paraId="65404F4F" w14:textId="77777777">
        <w:trPr>
          <w:trHeight w:val="1264"/>
        </w:trPr>
        <w:tc>
          <w:tcPr>
            <w:tcW w:w="1265" w:type="pct"/>
            <w:noWrap/>
          </w:tcPr>
          <w:p w14:paraId="2E36D1B0" w14:textId="77777777" w:rsidR="00375C2F" w:rsidRPr="001D6C7D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81706F0" w14:textId="77777777" w:rsidR="00375C2F" w:rsidRPr="001D6C7D" w:rsidRDefault="00375C2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671C8ED" w14:textId="7DB3CEAA" w:rsidR="00375C2F" w:rsidRPr="001D6C7D" w:rsidRDefault="009E694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Scientifically</w:t>
            </w:r>
            <w:r w:rsidR="00AB4805"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the manuscript is important from agricultural point of view</w:t>
            </w:r>
            <w:r w:rsidR="00A91B42"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Although, the author should specify the scientific </w:t>
            </w:r>
            <w:r w:rsidR="0045394E"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impact of this research in a little bit more detail.</w:t>
            </w:r>
          </w:p>
        </w:tc>
        <w:tc>
          <w:tcPr>
            <w:tcW w:w="1523" w:type="pct"/>
          </w:tcPr>
          <w:p w14:paraId="06361E98" w14:textId="68652E6B" w:rsidR="00375C2F" w:rsidRPr="001D6C7D" w:rsidRDefault="003D352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6C7D">
              <w:rPr>
                <w:rFonts w:ascii="Arial" w:hAnsi="Arial" w:cs="Arial"/>
              </w:rPr>
              <w:t xml:space="preserve">This </w:t>
            </w:r>
            <w:proofErr w:type="spellStart"/>
            <w:r w:rsidRPr="001D6C7D">
              <w:rPr>
                <w:rFonts w:ascii="Arial" w:hAnsi="Arial" w:cs="Arial"/>
              </w:rPr>
              <w:t>study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aims</w:t>
            </w:r>
            <w:proofErr w:type="spellEnd"/>
            <w:r w:rsidRPr="001D6C7D">
              <w:rPr>
                <w:rFonts w:ascii="Arial" w:hAnsi="Arial" w:cs="Arial"/>
              </w:rPr>
              <w:t xml:space="preserve"> to </w:t>
            </w:r>
            <w:proofErr w:type="spellStart"/>
            <w:r w:rsidRPr="001D6C7D">
              <w:rPr>
                <w:rFonts w:ascii="Arial" w:hAnsi="Arial" w:cs="Arial"/>
              </w:rPr>
              <w:t>reveal</w:t>
            </w:r>
            <w:proofErr w:type="spellEnd"/>
            <w:r w:rsidRPr="001D6C7D">
              <w:rPr>
                <w:rFonts w:ascii="Arial" w:hAnsi="Arial" w:cs="Arial"/>
              </w:rPr>
              <w:t xml:space="preserve"> to the agricultural </w:t>
            </w:r>
            <w:proofErr w:type="spellStart"/>
            <w:r w:rsidRPr="001D6C7D">
              <w:rPr>
                <w:rFonts w:ascii="Arial" w:hAnsi="Arial" w:cs="Arial"/>
              </w:rPr>
              <w:t>sector</w:t>
            </w:r>
            <w:proofErr w:type="spellEnd"/>
            <w:r w:rsidRPr="001D6C7D">
              <w:rPr>
                <w:rFonts w:ascii="Arial" w:hAnsi="Arial" w:cs="Arial"/>
              </w:rPr>
              <w:t xml:space="preserve"> the importance of </w:t>
            </w:r>
            <w:proofErr w:type="spellStart"/>
            <w:r w:rsidRPr="001D6C7D">
              <w:rPr>
                <w:rFonts w:ascii="Arial" w:hAnsi="Arial" w:cs="Arial"/>
              </w:rPr>
              <w:t>taking</w:t>
            </w:r>
            <w:proofErr w:type="spellEnd"/>
            <w:r w:rsidRPr="001D6C7D">
              <w:rPr>
                <w:rFonts w:ascii="Arial" w:hAnsi="Arial" w:cs="Arial"/>
              </w:rPr>
              <w:t xml:space="preserve"> a </w:t>
            </w:r>
            <w:proofErr w:type="spellStart"/>
            <w:r w:rsidRPr="001D6C7D">
              <w:rPr>
                <w:rFonts w:ascii="Arial" w:hAnsi="Arial" w:cs="Arial"/>
              </w:rPr>
              <w:t>particular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interest</w:t>
            </w:r>
            <w:proofErr w:type="spellEnd"/>
            <w:r w:rsidRPr="001D6C7D">
              <w:rPr>
                <w:rFonts w:ascii="Arial" w:hAnsi="Arial" w:cs="Arial"/>
              </w:rPr>
              <w:t xml:space="preserve"> in false </w:t>
            </w:r>
            <w:proofErr w:type="spellStart"/>
            <w:r w:rsidRPr="001D6C7D">
              <w:rPr>
                <w:rFonts w:ascii="Arial" w:hAnsi="Arial" w:cs="Arial"/>
              </w:rPr>
              <w:t>sesame</w:t>
            </w:r>
            <w:proofErr w:type="spellEnd"/>
            <w:r w:rsidRPr="001D6C7D">
              <w:rPr>
                <w:rFonts w:ascii="Arial" w:hAnsi="Arial" w:cs="Arial"/>
              </w:rPr>
              <w:t xml:space="preserve">, </w:t>
            </w:r>
            <w:proofErr w:type="spellStart"/>
            <w:r w:rsidRPr="001D6C7D">
              <w:rPr>
                <w:rFonts w:ascii="Arial" w:hAnsi="Arial" w:cs="Arial"/>
              </w:rPr>
              <w:t>which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is</w:t>
            </w:r>
            <w:proofErr w:type="spellEnd"/>
            <w:r w:rsidRPr="001D6C7D">
              <w:rPr>
                <w:rFonts w:ascii="Arial" w:hAnsi="Arial" w:cs="Arial"/>
              </w:rPr>
              <w:t xml:space="preserve"> an </w:t>
            </w:r>
            <w:proofErr w:type="spellStart"/>
            <w:r w:rsidRPr="001D6C7D">
              <w:rPr>
                <w:rFonts w:ascii="Arial" w:hAnsi="Arial" w:cs="Arial"/>
              </w:rPr>
              <w:t>indigenous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species</w:t>
            </w:r>
            <w:proofErr w:type="spellEnd"/>
            <w:r w:rsidRPr="001D6C7D">
              <w:rPr>
                <w:rFonts w:ascii="Arial" w:hAnsi="Arial" w:cs="Arial"/>
              </w:rPr>
              <w:t xml:space="preserve">, </w:t>
            </w:r>
            <w:proofErr w:type="spellStart"/>
            <w:r w:rsidRPr="001D6C7D">
              <w:rPr>
                <w:rFonts w:ascii="Arial" w:hAnsi="Arial" w:cs="Arial"/>
              </w:rPr>
              <w:t>given</w:t>
            </w:r>
            <w:proofErr w:type="spellEnd"/>
            <w:r w:rsidRPr="001D6C7D">
              <w:rPr>
                <w:rFonts w:ascii="Arial" w:hAnsi="Arial" w:cs="Arial"/>
              </w:rPr>
              <w:t xml:space="preserve"> the </w:t>
            </w:r>
            <w:proofErr w:type="spellStart"/>
            <w:r w:rsidRPr="001D6C7D">
              <w:rPr>
                <w:rFonts w:ascii="Arial" w:hAnsi="Arial" w:cs="Arial"/>
              </w:rPr>
              <w:t>significance</w:t>
            </w:r>
            <w:proofErr w:type="spellEnd"/>
            <w:r w:rsidRPr="001D6C7D">
              <w:rPr>
                <w:rFonts w:ascii="Arial" w:hAnsi="Arial" w:cs="Arial"/>
              </w:rPr>
              <w:t xml:space="preserve"> of </w:t>
            </w:r>
            <w:proofErr w:type="spellStart"/>
            <w:r w:rsidRPr="001D6C7D">
              <w:rPr>
                <w:rFonts w:ascii="Arial" w:hAnsi="Arial" w:cs="Arial"/>
              </w:rPr>
              <w:t>its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diversity</w:t>
            </w:r>
            <w:proofErr w:type="spellEnd"/>
          </w:p>
        </w:tc>
      </w:tr>
      <w:tr w:rsidR="00375C2F" w:rsidRPr="001D6C7D" w14:paraId="6AA545FF" w14:textId="77777777" w:rsidTr="00AA5479">
        <w:trPr>
          <w:trHeight w:val="130"/>
        </w:trPr>
        <w:tc>
          <w:tcPr>
            <w:tcW w:w="1265" w:type="pct"/>
            <w:noWrap/>
          </w:tcPr>
          <w:p w14:paraId="6F2F7C56" w14:textId="77777777" w:rsidR="00375C2F" w:rsidRPr="001D6C7D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BC1EC00" w14:textId="77777777" w:rsidR="00375C2F" w:rsidRPr="001D6C7D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987801D" w14:textId="77777777" w:rsidR="00375C2F" w:rsidRPr="001D6C7D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E4A9048" w14:textId="25C382DD" w:rsidR="00375C2F" w:rsidRPr="001D6C7D" w:rsidRDefault="00AE551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D8DF964" w14:textId="279E1A2B" w:rsidR="00375C2F" w:rsidRPr="001D6C7D" w:rsidRDefault="009B4FD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6C7D">
              <w:rPr>
                <w:rFonts w:ascii="Arial" w:hAnsi="Arial" w:cs="Arial"/>
              </w:rPr>
              <w:t xml:space="preserve">Yes, </w:t>
            </w:r>
            <w:proofErr w:type="spellStart"/>
            <w:r w:rsidRPr="001D6C7D">
              <w:rPr>
                <w:rFonts w:ascii="Arial" w:hAnsi="Arial" w:cs="Arial"/>
              </w:rPr>
              <w:t>thank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you</w:t>
            </w:r>
            <w:proofErr w:type="spellEnd"/>
            <w:r w:rsidRPr="001D6C7D">
              <w:rPr>
                <w:rFonts w:ascii="Arial" w:hAnsi="Arial" w:cs="Arial"/>
              </w:rPr>
              <w:t xml:space="preserve"> for </w:t>
            </w:r>
            <w:proofErr w:type="spellStart"/>
            <w:r w:rsidRPr="001D6C7D">
              <w:rPr>
                <w:rFonts w:ascii="Arial" w:hAnsi="Arial" w:cs="Arial"/>
              </w:rPr>
              <w:t>approving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it</w:t>
            </w:r>
            <w:proofErr w:type="spellEnd"/>
          </w:p>
        </w:tc>
      </w:tr>
      <w:tr w:rsidR="00375C2F" w:rsidRPr="001D6C7D" w14:paraId="7A401744" w14:textId="77777777" w:rsidTr="00AA5479">
        <w:trPr>
          <w:trHeight w:val="170"/>
        </w:trPr>
        <w:tc>
          <w:tcPr>
            <w:tcW w:w="1265" w:type="pct"/>
            <w:noWrap/>
          </w:tcPr>
          <w:p w14:paraId="617B2B37" w14:textId="77777777" w:rsidR="00375C2F" w:rsidRPr="001D6C7D" w:rsidRDefault="00375C2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D6C7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D35C62E" w14:textId="77777777" w:rsidR="00375C2F" w:rsidRPr="001D6C7D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300AD74" w14:textId="55A73701" w:rsidR="00375C2F" w:rsidRPr="001D6C7D" w:rsidRDefault="00AE551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but it could be more </w:t>
            </w:r>
            <w:r w:rsidR="00E26B79"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precise.</w:t>
            </w:r>
          </w:p>
        </w:tc>
        <w:tc>
          <w:tcPr>
            <w:tcW w:w="1523" w:type="pct"/>
          </w:tcPr>
          <w:p w14:paraId="6C0AED57" w14:textId="2000C1C4" w:rsidR="00375C2F" w:rsidRPr="001D6C7D" w:rsidRDefault="009B4FD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6C7D">
              <w:rPr>
                <w:rFonts w:ascii="Arial" w:hAnsi="Arial" w:cs="Arial"/>
              </w:rPr>
              <w:t xml:space="preserve">Yes, </w:t>
            </w:r>
            <w:proofErr w:type="spellStart"/>
            <w:r w:rsidRPr="001D6C7D">
              <w:rPr>
                <w:rFonts w:ascii="Arial" w:hAnsi="Arial" w:cs="Arial"/>
              </w:rPr>
              <w:t>thank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you</w:t>
            </w:r>
            <w:proofErr w:type="spellEnd"/>
            <w:r w:rsidRPr="001D6C7D">
              <w:rPr>
                <w:rFonts w:ascii="Arial" w:hAnsi="Arial" w:cs="Arial"/>
              </w:rPr>
              <w:t xml:space="preserve"> for </w:t>
            </w:r>
            <w:proofErr w:type="spellStart"/>
            <w:r w:rsidRPr="001D6C7D">
              <w:rPr>
                <w:rFonts w:ascii="Arial" w:hAnsi="Arial" w:cs="Arial"/>
              </w:rPr>
              <w:t>approving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it</w:t>
            </w:r>
            <w:proofErr w:type="spellEnd"/>
          </w:p>
        </w:tc>
      </w:tr>
      <w:tr w:rsidR="00375C2F" w:rsidRPr="001D6C7D" w14:paraId="5AE32DF6" w14:textId="77777777">
        <w:trPr>
          <w:trHeight w:val="704"/>
        </w:trPr>
        <w:tc>
          <w:tcPr>
            <w:tcW w:w="1265" w:type="pct"/>
            <w:noWrap/>
          </w:tcPr>
          <w:p w14:paraId="07C984DE" w14:textId="77777777" w:rsidR="00375C2F" w:rsidRPr="001D6C7D" w:rsidRDefault="00375C2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D6C7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8FAE12F" w14:textId="61A4CC1F" w:rsidR="00375C2F" w:rsidRPr="001D6C7D" w:rsidRDefault="00E26B7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B9DAC2E" w14:textId="0B80154D" w:rsidR="00375C2F" w:rsidRPr="001D6C7D" w:rsidRDefault="009B4FD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6C7D">
              <w:rPr>
                <w:rFonts w:ascii="Arial" w:hAnsi="Arial" w:cs="Arial"/>
              </w:rPr>
              <w:t xml:space="preserve">Yes, </w:t>
            </w:r>
            <w:proofErr w:type="spellStart"/>
            <w:r w:rsidRPr="001D6C7D">
              <w:rPr>
                <w:rFonts w:ascii="Arial" w:hAnsi="Arial" w:cs="Arial"/>
              </w:rPr>
              <w:t>thank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you</w:t>
            </w:r>
            <w:proofErr w:type="spellEnd"/>
            <w:r w:rsidRPr="001D6C7D">
              <w:rPr>
                <w:rFonts w:ascii="Arial" w:hAnsi="Arial" w:cs="Arial"/>
              </w:rPr>
              <w:t xml:space="preserve"> for </w:t>
            </w:r>
            <w:proofErr w:type="spellStart"/>
            <w:r w:rsidRPr="001D6C7D">
              <w:rPr>
                <w:rFonts w:ascii="Arial" w:hAnsi="Arial" w:cs="Arial"/>
              </w:rPr>
              <w:t>approving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it</w:t>
            </w:r>
            <w:proofErr w:type="spellEnd"/>
          </w:p>
        </w:tc>
      </w:tr>
      <w:tr w:rsidR="00375C2F" w:rsidRPr="001D6C7D" w14:paraId="36F880D2" w14:textId="77777777">
        <w:trPr>
          <w:trHeight w:val="703"/>
        </w:trPr>
        <w:tc>
          <w:tcPr>
            <w:tcW w:w="1265" w:type="pct"/>
            <w:noWrap/>
          </w:tcPr>
          <w:p w14:paraId="58671A9F" w14:textId="77777777" w:rsidR="00375C2F" w:rsidRPr="001D6C7D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67520F4" w14:textId="6BB64E5C" w:rsidR="00375C2F" w:rsidRPr="001D6C7D" w:rsidRDefault="00E26B7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67DE64A" w14:textId="46785721" w:rsidR="00375C2F" w:rsidRPr="001D6C7D" w:rsidRDefault="009B4FD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D6C7D">
              <w:rPr>
                <w:rFonts w:ascii="Arial" w:hAnsi="Arial" w:cs="Arial"/>
              </w:rPr>
              <w:t xml:space="preserve">Yes, </w:t>
            </w:r>
            <w:proofErr w:type="spellStart"/>
            <w:r w:rsidRPr="001D6C7D">
              <w:rPr>
                <w:rFonts w:ascii="Arial" w:hAnsi="Arial" w:cs="Arial"/>
              </w:rPr>
              <w:t>thank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you</w:t>
            </w:r>
            <w:proofErr w:type="spellEnd"/>
            <w:r w:rsidRPr="001D6C7D">
              <w:rPr>
                <w:rFonts w:ascii="Arial" w:hAnsi="Arial" w:cs="Arial"/>
              </w:rPr>
              <w:t xml:space="preserve"> for </w:t>
            </w:r>
            <w:proofErr w:type="spellStart"/>
            <w:r w:rsidRPr="001D6C7D">
              <w:rPr>
                <w:rFonts w:ascii="Arial" w:hAnsi="Arial" w:cs="Arial"/>
              </w:rPr>
              <w:t>approving</w:t>
            </w:r>
            <w:proofErr w:type="spellEnd"/>
            <w:r w:rsidRPr="001D6C7D">
              <w:rPr>
                <w:rFonts w:ascii="Arial" w:hAnsi="Arial" w:cs="Arial"/>
              </w:rPr>
              <w:t xml:space="preserve"> </w:t>
            </w:r>
            <w:proofErr w:type="spellStart"/>
            <w:r w:rsidRPr="001D6C7D">
              <w:rPr>
                <w:rFonts w:ascii="Arial" w:hAnsi="Arial" w:cs="Arial"/>
              </w:rPr>
              <w:t>it</w:t>
            </w:r>
            <w:proofErr w:type="spellEnd"/>
          </w:p>
        </w:tc>
      </w:tr>
      <w:tr w:rsidR="00375C2F" w:rsidRPr="001D6C7D" w14:paraId="32ACDD8C" w14:textId="77777777">
        <w:trPr>
          <w:trHeight w:val="386"/>
        </w:trPr>
        <w:tc>
          <w:tcPr>
            <w:tcW w:w="1265" w:type="pct"/>
            <w:noWrap/>
          </w:tcPr>
          <w:p w14:paraId="7672CD41" w14:textId="77777777" w:rsidR="00375C2F" w:rsidRPr="001D6C7D" w:rsidRDefault="00375C2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D6C7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D393611" w14:textId="77777777" w:rsidR="00375C2F" w:rsidRPr="001D6C7D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6DC02F8" w14:textId="7A61CABD" w:rsidR="00375C2F" w:rsidRPr="001D6C7D" w:rsidRDefault="00E26B7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sz w:val="20"/>
                <w:szCs w:val="20"/>
                <w:lang w:val="en-GB"/>
              </w:rPr>
              <w:t xml:space="preserve">Yes with minor grammatical mistakes </w:t>
            </w:r>
          </w:p>
        </w:tc>
        <w:tc>
          <w:tcPr>
            <w:tcW w:w="1523" w:type="pct"/>
          </w:tcPr>
          <w:p w14:paraId="416AA0F0" w14:textId="688F4FF7" w:rsidR="00375C2F" w:rsidRPr="001D6C7D" w:rsidRDefault="009B4F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sz w:val="20"/>
                <w:szCs w:val="20"/>
              </w:rPr>
              <w:t>Thank you, I have rechecked the grammatical errors once again</w:t>
            </w:r>
          </w:p>
        </w:tc>
      </w:tr>
      <w:tr w:rsidR="00375C2F" w:rsidRPr="001D6C7D" w14:paraId="5A5E48CF" w14:textId="77777777" w:rsidTr="00AA5479">
        <w:trPr>
          <w:trHeight w:val="620"/>
        </w:trPr>
        <w:tc>
          <w:tcPr>
            <w:tcW w:w="1265" w:type="pct"/>
            <w:noWrap/>
          </w:tcPr>
          <w:p w14:paraId="2CBC0CD7" w14:textId="77777777" w:rsidR="00375C2F" w:rsidRPr="001D6C7D" w:rsidRDefault="00375C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D6C7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D6C7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D6C7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5456ACC" w14:textId="77777777" w:rsidR="00375C2F" w:rsidRPr="001D6C7D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F18C471" w14:textId="0B0B205C" w:rsidR="00375C2F" w:rsidRPr="001D6C7D" w:rsidRDefault="00E26B7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>Kindly elaborate the introduction part</w:t>
            </w:r>
            <w:r w:rsidR="007C4090"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in the last paragraph of introductory part, don’t use the sentence “</w:t>
            </w:r>
            <w:r w:rsidR="00947A2C"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>in addition to” again rather join the two in one sentence.</w:t>
            </w:r>
          </w:p>
          <w:p w14:paraId="26ABC82A" w14:textId="77777777" w:rsidR="00E46D9C" w:rsidRPr="001D6C7D" w:rsidRDefault="00E46D9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>Also elaborate the conclusion part with the scientific impact of the study</w:t>
            </w:r>
            <w:r w:rsidR="007C4090" w:rsidRPr="001D6C7D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  <w:p w14:paraId="131EF405" w14:textId="0548B1AC" w:rsidR="00AA5479" w:rsidRPr="001D6C7D" w:rsidRDefault="00AA547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5842A7A" w14:textId="1956636F" w:rsidR="00375C2F" w:rsidRPr="001D6C7D" w:rsidRDefault="008464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sz w:val="20"/>
                <w:szCs w:val="20"/>
              </w:rPr>
              <w:t>I have taken your suggestions into account</w:t>
            </w:r>
          </w:p>
        </w:tc>
      </w:tr>
    </w:tbl>
    <w:p w14:paraId="6E1C19C5" w14:textId="77777777" w:rsidR="00375C2F" w:rsidRPr="001D6C7D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EE0A63" w:rsidRPr="001D6C7D" w14:paraId="42FD8525" w14:textId="77777777" w:rsidTr="00EE0A6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C6ADA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1D6C7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D6C7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F2BEBB0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E0A63" w:rsidRPr="001D6C7D" w14:paraId="63EE0FBF" w14:textId="77777777" w:rsidTr="00EE0A6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9BDDA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50CC5" w14:textId="77777777" w:rsidR="00EE0A63" w:rsidRPr="001D6C7D" w:rsidRDefault="00EE0A6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9A5D" w14:textId="77777777" w:rsidR="00EE0A63" w:rsidRPr="001D6C7D" w:rsidRDefault="00EE0A63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D6C7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D6C7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599AF7D" w14:textId="77777777" w:rsidR="00EE0A63" w:rsidRPr="001D6C7D" w:rsidRDefault="00EE0A6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E0A63" w:rsidRPr="001D6C7D" w14:paraId="3E4BCC78" w14:textId="77777777" w:rsidTr="00AA5479">
        <w:trPr>
          <w:trHeight w:val="13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EFB36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D6C7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B5824E1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B928B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D6C7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881D149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46C1D9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83FE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208454C" w14:textId="77777777" w:rsidR="008464A1" w:rsidRPr="001D6C7D" w:rsidRDefault="008464A1" w:rsidP="008464A1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6C7D">
              <w:rPr>
                <w:rFonts w:ascii="Arial" w:hAnsi="Arial" w:cs="Arial"/>
                <w:bCs/>
                <w:sz w:val="20"/>
                <w:szCs w:val="20"/>
              </w:rPr>
              <w:t>This study is not directed towards research involving human beings or animals, nor is it aimed at vulnerable populations.</w:t>
            </w:r>
          </w:p>
          <w:p w14:paraId="585E8CC8" w14:textId="77777777" w:rsidR="00EE0A63" w:rsidRPr="001D6C7D" w:rsidRDefault="00EE0A6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CEFDC13" w14:textId="77777777" w:rsidR="00EE0A63" w:rsidRPr="001D6C7D" w:rsidRDefault="00EE0A63" w:rsidP="00EE0A63">
      <w:pPr>
        <w:rPr>
          <w:rFonts w:ascii="Arial" w:hAnsi="Arial" w:cs="Arial"/>
          <w:sz w:val="20"/>
          <w:szCs w:val="20"/>
        </w:rPr>
      </w:pPr>
    </w:p>
    <w:bookmarkEnd w:id="0"/>
    <w:bookmarkEnd w:id="1"/>
    <w:bookmarkEnd w:id="2"/>
    <w:p w14:paraId="46CE0B2C" w14:textId="77777777" w:rsidR="00375C2F" w:rsidRPr="001D6C7D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75C2F" w:rsidRPr="001D6C7D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7DC77" w14:textId="77777777" w:rsidR="00B04AA0" w:rsidRPr="0000007A" w:rsidRDefault="00B04AA0" w:rsidP="0099583E">
      <w:r>
        <w:separator/>
      </w:r>
    </w:p>
  </w:endnote>
  <w:endnote w:type="continuationSeparator" w:id="0">
    <w:p w14:paraId="4A164647" w14:textId="77777777" w:rsidR="00B04AA0" w:rsidRPr="0000007A" w:rsidRDefault="00B04AA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2139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57F36" w14:textId="77777777" w:rsidR="00B04AA0" w:rsidRPr="0000007A" w:rsidRDefault="00B04AA0" w:rsidP="0099583E">
      <w:r>
        <w:separator/>
      </w:r>
    </w:p>
  </w:footnote>
  <w:footnote w:type="continuationSeparator" w:id="0">
    <w:p w14:paraId="284FBB26" w14:textId="77777777" w:rsidR="00B04AA0" w:rsidRPr="0000007A" w:rsidRDefault="00B04AA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911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0F945F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97418561">
    <w:abstractNumId w:val="4"/>
  </w:num>
  <w:num w:numId="2" w16cid:durableId="367533795">
    <w:abstractNumId w:val="8"/>
  </w:num>
  <w:num w:numId="3" w16cid:durableId="532381617">
    <w:abstractNumId w:val="7"/>
  </w:num>
  <w:num w:numId="4" w16cid:durableId="79260808">
    <w:abstractNumId w:val="9"/>
  </w:num>
  <w:num w:numId="5" w16cid:durableId="125196544">
    <w:abstractNumId w:val="6"/>
  </w:num>
  <w:num w:numId="6" w16cid:durableId="871966805">
    <w:abstractNumId w:val="0"/>
  </w:num>
  <w:num w:numId="7" w16cid:durableId="1522934692">
    <w:abstractNumId w:val="3"/>
  </w:num>
  <w:num w:numId="8" w16cid:durableId="2004778229">
    <w:abstractNumId w:val="11"/>
  </w:num>
  <w:num w:numId="9" w16cid:durableId="981813399">
    <w:abstractNumId w:val="10"/>
  </w:num>
  <w:num w:numId="10" w16cid:durableId="1569614806">
    <w:abstractNumId w:val="2"/>
  </w:num>
  <w:num w:numId="11" w16cid:durableId="1816219238">
    <w:abstractNumId w:val="1"/>
  </w:num>
  <w:num w:numId="12" w16cid:durableId="2109420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26F1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02A3"/>
    <w:rsid w:val="00115F42"/>
    <w:rsid w:val="00135FFC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6C7D"/>
    <w:rsid w:val="001E4B3D"/>
    <w:rsid w:val="001F24FF"/>
    <w:rsid w:val="001F2913"/>
    <w:rsid w:val="001F707F"/>
    <w:rsid w:val="002011F3"/>
    <w:rsid w:val="00201B85"/>
    <w:rsid w:val="00202E80"/>
    <w:rsid w:val="00206943"/>
    <w:rsid w:val="002105F7"/>
    <w:rsid w:val="00220111"/>
    <w:rsid w:val="0022265B"/>
    <w:rsid w:val="0022369C"/>
    <w:rsid w:val="002320EB"/>
    <w:rsid w:val="00232B93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562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40A2"/>
    <w:rsid w:val="0033692F"/>
    <w:rsid w:val="00346223"/>
    <w:rsid w:val="00375C2F"/>
    <w:rsid w:val="00391B3E"/>
    <w:rsid w:val="003A04E7"/>
    <w:rsid w:val="003A4991"/>
    <w:rsid w:val="003A6E1A"/>
    <w:rsid w:val="003B2172"/>
    <w:rsid w:val="003D3520"/>
    <w:rsid w:val="003D626D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394E"/>
    <w:rsid w:val="00454744"/>
    <w:rsid w:val="00457AB1"/>
    <w:rsid w:val="00457BC0"/>
    <w:rsid w:val="00462996"/>
    <w:rsid w:val="004674B4"/>
    <w:rsid w:val="0049771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34F45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51E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7B66"/>
    <w:rsid w:val="0069428E"/>
    <w:rsid w:val="00696CAD"/>
    <w:rsid w:val="006A5E0B"/>
    <w:rsid w:val="006B519C"/>
    <w:rsid w:val="006C3797"/>
    <w:rsid w:val="006E05E0"/>
    <w:rsid w:val="006E7D6E"/>
    <w:rsid w:val="006F6F2F"/>
    <w:rsid w:val="00701186"/>
    <w:rsid w:val="00707BE1"/>
    <w:rsid w:val="0071064A"/>
    <w:rsid w:val="007238EB"/>
    <w:rsid w:val="00723A7C"/>
    <w:rsid w:val="0072789A"/>
    <w:rsid w:val="007317C3"/>
    <w:rsid w:val="00734756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94073"/>
    <w:rsid w:val="007B1099"/>
    <w:rsid w:val="007B6E18"/>
    <w:rsid w:val="007C4090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4A1"/>
    <w:rsid w:val="00846F1F"/>
    <w:rsid w:val="0086429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3304"/>
    <w:rsid w:val="008E08EF"/>
    <w:rsid w:val="008E7747"/>
    <w:rsid w:val="008F36E4"/>
    <w:rsid w:val="00933C8B"/>
    <w:rsid w:val="00947A2C"/>
    <w:rsid w:val="009540A3"/>
    <w:rsid w:val="009553EC"/>
    <w:rsid w:val="0097330E"/>
    <w:rsid w:val="00974330"/>
    <w:rsid w:val="0097498C"/>
    <w:rsid w:val="00982766"/>
    <w:rsid w:val="009852C4"/>
    <w:rsid w:val="00985F26"/>
    <w:rsid w:val="00990846"/>
    <w:rsid w:val="0099583E"/>
    <w:rsid w:val="009A0242"/>
    <w:rsid w:val="009A59ED"/>
    <w:rsid w:val="009B4FDF"/>
    <w:rsid w:val="009B5AA8"/>
    <w:rsid w:val="009C45A0"/>
    <w:rsid w:val="009C5642"/>
    <w:rsid w:val="009E13C3"/>
    <w:rsid w:val="009E694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1B42"/>
    <w:rsid w:val="00AA41B3"/>
    <w:rsid w:val="00AA5479"/>
    <w:rsid w:val="00AA6670"/>
    <w:rsid w:val="00AB1ED6"/>
    <w:rsid w:val="00AB397D"/>
    <w:rsid w:val="00AB4805"/>
    <w:rsid w:val="00AB638A"/>
    <w:rsid w:val="00AB6E43"/>
    <w:rsid w:val="00AC1349"/>
    <w:rsid w:val="00AD6C51"/>
    <w:rsid w:val="00AE551E"/>
    <w:rsid w:val="00AF3016"/>
    <w:rsid w:val="00B03A45"/>
    <w:rsid w:val="00B04AA0"/>
    <w:rsid w:val="00B05334"/>
    <w:rsid w:val="00B2236C"/>
    <w:rsid w:val="00B22FE6"/>
    <w:rsid w:val="00B3033D"/>
    <w:rsid w:val="00B356AF"/>
    <w:rsid w:val="00B57597"/>
    <w:rsid w:val="00B62087"/>
    <w:rsid w:val="00B62F41"/>
    <w:rsid w:val="00B73785"/>
    <w:rsid w:val="00B760E1"/>
    <w:rsid w:val="00B807F8"/>
    <w:rsid w:val="00B858FF"/>
    <w:rsid w:val="00BA1AB3"/>
    <w:rsid w:val="00BA2DF8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5C8F"/>
    <w:rsid w:val="00C263C6"/>
    <w:rsid w:val="00C62547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5EE1"/>
    <w:rsid w:val="00D1283A"/>
    <w:rsid w:val="00D17979"/>
    <w:rsid w:val="00D2075F"/>
    <w:rsid w:val="00D3257B"/>
    <w:rsid w:val="00D370B4"/>
    <w:rsid w:val="00D40416"/>
    <w:rsid w:val="00D45CF7"/>
    <w:rsid w:val="00D4782A"/>
    <w:rsid w:val="00D535D5"/>
    <w:rsid w:val="00D732A1"/>
    <w:rsid w:val="00D7603E"/>
    <w:rsid w:val="00D8579C"/>
    <w:rsid w:val="00D90124"/>
    <w:rsid w:val="00D9392F"/>
    <w:rsid w:val="00DA41F5"/>
    <w:rsid w:val="00DB5B54"/>
    <w:rsid w:val="00DB7525"/>
    <w:rsid w:val="00DB7E1B"/>
    <w:rsid w:val="00DC1D81"/>
    <w:rsid w:val="00E26B79"/>
    <w:rsid w:val="00E451EA"/>
    <w:rsid w:val="00E46D9C"/>
    <w:rsid w:val="00E52821"/>
    <w:rsid w:val="00E53E52"/>
    <w:rsid w:val="00E57F4B"/>
    <w:rsid w:val="00E63889"/>
    <w:rsid w:val="00E65EB7"/>
    <w:rsid w:val="00E71C8D"/>
    <w:rsid w:val="00E72360"/>
    <w:rsid w:val="00E80B81"/>
    <w:rsid w:val="00E972A7"/>
    <w:rsid w:val="00EA2839"/>
    <w:rsid w:val="00EB3E91"/>
    <w:rsid w:val="00EC6894"/>
    <w:rsid w:val="00ED6B12"/>
    <w:rsid w:val="00EE0A63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A6528"/>
    <w:rsid w:val="00FB5984"/>
    <w:rsid w:val="00FB59D2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692C37"/>
  <w15:chartTrackingRefBased/>
  <w15:docId w15:val="{C4C1EE59-AF71-A147-B02B-53C679C1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497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.com/index.php/ARJA/inde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830CB-DA68-4B91-AD16-C83A708DA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26</cp:revision>
  <dcterms:created xsi:type="dcterms:W3CDTF">2025-05-18T12:58:00Z</dcterms:created>
  <dcterms:modified xsi:type="dcterms:W3CDTF">2025-05-27T07:40:00Z</dcterms:modified>
</cp:coreProperties>
</file>