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108940" w14:textId="77777777" w:rsidR="00AD325A" w:rsidRPr="003F5D9B" w:rsidRDefault="00AD325A">
      <w:pPr>
        <w:spacing w:before="101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4"/>
        <w:gridCol w:w="15856"/>
      </w:tblGrid>
      <w:tr w:rsidR="00AD325A" w:rsidRPr="003F5D9B" w14:paraId="198330C8" w14:textId="77777777">
        <w:trPr>
          <w:trHeight w:val="290"/>
        </w:trPr>
        <w:tc>
          <w:tcPr>
            <w:tcW w:w="5194" w:type="dxa"/>
          </w:tcPr>
          <w:p w14:paraId="496E3DBB" w14:textId="77777777" w:rsidR="00AD325A" w:rsidRPr="003F5D9B" w:rsidRDefault="009F3A5E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3F5D9B">
              <w:rPr>
                <w:rFonts w:ascii="Arial" w:hAnsi="Arial" w:cs="Arial"/>
                <w:sz w:val="20"/>
                <w:szCs w:val="20"/>
              </w:rPr>
              <w:t>Journal</w:t>
            </w:r>
            <w:r w:rsidRPr="003F5D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856" w:type="dxa"/>
          </w:tcPr>
          <w:p w14:paraId="254314D7" w14:textId="77777777" w:rsidR="00AD325A" w:rsidRPr="003F5D9B" w:rsidRDefault="00302A64">
            <w:pPr>
              <w:pStyle w:val="TableParagraph"/>
              <w:spacing w:before="26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9F3A5E" w:rsidRPr="003F5D9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="009F3A5E" w:rsidRPr="003F5D9B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9F3A5E" w:rsidRPr="003F5D9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="009F3A5E" w:rsidRPr="003F5D9B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="009F3A5E" w:rsidRPr="003F5D9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9F3A5E" w:rsidRPr="003F5D9B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9F3A5E" w:rsidRPr="003F5D9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9F3A5E" w:rsidRPr="003F5D9B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="009F3A5E" w:rsidRPr="003F5D9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Arts</w:t>
              </w:r>
              <w:r w:rsidR="009F3A5E" w:rsidRPr="003F5D9B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9F3A5E" w:rsidRPr="003F5D9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&amp;</w:t>
              </w:r>
              <w:r w:rsidR="009F3A5E" w:rsidRPr="003F5D9B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9F3A5E" w:rsidRPr="003F5D9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Social</w:t>
              </w:r>
              <w:r w:rsidR="009F3A5E" w:rsidRPr="003F5D9B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9F3A5E" w:rsidRPr="003F5D9B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Sciences</w:t>
              </w:r>
            </w:hyperlink>
          </w:p>
        </w:tc>
      </w:tr>
      <w:tr w:rsidR="00AD325A" w:rsidRPr="003F5D9B" w14:paraId="3B7D94C1" w14:textId="77777777">
        <w:trPr>
          <w:trHeight w:val="290"/>
        </w:trPr>
        <w:tc>
          <w:tcPr>
            <w:tcW w:w="5194" w:type="dxa"/>
          </w:tcPr>
          <w:p w14:paraId="58F336BB" w14:textId="77777777" w:rsidR="00AD325A" w:rsidRPr="003F5D9B" w:rsidRDefault="009F3A5E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3F5D9B">
              <w:rPr>
                <w:rFonts w:ascii="Arial" w:hAnsi="Arial" w:cs="Arial"/>
                <w:sz w:val="20"/>
                <w:szCs w:val="20"/>
              </w:rPr>
              <w:t>Manuscript</w:t>
            </w:r>
            <w:r w:rsidRPr="003F5D9B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856" w:type="dxa"/>
          </w:tcPr>
          <w:p w14:paraId="0587881E" w14:textId="77777777" w:rsidR="00AD325A" w:rsidRPr="003F5D9B" w:rsidRDefault="009F3A5E">
            <w:pPr>
              <w:pStyle w:val="TableParagraph"/>
              <w:spacing w:before="26"/>
              <w:rPr>
                <w:rFonts w:ascii="Arial" w:hAnsi="Arial" w:cs="Arial"/>
                <w:b/>
                <w:sz w:val="20"/>
                <w:szCs w:val="20"/>
              </w:rPr>
            </w:pPr>
            <w:r w:rsidRPr="003F5D9B">
              <w:rPr>
                <w:rFonts w:ascii="Arial" w:hAnsi="Arial" w:cs="Arial"/>
                <w:b/>
                <w:spacing w:val="-2"/>
                <w:sz w:val="20"/>
                <w:szCs w:val="20"/>
              </w:rPr>
              <w:t>Ms_ARJASS_138792</w:t>
            </w:r>
          </w:p>
        </w:tc>
      </w:tr>
      <w:tr w:rsidR="00AD325A" w:rsidRPr="003F5D9B" w14:paraId="6600C044" w14:textId="77777777">
        <w:trPr>
          <w:trHeight w:val="650"/>
        </w:trPr>
        <w:tc>
          <w:tcPr>
            <w:tcW w:w="5194" w:type="dxa"/>
          </w:tcPr>
          <w:p w14:paraId="5BC0903F" w14:textId="77777777" w:rsidR="00AD325A" w:rsidRPr="003F5D9B" w:rsidRDefault="009F3A5E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3F5D9B">
              <w:rPr>
                <w:rFonts w:ascii="Arial" w:hAnsi="Arial" w:cs="Arial"/>
                <w:sz w:val="20"/>
                <w:szCs w:val="20"/>
              </w:rPr>
              <w:t>Title</w:t>
            </w:r>
            <w:r w:rsidRPr="003F5D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of</w:t>
            </w:r>
            <w:r w:rsidRPr="003F5D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the</w:t>
            </w:r>
            <w:r w:rsidRPr="003F5D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856" w:type="dxa"/>
          </w:tcPr>
          <w:p w14:paraId="056A9C74" w14:textId="77777777" w:rsidR="00AD325A" w:rsidRPr="003F5D9B" w:rsidRDefault="009F3A5E">
            <w:pPr>
              <w:pStyle w:val="TableParagraph"/>
              <w:spacing w:before="206"/>
              <w:rPr>
                <w:rFonts w:ascii="Arial" w:hAnsi="Arial" w:cs="Arial"/>
                <w:b/>
                <w:sz w:val="20"/>
                <w:szCs w:val="20"/>
              </w:rPr>
            </w:pPr>
            <w:r w:rsidRPr="003F5D9B">
              <w:rPr>
                <w:rFonts w:ascii="Arial" w:hAnsi="Arial" w:cs="Arial"/>
                <w:b/>
                <w:sz w:val="20"/>
                <w:szCs w:val="20"/>
              </w:rPr>
              <w:t>Accreditation</w:t>
            </w:r>
            <w:r w:rsidRPr="003F5D9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Document</w:t>
            </w:r>
            <w:r w:rsidRPr="003F5D9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Management</w:t>
            </w:r>
            <w:r w:rsidRPr="003F5D9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System</w:t>
            </w:r>
            <w:r w:rsidRPr="003F5D9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F5D9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3F5D9B">
              <w:rPr>
                <w:rFonts w:ascii="Arial" w:hAnsi="Arial" w:cs="Arial"/>
                <w:b/>
                <w:sz w:val="20"/>
                <w:szCs w:val="20"/>
              </w:rPr>
              <w:t>Apayao</w:t>
            </w:r>
            <w:proofErr w:type="spellEnd"/>
            <w:r w:rsidRPr="003F5D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State</w:t>
            </w:r>
            <w:r w:rsidRPr="003F5D9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College</w:t>
            </w:r>
            <w:r w:rsidRPr="003F5D9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3F5D9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Conner</w:t>
            </w:r>
            <w:r w:rsidRPr="003F5D9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pacing w:val="-2"/>
                <w:sz w:val="20"/>
                <w:szCs w:val="20"/>
              </w:rPr>
              <w:t>Campus</w:t>
            </w:r>
          </w:p>
        </w:tc>
      </w:tr>
      <w:tr w:rsidR="00AD325A" w:rsidRPr="003F5D9B" w14:paraId="2D50D00A" w14:textId="77777777">
        <w:trPr>
          <w:trHeight w:val="333"/>
        </w:trPr>
        <w:tc>
          <w:tcPr>
            <w:tcW w:w="5194" w:type="dxa"/>
          </w:tcPr>
          <w:p w14:paraId="45DCDE66" w14:textId="77777777" w:rsidR="00AD325A" w:rsidRPr="003F5D9B" w:rsidRDefault="009F3A5E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3F5D9B">
              <w:rPr>
                <w:rFonts w:ascii="Arial" w:hAnsi="Arial" w:cs="Arial"/>
                <w:sz w:val="20"/>
                <w:szCs w:val="20"/>
              </w:rPr>
              <w:t>Type</w:t>
            </w:r>
            <w:r w:rsidRPr="003F5D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of</w:t>
            </w:r>
            <w:r w:rsidRPr="003F5D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the</w:t>
            </w:r>
            <w:r w:rsidRPr="003F5D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856" w:type="dxa"/>
          </w:tcPr>
          <w:p w14:paraId="454CC5E6" w14:textId="24E921CE" w:rsidR="00AD325A" w:rsidRPr="003F5D9B" w:rsidRDefault="00450D5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F5D9B">
              <w:rPr>
                <w:rFonts w:ascii="Arial" w:hAnsi="Arial" w:cs="Arial"/>
                <w:noProof/>
                <w:sz w:val="20"/>
                <w:szCs w:val="20"/>
              </w:rPr>
              <w:t>Original Research Article</w:t>
            </w:r>
          </w:p>
        </w:tc>
      </w:tr>
    </w:tbl>
    <w:tbl>
      <w:tblPr>
        <w:tblpPr w:leftFromText="180" w:rightFromText="180" w:vertAnchor="text" w:horzAnchor="margin" w:tblpY="126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4"/>
      </w:tblGrid>
      <w:tr w:rsidR="00EC63BB" w:rsidRPr="003F5D9B" w14:paraId="7A7287F5" w14:textId="77777777" w:rsidTr="00EC63BB">
        <w:trPr>
          <w:trHeight w:val="453"/>
        </w:trPr>
        <w:tc>
          <w:tcPr>
            <w:tcW w:w="21152" w:type="dxa"/>
            <w:gridSpan w:val="3"/>
            <w:tcBorders>
              <w:top w:val="nil"/>
              <w:left w:val="nil"/>
              <w:right w:val="nil"/>
            </w:tcBorders>
          </w:tcPr>
          <w:p w14:paraId="1049CE0D" w14:textId="77777777" w:rsidR="00EC63BB" w:rsidRPr="003F5D9B" w:rsidRDefault="00EC63BB" w:rsidP="00EC63BB">
            <w:pPr>
              <w:pStyle w:val="TableParagraph"/>
              <w:spacing w:line="221" w:lineRule="exac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3F5D9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3F5D9B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3F5D9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3F5D9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EC63BB" w:rsidRPr="003F5D9B" w14:paraId="143BBCD0" w14:textId="77777777" w:rsidTr="00EC63BB">
        <w:trPr>
          <w:trHeight w:val="964"/>
        </w:trPr>
        <w:tc>
          <w:tcPr>
            <w:tcW w:w="5352" w:type="dxa"/>
          </w:tcPr>
          <w:p w14:paraId="16D6CDE6" w14:textId="77777777" w:rsidR="00EC63BB" w:rsidRPr="003F5D9B" w:rsidRDefault="00EC63BB" w:rsidP="00EC63B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49A5A8D3" w14:textId="77777777" w:rsidR="00EC63BB" w:rsidRPr="003F5D9B" w:rsidRDefault="00EC63BB" w:rsidP="00EC63BB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3F5D9B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3F5D9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734A904C" w14:textId="77777777" w:rsidR="00EC63BB" w:rsidRPr="003F5D9B" w:rsidRDefault="00EC63BB" w:rsidP="00EC63BB">
            <w:pPr>
              <w:pStyle w:val="TableParagraph"/>
              <w:ind w:left="108" w:right="138"/>
              <w:rPr>
                <w:rFonts w:ascii="Arial" w:hAnsi="Arial" w:cs="Arial"/>
                <w:b/>
                <w:sz w:val="20"/>
                <w:szCs w:val="20"/>
              </w:rPr>
            </w:pPr>
            <w:r w:rsidRPr="003F5D9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3F5D9B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3F5D9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3F5D9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3F5D9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3F5D9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3F5D9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3F5D9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3F5D9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3F5D9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3F5D9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3F5D9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3F5D9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3F5D9B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3F5D9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3F5D9B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3F5D9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3F5D9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3F5D9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3F5D9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3F5D9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3F5D9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3F5D9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3F5D9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3F5D9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3F5D9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4" w:type="dxa"/>
          </w:tcPr>
          <w:p w14:paraId="0E8EB829" w14:textId="77777777" w:rsidR="00EC63BB" w:rsidRPr="003F5D9B" w:rsidRDefault="00EC63BB" w:rsidP="00EC63BB">
            <w:pPr>
              <w:pStyle w:val="TableParagraph"/>
              <w:spacing w:line="252" w:lineRule="auto"/>
              <w:ind w:left="108" w:right="739"/>
              <w:rPr>
                <w:rFonts w:ascii="Arial" w:hAnsi="Arial" w:cs="Arial"/>
                <w:sz w:val="20"/>
                <w:szCs w:val="20"/>
              </w:rPr>
            </w:pPr>
            <w:r w:rsidRPr="003F5D9B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3F5D9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3F5D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(It</w:t>
            </w:r>
            <w:r w:rsidRPr="003F5D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is</w:t>
            </w:r>
            <w:r w:rsidRPr="003F5D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mandatory</w:t>
            </w:r>
            <w:r w:rsidRPr="003F5D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that</w:t>
            </w:r>
            <w:r w:rsidRPr="003F5D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authors</w:t>
            </w:r>
            <w:r w:rsidRPr="003F5D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should</w:t>
            </w:r>
            <w:r w:rsidRPr="003F5D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write</w:t>
            </w:r>
            <w:r w:rsidRPr="003F5D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EC63BB" w:rsidRPr="003F5D9B" w14:paraId="49C40B2A" w14:textId="77777777" w:rsidTr="00EC63BB">
        <w:trPr>
          <w:trHeight w:val="2283"/>
        </w:trPr>
        <w:tc>
          <w:tcPr>
            <w:tcW w:w="5352" w:type="dxa"/>
          </w:tcPr>
          <w:p w14:paraId="52C728B7" w14:textId="77777777" w:rsidR="00EC63BB" w:rsidRPr="003F5D9B" w:rsidRDefault="00EC63BB" w:rsidP="00EC63BB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3F5D9B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3F5D9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3F5D9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3F5D9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3F5D9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3F5D9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3F5D9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F5D9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3F5D9B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3D71D450" w14:textId="77777777" w:rsidR="00EC63BB" w:rsidRPr="003F5D9B" w:rsidRDefault="00EC63BB" w:rsidP="00EC63BB">
            <w:pPr>
              <w:pStyle w:val="TableParagraph"/>
              <w:ind w:left="108" w:right="138"/>
              <w:rPr>
                <w:rFonts w:ascii="Arial" w:hAnsi="Arial" w:cs="Arial"/>
                <w:sz w:val="20"/>
                <w:szCs w:val="20"/>
              </w:rPr>
            </w:pPr>
            <w:r w:rsidRPr="003F5D9B">
              <w:rPr>
                <w:rFonts w:ascii="Arial" w:hAnsi="Arial" w:cs="Arial"/>
                <w:sz w:val="20"/>
                <w:szCs w:val="20"/>
              </w:rPr>
              <w:t>Digitization</w:t>
            </w:r>
            <w:r w:rsidRPr="003F5D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of</w:t>
            </w:r>
            <w:r w:rsidRPr="003F5D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accreditation</w:t>
            </w:r>
            <w:r w:rsidRPr="003F5D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documents of</w:t>
            </w:r>
            <w:r w:rsidRPr="003F5D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the</w:t>
            </w:r>
            <w:r w:rsidRPr="003F5D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Quality</w:t>
            </w:r>
            <w:r w:rsidRPr="003F5D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Assurance</w:t>
            </w:r>
            <w:r w:rsidRPr="003F5D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System</w:t>
            </w:r>
            <w:r w:rsidRPr="003F5D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has become</w:t>
            </w:r>
            <w:r w:rsidRPr="003F5D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a</w:t>
            </w:r>
            <w:r w:rsidRPr="003F5D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challenge</w:t>
            </w:r>
            <w:r w:rsidRPr="003F5D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and</w:t>
            </w:r>
            <w:r w:rsidRPr="003F5D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a</w:t>
            </w:r>
            <w:r w:rsidRPr="003F5D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need</w:t>
            </w:r>
            <w:r w:rsidRPr="003F5D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in the</w:t>
            </w:r>
            <w:r w:rsidRPr="003F5D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current</w:t>
            </w:r>
            <w:r w:rsidRPr="003F5D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context.</w:t>
            </w:r>
            <w:r w:rsidRPr="003F5D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Therefore,</w:t>
            </w:r>
            <w:r w:rsidRPr="003F5D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findings of</w:t>
            </w:r>
            <w:r w:rsidRPr="003F5D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this</w:t>
            </w:r>
            <w:r w:rsidRPr="003F5D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study</w:t>
            </w:r>
            <w:r w:rsidRPr="003F5D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and</w:t>
            </w:r>
            <w:r w:rsidRPr="003F5D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the</w:t>
            </w:r>
            <w:r w:rsidRPr="003F5D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research</w:t>
            </w:r>
            <w:r w:rsidRPr="003F5D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methodology</w:t>
            </w:r>
            <w:r w:rsidRPr="003F5D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are</w:t>
            </w:r>
            <w:r w:rsidRPr="003F5D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highly</w:t>
            </w:r>
            <w:r w:rsidRPr="003F5D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relevant for</w:t>
            </w:r>
            <w:r w:rsidRPr="003F5D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QAS implementing universities and QAS reviewing authorities. The paper indicates it addresses a contemporary research need.</w:t>
            </w:r>
          </w:p>
          <w:p w14:paraId="52EAE71D" w14:textId="77777777" w:rsidR="00EC63BB" w:rsidRPr="003F5D9B" w:rsidRDefault="00EC63BB" w:rsidP="00EC63BB">
            <w:pPr>
              <w:pStyle w:val="TableParagraph"/>
              <w:spacing w:before="225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3F5D9B">
              <w:rPr>
                <w:rFonts w:ascii="Arial" w:hAnsi="Arial" w:cs="Arial"/>
                <w:sz w:val="20"/>
                <w:szCs w:val="20"/>
              </w:rPr>
              <w:t>This</w:t>
            </w:r>
            <w:r w:rsidRPr="003F5D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research</w:t>
            </w:r>
            <w:r w:rsidRPr="003F5D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caters</w:t>
            </w:r>
            <w:r w:rsidRPr="003F5D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to</w:t>
            </w:r>
            <w:r w:rsidRPr="003F5D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sustainable</w:t>
            </w:r>
            <w:r w:rsidRPr="003F5D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development</w:t>
            </w:r>
            <w:r w:rsidRPr="003F5D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goals,</w:t>
            </w:r>
            <w:r w:rsidRPr="003F5D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by</w:t>
            </w:r>
            <w:r w:rsidRPr="003F5D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addressing</w:t>
            </w:r>
            <w:r w:rsidRPr="003F5D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climate</w:t>
            </w:r>
            <w:r w:rsidRPr="003F5D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concerns,</w:t>
            </w:r>
            <w:r w:rsidRPr="003F5D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minimize</w:t>
            </w:r>
            <w:r w:rsidRPr="003F5D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paper usage</w:t>
            </w:r>
            <w:r w:rsidRPr="003F5D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and promote paperless accreditation system.</w:t>
            </w:r>
          </w:p>
          <w:p w14:paraId="18B12C83" w14:textId="77777777" w:rsidR="00EC63BB" w:rsidRPr="003F5D9B" w:rsidRDefault="00EC63BB" w:rsidP="00EC63BB">
            <w:pPr>
              <w:pStyle w:val="TableParagraph"/>
              <w:spacing w:before="229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3F5D9B">
              <w:rPr>
                <w:rFonts w:ascii="Arial" w:hAnsi="Arial" w:cs="Arial"/>
                <w:sz w:val="20"/>
                <w:szCs w:val="20"/>
              </w:rPr>
              <w:t>Not with standing these potentials of the article, it contains basic data limiting the narratives, and reducing the scope to instruction charts. The article hence needs revision.</w:t>
            </w:r>
          </w:p>
        </w:tc>
        <w:tc>
          <w:tcPr>
            <w:tcW w:w="6444" w:type="dxa"/>
          </w:tcPr>
          <w:p w14:paraId="6005636C" w14:textId="25C7B52D" w:rsidR="00EC63BB" w:rsidRPr="003F5D9B" w:rsidRDefault="00450D5F" w:rsidP="00EC63B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F5D9B">
              <w:rPr>
                <w:rFonts w:ascii="Arial" w:hAnsi="Arial" w:cs="Arial"/>
                <w:sz w:val="20"/>
                <w:szCs w:val="20"/>
              </w:rPr>
              <w:t>Thank you very much.</w:t>
            </w:r>
          </w:p>
        </w:tc>
      </w:tr>
      <w:tr w:rsidR="00EC63BB" w:rsidRPr="003F5D9B" w14:paraId="151E7F1E" w14:textId="77777777" w:rsidTr="00EC63BB">
        <w:trPr>
          <w:trHeight w:val="1261"/>
        </w:trPr>
        <w:tc>
          <w:tcPr>
            <w:tcW w:w="5352" w:type="dxa"/>
          </w:tcPr>
          <w:p w14:paraId="00ED1770" w14:textId="77777777" w:rsidR="00EC63BB" w:rsidRPr="003F5D9B" w:rsidRDefault="00EC63BB" w:rsidP="00EC63BB">
            <w:pPr>
              <w:pStyle w:val="TableParagraph"/>
              <w:spacing w:line="228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3F5D9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3F5D9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F5D9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3F5D9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F5D9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F5D9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3F5D9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22A8DA9D" w14:textId="77777777" w:rsidR="00EC63BB" w:rsidRPr="003F5D9B" w:rsidRDefault="00EC63BB" w:rsidP="00EC63BB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3F5D9B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3F5D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3F5D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3F5D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3F5D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3F5D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3F5D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42D771FB" w14:textId="77777777" w:rsidR="00EC63BB" w:rsidRPr="003F5D9B" w:rsidRDefault="00EC63BB" w:rsidP="00EC63BB">
            <w:pPr>
              <w:pStyle w:val="TableParagraph"/>
              <w:spacing w:line="223" w:lineRule="exact"/>
              <w:ind w:left="468"/>
              <w:rPr>
                <w:rFonts w:ascii="Arial" w:hAnsi="Arial" w:cs="Arial"/>
                <w:sz w:val="20"/>
                <w:szCs w:val="20"/>
              </w:rPr>
            </w:pPr>
          </w:p>
          <w:p w14:paraId="5E3C9152" w14:textId="77777777" w:rsidR="00EC63BB" w:rsidRPr="003F5D9B" w:rsidRDefault="00EC63BB" w:rsidP="00EC63BB">
            <w:pPr>
              <w:pStyle w:val="TableParagraph"/>
              <w:spacing w:line="223" w:lineRule="exact"/>
              <w:ind w:left="468"/>
              <w:rPr>
                <w:rFonts w:ascii="Arial" w:hAnsi="Arial" w:cs="Arial"/>
                <w:sz w:val="20"/>
                <w:szCs w:val="20"/>
              </w:rPr>
            </w:pPr>
            <w:r w:rsidRPr="003F5D9B">
              <w:rPr>
                <w:rFonts w:ascii="Arial" w:hAnsi="Arial" w:cs="Arial"/>
                <w:sz w:val="20"/>
                <w:szCs w:val="20"/>
              </w:rPr>
              <w:t>Title</w:t>
            </w:r>
            <w:r w:rsidRPr="003F5D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is</w:t>
            </w:r>
            <w:r w:rsidRPr="003F5D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fine,</w:t>
            </w:r>
            <w:r w:rsidRPr="003F5D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but</w:t>
            </w:r>
            <w:r w:rsidRPr="003F5D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it would</w:t>
            </w:r>
            <w:r w:rsidRPr="003F5D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be</w:t>
            </w:r>
            <w:r w:rsidRPr="003F5D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more</w:t>
            </w:r>
            <w:r w:rsidRPr="003F5D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attractive</w:t>
            </w:r>
            <w:r w:rsidRPr="003F5D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to</w:t>
            </w:r>
            <w:r w:rsidRPr="003F5D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add</w:t>
            </w:r>
            <w:r w:rsidRPr="003F5D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the</w:t>
            </w:r>
            <w:r w:rsidRPr="003F5D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phrase</w:t>
            </w:r>
            <w:r w:rsidRPr="003F5D9B">
              <w:rPr>
                <w:rFonts w:ascii="Arial" w:hAnsi="Arial" w:cs="Arial"/>
                <w:spacing w:val="-2"/>
                <w:sz w:val="20"/>
                <w:szCs w:val="20"/>
              </w:rPr>
              <w:t xml:space="preserve"> ‘digitization’.</w:t>
            </w:r>
          </w:p>
        </w:tc>
        <w:tc>
          <w:tcPr>
            <w:tcW w:w="6444" w:type="dxa"/>
          </w:tcPr>
          <w:p w14:paraId="549FE4EF" w14:textId="37944C74" w:rsidR="00EC63BB" w:rsidRPr="003F5D9B" w:rsidRDefault="00450D5F" w:rsidP="00EC63B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F5D9B">
              <w:rPr>
                <w:rFonts w:ascii="Arial" w:hAnsi="Arial" w:cs="Arial"/>
                <w:sz w:val="20"/>
                <w:szCs w:val="20"/>
              </w:rPr>
              <w:t>This is noted.</w:t>
            </w:r>
          </w:p>
        </w:tc>
      </w:tr>
      <w:tr w:rsidR="00EC63BB" w:rsidRPr="003F5D9B" w14:paraId="653529B3" w14:textId="77777777" w:rsidTr="00EC63BB">
        <w:trPr>
          <w:trHeight w:val="879"/>
        </w:trPr>
        <w:tc>
          <w:tcPr>
            <w:tcW w:w="5352" w:type="dxa"/>
          </w:tcPr>
          <w:p w14:paraId="4DFF50A7" w14:textId="77777777" w:rsidR="00EC63BB" w:rsidRPr="003F5D9B" w:rsidRDefault="00EC63BB" w:rsidP="00EC63BB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3F5D9B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3F5D9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F5D9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3F5D9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3F5D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3F5D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F5D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3F5D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3F5D9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3F5D9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56C5FDB1" w14:textId="77777777" w:rsidR="00EC63BB" w:rsidRPr="003F5D9B" w:rsidRDefault="00EC63BB" w:rsidP="00EC63BB">
            <w:pPr>
              <w:pStyle w:val="TableParagraph"/>
              <w:spacing w:line="223" w:lineRule="exact"/>
              <w:ind w:left="468"/>
              <w:rPr>
                <w:rFonts w:ascii="Arial" w:hAnsi="Arial" w:cs="Arial"/>
                <w:sz w:val="20"/>
                <w:szCs w:val="20"/>
              </w:rPr>
            </w:pPr>
            <w:r w:rsidRPr="003F5D9B">
              <w:rPr>
                <w:rFonts w:ascii="Arial" w:hAnsi="Arial" w:cs="Arial"/>
                <w:sz w:val="20"/>
                <w:szCs w:val="20"/>
              </w:rPr>
              <w:t>Suggest</w:t>
            </w:r>
            <w:r w:rsidRPr="003F5D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including</w:t>
            </w:r>
            <w:r w:rsidRPr="003F5D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a</w:t>
            </w:r>
            <w:r w:rsidRPr="003F5D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few</w:t>
            </w:r>
            <w:r w:rsidRPr="003F5D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lines</w:t>
            </w:r>
            <w:r w:rsidRPr="003F5D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on</w:t>
            </w:r>
            <w:r w:rsidRPr="003F5D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the</w:t>
            </w:r>
            <w:r w:rsidRPr="003F5D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significance</w:t>
            </w:r>
            <w:r w:rsidRPr="003F5D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of</w:t>
            </w:r>
            <w:r w:rsidRPr="003F5D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this</w:t>
            </w:r>
            <w:r w:rsidRPr="003F5D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study</w:t>
            </w:r>
            <w:r w:rsidRPr="003F5D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in</w:t>
            </w:r>
            <w:r w:rsidRPr="003F5D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the</w:t>
            </w:r>
            <w:r w:rsidRPr="003F5D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wider</w:t>
            </w:r>
            <w:r w:rsidRPr="003F5D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scholarly</w:t>
            </w:r>
            <w:r w:rsidRPr="003F5D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pacing w:val="-2"/>
                <w:sz w:val="20"/>
                <w:szCs w:val="20"/>
              </w:rPr>
              <w:t>discourse.</w:t>
            </w:r>
          </w:p>
        </w:tc>
        <w:tc>
          <w:tcPr>
            <w:tcW w:w="6444" w:type="dxa"/>
          </w:tcPr>
          <w:p w14:paraId="04A26624" w14:textId="3CF2E69C" w:rsidR="00EC63BB" w:rsidRPr="003F5D9B" w:rsidRDefault="00450D5F" w:rsidP="00EC63B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F5D9B">
              <w:rPr>
                <w:rFonts w:ascii="Arial" w:hAnsi="Arial" w:cs="Arial"/>
                <w:sz w:val="20"/>
                <w:szCs w:val="20"/>
              </w:rPr>
              <w:t>This is noted.</w:t>
            </w:r>
          </w:p>
        </w:tc>
      </w:tr>
      <w:tr w:rsidR="00EC63BB" w:rsidRPr="003F5D9B" w14:paraId="3B2BE889" w14:textId="77777777" w:rsidTr="00EC63BB">
        <w:trPr>
          <w:trHeight w:val="969"/>
        </w:trPr>
        <w:tc>
          <w:tcPr>
            <w:tcW w:w="5352" w:type="dxa"/>
          </w:tcPr>
          <w:p w14:paraId="438DA1D4" w14:textId="77777777" w:rsidR="00EC63BB" w:rsidRPr="003F5D9B" w:rsidRDefault="00EC63BB" w:rsidP="00EC63BB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3F5D9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3F5D9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F5D9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3F5D9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3F5D9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3F5D9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3F5D9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3F5D9B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2B8607C7" w14:textId="77777777" w:rsidR="00EC63BB" w:rsidRPr="003F5D9B" w:rsidRDefault="00EC63BB" w:rsidP="00EC63BB">
            <w:pPr>
              <w:pStyle w:val="TableParagraph"/>
              <w:spacing w:line="223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3F5D9B">
              <w:rPr>
                <w:rFonts w:ascii="Arial" w:hAnsi="Arial" w:cs="Arial"/>
                <w:sz w:val="20"/>
                <w:szCs w:val="20"/>
              </w:rPr>
              <w:t>The</w:t>
            </w:r>
            <w:r w:rsidRPr="003F5D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manuscript</w:t>
            </w:r>
            <w:r w:rsidRPr="003F5D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needs</w:t>
            </w:r>
            <w:r w:rsidRPr="003F5D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a</w:t>
            </w:r>
            <w:r w:rsidRPr="003F5D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re-edit.</w:t>
            </w:r>
            <w:r w:rsidRPr="003F5D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The</w:t>
            </w:r>
            <w:r w:rsidRPr="003F5D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charts</w:t>
            </w:r>
            <w:r w:rsidRPr="003F5D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and</w:t>
            </w:r>
            <w:r w:rsidRPr="003F5D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graphs</w:t>
            </w:r>
            <w:r w:rsidRPr="003F5D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can</w:t>
            </w:r>
            <w:r w:rsidRPr="003F5D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illustrate</w:t>
            </w:r>
            <w:r w:rsidRPr="003F5D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as</w:t>
            </w:r>
            <w:r w:rsidRPr="003F5D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Appendices. In</w:t>
            </w:r>
            <w:r w:rsidRPr="003F5D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the</w:t>
            </w:r>
            <w:r w:rsidRPr="003F5D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present</w:t>
            </w:r>
            <w:r w:rsidRPr="003F5D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form</w:t>
            </w:r>
            <w:r w:rsidRPr="003F5D9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the</w:t>
            </w:r>
            <w:r w:rsidRPr="003F5D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  <w:p w14:paraId="4FE514E4" w14:textId="77777777" w:rsidR="00EC63BB" w:rsidRPr="003F5D9B" w:rsidRDefault="00EC63BB" w:rsidP="00EC63BB">
            <w:pPr>
              <w:pStyle w:val="TableParagraph"/>
              <w:ind w:left="108" w:right="138"/>
              <w:rPr>
                <w:rFonts w:ascii="Arial" w:hAnsi="Arial" w:cs="Arial"/>
                <w:sz w:val="20"/>
                <w:szCs w:val="20"/>
              </w:rPr>
            </w:pPr>
            <w:r w:rsidRPr="003F5D9B">
              <w:rPr>
                <w:rFonts w:ascii="Arial" w:hAnsi="Arial" w:cs="Arial"/>
                <w:sz w:val="20"/>
                <w:szCs w:val="20"/>
              </w:rPr>
              <w:t>is more likely a user education manual, which is not suitable. Nevertheless, by improving</w:t>
            </w:r>
            <w:r w:rsidRPr="003F5D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the</w:t>
            </w:r>
            <w:r w:rsidRPr="003F5D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text,</w:t>
            </w:r>
            <w:r w:rsidRPr="003F5D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and</w:t>
            </w:r>
            <w:r w:rsidRPr="003F5D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carrying</w:t>
            </w:r>
            <w:r w:rsidRPr="003F5D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the</w:t>
            </w:r>
            <w:r w:rsidRPr="003F5D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appendices</w:t>
            </w:r>
            <w:r w:rsidRPr="003F5D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with</w:t>
            </w:r>
            <w:r w:rsidRPr="003F5D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proper</w:t>
            </w:r>
            <w:r w:rsidRPr="003F5D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reference</w:t>
            </w:r>
            <w:r w:rsidRPr="003F5D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the</w:t>
            </w:r>
            <w:r w:rsidRPr="003F5D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value</w:t>
            </w:r>
            <w:r w:rsidRPr="003F5D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of</w:t>
            </w:r>
            <w:r w:rsidRPr="003F5D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article</w:t>
            </w:r>
            <w:r w:rsidRPr="003F5D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can</w:t>
            </w:r>
            <w:r w:rsidRPr="003F5D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be</w:t>
            </w:r>
            <w:r w:rsidRPr="003F5D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enhanced.</w:t>
            </w:r>
          </w:p>
        </w:tc>
        <w:tc>
          <w:tcPr>
            <w:tcW w:w="6444" w:type="dxa"/>
          </w:tcPr>
          <w:p w14:paraId="225F4021" w14:textId="4D85C43D" w:rsidR="00EC63BB" w:rsidRPr="003F5D9B" w:rsidRDefault="00450D5F" w:rsidP="00EC63B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F5D9B">
              <w:rPr>
                <w:rFonts w:ascii="Arial" w:hAnsi="Arial" w:cs="Arial"/>
                <w:sz w:val="20"/>
                <w:szCs w:val="20"/>
              </w:rPr>
              <w:t>This is noted.</w:t>
            </w:r>
          </w:p>
        </w:tc>
      </w:tr>
      <w:tr w:rsidR="00EC63BB" w:rsidRPr="003F5D9B" w14:paraId="3AA003FB" w14:textId="77777777" w:rsidTr="00EC63BB">
        <w:trPr>
          <w:trHeight w:val="702"/>
        </w:trPr>
        <w:tc>
          <w:tcPr>
            <w:tcW w:w="5352" w:type="dxa"/>
          </w:tcPr>
          <w:p w14:paraId="1E84B29A" w14:textId="77777777" w:rsidR="00EC63BB" w:rsidRPr="003F5D9B" w:rsidRDefault="00EC63BB" w:rsidP="00EC63BB">
            <w:pPr>
              <w:pStyle w:val="TableParagraph"/>
              <w:spacing w:line="230" w:lineRule="exact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3F5D9B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3F5D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F5D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3F5D9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3F5D9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3F5D9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3F5D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3F5D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3F5D9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14:paraId="63C487D3" w14:textId="77777777" w:rsidR="00EC63BB" w:rsidRPr="003F5D9B" w:rsidRDefault="00EC63BB" w:rsidP="00EC63BB">
            <w:pPr>
              <w:pStyle w:val="TableParagraph"/>
              <w:spacing w:line="223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3F5D9B">
              <w:rPr>
                <w:rFonts w:ascii="Arial" w:hAnsi="Arial" w:cs="Arial"/>
                <w:sz w:val="20"/>
                <w:szCs w:val="20"/>
              </w:rPr>
              <w:t>References</w:t>
            </w:r>
            <w:r w:rsidRPr="003F5D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are</w:t>
            </w:r>
            <w:r w:rsidRPr="003F5D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in</w:t>
            </w:r>
            <w:r w:rsidRPr="003F5D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sufficient.</w:t>
            </w:r>
            <w:r w:rsidRPr="003F5D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The</w:t>
            </w:r>
            <w:r w:rsidRPr="003F5D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author</w:t>
            </w:r>
            <w:r w:rsidRPr="003F5D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must</w:t>
            </w:r>
            <w:r w:rsidRPr="003F5D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cite</w:t>
            </w:r>
            <w:r w:rsidRPr="003F5D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recent</w:t>
            </w:r>
            <w:r w:rsidRPr="003F5D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and</w:t>
            </w:r>
            <w:r w:rsidRPr="003F5D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high</w:t>
            </w:r>
            <w:r w:rsidRPr="003F5D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z w:val="20"/>
                <w:szCs w:val="20"/>
              </w:rPr>
              <w:t>ranked</w:t>
            </w:r>
            <w:r w:rsidRPr="003F5D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pacing w:val="-2"/>
                <w:sz w:val="20"/>
                <w:szCs w:val="20"/>
              </w:rPr>
              <w:t>citations.</w:t>
            </w:r>
          </w:p>
        </w:tc>
        <w:tc>
          <w:tcPr>
            <w:tcW w:w="6444" w:type="dxa"/>
          </w:tcPr>
          <w:p w14:paraId="059B873E" w14:textId="1FC642A3" w:rsidR="00EC63BB" w:rsidRPr="003F5D9B" w:rsidRDefault="00450D5F" w:rsidP="00EC63B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F5D9B">
              <w:rPr>
                <w:rFonts w:ascii="Arial" w:hAnsi="Arial" w:cs="Arial"/>
                <w:sz w:val="20"/>
                <w:szCs w:val="20"/>
              </w:rPr>
              <w:t>This is noted.</w:t>
            </w:r>
          </w:p>
        </w:tc>
      </w:tr>
      <w:tr w:rsidR="00EC63BB" w:rsidRPr="003F5D9B" w14:paraId="448249FA" w14:textId="77777777" w:rsidTr="00EC63BB">
        <w:trPr>
          <w:trHeight w:val="690"/>
        </w:trPr>
        <w:tc>
          <w:tcPr>
            <w:tcW w:w="5352" w:type="dxa"/>
          </w:tcPr>
          <w:p w14:paraId="27C57F57" w14:textId="77777777" w:rsidR="00EC63BB" w:rsidRPr="003F5D9B" w:rsidRDefault="00EC63BB" w:rsidP="00EC63BB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3F5D9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3F5D9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F5D9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3F5D9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3F5D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F5D9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F5D9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3F5D9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5EB2E733" w14:textId="77777777" w:rsidR="00EC63BB" w:rsidRPr="003F5D9B" w:rsidRDefault="00EC63BB" w:rsidP="00EC63BB">
            <w:pPr>
              <w:pStyle w:val="TableParagraph"/>
              <w:spacing w:line="223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3F5D9B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4" w:type="dxa"/>
          </w:tcPr>
          <w:p w14:paraId="105C6B05" w14:textId="13F71EF7" w:rsidR="00EC63BB" w:rsidRPr="003F5D9B" w:rsidRDefault="00450D5F" w:rsidP="00EC63B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F5D9B">
              <w:rPr>
                <w:rFonts w:ascii="Arial" w:hAnsi="Arial" w:cs="Arial"/>
                <w:sz w:val="20"/>
                <w:szCs w:val="20"/>
              </w:rPr>
              <w:t>This is noted.</w:t>
            </w:r>
          </w:p>
        </w:tc>
      </w:tr>
      <w:tr w:rsidR="00EC63BB" w:rsidRPr="003F5D9B" w14:paraId="14F848F9" w14:textId="77777777" w:rsidTr="00EC63BB">
        <w:trPr>
          <w:trHeight w:val="1178"/>
        </w:trPr>
        <w:tc>
          <w:tcPr>
            <w:tcW w:w="5352" w:type="dxa"/>
          </w:tcPr>
          <w:p w14:paraId="555CC746" w14:textId="77777777" w:rsidR="00EC63BB" w:rsidRPr="003F5D9B" w:rsidRDefault="00EC63BB" w:rsidP="00EC63BB">
            <w:pPr>
              <w:pStyle w:val="TableParagraph"/>
              <w:spacing w:line="223" w:lineRule="exact"/>
              <w:rPr>
                <w:rFonts w:ascii="Arial" w:hAnsi="Arial" w:cs="Arial"/>
                <w:sz w:val="20"/>
                <w:szCs w:val="20"/>
              </w:rPr>
            </w:pPr>
            <w:r w:rsidRPr="003F5D9B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3F5D9B">
              <w:rPr>
                <w:rFonts w:ascii="Arial" w:hAnsi="Arial" w:cs="Arial"/>
                <w:b/>
                <w:spacing w:val="18"/>
                <w:sz w:val="20"/>
                <w:szCs w:val="20"/>
              </w:rPr>
              <w:t xml:space="preserve"> </w:t>
            </w:r>
            <w:r w:rsidRPr="003F5D9B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63559EE5" w14:textId="77777777" w:rsidR="00EC63BB" w:rsidRPr="003F5D9B" w:rsidRDefault="00EC63BB" w:rsidP="00EC63B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4" w:type="dxa"/>
          </w:tcPr>
          <w:p w14:paraId="66BDA88E" w14:textId="77777777" w:rsidR="00EC63BB" w:rsidRPr="003F5D9B" w:rsidRDefault="00EC63BB" w:rsidP="00EC63B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CBA1818" w14:textId="77777777" w:rsidR="00AD325A" w:rsidRPr="003F5D9B" w:rsidRDefault="00AD325A">
      <w:pPr>
        <w:rPr>
          <w:rFonts w:ascii="Arial" w:hAnsi="Arial" w:cs="Arial"/>
          <w:sz w:val="20"/>
          <w:szCs w:val="20"/>
        </w:rPr>
        <w:sectPr w:rsidR="00AD325A" w:rsidRPr="003F5D9B">
          <w:headerReference w:type="default" r:id="rId7"/>
          <w:footerReference w:type="default" r:id="rId8"/>
          <w:type w:val="continuous"/>
          <w:pgSz w:w="23820" w:h="16840" w:orient="landscape"/>
          <w:pgMar w:top="1820" w:right="1275" w:bottom="880" w:left="1275" w:header="1280" w:footer="699" w:gutter="0"/>
          <w:pgNumType w:start="1"/>
          <w:cols w:space="720"/>
        </w:sect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0"/>
        <w:gridCol w:w="7279"/>
        <w:gridCol w:w="7267"/>
      </w:tblGrid>
      <w:tr w:rsidR="00EC63BB" w:rsidRPr="003F5D9B" w14:paraId="2478A4EB" w14:textId="77777777" w:rsidTr="001B0818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B2A09" w14:textId="77777777" w:rsidR="00EC63BB" w:rsidRPr="003F5D9B" w:rsidRDefault="00EC63BB" w:rsidP="00EC63BB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3F5D9B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3F5D9B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AC86286" w14:textId="77777777" w:rsidR="00EC63BB" w:rsidRPr="003F5D9B" w:rsidRDefault="00EC63BB" w:rsidP="00EC63BB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EC63BB" w:rsidRPr="003F5D9B" w14:paraId="0780BF8A" w14:textId="77777777" w:rsidTr="001B0818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B9720" w14:textId="77777777" w:rsidR="00EC63BB" w:rsidRPr="003F5D9B" w:rsidRDefault="00EC63BB" w:rsidP="00EC63BB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1729B" w14:textId="77777777" w:rsidR="00EC63BB" w:rsidRPr="003F5D9B" w:rsidRDefault="00EC63BB" w:rsidP="00EC63BB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3F5D9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37565ED4" w14:textId="77777777" w:rsidR="00EC63BB" w:rsidRPr="003F5D9B" w:rsidRDefault="00EC63BB" w:rsidP="00EC63BB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3F5D9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3F5D9B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3F5D9B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EC63BB" w:rsidRPr="003F5D9B" w14:paraId="2DBD4651" w14:textId="77777777" w:rsidTr="001B0818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0C069" w14:textId="77777777" w:rsidR="00EC63BB" w:rsidRPr="003F5D9B" w:rsidRDefault="00EC63BB" w:rsidP="00EC63BB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3F5D9B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C226D96" w14:textId="77777777" w:rsidR="00EC63BB" w:rsidRPr="003F5D9B" w:rsidRDefault="00EC63BB" w:rsidP="00EC63BB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2EDA2" w14:textId="77777777" w:rsidR="00EC63BB" w:rsidRPr="003F5D9B" w:rsidRDefault="00EC63BB" w:rsidP="00EC63BB">
            <w:pPr>
              <w:widowControl/>
              <w:autoSpaceDE/>
              <w:autoSpaceDN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3F5D9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3F5D9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3F5D9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49F32708" w14:textId="77777777" w:rsidR="00EC63BB" w:rsidRPr="003F5D9B" w:rsidRDefault="00EC63BB" w:rsidP="00EC63BB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02D4D2E" w14:textId="77777777" w:rsidR="00EC63BB" w:rsidRPr="003F5D9B" w:rsidRDefault="00EC63BB" w:rsidP="00EC63BB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34F68713" w14:textId="77777777" w:rsidR="00EC63BB" w:rsidRPr="003F5D9B" w:rsidRDefault="00EC63BB" w:rsidP="00EC63BB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0A8A191" w14:textId="77777777" w:rsidR="00EC63BB" w:rsidRPr="003F5D9B" w:rsidRDefault="00EC63BB" w:rsidP="00EC63BB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04B2453" w14:textId="77777777" w:rsidR="00EC63BB" w:rsidRPr="003F5D9B" w:rsidRDefault="00EC63BB" w:rsidP="00EC63BB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513F53D0" w14:textId="77777777" w:rsidR="00EC63BB" w:rsidRPr="003F5D9B" w:rsidRDefault="00EC63BB" w:rsidP="00EC63BB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bookmarkEnd w:id="2"/>
    <w:p w14:paraId="057F29DC" w14:textId="77777777" w:rsidR="00EC63BB" w:rsidRPr="003F5D9B" w:rsidRDefault="00EC63BB" w:rsidP="00EC63BB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7A75817C" w14:textId="77777777" w:rsidR="00AD325A" w:rsidRPr="003F5D9B" w:rsidRDefault="00AD325A">
      <w:pPr>
        <w:spacing w:before="12" w:after="1"/>
        <w:rPr>
          <w:rFonts w:ascii="Arial" w:hAnsi="Arial" w:cs="Arial"/>
          <w:sz w:val="20"/>
          <w:szCs w:val="20"/>
        </w:rPr>
      </w:pPr>
    </w:p>
    <w:p w14:paraId="08F56477" w14:textId="77777777" w:rsidR="00AD325A" w:rsidRPr="003F5D9B" w:rsidRDefault="00AD325A">
      <w:pPr>
        <w:rPr>
          <w:rFonts w:ascii="Arial" w:hAnsi="Arial" w:cs="Arial"/>
          <w:sz w:val="20"/>
          <w:szCs w:val="20"/>
        </w:rPr>
      </w:pPr>
    </w:p>
    <w:p w14:paraId="491BEACB" w14:textId="77777777" w:rsidR="00AD325A" w:rsidRPr="003F5D9B" w:rsidRDefault="00AD325A">
      <w:pPr>
        <w:rPr>
          <w:rFonts w:ascii="Arial" w:hAnsi="Arial" w:cs="Arial"/>
          <w:sz w:val="20"/>
          <w:szCs w:val="20"/>
        </w:rPr>
      </w:pPr>
    </w:p>
    <w:p w14:paraId="4F0B451D" w14:textId="77777777" w:rsidR="00AD325A" w:rsidRPr="003F5D9B" w:rsidRDefault="00AD325A">
      <w:pPr>
        <w:rPr>
          <w:rFonts w:ascii="Arial" w:hAnsi="Arial" w:cs="Arial"/>
          <w:sz w:val="20"/>
          <w:szCs w:val="20"/>
        </w:rPr>
      </w:pPr>
    </w:p>
    <w:p w14:paraId="7E673B6E" w14:textId="77777777" w:rsidR="00AD325A" w:rsidRPr="003F5D9B" w:rsidRDefault="00AD325A">
      <w:pPr>
        <w:rPr>
          <w:rFonts w:ascii="Arial" w:hAnsi="Arial" w:cs="Arial"/>
          <w:sz w:val="20"/>
          <w:szCs w:val="20"/>
        </w:rPr>
      </w:pPr>
    </w:p>
    <w:p w14:paraId="595FD941" w14:textId="77777777" w:rsidR="00AD325A" w:rsidRPr="003F5D9B" w:rsidRDefault="00AD325A">
      <w:pPr>
        <w:rPr>
          <w:rFonts w:ascii="Arial" w:hAnsi="Arial" w:cs="Arial"/>
          <w:sz w:val="20"/>
          <w:szCs w:val="20"/>
        </w:rPr>
      </w:pPr>
    </w:p>
    <w:p w14:paraId="4D1E7AD7" w14:textId="77777777" w:rsidR="00AD325A" w:rsidRPr="003F5D9B" w:rsidRDefault="00AD325A">
      <w:pPr>
        <w:rPr>
          <w:rFonts w:ascii="Arial" w:hAnsi="Arial" w:cs="Arial"/>
          <w:sz w:val="20"/>
          <w:szCs w:val="20"/>
        </w:rPr>
      </w:pPr>
    </w:p>
    <w:p w14:paraId="255B56FC" w14:textId="77777777" w:rsidR="00AD325A" w:rsidRPr="003F5D9B" w:rsidRDefault="00AD325A">
      <w:pPr>
        <w:rPr>
          <w:rFonts w:ascii="Arial" w:hAnsi="Arial" w:cs="Arial"/>
          <w:sz w:val="20"/>
          <w:szCs w:val="20"/>
        </w:rPr>
      </w:pPr>
    </w:p>
    <w:p w14:paraId="3C24C2F6" w14:textId="77777777" w:rsidR="00AD325A" w:rsidRPr="003F5D9B" w:rsidRDefault="00AD325A">
      <w:pPr>
        <w:rPr>
          <w:rFonts w:ascii="Arial" w:hAnsi="Arial" w:cs="Arial"/>
          <w:sz w:val="20"/>
          <w:szCs w:val="20"/>
        </w:rPr>
      </w:pPr>
    </w:p>
    <w:p w14:paraId="695820CB" w14:textId="77777777" w:rsidR="00AD325A" w:rsidRPr="003F5D9B" w:rsidRDefault="00AD325A">
      <w:pPr>
        <w:rPr>
          <w:rFonts w:ascii="Arial" w:hAnsi="Arial" w:cs="Arial"/>
          <w:sz w:val="20"/>
          <w:szCs w:val="20"/>
        </w:rPr>
      </w:pPr>
    </w:p>
    <w:p w14:paraId="74EF0C3F" w14:textId="77777777" w:rsidR="00AD325A" w:rsidRPr="003F5D9B" w:rsidRDefault="00AD325A">
      <w:pPr>
        <w:rPr>
          <w:rFonts w:ascii="Arial" w:hAnsi="Arial" w:cs="Arial"/>
          <w:sz w:val="20"/>
          <w:szCs w:val="20"/>
        </w:rPr>
      </w:pPr>
    </w:p>
    <w:p w14:paraId="11B5BA6F" w14:textId="77777777" w:rsidR="00AD325A" w:rsidRPr="003F5D9B" w:rsidRDefault="00AD325A">
      <w:pPr>
        <w:rPr>
          <w:rFonts w:ascii="Arial" w:hAnsi="Arial" w:cs="Arial"/>
          <w:sz w:val="20"/>
          <w:szCs w:val="20"/>
        </w:rPr>
      </w:pPr>
    </w:p>
    <w:p w14:paraId="03BDFD62" w14:textId="77777777" w:rsidR="00AD325A" w:rsidRPr="003F5D9B" w:rsidRDefault="00AD325A">
      <w:pPr>
        <w:rPr>
          <w:rFonts w:ascii="Arial" w:hAnsi="Arial" w:cs="Arial"/>
          <w:sz w:val="20"/>
          <w:szCs w:val="20"/>
        </w:rPr>
      </w:pPr>
    </w:p>
    <w:p w14:paraId="2AAE4FE6" w14:textId="77777777" w:rsidR="00AD325A" w:rsidRPr="003F5D9B" w:rsidRDefault="00AD325A">
      <w:pPr>
        <w:spacing w:before="9"/>
        <w:rPr>
          <w:rFonts w:ascii="Arial" w:hAnsi="Arial" w:cs="Arial"/>
          <w:sz w:val="20"/>
          <w:szCs w:val="20"/>
        </w:rPr>
      </w:pPr>
    </w:p>
    <w:sectPr w:rsidR="00AD325A" w:rsidRPr="003F5D9B">
      <w:pgSz w:w="23820" w:h="16840" w:orient="landscape"/>
      <w:pgMar w:top="1820" w:right="1275" w:bottom="880" w:left="1275" w:header="1280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BD153F" w14:textId="77777777" w:rsidR="00302A64" w:rsidRDefault="00302A64">
      <w:r>
        <w:separator/>
      </w:r>
    </w:p>
  </w:endnote>
  <w:endnote w:type="continuationSeparator" w:id="0">
    <w:p w14:paraId="54AC73DD" w14:textId="77777777" w:rsidR="00302A64" w:rsidRDefault="00302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31E6F" w14:textId="77777777" w:rsidR="00AD325A" w:rsidRDefault="009F3A5E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54CBE0D2" wp14:editId="2C7CB859">
              <wp:simplePos x="0" y="0"/>
              <wp:positionH relativeFrom="page">
                <wp:posOffset>901700</wp:posOffset>
              </wp:positionH>
              <wp:positionV relativeFrom="page">
                <wp:posOffset>10108634</wp:posOffset>
              </wp:positionV>
              <wp:extent cx="6616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A333240" w14:textId="77777777" w:rsidR="00AD325A" w:rsidRDefault="009F3A5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CBE0D2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5.95pt;width:52.1pt;height:10.9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" filled="f" stroked="f">
              <v:textbox inset="0,0,0,0">
                <w:txbxContent>
                  <w:p w14:paraId="2A333240" w14:textId="77777777" w:rsidR="00AD325A" w:rsidRDefault="009F3A5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47B902ED" wp14:editId="1FB21AB6">
              <wp:simplePos x="0" y="0"/>
              <wp:positionH relativeFrom="page">
                <wp:posOffset>2640838</wp:posOffset>
              </wp:positionH>
              <wp:positionV relativeFrom="page">
                <wp:posOffset>10108634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061F254" w14:textId="77777777" w:rsidR="00AD325A" w:rsidRDefault="009F3A5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7B902ED" id="Textbox 3" o:spid="_x0000_s1028" type="#_x0000_t202" style="position:absolute;margin-left:207.95pt;margin-top:795.95pt;width:55.7pt;height:10.9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" filled="f" stroked="f">
              <v:textbox inset="0,0,0,0">
                <w:txbxContent>
                  <w:p w14:paraId="0061F254" w14:textId="77777777" w:rsidR="00AD325A" w:rsidRDefault="009F3A5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0EB77F14" wp14:editId="3092D644">
              <wp:simplePos x="0" y="0"/>
              <wp:positionH relativeFrom="page">
                <wp:posOffset>4416297</wp:posOffset>
              </wp:positionH>
              <wp:positionV relativeFrom="page">
                <wp:posOffset>10108634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EB269FB" w14:textId="77777777" w:rsidR="00AD325A" w:rsidRDefault="009F3A5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EB77F14" id="Textbox 4" o:spid="_x0000_s1029" type="#_x0000_t202" style="position:absolute;margin-left:347.75pt;margin-top:795.95pt;width:67.8pt;height:10.9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" filled="f" stroked="f">
              <v:textbox inset="0,0,0,0">
                <w:txbxContent>
                  <w:p w14:paraId="5EB269FB" w14:textId="77777777" w:rsidR="00AD325A" w:rsidRDefault="009F3A5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0C32CACB" wp14:editId="139A8A4B">
              <wp:simplePos x="0" y="0"/>
              <wp:positionH relativeFrom="page">
                <wp:posOffset>6845934</wp:posOffset>
              </wp:positionH>
              <wp:positionV relativeFrom="page">
                <wp:posOffset>10108634</wp:posOffset>
              </wp:positionV>
              <wp:extent cx="1021080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08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EE151B" w14:textId="77777777" w:rsidR="00AD325A" w:rsidRDefault="009F3A5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C32CACB" id="Textbox 5" o:spid="_x0000_s1030" type="#_x0000_t202" style="position:absolute;margin-left:539.05pt;margin-top:795.95pt;width:80.4pt;height:10.9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" filled="f" stroked="f">
              <v:textbox inset="0,0,0,0">
                <w:txbxContent>
                  <w:p w14:paraId="63EE151B" w14:textId="77777777" w:rsidR="00AD325A" w:rsidRDefault="009F3A5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D06933" w14:textId="77777777" w:rsidR="00302A64" w:rsidRDefault="00302A64">
      <w:r>
        <w:separator/>
      </w:r>
    </w:p>
  </w:footnote>
  <w:footnote w:type="continuationSeparator" w:id="0">
    <w:p w14:paraId="4A53262D" w14:textId="77777777" w:rsidR="00302A64" w:rsidRDefault="00302A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8A03F" w14:textId="77777777" w:rsidR="00AD325A" w:rsidRDefault="009F3A5E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556B494E" wp14:editId="0FE81074">
              <wp:simplePos x="0" y="0"/>
              <wp:positionH relativeFrom="page">
                <wp:posOffset>901700</wp:posOffset>
              </wp:positionH>
              <wp:positionV relativeFrom="page">
                <wp:posOffset>800312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AB809BB" w14:textId="77777777" w:rsidR="00AD325A" w:rsidRDefault="009F3A5E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6B494E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pt;width:86.85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" filled="f" stroked="f">
              <v:textbox inset="0,0,0,0">
                <w:txbxContent>
                  <w:p w14:paraId="2AB809BB" w14:textId="77777777" w:rsidR="00AD325A" w:rsidRDefault="009F3A5E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D325A"/>
    <w:rsid w:val="00061C5B"/>
    <w:rsid w:val="002D3D1D"/>
    <w:rsid w:val="00302A64"/>
    <w:rsid w:val="003F5D9B"/>
    <w:rsid w:val="00450D5F"/>
    <w:rsid w:val="005F0E6C"/>
    <w:rsid w:val="00634782"/>
    <w:rsid w:val="009F3A5E"/>
    <w:rsid w:val="00AD325A"/>
    <w:rsid w:val="00B035BB"/>
    <w:rsid w:val="00CC3637"/>
    <w:rsid w:val="00E167E9"/>
    <w:rsid w:val="00EC63BB"/>
    <w:rsid w:val="00FE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699E6"/>
  <w15:docId w15:val="{7C296FAF-3374-49CD-BFD1-C00658933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rjass.com/index.php/ARJAS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8</cp:revision>
  <dcterms:created xsi:type="dcterms:W3CDTF">2025-06-20T05:43:00Z</dcterms:created>
  <dcterms:modified xsi:type="dcterms:W3CDTF">2025-06-23T10:04:00Z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2025-06-20T00:00:00Z</vt:filetime>
  </property>
  <property fmtid="{D5CDD505-2E9C-101B-9397-08002B2CF9AE}" pid="5" name="Producer">
    <vt:lpwstr>Microsoft® Word 2013</vt:lpwstr>
  </property>
</Properties>
</file>