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5D6A" w:rsidRPr="008D6A75" w:rsidRDefault="00275D6A">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275D6A" w:rsidRPr="008D6A75">
        <w:trPr>
          <w:trHeight w:val="290"/>
        </w:trPr>
        <w:tc>
          <w:tcPr>
            <w:tcW w:w="20934" w:type="dxa"/>
            <w:gridSpan w:val="2"/>
            <w:tcBorders>
              <w:top w:val="nil"/>
              <w:left w:val="nil"/>
              <w:right w:val="nil"/>
            </w:tcBorders>
          </w:tcPr>
          <w:p w:rsidR="00275D6A" w:rsidRPr="008D6A75" w:rsidRDefault="00275D6A">
            <w:pPr>
              <w:pStyle w:val="Heading2"/>
              <w:ind w:left="0" w:hanging="2"/>
              <w:jc w:val="left"/>
              <w:rPr>
                <w:rFonts w:ascii="Arial" w:eastAsia="Arial" w:hAnsi="Arial" w:cs="Arial"/>
                <w:b w:val="0"/>
              </w:rPr>
            </w:pPr>
          </w:p>
        </w:tc>
      </w:tr>
      <w:tr w:rsidR="00275D6A" w:rsidRPr="008D6A75">
        <w:trPr>
          <w:trHeight w:val="290"/>
        </w:trPr>
        <w:tc>
          <w:tcPr>
            <w:tcW w:w="5167" w:type="dxa"/>
          </w:tcPr>
          <w:p w:rsidR="00275D6A" w:rsidRPr="008D6A75" w:rsidRDefault="001A0026">
            <w:pPr>
              <w:pBdr>
                <w:top w:val="nil"/>
                <w:left w:val="nil"/>
                <w:bottom w:val="nil"/>
                <w:right w:val="nil"/>
                <w:between w:val="nil"/>
              </w:pBdr>
              <w:spacing w:line="240" w:lineRule="auto"/>
              <w:ind w:left="0" w:hanging="2"/>
              <w:rPr>
                <w:rFonts w:ascii="Arial" w:eastAsia="Arial" w:hAnsi="Arial" w:cs="Arial"/>
                <w:color w:val="000000"/>
                <w:sz w:val="20"/>
                <w:szCs w:val="20"/>
              </w:rPr>
            </w:pPr>
            <w:r w:rsidRPr="008D6A75">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275D6A" w:rsidRPr="008D6A75" w:rsidRDefault="001A0026">
            <w:pPr>
              <w:ind w:left="0" w:hanging="2"/>
              <w:rPr>
                <w:rFonts w:ascii="Arial" w:eastAsia="Arial" w:hAnsi="Arial" w:cs="Arial"/>
                <w:color w:val="0000FF"/>
                <w:sz w:val="20"/>
                <w:szCs w:val="20"/>
              </w:rPr>
            </w:pPr>
            <w:r w:rsidRPr="008D6A75">
              <w:rPr>
                <w:rFonts w:ascii="Arial" w:eastAsia="Arial" w:hAnsi="Arial" w:cs="Arial"/>
                <w:b/>
                <w:color w:val="0000FF"/>
                <w:sz w:val="20"/>
                <w:szCs w:val="20"/>
              </w:rPr>
              <w:t>Asian Research Journal of Arts &amp; Social Sciences</w:t>
            </w:r>
          </w:p>
        </w:tc>
      </w:tr>
      <w:tr w:rsidR="00275D6A" w:rsidRPr="008D6A75">
        <w:trPr>
          <w:trHeight w:val="290"/>
        </w:trPr>
        <w:tc>
          <w:tcPr>
            <w:tcW w:w="5167" w:type="dxa"/>
          </w:tcPr>
          <w:p w:rsidR="00275D6A" w:rsidRPr="008D6A75" w:rsidRDefault="001A0026">
            <w:pPr>
              <w:pBdr>
                <w:top w:val="nil"/>
                <w:left w:val="nil"/>
                <w:bottom w:val="nil"/>
                <w:right w:val="nil"/>
                <w:between w:val="nil"/>
              </w:pBdr>
              <w:spacing w:line="240" w:lineRule="auto"/>
              <w:ind w:left="0" w:hanging="2"/>
              <w:rPr>
                <w:rFonts w:ascii="Arial" w:eastAsia="Arial" w:hAnsi="Arial" w:cs="Arial"/>
                <w:color w:val="000000"/>
                <w:sz w:val="20"/>
                <w:szCs w:val="20"/>
              </w:rPr>
            </w:pPr>
            <w:r w:rsidRPr="008D6A75">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275D6A" w:rsidRPr="008D6A75" w:rsidRDefault="001A0026">
            <w:pPr>
              <w:pBdr>
                <w:top w:val="nil"/>
                <w:left w:val="nil"/>
                <w:bottom w:val="nil"/>
                <w:right w:val="nil"/>
                <w:between w:val="nil"/>
              </w:pBdr>
              <w:spacing w:line="240" w:lineRule="auto"/>
              <w:ind w:left="0" w:hanging="2"/>
              <w:rPr>
                <w:rFonts w:ascii="Arial" w:eastAsia="Arial" w:hAnsi="Arial" w:cs="Arial"/>
                <w:color w:val="000000"/>
                <w:sz w:val="20"/>
                <w:szCs w:val="20"/>
              </w:rPr>
            </w:pPr>
            <w:r w:rsidRPr="008D6A75">
              <w:rPr>
                <w:rFonts w:ascii="Arial" w:eastAsia="Arial" w:hAnsi="Arial" w:cs="Arial"/>
                <w:b/>
                <w:color w:val="000000"/>
                <w:sz w:val="20"/>
                <w:szCs w:val="20"/>
              </w:rPr>
              <w:t>Ms_ARJASS_138174</w:t>
            </w:r>
          </w:p>
        </w:tc>
      </w:tr>
      <w:tr w:rsidR="00275D6A" w:rsidRPr="008D6A75">
        <w:trPr>
          <w:trHeight w:val="650"/>
        </w:trPr>
        <w:tc>
          <w:tcPr>
            <w:tcW w:w="5167" w:type="dxa"/>
          </w:tcPr>
          <w:p w:rsidR="00275D6A" w:rsidRPr="008D6A75" w:rsidRDefault="001A0026">
            <w:pPr>
              <w:pBdr>
                <w:top w:val="nil"/>
                <w:left w:val="nil"/>
                <w:bottom w:val="nil"/>
                <w:right w:val="nil"/>
                <w:between w:val="nil"/>
              </w:pBdr>
              <w:spacing w:line="240" w:lineRule="auto"/>
              <w:ind w:left="0" w:hanging="2"/>
              <w:rPr>
                <w:rFonts w:ascii="Arial" w:eastAsia="Arial" w:hAnsi="Arial" w:cs="Arial"/>
                <w:color w:val="000000"/>
                <w:sz w:val="20"/>
                <w:szCs w:val="20"/>
              </w:rPr>
            </w:pPr>
            <w:r w:rsidRPr="008D6A75">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275D6A" w:rsidRPr="008D6A75" w:rsidRDefault="001A0026">
            <w:pPr>
              <w:pBdr>
                <w:top w:val="nil"/>
                <w:left w:val="nil"/>
                <w:bottom w:val="nil"/>
                <w:right w:val="nil"/>
                <w:between w:val="nil"/>
              </w:pBdr>
              <w:spacing w:line="240" w:lineRule="auto"/>
              <w:ind w:left="0" w:hanging="2"/>
              <w:rPr>
                <w:rFonts w:ascii="Arial" w:eastAsia="Arial" w:hAnsi="Arial" w:cs="Arial"/>
                <w:color w:val="000000"/>
                <w:sz w:val="20"/>
                <w:szCs w:val="20"/>
              </w:rPr>
            </w:pPr>
            <w:r w:rsidRPr="008D6A75">
              <w:rPr>
                <w:rFonts w:ascii="Arial" w:eastAsia="Arial" w:hAnsi="Arial" w:cs="Arial"/>
                <w:b/>
                <w:color w:val="000000"/>
                <w:sz w:val="20"/>
                <w:szCs w:val="20"/>
              </w:rPr>
              <w:t xml:space="preserve">Usage of AI-Based </w:t>
            </w:r>
            <w:proofErr w:type="spellStart"/>
            <w:proofErr w:type="gramStart"/>
            <w:r w:rsidRPr="008D6A75">
              <w:rPr>
                <w:rFonts w:ascii="Arial" w:eastAsia="Arial" w:hAnsi="Arial" w:cs="Arial"/>
                <w:b/>
                <w:color w:val="000000"/>
                <w:sz w:val="20"/>
                <w:szCs w:val="20"/>
              </w:rPr>
              <w:t>ChatGPT</w:t>
            </w:r>
            <w:proofErr w:type="spellEnd"/>
            <w:r w:rsidRPr="008D6A75">
              <w:rPr>
                <w:rFonts w:ascii="Arial" w:eastAsia="Arial" w:hAnsi="Arial" w:cs="Arial"/>
                <w:b/>
                <w:color w:val="000000"/>
                <w:sz w:val="20"/>
                <w:szCs w:val="20"/>
              </w:rPr>
              <w:t xml:space="preserve"> ,</w:t>
            </w:r>
            <w:proofErr w:type="gramEnd"/>
            <w:r w:rsidRPr="008D6A75">
              <w:rPr>
                <w:rFonts w:ascii="Arial" w:eastAsia="Arial" w:hAnsi="Arial" w:cs="Arial"/>
                <w:b/>
                <w:color w:val="000000"/>
                <w:sz w:val="20"/>
                <w:szCs w:val="20"/>
              </w:rPr>
              <w:t xml:space="preserve"> Students’ Self-Efficacy, and Engagement in Mathematics</w:t>
            </w:r>
          </w:p>
        </w:tc>
      </w:tr>
      <w:tr w:rsidR="00275D6A" w:rsidRPr="008D6A75">
        <w:trPr>
          <w:trHeight w:val="332"/>
        </w:trPr>
        <w:tc>
          <w:tcPr>
            <w:tcW w:w="5167" w:type="dxa"/>
          </w:tcPr>
          <w:p w:rsidR="00275D6A" w:rsidRPr="008D6A75" w:rsidRDefault="001A0026">
            <w:pPr>
              <w:pBdr>
                <w:top w:val="nil"/>
                <w:left w:val="nil"/>
                <w:bottom w:val="nil"/>
                <w:right w:val="nil"/>
                <w:between w:val="nil"/>
              </w:pBdr>
              <w:spacing w:line="240" w:lineRule="auto"/>
              <w:ind w:left="0" w:hanging="2"/>
              <w:rPr>
                <w:rFonts w:ascii="Arial" w:eastAsia="Arial" w:hAnsi="Arial" w:cs="Arial"/>
                <w:color w:val="000000"/>
                <w:sz w:val="20"/>
                <w:szCs w:val="20"/>
              </w:rPr>
            </w:pPr>
            <w:r w:rsidRPr="008D6A75">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275D6A" w:rsidRPr="008D6A75" w:rsidRDefault="001A0026">
            <w:pPr>
              <w:pBdr>
                <w:top w:val="nil"/>
                <w:left w:val="nil"/>
                <w:bottom w:val="nil"/>
                <w:right w:val="nil"/>
                <w:between w:val="nil"/>
              </w:pBdr>
              <w:spacing w:line="240" w:lineRule="auto"/>
              <w:ind w:left="0" w:hanging="2"/>
              <w:rPr>
                <w:rFonts w:ascii="Arial" w:eastAsia="Arial" w:hAnsi="Arial" w:cs="Arial"/>
                <w:color w:val="000000"/>
                <w:sz w:val="20"/>
                <w:szCs w:val="20"/>
              </w:rPr>
            </w:pPr>
            <w:r w:rsidRPr="008D6A75">
              <w:rPr>
                <w:rFonts w:ascii="Arial" w:eastAsia="Arial" w:hAnsi="Arial" w:cs="Arial"/>
                <w:b/>
                <w:color w:val="000000"/>
                <w:sz w:val="20"/>
                <w:szCs w:val="20"/>
              </w:rPr>
              <w:t>Original Research Article</w:t>
            </w:r>
          </w:p>
        </w:tc>
      </w:tr>
    </w:tbl>
    <w:p w:rsidR="00275D6A" w:rsidRPr="008D6A75" w:rsidRDefault="00275D6A">
      <w:pPr>
        <w:pBdr>
          <w:top w:val="nil"/>
          <w:left w:val="nil"/>
          <w:bottom w:val="nil"/>
          <w:right w:val="nil"/>
          <w:between w:val="nil"/>
        </w:pBdr>
        <w:spacing w:line="240" w:lineRule="auto"/>
        <w:ind w:left="0" w:hanging="2"/>
        <w:jc w:val="both"/>
        <w:rPr>
          <w:rFonts w:ascii="Arial" w:hAnsi="Arial" w:cs="Arial"/>
          <w:color w:val="000000"/>
          <w:sz w:val="20"/>
          <w:szCs w:val="20"/>
        </w:rPr>
      </w:pPr>
      <w:bookmarkStart w:id="0" w:name="_heading=h.qo3wzitj3dqq" w:colFirst="0" w:colLast="0"/>
      <w:bookmarkEnd w:id="0"/>
    </w:p>
    <w:p w:rsidR="00275D6A" w:rsidRPr="008D6A75" w:rsidRDefault="00275D6A">
      <w:pPr>
        <w:ind w:left="0" w:hanging="2"/>
        <w:rPr>
          <w:rFonts w:ascii="Arial" w:hAnsi="Arial" w:cs="Arial"/>
          <w:sz w:val="20"/>
          <w:szCs w:val="20"/>
        </w:rPr>
      </w:pPr>
      <w:bookmarkStart w:id="1" w:name="_heading=h.jtbf1ley9d8f" w:colFirst="0" w:colLast="0"/>
      <w:bookmarkEnd w:id="1"/>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275D6A" w:rsidRPr="008D6A75">
        <w:tc>
          <w:tcPr>
            <w:tcW w:w="21150" w:type="dxa"/>
            <w:gridSpan w:val="3"/>
            <w:tcBorders>
              <w:top w:val="nil"/>
              <w:left w:val="nil"/>
              <w:right w:val="nil"/>
            </w:tcBorders>
          </w:tcPr>
          <w:p w:rsidR="00275D6A" w:rsidRPr="008D6A75" w:rsidRDefault="001A0026">
            <w:pPr>
              <w:pStyle w:val="Heading2"/>
              <w:ind w:left="0" w:hanging="2"/>
              <w:jc w:val="left"/>
              <w:rPr>
                <w:rFonts w:ascii="Arial" w:eastAsia="Times New Roman" w:hAnsi="Arial" w:cs="Arial"/>
              </w:rPr>
            </w:pPr>
            <w:r w:rsidRPr="008D6A75">
              <w:rPr>
                <w:rFonts w:ascii="Arial" w:eastAsia="Times New Roman" w:hAnsi="Arial" w:cs="Arial"/>
                <w:highlight w:val="yellow"/>
              </w:rPr>
              <w:t xml:space="preserve">PART  </w:t>
            </w:r>
            <w:proofErr w:type="gramStart"/>
            <w:r w:rsidRPr="008D6A75">
              <w:rPr>
                <w:rFonts w:ascii="Arial" w:eastAsia="Times New Roman" w:hAnsi="Arial" w:cs="Arial"/>
                <w:highlight w:val="yellow"/>
              </w:rPr>
              <w:t>1:</w:t>
            </w:r>
            <w:proofErr w:type="gramEnd"/>
            <w:r w:rsidRPr="008D6A75">
              <w:rPr>
                <w:rFonts w:ascii="Arial" w:eastAsia="Times New Roman" w:hAnsi="Arial" w:cs="Arial"/>
              </w:rPr>
              <w:t xml:space="preserve"> </w:t>
            </w:r>
            <w:proofErr w:type="spellStart"/>
            <w:r w:rsidRPr="008D6A75">
              <w:rPr>
                <w:rFonts w:ascii="Arial" w:eastAsia="Times New Roman" w:hAnsi="Arial" w:cs="Arial"/>
              </w:rPr>
              <w:t>Comments</w:t>
            </w:r>
            <w:proofErr w:type="spellEnd"/>
          </w:p>
          <w:p w:rsidR="00275D6A" w:rsidRPr="008D6A75" w:rsidRDefault="00275D6A">
            <w:pPr>
              <w:ind w:left="0" w:hanging="2"/>
              <w:rPr>
                <w:rFonts w:ascii="Arial" w:hAnsi="Arial" w:cs="Arial"/>
                <w:sz w:val="20"/>
                <w:szCs w:val="20"/>
              </w:rPr>
            </w:pPr>
          </w:p>
        </w:tc>
      </w:tr>
      <w:tr w:rsidR="00275D6A" w:rsidRPr="008D6A75">
        <w:tc>
          <w:tcPr>
            <w:tcW w:w="5351" w:type="dxa"/>
          </w:tcPr>
          <w:p w:rsidR="00275D6A" w:rsidRPr="008D6A75" w:rsidRDefault="00275D6A">
            <w:pPr>
              <w:pStyle w:val="Heading2"/>
              <w:ind w:left="0" w:hanging="2"/>
              <w:jc w:val="left"/>
              <w:rPr>
                <w:rFonts w:ascii="Arial" w:eastAsia="Times New Roman" w:hAnsi="Arial" w:cs="Arial"/>
              </w:rPr>
            </w:pPr>
          </w:p>
        </w:tc>
        <w:tc>
          <w:tcPr>
            <w:tcW w:w="9357" w:type="dxa"/>
          </w:tcPr>
          <w:p w:rsidR="00275D6A" w:rsidRPr="008D6A75" w:rsidRDefault="001A0026">
            <w:pPr>
              <w:pStyle w:val="Heading2"/>
              <w:ind w:left="0" w:hanging="2"/>
              <w:jc w:val="left"/>
              <w:rPr>
                <w:rFonts w:ascii="Arial" w:eastAsia="Times New Roman" w:hAnsi="Arial" w:cs="Arial"/>
              </w:rPr>
            </w:pPr>
            <w:proofErr w:type="spellStart"/>
            <w:r w:rsidRPr="008D6A75">
              <w:rPr>
                <w:rFonts w:ascii="Arial" w:eastAsia="Times New Roman" w:hAnsi="Arial" w:cs="Arial"/>
              </w:rPr>
              <w:t>Reviewer’s</w:t>
            </w:r>
            <w:proofErr w:type="spellEnd"/>
            <w:r w:rsidRPr="008D6A75">
              <w:rPr>
                <w:rFonts w:ascii="Arial" w:eastAsia="Times New Roman" w:hAnsi="Arial" w:cs="Arial"/>
              </w:rPr>
              <w:t xml:space="preserve"> comment</w:t>
            </w:r>
          </w:p>
          <w:p w:rsidR="00275D6A" w:rsidRPr="008D6A75" w:rsidRDefault="001A0026">
            <w:pPr>
              <w:ind w:left="0" w:hanging="2"/>
              <w:rPr>
                <w:rFonts w:ascii="Arial" w:hAnsi="Arial" w:cs="Arial"/>
                <w:sz w:val="20"/>
                <w:szCs w:val="20"/>
              </w:rPr>
            </w:pPr>
            <w:r w:rsidRPr="008D6A75">
              <w:rPr>
                <w:rFonts w:ascii="Arial" w:hAnsi="Arial" w:cs="Arial"/>
                <w:b/>
                <w:sz w:val="20"/>
                <w:szCs w:val="20"/>
                <w:highlight w:val="yellow"/>
              </w:rPr>
              <w:t>Artificial Intelligence (AI) generated or assisted review comments are strictly prohibited during peer review.</w:t>
            </w:r>
          </w:p>
          <w:p w:rsidR="00275D6A" w:rsidRPr="008D6A75" w:rsidRDefault="00275D6A">
            <w:pPr>
              <w:ind w:left="0" w:hanging="2"/>
              <w:rPr>
                <w:rFonts w:ascii="Arial" w:hAnsi="Arial" w:cs="Arial"/>
                <w:sz w:val="20"/>
                <w:szCs w:val="20"/>
              </w:rPr>
            </w:pPr>
          </w:p>
        </w:tc>
        <w:tc>
          <w:tcPr>
            <w:tcW w:w="6442" w:type="dxa"/>
          </w:tcPr>
          <w:p w:rsidR="00275D6A" w:rsidRPr="008D6A75" w:rsidRDefault="001A0026">
            <w:pPr>
              <w:spacing w:after="160" w:line="259" w:lineRule="auto"/>
              <w:ind w:left="0" w:hanging="2"/>
              <w:rPr>
                <w:rFonts w:ascii="Arial" w:hAnsi="Arial" w:cs="Arial"/>
                <w:sz w:val="20"/>
                <w:szCs w:val="20"/>
              </w:rPr>
            </w:pPr>
            <w:r w:rsidRPr="008D6A75">
              <w:rPr>
                <w:rFonts w:ascii="Arial" w:hAnsi="Arial" w:cs="Arial"/>
                <w:b/>
                <w:sz w:val="20"/>
                <w:szCs w:val="20"/>
              </w:rPr>
              <w:t>Author’s Feedback</w:t>
            </w:r>
            <w:r w:rsidRPr="008D6A75">
              <w:rPr>
                <w:rFonts w:ascii="Arial" w:hAnsi="Arial" w:cs="Arial"/>
                <w:sz w:val="20"/>
                <w:szCs w:val="20"/>
              </w:rPr>
              <w:t xml:space="preserve"> (It is mandatory that authors should write his/her feedback here)</w:t>
            </w:r>
          </w:p>
          <w:p w:rsidR="00275D6A" w:rsidRPr="008D6A75" w:rsidRDefault="00275D6A">
            <w:pPr>
              <w:pStyle w:val="Heading2"/>
              <w:ind w:left="0" w:hanging="2"/>
              <w:jc w:val="left"/>
              <w:rPr>
                <w:rFonts w:ascii="Arial" w:eastAsia="Times New Roman" w:hAnsi="Arial" w:cs="Arial"/>
                <w:b w:val="0"/>
              </w:rPr>
            </w:pPr>
          </w:p>
        </w:tc>
      </w:tr>
      <w:tr w:rsidR="00275D6A" w:rsidRPr="008D6A75">
        <w:trPr>
          <w:trHeight w:val="1264"/>
        </w:trPr>
        <w:tc>
          <w:tcPr>
            <w:tcW w:w="5351" w:type="dxa"/>
          </w:tcPr>
          <w:p w:rsidR="00275D6A" w:rsidRPr="008D6A75" w:rsidRDefault="001A0026">
            <w:pPr>
              <w:ind w:left="0" w:hanging="2"/>
              <w:rPr>
                <w:rFonts w:ascii="Arial" w:hAnsi="Arial" w:cs="Arial"/>
                <w:sz w:val="20"/>
                <w:szCs w:val="20"/>
              </w:rPr>
            </w:pPr>
            <w:r w:rsidRPr="008D6A75">
              <w:rPr>
                <w:rFonts w:ascii="Arial" w:hAnsi="Arial" w:cs="Arial"/>
                <w:b/>
                <w:sz w:val="20"/>
                <w:szCs w:val="20"/>
              </w:rPr>
              <w:t>Please write a few sentences regarding the importance of this manuscript for the scientific community. A minimum of 3-4 sentences may be required for this part.</w:t>
            </w:r>
          </w:p>
          <w:p w:rsidR="00275D6A" w:rsidRPr="008D6A75" w:rsidRDefault="00275D6A">
            <w:pPr>
              <w:ind w:left="0" w:hanging="2"/>
              <w:rPr>
                <w:rFonts w:ascii="Arial" w:hAnsi="Arial" w:cs="Arial"/>
                <w:sz w:val="20"/>
                <w:szCs w:val="20"/>
              </w:rPr>
            </w:pPr>
          </w:p>
        </w:tc>
        <w:tc>
          <w:tcPr>
            <w:tcW w:w="9357" w:type="dxa"/>
          </w:tcPr>
          <w:p w:rsidR="00275D6A" w:rsidRPr="008D6A75" w:rsidRDefault="001A0026">
            <w:pPr>
              <w:pBdr>
                <w:top w:val="nil"/>
                <w:left w:val="nil"/>
                <w:bottom w:val="nil"/>
                <w:right w:val="nil"/>
                <w:between w:val="nil"/>
              </w:pBdr>
              <w:spacing w:line="240" w:lineRule="auto"/>
              <w:ind w:left="0" w:hanging="2"/>
              <w:rPr>
                <w:rFonts w:ascii="Arial" w:hAnsi="Arial" w:cs="Arial"/>
                <w:color w:val="000000"/>
                <w:sz w:val="20"/>
                <w:szCs w:val="20"/>
              </w:rPr>
            </w:pPr>
            <w:r w:rsidRPr="008D6A75">
              <w:rPr>
                <w:rFonts w:ascii="Arial" w:hAnsi="Arial" w:cs="Arial"/>
                <w:color w:val="000000"/>
                <w:sz w:val="20"/>
                <w:szCs w:val="20"/>
              </w:rPr>
              <w:t xml:space="preserve">This manuscript addresses an important topic in the intersection of artificial intelligence (AI) and education, specifically focusing on the role of AI-based </w:t>
            </w:r>
            <w:proofErr w:type="spellStart"/>
            <w:r w:rsidRPr="008D6A75">
              <w:rPr>
                <w:rFonts w:ascii="Arial" w:hAnsi="Arial" w:cs="Arial"/>
                <w:color w:val="000000"/>
                <w:sz w:val="20"/>
                <w:szCs w:val="20"/>
              </w:rPr>
              <w:t>ChatGPT</w:t>
            </w:r>
            <w:proofErr w:type="spellEnd"/>
            <w:r w:rsidRPr="008D6A75">
              <w:rPr>
                <w:rFonts w:ascii="Arial" w:hAnsi="Arial" w:cs="Arial"/>
                <w:color w:val="000000"/>
                <w:sz w:val="20"/>
                <w:szCs w:val="20"/>
              </w:rPr>
              <w:t xml:space="preserve"> in influencing students’ self-efficacy and engagement in mathematics. As AI becomes increa</w:t>
            </w:r>
            <w:r w:rsidRPr="008D6A75">
              <w:rPr>
                <w:rFonts w:ascii="Arial" w:hAnsi="Arial" w:cs="Arial"/>
                <w:color w:val="000000"/>
                <w:sz w:val="20"/>
                <w:szCs w:val="20"/>
              </w:rPr>
              <w:t>singly prevalent in classrooms, understanding its pedagogical effects particularly in subjects like mathematics with often low engagement. As global interest in AI in education increases, this research fills a gap specifically within the Philippine context</w:t>
            </w:r>
            <w:r w:rsidRPr="008D6A75">
              <w:rPr>
                <w:rFonts w:ascii="Arial" w:hAnsi="Arial" w:cs="Arial"/>
                <w:color w:val="000000"/>
                <w:sz w:val="20"/>
                <w:szCs w:val="20"/>
              </w:rPr>
              <w:t>.</w:t>
            </w:r>
          </w:p>
        </w:tc>
        <w:tc>
          <w:tcPr>
            <w:tcW w:w="6442" w:type="dxa"/>
          </w:tcPr>
          <w:p w:rsidR="00275D6A" w:rsidRPr="008D6A75" w:rsidRDefault="00275D6A">
            <w:pPr>
              <w:pStyle w:val="Heading2"/>
              <w:ind w:left="0" w:hanging="2"/>
              <w:jc w:val="left"/>
              <w:rPr>
                <w:rFonts w:ascii="Arial" w:eastAsia="Times New Roman" w:hAnsi="Arial" w:cs="Arial"/>
                <w:b w:val="0"/>
              </w:rPr>
            </w:pPr>
          </w:p>
          <w:p w:rsidR="00275D6A" w:rsidRPr="008D6A75" w:rsidRDefault="001A0026">
            <w:pPr>
              <w:pStyle w:val="Heading2"/>
              <w:ind w:left="0" w:hanging="2"/>
              <w:jc w:val="left"/>
              <w:rPr>
                <w:rFonts w:ascii="Arial" w:hAnsi="Arial" w:cs="Arial"/>
              </w:rPr>
            </w:pPr>
            <w:bookmarkStart w:id="2" w:name="_heading=h.4urwej6zcwnn" w:colFirst="0" w:colLast="0"/>
            <w:bookmarkEnd w:id="2"/>
            <w:proofErr w:type="spellStart"/>
            <w:r w:rsidRPr="008D6A75">
              <w:rPr>
                <w:rFonts w:ascii="Arial" w:eastAsia="Times New Roman" w:hAnsi="Arial" w:cs="Arial"/>
                <w:b w:val="0"/>
              </w:rPr>
              <w:t>Thank</w:t>
            </w:r>
            <w:proofErr w:type="spellEnd"/>
            <w:r w:rsidRPr="008D6A75">
              <w:rPr>
                <w:rFonts w:ascii="Arial" w:eastAsia="Times New Roman" w:hAnsi="Arial" w:cs="Arial"/>
                <w:b w:val="0"/>
              </w:rPr>
              <w:t xml:space="preserve"> </w:t>
            </w:r>
            <w:proofErr w:type="spellStart"/>
            <w:r w:rsidRPr="008D6A75">
              <w:rPr>
                <w:rFonts w:ascii="Arial" w:eastAsia="Times New Roman" w:hAnsi="Arial" w:cs="Arial"/>
                <w:b w:val="0"/>
              </w:rPr>
              <w:t>you</w:t>
            </w:r>
            <w:proofErr w:type="spellEnd"/>
            <w:r w:rsidRPr="008D6A75">
              <w:rPr>
                <w:rFonts w:ascii="Arial" w:eastAsia="Times New Roman" w:hAnsi="Arial" w:cs="Arial"/>
                <w:b w:val="0"/>
              </w:rPr>
              <w:t xml:space="preserve"> for the positive feedback.</w:t>
            </w:r>
          </w:p>
        </w:tc>
      </w:tr>
      <w:tr w:rsidR="00275D6A" w:rsidRPr="008D6A75">
        <w:trPr>
          <w:trHeight w:val="1262"/>
        </w:trPr>
        <w:tc>
          <w:tcPr>
            <w:tcW w:w="5351" w:type="dxa"/>
          </w:tcPr>
          <w:p w:rsidR="00275D6A" w:rsidRPr="008D6A75" w:rsidRDefault="001A0026">
            <w:pPr>
              <w:ind w:left="0" w:hanging="2"/>
              <w:rPr>
                <w:rFonts w:ascii="Arial" w:hAnsi="Arial" w:cs="Arial"/>
                <w:sz w:val="20"/>
                <w:szCs w:val="20"/>
              </w:rPr>
            </w:pPr>
            <w:r w:rsidRPr="008D6A75">
              <w:rPr>
                <w:rFonts w:ascii="Arial" w:hAnsi="Arial" w:cs="Arial"/>
                <w:b/>
                <w:sz w:val="20"/>
                <w:szCs w:val="20"/>
              </w:rPr>
              <w:t>Is the title of the article suitable?</w:t>
            </w:r>
          </w:p>
          <w:p w:rsidR="00275D6A" w:rsidRPr="008D6A75" w:rsidRDefault="001A0026">
            <w:pPr>
              <w:ind w:left="0" w:hanging="2"/>
              <w:rPr>
                <w:rFonts w:ascii="Arial" w:hAnsi="Arial" w:cs="Arial"/>
                <w:sz w:val="20"/>
                <w:szCs w:val="20"/>
              </w:rPr>
            </w:pPr>
            <w:r w:rsidRPr="008D6A75">
              <w:rPr>
                <w:rFonts w:ascii="Arial" w:hAnsi="Arial" w:cs="Arial"/>
                <w:b/>
                <w:sz w:val="20"/>
                <w:szCs w:val="20"/>
              </w:rPr>
              <w:t>(If not please suggest an alternative title)</w:t>
            </w:r>
          </w:p>
          <w:p w:rsidR="00275D6A" w:rsidRPr="008D6A75" w:rsidRDefault="00275D6A">
            <w:pPr>
              <w:pStyle w:val="Heading2"/>
              <w:ind w:left="0" w:hanging="2"/>
              <w:jc w:val="left"/>
              <w:rPr>
                <w:rFonts w:ascii="Arial" w:eastAsia="Times New Roman" w:hAnsi="Arial" w:cs="Arial"/>
                <w:u w:val="single"/>
              </w:rPr>
            </w:pPr>
          </w:p>
        </w:tc>
        <w:tc>
          <w:tcPr>
            <w:tcW w:w="9357" w:type="dxa"/>
          </w:tcPr>
          <w:p w:rsidR="00275D6A" w:rsidRPr="008D6A75" w:rsidRDefault="001A0026">
            <w:pPr>
              <w:ind w:left="0" w:hanging="2"/>
              <w:rPr>
                <w:rFonts w:ascii="Arial" w:hAnsi="Arial" w:cs="Arial"/>
                <w:sz w:val="20"/>
                <w:szCs w:val="20"/>
              </w:rPr>
            </w:pPr>
            <w:r w:rsidRPr="008D6A75">
              <w:rPr>
                <w:rFonts w:ascii="Arial" w:hAnsi="Arial" w:cs="Arial"/>
                <w:sz w:val="20"/>
                <w:szCs w:val="20"/>
              </w:rPr>
              <w:t xml:space="preserve">Yes, it is accurately </w:t>
            </w:r>
            <w:proofErr w:type="gramStart"/>
            <w:r w:rsidRPr="008D6A75">
              <w:rPr>
                <w:rFonts w:ascii="Arial" w:hAnsi="Arial" w:cs="Arial"/>
                <w:sz w:val="20"/>
                <w:szCs w:val="20"/>
              </w:rPr>
              <w:t>reflects</w:t>
            </w:r>
            <w:proofErr w:type="gramEnd"/>
            <w:r w:rsidRPr="008D6A75">
              <w:rPr>
                <w:rFonts w:ascii="Arial" w:hAnsi="Arial" w:cs="Arial"/>
                <w:sz w:val="20"/>
                <w:szCs w:val="20"/>
              </w:rPr>
              <w:t xml:space="preserve"> the content of the manuscript.</w:t>
            </w:r>
          </w:p>
        </w:tc>
        <w:tc>
          <w:tcPr>
            <w:tcW w:w="6442" w:type="dxa"/>
          </w:tcPr>
          <w:p w:rsidR="00275D6A" w:rsidRPr="008D6A75" w:rsidRDefault="001A0026">
            <w:pPr>
              <w:pStyle w:val="Heading2"/>
              <w:ind w:left="0" w:hanging="2"/>
              <w:jc w:val="left"/>
              <w:rPr>
                <w:rFonts w:ascii="Arial" w:eastAsia="Times New Roman" w:hAnsi="Arial" w:cs="Arial"/>
                <w:b w:val="0"/>
              </w:rPr>
            </w:pPr>
            <w:bookmarkStart w:id="3" w:name="_heading=h.qvintl19893l" w:colFirst="0" w:colLast="0"/>
            <w:bookmarkEnd w:id="3"/>
            <w:proofErr w:type="spellStart"/>
            <w:r w:rsidRPr="008D6A75">
              <w:rPr>
                <w:rFonts w:ascii="Arial" w:eastAsia="Times New Roman" w:hAnsi="Arial" w:cs="Arial"/>
                <w:b w:val="0"/>
              </w:rPr>
              <w:t>Thank</w:t>
            </w:r>
            <w:proofErr w:type="spellEnd"/>
            <w:r w:rsidRPr="008D6A75">
              <w:rPr>
                <w:rFonts w:ascii="Arial" w:eastAsia="Times New Roman" w:hAnsi="Arial" w:cs="Arial"/>
                <w:b w:val="0"/>
              </w:rPr>
              <w:t xml:space="preserve"> </w:t>
            </w:r>
            <w:proofErr w:type="spellStart"/>
            <w:r w:rsidRPr="008D6A75">
              <w:rPr>
                <w:rFonts w:ascii="Arial" w:eastAsia="Times New Roman" w:hAnsi="Arial" w:cs="Arial"/>
                <w:b w:val="0"/>
              </w:rPr>
              <w:t>you</w:t>
            </w:r>
            <w:proofErr w:type="spellEnd"/>
            <w:r w:rsidRPr="008D6A75">
              <w:rPr>
                <w:rFonts w:ascii="Arial" w:eastAsia="Times New Roman" w:hAnsi="Arial" w:cs="Arial"/>
                <w:b w:val="0"/>
              </w:rPr>
              <w:t xml:space="preserve"> for the positive feedback.</w:t>
            </w:r>
          </w:p>
        </w:tc>
      </w:tr>
      <w:tr w:rsidR="00275D6A" w:rsidRPr="008D6A75">
        <w:trPr>
          <w:trHeight w:val="1262"/>
        </w:trPr>
        <w:tc>
          <w:tcPr>
            <w:tcW w:w="5351" w:type="dxa"/>
          </w:tcPr>
          <w:p w:rsidR="00275D6A" w:rsidRPr="008D6A75" w:rsidRDefault="001A0026">
            <w:pPr>
              <w:pStyle w:val="Heading2"/>
              <w:ind w:left="0" w:hanging="2"/>
              <w:jc w:val="left"/>
              <w:rPr>
                <w:rFonts w:ascii="Arial" w:eastAsia="Times New Roman" w:hAnsi="Arial" w:cs="Arial"/>
              </w:rPr>
            </w:pPr>
            <w:r w:rsidRPr="008D6A75">
              <w:rPr>
                <w:rFonts w:ascii="Arial" w:eastAsia="Times New Roman" w:hAnsi="Arial" w:cs="Arial"/>
              </w:rPr>
              <w:t xml:space="preserve">Is the abstract of the article </w:t>
            </w:r>
            <w:proofErr w:type="spellStart"/>
            <w:proofErr w:type="gramStart"/>
            <w:r w:rsidRPr="008D6A75">
              <w:rPr>
                <w:rFonts w:ascii="Arial" w:eastAsia="Times New Roman" w:hAnsi="Arial" w:cs="Arial"/>
              </w:rPr>
              <w:t>comprehensive</w:t>
            </w:r>
            <w:proofErr w:type="spellEnd"/>
            <w:r w:rsidRPr="008D6A75">
              <w:rPr>
                <w:rFonts w:ascii="Arial" w:eastAsia="Times New Roman" w:hAnsi="Arial" w:cs="Arial"/>
              </w:rPr>
              <w:t>?</w:t>
            </w:r>
            <w:proofErr w:type="gramEnd"/>
            <w:r w:rsidRPr="008D6A75">
              <w:rPr>
                <w:rFonts w:ascii="Arial" w:eastAsia="Times New Roman" w:hAnsi="Arial" w:cs="Arial"/>
              </w:rPr>
              <w:t xml:space="preserve"> Do </w:t>
            </w:r>
            <w:proofErr w:type="spellStart"/>
            <w:r w:rsidRPr="008D6A75">
              <w:rPr>
                <w:rFonts w:ascii="Arial" w:eastAsia="Times New Roman" w:hAnsi="Arial" w:cs="Arial"/>
              </w:rPr>
              <w:t>you</w:t>
            </w:r>
            <w:proofErr w:type="spellEnd"/>
            <w:r w:rsidRPr="008D6A75">
              <w:rPr>
                <w:rFonts w:ascii="Arial" w:eastAsia="Times New Roman" w:hAnsi="Arial" w:cs="Arial"/>
              </w:rPr>
              <w:t xml:space="preserve"> </w:t>
            </w:r>
            <w:proofErr w:type="spellStart"/>
            <w:r w:rsidRPr="008D6A75">
              <w:rPr>
                <w:rFonts w:ascii="Arial" w:eastAsia="Times New Roman" w:hAnsi="Arial" w:cs="Arial"/>
              </w:rPr>
              <w:t>suggest</w:t>
            </w:r>
            <w:proofErr w:type="spellEnd"/>
            <w:r w:rsidRPr="008D6A75">
              <w:rPr>
                <w:rFonts w:ascii="Arial" w:eastAsia="Times New Roman" w:hAnsi="Arial" w:cs="Arial"/>
              </w:rPr>
              <w:t xml:space="preserve"> the addition (or </w:t>
            </w:r>
            <w:proofErr w:type="spellStart"/>
            <w:r w:rsidRPr="008D6A75">
              <w:rPr>
                <w:rFonts w:ascii="Arial" w:eastAsia="Times New Roman" w:hAnsi="Arial" w:cs="Arial"/>
              </w:rPr>
              <w:t>deletion</w:t>
            </w:r>
            <w:proofErr w:type="spellEnd"/>
            <w:r w:rsidRPr="008D6A75">
              <w:rPr>
                <w:rFonts w:ascii="Arial" w:eastAsia="Times New Roman" w:hAnsi="Arial" w:cs="Arial"/>
              </w:rPr>
              <w:t xml:space="preserve">) of </w:t>
            </w:r>
            <w:proofErr w:type="spellStart"/>
            <w:r w:rsidRPr="008D6A75">
              <w:rPr>
                <w:rFonts w:ascii="Arial" w:eastAsia="Times New Roman" w:hAnsi="Arial" w:cs="Arial"/>
              </w:rPr>
              <w:t>some</w:t>
            </w:r>
            <w:proofErr w:type="spellEnd"/>
            <w:r w:rsidRPr="008D6A75">
              <w:rPr>
                <w:rFonts w:ascii="Arial" w:eastAsia="Times New Roman" w:hAnsi="Arial" w:cs="Arial"/>
              </w:rPr>
              <w:t xml:space="preserve"> points in </w:t>
            </w:r>
            <w:proofErr w:type="spellStart"/>
            <w:r w:rsidRPr="008D6A75">
              <w:rPr>
                <w:rFonts w:ascii="Arial" w:eastAsia="Times New Roman" w:hAnsi="Arial" w:cs="Arial"/>
              </w:rPr>
              <w:t>this</w:t>
            </w:r>
            <w:proofErr w:type="spellEnd"/>
            <w:r w:rsidRPr="008D6A75">
              <w:rPr>
                <w:rFonts w:ascii="Arial" w:eastAsia="Times New Roman" w:hAnsi="Arial" w:cs="Arial"/>
              </w:rPr>
              <w:t xml:space="preserve"> </w:t>
            </w:r>
            <w:proofErr w:type="gramStart"/>
            <w:r w:rsidRPr="008D6A75">
              <w:rPr>
                <w:rFonts w:ascii="Arial" w:eastAsia="Times New Roman" w:hAnsi="Arial" w:cs="Arial"/>
              </w:rPr>
              <w:t>section?</w:t>
            </w:r>
            <w:proofErr w:type="gramEnd"/>
            <w:r w:rsidRPr="008D6A75">
              <w:rPr>
                <w:rFonts w:ascii="Arial" w:eastAsia="Times New Roman" w:hAnsi="Arial" w:cs="Arial"/>
              </w:rPr>
              <w:t xml:space="preserve"> </w:t>
            </w:r>
            <w:proofErr w:type="spellStart"/>
            <w:r w:rsidRPr="008D6A75">
              <w:rPr>
                <w:rFonts w:ascii="Arial" w:eastAsia="Times New Roman" w:hAnsi="Arial" w:cs="Arial"/>
              </w:rPr>
              <w:t>Please</w:t>
            </w:r>
            <w:proofErr w:type="spellEnd"/>
            <w:r w:rsidRPr="008D6A75">
              <w:rPr>
                <w:rFonts w:ascii="Arial" w:eastAsia="Times New Roman" w:hAnsi="Arial" w:cs="Arial"/>
              </w:rPr>
              <w:t xml:space="preserve"> </w:t>
            </w:r>
            <w:proofErr w:type="spellStart"/>
            <w:r w:rsidRPr="008D6A75">
              <w:rPr>
                <w:rFonts w:ascii="Arial" w:eastAsia="Times New Roman" w:hAnsi="Arial" w:cs="Arial"/>
              </w:rPr>
              <w:t>write</w:t>
            </w:r>
            <w:proofErr w:type="spellEnd"/>
            <w:r w:rsidRPr="008D6A75">
              <w:rPr>
                <w:rFonts w:ascii="Arial" w:eastAsia="Times New Roman" w:hAnsi="Arial" w:cs="Arial"/>
              </w:rPr>
              <w:t xml:space="preserve"> </w:t>
            </w:r>
            <w:proofErr w:type="spellStart"/>
            <w:r w:rsidRPr="008D6A75">
              <w:rPr>
                <w:rFonts w:ascii="Arial" w:eastAsia="Times New Roman" w:hAnsi="Arial" w:cs="Arial"/>
              </w:rPr>
              <w:t>your</w:t>
            </w:r>
            <w:proofErr w:type="spellEnd"/>
            <w:r w:rsidRPr="008D6A75">
              <w:rPr>
                <w:rFonts w:ascii="Arial" w:eastAsia="Times New Roman" w:hAnsi="Arial" w:cs="Arial"/>
              </w:rPr>
              <w:t xml:space="preserve"> suggestions </w:t>
            </w:r>
            <w:proofErr w:type="spellStart"/>
            <w:r w:rsidRPr="008D6A75">
              <w:rPr>
                <w:rFonts w:ascii="Arial" w:eastAsia="Times New Roman" w:hAnsi="Arial" w:cs="Arial"/>
              </w:rPr>
              <w:t>here</w:t>
            </w:r>
            <w:proofErr w:type="spellEnd"/>
            <w:r w:rsidRPr="008D6A75">
              <w:rPr>
                <w:rFonts w:ascii="Arial" w:eastAsia="Times New Roman" w:hAnsi="Arial" w:cs="Arial"/>
              </w:rPr>
              <w:t>.</w:t>
            </w:r>
          </w:p>
          <w:p w:rsidR="00275D6A" w:rsidRPr="008D6A75" w:rsidRDefault="00275D6A">
            <w:pPr>
              <w:pStyle w:val="Heading2"/>
              <w:ind w:left="0" w:hanging="2"/>
              <w:jc w:val="left"/>
              <w:rPr>
                <w:rFonts w:ascii="Arial" w:eastAsia="Times New Roman" w:hAnsi="Arial" w:cs="Arial"/>
                <w:u w:val="single"/>
              </w:rPr>
            </w:pPr>
          </w:p>
        </w:tc>
        <w:tc>
          <w:tcPr>
            <w:tcW w:w="9357" w:type="dxa"/>
          </w:tcPr>
          <w:p w:rsidR="00275D6A" w:rsidRPr="008D6A75" w:rsidRDefault="001A0026">
            <w:pPr>
              <w:ind w:left="0" w:hanging="2"/>
              <w:rPr>
                <w:rFonts w:ascii="Arial" w:hAnsi="Arial" w:cs="Arial"/>
                <w:sz w:val="20"/>
                <w:szCs w:val="20"/>
              </w:rPr>
            </w:pPr>
            <w:r w:rsidRPr="008D6A75">
              <w:rPr>
                <w:rFonts w:ascii="Arial" w:hAnsi="Arial" w:cs="Arial"/>
                <w:sz w:val="20"/>
                <w:szCs w:val="20"/>
              </w:rPr>
              <w:t>Abstract is well structured with a clear research objectives, key findings, and implications.</w:t>
            </w:r>
          </w:p>
        </w:tc>
        <w:tc>
          <w:tcPr>
            <w:tcW w:w="6442" w:type="dxa"/>
          </w:tcPr>
          <w:p w:rsidR="00275D6A" w:rsidRPr="008D6A75" w:rsidRDefault="001A0026">
            <w:pPr>
              <w:pStyle w:val="Heading2"/>
              <w:ind w:left="0" w:hanging="2"/>
              <w:jc w:val="left"/>
              <w:rPr>
                <w:rFonts w:ascii="Arial" w:eastAsia="Times New Roman" w:hAnsi="Arial" w:cs="Arial"/>
                <w:b w:val="0"/>
              </w:rPr>
            </w:pPr>
            <w:bookmarkStart w:id="4" w:name="_heading=h.kxiqtfh673nx" w:colFirst="0" w:colLast="0"/>
            <w:bookmarkEnd w:id="4"/>
            <w:proofErr w:type="spellStart"/>
            <w:r w:rsidRPr="008D6A75">
              <w:rPr>
                <w:rFonts w:ascii="Arial" w:eastAsia="Times New Roman" w:hAnsi="Arial" w:cs="Arial"/>
                <w:b w:val="0"/>
              </w:rPr>
              <w:t>Thank</w:t>
            </w:r>
            <w:proofErr w:type="spellEnd"/>
            <w:r w:rsidRPr="008D6A75">
              <w:rPr>
                <w:rFonts w:ascii="Arial" w:eastAsia="Times New Roman" w:hAnsi="Arial" w:cs="Arial"/>
                <w:b w:val="0"/>
              </w:rPr>
              <w:t xml:space="preserve"> </w:t>
            </w:r>
            <w:proofErr w:type="spellStart"/>
            <w:r w:rsidRPr="008D6A75">
              <w:rPr>
                <w:rFonts w:ascii="Arial" w:eastAsia="Times New Roman" w:hAnsi="Arial" w:cs="Arial"/>
                <w:b w:val="0"/>
              </w:rPr>
              <w:t>you</w:t>
            </w:r>
            <w:proofErr w:type="spellEnd"/>
            <w:r w:rsidRPr="008D6A75">
              <w:rPr>
                <w:rFonts w:ascii="Arial" w:eastAsia="Times New Roman" w:hAnsi="Arial" w:cs="Arial"/>
                <w:b w:val="0"/>
              </w:rPr>
              <w:t xml:space="preserve"> for the positive feedback.</w:t>
            </w:r>
          </w:p>
        </w:tc>
      </w:tr>
      <w:tr w:rsidR="00275D6A" w:rsidRPr="008D6A75">
        <w:trPr>
          <w:trHeight w:val="704"/>
        </w:trPr>
        <w:tc>
          <w:tcPr>
            <w:tcW w:w="5351" w:type="dxa"/>
          </w:tcPr>
          <w:p w:rsidR="00275D6A" w:rsidRPr="008D6A75" w:rsidRDefault="001A0026">
            <w:pPr>
              <w:pStyle w:val="Heading2"/>
              <w:ind w:left="0" w:hanging="2"/>
              <w:jc w:val="left"/>
              <w:rPr>
                <w:rFonts w:ascii="Arial" w:hAnsi="Arial" w:cs="Arial"/>
                <w:b w:val="0"/>
                <w:u w:val="single"/>
              </w:rPr>
            </w:pPr>
            <w:r w:rsidRPr="008D6A75">
              <w:rPr>
                <w:rFonts w:ascii="Arial" w:eastAsia="Times New Roman" w:hAnsi="Arial" w:cs="Arial"/>
              </w:rPr>
              <w:t xml:space="preserve">Is the </w:t>
            </w:r>
            <w:proofErr w:type="spellStart"/>
            <w:r w:rsidRPr="008D6A75">
              <w:rPr>
                <w:rFonts w:ascii="Arial" w:eastAsia="Times New Roman" w:hAnsi="Arial" w:cs="Arial"/>
              </w:rPr>
              <w:t>manuscript</w:t>
            </w:r>
            <w:proofErr w:type="spellEnd"/>
            <w:r w:rsidRPr="008D6A75">
              <w:rPr>
                <w:rFonts w:ascii="Arial" w:eastAsia="Times New Roman" w:hAnsi="Arial" w:cs="Arial"/>
              </w:rPr>
              <w:t xml:space="preserve"> </w:t>
            </w:r>
            <w:proofErr w:type="spellStart"/>
            <w:r w:rsidRPr="008D6A75">
              <w:rPr>
                <w:rFonts w:ascii="Arial" w:eastAsia="Times New Roman" w:hAnsi="Arial" w:cs="Arial"/>
              </w:rPr>
              <w:t>scientifically</w:t>
            </w:r>
            <w:proofErr w:type="spellEnd"/>
            <w:r w:rsidRPr="008D6A75">
              <w:rPr>
                <w:rFonts w:ascii="Arial" w:eastAsia="Times New Roman" w:hAnsi="Arial" w:cs="Arial"/>
              </w:rPr>
              <w:t xml:space="preserve">, </w:t>
            </w:r>
            <w:proofErr w:type="gramStart"/>
            <w:r w:rsidRPr="008D6A75">
              <w:rPr>
                <w:rFonts w:ascii="Arial" w:eastAsia="Times New Roman" w:hAnsi="Arial" w:cs="Arial"/>
              </w:rPr>
              <w:t>correct?</w:t>
            </w:r>
            <w:proofErr w:type="gramEnd"/>
            <w:r w:rsidRPr="008D6A75">
              <w:rPr>
                <w:rFonts w:ascii="Arial" w:eastAsia="Times New Roman" w:hAnsi="Arial" w:cs="Arial"/>
              </w:rPr>
              <w:t xml:space="preserve"> </w:t>
            </w:r>
            <w:proofErr w:type="spellStart"/>
            <w:r w:rsidRPr="008D6A75">
              <w:rPr>
                <w:rFonts w:ascii="Arial" w:eastAsia="Times New Roman" w:hAnsi="Arial" w:cs="Arial"/>
              </w:rPr>
              <w:t>Please</w:t>
            </w:r>
            <w:proofErr w:type="spellEnd"/>
            <w:r w:rsidRPr="008D6A75">
              <w:rPr>
                <w:rFonts w:ascii="Arial" w:eastAsia="Times New Roman" w:hAnsi="Arial" w:cs="Arial"/>
              </w:rPr>
              <w:t xml:space="preserve"> </w:t>
            </w:r>
            <w:proofErr w:type="spellStart"/>
            <w:r w:rsidRPr="008D6A75">
              <w:rPr>
                <w:rFonts w:ascii="Arial" w:eastAsia="Times New Roman" w:hAnsi="Arial" w:cs="Arial"/>
              </w:rPr>
              <w:t>write</w:t>
            </w:r>
            <w:proofErr w:type="spellEnd"/>
            <w:r w:rsidRPr="008D6A75">
              <w:rPr>
                <w:rFonts w:ascii="Arial" w:eastAsia="Times New Roman" w:hAnsi="Arial" w:cs="Arial"/>
              </w:rPr>
              <w:t xml:space="preserve"> </w:t>
            </w:r>
            <w:proofErr w:type="spellStart"/>
            <w:r w:rsidRPr="008D6A75">
              <w:rPr>
                <w:rFonts w:ascii="Arial" w:eastAsia="Times New Roman" w:hAnsi="Arial" w:cs="Arial"/>
              </w:rPr>
              <w:t>here</w:t>
            </w:r>
            <w:proofErr w:type="spellEnd"/>
            <w:r w:rsidRPr="008D6A75">
              <w:rPr>
                <w:rFonts w:ascii="Arial" w:eastAsia="Times New Roman" w:hAnsi="Arial" w:cs="Arial"/>
              </w:rPr>
              <w:t>.</w:t>
            </w:r>
          </w:p>
        </w:tc>
        <w:tc>
          <w:tcPr>
            <w:tcW w:w="9357" w:type="dxa"/>
          </w:tcPr>
          <w:p w:rsidR="00275D6A" w:rsidRPr="008D6A75" w:rsidRDefault="001A0026">
            <w:pPr>
              <w:pBdr>
                <w:top w:val="nil"/>
                <w:left w:val="nil"/>
                <w:bottom w:val="nil"/>
                <w:right w:val="nil"/>
                <w:between w:val="nil"/>
              </w:pBdr>
              <w:spacing w:line="240" w:lineRule="auto"/>
              <w:ind w:left="0" w:hanging="2"/>
              <w:jc w:val="both"/>
              <w:rPr>
                <w:rFonts w:ascii="Arial" w:hAnsi="Arial" w:cs="Arial"/>
                <w:color w:val="000000"/>
                <w:sz w:val="20"/>
                <w:szCs w:val="20"/>
              </w:rPr>
            </w:pPr>
            <w:r w:rsidRPr="008D6A75">
              <w:rPr>
                <w:rFonts w:ascii="Arial" w:hAnsi="Arial" w:cs="Arial"/>
                <w:color w:val="000000"/>
                <w:sz w:val="20"/>
                <w:szCs w:val="20"/>
              </w:rPr>
              <w:t>Yes, the manuscript is scientifically robust and technically sound. </w:t>
            </w:r>
          </w:p>
          <w:p w:rsidR="00275D6A" w:rsidRPr="008D6A75" w:rsidRDefault="001A0026">
            <w:pPr>
              <w:pBdr>
                <w:top w:val="nil"/>
                <w:left w:val="nil"/>
                <w:bottom w:val="nil"/>
                <w:right w:val="nil"/>
                <w:between w:val="nil"/>
              </w:pBdr>
              <w:spacing w:line="240" w:lineRule="auto"/>
              <w:ind w:left="0" w:hanging="2"/>
              <w:jc w:val="both"/>
              <w:rPr>
                <w:rFonts w:ascii="Arial" w:hAnsi="Arial" w:cs="Arial"/>
                <w:color w:val="000000"/>
                <w:sz w:val="20"/>
                <w:szCs w:val="20"/>
              </w:rPr>
            </w:pPr>
            <w:r w:rsidRPr="008D6A75">
              <w:rPr>
                <w:rFonts w:ascii="Arial" w:hAnsi="Arial" w:cs="Arial"/>
                <w:color w:val="000000"/>
                <w:sz w:val="20"/>
                <w:szCs w:val="20"/>
              </w:rPr>
              <w:t>Validated instruments, and appropriate statistical analysis are suitable for the research questions. An improvement is to provide the actual names or sources of the instruments used. The conceptual framework figure is repeated unnecessarily and good to cor</w:t>
            </w:r>
            <w:r w:rsidRPr="008D6A75">
              <w:rPr>
                <w:rFonts w:ascii="Arial" w:hAnsi="Arial" w:cs="Arial"/>
                <w:color w:val="000000"/>
                <w:sz w:val="20"/>
                <w:szCs w:val="20"/>
              </w:rPr>
              <w:t>rect it. Discussing limitations of self-reporting methods is good to be added briefly.</w:t>
            </w:r>
          </w:p>
          <w:p w:rsidR="00275D6A" w:rsidRPr="008D6A75" w:rsidRDefault="00275D6A">
            <w:pPr>
              <w:pBdr>
                <w:top w:val="nil"/>
                <w:left w:val="nil"/>
                <w:bottom w:val="nil"/>
                <w:right w:val="nil"/>
                <w:between w:val="nil"/>
              </w:pBdr>
              <w:spacing w:line="240" w:lineRule="auto"/>
              <w:ind w:left="0" w:hanging="2"/>
              <w:rPr>
                <w:rFonts w:ascii="Arial" w:hAnsi="Arial" w:cs="Arial"/>
                <w:color w:val="000000"/>
                <w:sz w:val="20"/>
                <w:szCs w:val="20"/>
              </w:rPr>
            </w:pPr>
          </w:p>
        </w:tc>
        <w:tc>
          <w:tcPr>
            <w:tcW w:w="6442" w:type="dxa"/>
          </w:tcPr>
          <w:p w:rsidR="00275D6A" w:rsidRPr="008D6A75" w:rsidRDefault="001A0026">
            <w:pPr>
              <w:pStyle w:val="Heading2"/>
              <w:ind w:left="0" w:hanging="2"/>
              <w:jc w:val="left"/>
              <w:rPr>
                <w:rFonts w:ascii="Arial" w:eastAsia="Times New Roman" w:hAnsi="Arial" w:cs="Arial"/>
                <w:b w:val="0"/>
              </w:rPr>
            </w:pPr>
            <w:r w:rsidRPr="008D6A75">
              <w:rPr>
                <w:rFonts w:ascii="Arial" w:eastAsia="Times New Roman" w:hAnsi="Arial" w:cs="Arial"/>
                <w:b w:val="0"/>
              </w:rPr>
              <w:t>-</w:t>
            </w:r>
            <w:proofErr w:type="spellStart"/>
            <w:r w:rsidRPr="008D6A75">
              <w:rPr>
                <w:rFonts w:ascii="Arial" w:eastAsia="Times New Roman" w:hAnsi="Arial" w:cs="Arial"/>
                <w:b w:val="0"/>
              </w:rPr>
              <w:t>Cited</w:t>
            </w:r>
            <w:proofErr w:type="spellEnd"/>
            <w:r w:rsidRPr="008D6A75">
              <w:rPr>
                <w:rFonts w:ascii="Arial" w:eastAsia="Times New Roman" w:hAnsi="Arial" w:cs="Arial"/>
                <w:b w:val="0"/>
              </w:rPr>
              <w:t xml:space="preserve"> the </w:t>
            </w:r>
            <w:proofErr w:type="spellStart"/>
            <w:r w:rsidRPr="008D6A75">
              <w:rPr>
                <w:rFonts w:ascii="Arial" w:eastAsia="Times New Roman" w:hAnsi="Arial" w:cs="Arial"/>
                <w:b w:val="0"/>
              </w:rPr>
              <w:t>actual</w:t>
            </w:r>
            <w:proofErr w:type="spellEnd"/>
            <w:r w:rsidRPr="008D6A75">
              <w:rPr>
                <w:rFonts w:ascii="Arial" w:eastAsia="Times New Roman" w:hAnsi="Arial" w:cs="Arial"/>
                <w:b w:val="0"/>
              </w:rPr>
              <w:t xml:space="preserve"> </w:t>
            </w:r>
            <w:proofErr w:type="spellStart"/>
            <w:r w:rsidRPr="008D6A75">
              <w:rPr>
                <w:rFonts w:ascii="Arial" w:eastAsia="Times New Roman" w:hAnsi="Arial" w:cs="Arial"/>
                <w:b w:val="0"/>
              </w:rPr>
              <w:t>names</w:t>
            </w:r>
            <w:proofErr w:type="spellEnd"/>
            <w:r w:rsidRPr="008D6A75">
              <w:rPr>
                <w:rFonts w:ascii="Arial" w:eastAsia="Times New Roman" w:hAnsi="Arial" w:cs="Arial"/>
                <w:b w:val="0"/>
              </w:rPr>
              <w:t xml:space="preserve"> or sources of the instruments </w:t>
            </w:r>
            <w:proofErr w:type="spellStart"/>
            <w:r w:rsidRPr="008D6A75">
              <w:rPr>
                <w:rFonts w:ascii="Arial" w:eastAsia="Times New Roman" w:hAnsi="Arial" w:cs="Arial"/>
                <w:b w:val="0"/>
              </w:rPr>
              <w:t>used</w:t>
            </w:r>
            <w:proofErr w:type="spellEnd"/>
            <w:r w:rsidRPr="008D6A75">
              <w:rPr>
                <w:rFonts w:ascii="Arial" w:eastAsia="Times New Roman" w:hAnsi="Arial" w:cs="Arial"/>
                <w:b w:val="0"/>
              </w:rPr>
              <w:t xml:space="preserve"> in the </w:t>
            </w:r>
            <w:proofErr w:type="spellStart"/>
            <w:r w:rsidRPr="008D6A75">
              <w:rPr>
                <w:rFonts w:ascii="Arial" w:eastAsia="Times New Roman" w:hAnsi="Arial" w:cs="Arial"/>
                <w:b w:val="0"/>
              </w:rPr>
              <w:t>methods</w:t>
            </w:r>
            <w:proofErr w:type="spellEnd"/>
          </w:p>
          <w:p w:rsidR="00275D6A" w:rsidRPr="008D6A75" w:rsidRDefault="001A0026">
            <w:pPr>
              <w:ind w:left="0" w:hanging="2"/>
              <w:rPr>
                <w:rFonts w:ascii="Arial" w:hAnsi="Arial" w:cs="Arial"/>
                <w:sz w:val="20"/>
                <w:szCs w:val="20"/>
              </w:rPr>
            </w:pPr>
            <w:r w:rsidRPr="008D6A75">
              <w:rPr>
                <w:rFonts w:ascii="Arial" w:hAnsi="Arial" w:cs="Arial"/>
                <w:sz w:val="20"/>
                <w:szCs w:val="20"/>
              </w:rPr>
              <w:t>- Conceptual framework corrected</w:t>
            </w:r>
          </w:p>
          <w:p w:rsidR="00275D6A" w:rsidRPr="008D6A75" w:rsidRDefault="001A0026">
            <w:pPr>
              <w:ind w:left="0" w:hanging="2"/>
              <w:rPr>
                <w:rFonts w:ascii="Arial" w:hAnsi="Arial" w:cs="Arial"/>
                <w:sz w:val="20"/>
                <w:szCs w:val="20"/>
              </w:rPr>
            </w:pPr>
            <w:r w:rsidRPr="008D6A75">
              <w:rPr>
                <w:rFonts w:ascii="Arial" w:hAnsi="Arial" w:cs="Arial"/>
                <w:sz w:val="20"/>
                <w:szCs w:val="20"/>
              </w:rPr>
              <w:t>- Added limitations in introduction paragraph 5</w:t>
            </w:r>
          </w:p>
        </w:tc>
      </w:tr>
      <w:tr w:rsidR="00275D6A" w:rsidRPr="008D6A75">
        <w:trPr>
          <w:trHeight w:val="703"/>
        </w:trPr>
        <w:tc>
          <w:tcPr>
            <w:tcW w:w="5351" w:type="dxa"/>
          </w:tcPr>
          <w:p w:rsidR="00275D6A" w:rsidRPr="008D6A75" w:rsidRDefault="001A0026">
            <w:pPr>
              <w:ind w:left="0" w:hanging="2"/>
              <w:rPr>
                <w:rFonts w:ascii="Arial" w:hAnsi="Arial" w:cs="Arial"/>
                <w:sz w:val="20"/>
                <w:szCs w:val="20"/>
              </w:rPr>
            </w:pPr>
            <w:r w:rsidRPr="008D6A75">
              <w:rPr>
                <w:rFonts w:ascii="Arial" w:hAnsi="Arial" w:cs="Arial"/>
                <w:b/>
                <w:sz w:val="20"/>
                <w:szCs w:val="20"/>
              </w:rPr>
              <w:t>Are the references sufficient and recent? If you have suggestions of additional references, please mention them in the review form.</w:t>
            </w:r>
          </w:p>
        </w:tc>
        <w:tc>
          <w:tcPr>
            <w:tcW w:w="9357" w:type="dxa"/>
          </w:tcPr>
          <w:p w:rsidR="00275D6A" w:rsidRPr="008D6A75" w:rsidRDefault="001A0026">
            <w:pPr>
              <w:pBdr>
                <w:top w:val="nil"/>
                <w:left w:val="nil"/>
                <w:bottom w:val="nil"/>
                <w:right w:val="nil"/>
                <w:between w:val="nil"/>
              </w:pBdr>
              <w:spacing w:line="240" w:lineRule="auto"/>
              <w:ind w:left="0" w:hanging="2"/>
              <w:rPr>
                <w:rFonts w:ascii="Arial" w:hAnsi="Arial" w:cs="Arial"/>
                <w:color w:val="000000"/>
                <w:sz w:val="20"/>
                <w:szCs w:val="20"/>
              </w:rPr>
            </w:pPr>
            <w:r w:rsidRPr="008D6A75">
              <w:rPr>
                <w:rFonts w:ascii="Arial" w:hAnsi="Arial" w:cs="Arial"/>
                <w:color w:val="000000"/>
                <w:sz w:val="20"/>
                <w:szCs w:val="20"/>
              </w:rPr>
              <w:t>Yes, the manuscript includes a well-balanced mix of recent (2023–2025) sources. However, it would benefit from adding more r</w:t>
            </w:r>
            <w:r w:rsidRPr="008D6A75">
              <w:rPr>
                <w:rFonts w:ascii="Arial" w:hAnsi="Arial" w:cs="Arial"/>
                <w:color w:val="000000"/>
                <w:sz w:val="20"/>
                <w:szCs w:val="20"/>
              </w:rPr>
              <w:t>egional/Philippine-specific studies on AI use in education.</w:t>
            </w:r>
          </w:p>
        </w:tc>
        <w:tc>
          <w:tcPr>
            <w:tcW w:w="6442" w:type="dxa"/>
          </w:tcPr>
          <w:p w:rsidR="00275D6A" w:rsidRPr="008D6A75" w:rsidRDefault="001A0026">
            <w:pPr>
              <w:pStyle w:val="Heading2"/>
              <w:numPr>
                <w:ilvl w:val="0"/>
                <w:numId w:val="3"/>
              </w:numPr>
              <w:ind w:left="0" w:hanging="2"/>
              <w:jc w:val="left"/>
              <w:rPr>
                <w:rFonts w:ascii="Arial" w:eastAsia="Times New Roman" w:hAnsi="Arial" w:cs="Arial"/>
                <w:b w:val="0"/>
              </w:rPr>
            </w:pPr>
            <w:proofErr w:type="spellStart"/>
            <w:r w:rsidRPr="008D6A75">
              <w:rPr>
                <w:rFonts w:ascii="Arial" w:eastAsia="Times New Roman" w:hAnsi="Arial" w:cs="Arial"/>
                <w:b w:val="0"/>
              </w:rPr>
              <w:t>Acknowledged</w:t>
            </w:r>
            <w:proofErr w:type="spellEnd"/>
          </w:p>
        </w:tc>
      </w:tr>
      <w:tr w:rsidR="00275D6A" w:rsidRPr="008D6A75">
        <w:trPr>
          <w:trHeight w:val="386"/>
        </w:trPr>
        <w:tc>
          <w:tcPr>
            <w:tcW w:w="5351" w:type="dxa"/>
          </w:tcPr>
          <w:p w:rsidR="00275D6A" w:rsidRPr="008D6A75" w:rsidRDefault="001A0026">
            <w:pPr>
              <w:pStyle w:val="Heading2"/>
              <w:ind w:left="0" w:hanging="2"/>
              <w:jc w:val="left"/>
              <w:rPr>
                <w:rFonts w:ascii="Arial" w:eastAsia="Times New Roman" w:hAnsi="Arial" w:cs="Arial"/>
              </w:rPr>
            </w:pPr>
            <w:r w:rsidRPr="008D6A75">
              <w:rPr>
                <w:rFonts w:ascii="Arial" w:eastAsia="Times New Roman" w:hAnsi="Arial" w:cs="Arial"/>
              </w:rPr>
              <w:t xml:space="preserve">Is the </w:t>
            </w:r>
            <w:proofErr w:type="spellStart"/>
            <w:r w:rsidRPr="008D6A75">
              <w:rPr>
                <w:rFonts w:ascii="Arial" w:eastAsia="Times New Roman" w:hAnsi="Arial" w:cs="Arial"/>
              </w:rPr>
              <w:t>language</w:t>
            </w:r>
            <w:proofErr w:type="spellEnd"/>
            <w:r w:rsidRPr="008D6A75">
              <w:rPr>
                <w:rFonts w:ascii="Arial" w:eastAsia="Times New Roman" w:hAnsi="Arial" w:cs="Arial"/>
              </w:rPr>
              <w:t xml:space="preserve">/English </w:t>
            </w:r>
            <w:proofErr w:type="spellStart"/>
            <w:r w:rsidRPr="008D6A75">
              <w:rPr>
                <w:rFonts w:ascii="Arial" w:eastAsia="Times New Roman" w:hAnsi="Arial" w:cs="Arial"/>
              </w:rPr>
              <w:t>quality</w:t>
            </w:r>
            <w:proofErr w:type="spellEnd"/>
            <w:r w:rsidRPr="008D6A75">
              <w:rPr>
                <w:rFonts w:ascii="Arial" w:eastAsia="Times New Roman" w:hAnsi="Arial" w:cs="Arial"/>
              </w:rPr>
              <w:t xml:space="preserve"> of the article </w:t>
            </w:r>
            <w:proofErr w:type="spellStart"/>
            <w:r w:rsidRPr="008D6A75">
              <w:rPr>
                <w:rFonts w:ascii="Arial" w:eastAsia="Times New Roman" w:hAnsi="Arial" w:cs="Arial"/>
              </w:rPr>
              <w:t>suitable</w:t>
            </w:r>
            <w:proofErr w:type="spellEnd"/>
            <w:r w:rsidRPr="008D6A75">
              <w:rPr>
                <w:rFonts w:ascii="Arial" w:eastAsia="Times New Roman" w:hAnsi="Arial" w:cs="Arial"/>
              </w:rPr>
              <w:t xml:space="preserve"> for </w:t>
            </w:r>
            <w:proofErr w:type="spellStart"/>
            <w:r w:rsidRPr="008D6A75">
              <w:rPr>
                <w:rFonts w:ascii="Arial" w:eastAsia="Times New Roman" w:hAnsi="Arial" w:cs="Arial"/>
              </w:rPr>
              <w:t>scholarly</w:t>
            </w:r>
            <w:proofErr w:type="spellEnd"/>
            <w:r w:rsidRPr="008D6A75">
              <w:rPr>
                <w:rFonts w:ascii="Arial" w:eastAsia="Times New Roman" w:hAnsi="Arial" w:cs="Arial"/>
              </w:rPr>
              <w:t xml:space="preserve"> </w:t>
            </w:r>
            <w:proofErr w:type="gramStart"/>
            <w:r w:rsidRPr="008D6A75">
              <w:rPr>
                <w:rFonts w:ascii="Arial" w:eastAsia="Times New Roman" w:hAnsi="Arial" w:cs="Arial"/>
              </w:rPr>
              <w:t>communications?</w:t>
            </w:r>
            <w:proofErr w:type="gramEnd"/>
          </w:p>
          <w:p w:rsidR="00275D6A" w:rsidRPr="008D6A75" w:rsidRDefault="00275D6A">
            <w:pPr>
              <w:ind w:left="0" w:hanging="2"/>
              <w:rPr>
                <w:rFonts w:ascii="Arial" w:hAnsi="Arial" w:cs="Arial"/>
                <w:sz w:val="20"/>
                <w:szCs w:val="20"/>
              </w:rPr>
            </w:pPr>
          </w:p>
        </w:tc>
        <w:tc>
          <w:tcPr>
            <w:tcW w:w="9357" w:type="dxa"/>
          </w:tcPr>
          <w:p w:rsidR="00275D6A" w:rsidRPr="008D6A75" w:rsidRDefault="001A0026">
            <w:pPr>
              <w:ind w:left="0" w:hanging="2"/>
              <w:rPr>
                <w:rFonts w:ascii="Arial" w:hAnsi="Arial" w:cs="Arial"/>
                <w:sz w:val="20"/>
                <w:szCs w:val="20"/>
              </w:rPr>
            </w:pPr>
            <w:r w:rsidRPr="008D6A75">
              <w:rPr>
                <w:rFonts w:ascii="Arial" w:hAnsi="Arial" w:cs="Arial"/>
                <w:sz w:val="20"/>
                <w:szCs w:val="20"/>
              </w:rPr>
              <w:t xml:space="preserve">The language is acceptable and readable. Minor grammar and phrasing issues exist. </w:t>
            </w:r>
          </w:p>
          <w:p w:rsidR="00275D6A" w:rsidRPr="008D6A75" w:rsidRDefault="001A0026">
            <w:pPr>
              <w:ind w:left="0" w:hanging="2"/>
              <w:rPr>
                <w:rFonts w:ascii="Arial" w:hAnsi="Arial" w:cs="Arial"/>
                <w:sz w:val="20"/>
                <w:szCs w:val="20"/>
              </w:rPr>
            </w:pPr>
            <w:r w:rsidRPr="008D6A75">
              <w:rPr>
                <w:rFonts w:ascii="Arial" w:hAnsi="Arial" w:cs="Arial"/>
                <w:sz w:val="20"/>
                <w:szCs w:val="20"/>
              </w:rPr>
              <w:t>Such as:</w:t>
            </w:r>
          </w:p>
          <w:p w:rsidR="00275D6A" w:rsidRPr="008D6A75" w:rsidRDefault="001A0026">
            <w:pPr>
              <w:numPr>
                <w:ilvl w:val="0"/>
                <w:numId w:val="2"/>
              </w:numPr>
              <w:ind w:left="0" w:hanging="2"/>
              <w:rPr>
                <w:rFonts w:ascii="Arial" w:hAnsi="Arial" w:cs="Arial"/>
                <w:sz w:val="20"/>
                <w:szCs w:val="20"/>
              </w:rPr>
            </w:pPr>
            <w:r w:rsidRPr="008D6A75">
              <w:rPr>
                <w:rFonts w:ascii="Arial" w:hAnsi="Arial" w:cs="Arial"/>
                <w:sz w:val="20"/>
                <w:szCs w:val="20"/>
              </w:rPr>
              <w:t>“The usage of</w:t>
            </w:r>
            <w:proofErr w:type="gramStart"/>
            <w:r w:rsidRPr="008D6A75">
              <w:rPr>
                <w:rFonts w:ascii="Arial" w:hAnsi="Arial" w:cs="Arial"/>
                <w:sz w:val="20"/>
                <w:szCs w:val="20"/>
              </w:rPr>
              <w:t>”,  better</w:t>
            </w:r>
            <w:proofErr w:type="gramEnd"/>
            <w:r w:rsidRPr="008D6A75">
              <w:rPr>
                <w:rFonts w:ascii="Arial" w:hAnsi="Arial" w:cs="Arial"/>
                <w:sz w:val="20"/>
                <w:szCs w:val="20"/>
              </w:rPr>
              <w:t xml:space="preserve"> as “The use of”.</w:t>
            </w:r>
          </w:p>
          <w:p w:rsidR="00275D6A" w:rsidRPr="008D6A75" w:rsidRDefault="001A0026">
            <w:pPr>
              <w:numPr>
                <w:ilvl w:val="0"/>
                <w:numId w:val="2"/>
              </w:numPr>
              <w:ind w:left="0" w:hanging="2"/>
              <w:rPr>
                <w:rFonts w:ascii="Arial" w:hAnsi="Arial" w:cs="Arial"/>
                <w:sz w:val="20"/>
                <w:szCs w:val="20"/>
              </w:rPr>
            </w:pPr>
            <w:r w:rsidRPr="008D6A75">
              <w:rPr>
                <w:rFonts w:ascii="Arial" w:hAnsi="Arial" w:cs="Arial"/>
                <w:sz w:val="20"/>
                <w:szCs w:val="20"/>
              </w:rPr>
              <w:t>Repetition of phrases like “Usage and Engagement” in the conceptual framework.</w:t>
            </w:r>
          </w:p>
          <w:p w:rsidR="00275D6A" w:rsidRPr="008D6A75" w:rsidRDefault="001A0026">
            <w:pPr>
              <w:numPr>
                <w:ilvl w:val="0"/>
                <w:numId w:val="2"/>
              </w:numPr>
              <w:ind w:left="0" w:hanging="2"/>
              <w:rPr>
                <w:rFonts w:ascii="Arial" w:hAnsi="Arial" w:cs="Arial"/>
                <w:sz w:val="20"/>
                <w:szCs w:val="20"/>
              </w:rPr>
            </w:pPr>
            <w:r w:rsidRPr="008D6A75">
              <w:rPr>
                <w:rFonts w:ascii="Arial" w:hAnsi="Arial" w:cs="Arial"/>
                <w:sz w:val="20"/>
                <w:szCs w:val="20"/>
              </w:rPr>
              <w:t>Verbosity in a few sentences, which could be shortened for clarity.</w:t>
            </w:r>
          </w:p>
          <w:p w:rsidR="00275D6A" w:rsidRPr="008D6A75" w:rsidRDefault="001A0026">
            <w:pPr>
              <w:numPr>
                <w:ilvl w:val="0"/>
                <w:numId w:val="2"/>
              </w:numPr>
              <w:ind w:left="0" w:hanging="2"/>
              <w:rPr>
                <w:rFonts w:ascii="Arial" w:hAnsi="Arial" w:cs="Arial"/>
                <w:sz w:val="20"/>
                <w:szCs w:val="20"/>
              </w:rPr>
            </w:pPr>
            <w:r w:rsidRPr="008D6A75">
              <w:rPr>
                <w:rFonts w:ascii="Arial" w:hAnsi="Arial" w:cs="Arial"/>
                <w:sz w:val="20"/>
                <w:szCs w:val="20"/>
              </w:rPr>
              <w:t>A professional proofreading pass is recommended before final publica</w:t>
            </w:r>
            <w:r w:rsidRPr="008D6A75">
              <w:rPr>
                <w:rFonts w:ascii="Arial" w:hAnsi="Arial" w:cs="Arial"/>
                <w:sz w:val="20"/>
                <w:szCs w:val="20"/>
              </w:rPr>
              <w:t>tion.</w:t>
            </w:r>
          </w:p>
          <w:p w:rsidR="00275D6A" w:rsidRPr="008D6A75" w:rsidRDefault="00275D6A">
            <w:pPr>
              <w:ind w:left="0" w:hanging="2"/>
              <w:rPr>
                <w:rFonts w:ascii="Arial" w:hAnsi="Arial" w:cs="Arial"/>
                <w:sz w:val="20"/>
                <w:szCs w:val="20"/>
              </w:rPr>
            </w:pPr>
          </w:p>
        </w:tc>
        <w:tc>
          <w:tcPr>
            <w:tcW w:w="6442" w:type="dxa"/>
          </w:tcPr>
          <w:p w:rsidR="00275D6A" w:rsidRPr="008D6A75" w:rsidRDefault="00275D6A">
            <w:pPr>
              <w:ind w:left="0" w:hanging="2"/>
              <w:rPr>
                <w:rFonts w:ascii="Arial" w:hAnsi="Arial" w:cs="Arial"/>
                <w:sz w:val="20"/>
                <w:szCs w:val="20"/>
              </w:rPr>
            </w:pPr>
          </w:p>
          <w:p w:rsidR="00275D6A" w:rsidRPr="008D6A75" w:rsidRDefault="00275D6A">
            <w:pPr>
              <w:ind w:left="0" w:hanging="2"/>
              <w:rPr>
                <w:rFonts w:ascii="Arial" w:hAnsi="Arial" w:cs="Arial"/>
                <w:sz w:val="20"/>
                <w:szCs w:val="20"/>
              </w:rPr>
            </w:pPr>
          </w:p>
          <w:p w:rsidR="00275D6A" w:rsidRPr="008D6A75" w:rsidRDefault="001A0026">
            <w:pPr>
              <w:numPr>
                <w:ilvl w:val="0"/>
                <w:numId w:val="1"/>
              </w:numPr>
              <w:ind w:left="0" w:hanging="2"/>
              <w:rPr>
                <w:rFonts w:ascii="Arial" w:hAnsi="Arial" w:cs="Arial"/>
                <w:sz w:val="20"/>
                <w:szCs w:val="20"/>
              </w:rPr>
            </w:pPr>
            <w:r w:rsidRPr="008D6A75">
              <w:rPr>
                <w:rFonts w:ascii="Arial" w:hAnsi="Arial" w:cs="Arial"/>
                <w:sz w:val="20"/>
                <w:szCs w:val="20"/>
              </w:rPr>
              <w:t>Revised</w:t>
            </w:r>
          </w:p>
          <w:p w:rsidR="00275D6A" w:rsidRPr="008D6A75" w:rsidRDefault="001A0026">
            <w:pPr>
              <w:numPr>
                <w:ilvl w:val="0"/>
                <w:numId w:val="1"/>
              </w:numPr>
              <w:ind w:left="0" w:hanging="2"/>
              <w:rPr>
                <w:rFonts w:ascii="Arial" w:hAnsi="Arial" w:cs="Arial"/>
                <w:sz w:val="20"/>
                <w:szCs w:val="20"/>
              </w:rPr>
            </w:pPr>
            <w:r w:rsidRPr="008D6A75">
              <w:rPr>
                <w:rFonts w:ascii="Arial" w:hAnsi="Arial" w:cs="Arial"/>
                <w:sz w:val="20"/>
                <w:szCs w:val="20"/>
              </w:rPr>
              <w:t>Revised</w:t>
            </w:r>
          </w:p>
          <w:p w:rsidR="00275D6A" w:rsidRPr="008D6A75" w:rsidRDefault="001A0026">
            <w:pPr>
              <w:numPr>
                <w:ilvl w:val="0"/>
                <w:numId w:val="1"/>
              </w:numPr>
              <w:ind w:left="0" w:hanging="2"/>
              <w:rPr>
                <w:rFonts w:ascii="Arial" w:hAnsi="Arial" w:cs="Arial"/>
                <w:sz w:val="20"/>
                <w:szCs w:val="20"/>
              </w:rPr>
            </w:pPr>
            <w:r w:rsidRPr="008D6A75">
              <w:rPr>
                <w:rFonts w:ascii="Arial" w:hAnsi="Arial" w:cs="Arial"/>
                <w:sz w:val="20"/>
                <w:szCs w:val="20"/>
              </w:rPr>
              <w:t>Revised</w:t>
            </w:r>
          </w:p>
          <w:p w:rsidR="00275D6A" w:rsidRPr="008D6A75" w:rsidRDefault="001A0026">
            <w:pPr>
              <w:numPr>
                <w:ilvl w:val="0"/>
                <w:numId w:val="1"/>
              </w:numPr>
              <w:ind w:left="0" w:hanging="2"/>
              <w:rPr>
                <w:rFonts w:ascii="Arial" w:hAnsi="Arial" w:cs="Arial"/>
                <w:sz w:val="20"/>
                <w:szCs w:val="20"/>
              </w:rPr>
            </w:pPr>
            <w:r w:rsidRPr="008D6A75">
              <w:rPr>
                <w:rFonts w:ascii="Arial" w:hAnsi="Arial" w:cs="Arial"/>
                <w:sz w:val="20"/>
                <w:szCs w:val="20"/>
              </w:rPr>
              <w:t>Revised</w:t>
            </w:r>
          </w:p>
          <w:p w:rsidR="00275D6A" w:rsidRPr="008D6A75" w:rsidRDefault="00275D6A">
            <w:pPr>
              <w:ind w:left="0" w:hanging="2"/>
              <w:rPr>
                <w:rFonts w:ascii="Arial" w:hAnsi="Arial" w:cs="Arial"/>
                <w:sz w:val="20"/>
                <w:szCs w:val="20"/>
              </w:rPr>
            </w:pPr>
          </w:p>
        </w:tc>
      </w:tr>
      <w:tr w:rsidR="00275D6A" w:rsidRPr="008D6A75">
        <w:trPr>
          <w:trHeight w:val="1178"/>
        </w:trPr>
        <w:tc>
          <w:tcPr>
            <w:tcW w:w="5351" w:type="dxa"/>
          </w:tcPr>
          <w:p w:rsidR="00275D6A" w:rsidRPr="008D6A75" w:rsidRDefault="001A0026">
            <w:pPr>
              <w:pStyle w:val="Heading2"/>
              <w:ind w:left="0" w:hanging="2"/>
              <w:jc w:val="left"/>
              <w:rPr>
                <w:rFonts w:ascii="Arial" w:eastAsia="Times New Roman" w:hAnsi="Arial" w:cs="Arial"/>
                <w:b w:val="0"/>
              </w:rPr>
            </w:pPr>
            <w:proofErr w:type="spellStart"/>
            <w:r w:rsidRPr="008D6A75">
              <w:rPr>
                <w:rFonts w:ascii="Arial" w:eastAsia="Times New Roman" w:hAnsi="Arial" w:cs="Arial"/>
                <w:u w:val="single"/>
              </w:rPr>
              <w:t>Optional</w:t>
            </w:r>
            <w:proofErr w:type="spellEnd"/>
            <w:r w:rsidRPr="008D6A75">
              <w:rPr>
                <w:rFonts w:ascii="Arial" w:eastAsia="Times New Roman" w:hAnsi="Arial" w:cs="Arial"/>
                <w:u w:val="single"/>
              </w:rPr>
              <w:t>/General</w:t>
            </w:r>
            <w:r w:rsidRPr="008D6A75">
              <w:rPr>
                <w:rFonts w:ascii="Arial" w:eastAsia="Times New Roman" w:hAnsi="Arial" w:cs="Arial"/>
              </w:rPr>
              <w:t xml:space="preserve"> </w:t>
            </w:r>
            <w:proofErr w:type="spellStart"/>
            <w:r w:rsidRPr="008D6A75">
              <w:rPr>
                <w:rFonts w:ascii="Arial" w:eastAsia="Times New Roman" w:hAnsi="Arial" w:cs="Arial"/>
                <w:b w:val="0"/>
              </w:rPr>
              <w:t>comments</w:t>
            </w:r>
            <w:proofErr w:type="spellEnd"/>
          </w:p>
          <w:p w:rsidR="00275D6A" w:rsidRPr="008D6A75" w:rsidRDefault="00275D6A">
            <w:pPr>
              <w:pStyle w:val="Heading2"/>
              <w:ind w:left="0" w:hanging="2"/>
              <w:jc w:val="left"/>
              <w:rPr>
                <w:rFonts w:ascii="Arial" w:eastAsia="Times New Roman" w:hAnsi="Arial" w:cs="Arial"/>
                <w:b w:val="0"/>
              </w:rPr>
            </w:pPr>
          </w:p>
        </w:tc>
        <w:tc>
          <w:tcPr>
            <w:tcW w:w="9357" w:type="dxa"/>
          </w:tcPr>
          <w:p w:rsidR="00275D6A" w:rsidRPr="008D6A75" w:rsidRDefault="001A0026">
            <w:pPr>
              <w:pBdr>
                <w:top w:val="nil"/>
                <w:left w:val="nil"/>
                <w:bottom w:val="nil"/>
                <w:right w:val="nil"/>
                <w:between w:val="nil"/>
              </w:pBdr>
              <w:spacing w:line="240" w:lineRule="auto"/>
              <w:ind w:left="0" w:hanging="2"/>
              <w:rPr>
                <w:rFonts w:ascii="Arial" w:hAnsi="Arial" w:cs="Arial"/>
                <w:color w:val="000000"/>
                <w:sz w:val="20"/>
                <w:szCs w:val="20"/>
              </w:rPr>
            </w:pPr>
            <w:r w:rsidRPr="008D6A75">
              <w:rPr>
                <w:rFonts w:ascii="Arial" w:hAnsi="Arial" w:cs="Arial"/>
                <w:color w:val="000000"/>
                <w:sz w:val="20"/>
                <w:szCs w:val="20"/>
              </w:rPr>
              <w:t>The findings have strong pedagogical implications, especially for digital transformation in developing countries.</w:t>
            </w:r>
          </w:p>
        </w:tc>
        <w:tc>
          <w:tcPr>
            <w:tcW w:w="6442" w:type="dxa"/>
          </w:tcPr>
          <w:p w:rsidR="00275D6A" w:rsidRPr="008D6A75" w:rsidRDefault="001A0026">
            <w:pPr>
              <w:pStyle w:val="Heading2"/>
              <w:ind w:left="0" w:hanging="2"/>
              <w:jc w:val="left"/>
              <w:rPr>
                <w:rFonts w:ascii="Arial" w:hAnsi="Arial" w:cs="Arial"/>
              </w:rPr>
            </w:pPr>
            <w:bookmarkStart w:id="5" w:name="_heading=h.o0cy8lqexx13" w:colFirst="0" w:colLast="0"/>
            <w:bookmarkEnd w:id="5"/>
            <w:proofErr w:type="spellStart"/>
            <w:r w:rsidRPr="008D6A75">
              <w:rPr>
                <w:rFonts w:ascii="Arial" w:eastAsia="Times New Roman" w:hAnsi="Arial" w:cs="Arial"/>
                <w:b w:val="0"/>
              </w:rPr>
              <w:t>Thank</w:t>
            </w:r>
            <w:proofErr w:type="spellEnd"/>
            <w:r w:rsidRPr="008D6A75">
              <w:rPr>
                <w:rFonts w:ascii="Arial" w:eastAsia="Times New Roman" w:hAnsi="Arial" w:cs="Arial"/>
                <w:b w:val="0"/>
              </w:rPr>
              <w:t xml:space="preserve"> </w:t>
            </w:r>
            <w:proofErr w:type="spellStart"/>
            <w:r w:rsidRPr="008D6A75">
              <w:rPr>
                <w:rFonts w:ascii="Arial" w:eastAsia="Times New Roman" w:hAnsi="Arial" w:cs="Arial"/>
                <w:b w:val="0"/>
              </w:rPr>
              <w:t>you</w:t>
            </w:r>
            <w:proofErr w:type="spellEnd"/>
            <w:r w:rsidRPr="008D6A75">
              <w:rPr>
                <w:rFonts w:ascii="Arial" w:eastAsia="Times New Roman" w:hAnsi="Arial" w:cs="Arial"/>
                <w:b w:val="0"/>
              </w:rPr>
              <w:t xml:space="preserve"> for the positive feedback.</w:t>
            </w:r>
          </w:p>
        </w:tc>
      </w:tr>
    </w:tbl>
    <w:p w:rsidR="00275D6A" w:rsidRPr="008D6A75" w:rsidRDefault="00275D6A">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275D6A" w:rsidRPr="008D6A75" w:rsidRDefault="00275D6A">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275D6A" w:rsidRPr="008D6A75" w:rsidRDefault="00275D6A">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275D6A" w:rsidRPr="008D6A75" w:rsidRDefault="00275D6A">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275D6A" w:rsidRPr="008D6A75" w:rsidRDefault="00275D6A" w:rsidP="008D6A75">
      <w:pPr>
        <w:pBdr>
          <w:top w:val="nil"/>
          <w:left w:val="nil"/>
          <w:bottom w:val="nil"/>
          <w:right w:val="nil"/>
          <w:between w:val="nil"/>
        </w:pBdr>
        <w:spacing w:line="240" w:lineRule="auto"/>
        <w:ind w:leftChars="0" w:left="0" w:firstLineChars="0" w:firstLine="0"/>
        <w:jc w:val="both"/>
        <w:rPr>
          <w:rFonts w:ascii="Arial" w:hAnsi="Arial" w:cs="Arial"/>
          <w:color w:val="000000"/>
          <w:sz w:val="20"/>
          <w:szCs w:val="20"/>
          <w:u w:val="single"/>
        </w:rPr>
      </w:pPr>
      <w:bookmarkStart w:id="6" w:name="_GoBack"/>
      <w:bookmarkEnd w:id="6"/>
    </w:p>
    <w:p w:rsidR="00275D6A" w:rsidRPr="008D6A75" w:rsidRDefault="00275D6A">
      <w:pPr>
        <w:pBdr>
          <w:top w:val="nil"/>
          <w:left w:val="nil"/>
          <w:bottom w:val="nil"/>
          <w:right w:val="nil"/>
          <w:between w:val="nil"/>
        </w:pBdr>
        <w:spacing w:line="240" w:lineRule="auto"/>
        <w:ind w:left="0" w:hanging="2"/>
        <w:jc w:val="both"/>
        <w:rPr>
          <w:rFonts w:ascii="Arial" w:hAnsi="Arial" w:cs="Arial"/>
          <w:color w:val="000000"/>
          <w:sz w:val="20"/>
          <w:szCs w:val="20"/>
          <w:u w:val="single"/>
        </w:rPr>
      </w:pPr>
      <w:bookmarkStart w:id="7" w:name="_heading=h.ris1hlh2u1jh" w:colFirst="0" w:colLast="0"/>
      <w:bookmarkEnd w:id="7"/>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275D6A" w:rsidRPr="008D6A75">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rsidR="00275D6A" w:rsidRPr="008D6A75" w:rsidRDefault="001A0026">
            <w:pPr>
              <w:spacing w:line="276" w:lineRule="auto"/>
              <w:ind w:left="0" w:hanging="2"/>
              <w:rPr>
                <w:rFonts w:ascii="Arial" w:eastAsia="Arial" w:hAnsi="Arial" w:cs="Arial"/>
                <w:sz w:val="20"/>
                <w:szCs w:val="20"/>
                <w:u w:val="single"/>
              </w:rPr>
            </w:pPr>
            <w:r w:rsidRPr="008D6A75">
              <w:rPr>
                <w:rFonts w:ascii="Arial" w:eastAsia="Arial" w:hAnsi="Arial" w:cs="Arial"/>
                <w:b/>
                <w:sz w:val="20"/>
                <w:szCs w:val="20"/>
                <w:highlight w:val="yellow"/>
                <w:u w:val="single"/>
              </w:rPr>
              <w:t>PART  2:</w:t>
            </w:r>
            <w:r w:rsidRPr="008D6A75">
              <w:rPr>
                <w:rFonts w:ascii="Arial" w:eastAsia="Arial" w:hAnsi="Arial" w:cs="Arial"/>
                <w:b/>
                <w:sz w:val="20"/>
                <w:szCs w:val="20"/>
                <w:u w:val="single"/>
              </w:rPr>
              <w:t xml:space="preserve"> </w:t>
            </w:r>
          </w:p>
          <w:p w:rsidR="00275D6A" w:rsidRPr="008D6A75" w:rsidRDefault="00275D6A">
            <w:pPr>
              <w:spacing w:line="276" w:lineRule="auto"/>
              <w:ind w:left="0" w:hanging="2"/>
              <w:rPr>
                <w:rFonts w:ascii="Arial" w:eastAsia="Arial" w:hAnsi="Arial" w:cs="Arial"/>
                <w:sz w:val="20"/>
                <w:szCs w:val="20"/>
                <w:u w:val="single"/>
              </w:rPr>
            </w:pPr>
          </w:p>
        </w:tc>
      </w:tr>
      <w:tr w:rsidR="00275D6A" w:rsidRPr="008D6A75">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75D6A" w:rsidRPr="008D6A75" w:rsidRDefault="00275D6A">
            <w:pPr>
              <w:spacing w:line="276" w:lineRule="auto"/>
              <w:ind w:left="0" w:hanging="2"/>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75D6A" w:rsidRPr="008D6A75" w:rsidRDefault="001A0026">
            <w:pPr>
              <w:keepNext/>
              <w:spacing w:line="276" w:lineRule="auto"/>
              <w:ind w:left="0" w:hanging="2"/>
              <w:rPr>
                <w:rFonts w:ascii="Arial" w:eastAsia="Arial" w:hAnsi="Arial" w:cs="Arial"/>
                <w:sz w:val="20"/>
                <w:szCs w:val="20"/>
              </w:rPr>
            </w:pPr>
            <w:r w:rsidRPr="008D6A75">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rsidR="00275D6A" w:rsidRPr="008D6A75" w:rsidRDefault="001A0026">
            <w:pPr>
              <w:keepNext/>
              <w:spacing w:line="276" w:lineRule="auto"/>
              <w:ind w:left="0" w:hanging="2"/>
              <w:rPr>
                <w:rFonts w:ascii="Arial" w:eastAsia="Arial" w:hAnsi="Arial" w:cs="Arial"/>
                <w:sz w:val="20"/>
                <w:szCs w:val="20"/>
              </w:rPr>
            </w:pPr>
            <w:r w:rsidRPr="008D6A75">
              <w:rPr>
                <w:rFonts w:ascii="Arial" w:eastAsia="Arial" w:hAnsi="Arial" w:cs="Arial"/>
                <w:b/>
                <w:sz w:val="20"/>
                <w:szCs w:val="20"/>
              </w:rPr>
              <w:t>Author’s comment</w:t>
            </w:r>
            <w:r w:rsidRPr="008D6A75">
              <w:rPr>
                <w:rFonts w:ascii="Arial" w:eastAsia="Arial" w:hAnsi="Arial" w:cs="Arial"/>
                <w:sz w:val="20"/>
                <w:szCs w:val="20"/>
              </w:rPr>
              <w:t xml:space="preserve"> </w:t>
            </w:r>
            <w:r w:rsidRPr="008D6A75">
              <w:rPr>
                <w:rFonts w:ascii="Arial" w:eastAsia="Arial" w:hAnsi="Arial" w:cs="Arial"/>
                <w:i/>
                <w:sz w:val="20"/>
                <w:szCs w:val="20"/>
              </w:rPr>
              <w:t>(if agreed with reviewer, correct the manuscript and highlight that part in the manuscript. It is mandatory that authors should write his/her feedback here)</w:t>
            </w:r>
          </w:p>
        </w:tc>
      </w:tr>
      <w:tr w:rsidR="00275D6A" w:rsidRPr="008D6A75">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75D6A" w:rsidRPr="008D6A75" w:rsidRDefault="001A0026">
            <w:pPr>
              <w:spacing w:line="276" w:lineRule="auto"/>
              <w:ind w:left="0" w:hanging="2"/>
              <w:rPr>
                <w:rFonts w:ascii="Arial" w:eastAsia="Arial" w:hAnsi="Arial" w:cs="Arial"/>
                <w:sz w:val="20"/>
                <w:szCs w:val="20"/>
              </w:rPr>
            </w:pPr>
            <w:r w:rsidRPr="008D6A75">
              <w:rPr>
                <w:rFonts w:ascii="Arial" w:eastAsia="Arial" w:hAnsi="Arial" w:cs="Arial"/>
                <w:b/>
                <w:sz w:val="20"/>
                <w:szCs w:val="20"/>
              </w:rPr>
              <w:t xml:space="preserve">Are there ethical issues in this manuscript? </w:t>
            </w:r>
          </w:p>
          <w:p w:rsidR="00275D6A" w:rsidRPr="008D6A75" w:rsidRDefault="00275D6A">
            <w:pPr>
              <w:spacing w:line="276" w:lineRule="auto"/>
              <w:ind w:left="0" w:hanging="2"/>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75D6A" w:rsidRPr="008D6A75" w:rsidRDefault="001A0026">
            <w:pPr>
              <w:spacing w:line="276" w:lineRule="auto"/>
              <w:ind w:left="0" w:hanging="2"/>
              <w:rPr>
                <w:rFonts w:ascii="Arial" w:eastAsia="Arial" w:hAnsi="Arial" w:cs="Arial"/>
                <w:sz w:val="20"/>
                <w:szCs w:val="20"/>
                <w:u w:val="single"/>
              </w:rPr>
            </w:pPr>
            <w:r w:rsidRPr="008D6A75">
              <w:rPr>
                <w:rFonts w:ascii="Arial" w:eastAsia="Arial" w:hAnsi="Arial" w:cs="Arial"/>
                <w:i/>
                <w:sz w:val="20"/>
                <w:szCs w:val="20"/>
                <w:u w:val="single"/>
              </w:rPr>
              <w:t xml:space="preserve">(If yes, </w:t>
            </w:r>
            <w:proofErr w:type="gramStart"/>
            <w:r w:rsidRPr="008D6A75">
              <w:rPr>
                <w:rFonts w:ascii="Arial" w:eastAsia="Arial" w:hAnsi="Arial" w:cs="Arial"/>
                <w:i/>
                <w:sz w:val="20"/>
                <w:szCs w:val="20"/>
                <w:u w:val="single"/>
              </w:rPr>
              <w:t>Kindly</w:t>
            </w:r>
            <w:proofErr w:type="gramEnd"/>
            <w:r w:rsidRPr="008D6A75">
              <w:rPr>
                <w:rFonts w:ascii="Arial" w:eastAsia="Arial" w:hAnsi="Arial" w:cs="Arial"/>
                <w:i/>
                <w:sz w:val="20"/>
                <w:szCs w:val="20"/>
                <w:u w:val="single"/>
              </w:rPr>
              <w:t xml:space="preserve"> please write down the ethical issues here in details)</w:t>
            </w:r>
          </w:p>
          <w:p w:rsidR="00275D6A" w:rsidRPr="008D6A75" w:rsidRDefault="00275D6A">
            <w:pPr>
              <w:spacing w:line="276" w:lineRule="auto"/>
              <w:ind w:left="0" w:hanging="2"/>
              <w:rPr>
                <w:rFonts w:ascii="Arial" w:eastAsia="Arial" w:hAnsi="Arial" w:cs="Arial"/>
                <w:sz w:val="20"/>
                <w:szCs w:val="20"/>
              </w:rPr>
            </w:pPr>
          </w:p>
          <w:p w:rsidR="00275D6A" w:rsidRPr="008D6A75" w:rsidRDefault="00275D6A">
            <w:pPr>
              <w:spacing w:line="276" w:lineRule="auto"/>
              <w:ind w:left="0" w:hanging="2"/>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rsidR="00275D6A" w:rsidRPr="008D6A75" w:rsidRDefault="00275D6A">
            <w:pPr>
              <w:spacing w:line="276" w:lineRule="auto"/>
              <w:ind w:left="0" w:hanging="2"/>
              <w:rPr>
                <w:rFonts w:ascii="Arial" w:eastAsia="Arial" w:hAnsi="Arial" w:cs="Arial"/>
                <w:sz w:val="20"/>
                <w:szCs w:val="20"/>
              </w:rPr>
            </w:pPr>
          </w:p>
          <w:p w:rsidR="00275D6A" w:rsidRPr="008D6A75" w:rsidRDefault="001A0026">
            <w:pPr>
              <w:spacing w:line="276" w:lineRule="auto"/>
              <w:ind w:left="0" w:hanging="2"/>
              <w:rPr>
                <w:rFonts w:ascii="Arial" w:eastAsia="Arial" w:hAnsi="Arial" w:cs="Arial"/>
                <w:sz w:val="20"/>
                <w:szCs w:val="20"/>
              </w:rPr>
            </w:pPr>
            <w:r w:rsidRPr="008D6A75">
              <w:rPr>
                <w:rFonts w:ascii="Arial" w:eastAsia="Arial" w:hAnsi="Arial" w:cs="Arial"/>
                <w:sz w:val="20"/>
                <w:szCs w:val="20"/>
              </w:rPr>
              <w:t>none</w:t>
            </w:r>
          </w:p>
          <w:p w:rsidR="00275D6A" w:rsidRPr="008D6A75" w:rsidRDefault="00275D6A">
            <w:pPr>
              <w:spacing w:line="276" w:lineRule="auto"/>
              <w:ind w:left="0" w:hanging="2"/>
              <w:rPr>
                <w:rFonts w:ascii="Arial" w:eastAsia="Arial" w:hAnsi="Arial" w:cs="Arial"/>
                <w:sz w:val="20"/>
                <w:szCs w:val="20"/>
              </w:rPr>
            </w:pPr>
          </w:p>
        </w:tc>
      </w:tr>
    </w:tbl>
    <w:p w:rsidR="00275D6A" w:rsidRPr="008D6A75" w:rsidRDefault="00275D6A">
      <w:pPr>
        <w:ind w:left="0" w:hanging="2"/>
        <w:rPr>
          <w:rFonts w:ascii="Arial" w:hAnsi="Arial" w:cs="Arial"/>
          <w:sz w:val="20"/>
          <w:szCs w:val="20"/>
        </w:rPr>
      </w:pPr>
    </w:p>
    <w:p w:rsidR="00275D6A" w:rsidRPr="008D6A75" w:rsidRDefault="00275D6A">
      <w:pPr>
        <w:ind w:left="0" w:hanging="2"/>
        <w:rPr>
          <w:rFonts w:ascii="Arial" w:hAnsi="Arial" w:cs="Arial"/>
          <w:sz w:val="20"/>
          <w:szCs w:val="20"/>
        </w:rPr>
      </w:pPr>
    </w:p>
    <w:p w:rsidR="00275D6A" w:rsidRPr="008D6A75" w:rsidRDefault="00275D6A">
      <w:pPr>
        <w:pBdr>
          <w:top w:val="nil"/>
          <w:left w:val="nil"/>
          <w:bottom w:val="nil"/>
          <w:right w:val="nil"/>
          <w:between w:val="nil"/>
        </w:pBdr>
        <w:spacing w:line="240" w:lineRule="auto"/>
        <w:ind w:left="0" w:hanging="2"/>
        <w:jc w:val="both"/>
        <w:rPr>
          <w:rFonts w:ascii="Arial" w:hAnsi="Arial" w:cs="Arial"/>
          <w:color w:val="000000"/>
          <w:sz w:val="20"/>
          <w:szCs w:val="20"/>
          <w:u w:val="single"/>
        </w:rPr>
      </w:pPr>
    </w:p>
    <w:sectPr w:rsidR="00275D6A" w:rsidRPr="008D6A75">
      <w:headerReference w:type="even" r:id="rId8"/>
      <w:headerReference w:type="default" r:id="rId9"/>
      <w:footerReference w:type="even" r:id="rId10"/>
      <w:footerReference w:type="default" r:id="rId11"/>
      <w:headerReference w:type="first" r:id="rId12"/>
      <w:footerReference w:type="first" r:id="rId13"/>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0026" w:rsidRDefault="001A0026">
      <w:pPr>
        <w:spacing w:line="240" w:lineRule="auto"/>
        <w:ind w:left="0" w:hanging="2"/>
      </w:pPr>
      <w:r>
        <w:separator/>
      </w:r>
    </w:p>
  </w:endnote>
  <w:endnote w:type="continuationSeparator" w:id="0">
    <w:p w:rsidR="001A0026" w:rsidRDefault="001A002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D6A" w:rsidRDefault="00275D6A">
    <w:pPr>
      <w:pBdr>
        <w:top w:val="nil"/>
        <w:left w:val="nil"/>
        <w:bottom w:val="nil"/>
        <w:right w:val="nil"/>
        <w:between w:val="nil"/>
      </w:pBdr>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D6A" w:rsidRDefault="001A0026">
    <w:pPr>
      <w:pBdr>
        <w:top w:val="nil"/>
        <w:left w:val="nil"/>
        <w:bottom w:val="nil"/>
        <w:right w:val="nil"/>
        <w:between w:val="nil"/>
      </w:pBdr>
      <w:spacing w:line="240" w:lineRule="auto"/>
      <w:ind w:left="0" w:hanging="2"/>
      <w:rPr>
        <w:color w:val="000000"/>
        <w:sz w:val="16"/>
        <w:szCs w:val="16"/>
      </w:rPr>
    </w:pPr>
    <w:r>
      <w:rPr>
        <w:color w:val="000000"/>
        <w:sz w:val="16"/>
        <w:szCs w:val="16"/>
      </w:rPr>
      <w:t>Created by: DR</w:t>
    </w:r>
    <w:r>
      <w:rPr>
        <w:color w:val="000000"/>
        <w:sz w:val="16"/>
        <w:szCs w:val="16"/>
      </w:rPr>
      <w:tab/>
    </w:r>
    <w:r>
      <w:rPr>
        <w:color w:val="000000"/>
        <w:sz w:val="16"/>
        <w:szCs w:val="16"/>
      </w:rPr>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D6A" w:rsidRDefault="00275D6A">
    <w:pPr>
      <w:pBdr>
        <w:top w:val="nil"/>
        <w:left w:val="nil"/>
        <w:bottom w:val="nil"/>
        <w:right w:val="nil"/>
        <w:between w:val="nil"/>
      </w:pBdr>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0026" w:rsidRDefault="001A0026">
      <w:pPr>
        <w:spacing w:line="240" w:lineRule="auto"/>
        <w:ind w:left="0" w:hanging="2"/>
      </w:pPr>
      <w:r>
        <w:separator/>
      </w:r>
    </w:p>
  </w:footnote>
  <w:footnote w:type="continuationSeparator" w:id="0">
    <w:p w:rsidR="001A0026" w:rsidRDefault="001A0026">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D6A" w:rsidRDefault="00275D6A">
    <w:pPr>
      <w:pBdr>
        <w:top w:val="nil"/>
        <w:left w:val="nil"/>
        <w:bottom w:val="nil"/>
        <w:right w:val="nil"/>
        <w:between w:val="nil"/>
      </w:pBdr>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D6A" w:rsidRDefault="00275D6A">
    <w:pPr>
      <w:spacing w:after="280"/>
      <w:ind w:left="0" w:hanging="2"/>
      <w:jc w:val="center"/>
      <w:rPr>
        <w:rFonts w:ascii="Arial" w:eastAsia="Arial" w:hAnsi="Arial" w:cs="Arial"/>
        <w:color w:val="003399"/>
        <w:u w:val="single"/>
      </w:rPr>
    </w:pPr>
  </w:p>
  <w:p w:rsidR="00275D6A" w:rsidRDefault="001A0026">
    <w:pPr>
      <w:spacing w:before="280"/>
      <w:ind w:left="0" w:hanging="2"/>
    </w:pPr>
    <w:r>
      <w:rPr>
        <w:rFonts w:ascii="Arial" w:eastAsia="Arial" w:hAnsi="Arial" w:cs="Arial"/>
        <w:b/>
        <w:color w:val="003399"/>
        <w:u w:val="single"/>
      </w:rPr>
      <w:t>Review Form 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D6A" w:rsidRDefault="00275D6A">
    <w:pPr>
      <w:pBdr>
        <w:top w:val="nil"/>
        <w:left w:val="nil"/>
        <w:bottom w:val="nil"/>
        <w:right w:val="nil"/>
        <w:between w:val="nil"/>
      </w:pBdr>
      <w:spacing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B74120"/>
    <w:multiLevelType w:val="multilevel"/>
    <w:tmpl w:val="72825C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2256B48"/>
    <w:multiLevelType w:val="multilevel"/>
    <w:tmpl w:val="CB12E9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7F01586"/>
    <w:multiLevelType w:val="multilevel"/>
    <w:tmpl w:val="D6CAB9B8"/>
    <w:lvl w:ilvl="0">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D6A"/>
    <w:rsid w:val="001A0026"/>
    <w:rsid w:val="00275D6A"/>
    <w:rsid w:val="008D6A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59C52"/>
  <w15:docId w15:val="{BBCB9846-6EB1-482F-9D91-92F0692B2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val="en-US"/>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unhideWhenUsed/>
    <w:qFormat/>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uiPriority w:val="9"/>
    <w:semiHidden/>
    <w:unhideWhenUsed/>
    <w:qFormat/>
    <w:pPr>
      <w:spacing w:before="100" w:beforeAutospacing="1" w:after="100" w:afterAutospacing="1"/>
      <w:outlineLvl w:val="3"/>
    </w:pPr>
    <w:rPr>
      <w:rFonts w:ascii="Arial Unicode MS" w:eastAsia="Arial Unicode MS" w:hAnsi="Arial Unicode MS" w:cs="Arial Unicode MS"/>
      <w:b/>
      <w:bCs/>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pPr>
      <w:jc w:val="both"/>
    </w:pPr>
    <w:rPr>
      <w:rFonts w:ascii="Helvetica" w:eastAsia="MS Mincho" w:hAnsi="Helvetica" w:cs="Helvetica"/>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ind w:left="720"/>
      <w:contextualSpacing/>
    </w:p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47pV83gHneD+d6ROH9obkMTpMJw==">CgMxLjAyDmgucW8zd3ppdGozZHFxMg5oLmp0YmYxbGV5OWQ4ZjIOaC40dXJ3ZWo2emN3bm4yDmgucXZpbnRsMTk4OTNsMg5oLmt4aXF0Zmg2NzNueDIOaC5vMGN5OGxxZXh4MTMyDmgucmlzMWhsaDJ1MWpoOAByITFhaU1JOUJtSGlKUVl0WmdhMzZjMWNqRVBqSzk4YVpvaQ==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544</Words>
  <Characters>3106</Characters>
  <Application>Microsoft Office Word</Application>
  <DocSecurity>0</DocSecurity>
  <Lines>25</Lines>
  <Paragraphs>7</Paragraphs>
  <ScaleCrop>false</ScaleCrop>
  <Company/>
  <LinksUpToDate>false</LinksUpToDate>
  <CharactersWithSpaces>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2</cp:revision>
  <dcterms:created xsi:type="dcterms:W3CDTF">2011-08-01T09:21:00Z</dcterms:created>
  <dcterms:modified xsi:type="dcterms:W3CDTF">2025-06-13T06:53:00Z</dcterms:modified>
</cp:coreProperties>
</file>