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9733B" w14:textId="77777777" w:rsidR="00A053F2" w:rsidRPr="00B50778" w:rsidRDefault="00A053F2">
      <w:pPr>
        <w:spacing w:before="83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4"/>
        <w:gridCol w:w="8105"/>
      </w:tblGrid>
      <w:tr w:rsidR="00A053F2" w:rsidRPr="00B50778" w14:paraId="2DB1A2F9" w14:textId="77777777">
        <w:trPr>
          <w:trHeight w:val="139"/>
        </w:trPr>
        <w:tc>
          <w:tcPr>
            <w:tcW w:w="2654" w:type="dxa"/>
          </w:tcPr>
          <w:p w14:paraId="67F653DB" w14:textId="77777777" w:rsidR="00A053F2" w:rsidRPr="00B50778" w:rsidRDefault="00C150D1">
            <w:pPr>
              <w:pStyle w:val="TableParagraph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Journal </w:t>
            </w:r>
            <w:r w:rsidRPr="00B5077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8105" w:type="dxa"/>
          </w:tcPr>
          <w:p w14:paraId="6FFBE5F4" w14:textId="77777777" w:rsidR="00A053F2" w:rsidRPr="00B50778" w:rsidRDefault="00C150D1">
            <w:pPr>
              <w:pStyle w:val="TableParagraph"/>
              <w:spacing w:before="14" w:line="105" w:lineRule="exact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B50778">
              <w:rPr>
                <w:rFonts w:ascii="Arial" w:hAnsi="Arial" w:cs="Arial"/>
                <w:b/>
                <w:color w:val="0000FF"/>
                <w:spacing w:val="1"/>
                <w:sz w:val="20"/>
                <w:szCs w:val="20"/>
                <w:u w:val="single" w:color="0000FF"/>
              </w:rPr>
              <w:t xml:space="preserve"> </w:t>
            </w:r>
            <w:r w:rsidRPr="00B5077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B50778">
              <w:rPr>
                <w:rFonts w:ascii="Arial" w:hAnsi="Arial" w:cs="Arial"/>
                <w:b/>
                <w:color w:val="0000FF"/>
                <w:spacing w:val="1"/>
                <w:sz w:val="20"/>
                <w:szCs w:val="20"/>
                <w:u w:val="single" w:color="0000FF"/>
              </w:rPr>
              <w:t xml:space="preserve"> </w:t>
            </w:r>
            <w:r w:rsidRPr="00B5077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B50778">
              <w:rPr>
                <w:rFonts w:ascii="Arial" w:hAnsi="Arial" w:cs="Arial"/>
                <w:b/>
                <w:color w:val="0000FF"/>
                <w:spacing w:val="1"/>
                <w:sz w:val="20"/>
                <w:szCs w:val="20"/>
                <w:u w:val="single" w:color="0000FF"/>
              </w:rPr>
              <w:t xml:space="preserve"> </w:t>
            </w:r>
            <w:r w:rsidRPr="00B5077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Research</w:t>
            </w:r>
            <w:r w:rsidRPr="00B50778">
              <w:rPr>
                <w:rFonts w:ascii="Arial" w:hAnsi="Arial" w:cs="Arial"/>
                <w:b/>
                <w:color w:val="0000FF"/>
                <w:spacing w:val="1"/>
                <w:sz w:val="20"/>
                <w:szCs w:val="20"/>
                <w:u w:val="single" w:color="0000FF"/>
              </w:rPr>
              <w:t xml:space="preserve"> </w:t>
            </w:r>
            <w:r w:rsidRPr="00B5077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Pr="00B50778">
              <w:rPr>
                <w:rFonts w:ascii="Arial" w:hAnsi="Arial" w:cs="Arial"/>
                <w:b/>
                <w:color w:val="0000FF"/>
                <w:spacing w:val="1"/>
                <w:sz w:val="20"/>
                <w:szCs w:val="20"/>
                <w:u w:val="single" w:color="0000FF"/>
              </w:rPr>
              <w:t xml:space="preserve"> </w:t>
            </w:r>
            <w:r w:rsidRPr="00B5077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Infectious</w:t>
            </w:r>
            <w:r w:rsidRPr="00B50778">
              <w:rPr>
                <w:rFonts w:ascii="Arial" w:hAnsi="Arial" w:cs="Arial"/>
                <w:b/>
                <w:color w:val="0000FF"/>
                <w:spacing w:val="1"/>
                <w:sz w:val="20"/>
                <w:szCs w:val="20"/>
                <w:u w:val="single" w:color="0000FF"/>
              </w:rPr>
              <w:t xml:space="preserve"> </w:t>
            </w:r>
            <w:r w:rsidRPr="00B50778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Diseases</w:t>
            </w:r>
          </w:p>
        </w:tc>
      </w:tr>
      <w:tr w:rsidR="00A053F2" w:rsidRPr="00B50778" w14:paraId="1E941B2C" w14:textId="77777777">
        <w:trPr>
          <w:trHeight w:val="139"/>
        </w:trPr>
        <w:tc>
          <w:tcPr>
            <w:tcW w:w="2654" w:type="dxa"/>
          </w:tcPr>
          <w:p w14:paraId="12C60280" w14:textId="77777777" w:rsidR="00A053F2" w:rsidRPr="00B50778" w:rsidRDefault="00C150D1">
            <w:pPr>
              <w:pStyle w:val="TableParagraph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Manuscript</w:t>
            </w:r>
            <w:r w:rsidRPr="00B5077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8105" w:type="dxa"/>
          </w:tcPr>
          <w:p w14:paraId="515AAC62" w14:textId="77777777" w:rsidR="00A053F2" w:rsidRPr="00B50778" w:rsidRDefault="00C150D1">
            <w:pPr>
              <w:pStyle w:val="TableParagraph"/>
              <w:spacing w:before="14" w:line="105" w:lineRule="exact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Ms_AJRID_138786</w:t>
            </w:r>
          </w:p>
        </w:tc>
      </w:tr>
      <w:tr w:rsidR="00A053F2" w:rsidRPr="00B50778" w14:paraId="17E7799D" w14:textId="77777777">
        <w:trPr>
          <w:trHeight w:val="324"/>
        </w:trPr>
        <w:tc>
          <w:tcPr>
            <w:tcW w:w="2654" w:type="dxa"/>
          </w:tcPr>
          <w:p w14:paraId="32E32C38" w14:textId="77777777" w:rsidR="00A053F2" w:rsidRPr="00B50778" w:rsidRDefault="00C150D1">
            <w:pPr>
              <w:pStyle w:val="TableParagraph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Title of the </w:t>
            </w:r>
            <w:r w:rsidRPr="00B5077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8105" w:type="dxa"/>
          </w:tcPr>
          <w:p w14:paraId="502433E3" w14:textId="77777777" w:rsidR="00A053F2" w:rsidRPr="00B50778" w:rsidRDefault="00C150D1">
            <w:pPr>
              <w:pStyle w:val="TableParagraph"/>
              <w:spacing w:before="107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t>Lessons</w:t>
            </w:r>
            <w:r w:rsidRPr="00B5077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Unlearned:</w:t>
            </w:r>
            <w:r w:rsidRPr="00B5077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50778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We</w:t>
            </w:r>
            <w:r w:rsidRPr="00B5077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Ready</w:t>
            </w:r>
            <w:r w:rsidRPr="00B5077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50778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077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Next</w:t>
            </w:r>
            <w:r w:rsidRPr="00B5077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pacing w:val="-2"/>
                <w:sz w:val="20"/>
                <w:szCs w:val="20"/>
              </w:rPr>
              <w:t>Pandemic?</w:t>
            </w:r>
          </w:p>
        </w:tc>
      </w:tr>
      <w:tr w:rsidR="00A053F2" w:rsidRPr="00B50778" w14:paraId="39EA0D13" w14:textId="77777777">
        <w:trPr>
          <w:trHeight w:val="159"/>
        </w:trPr>
        <w:tc>
          <w:tcPr>
            <w:tcW w:w="2654" w:type="dxa"/>
          </w:tcPr>
          <w:p w14:paraId="26312FF6" w14:textId="77777777" w:rsidR="00A053F2" w:rsidRPr="00B50778" w:rsidRDefault="00C150D1">
            <w:pPr>
              <w:pStyle w:val="TableParagraph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Type</w:t>
            </w:r>
            <w:r w:rsidRPr="00B5077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sz w:val="20"/>
                <w:szCs w:val="20"/>
              </w:rPr>
              <w:t>of</w:t>
            </w:r>
            <w:r w:rsidRPr="00B5077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sz w:val="20"/>
                <w:szCs w:val="20"/>
              </w:rPr>
              <w:t>the</w:t>
            </w:r>
            <w:r w:rsidRPr="00B5077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8105" w:type="dxa"/>
          </w:tcPr>
          <w:p w14:paraId="4809C57C" w14:textId="77777777" w:rsidR="00A053F2" w:rsidRPr="00B50778" w:rsidRDefault="00C150D1">
            <w:pPr>
              <w:pStyle w:val="TableParagraph"/>
              <w:spacing w:before="26" w:line="114" w:lineRule="exact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t>Opinion</w:t>
            </w:r>
            <w:r w:rsidRPr="00B5077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3046260" w14:textId="77777777" w:rsidR="00A053F2" w:rsidRPr="00B50778" w:rsidRDefault="00A053F2">
      <w:pPr>
        <w:rPr>
          <w:rFonts w:ascii="Arial" w:hAnsi="Arial" w:cs="Arial"/>
          <w:sz w:val="20"/>
          <w:szCs w:val="20"/>
        </w:rPr>
      </w:pPr>
    </w:p>
    <w:p w14:paraId="3A3ED9DD" w14:textId="77777777" w:rsidR="00A053F2" w:rsidRPr="00B50778" w:rsidRDefault="00A053F2">
      <w:pPr>
        <w:spacing w:line="247" w:lineRule="auto"/>
        <w:rPr>
          <w:rFonts w:ascii="Arial" w:hAnsi="Arial" w:cs="Arial"/>
          <w:sz w:val="20"/>
          <w:szCs w:val="20"/>
        </w:rPr>
        <w:sectPr w:rsidR="00A053F2" w:rsidRPr="00B50778">
          <w:headerReference w:type="default" r:id="rId7"/>
          <w:footerReference w:type="default" r:id="rId8"/>
          <w:type w:val="continuous"/>
          <w:pgSz w:w="12240" w:h="15840"/>
          <w:pgMar w:top="780" w:right="360" w:bottom="7620" w:left="360" w:header="598" w:footer="7438" w:gutter="0"/>
          <w:pgNumType w:start="1"/>
          <w:cols w:space="720"/>
        </w:sectPr>
      </w:pPr>
      <w:bookmarkStart w:id="0" w:name="_GoBack"/>
      <w:bookmarkEnd w:id="0"/>
    </w:p>
    <w:tbl>
      <w:tblPr>
        <w:tblW w:w="0" w:type="auto"/>
        <w:tblInd w:w="3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4814"/>
        <w:gridCol w:w="3312"/>
      </w:tblGrid>
      <w:tr w:rsidR="00A053F2" w:rsidRPr="00B50778" w14:paraId="52C69CF7" w14:textId="77777777">
        <w:trPr>
          <w:trHeight w:val="223"/>
        </w:trPr>
        <w:tc>
          <w:tcPr>
            <w:tcW w:w="10883" w:type="dxa"/>
            <w:gridSpan w:val="3"/>
            <w:tcBorders>
              <w:top w:val="nil"/>
              <w:left w:val="nil"/>
              <w:right w:val="nil"/>
            </w:tcBorders>
          </w:tcPr>
          <w:p w14:paraId="1838B6B9" w14:textId="77777777" w:rsidR="00A053F2" w:rsidRPr="00B50778" w:rsidRDefault="00C150D1">
            <w:pPr>
              <w:pStyle w:val="TableParagraph"/>
              <w:spacing w:line="113" w:lineRule="exact"/>
              <w:ind w:left="61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lastRenderedPageBreak/>
              <w:t>PART</w:t>
            </w:r>
            <w:r w:rsidRPr="00B50778">
              <w:rPr>
                <w:rFonts w:ascii="Arial" w:hAnsi="Arial" w:cs="Arial"/>
                <w:b/>
                <w:color w:val="000000"/>
                <w:spacing w:val="21"/>
                <w:sz w:val="20"/>
                <w:szCs w:val="20"/>
                <w:highlight w:val="yellow"/>
              </w:rPr>
              <w:t xml:space="preserve"> </w:t>
            </w:r>
            <w:r w:rsidRPr="00B5077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5077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</w:t>
            </w:r>
            <w:bookmarkStart w:id="1" w:name="PART__1:_Comments_"/>
            <w:bookmarkEnd w:id="1"/>
            <w:r w:rsidRPr="00B5077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ments</w:t>
            </w:r>
          </w:p>
        </w:tc>
      </w:tr>
      <w:tr w:rsidR="00A053F2" w:rsidRPr="00B50778" w14:paraId="006CA231" w14:textId="77777777">
        <w:trPr>
          <w:trHeight w:val="488"/>
        </w:trPr>
        <w:tc>
          <w:tcPr>
            <w:tcW w:w="2757" w:type="dxa"/>
          </w:tcPr>
          <w:p w14:paraId="28808DB1" w14:textId="77777777" w:rsidR="00A053F2" w:rsidRPr="00B50778" w:rsidRDefault="00A053F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6C89099" w14:textId="77777777" w:rsidR="00A053F2" w:rsidRPr="00B50778" w:rsidRDefault="00C150D1">
            <w:pPr>
              <w:pStyle w:val="TableParagraph"/>
              <w:spacing w:before="4"/>
              <w:ind w:left="51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5077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7601A7E" w14:textId="77777777" w:rsidR="00A053F2" w:rsidRPr="00B50778" w:rsidRDefault="00C150D1">
            <w:pPr>
              <w:pStyle w:val="TableParagraph"/>
              <w:spacing w:before="3" w:line="247" w:lineRule="auto"/>
              <w:ind w:left="51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 Intelligence (AI) generated or assisted review comments are strictly prohibited during peer</w:t>
            </w:r>
            <w:r w:rsidRPr="00B50778">
              <w:rPr>
                <w:rFonts w:ascii="Arial" w:hAnsi="Arial" w:cs="Arial"/>
                <w:b/>
                <w:color w:val="000000"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3312" w:type="dxa"/>
          </w:tcPr>
          <w:p w14:paraId="7CE5369A" w14:textId="77777777" w:rsidR="00A053F2" w:rsidRPr="00B50778" w:rsidRDefault="00C150D1">
            <w:pPr>
              <w:pStyle w:val="TableParagraph"/>
              <w:spacing w:before="4" w:line="259" w:lineRule="auto"/>
              <w:ind w:left="50" w:right="370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50778">
              <w:rPr>
                <w:rFonts w:ascii="Arial" w:hAnsi="Arial" w:cs="Arial"/>
                <w:sz w:val="20"/>
                <w:szCs w:val="20"/>
              </w:rPr>
              <w:t>(It is mandatory that authors should write his/her</w:t>
            </w:r>
            <w:r w:rsidRPr="00B50778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sz w:val="20"/>
                <w:szCs w:val="20"/>
              </w:rPr>
              <w:t>feedback</w:t>
            </w:r>
            <w:r w:rsidRPr="00B507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sz w:val="20"/>
                <w:szCs w:val="20"/>
              </w:rPr>
              <w:t>here)</w:t>
            </w:r>
          </w:p>
        </w:tc>
      </w:tr>
      <w:tr w:rsidR="00A053F2" w:rsidRPr="00B50778" w14:paraId="20FC44BF" w14:textId="77777777">
        <w:trPr>
          <w:trHeight w:val="643"/>
        </w:trPr>
        <w:tc>
          <w:tcPr>
            <w:tcW w:w="2757" w:type="dxa"/>
          </w:tcPr>
          <w:p w14:paraId="6296E92C" w14:textId="77777777" w:rsidR="00A053F2" w:rsidRPr="00B50778" w:rsidRDefault="00C150D1">
            <w:pPr>
              <w:pStyle w:val="TableParagraph"/>
              <w:spacing w:before="4" w:line="247" w:lineRule="auto"/>
              <w:ind w:left="239"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</w:t>
            </w:r>
            <w:r w:rsidRPr="00B5077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of this manuscript for the scientific community. A</w:t>
            </w:r>
            <w:r w:rsidRPr="00B5077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minimum of 3-4 sentences may be required for this</w:t>
            </w:r>
            <w:r w:rsidRPr="00B5077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4814" w:type="dxa"/>
          </w:tcPr>
          <w:p w14:paraId="527C1FBD" w14:textId="77777777" w:rsidR="00A053F2" w:rsidRPr="00B50778" w:rsidRDefault="00C150D1">
            <w:pPr>
              <w:pStyle w:val="TableParagraph"/>
              <w:spacing w:before="4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Beneficial and it is an important concept, contributing in the research </w:t>
            </w:r>
            <w:r w:rsidRPr="00B50778">
              <w:rPr>
                <w:rFonts w:ascii="Arial" w:hAnsi="Arial" w:cs="Arial"/>
                <w:spacing w:val="-2"/>
                <w:sz w:val="20"/>
                <w:szCs w:val="20"/>
              </w:rPr>
              <w:t>field</w:t>
            </w:r>
          </w:p>
        </w:tc>
        <w:tc>
          <w:tcPr>
            <w:tcW w:w="3312" w:type="dxa"/>
          </w:tcPr>
          <w:p w14:paraId="7EDA8A65" w14:textId="47121C71" w:rsidR="00A053F2" w:rsidRPr="00B50778" w:rsidRDefault="0052678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We thank Reviewer for feedback, we think </w:t>
            </w:r>
            <w:r w:rsidR="00965694" w:rsidRPr="00B50778">
              <w:rPr>
                <w:rFonts w:ascii="Arial" w:hAnsi="Arial" w:cs="Arial"/>
                <w:sz w:val="20"/>
                <w:szCs w:val="20"/>
              </w:rPr>
              <w:t>It offers timely and critical reflection on systemic failures exposed by the COVID-19 pandemic, addressing crucial future challenges. And then advocates for actions by providing valuable guidance for policymakers, public health officials, and the scientific community on how to build a more resilient and responsive global health system</w:t>
            </w:r>
          </w:p>
        </w:tc>
      </w:tr>
      <w:tr w:rsidR="00A053F2" w:rsidRPr="00B50778" w14:paraId="17FD1A83" w14:textId="77777777">
        <w:trPr>
          <w:trHeight w:val="643"/>
        </w:trPr>
        <w:tc>
          <w:tcPr>
            <w:tcW w:w="2757" w:type="dxa"/>
          </w:tcPr>
          <w:p w14:paraId="08E61733" w14:textId="77777777" w:rsidR="00A053F2" w:rsidRPr="00B50778" w:rsidRDefault="00C150D1">
            <w:pPr>
              <w:pStyle w:val="TableParagraph"/>
              <w:spacing w:before="1"/>
              <w:ind w:left="239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t>Is the title of the</w:t>
            </w:r>
            <w:r w:rsidRPr="00B5077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B5077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E14C1C3" w14:textId="77777777" w:rsidR="00A053F2" w:rsidRPr="00B50778" w:rsidRDefault="00C150D1">
            <w:pPr>
              <w:pStyle w:val="TableParagraph"/>
              <w:spacing w:before="4"/>
              <w:ind w:left="239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t>(If not please suggest</w:t>
            </w:r>
            <w:r w:rsidRPr="00B5077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 xml:space="preserve">an alternative </w:t>
            </w:r>
            <w:r w:rsidRPr="00B50778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4814" w:type="dxa"/>
          </w:tcPr>
          <w:p w14:paraId="7D5A458E" w14:textId="77777777" w:rsidR="00A053F2" w:rsidRPr="00B50778" w:rsidRDefault="00C150D1" w:rsidP="00EE038B">
            <w:pPr>
              <w:pStyle w:val="TableParagraph"/>
              <w:spacing w:before="1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Yes</w:t>
            </w:r>
            <w:r w:rsidRPr="00B5077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778">
              <w:rPr>
                <w:rFonts w:ascii="Arial" w:hAnsi="Arial" w:cs="Arial"/>
                <w:sz w:val="20"/>
                <w:szCs w:val="20"/>
              </w:rPr>
              <w:t>need</w:t>
            </w:r>
            <w:r w:rsidRPr="00B50778">
              <w:rPr>
                <w:rFonts w:ascii="Arial" w:hAnsi="Arial" w:cs="Arial"/>
                <w:spacing w:val="-1"/>
                <w:sz w:val="20"/>
                <w:szCs w:val="20"/>
              </w:rPr>
              <w:t xml:space="preserve">  </w:t>
            </w:r>
            <w:r w:rsidRPr="00B50778">
              <w:rPr>
                <w:rFonts w:ascii="Arial" w:hAnsi="Arial" w:cs="Arial"/>
                <w:sz w:val="20"/>
                <w:szCs w:val="20"/>
              </w:rPr>
              <w:t>little</w:t>
            </w:r>
            <w:proofErr w:type="gramEnd"/>
            <w:r w:rsidRPr="00B507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spacing w:val="-2"/>
                <w:sz w:val="20"/>
                <w:szCs w:val="20"/>
              </w:rPr>
              <w:t>modification</w:t>
            </w:r>
          </w:p>
        </w:tc>
        <w:tc>
          <w:tcPr>
            <w:tcW w:w="3312" w:type="dxa"/>
          </w:tcPr>
          <w:p w14:paraId="0B2B5233" w14:textId="432B0C76" w:rsidR="00A053F2" w:rsidRPr="00B50778" w:rsidRDefault="007305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Thanks for </w:t>
            </w:r>
            <w:proofErr w:type="spellStart"/>
            <w:r w:rsidRPr="00B50778">
              <w:rPr>
                <w:rFonts w:ascii="Arial" w:hAnsi="Arial" w:cs="Arial"/>
                <w:sz w:val="20"/>
                <w:szCs w:val="20"/>
              </w:rPr>
              <w:t>reviewr</w:t>
            </w:r>
            <w:proofErr w:type="spellEnd"/>
            <w:r w:rsidRPr="00B50778">
              <w:rPr>
                <w:rFonts w:ascii="Arial" w:hAnsi="Arial" w:cs="Arial"/>
                <w:sz w:val="20"/>
                <w:szCs w:val="20"/>
              </w:rPr>
              <w:t xml:space="preserve"> feedback, we agreed to change </w:t>
            </w:r>
            <w:proofErr w:type="spellStart"/>
            <w:r w:rsidRPr="00B50778">
              <w:rPr>
                <w:rFonts w:ascii="Arial" w:hAnsi="Arial" w:cs="Arial"/>
                <w:sz w:val="20"/>
                <w:szCs w:val="20"/>
              </w:rPr>
              <w:t>titile</w:t>
            </w:r>
            <w:proofErr w:type="spellEnd"/>
            <w:r w:rsidRPr="00B50778">
              <w:rPr>
                <w:rFonts w:ascii="Arial" w:hAnsi="Arial" w:cs="Arial"/>
                <w:sz w:val="20"/>
                <w:szCs w:val="20"/>
              </w:rPr>
              <w:t xml:space="preserve"> to “Lessons from COVID-19 for Future Pandemic Preparedness: Bridging Systemic Gaps in Health Systems and Global Response” Appreciate it</w:t>
            </w:r>
          </w:p>
        </w:tc>
      </w:tr>
      <w:tr w:rsidR="00A053F2" w:rsidRPr="00B50778" w14:paraId="5077579D" w14:textId="77777777">
        <w:trPr>
          <w:trHeight w:val="633"/>
        </w:trPr>
        <w:tc>
          <w:tcPr>
            <w:tcW w:w="2757" w:type="dxa"/>
          </w:tcPr>
          <w:p w14:paraId="63EEDEF7" w14:textId="77777777" w:rsidR="00A053F2" w:rsidRPr="00B50778" w:rsidRDefault="00C150D1">
            <w:pPr>
              <w:pStyle w:val="TableParagraph"/>
              <w:spacing w:line="247" w:lineRule="auto"/>
              <w:ind w:left="239"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</w:t>
            </w:r>
            <w:r w:rsidRPr="00B5077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suggest the addition (or deletion) of some points in this</w:t>
            </w:r>
            <w:r w:rsidRPr="00B5077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section? Please write your suggestions here.</w:t>
            </w:r>
          </w:p>
        </w:tc>
        <w:tc>
          <w:tcPr>
            <w:tcW w:w="4814" w:type="dxa"/>
          </w:tcPr>
          <w:p w14:paraId="5DEC9F97" w14:textId="77777777" w:rsidR="00A053F2" w:rsidRPr="00B50778" w:rsidRDefault="00C150D1">
            <w:pPr>
              <w:pStyle w:val="TableParagraph"/>
              <w:spacing w:line="114" w:lineRule="exact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3312" w:type="dxa"/>
          </w:tcPr>
          <w:p w14:paraId="59B35957" w14:textId="20199E46" w:rsidR="00A053F2" w:rsidRPr="00B50778" w:rsidRDefault="0096569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Thanks to the reviewer for stating that our abstract is comprehensive. We're glad it gets our main points across</w:t>
            </w:r>
          </w:p>
        </w:tc>
      </w:tr>
      <w:tr w:rsidR="00A053F2" w:rsidRPr="00B50778" w14:paraId="05FD3B46" w14:textId="77777777">
        <w:trPr>
          <w:trHeight w:val="355"/>
        </w:trPr>
        <w:tc>
          <w:tcPr>
            <w:tcW w:w="2757" w:type="dxa"/>
          </w:tcPr>
          <w:p w14:paraId="0D69094A" w14:textId="77777777" w:rsidR="00A053F2" w:rsidRPr="00B50778" w:rsidRDefault="00C150D1">
            <w:pPr>
              <w:pStyle w:val="TableParagraph"/>
              <w:spacing w:before="7" w:line="247" w:lineRule="auto"/>
              <w:ind w:left="239"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t xml:space="preserve">Is the manuscript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lastRenderedPageBreak/>
              <w:t>scientifically, correct? Please write</w:t>
            </w:r>
            <w:r w:rsidRPr="00B5077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4814" w:type="dxa"/>
          </w:tcPr>
          <w:p w14:paraId="11961AE7" w14:textId="77777777" w:rsidR="00A053F2" w:rsidRPr="00B50778" w:rsidRDefault="00C150D1">
            <w:pPr>
              <w:pStyle w:val="TableParagraph"/>
              <w:spacing w:before="7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pacing w:val="-5"/>
                <w:sz w:val="20"/>
                <w:szCs w:val="20"/>
              </w:rPr>
              <w:lastRenderedPageBreak/>
              <w:t>Yes</w:t>
            </w:r>
          </w:p>
        </w:tc>
        <w:tc>
          <w:tcPr>
            <w:tcW w:w="3312" w:type="dxa"/>
          </w:tcPr>
          <w:p w14:paraId="4692BA2D" w14:textId="2EB284B3" w:rsidR="00A053F2" w:rsidRPr="00B50778" w:rsidRDefault="0096569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Thanks to the reviewer for confirming </w:t>
            </w:r>
            <w:r w:rsidRPr="00B50778">
              <w:rPr>
                <w:rFonts w:ascii="Arial" w:hAnsi="Arial" w:cs="Arial"/>
                <w:sz w:val="20"/>
                <w:szCs w:val="20"/>
              </w:rPr>
              <w:lastRenderedPageBreak/>
              <w:t>that the manuscript is scientifically correct.</w:t>
            </w:r>
          </w:p>
        </w:tc>
      </w:tr>
      <w:tr w:rsidR="00A053F2" w:rsidRPr="00B50778" w14:paraId="253CE005" w14:textId="77777777">
        <w:trPr>
          <w:trHeight w:val="355"/>
        </w:trPr>
        <w:tc>
          <w:tcPr>
            <w:tcW w:w="2757" w:type="dxa"/>
          </w:tcPr>
          <w:p w14:paraId="5ED7A79F" w14:textId="77777777" w:rsidR="00A053F2" w:rsidRPr="00B50778" w:rsidRDefault="00C150D1">
            <w:pPr>
              <w:pStyle w:val="TableParagraph"/>
              <w:spacing w:line="120" w:lineRule="atLeast"/>
              <w:ind w:left="239"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lastRenderedPageBreak/>
              <w:t>Are the references sufficient and recent? If you have</w:t>
            </w:r>
            <w:r w:rsidRPr="00B5077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suggestions of additional references, please mention</w:t>
            </w:r>
            <w:r w:rsidRPr="00B5077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them in the review form.</w:t>
            </w:r>
          </w:p>
        </w:tc>
        <w:tc>
          <w:tcPr>
            <w:tcW w:w="4814" w:type="dxa"/>
          </w:tcPr>
          <w:p w14:paraId="12466BA3" w14:textId="77777777" w:rsidR="00A053F2" w:rsidRPr="00B50778" w:rsidRDefault="00C150D1">
            <w:pPr>
              <w:pStyle w:val="TableParagraph"/>
              <w:spacing w:before="7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References should be increase in</w:t>
            </w:r>
            <w:r w:rsidRPr="00B5077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spacing w:val="-2"/>
                <w:sz w:val="20"/>
                <w:szCs w:val="20"/>
              </w:rPr>
              <w:t>numbers</w:t>
            </w:r>
          </w:p>
        </w:tc>
        <w:tc>
          <w:tcPr>
            <w:tcW w:w="3312" w:type="dxa"/>
          </w:tcPr>
          <w:p w14:paraId="57222B8F" w14:textId="079304CB" w:rsidR="00102D8E" w:rsidRPr="00B50778" w:rsidRDefault="00102D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Thanks </w:t>
            </w:r>
            <w:r w:rsidR="00E53E93" w:rsidRPr="00B50778">
              <w:rPr>
                <w:rFonts w:ascii="Arial" w:hAnsi="Arial" w:cs="Arial"/>
                <w:sz w:val="20"/>
                <w:szCs w:val="20"/>
              </w:rPr>
              <w:t>to</w:t>
            </w:r>
            <w:r w:rsidRPr="00B507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E93" w:rsidRPr="00B50778">
              <w:rPr>
                <w:rFonts w:ascii="Arial" w:hAnsi="Arial" w:cs="Arial"/>
                <w:sz w:val="20"/>
                <w:szCs w:val="20"/>
              </w:rPr>
              <w:t>the reviewer</w:t>
            </w:r>
            <w:r w:rsidRPr="00B50778">
              <w:rPr>
                <w:rFonts w:ascii="Arial" w:hAnsi="Arial" w:cs="Arial"/>
                <w:sz w:val="20"/>
                <w:szCs w:val="20"/>
              </w:rPr>
              <w:t xml:space="preserve">, we added some references for </w:t>
            </w:r>
            <w:r w:rsidR="00E53E93" w:rsidRPr="00B5077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50778">
              <w:rPr>
                <w:rFonts w:ascii="Arial" w:hAnsi="Arial" w:cs="Arial"/>
                <w:sz w:val="20"/>
                <w:szCs w:val="20"/>
              </w:rPr>
              <w:t>following</w:t>
            </w:r>
          </w:p>
          <w:p w14:paraId="0FF64C73" w14:textId="76B976B7" w:rsidR="00A053F2" w:rsidRPr="00B50778" w:rsidRDefault="00102D8E" w:rsidP="00102D8E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support for </w:t>
            </w:r>
            <w:r w:rsidR="00E53E93" w:rsidRPr="00B5077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50778">
              <w:rPr>
                <w:rFonts w:ascii="Arial" w:hAnsi="Arial" w:cs="Arial"/>
                <w:sz w:val="20"/>
                <w:szCs w:val="20"/>
              </w:rPr>
              <w:t xml:space="preserve">claim Pandemic can be worse than wars, we edited </w:t>
            </w:r>
            <w:r w:rsidR="00E53E93" w:rsidRPr="00B5077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50778">
              <w:rPr>
                <w:rFonts w:ascii="Arial" w:hAnsi="Arial" w:cs="Arial"/>
                <w:sz w:val="20"/>
                <w:szCs w:val="20"/>
              </w:rPr>
              <w:t xml:space="preserve">paragraph </w:t>
            </w:r>
            <w:r w:rsidR="00E53E93" w:rsidRPr="00B50778">
              <w:rPr>
                <w:rFonts w:ascii="Arial" w:hAnsi="Arial" w:cs="Arial"/>
                <w:sz w:val="20"/>
                <w:szCs w:val="20"/>
              </w:rPr>
              <w:t>little</w:t>
            </w:r>
            <w:r w:rsidRPr="00B50778">
              <w:rPr>
                <w:rFonts w:ascii="Arial" w:hAnsi="Arial" w:cs="Arial"/>
                <w:sz w:val="20"/>
                <w:szCs w:val="20"/>
              </w:rPr>
              <w:t xml:space="preserve"> and cited it</w:t>
            </w:r>
            <w:r w:rsidR="00E53E93" w:rsidRPr="00B50778">
              <w:rPr>
                <w:rFonts w:ascii="Arial" w:hAnsi="Arial" w:cs="Arial"/>
                <w:sz w:val="20"/>
                <w:szCs w:val="20"/>
              </w:rPr>
              <w:t>.</w:t>
            </w:r>
            <w:r w:rsidRPr="00B507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A01501" w14:textId="77777777" w:rsidR="00102D8E" w:rsidRPr="00B50778" w:rsidRDefault="00460108" w:rsidP="00102D8E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Cited “Now in its sixth year of circulation, severe acute respiratory syndrome coronavirus 2 (SARS-CoV-2)—the virus that causes COVID-19—continues to evolve and infect people, leading to serious disease, post-COVID-19 condition (also called Long COVID), and deaths”</w:t>
            </w:r>
          </w:p>
          <w:p w14:paraId="00DADBB3" w14:textId="5BC2211E" w:rsidR="00460108" w:rsidRPr="00B50778" w:rsidRDefault="00890815" w:rsidP="00102D8E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Cited </w:t>
            </w:r>
            <w:r w:rsidR="00E53E93" w:rsidRPr="00B50778">
              <w:rPr>
                <w:rFonts w:ascii="Arial" w:hAnsi="Arial" w:cs="Arial"/>
                <w:sz w:val="20"/>
                <w:szCs w:val="20"/>
              </w:rPr>
              <w:t>consistent</w:t>
            </w:r>
            <w:r w:rsidRPr="00B50778">
              <w:rPr>
                <w:rFonts w:ascii="Arial" w:hAnsi="Arial" w:cs="Arial"/>
                <w:sz w:val="20"/>
                <w:szCs w:val="20"/>
              </w:rPr>
              <w:t xml:space="preserve"> science-based response framework can lead to an improper response to the pandemic in an effective manner</w:t>
            </w:r>
          </w:p>
          <w:p w14:paraId="32FAB490" w14:textId="73BF33F1" w:rsidR="00890815" w:rsidRPr="00B50778" w:rsidRDefault="00890815" w:rsidP="00102D8E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Referenced “neglect, panic, repeat" cycle—chronic underfunding followed by reactive emergency spending during crises</w:t>
            </w:r>
            <w:r w:rsidR="00E53E93" w:rsidRPr="00B50778">
              <w:rPr>
                <w:rFonts w:ascii="Arial" w:hAnsi="Arial" w:cs="Arial"/>
                <w:sz w:val="20"/>
                <w:szCs w:val="20"/>
              </w:rPr>
              <w:t>.</w:t>
            </w:r>
            <w:r w:rsidRPr="00B50778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624BB08D" w14:textId="427671F2" w:rsidR="00E53E93" w:rsidRPr="00B50778" w:rsidRDefault="00E53E93" w:rsidP="00E53E93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Cited the delayed release of early labs by China </w:t>
            </w:r>
          </w:p>
          <w:p w14:paraId="3AB21AC9" w14:textId="77777777" w:rsidR="00E6720E" w:rsidRPr="00B50778" w:rsidRDefault="00E6720E" w:rsidP="00E53E93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lastRenderedPageBreak/>
              <w:t>Pandemic led to significantly higher rates of illness and mortality among people of color, with Black and Hispanic communities experiencing a threefold greater reduction in life expectancy compared to White individuals – 1st reference</w:t>
            </w:r>
          </w:p>
          <w:p w14:paraId="728720B3" w14:textId="202B5D97" w:rsidR="00E6720E" w:rsidRPr="00B50778" w:rsidRDefault="00E6720E" w:rsidP="00E53E93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Same sentence followed by “Beyond mortality, specific communities faced exacerbated mental health challenges; in April and May 2020, Hispanic respondents reported significantly elevated rates of depression (40.3%), suicidal thoughts (22.9%), and increased substance use (36.9%)—figures notably higher than those seen in their White counterparts”</w:t>
            </w:r>
          </w:p>
          <w:p w14:paraId="63169B8F" w14:textId="2D30E089" w:rsidR="00750423" w:rsidRPr="00B50778" w:rsidRDefault="00750423" w:rsidP="00E53E93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The surge in inappropriate human albumin solution (HAS) use during the COVID-19 pandemic further strained healthcare resources and underscored system vulnerabilities in evidence-based medication </w:t>
            </w:r>
            <w:r w:rsidRPr="00B50778">
              <w:rPr>
                <w:rFonts w:ascii="Arial" w:hAnsi="Arial" w:cs="Arial"/>
                <w:sz w:val="20"/>
                <w:szCs w:val="20"/>
              </w:rPr>
              <w:lastRenderedPageBreak/>
              <w:t>governance amid crisis conditions</w:t>
            </w:r>
            <w:r w:rsidR="00B13EAF" w:rsidRPr="00B5077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9B2D26" w14:textId="59391803" w:rsidR="00B13EAF" w:rsidRPr="00B50778" w:rsidRDefault="00B13EAF" w:rsidP="00E53E93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This dynamic was clearly exemplified during the COVID-19 pandemic, where vaccine hesitancy emerged as a major challenge to epidemic control. Vaccine acceptance rates varied widely across regions, notably in the Middle East/North Africa (MENA), Europe, Central Asia, and Western/Central Africa, underscoring the influence of public trust and perception on adherence to critical health interventions</w:t>
            </w:r>
          </w:p>
          <w:p w14:paraId="329BFCC5" w14:textId="45BA9FC8" w:rsidR="00E53E93" w:rsidRPr="00B50778" w:rsidRDefault="00E53E93" w:rsidP="00E53E9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 xml:space="preserve">We hope this is sufficient </w:t>
            </w:r>
          </w:p>
        </w:tc>
      </w:tr>
      <w:tr w:rsidR="00A053F2" w:rsidRPr="00B50778" w14:paraId="7B477683" w14:textId="77777777">
        <w:trPr>
          <w:trHeight w:val="350"/>
        </w:trPr>
        <w:tc>
          <w:tcPr>
            <w:tcW w:w="2757" w:type="dxa"/>
          </w:tcPr>
          <w:p w14:paraId="2B6ADA1D" w14:textId="77777777" w:rsidR="00A053F2" w:rsidRPr="00B50778" w:rsidRDefault="00C150D1">
            <w:pPr>
              <w:pStyle w:val="TableParagraph"/>
              <w:spacing w:before="2" w:line="247" w:lineRule="auto"/>
              <w:ind w:left="239" w:right="153"/>
              <w:rPr>
                <w:rFonts w:ascii="Arial" w:hAnsi="Arial" w:cs="Arial"/>
                <w:b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language/English quality of the article suitable</w:t>
            </w:r>
            <w:r w:rsidRPr="00B5077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4814" w:type="dxa"/>
          </w:tcPr>
          <w:p w14:paraId="3D3E4A26" w14:textId="77777777" w:rsidR="00A053F2" w:rsidRPr="00B50778" w:rsidRDefault="00C150D1">
            <w:pPr>
              <w:pStyle w:val="TableParagraph"/>
              <w:spacing w:before="2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3312" w:type="dxa"/>
          </w:tcPr>
          <w:p w14:paraId="19AF75D0" w14:textId="6C35C2DB" w:rsidR="00A053F2" w:rsidRPr="00B50778" w:rsidRDefault="00E53E9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We thank the reviewer for positive feedback on our quality of language.</w:t>
            </w:r>
          </w:p>
        </w:tc>
      </w:tr>
      <w:tr w:rsidR="00A053F2" w:rsidRPr="00B50778" w14:paraId="1489D337" w14:textId="77777777">
        <w:trPr>
          <w:trHeight w:val="602"/>
        </w:trPr>
        <w:tc>
          <w:tcPr>
            <w:tcW w:w="2757" w:type="dxa"/>
          </w:tcPr>
          <w:p w14:paraId="7F9A8A81" w14:textId="77777777" w:rsidR="00A053F2" w:rsidRPr="00B50778" w:rsidRDefault="00C150D1">
            <w:pPr>
              <w:pStyle w:val="TableParagraph"/>
              <w:spacing w:line="114" w:lineRule="exact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5077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50778">
              <w:rPr>
                <w:rFonts w:ascii="Arial" w:hAnsi="Arial" w:cs="Arial"/>
                <w:spacing w:val="-2"/>
                <w:sz w:val="20"/>
                <w:szCs w:val="20"/>
              </w:rPr>
              <w:t>comm</w:t>
            </w:r>
            <w:bookmarkStart w:id="2" w:name="Is_the_abstract_of_the_article_comprehen"/>
            <w:bookmarkEnd w:id="2"/>
            <w:r w:rsidRPr="00B50778">
              <w:rPr>
                <w:rFonts w:ascii="Arial" w:hAnsi="Arial" w:cs="Arial"/>
                <w:spacing w:val="-2"/>
                <w:sz w:val="20"/>
                <w:szCs w:val="20"/>
              </w:rPr>
              <w:t>ents</w:t>
            </w:r>
          </w:p>
        </w:tc>
        <w:tc>
          <w:tcPr>
            <w:tcW w:w="4814" w:type="dxa"/>
          </w:tcPr>
          <w:p w14:paraId="66C06E12" w14:textId="77777777" w:rsidR="00A053F2" w:rsidRPr="00B50778" w:rsidRDefault="00A053F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2" w:type="dxa"/>
          </w:tcPr>
          <w:p w14:paraId="7F4BA870" w14:textId="670F3D5B" w:rsidR="00A053F2" w:rsidRPr="00B50778" w:rsidRDefault="007305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0778">
              <w:rPr>
                <w:rFonts w:ascii="Arial" w:hAnsi="Arial" w:cs="Arial"/>
                <w:sz w:val="20"/>
                <w:szCs w:val="20"/>
              </w:rPr>
              <w:t>We thank the reviewer for their feedback to enhance our research</w:t>
            </w:r>
          </w:p>
        </w:tc>
      </w:tr>
    </w:tbl>
    <w:p w14:paraId="0678A8A5" w14:textId="77777777" w:rsidR="00A053F2" w:rsidRPr="00B50778" w:rsidRDefault="00A053F2">
      <w:pPr>
        <w:rPr>
          <w:rFonts w:ascii="Arial" w:hAnsi="Arial" w:cs="Arial"/>
          <w:sz w:val="20"/>
          <w:szCs w:val="20"/>
        </w:rPr>
      </w:pPr>
    </w:p>
    <w:p w14:paraId="13C41D09" w14:textId="77777777" w:rsidR="001D0EBE" w:rsidRPr="00B50778" w:rsidRDefault="001D0EBE">
      <w:pPr>
        <w:spacing w:before="16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3690"/>
        <w:gridCol w:w="3684"/>
      </w:tblGrid>
      <w:tr w:rsidR="001D0EBE" w:rsidRPr="00B50778" w14:paraId="24C1C47F" w14:textId="77777777" w:rsidTr="00AA5A0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AB164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B5077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5077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A944256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D0EBE" w:rsidRPr="00B50778" w14:paraId="2153714D" w14:textId="77777777" w:rsidTr="00AA5A0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FB4D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49788" w14:textId="77777777" w:rsidR="001D0EBE" w:rsidRPr="00B50778" w:rsidRDefault="001D0EBE" w:rsidP="001D0EBE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5077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2361F16" w14:textId="77777777" w:rsidR="001D0EBE" w:rsidRPr="00B50778" w:rsidRDefault="001D0EBE" w:rsidP="001D0EBE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5077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5077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5077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(if agreed with </w:t>
            </w:r>
            <w:r w:rsidRPr="00B5077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lastRenderedPageBreak/>
              <w:t>reviewer, correct the manuscript and highlight that part in the manuscript. It is mandatory that authors should write his/her feedback here)</w:t>
            </w:r>
          </w:p>
        </w:tc>
      </w:tr>
      <w:tr w:rsidR="001D0EBE" w:rsidRPr="00B50778" w14:paraId="5C033E66" w14:textId="77777777" w:rsidTr="00AA5A0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E5671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5077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lastRenderedPageBreak/>
              <w:t xml:space="preserve">Are there ethical issues in this manuscript? </w:t>
            </w:r>
          </w:p>
          <w:p w14:paraId="21B6DAC2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316AB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5077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5077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5077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EB9A84A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79F6A0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8F72680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8CD630" w14:textId="607C09AD" w:rsidR="001D0EBE" w:rsidRPr="00B50778" w:rsidRDefault="009E2461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50778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We confirm that there are no known ethical issues with the manuscript</w:t>
            </w:r>
            <w:r w:rsidR="004A6528" w:rsidRPr="00B50778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.</w:t>
            </w:r>
          </w:p>
          <w:p w14:paraId="4201D989" w14:textId="77777777" w:rsidR="001D0EBE" w:rsidRPr="00B50778" w:rsidRDefault="001D0EBE" w:rsidP="001D0EB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037DC2E6" w14:textId="77777777" w:rsidR="001D0EBE" w:rsidRPr="00B50778" w:rsidRDefault="001D0EBE" w:rsidP="001D0EB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4"/>
    <w:p w14:paraId="0AAA9DFE" w14:textId="77777777" w:rsidR="001D0EBE" w:rsidRPr="00B50778" w:rsidRDefault="001D0EBE" w:rsidP="001D0EB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4E7BC1BC" w14:textId="77777777" w:rsidR="001D0EBE" w:rsidRPr="00B50778" w:rsidRDefault="001D0EBE">
      <w:pPr>
        <w:spacing w:before="161"/>
        <w:rPr>
          <w:rFonts w:ascii="Arial" w:hAnsi="Arial" w:cs="Arial"/>
          <w:sz w:val="20"/>
          <w:szCs w:val="20"/>
        </w:rPr>
      </w:pPr>
    </w:p>
    <w:sectPr w:rsidR="001D0EBE" w:rsidRPr="00B50778">
      <w:pgSz w:w="12240" w:h="15840"/>
      <w:pgMar w:top="780" w:right="360" w:bottom="7620" w:left="360" w:header="598" w:footer="74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99B0F" w14:textId="77777777" w:rsidR="00B56FDD" w:rsidRDefault="00B56FDD">
      <w:r>
        <w:separator/>
      </w:r>
    </w:p>
  </w:endnote>
  <w:endnote w:type="continuationSeparator" w:id="0">
    <w:p w14:paraId="007B0ACC" w14:textId="77777777" w:rsidR="00B56FDD" w:rsidRDefault="00B5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F3D2B" w14:textId="77777777" w:rsidR="00A053F2" w:rsidRDefault="00C150D1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B7B9700" wp14:editId="3F5CA913">
              <wp:simplePos x="0" y="0"/>
              <wp:positionH relativeFrom="page">
                <wp:posOffset>457562</wp:posOffset>
              </wp:positionH>
              <wp:positionV relativeFrom="page">
                <wp:posOffset>5195399</wp:posOffset>
              </wp:positionV>
              <wp:extent cx="353060" cy="838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3060" cy="83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75C2F6" w14:textId="77777777" w:rsidR="00A053F2" w:rsidRDefault="00C150D1">
                          <w:pPr>
                            <w:spacing w:before="18"/>
                            <w:ind w:left="20"/>
                            <w:rPr>
                              <w:sz w:val="8"/>
                            </w:rPr>
                          </w:pPr>
                          <w:r>
                            <w:rPr>
                              <w:sz w:val="8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z w:val="8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8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7B970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6.05pt;margin-top:409.1pt;width:27.8pt;height:6.6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" filled="f" stroked="f">
              <v:textbox inset="0,0,0,0">
                <w:txbxContent>
                  <w:p w14:paraId="7175C2F6" w14:textId="77777777" w:rsidR="00A053F2" w:rsidRDefault="00C150D1">
                    <w:pPr>
                      <w:spacing w:before="18"/>
                      <w:ind w:left="20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Created</w:t>
                    </w:r>
                    <w:r>
                      <w:rPr>
                        <w:spacing w:val="-1"/>
                        <w:sz w:val="8"/>
                      </w:rPr>
                      <w:t xml:space="preserve"> </w:t>
                    </w:r>
                    <w:r>
                      <w:rPr>
                        <w:sz w:val="8"/>
                      </w:rPr>
                      <w:t xml:space="preserve">by: </w:t>
                    </w:r>
                    <w:r>
                      <w:rPr>
                        <w:spacing w:val="-5"/>
                        <w:sz w:val="8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0CF2214" wp14:editId="055B53DA">
              <wp:simplePos x="0" y="0"/>
              <wp:positionH relativeFrom="page">
                <wp:posOffset>1110527</wp:posOffset>
              </wp:positionH>
              <wp:positionV relativeFrom="page">
                <wp:posOffset>5195399</wp:posOffset>
              </wp:positionV>
              <wp:extent cx="376555" cy="838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6555" cy="83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30F6A8" w14:textId="77777777" w:rsidR="00A053F2" w:rsidRDefault="00C150D1">
                          <w:pPr>
                            <w:spacing w:before="18"/>
                            <w:ind w:left="20"/>
                            <w:rPr>
                              <w:sz w:val="8"/>
                            </w:rPr>
                          </w:pPr>
                          <w:r>
                            <w:rPr>
                              <w:sz w:val="8"/>
                            </w:rPr>
                            <w:t>Checked</w:t>
                          </w:r>
                          <w:r>
                            <w:rPr>
                              <w:spacing w:val="-1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z w:val="8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8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CF2214" id="Textbox 3" o:spid="_x0000_s1028" type="#_x0000_t202" style="position:absolute;margin-left:87.45pt;margin-top:409.1pt;width:29.65pt;height:6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" filled="f" stroked="f">
              <v:textbox inset="0,0,0,0">
                <w:txbxContent>
                  <w:p w14:paraId="2330F6A8" w14:textId="77777777" w:rsidR="00A053F2" w:rsidRDefault="00C150D1">
                    <w:pPr>
                      <w:spacing w:before="18"/>
                      <w:ind w:left="20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Checked</w:t>
                    </w:r>
                    <w:r>
                      <w:rPr>
                        <w:spacing w:val="-1"/>
                        <w:sz w:val="8"/>
                      </w:rPr>
                      <w:t xml:space="preserve"> </w:t>
                    </w:r>
                    <w:r>
                      <w:rPr>
                        <w:sz w:val="8"/>
                      </w:rPr>
                      <w:t xml:space="preserve">by: </w:t>
                    </w:r>
                    <w:r>
                      <w:rPr>
                        <w:spacing w:val="-5"/>
                        <w:sz w:val="8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BAC8BF8" wp14:editId="45825E4B">
              <wp:simplePos x="0" y="0"/>
              <wp:positionH relativeFrom="page">
                <wp:posOffset>2022556</wp:posOffset>
              </wp:positionH>
              <wp:positionV relativeFrom="page">
                <wp:posOffset>5195399</wp:posOffset>
              </wp:positionV>
              <wp:extent cx="454659" cy="838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4659" cy="83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DB6B44" w14:textId="77777777" w:rsidR="00A053F2" w:rsidRDefault="00C150D1">
                          <w:pPr>
                            <w:spacing w:before="18"/>
                            <w:ind w:left="20"/>
                            <w:rPr>
                              <w:sz w:val="8"/>
                            </w:rPr>
                          </w:pPr>
                          <w:r>
                            <w:rPr>
                              <w:sz w:val="8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z w:val="8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8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AC8BF8" id="Textbox 4" o:spid="_x0000_s1029" type="#_x0000_t202" style="position:absolute;margin-left:159.25pt;margin-top:409.1pt;width:35.8pt;height:6.6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" filled="f" stroked="f">
              <v:textbox inset="0,0,0,0">
                <w:txbxContent>
                  <w:p w14:paraId="68DB6B44" w14:textId="77777777" w:rsidR="00A053F2" w:rsidRDefault="00C150D1">
                    <w:pPr>
                      <w:spacing w:before="18"/>
                      <w:ind w:left="20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Approved</w:t>
                    </w:r>
                    <w:r>
                      <w:rPr>
                        <w:spacing w:val="-1"/>
                        <w:sz w:val="8"/>
                      </w:rPr>
                      <w:t xml:space="preserve"> </w:t>
                    </w:r>
                    <w:r>
                      <w:rPr>
                        <w:sz w:val="8"/>
                      </w:rPr>
                      <w:t xml:space="preserve">by: </w:t>
                    </w:r>
                    <w:r>
                      <w:rPr>
                        <w:spacing w:val="-5"/>
                        <w:sz w:val="8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683BBD" wp14:editId="7AC888FD">
              <wp:simplePos x="0" y="0"/>
              <wp:positionH relativeFrom="page">
                <wp:posOffset>2808877</wp:posOffset>
              </wp:positionH>
              <wp:positionV relativeFrom="page">
                <wp:posOffset>5195399</wp:posOffset>
              </wp:positionV>
              <wp:extent cx="530225" cy="838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225" cy="83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FF801B" w14:textId="77777777" w:rsidR="00A053F2" w:rsidRDefault="00C150D1">
                          <w:pPr>
                            <w:spacing w:before="18"/>
                            <w:ind w:left="20"/>
                            <w:rPr>
                              <w:sz w:val="8"/>
                            </w:rPr>
                          </w:pPr>
                          <w:r>
                            <w:rPr>
                              <w:spacing w:val="-2"/>
                              <w:sz w:val="8"/>
                            </w:rPr>
                            <w:t>Version:</w:t>
                          </w:r>
                          <w:r>
                            <w:rPr>
                              <w:spacing w:val="10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8"/>
                            </w:rPr>
                            <w:t>3</w:t>
                          </w:r>
                          <w:r>
                            <w:rPr>
                              <w:spacing w:val="10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8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683BBD" id="Textbox 5" o:spid="_x0000_s1030" type="#_x0000_t202" style="position:absolute;margin-left:221.15pt;margin-top:409.1pt;width:41.75pt;height:6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" filled="f" stroked="f">
              <v:textbox inset="0,0,0,0">
                <w:txbxContent>
                  <w:p w14:paraId="08FF801B" w14:textId="77777777" w:rsidR="00A053F2" w:rsidRDefault="00C150D1">
                    <w:pPr>
                      <w:spacing w:before="18"/>
                      <w:ind w:left="20"/>
                      <w:rPr>
                        <w:sz w:val="8"/>
                      </w:rPr>
                    </w:pPr>
                    <w:r>
                      <w:rPr>
                        <w:spacing w:val="-2"/>
                        <w:sz w:val="8"/>
                      </w:rPr>
                      <w:t>Version:</w:t>
                    </w:r>
                    <w:r>
                      <w:rPr>
                        <w:spacing w:val="10"/>
                        <w:sz w:val="8"/>
                      </w:rPr>
                      <w:t xml:space="preserve"> </w:t>
                    </w:r>
                    <w:r>
                      <w:rPr>
                        <w:spacing w:val="-2"/>
                        <w:sz w:val="8"/>
                      </w:rPr>
                      <w:t>3</w:t>
                    </w:r>
                    <w:r>
                      <w:rPr>
                        <w:spacing w:val="10"/>
                        <w:sz w:val="8"/>
                      </w:rPr>
                      <w:t xml:space="preserve"> </w:t>
                    </w:r>
                    <w:r>
                      <w:rPr>
                        <w:spacing w:val="-2"/>
                        <w:sz w:val="8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250C0" w14:textId="77777777" w:rsidR="00B56FDD" w:rsidRDefault="00B56FDD">
      <w:r>
        <w:separator/>
      </w:r>
    </w:p>
  </w:footnote>
  <w:footnote w:type="continuationSeparator" w:id="0">
    <w:p w14:paraId="24B109AB" w14:textId="77777777" w:rsidR="00B56FDD" w:rsidRDefault="00B56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44959" w14:textId="77777777" w:rsidR="00A053F2" w:rsidRDefault="00C150D1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2FC22E34" wp14:editId="4773406E">
              <wp:simplePos x="0" y="0"/>
              <wp:positionH relativeFrom="page">
                <wp:posOffset>457562</wp:posOffset>
              </wp:positionH>
              <wp:positionV relativeFrom="page">
                <wp:posOffset>406561</wp:posOffset>
              </wp:positionV>
              <wp:extent cx="579120" cy="1130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9120" cy="1130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3C4F1D" w14:textId="77777777" w:rsidR="00A053F2" w:rsidRDefault="00C150D1">
                          <w:pPr>
                            <w:spacing w:before="19"/>
                            <w:ind w:left="20"/>
                            <w:rPr>
                              <w:rFonts w:asci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12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7"/>
                              <w:sz w:val="12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12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7"/>
                              <w:sz w:val="12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12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C22E3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6.05pt;margin-top:32pt;width:45.6pt;height:8.9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" filled="f" stroked="f">
              <v:textbox inset="0,0,0,0">
                <w:txbxContent>
                  <w:p w14:paraId="7A3C4F1D" w14:textId="77777777" w:rsidR="00A053F2" w:rsidRDefault="00C150D1">
                    <w:pPr>
                      <w:spacing w:before="19"/>
                      <w:ind w:left="20"/>
                      <w:rPr>
                        <w:rFonts w:ascii="Arial"/>
                        <w:b/>
                        <w:sz w:val="12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12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7"/>
                        <w:sz w:val="12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12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7"/>
                        <w:sz w:val="12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12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A9698A"/>
    <w:multiLevelType w:val="hybridMultilevel"/>
    <w:tmpl w:val="43ACB2E4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53F2"/>
    <w:rsid w:val="00076A5C"/>
    <w:rsid w:val="00102D8E"/>
    <w:rsid w:val="0017397D"/>
    <w:rsid w:val="001D0EBE"/>
    <w:rsid w:val="002A6AB5"/>
    <w:rsid w:val="003767A7"/>
    <w:rsid w:val="0043155E"/>
    <w:rsid w:val="00460108"/>
    <w:rsid w:val="004A6528"/>
    <w:rsid w:val="00526788"/>
    <w:rsid w:val="005A4F5A"/>
    <w:rsid w:val="006A2143"/>
    <w:rsid w:val="007305BB"/>
    <w:rsid w:val="00750423"/>
    <w:rsid w:val="00890815"/>
    <w:rsid w:val="00965694"/>
    <w:rsid w:val="009E2461"/>
    <w:rsid w:val="00A0190F"/>
    <w:rsid w:val="00A053F2"/>
    <w:rsid w:val="00B13EAF"/>
    <w:rsid w:val="00B50778"/>
    <w:rsid w:val="00B56FDD"/>
    <w:rsid w:val="00C150D1"/>
    <w:rsid w:val="00C8024E"/>
    <w:rsid w:val="00E53E93"/>
    <w:rsid w:val="00E6720E"/>
    <w:rsid w:val="00EC7C82"/>
    <w:rsid w:val="00EE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4B4689"/>
  <w15:docId w15:val="{52BCA67F-2EA5-4865-B925-0C324432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0"/>
      <w:szCs w:val="10"/>
    </w:rPr>
  </w:style>
  <w:style w:type="paragraph" w:styleId="Title">
    <w:name w:val="Title"/>
    <w:basedOn w:val="Normal"/>
    <w:uiPriority w:val="1"/>
    <w:qFormat/>
    <w:pPr>
      <w:spacing w:before="19"/>
      <w:ind w:left="20"/>
    </w:pPr>
    <w:rPr>
      <w:rFonts w:ascii="Arial" w:eastAsia="Arial" w:hAnsi="Arial" w:cs="Arial"/>
      <w:b/>
      <w:bCs/>
      <w:sz w:val="12"/>
      <w:szCs w:val="12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9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</vt:lpstr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</dc:title>
  <cp:lastModifiedBy>Editor-11</cp:lastModifiedBy>
  <cp:revision>13</cp:revision>
  <dcterms:created xsi:type="dcterms:W3CDTF">2025-06-18T08:00:00Z</dcterms:created>
  <dcterms:modified xsi:type="dcterms:W3CDTF">2025-06-23T09:12:00Z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Producer">
    <vt:lpwstr>Skia/PDF m139 Google Docs Renderer</vt:lpwstr>
  </property>
  <property fmtid="{D5CDD505-2E9C-101B-9397-08002B2CF9AE}" pid="4" name="LastSaved">
    <vt:filetime>2025-06-18T00:00:00Z</vt:filetime>
  </property>
  <property fmtid="{D5CDD505-2E9C-101B-9397-08002B2CF9AE}" pid="5" name="GrammarlyDocumentId">
    <vt:lpwstr>dbd1f22c-f4b0-4aaf-8ba6-140dda38d4bb</vt:lpwstr>
  </property>
</Properties>
</file>