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A27" w:rsidRPr="002F5BC5" w:rsidRDefault="00617A27">
      <w:pPr>
        <w:spacing w:before="5" w:after="1"/>
        <w:rPr>
          <w:rFonts w:ascii="Arial" w:hAnsi="Arial" w:cs="Arial"/>
          <w:sz w:val="20"/>
          <w:szCs w:val="20"/>
        </w:rPr>
      </w:pPr>
    </w:p>
    <w:tbl>
      <w:tblPr>
        <w:tblStyle w:val="a"/>
        <w:tblW w:w="20933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5"/>
        <w:gridCol w:w="15768"/>
      </w:tblGrid>
      <w:tr w:rsidR="00617A27" w:rsidRPr="002F5BC5">
        <w:trPr>
          <w:trHeight w:val="287"/>
        </w:trPr>
        <w:tc>
          <w:tcPr>
            <w:tcW w:w="5165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9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 w:rsidRPr="002F5BC5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JournalName</w:t>
            </w:r>
            <w:proofErr w:type="spellEnd"/>
            <w:r w:rsidRPr="002F5BC5">
              <w:rPr>
                <w:rFonts w:ascii="Arial" w:eastAsia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5768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left="11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2F5BC5">
              <w:rPr>
                <w:rFonts w:ascii="Arial" w:eastAsia="Arial" w:hAnsi="Arial" w:cs="Arial"/>
                <w:b/>
                <w:color w:val="0000FF"/>
                <w:sz w:val="20"/>
                <w:szCs w:val="20"/>
                <w:u w:val="single"/>
              </w:rPr>
              <w:t>AsianJournalofResearchinComputerScience</w:t>
            </w:r>
            <w:proofErr w:type="spellEnd"/>
          </w:p>
        </w:tc>
      </w:tr>
      <w:tr w:rsidR="00617A27" w:rsidRPr="002F5BC5">
        <w:trPr>
          <w:trHeight w:val="292"/>
        </w:trPr>
        <w:tc>
          <w:tcPr>
            <w:tcW w:w="5165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9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 w:rsidRPr="002F5BC5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ManuscriptNumber</w:t>
            </w:r>
            <w:proofErr w:type="spellEnd"/>
            <w:r w:rsidRPr="002F5BC5">
              <w:rPr>
                <w:rFonts w:ascii="Arial" w:eastAsia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5768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"/>
              <w:ind w:left="11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2F5BC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Ms_AJRCOS_139121</w:t>
            </w:r>
          </w:p>
        </w:tc>
      </w:tr>
      <w:tr w:rsidR="00617A27" w:rsidRPr="002F5BC5">
        <w:trPr>
          <w:trHeight w:val="647"/>
        </w:trPr>
        <w:tc>
          <w:tcPr>
            <w:tcW w:w="5165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9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 w:rsidRPr="002F5BC5">
              <w:rPr>
                <w:rFonts w:ascii="Arial" w:eastAsia="Arial" w:hAnsi="Arial" w:cs="Arial"/>
                <w:color w:val="000000"/>
                <w:sz w:val="20"/>
                <w:szCs w:val="20"/>
              </w:rPr>
              <w:t>TitleoftheManuscript</w:t>
            </w:r>
            <w:proofErr w:type="spellEnd"/>
            <w:r w:rsidRPr="002F5BC5">
              <w:rPr>
                <w:rFonts w:ascii="Arial" w:eastAsia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5768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6"/>
              <w:ind w:left="11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2F5BC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AUTONOMOUSDATABASESYSTEMS–ASYSTEMATICREVIEWOFSELF-HEALINGANDSELF-TUNINGDATABASESYSTEMS.</w:t>
            </w:r>
          </w:p>
        </w:tc>
      </w:tr>
      <w:tr w:rsidR="00617A27" w:rsidRPr="002F5BC5">
        <w:trPr>
          <w:trHeight w:val="335"/>
        </w:trPr>
        <w:tc>
          <w:tcPr>
            <w:tcW w:w="5165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9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 w:rsidRPr="002F5BC5">
              <w:rPr>
                <w:rFonts w:ascii="Arial" w:eastAsia="Arial" w:hAnsi="Arial" w:cs="Arial"/>
                <w:color w:val="000000"/>
                <w:sz w:val="20"/>
                <w:szCs w:val="20"/>
              </w:rPr>
              <w:t>TypeoftheArticle</w:t>
            </w:r>
            <w:proofErr w:type="spellEnd"/>
          </w:p>
        </w:tc>
        <w:tc>
          <w:tcPr>
            <w:tcW w:w="15768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2"/>
              <w:ind w:left="11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2F5BC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SystematicReview</w:t>
            </w:r>
            <w:proofErr w:type="spellEnd"/>
          </w:p>
        </w:tc>
      </w:tr>
    </w:tbl>
    <w:p w:rsidR="00617A27" w:rsidRPr="002F5BC5" w:rsidRDefault="00C12EB4">
      <w:pPr>
        <w:pBdr>
          <w:top w:val="nil"/>
          <w:left w:val="nil"/>
          <w:bottom w:val="nil"/>
          <w:right w:val="nil"/>
          <w:between w:val="nil"/>
        </w:pBdr>
        <w:spacing w:before="83"/>
        <w:ind w:left="165"/>
        <w:rPr>
          <w:rFonts w:ascii="Arial" w:hAnsi="Arial" w:cs="Arial"/>
          <w:b/>
          <w:color w:val="000000"/>
          <w:sz w:val="20"/>
          <w:szCs w:val="20"/>
        </w:rPr>
      </w:pPr>
      <w:r w:rsidRPr="002F5BC5">
        <w:rPr>
          <w:rFonts w:ascii="Arial" w:hAnsi="Arial" w:cs="Arial"/>
          <w:b/>
          <w:color w:val="000000"/>
          <w:sz w:val="20"/>
          <w:szCs w:val="20"/>
          <w:highlight w:val="yellow"/>
        </w:rPr>
        <w:t>PART</w:t>
      </w:r>
      <w:proofErr w:type="gramStart"/>
      <w:r w:rsidRPr="002F5BC5">
        <w:rPr>
          <w:rFonts w:ascii="Arial" w:hAnsi="Arial" w:cs="Arial"/>
          <w:b/>
          <w:color w:val="000000"/>
          <w:sz w:val="20"/>
          <w:szCs w:val="20"/>
          <w:highlight w:val="yellow"/>
        </w:rPr>
        <w:t>1:</w:t>
      </w:r>
      <w:r w:rsidRPr="002F5BC5">
        <w:rPr>
          <w:rFonts w:ascii="Arial" w:hAnsi="Arial" w:cs="Arial"/>
          <w:b/>
          <w:color w:val="000000"/>
          <w:sz w:val="20"/>
          <w:szCs w:val="20"/>
        </w:rPr>
        <w:t>Comments</w:t>
      </w:r>
      <w:proofErr w:type="gramEnd"/>
    </w:p>
    <w:p w:rsidR="00617A27" w:rsidRPr="002F5BC5" w:rsidRDefault="00617A27">
      <w:pPr>
        <w:rPr>
          <w:rFonts w:ascii="Arial" w:hAnsi="Arial" w:cs="Arial"/>
          <w:b/>
          <w:sz w:val="20"/>
          <w:szCs w:val="20"/>
        </w:rPr>
      </w:pPr>
    </w:p>
    <w:tbl>
      <w:tblPr>
        <w:tblStyle w:val="a0"/>
        <w:tblW w:w="21154" w:type="dxa"/>
        <w:tblInd w:w="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2"/>
        <w:gridCol w:w="9360"/>
        <w:gridCol w:w="6442"/>
      </w:tblGrid>
      <w:tr w:rsidR="00617A27" w:rsidRPr="002F5BC5">
        <w:trPr>
          <w:trHeight w:val="969"/>
        </w:trPr>
        <w:tc>
          <w:tcPr>
            <w:tcW w:w="5352" w:type="dxa"/>
          </w:tcPr>
          <w:p w:rsidR="00617A27" w:rsidRPr="002F5BC5" w:rsidRDefault="00617A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60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>Reviewer’scomment</w:t>
            </w:r>
            <w:proofErr w:type="spellEnd"/>
          </w:p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13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ArtificialIntelligence(</w:t>
            </w:r>
            <w:proofErr w:type="gramEnd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AI)generatedorassistedreviewcommentsarestrictlyprohibitedduringpeerreview.</w:t>
            </w:r>
          </w:p>
        </w:tc>
        <w:tc>
          <w:tcPr>
            <w:tcW w:w="6442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05" w:right="732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>Author’sFeedback</w:t>
            </w:r>
            <w:proofErr w:type="spellEnd"/>
            <w:r w:rsidRPr="002F5BC5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proofErr w:type="gramEnd"/>
            <w:r w:rsidRPr="002F5BC5">
              <w:rPr>
                <w:rFonts w:ascii="Arial" w:hAnsi="Arial" w:cs="Arial"/>
                <w:color w:val="000000"/>
                <w:sz w:val="20"/>
                <w:szCs w:val="20"/>
              </w:rPr>
              <w:t>Itismandatorythatauthorsshouldwritehis</w:t>
            </w:r>
            <w:proofErr w:type="spellEnd"/>
            <w:r w:rsidRPr="002F5BC5">
              <w:rPr>
                <w:rFonts w:ascii="Arial" w:hAnsi="Arial" w:cs="Arial"/>
                <w:color w:val="000000"/>
                <w:sz w:val="20"/>
                <w:szCs w:val="20"/>
              </w:rPr>
              <w:t>/her feedback here)</w:t>
            </w:r>
          </w:p>
        </w:tc>
      </w:tr>
      <w:tr w:rsidR="00617A27" w:rsidRPr="002F5BC5">
        <w:trPr>
          <w:trHeight w:val="1262"/>
        </w:trPr>
        <w:tc>
          <w:tcPr>
            <w:tcW w:w="5352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37" w:lineRule="auto"/>
              <w:ind w:left="470" w:right="194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>Pleasewriteafewsentencesregardingtheimportance</w:t>
            </w:r>
            <w:proofErr w:type="spellEnd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of this manuscript for the scientific community. A minimum of 3-4 sentences may be required for this part.</w:t>
            </w:r>
          </w:p>
        </w:tc>
        <w:tc>
          <w:tcPr>
            <w:tcW w:w="9360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 w:right="1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5BC5">
              <w:rPr>
                <w:rFonts w:ascii="Arial" w:hAnsi="Arial" w:cs="Arial"/>
                <w:color w:val="000000"/>
                <w:sz w:val="20"/>
                <w:szCs w:val="20"/>
              </w:rPr>
              <w:t xml:space="preserve">This manuscript provides a comprehensive and up-to-date review of self-healing and self- </w:t>
            </w:r>
            <w:proofErr w:type="gramStart"/>
            <w:r w:rsidRPr="002F5BC5">
              <w:rPr>
                <w:rFonts w:ascii="Arial" w:hAnsi="Arial" w:cs="Arial"/>
                <w:color w:val="000000"/>
                <w:sz w:val="20"/>
                <w:szCs w:val="20"/>
              </w:rPr>
              <w:t>tuningautonom</w:t>
            </w:r>
            <w:r w:rsidRPr="002F5BC5">
              <w:rPr>
                <w:rFonts w:ascii="Arial" w:hAnsi="Arial" w:cs="Arial"/>
                <w:color w:val="000000"/>
                <w:sz w:val="20"/>
                <w:szCs w:val="20"/>
              </w:rPr>
              <w:t>ousdatabasesystems.IthighlightskeyAIandMLtechniques</w:t>
            </w:r>
            <w:proofErr w:type="gramEnd"/>
            <w:r w:rsidRPr="002F5BC5">
              <w:rPr>
                <w:rFonts w:ascii="Arial" w:hAnsi="Arial" w:cs="Arial"/>
                <w:color w:val="000000"/>
                <w:sz w:val="20"/>
                <w:szCs w:val="20"/>
              </w:rPr>
              <w:t>,implementation strategies, and challenges. Given the increasing industry shift toward automation and AI in data infrastructure, this work offers valuable insights for both researchers and practitioners.</w:t>
            </w:r>
          </w:p>
        </w:tc>
        <w:tc>
          <w:tcPr>
            <w:tcW w:w="6442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5BC5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617A27" w:rsidRPr="002F5BC5" w:rsidTr="002F5BC5">
        <w:trPr>
          <w:trHeight w:val="721"/>
        </w:trPr>
        <w:tc>
          <w:tcPr>
            <w:tcW w:w="5352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>Isthetitleofthearticlesuitable</w:t>
            </w:r>
            <w:proofErr w:type="spellEnd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>?</w:t>
            </w:r>
          </w:p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proofErr w:type="spellStart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>Ifnotpleasesuggestanalternativetitle</w:t>
            </w:r>
            <w:proofErr w:type="spellEnd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9360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47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F5BC5">
              <w:rPr>
                <w:rFonts w:ascii="Arial" w:hAnsi="Arial" w:cs="Arial"/>
                <w:color w:val="000000"/>
                <w:sz w:val="20"/>
                <w:szCs w:val="20"/>
              </w:rPr>
              <w:t>Yes,thetitleclearlyreflectsthecontentandscopeofthe</w:t>
            </w:r>
            <w:proofErr w:type="spellEnd"/>
            <w:proofErr w:type="gramEnd"/>
            <w:r w:rsidRPr="002F5BC5">
              <w:rPr>
                <w:rFonts w:ascii="Arial" w:hAnsi="Arial" w:cs="Arial"/>
                <w:color w:val="000000"/>
                <w:sz w:val="20"/>
                <w:szCs w:val="20"/>
              </w:rPr>
              <w:t xml:space="preserve"> manuscript.</w:t>
            </w:r>
          </w:p>
        </w:tc>
        <w:tc>
          <w:tcPr>
            <w:tcW w:w="6442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5BC5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617A27" w:rsidRPr="002F5BC5" w:rsidTr="002F5BC5">
        <w:trPr>
          <w:trHeight w:val="2953"/>
        </w:trPr>
        <w:tc>
          <w:tcPr>
            <w:tcW w:w="5352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0" w:right="194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Is the abstract of the article comprehensive? Do you </w:t>
            </w:r>
            <w:proofErr w:type="spellStart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>suggesttheaddition</w:t>
            </w:r>
            <w:proofErr w:type="spellEnd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proofErr w:type="spellStart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>ordeletion</w:t>
            </w:r>
            <w:proofErr w:type="spellEnd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>)</w:t>
            </w:r>
            <w:proofErr w:type="spellStart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>ofsomepointsinthis</w:t>
            </w:r>
            <w:proofErr w:type="spellEnd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section? Please write your suggestions here.</w:t>
            </w:r>
          </w:p>
        </w:tc>
        <w:tc>
          <w:tcPr>
            <w:tcW w:w="9360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7" w:line="364" w:lineRule="auto"/>
              <w:ind w:left="11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gramStart"/>
            <w:r w:rsidRPr="002F5BC5">
              <w:rPr>
                <w:rFonts w:ascii="Arial" w:eastAsia="Arial" w:hAnsi="Arial" w:cs="Arial"/>
                <w:color w:val="000000"/>
                <w:sz w:val="20"/>
                <w:szCs w:val="20"/>
              </w:rPr>
              <w:t>Theabstractisinformativeandcoverstheobjectives,methods</w:t>
            </w:r>
            <w:proofErr w:type="gramEnd"/>
            <w:r w:rsidRPr="002F5BC5">
              <w:rPr>
                <w:rFonts w:ascii="Arial" w:eastAsia="Arial" w:hAnsi="Arial" w:cs="Arial"/>
                <w:color w:val="000000"/>
                <w:sz w:val="20"/>
                <w:szCs w:val="20"/>
              </w:rPr>
              <w:t>,findings,and conclusions. However, the sentence struct</w:t>
            </w:r>
            <w:r w:rsidRPr="002F5BC5">
              <w:rPr>
                <w:rFonts w:ascii="Arial" w:eastAsia="Arial" w:hAnsi="Arial" w:cs="Arial"/>
                <w:color w:val="000000"/>
                <w:sz w:val="20"/>
                <w:szCs w:val="20"/>
              </w:rPr>
              <w:t>ure could be improved slightly for conciseness and clarity. For example:</w:t>
            </w:r>
          </w:p>
          <w:p w:rsidR="00617A27" w:rsidRPr="002F5BC5" w:rsidRDefault="00617A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617A27" w:rsidRPr="002F5BC5" w:rsidRDefault="00C12E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30"/>
              </w:tabs>
              <w:spacing w:line="364" w:lineRule="auto"/>
              <w:ind w:right="206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F5BC5">
              <w:rPr>
                <w:rFonts w:ascii="Arial" w:eastAsia="Arial" w:hAnsi="Arial" w:cs="Arial"/>
                <w:color w:val="000000"/>
                <w:sz w:val="20"/>
                <w:szCs w:val="20"/>
              </w:rPr>
              <w:t>Instead of “challenges from the utilization of AI/ML techniques in autonomous databasesstudyinclude…</w:t>
            </w:r>
            <w:proofErr w:type="gramStart"/>
            <w:r w:rsidRPr="002F5BC5">
              <w:rPr>
                <w:rFonts w:ascii="Arial" w:eastAsia="Arial" w:hAnsi="Arial" w:cs="Arial"/>
                <w:color w:val="000000"/>
                <w:sz w:val="20"/>
                <w:szCs w:val="20"/>
              </w:rPr>
              <w:t>,”say</w:t>
            </w:r>
            <w:proofErr w:type="gramEnd"/>
            <w:r w:rsidRPr="002F5BC5">
              <w:rPr>
                <w:rFonts w:ascii="Arial" w:eastAsia="Arial" w:hAnsi="Arial" w:cs="Arial"/>
                <w:color w:val="000000"/>
                <w:sz w:val="20"/>
                <w:szCs w:val="20"/>
              </w:rPr>
              <w:t>“ChallengesinapplyingAI/MLtoautonomous databases include…”</w:t>
            </w:r>
          </w:p>
        </w:tc>
        <w:tc>
          <w:tcPr>
            <w:tcW w:w="6442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5BC5">
              <w:rPr>
                <w:rFonts w:ascii="Arial" w:hAnsi="Arial" w:cs="Arial"/>
                <w:sz w:val="20"/>
                <w:szCs w:val="20"/>
              </w:rPr>
              <w:t>Noted and corrected</w:t>
            </w:r>
          </w:p>
        </w:tc>
      </w:tr>
      <w:tr w:rsidR="00617A27" w:rsidRPr="002F5BC5">
        <w:trPr>
          <w:trHeight w:val="830"/>
        </w:trPr>
        <w:tc>
          <w:tcPr>
            <w:tcW w:w="5352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0" w:right="194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>Isthemanuscriptscientifically,correct</w:t>
            </w:r>
            <w:proofErr w:type="gramEnd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>?Pleasewrite</w:t>
            </w:r>
            <w:proofErr w:type="spellEnd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here.</w:t>
            </w:r>
          </w:p>
        </w:tc>
        <w:tc>
          <w:tcPr>
            <w:tcW w:w="9360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37" w:lineRule="auto"/>
              <w:ind w:left="11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F5BC5">
              <w:rPr>
                <w:rFonts w:ascii="Arial" w:hAnsi="Arial" w:cs="Arial"/>
                <w:color w:val="000000"/>
                <w:sz w:val="20"/>
                <w:szCs w:val="20"/>
              </w:rPr>
              <w:t>Yes,themanuscriptisscientificallysound</w:t>
            </w:r>
            <w:proofErr w:type="gramEnd"/>
            <w:r w:rsidRPr="002F5BC5">
              <w:rPr>
                <w:rFonts w:ascii="Arial" w:hAnsi="Arial" w:cs="Arial"/>
                <w:color w:val="000000"/>
                <w:sz w:val="20"/>
                <w:szCs w:val="20"/>
              </w:rPr>
              <w:t>,well-structured,andpresentsevidence-based conclusions. The research questions are well-formed, and the discussion appropriately</w:t>
            </w:r>
          </w:p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57" w:lineRule="auto"/>
              <w:ind w:left="11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F5BC5">
              <w:rPr>
                <w:rFonts w:ascii="Arial" w:hAnsi="Arial" w:cs="Arial"/>
                <w:color w:val="000000"/>
                <w:sz w:val="20"/>
                <w:szCs w:val="20"/>
              </w:rPr>
              <w:t>addressesthem</w:t>
            </w:r>
            <w:proofErr w:type="spellEnd"/>
            <w:r w:rsidRPr="002F5BC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6442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5BC5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617A27" w:rsidRPr="002F5BC5">
        <w:trPr>
          <w:trHeight w:val="830"/>
        </w:trPr>
        <w:tc>
          <w:tcPr>
            <w:tcW w:w="5352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0" w:right="194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>Arethereferencessufficientandrecent?Ifyouhave</w:t>
            </w:r>
            <w:proofErr w:type="spellEnd"/>
            <w:proofErr w:type="gramEnd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suggestions of additional references, please mention them in the review form.</w:t>
            </w:r>
          </w:p>
        </w:tc>
        <w:tc>
          <w:tcPr>
            <w:tcW w:w="9360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F5BC5">
              <w:rPr>
                <w:rFonts w:ascii="Arial" w:hAnsi="Arial" w:cs="Arial"/>
                <w:color w:val="000000"/>
                <w:sz w:val="20"/>
                <w:szCs w:val="20"/>
              </w:rPr>
              <w:t>Yes,thereferencesarerecent</w:t>
            </w:r>
            <w:proofErr w:type="gramEnd"/>
            <w:r w:rsidRPr="002F5BC5">
              <w:rPr>
                <w:rFonts w:ascii="Arial" w:hAnsi="Arial" w:cs="Arial"/>
                <w:color w:val="000000"/>
                <w:sz w:val="20"/>
                <w:szCs w:val="20"/>
              </w:rPr>
              <w:t>(mostlypost-2020)andrelevant.However,the manuscript</w:t>
            </w:r>
          </w:p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F5BC5">
              <w:rPr>
                <w:rFonts w:ascii="Arial" w:hAnsi="Arial" w:cs="Arial"/>
                <w:sz w:val="20"/>
                <w:szCs w:val="20"/>
              </w:rPr>
              <w:t>W</w:t>
            </w:r>
            <w:r w:rsidRPr="002F5BC5">
              <w:rPr>
                <w:rFonts w:ascii="Arial" w:hAnsi="Arial" w:cs="Arial"/>
                <w:color w:val="000000"/>
                <w:sz w:val="20"/>
                <w:szCs w:val="20"/>
              </w:rPr>
              <w:t>ouldbenefitfromafewadditionalcitationsfromtop-tiervenueslike</w:t>
            </w:r>
            <w:proofErr w:type="spellEnd"/>
            <w:r w:rsidRPr="002F5BC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5BC5">
              <w:rPr>
                <w:rFonts w:ascii="Arial" w:hAnsi="Arial" w:cs="Arial"/>
                <w:color w:val="000000"/>
                <w:sz w:val="20"/>
                <w:szCs w:val="20"/>
              </w:rPr>
              <w:t>SIGMODorVLDBto</w:t>
            </w:r>
            <w:proofErr w:type="spellEnd"/>
            <w:r w:rsidRPr="002F5BC5">
              <w:rPr>
                <w:rFonts w:ascii="Arial" w:hAnsi="Arial" w:cs="Arial"/>
                <w:color w:val="000000"/>
                <w:sz w:val="20"/>
                <w:szCs w:val="20"/>
              </w:rPr>
              <w:t xml:space="preserve"> strengthen its technical authority.</w:t>
            </w:r>
          </w:p>
        </w:tc>
        <w:tc>
          <w:tcPr>
            <w:tcW w:w="6442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5BC5">
              <w:rPr>
                <w:rFonts w:ascii="Arial" w:hAnsi="Arial" w:cs="Arial"/>
                <w:sz w:val="20"/>
                <w:szCs w:val="20"/>
              </w:rPr>
              <w:t>Alright noted</w:t>
            </w:r>
          </w:p>
        </w:tc>
      </w:tr>
      <w:tr w:rsidR="00617A27" w:rsidRPr="002F5BC5">
        <w:trPr>
          <w:trHeight w:val="685"/>
        </w:trPr>
        <w:tc>
          <w:tcPr>
            <w:tcW w:w="5352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35" w:lineRule="auto"/>
              <w:ind w:left="470" w:right="194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>Isthelanguage</w:t>
            </w:r>
            <w:proofErr w:type="spellEnd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>/</w:t>
            </w:r>
            <w:proofErr w:type="spellStart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>Englishqualityofthearticlesuitable</w:t>
            </w:r>
            <w:proofErr w:type="spellEnd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for scholarly communications?</w:t>
            </w:r>
          </w:p>
        </w:tc>
        <w:tc>
          <w:tcPr>
            <w:tcW w:w="9360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1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2F5BC5">
              <w:rPr>
                <w:rFonts w:ascii="Arial" w:hAnsi="Arial" w:cs="Arial"/>
                <w:color w:val="000000"/>
                <w:sz w:val="20"/>
                <w:szCs w:val="20"/>
              </w:rPr>
              <w:t>Mostlyyes.Thelanguageisunderstandableandacademicintone.Afewsentencescouldbe</w:t>
            </w:r>
            <w:proofErr w:type="gramEnd"/>
            <w:r w:rsidRPr="002F5BC5">
              <w:rPr>
                <w:rFonts w:ascii="Arial" w:hAnsi="Arial" w:cs="Arial"/>
                <w:color w:val="000000"/>
                <w:sz w:val="20"/>
                <w:szCs w:val="20"/>
              </w:rPr>
              <w:t xml:space="preserve"> edited for clarity and grammar, especially in the methodology and results sections.</w:t>
            </w:r>
          </w:p>
        </w:tc>
        <w:tc>
          <w:tcPr>
            <w:tcW w:w="6442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5BC5">
              <w:rPr>
                <w:rFonts w:ascii="Arial" w:hAnsi="Arial" w:cs="Arial"/>
                <w:sz w:val="20"/>
                <w:szCs w:val="20"/>
              </w:rPr>
              <w:t>Noted</w:t>
            </w:r>
          </w:p>
        </w:tc>
      </w:tr>
      <w:tr w:rsidR="00617A27" w:rsidRPr="002F5BC5" w:rsidTr="002F5BC5">
        <w:trPr>
          <w:trHeight w:val="919"/>
        </w:trPr>
        <w:tc>
          <w:tcPr>
            <w:tcW w:w="5352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Optional/</w:t>
            </w:r>
            <w:proofErr w:type="spellStart"/>
            <w:r w:rsidRPr="002F5BC5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General</w:t>
            </w:r>
            <w:r w:rsidRPr="002F5BC5">
              <w:rPr>
                <w:rFonts w:ascii="Arial" w:hAnsi="Arial" w:cs="Arial"/>
                <w:color w:val="000000"/>
                <w:sz w:val="20"/>
                <w:szCs w:val="20"/>
              </w:rPr>
              <w:t>comments</w:t>
            </w:r>
            <w:proofErr w:type="spellEnd"/>
          </w:p>
        </w:tc>
        <w:tc>
          <w:tcPr>
            <w:tcW w:w="9360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7"/>
              <w:ind w:left="11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 w:rsidRPr="002F5BC5">
              <w:rPr>
                <w:rFonts w:ascii="Arial" w:eastAsia="Arial" w:hAnsi="Arial" w:cs="Arial"/>
                <w:color w:val="000000"/>
                <w:sz w:val="20"/>
                <w:szCs w:val="20"/>
              </w:rPr>
              <w:t>Thisisavaluable</w:t>
            </w:r>
            <w:proofErr w:type="spellEnd"/>
            <w:r w:rsidRPr="002F5BC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5BC5">
              <w:rPr>
                <w:rFonts w:ascii="Arial" w:eastAsia="Arial" w:hAnsi="Arial" w:cs="Arial"/>
                <w:color w:val="000000"/>
                <w:sz w:val="20"/>
                <w:szCs w:val="20"/>
              </w:rPr>
              <w:t>reviewarticlewithgood</w:t>
            </w:r>
            <w:proofErr w:type="spellEnd"/>
            <w:r w:rsidRPr="002F5BC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F5BC5">
              <w:rPr>
                <w:rFonts w:ascii="Arial" w:eastAsia="Arial" w:hAnsi="Arial" w:cs="Arial"/>
                <w:color w:val="000000"/>
                <w:sz w:val="20"/>
                <w:szCs w:val="20"/>
              </w:rPr>
              <w:t>coverageandcriticalinsightintothefield</w:t>
            </w:r>
            <w:proofErr w:type="spellEnd"/>
            <w:r w:rsidRPr="002F5BC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of</w:t>
            </w:r>
          </w:p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/>
              <w:ind w:left="11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gramStart"/>
            <w:r w:rsidRPr="002F5BC5">
              <w:rPr>
                <w:rFonts w:ascii="Arial" w:eastAsia="Arial" w:hAnsi="Arial" w:cs="Arial"/>
                <w:color w:val="000000"/>
                <w:sz w:val="20"/>
                <w:szCs w:val="20"/>
              </w:rPr>
              <w:t>autonomousdatabasesystems.Minorpolishingoflanguageandatighterabstract</w:t>
            </w:r>
            <w:proofErr w:type="gramEnd"/>
            <w:r w:rsidRPr="002F5BC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would make it even stronger.</w:t>
            </w:r>
          </w:p>
        </w:tc>
        <w:tc>
          <w:tcPr>
            <w:tcW w:w="6442" w:type="dxa"/>
          </w:tcPr>
          <w:p w:rsidR="00617A27" w:rsidRPr="002F5BC5" w:rsidRDefault="00C12E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5BC5">
              <w:rPr>
                <w:rFonts w:ascii="Arial" w:hAnsi="Arial" w:cs="Arial"/>
                <w:sz w:val="20"/>
                <w:szCs w:val="20"/>
              </w:rPr>
              <w:t xml:space="preserve"> Noted</w:t>
            </w:r>
          </w:p>
        </w:tc>
      </w:tr>
    </w:tbl>
    <w:p w:rsidR="00617A27" w:rsidRPr="002F5BC5" w:rsidRDefault="00617A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2F5BC5" w:rsidRPr="002F5BC5" w:rsidRDefault="002F5B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2F5BC5" w:rsidRPr="002F5BC5" w:rsidRDefault="002F5B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2F5BC5" w:rsidRPr="002F5BC5" w:rsidRDefault="002F5B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2F5BC5" w:rsidRPr="002F5BC5" w:rsidRDefault="002F5B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2F5BC5" w:rsidRPr="002F5BC5" w:rsidRDefault="002F5B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2F5BC5" w:rsidRPr="002F5BC5" w:rsidRDefault="002F5B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2F5BC5" w:rsidRPr="002F5BC5" w:rsidRDefault="002F5BC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a1"/>
        <w:tblW w:w="2114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0"/>
        <w:gridCol w:w="7165"/>
        <w:gridCol w:w="7152"/>
      </w:tblGrid>
      <w:tr w:rsidR="00617A27" w:rsidRPr="002F5BC5">
        <w:tc>
          <w:tcPr>
            <w:tcW w:w="2114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A27" w:rsidRPr="002F5BC5" w:rsidRDefault="00C12EB4">
            <w:pPr>
              <w:widowControl/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  <w:bookmarkStart w:id="0" w:name="_tck6kxl0p76g" w:colFirst="0" w:colLast="0"/>
            <w:bookmarkEnd w:id="0"/>
            <w:r w:rsidRPr="002F5BC5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lastRenderedPageBreak/>
              <w:t>PART  2:</w:t>
            </w:r>
          </w:p>
          <w:p w:rsidR="00617A27" w:rsidRPr="002F5BC5" w:rsidRDefault="00617A27">
            <w:pPr>
              <w:widowControl/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617A27" w:rsidRPr="002F5BC5">
        <w:tc>
          <w:tcPr>
            <w:tcW w:w="68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A27" w:rsidRPr="002F5BC5" w:rsidRDefault="00617A2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A27" w:rsidRPr="002F5BC5" w:rsidRDefault="00C12EB4">
            <w:pPr>
              <w:keepNext/>
              <w:widowControl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5BC5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2" w:type="dxa"/>
            <w:shd w:val="clear" w:color="auto" w:fill="auto"/>
          </w:tcPr>
          <w:p w:rsidR="00617A27" w:rsidRPr="002F5BC5" w:rsidRDefault="00C12EB4">
            <w:pPr>
              <w:widowControl/>
              <w:spacing w:after="160" w:line="252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F5BC5">
              <w:rPr>
                <w:rFonts w:ascii="Arial" w:eastAsia="Arial" w:hAnsi="Arial" w:cs="Arial"/>
                <w:b/>
                <w:sz w:val="20"/>
                <w:szCs w:val="20"/>
              </w:rPr>
              <w:t>Author’s Feedback</w:t>
            </w:r>
            <w:r w:rsidRPr="002F5BC5">
              <w:rPr>
                <w:rFonts w:ascii="Arial" w:eastAsia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617A27" w:rsidRPr="002F5BC5" w:rsidRDefault="00617A27">
            <w:pPr>
              <w:keepNext/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17A27" w:rsidRPr="002F5BC5">
        <w:trPr>
          <w:trHeight w:val="890"/>
        </w:trPr>
        <w:tc>
          <w:tcPr>
            <w:tcW w:w="68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A27" w:rsidRPr="002F5BC5" w:rsidRDefault="00C12EB4">
            <w:pPr>
              <w:widowControl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F5BC5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617A27" w:rsidRPr="002F5BC5" w:rsidRDefault="00617A2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A27" w:rsidRPr="002F5BC5" w:rsidRDefault="00C12EB4">
            <w:pPr>
              <w:widowControl/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</w:pPr>
            <w:r w:rsidRPr="002F5BC5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2F5BC5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2F5BC5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617A27" w:rsidRPr="002F5BC5" w:rsidRDefault="00617A2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2" w:type="dxa"/>
            <w:shd w:val="clear" w:color="auto" w:fill="auto"/>
            <w:vAlign w:val="center"/>
          </w:tcPr>
          <w:p w:rsidR="00617A27" w:rsidRPr="002F5BC5" w:rsidRDefault="00C12EB4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  <w:r w:rsidRPr="002F5BC5">
              <w:rPr>
                <w:rFonts w:ascii="Arial" w:eastAsia="Arial" w:hAnsi="Arial" w:cs="Arial"/>
                <w:sz w:val="20"/>
                <w:szCs w:val="20"/>
              </w:rPr>
              <w:t>There are no ethical issues associated with the manuscript</w:t>
            </w:r>
          </w:p>
          <w:p w:rsidR="00617A27" w:rsidRPr="002F5BC5" w:rsidRDefault="00617A2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  <w:p w:rsidR="00617A27" w:rsidRPr="002F5BC5" w:rsidRDefault="00617A27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617A27" w:rsidRPr="002F5BC5" w:rsidRDefault="00617A27">
      <w:pPr>
        <w:widowControl/>
        <w:rPr>
          <w:rFonts w:ascii="Arial" w:hAnsi="Arial" w:cs="Arial"/>
          <w:sz w:val="20"/>
          <w:szCs w:val="20"/>
        </w:rPr>
      </w:pPr>
    </w:p>
    <w:p w:rsidR="00617A27" w:rsidRPr="002F5BC5" w:rsidRDefault="00617A27">
      <w:pPr>
        <w:widowControl/>
        <w:rPr>
          <w:rFonts w:ascii="Arial" w:hAnsi="Arial" w:cs="Arial"/>
          <w:sz w:val="20"/>
          <w:szCs w:val="20"/>
        </w:rPr>
      </w:pPr>
    </w:p>
    <w:p w:rsidR="00617A27" w:rsidRPr="002F5BC5" w:rsidRDefault="00617A27">
      <w:pPr>
        <w:widowControl/>
        <w:rPr>
          <w:rFonts w:ascii="Arial" w:hAnsi="Arial" w:cs="Arial"/>
          <w:sz w:val="20"/>
          <w:szCs w:val="20"/>
          <w:u w:val="single"/>
        </w:rPr>
      </w:pPr>
    </w:p>
    <w:p w:rsidR="00617A27" w:rsidRPr="002F5BC5" w:rsidRDefault="00617A27">
      <w:pPr>
        <w:widowControl/>
        <w:rPr>
          <w:rFonts w:ascii="Arial" w:hAnsi="Arial" w:cs="Arial"/>
          <w:sz w:val="20"/>
          <w:szCs w:val="20"/>
        </w:rPr>
      </w:pPr>
    </w:p>
    <w:p w:rsidR="00617A27" w:rsidRPr="002F5BC5" w:rsidRDefault="00617A27">
      <w:pPr>
        <w:rPr>
          <w:rFonts w:ascii="Arial" w:hAnsi="Arial" w:cs="Arial"/>
          <w:sz w:val="20"/>
          <w:szCs w:val="20"/>
        </w:rPr>
      </w:pPr>
      <w:bookmarkStart w:id="1" w:name="_GoBack"/>
      <w:bookmarkEnd w:id="1"/>
    </w:p>
    <w:sectPr w:rsidR="00617A27" w:rsidRPr="002F5BC5">
      <w:headerReference w:type="default" r:id="rId7"/>
      <w:footerReference w:type="default" r:id="rId8"/>
      <w:pgSz w:w="23820" w:h="168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2EB4" w:rsidRDefault="00C12EB4">
      <w:r>
        <w:separator/>
      </w:r>
    </w:p>
  </w:endnote>
  <w:endnote w:type="continuationSeparator" w:id="0">
    <w:p w:rsidR="00C12EB4" w:rsidRDefault="00C12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7A27" w:rsidRDefault="00C12EB4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hidden="0" allowOverlap="1">
              <wp:simplePos x="0" y="0"/>
              <wp:positionH relativeFrom="column">
                <wp:posOffset>6032500</wp:posOffset>
              </wp:positionH>
              <wp:positionV relativeFrom="paragraph">
                <wp:posOffset>10096500</wp:posOffset>
              </wp:positionV>
              <wp:extent cx="1028700" cy="146685"/>
              <wp:effectExtent l="0" t="0" r="0" b="0"/>
              <wp:wrapNone/>
              <wp:docPr id="1" name="Freeform: 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750813" y="3711420"/>
                        <a:ext cx="1019175" cy="1371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19175" h="137160" extrusionOk="0">
                            <a:moveTo>
                              <a:pt x="0" y="0"/>
                            </a:moveTo>
                            <a:lnTo>
                              <a:pt x="0" y="137160"/>
                            </a:lnTo>
                            <a:lnTo>
                              <a:pt x="1019175" y="137160"/>
                            </a:lnTo>
                            <a:lnTo>
                              <a:pt x="101917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617A27" w:rsidRDefault="00C12EB4">
                          <w:pPr>
                            <w:spacing w:before="11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Version:3(07-07-2024)</w:t>
                          </w:r>
                        </w:p>
                      </w:txbxContent>
                    </wps:txbx>
                    <wps:bodyPr spcFirstLastPara="1" wrap="square" lIns="0" tIns="38100" rIns="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Freeform: Shape 1" o:spid="_x0000_s1027" style="position:absolute;margin-left:475pt;margin-top:795pt;width:81pt;height:11.5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19175,1371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" adj="-11796480,,5400" path="m,l,137160r1019175,l1019175,,,xe" filled="f" stroked="f">
              <v:stroke joinstyle="miter"/>
              <v:formulas/>
              <v:path arrowok="t" o:extrusionok="f" o:connecttype="custom" textboxrect="0,0,1019175,137160"/>
              <v:textbox inset="0,3pt,0,3pt">
                <w:txbxContent>
                  <w:p w:rsidR="00617A27" w:rsidRDefault="00C12EB4">
                    <w:pPr>
                      <w:spacing w:before="11"/>
                      <w:ind w:left="20" w:firstLine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Version:3(07-07-2024)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hidden="0" allowOverlap="1">
              <wp:simplePos x="0" y="0"/>
              <wp:positionH relativeFrom="column">
                <wp:posOffset>3606800</wp:posOffset>
              </wp:positionH>
              <wp:positionV relativeFrom="paragraph">
                <wp:posOffset>10096500</wp:posOffset>
              </wp:positionV>
              <wp:extent cx="869315" cy="146685"/>
              <wp:effectExtent l="0" t="0" r="0" b="0"/>
              <wp:wrapNone/>
              <wp:docPr id="2" name="Freeform: 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830506" y="3711420"/>
                        <a:ext cx="859790" cy="1371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859790" h="137160" extrusionOk="0">
                            <a:moveTo>
                              <a:pt x="0" y="0"/>
                            </a:moveTo>
                            <a:lnTo>
                              <a:pt x="0" y="137160"/>
                            </a:lnTo>
                            <a:lnTo>
                              <a:pt x="859790" y="137160"/>
                            </a:lnTo>
                            <a:lnTo>
                              <a:pt x="85979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617A27" w:rsidRDefault="00C12EB4">
                          <w:pPr>
                            <w:spacing w:before="11"/>
                            <w:ind w:left="20" w:firstLine="20"/>
                            <w:textDirection w:val="btLr"/>
                          </w:pPr>
                          <w:proofErr w:type="spellStart"/>
                          <w:proofErr w:type="gramStart"/>
                          <w:r>
                            <w:rPr>
                              <w:color w:val="000000"/>
                              <w:sz w:val="16"/>
                            </w:rPr>
                            <w:t>Approvedby:MBM</w:t>
                          </w:r>
                          <w:proofErr w:type="spellEnd"/>
                          <w:proofErr w:type="gramEnd"/>
                        </w:p>
                      </w:txbxContent>
                    </wps:txbx>
                    <wps:bodyPr spcFirstLastPara="1" wrap="square" lIns="0" tIns="38100" rIns="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Freeform: Shape 2" o:spid="_x0000_s1028" style="position:absolute;margin-left:284pt;margin-top:795pt;width:68.45pt;height:11.5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59790,1371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" adj="-11796480,,5400" path="m,l,137160r859790,l859790,,,xe" filled="f" stroked="f">
              <v:stroke joinstyle="miter"/>
              <v:formulas/>
              <v:path arrowok="t" o:extrusionok="f" o:connecttype="custom" textboxrect="0,0,859790,137160"/>
              <v:textbox inset="0,3pt,0,3pt">
                <w:txbxContent>
                  <w:p w:rsidR="00617A27" w:rsidRDefault="00C12EB4">
                    <w:pPr>
                      <w:spacing w:before="11"/>
                      <w:ind w:left="20" w:firstLine="20"/>
                      <w:textDirection w:val="btLr"/>
                    </w:pPr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</w:rPr>
                      <w:t>Approvedby:MBM</w:t>
                    </w:r>
                    <w:proofErr w:type="spellEnd"/>
                    <w:proofErr w:type="gramEnd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hidden="0" allowOverlap="1">
              <wp:simplePos x="0" y="0"/>
              <wp:positionH relativeFrom="column">
                <wp:posOffset>1828800</wp:posOffset>
              </wp:positionH>
              <wp:positionV relativeFrom="paragraph">
                <wp:posOffset>10096500</wp:posOffset>
              </wp:positionV>
              <wp:extent cx="716915" cy="146685"/>
              <wp:effectExtent l="0" t="0" r="0" b="0"/>
              <wp:wrapNone/>
              <wp:docPr id="4" name="Freeform: 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906705" y="3711420"/>
                        <a:ext cx="707390" cy="1371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07390" h="137160" extrusionOk="0">
                            <a:moveTo>
                              <a:pt x="0" y="0"/>
                            </a:moveTo>
                            <a:lnTo>
                              <a:pt x="0" y="137160"/>
                            </a:lnTo>
                            <a:lnTo>
                              <a:pt x="707390" y="137160"/>
                            </a:lnTo>
                            <a:lnTo>
                              <a:pt x="70739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617A27" w:rsidRDefault="00C12EB4">
                          <w:pPr>
                            <w:spacing w:before="11"/>
                            <w:ind w:left="20" w:firstLine="20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16"/>
                            </w:rPr>
                            <w:t>Checkedby:PM</w:t>
                          </w:r>
                          <w:proofErr w:type="spellEnd"/>
                        </w:p>
                      </w:txbxContent>
                    </wps:txbx>
                    <wps:bodyPr spcFirstLastPara="1" wrap="square" lIns="0" tIns="38100" rIns="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Freeform: Shape 4" o:spid="_x0000_s1029" style="position:absolute;margin-left:2in;margin-top:795pt;width:56.45pt;height:11.5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07390,1371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" adj="-11796480,,5400" path="m,l,137160r707390,l707390,,,xe" filled="f" stroked="f">
              <v:stroke joinstyle="miter"/>
              <v:formulas/>
              <v:path arrowok="t" o:extrusionok="f" o:connecttype="custom" textboxrect="0,0,707390,137160"/>
              <v:textbox inset="0,3pt,0,3pt">
                <w:txbxContent>
                  <w:p w:rsidR="00617A27" w:rsidRDefault="00C12EB4">
                    <w:pPr>
                      <w:spacing w:before="11"/>
                      <w:ind w:left="20" w:firstLine="20"/>
                      <w:textDirection w:val="btLr"/>
                    </w:pPr>
                    <w:proofErr w:type="spellStart"/>
                    <w:r>
                      <w:rPr>
                        <w:color w:val="000000"/>
                        <w:sz w:val="16"/>
                      </w:rPr>
                      <w:t>Checkedby:PM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hidden="0" allowOverlap="1">
              <wp:simplePos x="0" y="0"/>
              <wp:positionH relativeFrom="column">
                <wp:posOffset>101601</wp:posOffset>
              </wp:positionH>
              <wp:positionV relativeFrom="paragraph">
                <wp:posOffset>10096500</wp:posOffset>
              </wp:positionV>
              <wp:extent cx="672465" cy="146685"/>
              <wp:effectExtent l="0" t="0" r="0" b="0"/>
              <wp:wrapNone/>
              <wp:docPr id="3" name="Freeform: 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928930" y="3711420"/>
                        <a:ext cx="662940" cy="1371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62940" h="137160" extrusionOk="0">
                            <a:moveTo>
                              <a:pt x="0" y="0"/>
                            </a:moveTo>
                            <a:lnTo>
                              <a:pt x="0" y="137160"/>
                            </a:lnTo>
                            <a:lnTo>
                              <a:pt x="662940" y="137160"/>
                            </a:lnTo>
                            <a:lnTo>
                              <a:pt x="66294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617A27" w:rsidRDefault="00C12EB4">
                          <w:pPr>
                            <w:spacing w:before="11"/>
                            <w:ind w:left="20" w:firstLine="20"/>
                            <w:textDirection w:val="btLr"/>
                          </w:pPr>
                          <w:proofErr w:type="spellStart"/>
                          <w:proofErr w:type="gramStart"/>
                          <w:r>
                            <w:rPr>
                              <w:color w:val="000000"/>
                              <w:sz w:val="16"/>
                            </w:rPr>
                            <w:t>Createdby:DR</w:t>
                          </w:r>
                          <w:proofErr w:type="spellEnd"/>
                          <w:proofErr w:type="gramEnd"/>
                        </w:p>
                      </w:txbxContent>
                    </wps:txbx>
                    <wps:bodyPr spcFirstLastPara="1" wrap="square" lIns="0" tIns="38100" rIns="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Freeform: Shape 3" o:spid="_x0000_s1030" style="position:absolute;margin-left:8pt;margin-top:795pt;width:52.95pt;height:11.5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62940,1371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" adj="-11796480,,5400" path="m,l,137160r662940,l662940,,,xe" filled="f" stroked="f">
              <v:stroke joinstyle="miter"/>
              <v:formulas/>
              <v:path arrowok="t" o:extrusionok="f" o:connecttype="custom" textboxrect="0,0,662940,137160"/>
              <v:textbox inset="0,3pt,0,3pt">
                <w:txbxContent>
                  <w:p w:rsidR="00617A27" w:rsidRDefault="00C12EB4">
                    <w:pPr>
                      <w:spacing w:before="11"/>
                      <w:ind w:left="20" w:firstLine="20"/>
                      <w:textDirection w:val="btLr"/>
                    </w:pPr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</w:rPr>
                      <w:t>Createdby:DR</w:t>
                    </w:r>
                    <w:proofErr w:type="spellEnd"/>
                    <w:proofErr w:type="gramEnd"/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2EB4" w:rsidRDefault="00C12EB4">
      <w:r>
        <w:separator/>
      </w:r>
    </w:p>
  </w:footnote>
  <w:footnote w:type="continuationSeparator" w:id="0">
    <w:p w:rsidR="00C12EB4" w:rsidRDefault="00C12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7A27" w:rsidRDefault="00C12EB4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1" locked="0" layoutInCell="1" hidden="0" allowOverlap="1">
              <wp:simplePos x="0" y="0"/>
              <wp:positionH relativeFrom="page">
                <wp:posOffset>896938</wp:posOffset>
              </wp:positionH>
              <wp:positionV relativeFrom="page">
                <wp:posOffset>798513</wp:posOffset>
              </wp:positionV>
              <wp:extent cx="1110615" cy="205740"/>
              <wp:effectExtent l="0" t="0" r="0" b="0"/>
              <wp:wrapNone/>
              <wp:docPr id="5" name="Freeform: 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95455" y="3681893"/>
                        <a:ext cx="1101090" cy="1962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101090" h="196215" extrusionOk="0">
                            <a:moveTo>
                              <a:pt x="0" y="0"/>
                            </a:moveTo>
                            <a:lnTo>
                              <a:pt x="0" y="196215"/>
                            </a:lnTo>
                            <a:lnTo>
                              <a:pt x="1101090" y="196215"/>
                            </a:lnTo>
                            <a:lnTo>
                              <a:pt x="110109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617A27" w:rsidRDefault="00C12EB4">
                          <w:pPr>
                            <w:spacing w:before="12"/>
                            <w:ind w:left="20" w:firstLine="20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3399"/>
                              <w:sz w:val="24"/>
                              <w:u w:val="single"/>
                            </w:rPr>
                            <w:t>Review Form3</w:t>
                          </w:r>
                        </w:p>
                      </w:txbxContent>
                    </wps:txbx>
                    <wps:bodyPr spcFirstLastPara="1" wrap="square" lIns="0" tIns="38100" rIns="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Freeform: Shape 5" o:spid="_x0000_s1026" style="position:absolute;margin-left:70.65pt;margin-top:62.9pt;width:87.45pt;height:16.2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101090,1962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" adj="-11796480,,5400" path="m,l,196215r1101090,l1101090,,,xe" filled="f" stroked="f">
              <v:stroke joinstyle="miter"/>
              <v:formulas/>
              <v:path arrowok="t" o:extrusionok="f" o:connecttype="custom" textboxrect="0,0,1101090,196215"/>
              <v:textbox inset="0,3pt,0,3pt">
                <w:txbxContent>
                  <w:p w:rsidR="00617A27" w:rsidRDefault="00C12EB4">
                    <w:pPr>
                      <w:spacing w:before="12"/>
                      <w:ind w:left="20" w:firstLine="20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3399"/>
                        <w:sz w:val="24"/>
                        <w:u w:val="single"/>
                      </w:rPr>
                      <w:t>Review Form3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8D6818"/>
    <w:multiLevelType w:val="multilevel"/>
    <w:tmpl w:val="52AE75B6"/>
    <w:lvl w:ilvl="0">
      <w:numFmt w:val="bullet"/>
      <w:lvlText w:val="●"/>
      <w:lvlJc w:val="left"/>
      <w:pPr>
        <w:ind w:left="830" w:hanging="360"/>
      </w:pPr>
      <w:rPr>
        <w:rFonts w:ascii="Noto Sans Symbols" w:eastAsia="Noto Sans Symbols" w:hAnsi="Noto Sans Symbols" w:cs="Noto Sans Symbols"/>
        <w:b w:val="0"/>
        <w:i w:val="0"/>
        <w:sz w:val="20"/>
        <w:szCs w:val="20"/>
      </w:rPr>
    </w:lvl>
    <w:lvl w:ilvl="1">
      <w:numFmt w:val="bullet"/>
      <w:lvlText w:val="•"/>
      <w:lvlJc w:val="left"/>
      <w:pPr>
        <w:ind w:left="1691" w:hanging="360"/>
      </w:pPr>
    </w:lvl>
    <w:lvl w:ilvl="2">
      <w:numFmt w:val="bullet"/>
      <w:lvlText w:val="•"/>
      <w:lvlJc w:val="left"/>
      <w:pPr>
        <w:ind w:left="2542" w:hanging="360"/>
      </w:pPr>
    </w:lvl>
    <w:lvl w:ilvl="3">
      <w:numFmt w:val="bullet"/>
      <w:lvlText w:val="•"/>
      <w:lvlJc w:val="left"/>
      <w:pPr>
        <w:ind w:left="3393" w:hanging="360"/>
      </w:pPr>
    </w:lvl>
    <w:lvl w:ilvl="4">
      <w:numFmt w:val="bullet"/>
      <w:lvlText w:val="•"/>
      <w:lvlJc w:val="left"/>
      <w:pPr>
        <w:ind w:left="4244" w:hanging="360"/>
      </w:pPr>
    </w:lvl>
    <w:lvl w:ilvl="5">
      <w:numFmt w:val="bullet"/>
      <w:lvlText w:val="•"/>
      <w:lvlJc w:val="left"/>
      <w:pPr>
        <w:ind w:left="5095" w:hanging="360"/>
      </w:pPr>
    </w:lvl>
    <w:lvl w:ilvl="6">
      <w:numFmt w:val="bullet"/>
      <w:lvlText w:val="•"/>
      <w:lvlJc w:val="left"/>
      <w:pPr>
        <w:ind w:left="5946" w:hanging="360"/>
      </w:pPr>
    </w:lvl>
    <w:lvl w:ilvl="7">
      <w:numFmt w:val="bullet"/>
      <w:lvlText w:val="•"/>
      <w:lvlJc w:val="left"/>
      <w:pPr>
        <w:ind w:left="6797" w:hanging="360"/>
      </w:pPr>
    </w:lvl>
    <w:lvl w:ilvl="8">
      <w:numFmt w:val="bullet"/>
      <w:lvlText w:val="•"/>
      <w:lvlJc w:val="left"/>
      <w:pPr>
        <w:ind w:left="7648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A27"/>
    <w:rsid w:val="002F5BC5"/>
    <w:rsid w:val="00617A27"/>
    <w:rsid w:val="00C1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A7DFF"/>
  <w15:docId w15:val="{9D062F54-906A-4B9C-BB31-151048DD4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spacing w:before="12"/>
      <w:ind w:left="20"/>
    </w:pPr>
    <w:rPr>
      <w:rFonts w:ascii="Arial" w:eastAsia="Arial" w:hAnsi="Arial" w:cs="Arial"/>
      <w:b/>
      <w:sz w:val="24"/>
      <w:szCs w:val="24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2</cp:revision>
  <dcterms:created xsi:type="dcterms:W3CDTF">2025-06-24T10:51:00Z</dcterms:created>
  <dcterms:modified xsi:type="dcterms:W3CDTF">2025-06-24T10:53:00Z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2025-06-20T00:00:00Z</vt:lpwstr>
  </property>
  <property fmtid="{D5CDD505-2E9C-101B-9397-08002B2CF9AE}" pid="3" name="LastSaved">
    <vt:lpwstr>2025-06-21T00:00:00Z</vt:lpwstr>
  </property>
  <property fmtid="{D5CDD505-2E9C-101B-9397-08002B2CF9AE}" pid="4" name="Producer">
    <vt:lpwstr>macOS Version 14.7.1 (Build 23H222) Quartz PDFContext</vt:lpwstr>
  </property>
</Properties>
</file>