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25964" w14:textId="77777777" w:rsidR="00F25A6D" w:rsidRPr="001335DD" w:rsidRDefault="00F25A6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25A6D" w:rsidRPr="001335DD" w14:paraId="0BA9880F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45C1549" w14:textId="77777777" w:rsidR="00F25A6D" w:rsidRPr="001335DD" w:rsidRDefault="00F25A6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25A6D" w:rsidRPr="001335DD" w14:paraId="04E905D8" w14:textId="77777777">
        <w:trPr>
          <w:trHeight w:val="290"/>
        </w:trPr>
        <w:tc>
          <w:tcPr>
            <w:tcW w:w="5167" w:type="dxa"/>
          </w:tcPr>
          <w:p w14:paraId="01D568B7" w14:textId="77777777" w:rsidR="00F25A6D" w:rsidRPr="001335DD" w:rsidRDefault="00F5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EEFF9" w14:textId="77777777" w:rsidR="00F25A6D" w:rsidRPr="001335DD" w:rsidRDefault="00DA209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F559B1" w:rsidRPr="001335D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Biology</w:t>
              </w:r>
            </w:hyperlink>
          </w:p>
        </w:tc>
      </w:tr>
      <w:tr w:rsidR="00F25A6D" w:rsidRPr="001335DD" w14:paraId="00AE41CA" w14:textId="77777777">
        <w:trPr>
          <w:trHeight w:val="290"/>
        </w:trPr>
        <w:tc>
          <w:tcPr>
            <w:tcW w:w="5167" w:type="dxa"/>
          </w:tcPr>
          <w:p w14:paraId="7A91E68A" w14:textId="77777777" w:rsidR="00F25A6D" w:rsidRPr="001335DD" w:rsidRDefault="00F5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62961" w14:textId="77777777" w:rsidR="00F25A6D" w:rsidRPr="001335DD" w:rsidRDefault="00F5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Ms_AJOB_137342</w:t>
            </w:r>
          </w:p>
        </w:tc>
      </w:tr>
      <w:tr w:rsidR="00F25A6D" w:rsidRPr="001335DD" w14:paraId="4555FE6C" w14:textId="77777777">
        <w:trPr>
          <w:trHeight w:val="650"/>
        </w:trPr>
        <w:tc>
          <w:tcPr>
            <w:tcW w:w="5167" w:type="dxa"/>
          </w:tcPr>
          <w:p w14:paraId="381E83CD" w14:textId="77777777" w:rsidR="00F25A6D" w:rsidRPr="001335DD" w:rsidRDefault="00F5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329C4" w14:textId="77777777" w:rsidR="00F25A6D" w:rsidRPr="001335DD" w:rsidRDefault="00F5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TOXICITY EFFECTS OF AQUEOUS LEAF AND BARK EXTRACT OF Cordia </w:t>
            </w:r>
            <w:proofErr w:type="spellStart"/>
            <w:r w:rsidRPr="001335D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dichotoma</w:t>
            </w:r>
            <w:proofErr w:type="spellEnd"/>
            <w:r w:rsidRPr="001335D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(ANONANG) IN MALE RATS</w:t>
            </w:r>
          </w:p>
        </w:tc>
      </w:tr>
      <w:tr w:rsidR="00F25A6D" w:rsidRPr="001335DD" w14:paraId="4F99343F" w14:textId="77777777">
        <w:trPr>
          <w:trHeight w:val="332"/>
        </w:trPr>
        <w:tc>
          <w:tcPr>
            <w:tcW w:w="5167" w:type="dxa"/>
          </w:tcPr>
          <w:p w14:paraId="0F0E543F" w14:textId="77777777" w:rsidR="00F25A6D" w:rsidRPr="001335DD" w:rsidRDefault="00F5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2B4A7" w14:textId="77777777" w:rsidR="00F25A6D" w:rsidRPr="001335DD" w:rsidRDefault="00F25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3763CF6" w14:textId="2A1AA0E3" w:rsidR="001335DD" w:rsidRDefault="001335D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3797246" w14:textId="77777777" w:rsidR="001335DD" w:rsidRPr="001335DD" w:rsidRDefault="001335DD" w:rsidP="001335DD">
      <w:pPr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pPr w:leftFromText="180" w:rightFromText="180" w:vertAnchor="text" w:horzAnchor="margin" w:tblpY="2657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76884" w:rsidRPr="001335DD" w14:paraId="0303124C" w14:textId="77777777" w:rsidTr="0097688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C67A4FC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335DD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335DD">
              <w:rPr>
                <w:rFonts w:ascii="Arial" w:eastAsia="Times New Roman" w:hAnsi="Arial" w:cs="Arial"/>
              </w:rPr>
              <w:t xml:space="preserve"> Comments</w:t>
            </w:r>
          </w:p>
          <w:p w14:paraId="5F3157D3" w14:textId="77777777" w:rsidR="00976884" w:rsidRPr="001335DD" w:rsidRDefault="00976884" w:rsidP="009768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6884" w:rsidRPr="001335DD" w14:paraId="3B1F0020" w14:textId="77777777" w:rsidTr="00976884">
        <w:tc>
          <w:tcPr>
            <w:tcW w:w="5351" w:type="dxa"/>
          </w:tcPr>
          <w:p w14:paraId="27E19C84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53E428F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335DD">
              <w:rPr>
                <w:rFonts w:ascii="Arial" w:eastAsia="Times New Roman" w:hAnsi="Arial" w:cs="Arial"/>
              </w:rPr>
              <w:t>Reviewer’s comment</w:t>
            </w:r>
          </w:p>
          <w:p w14:paraId="108C20D3" w14:textId="77777777" w:rsidR="00976884" w:rsidRPr="001335DD" w:rsidRDefault="00976884" w:rsidP="00976884">
            <w:pP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AD3ECF5" w14:textId="77777777" w:rsidR="00976884" w:rsidRPr="001335DD" w:rsidRDefault="00976884" w:rsidP="009768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F365695" w14:textId="77777777" w:rsidR="00976884" w:rsidRPr="001335DD" w:rsidRDefault="00976884" w:rsidP="00976884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335DD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42A47B67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76884" w:rsidRPr="001335DD" w14:paraId="3E87B59E" w14:textId="77777777" w:rsidTr="00976884">
        <w:trPr>
          <w:trHeight w:val="1264"/>
        </w:trPr>
        <w:tc>
          <w:tcPr>
            <w:tcW w:w="5351" w:type="dxa"/>
          </w:tcPr>
          <w:p w14:paraId="2F54A012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C8DA136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06E8A2E" w14:textId="77777777" w:rsidR="00976884" w:rsidRPr="001335DD" w:rsidRDefault="00976884" w:rsidP="009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Due to the shift towards the use of herbal medicine globally, the benefits of the manuscript are as follows:</w:t>
            </w:r>
            <w:r w:rsidRPr="001335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335D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1335DD">
              <w:rPr>
                <w:rFonts w:ascii="Arial" w:hAnsi="Arial" w:cs="Arial"/>
                <w:sz w:val="20"/>
                <w:szCs w:val="20"/>
              </w:rPr>
              <w:t>. Reveal the potential of medicinal plants to manage ailments</w:t>
            </w:r>
          </w:p>
          <w:p w14:paraId="6BB7E053" w14:textId="77777777" w:rsidR="00976884" w:rsidRPr="001335DD" w:rsidRDefault="00976884" w:rsidP="009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 xml:space="preserve">ii. The evaluation of the plant's hepatic and splenic toxicity, as revealed in the manuscript, showed </w:t>
            </w:r>
            <w:proofErr w:type="spellStart"/>
            <w:r w:rsidRPr="001335DD">
              <w:rPr>
                <w:rFonts w:ascii="Arial" w:hAnsi="Arial" w:cs="Arial"/>
                <w:sz w:val="20"/>
                <w:szCs w:val="20"/>
              </w:rPr>
              <w:t>antitoxicity</w:t>
            </w:r>
            <w:proofErr w:type="spellEnd"/>
            <w:r w:rsidRPr="001335DD">
              <w:rPr>
                <w:rFonts w:ascii="Arial" w:hAnsi="Arial" w:cs="Arial"/>
                <w:sz w:val="20"/>
                <w:szCs w:val="20"/>
              </w:rPr>
              <w:t xml:space="preserve"> and antioxidant properties.</w:t>
            </w:r>
          </w:p>
          <w:p w14:paraId="0825B349" w14:textId="77777777" w:rsidR="00976884" w:rsidRPr="001335DD" w:rsidRDefault="00976884" w:rsidP="009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iii. In addition, the manuscript revealed the precautionary use of the plant to avert high-dose toxicity.</w:t>
            </w:r>
          </w:p>
        </w:tc>
        <w:tc>
          <w:tcPr>
            <w:tcW w:w="6442" w:type="dxa"/>
          </w:tcPr>
          <w:p w14:paraId="295BB6FC" w14:textId="52CEDB3B" w:rsidR="00976884" w:rsidRPr="001335DD" w:rsidRDefault="002162A9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35DD">
              <w:rPr>
                <w:rFonts w:ascii="Arial" w:eastAsia="Times New Roman" w:hAnsi="Arial" w:cs="Arial"/>
                <w:b w:val="0"/>
              </w:rPr>
              <w:t>Thank you so much for your comment.</w:t>
            </w:r>
          </w:p>
        </w:tc>
      </w:tr>
      <w:tr w:rsidR="00976884" w:rsidRPr="001335DD" w14:paraId="4885F905" w14:textId="77777777" w:rsidTr="00976884">
        <w:trPr>
          <w:trHeight w:val="1262"/>
        </w:trPr>
        <w:tc>
          <w:tcPr>
            <w:tcW w:w="5351" w:type="dxa"/>
          </w:tcPr>
          <w:p w14:paraId="774F4097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66DEB06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31DE1CEC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108581C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82903DD" w14:textId="4CA9897C" w:rsidR="00976884" w:rsidRPr="001335DD" w:rsidRDefault="002162A9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35DD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976884" w:rsidRPr="001335DD" w14:paraId="6E7C5C3A" w14:textId="77777777" w:rsidTr="00976884">
        <w:trPr>
          <w:trHeight w:val="1262"/>
        </w:trPr>
        <w:tc>
          <w:tcPr>
            <w:tcW w:w="5351" w:type="dxa"/>
          </w:tcPr>
          <w:p w14:paraId="56AF1672" w14:textId="77777777" w:rsidR="00976884" w:rsidRPr="001335DD" w:rsidRDefault="00976884" w:rsidP="0097688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335DD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5FD0742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70C1B69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68459F9" w14:textId="547BD028" w:rsidR="00976884" w:rsidRPr="001335DD" w:rsidRDefault="002162A9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35DD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976884" w:rsidRPr="001335DD" w14:paraId="5932EAD6" w14:textId="77777777" w:rsidTr="00976884">
        <w:trPr>
          <w:trHeight w:val="704"/>
        </w:trPr>
        <w:tc>
          <w:tcPr>
            <w:tcW w:w="5351" w:type="dxa"/>
          </w:tcPr>
          <w:p w14:paraId="33EB14CF" w14:textId="77777777" w:rsidR="00976884" w:rsidRPr="001335DD" w:rsidRDefault="00976884" w:rsidP="0097688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335DD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5C8A06DD" w14:textId="77777777" w:rsidR="00976884" w:rsidRPr="001335DD" w:rsidRDefault="00976884" w:rsidP="009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63638EF" w14:textId="384DBD83" w:rsidR="00976884" w:rsidRPr="001335DD" w:rsidRDefault="002162A9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35DD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976884" w:rsidRPr="001335DD" w14:paraId="57805A25" w14:textId="77777777" w:rsidTr="00976884">
        <w:trPr>
          <w:trHeight w:val="703"/>
        </w:trPr>
        <w:tc>
          <w:tcPr>
            <w:tcW w:w="5351" w:type="dxa"/>
          </w:tcPr>
          <w:p w14:paraId="1167EE8F" w14:textId="77777777" w:rsidR="00976884" w:rsidRPr="001335DD" w:rsidRDefault="00976884" w:rsidP="009768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B379D1E" w14:textId="77777777" w:rsidR="00976884" w:rsidRPr="001335DD" w:rsidRDefault="00976884" w:rsidP="009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F937870" w14:textId="272BF058" w:rsidR="00976884" w:rsidRPr="001335DD" w:rsidRDefault="002162A9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35DD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976884" w:rsidRPr="001335DD" w14:paraId="780269DE" w14:textId="77777777" w:rsidTr="00976884">
        <w:trPr>
          <w:trHeight w:val="386"/>
        </w:trPr>
        <w:tc>
          <w:tcPr>
            <w:tcW w:w="5351" w:type="dxa"/>
          </w:tcPr>
          <w:p w14:paraId="720F2836" w14:textId="77777777" w:rsidR="00976884" w:rsidRPr="001335DD" w:rsidRDefault="00976884" w:rsidP="0097688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335DD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A86999A" w14:textId="77777777" w:rsidR="00976884" w:rsidRPr="001335DD" w:rsidRDefault="00976884" w:rsidP="0097688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8BF77B2" w14:textId="77777777" w:rsidR="00976884" w:rsidRPr="001335DD" w:rsidRDefault="00976884" w:rsidP="00976884">
            <w:pP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45FBDD5" w14:textId="1A8A4529" w:rsidR="00976884" w:rsidRPr="001335DD" w:rsidRDefault="002162A9" w:rsidP="00976884">
            <w:pP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976884" w:rsidRPr="001335DD" w14:paraId="7B71F646" w14:textId="77777777" w:rsidTr="00976884">
        <w:trPr>
          <w:trHeight w:val="1178"/>
        </w:trPr>
        <w:tc>
          <w:tcPr>
            <w:tcW w:w="5351" w:type="dxa"/>
          </w:tcPr>
          <w:p w14:paraId="0FA47385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335DD">
              <w:rPr>
                <w:rFonts w:ascii="Arial" w:eastAsia="Times New Roman" w:hAnsi="Arial" w:cs="Arial"/>
                <w:u w:val="single"/>
              </w:rPr>
              <w:lastRenderedPageBreak/>
              <w:t>Optional/General</w:t>
            </w:r>
            <w:r w:rsidRPr="001335DD">
              <w:rPr>
                <w:rFonts w:ascii="Arial" w:eastAsia="Times New Roman" w:hAnsi="Arial" w:cs="Arial"/>
              </w:rPr>
              <w:t xml:space="preserve"> </w:t>
            </w:r>
            <w:r w:rsidRPr="001335DD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32F0712F" w14:textId="77777777" w:rsidR="00976884" w:rsidRPr="001335DD" w:rsidRDefault="00976884" w:rsidP="009768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D32F6EF" w14:textId="77777777" w:rsidR="00976884" w:rsidRPr="001335DD" w:rsidRDefault="00976884" w:rsidP="00976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Kindly reposition the manuscript figures appropriately</w:t>
            </w:r>
          </w:p>
        </w:tc>
        <w:tc>
          <w:tcPr>
            <w:tcW w:w="6442" w:type="dxa"/>
          </w:tcPr>
          <w:p w14:paraId="37380704" w14:textId="3BE06702" w:rsidR="00976884" w:rsidRPr="001335DD" w:rsidRDefault="00A8730D" w:rsidP="00976884">
            <w:pPr>
              <w:rPr>
                <w:rFonts w:ascii="Arial" w:hAnsi="Arial" w:cs="Arial"/>
                <w:sz w:val="20"/>
                <w:szCs w:val="20"/>
              </w:rPr>
            </w:pPr>
            <w:r w:rsidRPr="001335DD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</w:tbl>
    <w:tbl>
      <w:tblPr>
        <w:tblpPr w:leftFromText="180" w:rightFromText="180" w:vertAnchor="text" w:horzAnchor="margin" w:tblpY="11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335DD" w:rsidRPr="001335DD" w14:paraId="354FF8C5" w14:textId="77777777" w:rsidTr="001335D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50967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0" w:name="_Hlk156057704"/>
            <w:bookmarkStart w:id="1" w:name="_Hlk156057883"/>
            <w:bookmarkStart w:id="2" w:name="_GoBack"/>
            <w:bookmarkEnd w:id="2"/>
            <w:r w:rsidRPr="001335D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335DD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7FA69931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335DD" w:rsidRPr="001335DD" w14:paraId="18344873" w14:textId="77777777" w:rsidTr="001335D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75CBB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D507F" w14:textId="77777777" w:rsidR="001335DD" w:rsidRPr="001335DD" w:rsidRDefault="001335DD" w:rsidP="001335D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1335DD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D474" w14:textId="77777777" w:rsidR="001335DD" w:rsidRPr="001335DD" w:rsidRDefault="001335DD" w:rsidP="001335D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1335DD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1335DD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1335DD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335DD" w:rsidRPr="001335DD" w14:paraId="78ACDBF4" w14:textId="77777777" w:rsidTr="001335D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C233E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335DD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3A70D598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EFA6B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1335D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335D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1335D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5A999850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1750CCE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0937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863364E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1273870" w14:textId="77777777" w:rsidR="001335DD" w:rsidRPr="001335DD" w:rsidRDefault="001335DD" w:rsidP="001335D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546208B8" w14:textId="77777777" w:rsidR="00976884" w:rsidRPr="001335DD" w:rsidRDefault="00976884" w:rsidP="001335DD">
      <w:pPr>
        <w:rPr>
          <w:rFonts w:ascii="Arial" w:hAnsi="Arial" w:cs="Arial"/>
          <w:sz w:val="20"/>
          <w:szCs w:val="20"/>
        </w:rPr>
      </w:pPr>
    </w:p>
    <w:sectPr w:rsidR="00976884" w:rsidRPr="001335DD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70743" w14:textId="77777777" w:rsidR="00DA2097" w:rsidRDefault="00DA2097">
      <w:r>
        <w:separator/>
      </w:r>
    </w:p>
  </w:endnote>
  <w:endnote w:type="continuationSeparator" w:id="0">
    <w:p w14:paraId="6323E1E5" w14:textId="77777777" w:rsidR="00DA2097" w:rsidRDefault="00DA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87C8" w14:textId="77777777" w:rsidR="00F25A6D" w:rsidRDefault="00F559B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150AA" w14:textId="77777777" w:rsidR="00DA2097" w:rsidRDefault="00DA2097">
      <w:r>
        <w:separator/>
      </w:r>
    </w:p>
  </w:footnote>
  <w:footnote w:type="continuationSeparator" w:id="0">
    <w:p w14:paraId="7733488B" w14:textId="77777777" w:rsidR="00DA2097" w:rsidRDefault="00DA2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D460" w14:textId="77777777" w:rsidR="00F25A6D" w:rsidRDefault="00F25A6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C3053BF" w14:textId="77777777" w:rsidR="00F25A6D" w:rsidRDefault="00F559B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BEIjSwsLS1MDA3NjCyUdpeDU4uLM/DyQAqNaANKqCeQsAAAA"/>
  </w:docVars>
  <w:rsids>
    <w:rsidRoot w:val="00F25A6D"/>
    <w:rsid w:val="001335DD"/>
    <w:rsid w:val="00173234"/>
    <w:rsid w:val="002162A9"/>
    <w:rsid w:val="005C1B11"/>
    <w:rsid w:val="007379AA"/>
    <w:rsid w:val="009104D1"/>
    <w:rsid w:val="00976884"/>
    <w:rsid w:val="00A8730D"/>
    <w:rsid w:val="00B73B7F"/>
    <w:rsid w:val="00D67B95"/>
    <w:rsid w:val="00DA2097"/>
    <w:rsid w:val="00F25A6D"/>
    <w:rsid w:val="00F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0A8EE6"/>
  <w15:docId w15:val="{48755A99-1BD0-49D9-AE9D-BE79137B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B73B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b.com/index.php/AJO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6</cp:revision>
  <dcterms:created xsi:type="dcterms:W3CDTF">2025-06-02T06:25:00Z</dcterms:created>
  <dcterms:modified xsi:type="dcterms:W3CDTF">2025-06-09T12:08:00Z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d7e54ce3-30fd-41a1-bd9e-1667ee55574c</vt:lpwstr>
  </property>
</Properties>
</file>