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E62" w:rsidRPr="001E3337" w:rsidRDefault="00506E62">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06E62" w:rsidRPr="001E3337">
        <w:trPr>
          <w:trHeight w:val="290"/>
        </w:trPr>
        <w:tc>
          <w:tcPr>
            <w:tcW w:w="20934" w:type="dxa"/>
            <w:gridSpan w:val="2"/>
            <w:tcBorders>
              <w:top w:val="nil"/>
              <w:left w:val="nil"/>
              <w:right w:val="nil"/>
            </w:tcBorders>
          </w:tcPr>
          <w:p w:rsidR="00506E62" w:rsidRPr="001E3337" w:rsidRDefault="00506E62">
            <w:pPr>
              <w:pStyle w:val="Heading2"/>
              <w:jc w:val="left"/>
              <w:rPr>
                <w:rFonts w:ascii="Arial" w:eastAsia="Arial" w:hAnsi="Arial" w:cs="Arial"/>
                <w:b w:val="0"/>
              </w:rPr>
            </w:pPr>
          </w:p>
        </w:tc>
      </w:tr>
      <w:tr w:rsidR="00506E62" w:rsidRPr="001E3337">
        <w:trPr>
          <w:trHeight w:val="290"/>
        </w:trPr>
        <w:tc>
          <w:tcPr>
            <w:tcW w:w="5167" w:type="dxa"/>
          </w:tcPr>
          <w:p w:rsidR="00506E62" w:rsidRPr="001E3337" w:rsidRDefault="00BF6F8B">
            <w:pPr>
              <w:pBdr>
                <w:top w:val="nil"/>
                <w:left w:val="nil"/>
                <w:bottom w:val="nil"/>
                <w:right w:val="nil"/>
                <w:between w:val="nil"/>
              </w:pBdr>
              <w:ind w:left="90"/>
              <w:rPr>
                <w:rFonts w:ascii="Arial" w:eastAsia="Arial" w:hAnsi="Arial" w:cs="Arial"/>
                <w:color w:val="000000"/>
                <w:sz w:val="20"/>
                <w:szCs w:val="20"/>
              </w:rPr>
            </w:pPr>
            <w:r w:rsidRPr="001E333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06E62" w:rsidRPr="001E3337" w:rsidRDefault="00BF6F8B">
            <w:pPr>
              <w:rPr>
                <w:rFonts w:ascii="Arial" w:eastAsia="Arial" w:hAnsi="Arial" w:cs="Arial"/>
                <w:color w:val="0000FF"/>
                <w:sz w:val="20"/>
                <w:szCs w:val="20"/>
              </w:rPr>
            </w:pPr>
            <w:hyperlink r:id="rId6">
              <w:r w:rsidRPr="001E3337">
                <w:rPr>
                  <w:rFonts w:ascii="Arial" w:eastAsia="Arial" w:hAnsi="Arial" w:cs="Arial"/>
                  <w:b/>
                  <w:color w:val="0000FF"/>
                  <w:sz w:val="20"/>
                  <w:szCs w:val="20"/>
                  <w:u w:val="single"/>
                </w:rPr>
                <w:t>Asian Journal of Education and Social Studies</w:t>
              </w:r>
            </w:hyperlink>
            <w:r w:rsidRPr="001E3337">
              <w:rPr>
                <w:rFonts w:ascii="Arial" w:eastAsia="Arial" w:hAnsi="Arial" w:cs="Arial"/>
                <w:b/>
                <w:color w:val="0000FF"/>
                <w:sz w:val="20"/>
                <w:szCs w:val="20"/>
              </w:rPr>
              <w:t xml:space="preserve"> </w:t>
            </w:r>
          </w:p>
        </w:tc>
      </w:tr>
      <w:tr w:rsidR="00506E62" w:rsidRPr="001E3337">
        <w:trPr>
          <w:trHeight w:val="290"/>
        </w:trPr>
        <w:tc>
          <w:tcPr>
            <w:tcW w:w="5167" w:type="dxa"/>
          </w:tcPr>
          <w:p w:rsidR="00506E62" w:rsidRPr="001E3337" w:rsidRDefault="00BF6F8B">
            <w:pPr>
              <w:pBdr>
                <w:top w:val="nil"/>
                <w:left w:val="nil"/>
                <w:bottom w:val="nil"/>
                <w:right w:val="nil"/>
                <w:between w:val="nil"/>
              </w:pBdr>
              <w:ind w:left="90"/>
              <w:rPr>
                <w:rFonts w:ascii="Arial" w:eastAsia="Arial" w:hAnsi="Arial" w:cs="Arial"/>
                <w:color w:val="000000"/>
                <w:sz w:val="20"/>
                <w:szCs w:val="20"/>
              </w:rPr>
            </w:pPr>
            <w:r w:rsidRPr="001E333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06E62" w:rsidRPr="001E3337" w:rsidRDefault="00BF6F8B">
            <w:pPr>
              <w:pBdr>
                <w:top w:val="nil"/>
                <w:left w:val="nil"/>
                <w:bottom w:val="nil"/>
                <w:right w:val="nil"/>
                <w:between w:val="nil"/>
              </w:pBdr>
              <w:rPr>
                <w:rFonts w:ascii="Arial" w:eastAsia="Arial" w:hAnsi="Arial" w:cs="Arial"/>
                <w:color w:val="000000"/>
                <w:sz w:val="20"/>
                <w:szCs w:val="20"/>
              </w:rPr>
            </w:pPr>
            <w:r w:rsidRPr="001E3337">
              <w:rPr>
                <w:rFonts w:ascii="Arial" w:eastAsia="Arial" w:hAnsi="Arial" w:cs="Arial"/>
                <w:b/>
                <w:color w:val="000000"/>
                <w:sz w:val="20"/>
                <w:szCs w:val="20"/>
              </w:rPr>
              <w:t>Ms_AJESS_138160</w:t>
            </w:r>
          </w:p>
        </w:tc>
      </w:tr>
      <w:tr w:rsidR="00506E62" w:rsidRPr="001E3337">
        <w:trPr>
          <w:trHeight w:val="650"/>
        </w:trPr>
        <w:tc>
          <w:tcPr>
            <w:tcW w:w="5167" w:type="dxa"/>
          </w:tcPr>
          <w:p w:rsidR="00506E62" w:rsidRPr="001E3337" w:rsidRDefault="00BF6F8B">
            <w:pPr>
              <w:pBdr>
                <w:top w:val="nil"/>
                <w:left w:val="nil"/>
                <w:bottom w:val="nil"/>
                <w:right w:val="nil"/>
                <w:between w:val="nil"/>
              </w:pBdr>
              <w:ind w:left="90"/>
              <w:rPr>
                <w:rFonts w:ascii="Arial" w:eastAsia="Arial" w:hAnsi="Arial" w:cs="Arial"/>
                <w:color w:val="000000"/>
                <w:sz w:val="20"/>
                <w:szCs w:val="20"/>
              </w:rPr>
            </w:pPr>
            <w:r w:rsidRPr="001E333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06E62" w:rsidRPr="001E3337" w:rsidRDefault="00BF6F8B">
            <w:pPr>
              <w:pBdr>
                <w:top w:val="nil"/>
                <w:left w:val="nil"/>
                <w:bottom w:val="nil"/>
                <w:right w:val="nil"/>
                <w:between w:val="nil"/>
              </w:pBdr>
              <w:rPr>
                <w:rFonts w:ascii="Arial" w:eastAsia="Arial" w:hAnsi="Arial" w:cs="Arial"/>
                <w:color w:val="000000"/>
                <w:sz w:val="20"/>
                <w:szCs w:val="20"/>
              </w:rPr>
            </w:pPr>
            <w:r w:rsidRPr="001E3337">
              <w:rPr>
                <w:rFonts w:ascii="Arial" w:eastAsia="Arial" w:hAnsi="Arial" w:cs="Arial"/>
                <w:b/>
                <w:color w:val="000000"/>
                <w:sz w:val="20"/>
                <w:szCs w:val="20"/>
              </w:rPr>
              <w:t>THE IMPACTS OF DIFFICULTY IN CAREER CHOICE ON THE MENTAL HEALTH OF THIRD-YEAR HIGH SCHOOL STUDENTS AT COLÉGIO ASSIS CHATEAUBRIAND IN FEIRA DE SANTANA</w:t>
            </w:r>
          </w:p>
        </w:tc>
      </w:tr>
      <w:tr w:rsidR="00506E62" w:rsidRPr="001E3337">
        <w:trPr>
          <w:trHeight w:val="332"/>
        </w:trPr>
        <w:tc>
          <w:tcPr>
            <w:tcW w:w="5167" w:type="dxa"/>
          </w:tcPr>
          <w:p w:rsidR="00506E62" w:rsidRPr="001E3337" w:rsidRDefault="00BF6F8B">
            <w:pPr>
              <w:pBdr>
                <w:top w:val="nil"/>
                <w:left w:val="nil"/>
                <w:bottom w:val="nil"/>
                <w:right w:val="nil"/>
                <w:between w:val="nil"/>
              </w:pBdr>
              <w:ind w:left="90"/>
              <w:rPr>
                <w:rFonts w:ascii="Arial" w:eastAsia="Arial" w:hAnsi="Arial" w:cs="Arial"/>
                <w:color w:val="000000"/>
                <w:sz w:val="20"/>
                <w:szCs w:val="20"/>
              </w:rPr>
            </w:pPr>
            <w:r w:rsidRPr="001E333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06E62" w:rsidRPr="001E3337" w:rsidRDefault="00BF6F8B">
            <w:pPr>
              <w:pBdr>
                <w:top w:val="nil"/>
                <w:left w:val="nil"/>
                <w:bottom w:val="nil"/>
                <w:right w:val="nil"/>
                <w:between w:val="nil"/>
              </w:pBdr>
              <w:rPr>
                <w:rFonts w:ascii="Arial" w:eastAsia="Arial" w:hAnsi="Arial" w:cs="Arial"/>
                <w:color w:val="000000"/>
                <w:sz w:val="20"/>
                <w:szCs w:val="20"/>
              </w:rPr>
            </w:pPr>
            <w:r w:rsidRPr="001E3337">
              <w:rPr>
                <w:rFonts w:ascii="Arial" w:eastAsia="Arial" w:hAnsi="Arial" w:cs="Arial"/>
                <w:b/>
                <w:color w:val="000000"/>
                <w:sz w:val="20"/>
                <w:szCs w:val="20"/>
              </w:rPr>
              <w:t>Review Article</w:t>
            </w:r>
          </w:p>
        </w:tc>
      </w:tr>
    </w:tbl>
    <w:p w:rsidR="00506E62" w:rsidRPr="001E3337" w:rsidRDefault="00506E62">
      <w:pPr>
        <w:pBdr>
          <w:top w:val="nil"/>
          <w:left w:val="nil"/>
          <w:bottom w:val="nil"/>
          <w:right w:val="nil"/>
          <w:between w:val="nil"/>
        </w:pBdr>
        <w:jc w:val="both"/>
        <w:rPr>
          <w:rFonts w:ascii="Arial" w:eastAsia="Arial" w:hAnsi="Arial" w:cs="Arial"/>
          <w:color w:val="000000"/>
          <w:sz w:val="20"/>
          <w:szCs w:val="20"/>
          <w:u w:val="single"/>
        </w:rPr>
      </w:pPr>
    </w:p>
    <w:p w:rsidR="00506E62" w:rsidRPr="001E3337" w:rsidRDefault="00506E62">
      <w:pPr>
        <w:pBdr>
          <w:top w:val="nil"/>
          <w:left w:val="nil"/>
          <w:bottom w:val="nil"/>
          <w:right w:val="nil"/>
          <w:between w:val="nil"/>
        </w:pBdr>
        <w:jc w:val="both"/>
        <w:rPr>
          <w:rFonts w:ascii="Arial" w:hAnsi="Arial" w:cs="Arial"/>
          <w:color w:val="000000"/>
          <w:sz w:val="20"/>
          <w:szCs w:val="20"/>
          <w:u w:val="single"/>
        </w:rPr>
      </w:pPr>
      <w:bookmarkStart w:id="0" w:name="_9v0u9oium71u" w:colFirst="0" w:colLast="0"/>
      <w:bookmarkEnd w:id="0"/>
    </w:p>
    <w:tbl>
      <w:tblPr>
        <w:tblStyle w:val="a0"/>
        <w:tblpPr w:leftFromText="180" w:rightFromText="180" w:vertAnchor="text" w:tblpY="58"/>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06E62" w:rsidRPr="001E3337">
        <w:tc>
          <w:tcPr>
            <w:tcW w:w="21150" w:type="dxa"/>
            <w:gridSpan w:val="3"/>
            <w:tcBorders>
              <w:top w:val="nil"/>
              <w:left w:val="nil"/>
              <w:right w:val="nil"/>
            </w:tcBorders>
          </w:tcPr>
          <w:p w:rsidR="00506E62" w:rsidRPr="001E3337" w:rsidRDefault="00BF6F8B">
            <w:pPr>
              <w:pStyle w:val="Heading2"/>
              <w:jc w:val="left"/>
              <w:rPr>
                <w:rFonts w:ascii="Arial" w:eastAsia="Times New Roman" w:hAnsi="Arial" w:cs="Arial"/>
              </w:rPr>
            </w:pPr>
            <w:r w:rsidRPr="001E3337">
              <w:rPr>
                <w:rFonts w:ascii="Arial" w:eastAsia="Times New Roman" w:hAnsi="Arial" w:cs="Arial"/>
                <w:highlight w:val="yellow"/>
              </w:rPr>
              <w:t>PART  1:</w:t>
            </w:r>
            <w:r w:rsidRPr="001E3337">
              <w:rPr>
                <w:rFonts w:ascii="Arial" w:eastAsia="Times New Roman" w:hAnsi="Arial" w:cs="Arial"/>
              </w:rPr>
              <w:t xml:space="preserve"> Comments</w:t>
            </w:r>
          </w:p>
          <w:p w:rsidR="00506E62" w:rsidRPr="001E3337" w:rsidRDefault="00506E62">
            <w:pPr>
              <w:rPr>
                <w:rFonts w:ascii="Arial" w:hAnsi="Arial" w:cs="Arial"/>
                <w:sz w:val="20"/>
                <w:szCs w:val="20"/>
              </w:rPr>
            </w:pPr>
          </w:p>
        </w:tc>
      </w:tr>
      <w:tr w:rsidR="00506E62" w:rsidRPr="001E3337">
        <w:tc>
          <w:tcPr>
            <w:tcW w:w="5351" w:type="dxa"/>
          </w:tcPr>
          <w:p w:rsidR="00506E62" w:rsidRPr="001E3337" w:rsidRDefault="00506E62">
            <w:pPr>
              <w:pStyle w:val="Heading2"/>
              <w:jc w:val="left"/>
              <w:rPr>
                <w:rFonts w:ascii="Arial" w:eastAsia="Times New Roman" w:hAnsi="Arial" w:cs="Arial"/>
              </w:rPr>
            </w:pPr>
          </w:p>
        </w:tc>
        <w:tc>
          <w:tcPr>
            <w:tcW w:w="9357" w:type="dxa"/>
          </w:tcPr>
          <w:p w:rsidR="00506E62" w:rsidRPr="001E3337" w:rsidRDefault="00BF6F8B">
            <w:pPr>
              <w:pStyle w:val="Heading2"/>
              <w:jc w:val="left"/>
              <w:rPr>
                <w:rFonts w:ascii="Arial" w:eastAsia="Times New Roman" w:hAnsi="Arial" w:cs="Arial"/>
              </w:rPr>
            </w:pPr>
            <w:r w:rsidRPr="001E3337">
              <w:rPr>
                <w:rFonts w:ascii="Arial" w:eastAsia="Times New Roman" w:hAnsi="Arial" w:cs="Arial"/>
              </w:rPr>
              <w:t>Reviewer’s comment</w:t>
            </w:r>
          </w:p>
          <w:p w:rsidR="00506E62" w:rsidRPr="001E3337" w:rsidRDefault="00BF6F8B">
            <w:pPr>
              <w:rPr>
                <w:rFonts w:ascii="Arial" w:hAnsi="Arial" w:cs="Arial"/>
                <w:sz w:val="20"/>
                <w:szCs w:val="20"/>
              </w:rPr>
            </w:pPr>
            <w:r w:rsidRPr="001E3337">
              <w:rPr>
                <w:rFonts w:ascii="Arial" w:hAnsi="Arial" w:cs="Arial"/>
                <w:b/>
                <w:sz w:val="20"/>
                <w:szCs w:val="20"/>
                <w:highlight w:val="yellow"/>
              </w:rPr>
              <w:t>Artificial Intelligence (AI) generated or assisted review comments are strictly prohibited during peer review.</w:t>
            </w:r>
          </w:p>
          <w:p w:rsidR="00506E62" w:rsidRPr="001E3337" w:rsidRDefault="00506E62">
            <w:pPr>
              <w:rPr>
                <w:rFonts w:ascii="Arial" w:hAnsi="Arial" w:cs="Arial"/>
                <w:sz w:val="20"/>
                <w:szCs w:val="20"/>
              </w:rPr>
            </w:pPr>
          </w:p>
        </w:tc>
        <w:tc>
          <w:tcPr>
            <w:tcW w:w="6442" w:type="dxa"/>
          </w:tcPr>
          <w:p w:rsidR="00506E62" w:rsidRPr="001E3337" w:rsidRDefault="00BF6F8B">
            <w:pPr>
              <w:spacing w:after="160" w:line="256" w:lineRule="auto"/>
              <w:rPr>
                <w:rFonts w:ascii="Arial" w:hAnsi="Arial" w:cs="Arial"/>
                <w:sz w:val="20"/>
                <w:szCs w:val="20"/>
              </w:rPr>
            </w:pPr>
            <w:r w:rsidRPr="001E3337">
              <w:rPr>
                <w:rFonts w:ascii="Arial" w:hAnsi="Arial" w:cs="Arial"/>
                <w:b/>
                <w:sz w:val="20"/>
                <w:szCs w:val="20"/>
              </w:rPr>
              <w:t>Author’s Feedback</w:t>
            </w:r>
            <w:r w:rsidRPr="001E3337">
              <w:rPr>
                <w:rFonts w:ascii="Arial" w:hAnsi="Arial" w:cs="Arial"/>
                <w:sz w:val="20"/>
                <w:szCs w:val="20"/>
              </w:rPr>
              <w:t xml:space="preserve"> (It is mandatory that authors should write his/her feedback here)</w:t>
            </w:r>
          </w:p>
          <w:p w:rsidR="00506E62" w:rsidRPr="001E3337" w:rsidRDefault="00506E62">
            <w:pPr>
              <w:pStyle w:val="Heading2"/>
              <w:jc w:val="left"/>
              <w:rPr>
                <w:rFonts w:ascii="Arial" w:eastAsia="Times New Roman" w:hAnsi="Arial" w:cs="Arial"/>
                <w:b w:val="0"/>
              </w:rPr>
            </w:pPr>
          </w:p>
        </w:tc>
      </w:tr>
      <w:tr w:rsidR="00506E62" w:rsidRPr="001E3337">
        <w:trPr>
          <w:trHeight w:val="1264"/>
        </w:trPr>
        <w:tc>
          <w:tcPr>
            <w:tcW w:w="5351" w:type="dxa"/>
          </w:tcPr>
          <w:p w:rsidR="00506E62" w:rsidRPr="001E3337" w:rsidRDefault="00BF6F8B">
            <w:pPr>
              <w:ind w:left="360"/>
              <w:rPr>
                <w:rFonts w:ascii="Arial" w:hAnsi="Arial" w:cs="Arial"/>
                <w:sz w:val="20"/>
                <w:szCs w:val="20"/>
              </w:rPr>
            </w:pPr>
            <w:r w:rsidRPr="001E3337">
              <w:rPr>
                <w:rFonts w:ascii="Arial" w:hAnsi="Arial" w:cs="Arial"/>
                <w:b/>
                <w:sz w:val="20"/>
                <w:szCs w:val="20"/>
              </w:rPr>
              <w:t>Please write a few sentences regarding the importance of this manuscript for the scientific community. A minimum of 3-4 sentences may be required for this part.</w:t>
            </w:r>
          </w:p>
          <w:p w:rsidR="00506E62" w:rsidRPr="001E3337" w:rsidRDefault="00506E62">
            <w:pPr>
              <w:ind w:left="360"/>
              <w:rPr>
                <w:rFonts w:ascii="Arial" w:hAnsi="Arial" w:cs="Arial"/>
                <w:sz w:val="20"/>
                <w:szCs w:val="20"/>
              </w:rPr>
            </w:pPr>
          </w:p>
        </w:tc>
        <w:tc>
          <w:tcPr>
            <w:tcW w:w="9357" w:type="dxa"/>
          </w:tcPr>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The study shed lights to the factors of career choice difficulty. As a bibliographic review it</w:t>
            </w:r>
            <w:r w:rsidRPr="001E3337">
              <w:rPr>
                <w:rFonts w:ascii="Arial" w:hAnsi="Arial" w:cs="Arial"/>
                <w:color w:val="000000"/>
                <w:sz w:val="20"/>
                <w:szCs w:val="20"/>
              </w:rPr>
              <w:t xml:space="preserve"> shed light on how future researchers can provide an empirical study. For instance, correlation the themes gathered (as independent variables to Mental Health. </w:t>
            </w:r>
          </w:p>
        </w:tc>
        <w:tc>
          <w:tcPr>
            <w:tcW w:w="6442" w:type="dxa"/>
          </w:tcPr>
          <w:p w:rsidR="00506E62" w:rsidRPr="001E3337" w:rsidRDefault="00506E62">
            <w:pPr>
              <w:pStyle w:val="Heading2"/>
              <w:jc w:val="left"/>
              <w:rPr>
                <w:rFonts w:ascii="Arial" w:eastAsia="Times New Roman" w:hAnsi="Arial" w:cs="Arial"/>
                <w:b w:val="0"/>
              </w:rPr>
            </w:pPr>
          </w:p>
        </w:tc>
      </w:tr>
      <w:tr w:rsidR="00506E62" w:rsidRPr="001E3337">
        <w:trPr>
          <w:trHeight w:val="1262"/>
        </w:trPr>
        <w:tc>
          <w:tcPr>
            <w:tcW w:w="5351" w:type="dxa"/>
          </w:tcPr>
          <w:p w:rsidR="00506E62" w:rsidRPr="001E3337" w:rsidRDefault="00BF6F8B">
            <w:pPr>
              <w:ind w:left="360"/>
              <w:rPr>
                <w:rFonts w:ascii="Arial" w:hAnsi="Arial" w:cs="Arial"/>
                <w:sz w:val="20"/>
                <w:szCs w:val="20"/>
              </w:rPr>
            </w:pPr>
            <w:r w:rsidRPr="001E3337">
              <w:rPr>
                <w:rFonts w:ascii="Arial" w:hAnsi="Arial" w:cs="Arial"/>
                <w:b/>
                <w:sz w:val="20"/>
                <w:szCs w:val="20"/>
              </w:rPr>
              <w:t>Is the title of the article suitable?</w:t>
            </w:r>
          </w:p>
          <w:p w:rsidR="00506E62" w:rsidRPr="001E3337" w:rsidRDefault="00BF6F8B">
            <w:pPr>
              <w:ind w:left="360"/>
              <w:rPr>
                <w:rFonts w:ascii="Arial" w:hAnsi="Arial" w:cs="Arial"/>
                <w:sz w:val="20"/>
                <w:szCs w:val="20"/>
              </w:rPr>
            </w:pPr>
            <w:r w:rsidRPr="001E3337">
              <w:rPr>
                <w:rFonts w:ascii="Arial" w:hAnsi="Arial" w:cs="Arial"/>
                <w:b/>
                <w:sz w:val="20"/>
                <w:szCs w:val="20"/>
              </w:rPr>
              <w:t>(If not please suggest an alternative title)</w:t>
            </w:r>
          </w:p>
          <w:p w:rsidR="00506E62" w:rsidRPr="001E3337" w:rsidRDefault="00506E62">
            <w:pPr>
              <w:pStyle w:val="Heading2"/>
              <w:jc w:val="left"/>
              <w:rPr>
                <w:rFonts w:ascii="Arial" w:eastAsia="Times New Roman" w:hAnsi="Arial" w:cs="Arial"/>
                <w:u w:val="single"/>
              </w:rPr>
            </w:pPr>
          </w:p>
        </w:tc>
        <w:tc>
          <w:tcPr>
            <w:tcW w:w="9357" w:type="dxa"/>
          </w:tcPr>
          <w:p w:rsidR="00506E62" w:rsidRPr="001E3337" w:rsidRDefault="00BF6F8B">
            <w:pPr>
              <w:rPr>
                <w:rFonts w:ascii="Arial" w:hAnsi="Arial" w:cs="Arial"/>
                <w:sz w:val="20"/>
                <w:szCs w:val="20"/>
              </w:rPr>
            </w:pPr>
            <w:r w:rsidRPr="001E3337">
              <w:rPr>
                <w:rFonts w:ascii="Arial" w:hAnsi="Arial" w:cs="Arial"/>
                <w:smallCaps/>
                <w:sz w:val="20"/>
                <w:szCs w:val="20"/>
              </w:rPr>
              <w:t>A DESCRIP</w:t>
            </w:r>
            <w:r w:rsidRPr="001E3337">
              <w:rPr>
                <w:rFonts w:ascii="Arial" w:hAnsi="Arial" w:cs="Arial"/>
                <w:smallCaps/>
                <w:sz w:val="20"/>
                <w:szCs w:val="20"/>
              </w:rPr>
              <w:t>TIVE BIBLIOGRAPHIC STUDY</w:t>
            </w:r>
            <w:r w:rsidRPr="001E3337">
              <w:rPr>
                <w:rFonts w:ascii="Arial" w:hAnsi="Arial" w:cs="Arial"/>
                <w:sz w:val="20"/>
                <w:szCs w:val="20"/>
              </w:rPr>
              <w:t xml:space="preserve"> ON CAREER CHOICE DIFFICULTY AND MENTAL HEALTH OF THIRD-YEAR HIGH SCHOOL STUDENTS AT COLÉGIO ASSIS CHATEAUBRIAND IN FEIRA DE SANTAN:</w:t>
            </w:r>
            <w:r w:rsidRPr="001E3337">
              <w:rPr>
                <w:rFonts w:ascii="Arial" w:hAnsi="Arial" w:cs="Arial"/>
                <w:b/>
                <w:sz w:val="20"/>
                <w:szCs w:val="20"/>
              </w:rPr>
              <w:t xml:space="preserve"> </w:t>
            </w:r>
          </w:p>
        </w:tc>
        <w:tc>
          <w:tcPr>
            <w:tcW w:w="6442" w:type="dxa"/>
          </w:tcPr>
          <w:p w:rsidR="00506E62" w:rsidRPr="001E3337" w:rsidRDefault="00BF6F8B">
            <w:pPr>
              <w:pStyle w:val="Heading2"/>
              <w:spacing w:before="240" w:after="240"/>
              <w:jc w:val="left"/>
              <w:rPr>
                <w:rFonts w:ascii="Arial" w:eastAsia="Times New Roman" w:hAnsi="Arial" w:cs="Arial"/>
                <w:b w:val="0"/>
              </w:rPr>
            </w:pPr>
            <w:bookmarkStart w:id="1" w:name="_l9bhyoq0pz7" w:colFirst="0" w:colLast="0"/>
            <w:bookmarkEnd w:id="1"/>
            <w:r w:rsidRPr="001E3337">
              <w:rPr>
                <w:rFonts w:ascii="Arial" w:eastAsia="Times New Roman" w:hAnsi="Arial" w:cs="Arial"/>
                <w:b w:val="0"/>
              </w:rPr>
              <w:t>Due to the reviewer’s request, the title was revised to more adequately meet the specified requirements. The new title is as follows: THE IMPACTS OF CAREER DECISION MAKING DIFFICULTIES ON THE MENTAL HEALTH OF ADOLESCENTS</w:t>
            </w:r>
          </w:p>
          <w:p w:rsidR="00506E62" w:rsidRPr="001E3337" w:rsidRDefault="00506E62">
            <w:pPr>
              <w:pStyle w:val="Heading2"/>
              <w:spacing w:before="240" w:after="240"/>
              <w:jc w:val="left"/>
              <w:rPr>
                <w:rFonts w:ascii="Arial" w:eastAsia="Times New Roman" w:hAnsi="Arial" w:cs="Arial"/>
                <w:b w:val="0"/>
              </w:rPr>
            </w:pPr>
            <w:bookmarkStart w:id="2" w:name="_8ops3ofc6szg" w:colFirst="0" w:colLast="0"/>
            <w:bookmarkEnd w:id="2"/>
          </w:p>
          <w:p w:rsidR="00506E62" w:rsidRPr="001E3337" w:rsidRDefault="00506E62">
            <w:pPr>
              <w:pStyle w:val="Heading2"/>
              <w:jc w:val="left"/>
              <w:rPr>
                <w:rFonts w:ascii="Arial" w:eastAsia="Times New Roman" w:hAnsi="Arial" w:cs="Arial"/>
                <w:b w:val="0"/>
              </w:rPr>
            </w:pPr>
            <w:bookmarkStart w:id="3" w:name="_o0vokeqyhtec" w:colFirst="0" w:colLast="0"/>
            <w:bookmarkEnd w:id="3"/>
          </w:p>
        </w:tc>
      </w:tr>
      <w:tr w:rsidR="00506E62" w:rsidRPr="001E3337">
        <w:trPr>
          <w:trHeight w:val="1262"/>
        </w:trPr>
        <w:tc>
          <w:tcPr>
            <w:tcW w:w="5351" w:type="dxa"/>
          </w:tcPr>
          <w:p w:rsidR="00506E62" w:rsidRPr="001E3337" w:rsidRDefault="00BF6F8B">
            <w:pPr>
              <w:pStyle w:val="Heading2"/>
              <w:ind w:left="360"/>
              <w:jc w:val="left"/>
              <w:rPr>
                <w:rFonts w:ascii="Arial" w:eastAsia="Times New Roman" w:hAnsi="Arial" w:cs="Arial"/>
              </w:rPr>
            </w:pPr>
            <w:r w:rsidRPr="001E3337">
              <w:rPr>
                <w:rFonts w:ascii="Arial" w:eastAsia="Times New Roman" w:hAnsi="Arial" w:cs="Arial"/>
              </w:rPr>
              <w:t>Is the abstract of the article c</w:t>
            </w:r>
            <w:r w:rsidRPr="001E3337">
              <w:rPr>
                <w:rFonts w:ascii="Arial" w:eastAsia="Times New Roman" w:hAnsi="Arial" w:cs="Arial"/>
              </w:rPr>
              <w:t>omprehensive? Do you suggest the addition (or deletion) of some points in this section? Please write your suggestions here.</w:t>
            </w:r>
          </w:p>
          <w:p w:rsidR="00506E62" w:rsidRPr="001E3337" w:rsidRDefault="00506E62">
            <w:pPr>
              <w:pStyle w:val="Heading2"/>
              <w:jc w:val="left"/>
              <w:rPr>
                <w:rFonts w:ascii="Arial" w:eastAsia="Times New Roman" w:hAnsi="Arial" w:cs="Arial"/>
                <w:u w:val="single"/>
              </w:rPr>
            </w:pPr>
          </w:p>
        </w:tc>
        <w:tc>
          <w:tcPr>
            <w:tcW w:w="9357" w:type="dxa"/>
          </w:tcPr>
          <w:p w:rsidR="00506E62" w:rsidRPr="001E3337" w:rsidRDefault="00BF6F8B">
            <w:pPr>
              <w:rPr>
                <w:rFonts w:ascii="Arial" w:hAnsi="Arial" w:cs="Arial"/>
                <w:sz w:val="20"/>
                <w:szCs w:val="20"/>
              </w:rPr>
            </w:pPr>
            <w:r w:rsidRPr="001E3337">
              <w:rPr>
                <w:rFonts w:ascii="Arial" w:hAnsi="Arial" w:cs="Arial"/>
                <w:sz w:val="20"/>
                <w:szCs w:val="20"/>
              </w:rPr>
              <w:t>The abstract is comprehensive, but it would improve clarity if the proponents discussed the sources of data—whether primary or seco</w:t>
            </w:r>
            <w:r w:rsidRPr="001E3337">
              <w:rPr>
                <w:rFonts w:ascii="Arial" w:hAnsi="Arial" w:cs="Arial"/>
                <w:sz w:val="20"/>
                <w:szCs w:val="20"/>
              </w:rPr>
              <w:t xml:space="preserve">ndary—and emphasized that the study is based on this information.  Include the study's results (themes).  The conclusion may specify the link between school and family. </w:t>
            </w:r>
          </w:p>
        </w:tc>
        <w:tc>
          <w:tcPr>
            <w:tcW w:w="6442" w:type="dxa"/>
          </w:tcPr>
          <w:p w:rsidR="00506E62" w:rsidRPr="001E3337" w:rsidRDefault="00BF6F8B">
            <w:pPr>
              <w:pStyle w:val="Heading2"/>
              <w:spacing w:before="240" w:after="240"/>
              <w:jc w:val="left"/>
              <w:rPr>
                <w:rFonts w:ascii="Arial" w:eastAsia="Times New Roman" w:hAnsi="Arial" w:cs="Arial"/>
                <w:b w:val="0"/>
              </w:rPr>
            </w:pPr>
            <w:bookmarkStart w:id="4" w:name="_f418xf4ynwiq" w:colFirst="0" w:colLast="0"/>
            <w:bookmarkEnd w:id="4"/>
            <w:r w:rsidRPr="001E3337">
              <w:rPr>
                <w:rFonts w:ascii="Arial" w:eastAsia="Times New Roman" w:hAnsi="Arial" w:cs="Arial"/>
                <w:b w:val="0"/>
              </w:rPr>
              <w:t>The changes requested by the reviewer were implemented in the abstract. The introducti</w:t>
            </w:r>
            <w:r w:rsidRPr="001E3337">
              <w:rPr>
                <w:rFonts w:ascii="Arial" w:eastAsia="Times New Roman" w:hAnsi="Arial" w:cs="Arial"/>
                <w:b w:val="0"/>
              </w:rPr>
              <w:t>on (lines 1 a 5), objectives (lines 5 a 9), results and discussion (lines 14 a 21), and conclusion (lines 21 a 24) were rewritten to more clearly reflect the discussion developed in the text. In the methodology section (lines 10 a 14), the research approac</w:t>
            </w:r>
            <w:r w:rsidRPr="001E3337">
              <w:rPr>
                <w:rFonts w:ascii="Arial" w:eastAsia="Times New Roman" w:hAnsi="Arial" w:cs="Arial"/>
                <w:b w:val="0"/>
              </w:rPr>
              <w:t>h was revised from a mixed-methods design to a qualitative approach.</w:t>
            </w:r>
          </w:p>
        </w:tc>
      </w:tr>
      <w:tr w:rsidR="00506E62" w:rsidRPr="001E3337">
        <w:trPr>
          <w:trHeight w:val="704"/>
        </w:trPr>
        <w:tc>
          <w:tcPr>
            <w:tcW w:w="5351" w:type="dxa"/>
          </w:tcPr>
          <w:p w:rsidR="00506E62" w:rsidRPr="001E3337" w:rsidRDefault="00BF6F8B">
            <w:pPr>
              <w:pStyle w:val="Heading2"/>
              <w:ind w:left="360"/>
              <w:jc w:val="left"/>
              <w:rPr>
                <w:rFonts w:ascii="Arial" w:hAnsi="Arial" w:cs="Arial"/>
                <w:b w:val="0"/>
                <w:u w:val="single"/>
              </w:rPr>
            </w:pPr>
            <w:r w:rsidRPr="001E3337">
              <w:rPr>
                <w:rFonts w:ascii="Arial" w:eastAsia="Times New Roman" w:hAnsi="Arial" w:cs="Arial"/>
              </w:rPr>
              <w:t>Is the manuscript scientifically, correct? Please write here.</w:t>
            </w:r>
          </w:p>
        </w:tc>
        <w:tc>
          <w:tcPr>
            <w:tcW w:w="9357" w:type="dxa"/>
          </w:tcPr>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 xml:space="preserve">Yes, however, there is a lack of data on how many articles were gathered/retrieved.  </w:t>
            </w:r>
          </w:p>
          <w:p w:rsidR="00506E62" w:rsidRPr="001E3337" w:rsidRDefault="00506E62">
            <w:pPr>
              <w:pBdr>
                <w:top w:val="nil"/>
                <w:left w:val="nil"/>
                <w:bottom w:val="nil"/>
                <w:right w:val="nil"/>
                <w:between w:val="nil"/>
              </w:pBdr>
              <w:rPr>
                <w:rFonts w:ascii="Arial" w:hAnsi="Arial" w:cs="Arial"/>
                <w:color w:val="000000"/>
                <w:sz w:val="20"/>
                <w:szCs w:val="20"/>
              </w:rPr>
            </w:pPr>
          </w:p>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Though results were presented, it would be better to include as well in the discussion the implication of the results/findings to career counselling practice.</w:t>
            </w:r>
          </w:p>
          <w:p w:rsidR="00506E62" w:rsidRPr="001E3337" w:rsidRDefault="00506E62">
            <w:pPr>
              <w:pBdr>
                <w:top w:val="nil"/>
                <w:left w:val="nil"/>
                <w:bottom w:val="nil"/>
                <w:right w:val="nil"/>
                <w:between w:val="nil"/>
              </w:pBdr>
              <w:rPr>
                <w:rFonts w:ascii="Arial" w:hAnsi="Arial" w:cs="Arial"/>
                <w:color w:val="000000"/>
                <w:sz w:val="20"/>
                <w:szCs w:val="20"/>
              </w:rPr>
            </w:pPr>
          </w:p>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The results and discussion sections need to be refined so dove tail each paragraph. There is a n</w:t>
            </w:r>
            <w:r w:rsidRPr="001E3337">
              <w:rPr>
                <w:rFonts w:ascii="Arial" w:hAnsi="Arial" w:cs="Arial"/>
                <w:color w:val="000000"/>
                <w:sz w:val="20"/>
                <w:szCs w:val="20"/>
              </w:rPr>
              <w:t>eed to discuss on how the results affects career decision difficulty and mental health. Providing implications to research, theory and practice is needed. I am looking as well that the practical application of the paper in school counselling, career counse</w:t>
            </w:r>
            <w:r w:rsidRPr="001E3337">
              <w:rPr>
                <w:rFonts w:ascii="Arial" w:hAnsi="Arial" w:cs="Arial"/>
                <w:color w:val="000000"/>
                <w:sz w:val="20"/>
                <w:szCs w:val="20"/>
              </w:rPr>
              <w:t xml:space="preserve">lling practice as well. </w:t>
            </w:r>
          </w:p>
          <w:p w:rsidR="00506E62" w:rsidRPr="001E3337" w:rsidRDefault="00506E62">
            <w:pPr>
              <w:pBdr>
                <w:top w:val="nil"/>
                <w:left w:val="nil"/>
                <w:bottom w:val="nil"/>
                <w:right w:val="nil"/>
                <w:between w:val="nil"/>
              </w:pBdr>
              <w:rPr>
                <w:rFonts w:ascii="Arial" w:hAnsi="Arial" w:cs="Arial"/>
                <w:color w:val="000000"/>
                <w:sz w:val="20"/>
                <w:szCs w:val="20"/>
              </w:rPr>
            </w:pPr>
          </w:p>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For the introduction, there is a need to include the justification of why doing this study. Provide issue in the Global, National and most importantly the local context.</w:t>
            </w:r>
          </w:p>
          <w:p w:rsidR="00506E62" w:rsidRPr="001E3337" w:rsidRDefault="00506E62">
            <w:pPr>
              <w:pBdr>
                <w:top w:val="nil"/>
                <w:left w:val="nil"/>
                <w:bottom w:val="nil"/>
                <w:right w:val="nil"/>
                <w:between w:val="nil"/>
              </w:pBdr>
              <w:rPr>
                <w:rFonts w:ascii="Arial" w:hAnsi="Arial" w:cs="Arial"/>
                <w:color w:val="000000"/>
                <w:sz w:val="20"/>
                <w:szCs w:val="20"/>
              </w:rPr>
            </w:pPr>
          </w:p>
        </w:tc>
        <w:tc>
          <w:tcPr>
            <w:tcW w:w="6442" w:type="dxa"/>
          </w:tcPr>
          <w:p w:rsidR="00506E62" w:rsidRPr="001E3337" w:rsidRDefault="00BF6F8B">
            <w:pPr>
              <w:pStyle w:val="Heading2"/>
              <w:spacing w:before="240" w:after="240"/>
              <w:jc w:val="left"/>
              <w:rPr>
                <w:rFonts w:ascii="Arial" w:hAnsi="Arial" w:cs="Arial"/>
              </w:rPr>
            </w:pPr>
            <w:bookmarkStart w:id="5" w:name="_fqmnvz864ra3" w:colFirst="0" w:colLast="0"/>
            <w:bookmarkEnd w:id="5"/>
            <w:r w:rsidRPr="001E3337">
              <w:rPr>
                <w:rFonts w:ascii="Arial" w:eastAsia="Times New Roman" w:hAnsi="Arial" w:cs="Arial"/>
                <w:b w:val="0"/>
              </w:rPr>
              <w:t>The article was initially designed to include a practical research component; however, due to setbacks in establishing contact between institutions, this part of the project had to be postponed. A justification for the study was added to the introduction (</w:t>
            </w:r>
            <w:r w:rsidRPr="001E3337">
              <w:rPr>
                <w:rFonts w:ascii="Arial" w:eastAsia="Times New Roman" w:hAnsi="Arial" w:cs="Arial"/>
                <w:b w:val="0"/>
              </w:rPr>
              <w:t>lines 29 to 41), furthermore, both the global and national contexts were incorporated into the introduction, given that the local context will be presented in a future publication. In the methodology section (line 1; lines 5 a 7; lines 29 a 33), further cl</w:t>
            </w:r>
            <w:r w:rsidRPr="001E3337">
              <w:rPr>
                <w:rFonts w:ascii="Arial" w:eastAsia="Times New Roman" w:hAnsi="Arial" w:cs="Arial"/>
                <w:b w:val="0"/>
              </w:rPr>
              <w:t>arification was provided regarding the number of articles retrieved and those included in the analysis, along with the change in research approach from mixed methods to qualitative. Additionally, the results and discussion section now includes the societal</w:t>
            </w:r>
            <w:r w:rsidRPr="001E3337">
              <w:rPr>
                <w:rFonts w:ascii="Arial" w:eastAsia="Times New Roman" w:hAnsi="Arial" w:cs="Arial"/>
                <w:b w:val="0"/>
              </w:rPr>
              <w:t xml:space="preserve"> implications of the study (lines 140-149)</w:t>
            </w:r>
          </w:p>
          <w:p w:rsidR="00506E62" w:rsidRPr="001E3337" w:rsidRDefault="00506E62">
            <w:pPr>
              <w:pStyle w:val="Heading2"/>
              <w:jc w:val="left"/>
              <w:rPr>
                <w:rFonts w:ascii="Arial" w:eastAsia="Times New Roman" w:hAnsi="Arial" w:cs="Arial"/>
                <w:b w:val="0"/>
              </w:rPr>
            </w:pPr>
          </w:p>
        </w:tc>
      </w:tr>
      <w:tr w:rsidR="00506E62" w:rsidRPr="001E3337">
        <w:trPr>
          <w:trHeight w:val="703"/>
        </w:trPr>
        <w:tc>
          <w:tcPr>
            <w:tcW w:w="5351" w:type="dxa"/>
          </w:tcPr>
          <w:p w:rsidR="00506E62" w:rsidRPr="001E3337" w:rsidRDefault="00BF6F8B">
            <w:pPr>
              <w:ind w:left="360"/>
              <w:rPr>
                <w:rFonts w:ascii="Arial" w:hAnsi="Arial" w:cs="Arial"/>
                <w:sz w:val="20"/>
                <w:szCs w:val="20"/>
              </w:rPr>
            </w:pPr>
            <w:r w:rsidRPr="001E3337">
              <w:rPr>
                <w:rFonts w:ascii="Arial" w:hAnsi="Arial" w:cs="Arial"/>
                <w:b/>
                <w:sz w:val="20"/>
                <w:szCs w:val="20"/>
              </w:rPr>
              <w:t>Are the references sufficient and recent? If you have suggestions of additional references, please mention them in the review form.</w:t>
            </w:r>
          </w:p>
        </w:tc>
        <w:tc>
          <w:tcPr>
            <w:tcW w:w="9357" w:type="dxa"/>
          </w:tcPr>
          <w:p w:rsidR="00506E62" w:rsidRPr="001E3337" w:rsidRDefault="00BF6F8B">
            <w:pPr>
              <w:pBdr>
                <w:top w:val="nil"/>
                <w:left w:val="nil"/>
                <w:bottom w:val="nil"/>
                <w:right w:val="nil"/>
                <w:between w:val="nil"/>
              </w:pBdr>
              <w:rPr>
                <w:rFonts w:ascii="Arial" w:hAnsi="Arial" w:cs="Arial"/>
                <w:color w:val="000000"/>
                <w:sz w:val="20"/>
                <w:szCs w:val="20"/>
              </w:rPr>
            </w:pPr>
            <w:r w:rsidRPr="001E3337">
              <w:rPr>
                <w:rFonts w:ascii="Arial" w:hAnsi="Arial" w:cs="Arial"/>
                <w:color w:val="000000"/>
                <w:sz w:val="20"/>
                <w:szCs w:val="20"/>
              </w:rPr>
              <w:t xml:space="preserve">The intext citation authors are in All Caps. </w:t>
            </w:r>
          </w:p>
        </w:tc>
        <w:tc>
          <w:tcPr>
            <w:tcW w:w="6442" w:type="dxa"/>
          </w:tcPr>
          <w:p w:rsidR="00506E62" w:rsidRPr="001E3337" w:rsidRDefault="00BF6F8B">
            <w:pPr>
              <w:pStyle w:val="Heading2"/>
              <w:spacing w:before="240" w:after="240"/>
              <w:jc w:val="left"/>
              <w:rPr>
                <w:rFonts w:ascii="Arial" w:eastAsia="Times New Roman" w:hAnsi="Arial" w:cs="Arial"/>
                <w:b w:val="0"/>
              </w:rPr>
            </w:pPr>
            <w:bookmarkStart w:id="6" w:name="_5d5j6ql72jec" w:colFirst="0" w:colLast="0"/>
            <w:bookmarkEnd w:id="6"/>
            <w:r w:rsidRPr="001E3337">
              <w:rPr>
                <w:rFonts w:ascii="Arial" w:eastAsia="Times New Roman" w:hAnsi="Arial" w:cs="Arial"/>
                <w:b w:val="0"/>
              </w:rPr>
              <w:t>All citations have been revised to comply with the requirements of the Harvard referencing style.</w:t>
            </w:r>
          </w:p>
          <w:p w:rsidR="00506E62" w:rsidRPr="001E3337" w:rsidRDefault="00506E62">
            <w:pPr>
              <w:pStyle w:val="Heading2"/>
              <w:jc w:val="left"/>
              <w:rPr>
                <w:rFonts w:ascii="Arial" w:eastAsia="Times New Roman" w:hAnsi="Arial" w:cs="Arial"/>
                <w:b w:val="0"/>
              </w:rPr>
            </w:pPr>
          </w:p>
        </w:tc>
      </w:tr>
      <w:tr w:rsidR="00506E62" w:rsidRPr="001E3337">
        <w:trPr>
          <w:trHeight w:val="386"/>
        </w:trPr>
        <w:tc>
          <w:tcPr>
            <w:tcW w:w="5351" w:type="dxa"/>
          </w:tcPr>
          <w:p w:rsidR="00506E62" w:rsidRPr="001E3337" w:rsidRDefault="00BF6F8B">
            <w:pPr>
              <w:pStyle w:val="Heading2"/>
              <w:ind w:left="360"/>
              <w:jc w:val="left"/>
              <w:rPr>
                <w:rFonts w:ascii="Arial" w:eastAsia="Times New Roman" w:hAnsi="Arial" w:cs="Arial"/>
              </w:rPr>
            </w:pPr>
            <w:r w:rsidRPr="001E3337">
              <w:rPr>
                <w:rFonts w:ascii="Arial" w:eastAsia="Times New Roman" w:hAnsi="Arial" w:cs="Arial"/>
              </w:rPr>
              <w:lastRenderedPageBreak/>
              <w:t>Is the language/English quality of the article suitable for scholarly communications?</w:t>
            </w:r>
          </w:p>
          <w:p w:rsidR="00506E62" w:rsidRPr="001E3337" w:rsidRDefault="00506E62">
            <w:pPr>
              <w:rPr>
                <w:rFonts w:ascii="Arial" w:hAnsi="Arial" w:cs="Arial"/>
                <w:sz w:val="20"/>
                <w:szCs w:val="20"/>
              </w:rPr>
            </w:pPr>
          </w:p>
        </w:tc>
        <w:tc>
          <w:tcPr>
            <w:tcW w:w="9357" w:type="dxa"/>
          </w:tcPr>
          <w:p w:rsidR="00506E62" w:rsidRPr="001E3337" w:rsidRDefault="00BF6F8B">
            <w:pPr>
              <w:rPr>
                <w:rFonts w:ascii="Arial" w:hAnsi="Arial" w:cs="Arial"/>
                <w:sz w:val="20"/>
                <w:szCs w:val="20"/>
              </w:rPr>
            </w:pPr>
            <w:r w:rsidRPr="001E3337">
              <w:rPr>
                <w:rFonts w:ascii="Arial" w:hAnsi="Arial" w:cs="Arial"/>
                <w:sz w:val="20"/>
                <w:szCs w:val="20"/>
              </w:rPr>
              <w:t xml:space="preserve">Yes though, there is a more refinement on the transition from one paragraph to another specially when presenting the results. </w:t>
            </w:r>
          </w:p>
        </w:tc>
        <w:tc>
          <w:tcPr>
            <w:tcW w:w="6442" w:type="dxa"/>
          </w:tcPr>
          <w:p w:rsidR="00506E62" w:rsidRPr="001E3337" w:rsidRDefault="00BF6F8B">
            <w:pPr>
              <w:rPr>
                <w:rFonts w:ascii="Arial" w:hAnsi="Arial" w:cs="Arial"/>
                <w:sz w:val="20"/>
                <w:szCs w:val="20"/>
              </w:rPr>
            </w:pPr>
            <w:r w:rsidRPr="001E3337">
              <w:rPr>
                <w:rFonts w:ascii="Arial" w:hAnsi="Arial" w:cs="Arial"/>
                <w:sz w:val="20"/>
                <w:szCs w:val="20"/>
              </w:rPr>
              <w:t>The article in its original language (Portuguese) adheres to academic rigor, using formal and scientific writing. However, due to</w:t>
            </w:r>
            <w:r w:rsidRPr="001E3337">
              <w:rPr>
                <w:rFonts w:ascii="Arial" w:hAnsi="Arial" w:cs="Arial"/>
                <w:sz w:val="20"/>
                <w:szCs w:val="20"/>
              </w:rPr>
              <w:t xml:space="preserve"> the translation performed by </w:t>
            </w:r>
            <w:proofErr w:type="spellStart"/>
            <w:r w:rsidRPr="001E3337">
              <w:rPr>
                <w:rFonts w:ascii="Arial" w:hAnsi="Arial" w:cs="Arial"/>
                <w:sz w:val="20"/>
                <w:szCs w:val="20"/>
              </w:rPr>
              <w:t>ChatGPT</w:t>
            </w:r>
            <w:proofErr w:type="spellEnd"/>
            <w:r w:rsidRPr="001E3337">
              <w:rPr>
                <w:rFonts w:ascii="Arial" w:hAnsi="Arial" w:cs="Arial"/>
                <w:sz w:val="20"/>
                <w:szCs w:val="20"/>
              </w:rPr>
              <w:t xml:space="preserve"> 4.0, there may be distortions in terminology. We have attempted to improve the language.</w:t>
            </w:r>
          </w:p>
        </w:tc>
      </w:tr>
      <w:tr w:rsidR="00506E62" w:rsidRPr="001E3337">
        <w:trPr>
          <w:trHeight w:val="1178"/>
        </w:trPr>
        <w:tc>
          <w:tcPr>
            <w:tcW w:w="5351" w:type="dxa"/>
          </w:tcPr>
          <w:p w:rsidR="00506E62" w:rsidRPr="001E3337" w:rsidRDefault="00BF6F8B">
            <w:pPr>
              <w:pStyle w:val="Heading2"/>
              <w:jc w:val="left"/>
              <w:rPr>
                <w:rFonts w:ascii="Arial" w:eastAsia="Times New Roman" w:hAnsi="Arial" w:cs="Arial"/>
                <w:b w:val="0"/>
              </w:rPr>
            </w:pPr>
            <w:r w:rsidRPr="001E3337">
              <w:rPr>
                <w:rFonts w:ascii="Arial" w:eastAsia="Times New Roman" w:hAnsi="Arial" w:cs="Arial"/>
                <w:u w:val="single"/>
              </w:rPr>
              <w:t>Optional/General</w:t>
            </w:r>
            <w:r w:rsidRPr="001E3337">
              <w:rPr>
                <w:rFonts w:ascii="Arial" w:eastAsia="Times New Roman" w:hAnsi="Arial" w:cs="Arial"/>
              </w:rPr>
              <w:t xml:space="preserve"> </w:t>
            </w:r>
            <w:r w:rsidRPr="001E3337">
              <w:rPr>
                <w:rFonts w:ascii="Arial" w:eastAsia="Times New Roman" w:hAnsi="Arial" w:cs="Arial"/>
                <w:b w:val="0"/>
              </w:rPr>
              <w:t>comments</w:t>
            </w:r>
          </w:p>
          <w:p w:rsidR="00506E62" w:rsidRPr="001E3337" w:rsidRDefault="00506E62">
            <w:pPr>
              <w:pStyle w:val="Heading2"/>
              <w:jc w:val="left"/>
              <w:rPr>
                <w:rFonts w:ascii="Arial" w:eastAsia="Times New Roman" w:hAnsi="Arial" w:cs="Arial"/>
                <w:b w:val="0"/>
              </w:rPr>
            </w:pPr>
          </w:p>
        </w:tc>
        <w:tc>
          <w:tcPr>
            <w:tcW w:w="9357" w:type="dxa"/>
          </w:tcPr>
          <w:p w:rsidR="00506E62" w:rsidRPr="001E3337" w:rsidRDefault="00506E62">
            <w:pPr>
              <w:pBdr>
                <w:top w:val="nil"/>
                <w:left w:val="nil"/>
                <w:bottom w:val="nil"/>
                <w:right w:val="nil"/>
                <w:between w:val="nil"/>
              </w:pBdr>
              <w:rPr>
                <w:rFonts w:ascii="Arial" w:hAnsi="Arial" w:cs="Arial"/>
                <w:color w:val="000000"/>
                <w:sz w:val="20"/>
                <w:szCs w:val="20"/>
              </w:rPr>
            </w:pPr>
          </w:p>
        </w:tc>
        <w:tc>
          <w:tcPr>
            <w:tcW w:w="6442" w:type="dxa"/>
          </w:tcPr>
          <w:p w:rsidR="00506E62" w:rsidRPr="001E3337" w:rsidRDefault="00506E62">
            <w:pPr>
              <w:rPr>
                <w:rFonts w:ascii="Arial" w:hAnsi="Arial" w:cs="Arial"/>
                <w:sz w:val="20"/>
                <w:szCs w:val="20"/>
              </w:rPr>
            </w:pPr>
          </w:p>
        </w:tc>
      </w:tr>
    </w:tbl>
    <w:p w:rsidR="00506E62" w:rsidRPr="001E3337" w:rsidRDefault="00BF6F8B">
      <w:pPr>
        <w:rPr>
          <w:rFonts w:ascii="Arial" w:hAnsi="Arial" w:cs="Arial"/>
          <w:sz w:val="20"/>
          <w:szCs w:val="20"/>
        </w:rPr>
      </w:pPr>
      <w:bookmarkStart w:id="7" w:name="_5hhaw8ho392b" w:colFirst="0" w:colLast="0"/>
      <w:bookmarkEnd w:id="7"/>
      <w:r w:rsidRPr="001E3337">
        <w:rPr>
          <w:rFonts w:ascii="Arial" w:hAnsi="Arial" w:cs="Arial"/>
          <w:b/>
          <w:sz w:val="20"/>
          <w:szCs w:val="20"/>
        </w:rPr>
        <w:t xml:space="preserve"> </w:t>
      </w: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506E62" w:rsidRPr="001E333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506E62" w:rsidRPr="001E3337" w:rsidRDefault="00BF6F8B">
            <w:pPr>
              <w:spacing w:line="276" w:lineRule="auto"/>
              <w:rPr>
                <w:rFonts w:ascii="Arial" w:eastAsia="Arial" w:hAnsi="Arial" w:cs="Arial"/>
                <w:sz w:val="20"/>
                <w:szCs w:val="20"/>
                <w:u w:val="single"/>
              </w:rPr>
            </w:pPr>
            <w:bookmarkStart w:id="8" w:name="_vtbxbd7oqbml" w:colFirst="0" w:colLast="0"/>
            <w:bookmarkEnd w:id="8"/>
            <w:r w:rsidRPr="001E3337">
              <w:rPr>
                <w:rFonts w:ascii="Arial" w:eastAsia="Arial" w:hAnsi="Arial" w:cs="Arial"/>
                <w:b/>
                <w:sz w:val="20"/>
                <w:szCs w:val="20"/>
                <w:highlight w:val="yellow"/>
                <w:u w:val="single"/>
              </w:rPr>
              <w:t>PART  2:</w:t>
            </w:r>
            <w:r w:rsidRPr="001E3337">
              <w:rPr>
                <w:rFonts w:ascii="Arial" w:eastAsia="Arial" w:hAnsi="Arial" w:cs="Arial"/>
                <w:b/>
                <w:sz w:val="20"/>
                <w:szCs w:val="20"/>
                <w:u w:val="single"/>
              </w:rPr>
              <w:t xml:space="preserve"> </w:t>
            </w:r>
          </w:p>
          <w:p w:rsidR="00506E62" w:rsidRPr="001E3337" w:rsidRDefault="00506E62">
            <w:pPr>
              <w:spacing w:line="276" w:lineRule="auto"/>
              <w:rPr>
                <w:rFonts w:ascii="Arial" w:eastAsia="Arial" w:hAnsi="Arial" w:cs="Arial"/>
                <w:sz w:val="20"/>
                <w:szCs w:val="20"/>
                <w:u w:val="single"/>
              </w:rPr>
            </w:pPr>
          </w:p>
        </w:tc>
      </w:tr>
      <w:tr w:rsidR="00506E62" w:rsidRPr="001E333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6E62" w:rsidRPr="001E3337" w:rsidRDefault="00506E62">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6E62" w:rsidRPr="001E3337" w:rsidRDefault="00BF6F8B">
            <w:pPr>
              <w:keepNext/>
              <w:spacing w:line="276" w:lineRule="auto"/>
              <w:rPr>
                <w:rFonts w:ascii="Arial" w:eastAsia="Arial" w:hAnsi="Arial" w:cs="Arial"/>
                <w:sz w:val="20"/>
                <w:szCs w:val="20"/>
              </w:rPr>
            </w:pPr>
            <w:r w:rsidRPr="001E3337">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506E62" w:rsidRPr="001E3337" w:rsidRDefault="00BF6F8B">
            <w:pPr>
              <w:keepNext/>
              <w:spacing w:line="276" w:lineRule="auto"/>
              <w:rPr>
                <w:rFonts w:ascii="Arial" w:eastAsia="Arial" w:hAnsi="Arial" w:cs="Arial"/>
                <w:sz w:val="20"/>
                <w:szCs w:val="20"/>
              </w:rPr>
            </w:pPr>
            <w:r w:rsidRPr="001E3337">
              <w:rPr>
                <w:rFonts w:ascii="Arial" w:eastAsia="Arial" w:hAnsi="Arial" w:cs="Arial"/>
                <w:b/>
                <w:sz w:val="20"/>
                <w:szCs w:val="20"/>
              </w:rPr>
              <w:t>Author’s comment</w:t>
            </w:r>
            <w:r w:rsidRPr="001E3337">
              <w:rPr>
                <w:rFonts w:ascii="Arial" w:eastAsia="Arial" w:hAnsi="Arial" w:cs="Arial"/>
                <w:sz w:val="20"/>
                <w:szCs w:val="20"/>
              </w:rPr>
              <w:t xml:space="preserve"> </w:t>
            </w:r>
            <w:r w:rsidRPr="001E3337">
              <w:rPr>
                <w:rFonts w:ascii="Arial" w:eastAsia="Arial" w:hAnsi="Arial" w:cs="Arial"/>
                <w:i/>
                <w:sz w:val="20"/>
                <w:szCs w:val="20"/>
              </w:rPr>
              <w:t>(if agreed with reviewer, correct the manuscript and highlight that part in the manuscript. It is mandatory that authors should write his/her feedback here)</w:t>
            </w:r>
          </w:p>
        </w:tc>
      </w:tr>
      <w:tr w:rsidR="00506E62" w:rsidRPr="001E333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6E62" w:rsidRPr="001E3337" w:rsidRDefault="00BF6F8B">
            <w:pPr>
              <w:spacing w:line="276" w:lineRule="auto"/>
              <w:rPr>
                <w:rFonts w:ascii="Arial" w:eastAsia="Arial" w:hAnsi="Arial" w:cs="Arial"/>
                <w:sz w:val="20"/>
                <w:szCs w:val="20"/>
              </w:rPr>
            </w:pPr>
            <w:r w:rsidRPr="001E3337">
              <w:rPr>
                <w:rFonts w:ascii="Arial" w:eastAsia="Arial" w:hAnsi="Arial" w:cs="Arial"/>
                <w:b/>
                <w:sz w:val="20"/>
                <w:szCs w:val="20"/>
              </w:rPr>
              <w:t>Are there ethical issues in this</w:t>
            </w:r>
            <w:bookmarkStart w:id="9" w:name="_GoBack"/>
            <w:bookmarkEnd w:id="9"/>
            <w:r w:rsidRPr="001E3337">
              <w:rPr>
                <w:rFonts w:ascii="Arial" w:eastAsia="Arial" w:hAnsi="Arial" w:cs="Arial"/>
                <w:b/>
                <w:sz w:val="20"/>
                <w:szCs w:val="20"/>
              </w:rPr>
              <w:t xml:space="preserve"> manuscript? </w:t>
            </w:r>
          </w:p>
          <w:p w:rsidR="00506E62" w:rsidRPr="001E3337" w:rsidRDefault="00506E62">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6E62" w:rsidRPr="001E3337" w:rsidRDefault="00BF6F8B">
            <w:pPr>
              <w:spacing w:line="276" w:lineRule="auto"/>
              <w:rPr>
                <w:rFonts w:ascii="Arial" w:eastAsia="Arial" w:hAnsi="Arial" w:cs="Arial"/>
                <w:sz w:val="20"/>
                <w:szCs w:val="20"/>
                <w:u w:val="single"/>
              </w:rPr>
            </w:pPr>
            <w:r w:rsidRPr="001E3337">
              <w:rPr>
                <w:rFonts w:ascii="Arial" w:eastAsia="Arial" w:hAnsi="Arial" w:cs="Arial"/>
                <w:i/>
                <w:sz w:val="20"/>
                <w:szCs w:val="20"/>
                <w:u w:val="single"/>
              </w:rPr>
              <w:t>(If yes, Kindly please write down the ethical issues here in details)</w:t>
            </w:r>
          </w:p>
          <w:p w:rsidR="00506E62" w:rsidRPr="001E3337" w:rsidRDefault="00506E62">
            <w:pPr>
              <w:spacing w:line="276" w:lineRule="auto"/>
              <w:rPr>
                <w:rFonts w:ascii="Arial" w:eastAsia="Arial" w:hAnsi="Arial" w:cs="Arial"/>
                <w:sz w:val="20"/>
                <w:szCs w:val="20"/>
              </w:rPr>
            </w:pPr>
          </w:p>
          <w:p w:rsidR="00506E62" w:rsidRPr="001E3337" w:rsidRDefault="00506E62">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506E62" w:rsidRPr="001E3337" w:rsidRDefault="00506E62">
            <w:pPr>
              <w:spacing w:line="276" w:lineRule="auto"/>
              <w:rPr>
                <w:rFonts w:ascii="Arial" w:eastAsia="Arial" w:hAnsi="Arial" w:cs="Arial"/>
                <w:sz w:val="20"/>
                <w:szCs w:val="20"/>
              </w:rPr>
            </w:pPr>
          </w:p>
          <w:p w:rsidR="00506E62" w:rsidRPr="001E3337" w:rsidRDefault="00506E62">
            <w:pPr>
              <w:spacing w:line="276" w:lineRule="auto"/>
              <w:rPr>
                <w:rFonts w:ascii="Arial" w:eastAsia="Arial" w:hAnsi="Arial" w:cs="Arial"/>
                <w:sz w:val="20"/>
                <w:szCs w:val="20"/>
              </w:rPr>
            </w:pPr>
          </w:p>
          <w:p w:rsidR="00506E62" w:rsidRPr="001E3337" w:rsidRDefault="00506E62">
            <w:pPr>
              <w:spacing w:line="276" w:lineRule="auto"/>
              <w:rPr>
                <w:rFonts w:ascii="Arial" w:eastAsia="Arial" w:hAnsi="Arial" w:cs="Arial"/>
                <w:sz w:val="20"/>
                <w:szCs w:val="20"/>
              </w:rPr>
            </w:pPr>
          </w:p>
        </w:tc>
      </w:tr>
    </w:tbl>
    <w:p w:rsidR="00506E62" w:rsidRPr="001E3337" w:rsidRDefault="00506E62">
      <w:pPr>
        <w:rPr>
          <w:rFonts w:ascii="Arial" w:hAnsi="Arial" w:cs="Arial"/>
          <w:sz w:val="20"/>
          <w:szCs w:val="20"/>
        </w:rPr>
      </w:pPr>
    </w:p>
    <w:p w:rsidR="00506E62" w:rsidRPr="001E3337" w:rsidRDefault="00506E62">
      <w:pPr>
        <w:rPr>
          <w:rFonts w:ascii="Arial" w:hAnsi="Arial" w:cs="Arial"/>
          <w:sz w:val="20"/>
          <w:szCs w:val="20"/>
        </w:rPr>
      </w:pPr>
    </w:p>
    <w:p w:rsidR="00506E62" w:rsidRPr="001E3337" w:rsidRDefault="00BF6F8B">
      <w:pPr>
        <w:rPr>
          <w:rFonts w:ascii="Arial" w:hAnsi="Arial" w:cs="Arial"/>
          <w:sz w:val="20"/>
          <w:szCs w:val="20"/>
        </w:rPr>
      </w:pPr>
      <w:r w:rsidRPr="001E3337">
        <w:rPr>
          <w:rFonts w:ascii="Arial" w:hAnsi="Arial" w:cs="Arial"/>
          <w:b/>
          <w:sz w:val="20"/>
          <w:szCs w:val="20"/>
        </w:rPr>
        <w:t xml:space="preserve"> </w:t>
      </w:r>
    </w:p>
    <w:sectPr w:rsidR="00506E62" w:rsidRPr="001E333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F8B" w:rsidRDefault="00BF6F8B">
      <w:r>
        <w:separator/>
      </w:r>
    </w:p>
  </w:endnote>
  <w:endnote w:type="continuationSeparator" w:id="0">
    <w:p w:rsidR="00BF6F8B" w:rsidRDefault="00BF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E62" w:rsidRDefault="00BF6F8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F8B" w:rsidRDefault="00BF6F8B">
      <w:r>
        <w:separator/>
      </w:r>
    </w:p>
  </w:footnote>
  <w:footnote w:type="continuationSeparator" w:id="0">
    <w:p w:rsidR="00BF6F8B" w:rsidRDefault="00BF6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E62" w:rsidRDefault="00506E62">
    <w:pPr>
      <w:spacing w:after="280"/>
      <w:jc w:val="center"/>
      <w:rPr>
        <w:rFonts w:ascii="Arial" w:eastAsia="Arial" w:hAnsi="Arial" w:cs="Arial"/>
        <w:color w:val="003399"/>
        <w:u w:val="single"/>
      </w:rPr>
    </w:pPr>
  </w:p>
  <w:p w:rsidR="00506E62" w:rsidRDefault="00BF6F8B">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62"/>
    <w:rsid w:val="001E3337"/>
    <w:rsid w:val="00506E62"/>
    <w:rsid w:val="00BF6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A0C17-D6C4-48C1-AC3E-ACB7203A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4394</Characters>
  <Application>Microsoft Office Word</Application>
  <DocSecurity>0</DocSecurity>
  <Lines>36</Lines>
  <Paragraphs>10</Paragraphs>
  <ScaleCrop>false</ScaleCrop>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2025-06-17T08:10:00Z</dcterms:created>
  <dcterms:modified xsi:type="dcterms:W3CDTF">2025-06-17T08:11:00Z</dcterms:modified>
</cp:coreProperties>
</file>