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10BA" w:rsidRPr="007910C5" w:rsidRDefault="008210BA">
      <w:pPr>
        <w:rPr>
          <w:rFonts w:ascii="Arial" w:hAnsi="Arial" w:cs="Arial"/>
          <w:sz w:val="20"/>
          <w:szCs w:val="20"/>
        </w:rPr>
      </w:pPr>
    </w:p>
    <w:p w:rsidR="008210BA" w:rsidRPr="007910C5" w:rsidRDefault="008210BA">
      <w:pPr>
        <w:spacing w:before="169"/>
        <w:rPr>
          <w:rFonts w:ascii="Arial" w:hAnsi="Arial" w:cs="Arial"/>
          <w:sz w:val="20"/>
          <w:szCs w:val="20"/>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210BA" w:rsidRPr="007910C5">
        <w:trPr>
          <w:trHeight w:val="288"/>
        </w:trPr>
        <w:tc>
          <w:tcPr>
            <w:tcW w:w="5168" w:type="dxa"/>
          </w:tcPr>
          <w:p w:rsidR="008210BA" w:rsidRPr="007910C5" w:rsidRDefault="00550F4B">
            <w:pPr>
              <w:pStyle w:val="TableParagraph"/>
              <w:spacing w:before="3"/>
              <w:ind w:left="-2"/>
              <w:rPr>
                <w:rFonts w:ascii="Arial" w:hAnsi="Arial" w:cs="Arial"/>
                <w:sz w:val="20"/>
                <w:szCs w:val="20"/>
              </w:rPr>
            </w:pPr>
            <w:r w:rsidRPr="007910C5">
              <w:rPr>
                <w:rFonts w:ascii="Arial" w:hAnsi="Arial" w:cs="Arial"/>
                <w:sz w:val="20"/>
                <w:szCs w:val="20"/>
              </w:rPr>
              <w:t>Journal</w:t>
            </w:r>
            <w:r w:rsidRPr="007910C5">
              <w:rPr>
                <w:rFonts w:ascii="Arial" w:hAnsi="Arial" w:cs="Arial"/>
                <w:spacing w:val="-7"/>
                <w:sz w:val="20"/>
                <w:szCs w:val="20"/>
              </w:rPr>
              <w:t xml:space="preserve"> </w:t>
            </w:r>
            <w:r w:rsidRPr="007910C5">
              <w:rPr>
                <w:rFonts w:ascii="Arial" w:hAnsi="Arial" w:cs="Arial"/>
                <w:spacing w:val="-2"/>
                <w:sz w:val="20"/>
                <w:szCs w:val="20"/>
              </w:rPr>
              <w:t>Name:</w:t>
            </w:r>
          </w:p>
        </w:tc>
        <w:tc>
          <w:tcPr>
            <w:tcW w:w="15770" w:type="dxa"/>
          </w:tcPr>
          <w:p w:rsidR="008210BA" w:rsidRPr="007910C5" w:rsidRDefault="00F507FB">
            <w:pPr>
              <w:pStyle w:val="TableParagraph"/>
              <w:spacing w:before="30"/>
              <w:rPr>
                <w:rFonts w:ascii="Arial" w:hAnsi="Arial" w:cs="Arial"/>
                <w:b/>
                <w:sz w:val="20"/>
                <w:szCs w:val="20"/>
              </w:rPr>
            </w:pPr>
            <w:hyperlink r:id="rId6">
              <w:r w:rsidR="00550F4B" w:rsidRPr="007910C5">
                <w:rPr>
                  <w:rFonts w:ascii="Arial" w:hAnsi="Arial" w:cs="Arial"/>
                  <w:b/>
                  <w:color w:val="0000FF"/>
                  <w:sz w:val="20"/>
                  <w:szCs w:val="20"/>
                  <w:u w:val="single" w:color="0000FF"/>
                </w:rPr>
                <w:t>Asian</w:t>
              </w:r>
              <w:r w:rsidR="00550F4B" w:rsidRPr="007910C5">
                <w:rPr>
                  <w:rFonts w:ascii="Arial" w:hAnsi="Arial" w:cs="Arial"/>
                  <w:b/>
                  <w:color w:val="0000FF"/>
                  <w:spacing w:val="-5"/>
                  <w:sz w:val="20"/>
                  <w:szCs w:val="20"/>
                  <w:u w:val="single" w:color="0000FF"/>
                </w:rPr>
                <w:t xml:space="preserve"> </w:t>
              </w:r>
              <w:r w:rsidR="00550F4B" w:rsidRPr="007910C5">
                <w:rPr>
                  <w:rFonts w:ascii="Arial" w:hAnsi="Arial" w:cs="Arial"/>
                  <w:b/>
                  <w:color w:val="0000FF"/>
                  <w:sz w:val="20"/>
                  <w:szCs w:val="20"/>
                  <w:u w:val="single" w:color="0000FF"/>
                </w:rPr>
                <w:t>Journal</w:t>
              </w:r>
              <w:r w:rsidR="00550F4B" w:rsidRPr="007910C5">
                <w:rPr>
                  <w:rFonts w:ascii="Arial" w:hAnsi="Arial" w:cs="Arial"/>
                  <w:b/>
                  <w:color w:val="0000FF"/>
                  <w:spacing w:val="-4"/>
                  <w:sz w:val="20"/>
                  <w:szCs w:val="20"/>
                  <w:u w:val="single" w:color="0000FF"/>
                </w:rPr>
                <w:t xml:space="preserve"> </w:t>
              </w:r>
              <w:r w:rsidR="00550F4B" w:rsidRPr="007910C5">
                <w:rPr>
                  <w:rFonts w:ascii="Arial" w:hAnsi="Arial" w:cs="Arial"/>
                  <w:b/>
                  <w:color w:val="0000FF"/>
                  <w:sz w:val="20"/>
                  <w:szCs w:val="20"/>
                  <w:u w:val="single" w:color="0000FF"/>
                </w:rPr>
                <w:t>of</w:t>
              </w:r>
              <w:r w:rsidR="00550F4B" w:rsidRPr="007910C5">
                <w:rPr>
                  <w:rFonts w:ascii="Arial" w:hAnsi="Arial" w:cs="Arial"/>
                  <w:b/>
                  <w:color w:val="0000FF"/>
                  <w:spacing w:val="-7"/>
                  <w:sz w:val="20"/>
                  <w:szCs w:val="20"/>
                  <w:u w:val="single" w:color="0000FF"/>
                </w:rPr>
                <w:t xml:space="preserve"> </w:t>
              </w:r>
              <w:r w:rsidR="00550F4B" w:rsidRPr="007910C5">
                <w:rPr>
                  <w:rFonts w:ascii="Arial" w:hAnsi="Arial" w:cs="Arial"/>
                  <w:b/>
                  <w:color w:val="0000FF"/>
                  <w:sz w:val="20"/>
                  <w:szCs w:val="20"/>
                  <w:u w:val="single" w:color="0000FF"/>
                </w:rPr>
                <w:t>Education</w:t>
              </w:r>
              <w:r w:rsidR="00550F4B" w:rsidRPr="007910C5">
                <w:rPr>
                  <w:rFonts w:ascii="Arial" w:hAnsi="Arial" w:cs="Arial"/>
                  <w:b/>
                  <w:color w:val="0000FF"/>
                  <w:spacing w:val="-5"/>
                  <w:sz w:val="20"/>
                  <w:szCs w:val="20"/>
                  <w:u w:val="single" w:color="0000FF"/>
                </w:rPr>
                <w:t xml:space="preserve"> </w:t>
              </w:r>
              <w:r w:rsidR="00550F4B" w:rsidRPr="007910C5">
                <w:rPr>
                  <w:rFonts w:ascii="Arial" w:hAnsi="Arial" w:cs="Arial"/>
                  <w:b/>
                  <w:color w:val="0000FF"/>
                  <w:sz w:val="20"/>
                  <w:szCs w:val="20"/>
                  <w:u w:val="single" w:color="0000FF"/>
                </w:rPr>
                <w:t>and</w:t>
              </w:r>
              <w:r w:rsidR="00550F4B" w:rsidRPr="007910C5">
                <w:rPr>
                  <w:rFonts w:ascii="Arial" w:hAnsi="Arial" w:cs="Arial"/>
                  <w:b/>
                  <w:color w:val="0000FF"/>
                  <w:spacing w:val="-6"/>
                  <w:sz w:val="20"/>
                  <w:szCs w:val="20"/>
                  <w:u w:val="single" w:color="0000FF"/>
                </w:rPr>
                <w:t xml:space="preserve"> </w:t>
              </w:r>
              <w:r w:rsidR="00550F4B" w:rsidRPr="007910C5">
                <w:rPr>
                  <w:rFonts w:ascii="Arial" w:hAnsi="Arial" w:cs="Arial"/>
                  <w:b/>
                  <w:color w:val="0000FF"/>
                  <w:sz w:val="20"/>
                  <w:szCs w:val="20"/>
                  <w:u w:val="single" w:color="0000FF"/>
                </w:rPr>
                <w:t>Social</w:t>
              </w:r>
              <w:r w:rsidR="00550F4B" w:rsidRPr="007910C5">
                <w:rPr>
                  <w:rFonts w:ascii="Arial" w:hAnsi="Arial" w:cs="Arial"/>
                  <w:b/>
                  <w:color w:val="0000FF"/>
                  <w:spacing w:val="-7"/>
                  <w:sz w:val="20"/>
                  <w:szCs w:val="20"/>
                  <w:u w:val="single" w:color="0000FF"/>
                </w:rPr>
                <w:t xml:space="preserve"> </w:t>
              </w:r>
              <w:r w:rsidR="00550F4B" w:rsidRPr="007910C5">
                <w:rPr>
                  <w:rFonts w:ascii="Arial" w:hAnsi="Arial" w:cs="Arial"/>
                  <w:b/>
                  <w:color w:val="0000FF"/>
                  <w:spacing w:val="-2"/>
                  <w:sz w:val="20"/>
                  <w:szCs w:val="20"/>
                  <w:u w:val="single" w:color="0000FF"/>
                </w:rPr>
                <w:t>Studies</w:t>
              </w:r>
            </w:hyperlink>
          </w:p>
        </w:tc>
      </w:tr>
      <w:tr w:rsidR="008210BA" w:rsidRPr="007910C5">
        <w:trPr>
          <w:trHeight w:val="291"/>
        </w:trPr>
        <w:tc>
          <w:tcPr>
            <w:tcW w:w="5168" w:type="dxa"/>
          </w:tcPr>
          <w:p w:rsidR="008210BA" w:rsidRPr="007910C5" w:rsidRDefault="00550F4B">
            <w:pPr>
              <w:pStyle w:val="TableParagraph"/>
              <w:spacing w:before="3"/>
              <w:ind w:left="-2"/>
              <w:rPr>
                <w:rFonts w:ascii="Arial" w:hAnsi="Arial" w:cs="Arial"/>
                <w:sz w:val="20"/>
                <w:szCs w:val="20"/>
              </w:rPr>
            </w:pPr>
            <w:r w:rsidRPr="007910C5">
              <w:rPr>
                <w:rFonts w:ascii="Arial" w:hAnsi="Arial" w:cs="Arial"/>
                <w:sz w:val="20"/>
                <w:szCs w:val="20"/>
              </w:rPr>
              <w:t>Manuscript</w:t>
            </w:r>
            <w:r w:rsidRPr="007910C5">
              <w:rPr>
                <w:rFonts w:ascii="Arial" w:hAnsi="Arial" w:cs="Arial"/>
                <w:spacing w:val="-7"/>
                <w:sz w:val="20"/>
                <w:szCs w:val="20"/>
              </w:rPr>
              <w:t xml:space="preserve"> </w:t>
            </w:r>
            <w:r w:rsidRPr="007910C5">
              <w:rPr>
                <w:rFonts w:ascii="Arial" w:hAnsi="Arial" w:cs="Arial"/>
                <w:spacing w:val="-2"/>
                <w:sz w:val="20"/>
                <w:szCs w:val="20"/>
              </w:rPr>
              <w:t>Number:</w:t>
            </w:r>
          </w:p>
        </w:tc>
        <w:tc>
          <w:tcPr>
            <w:tcW w:w="15770" w:type="dxa"/>
          </w:tcPr>
          <w:p w:rsidR="008210BA" w:rsidRPr="007910C5" w:rsidRDefault="00550F4B">
            <w:pPr>
              <w:pStyle w:val="TableParagraph"/>
              <w:spacing w:before="30"/>
              <w:rPr>
                <w:rFonts w:ascii="Arial" w:hAnsi="Arial" w:cs="Arial"/>
                <w:b/>
                <w:sz w:val="20"/>
                <w:szCs w:val="20"/>
              </w:rPr>
            </w:pPr>
            <w:r w:rsidRPr="007910C5">
              <w:rPr>
                <w:rFonts w:ascii="Arial" w:hAnsi="Arial" w:cs="Arial"/>
                <w:b/>
                <w:spacing w:val="-2"/>
                <w:sz w:val="20"/>
                <w:szCs w:val="20"/>
              </w:rPr>
              <w:t>Ms_AJESS_138157</w:t>
            </w:r>
          </w:p>
        </w:tc>
      </w:tr>
      <w:tr w:rsidR="008210BA" w:rsidRPr="007910C5">
        <w:trPr>
          <w:trHeight w:val="648"/>
        </w:trPr>
        <w:tc>
          <w:tcPr>
            <w:tcW w:w="5168" w:type="dxa"/>
          </w:tcPr>
          <w:p w:rsidR="008210BA" w:rsidRPr="007910C5" w:rsidRDefault="00550F4B">
            <w:pPr>
              <w:pStyle w:val="TableParagraph"/>
              <w:spacing w:before="3"/>
              <w:ind w:left="-2"/>
              <w:rPr>
                <w:rFonts w:ascii="Arial" w:hAnsi="Arial" w:cs="Arial"/>
                <w:sz w:val="20"/>
                <w:szCs w:val="20"/>
              </w:rPr>
            </w:pPr>
            <w:r w:rsidRPr="007910C5">
              <w:rPr>
                <w:rFonts w:ascii="Arial" w:hAnsi="Arial" w:cs="Arial"/>
                <w:sz w:val="20"/>
                <w:szCs w:val="20"/>
              </w:rPr>
              <w:t>Title</w:t>
            </w:r>
            <w:r w:rsidRPr="007910C5">
              <w:rPr>
                <w:rFonts w:ascii="Arial" w:hAnsi="Arial" w:cs="Arial"/>
                <w:spacing w:val="-6"/>
                <w:sz w:val="20"/>
                <w:szCs w:val="20"/>
              </w:rPr>
              <w:t xml:space="preserve"> </w:t>
            </w:r>
            <w:r w:rsidRPr="007910C5">
              <w:rPr>
                <w:rFonts w:ascii="Arial" w:hAnsi="Arial" w:cs="Arial"/>
                <w:sz w:val="20"/>
                <w:szCs w:val="20"/>
              </w:rPr>
              <w:t>of</w:t>
            </w:r>
            <w:r w:rsidRPr="007910C5">
              <w:rPr>
                <w:rFonts w:ascii="Arial" w:hAnsi="Arial" w:cs="Arial"/>
                <w:spacing w:val="-5"/>
                <w:sz w:val="20"/>
                <w:szCs w:val="20"/>
              </w:rPr>
              <w:t xml:space="preserve"> </w:t>
            </w:r>
            <w:r w:rsidRPr="007910C5">
              <w:rPr>
                <w:rFonts w:ascii="Arial" w:hAnsi="Arial" w:cs="Arial"/>
                <w:sz w:val="20"/>
                <w:szCs w:val="20"/>
              </w:rPr>
              <w:t>the</w:t>
            </w:r>
            <w:r w:rsidRPr="007910C5">
              <w:rPr>
                <w:rFonts w:ascii="Arial" w:hAnsi="Arial" w:cs="Arial"/>
                <w:spacing w:val="-2"/>
                <w:sz w:val="20"/>
                <w:szCs w:val="20"/>
              </w:rPr>
              <w:t xml:space="preserve"> Manuscript:</w:t>
            </w:r>
          </w:p>
        </w:tc>
        <w:tc>
          <w:tcPr>
            <w:tcW w:w="15770" w:type="dxa"/>
          </w:tcPr>
          <w:p w:rsidR="008210BA" w:rsidRPr="007910C5" w:rsidRDefault="00550F4B">
            <w:pPr>
              <w:pStyle w:val="TableParagraph"/>
              <w:spacing w:before="208"/>
              <w:rPr>
                <w:rFonts w:ascii="Arial" w:hAnsi="Arial" w:cs="Arial"/>
                <w:b/>
                <w:sz w:val="20"/>
                <w:szCs w:val="20"/>
              </w:rPr>
            </w:pPr>
            <w:r w:rsidRPr="007910C5">
              <w:rPr>
                <w:rFonts w:ascii="Arial" w:hAnsi="Arial" w:cs="Arial"/>
                <w:b/>
                <w:sz w:val="20"/>
                <w:szCs w:val="20"/>
              </w:rPr>
              <w:t>INFLUENCE</w:t>
            </w:r>
            <w:r w:rsidRPr="007910C5">
              <w:rPr>
                <w:rFonts w:ascii="Arial" w:hAnsi="Arial" w:cs="Arial"/>
                <w:b/>
                <w:spacing w:val="-8"/>
                <w:sz w:val="20"/>
                <w:szCs w:val="20"/>
              </w:rPr>
              <w:t xml:space="preserve"> </w:t>
            </w:r>
            <w:r w:rsidRPr="007910C5">
              <w:rPr>
                <w:rFonts w:ascii="Arial" w:hAnsi="Arial" w:cs="Arial"/>
                <w:b/>
                <w:sz w:val="20"/>
                <w:szCs w:val="20"/>
              </w:rPr>
              <w:t>OF</w:t>
            </w:r>
            <w:r w:rsidRPr="007910C5">
              <w:rPr>
                <w:rFonts w:ascii="Arial" w:hAnsi="Arial" w:cs="Arial"/>
                <w:b/>
                <w:spacing w:val="-10"/>
                <w:sz w:val="20"/>
                <w:szCs w:val="20"/>
              </w:rPr>
              <w:t xml:space="preserve"> </w:t>
            </w:r>
            <w:r w:rsidRPr="007910C5">
              <w:rPr>
                <w:rFonts w:ascii="Arial" w:hAnsi="Arial" w:cs="Arial"/>
                <w:b/>
                <w:sz w:val="20"/>
                <w:szCs w:val="20"/>
              </w:rPr>
              <w:t>TEACHERS’</w:t>
            </w:r>
            <w:r w:rsidRPr="007910C5">
              <w:rPr>
                <w:rFonts w:ascii="Arial" w:hAnsi="Arial" w:cs="Arial"/>
                <w:b/>
                <w:spacing w:val="-5"/>
                <w:sz w:val="20"/>
                <w:szCs w:val="20"/>
              </w:rPr>
              <w:t xml:space="preserve"> </w:t>
            </w:r>
            <w:r w:rsidRPr="007910C5">
              <w:rPr>
                <w:rFonts w:ascii="Arial" w:hAnsi="Arial" w:cs="Arial"/>
                <w:b/>
                <w:sz w:val="20"/>
                <w:szCs w:val="20"/>
              </w:rPr>
              <w:t>ATTITUDES</w:t>
            </w:r>
            <w:r w:rsidRPr="007910C5">
              <w:rPr>
                <w:rFonts w:ascii="Arial" w:hAnsi="Arial" w:cs="Arial"/>
                <w:b/>
                <w:spacing w:val="-8"/>
                <w:sz w:val="20"/>
                <w:szCs w:val="20"/>
              </w:rPr>
              <w:t xml:space="preserve"> </w:t>
            </w:r>
            <w:r w:rsidRPr="007910C5">
              <w:rPr>
                <w:rFonts w:ascii="Arial" w:hAnsi="Arial" w:cs="Arial"/>
                <w:b/>
                <w:sz w:val="20"/>
                <w:szCs w:val="20"/>
              </w:rPr>
              <w:t>ON</w:t>
            </w:r>
            <w:r w:rsidRPr="007910C5">
              <w:rPr>
                <w:rFonts w:ascii="Arial" w:hAnsi="Arial" w:cs="Arial"/>
                <w:b/>
                <w:spacing w:val="-9"/>
                <w:sz w:val="20"/>
                <w:szCs w:val="20"/>
              </w:rPr>
              <w:t xml:space="preserve"> </w:t>
            </w:r>
            <w:r w:rsidRPr="007910C5">
              <w:rPr>
                <w:rFonts w:ascii="Arial" w:hAnsi="Arial" w:cs="Arial"/>
                <w:b/>
                <w:sz w:val="20"/>
                <w:szCs w:val="20"/>
              </w:rPr>
              <w:t>THE</w:t>
            </w:r>
            <w:r w:rsidRPr="007910C5">
              <w:rPr>
                <w:rFonts w:ascii="Arial" w:hAnsi="Arial" w:cs="Arial"/>
                <w:b/>
                <w:spacing w:val="-6"/>
                <w:sz w:val="20"/>
                <w:szCs w:val="20"/>
              </w:rPr>
              <w:t xml:space="preserve"> </w:t>
            </w:r>
            <w:r w:rsidRPr="007910C5">
              <w:rPr>
                <w:rFonts w:ascii="Arial" w:hAnsi="Arial" w:cs="Arial"/>
                <w:b/>
                <w:sz w:val="20"/>
                <w:szCs w:val="20"/>
              </w:rPr>
              <w:t>TECHNOLOGY</w:t>
            </w:r>
            <w:r w:rsidRPr="007910C5">
              <w:rPr>
                <w:rFonts w:ascii="Arial" w:hAnsi="Arial" w:cs="Arial"/>
                <w:b/>
                <w:spacing w:val="-5"/>
                <w:sz w:val="20"/>
                <w:szCs w:val="20"/>
              </w:rPr>
              <w:t xml:space="preserve"> </w:t>
            </w:r>
            <w:r w:rsidRPr="007910C5">
              <w:rPr>
                <w:rFonts w:ascii="Arial" w:hAnsi="Arial" w:cs="Arial"/>
                <w:b/>
                <w:sz w:val="20"/>
                <w:szCs w:val="20"/>
              </w:rPr>
              <w:t>INTEGRATION</w:t>
            </w:r>
            <w:r w:rsidRPr="007910C5">
              <w:rPr>
                <w:rFonts w:ascii="Arial" w:hAnsi="Arial" w:cs="Arial"/>
                <w:b/>
                <w:spacing w:val="-8"/>
                <w:sz w:val="20"/>
                <w:szCs w:val="20"/>
              </w:rPr>
              <w:t xml:space="preserve"> </w:t>
            </w:r>
            <w:r w:rsidRPr="007910C5">
              <w:rPr>
                <w:rFonts w:ascii="Arial" w:hAnsi="Arial" w:cs="Arial"/>
                <w:b/>
                <w:sz w:val="20"/>
                <w:szCs w:val="20"/>
              </w:rPr>
              <w:t>IN</w:t>
            </w:r>
            <w:r w:rsidRPr="007910C5">
              <w:rPr>
                <w:rFonts w:ascii="Arial" w:hAnsi="Arial" w:cs="Arial"/>
                <w:b/>
                <w:spacing w:val="-6"/>
                <w:sz w:val="20"/>
                <w:szCs w:val="20"/>
              </w:rPr>
              <w:t xml:space="preserve"> </w:t>
            </w:r>
            <w:r w:rsidRPr="007910C5">
              <w:rPr>
                <w:rFonts w:ascii="Arial" w:hAnsi="Arial" w:cs="Arial"/>
                <w:b/>
                <w:sz w:val="20"/>
                <w:szCs w:val="20"/>
              </w:rPr>
              <w:t>MATHEMATICS</w:t>
            </w:r>
            <w:r w:rsidRPr="007910C5">
              <w:rPr>
                <w:rFonts w:ascii="Arial" w:hAnsi="Arial" w:cs="Arial"/>
                <w:b/>
                <w:spacing w:val="-5"/>
                <w:sz w:val="20"/>
                <w:szCs w:val="20"/>
              </w:rPr>
              <w:t xml:space="preserve"> </w:t>
            </w:r>
            <w:r w:rsidRPr="007910C5">
              <w:rPr>
                <w:rFonts w:ascii="Arial" w:hAnsi="Arial" w:cs="Arial"/>
                <w:b/>
                <w:spacing w:val="-2"/>
                <w:sz w:val="20"/>
                <w:szCs w:val="20"/>
              </w:rPr>
              <w:t>CLASSES</w:t>
            </w:r>
          </w:p>
        </w:tc>
      </w:tr>
      <w:tr w:rsidR="008210BA" w:rsidRPr="007910C5">
        <w:trPr>
          <w:trHeight w:val="336"/>
        </w:trPr>
        <w:tc>
          <w:tcPr>
            <w:tcW w:w="5168" w:type="dxa"/>
          </w:tcPr>
          <w:p w:rsidR="008210BA" w:rsidRPr="007910C5" w:rsidRDefault="00550F4B">
            <w:pPr>
              <w:pStyle w:val="TableParagraph"/>
              <w:spacing w:before="3"/>
              <w:ind w:left="-2"/>
              <w:rPr>
                <w:rFonts w:ascii="Arial" w:hAnsi="Arial" w:cs="Arial"/>
                <w:sz w:val="20"/>
                <w:szCs w:val="20"/>
              </w:rPr>
            </w:pPr>
            <w:r w:rsidRPr="007910C5">
              <w:rPr>
                <w:rFonts w:ascii="Arial" w:hAnsi="Arial" w:cs="Arial"/>
                <w:sz w:val="20"/>
                <w:szCs w:val="20"/>
              </w:rPr>
              <w:t>Type</w:t>
            </w:r>
            <w:r w:rsidRPr="007910C5">
              <w:rPr>
                <w:rFonts w:ascii="Arial" w:hAnsi="Arial" w:cs="Arial"/>
                <w:spacing w:val="-5"/>
                <w:sz w:val="20"/>
                <w:szCs w:val="20"/>
              </w:rPr>
              <w:t xml:space="preserve"> </w:t>
            </w:r>
            <w:r w:rsidRPr="007910C5">
              <w:rPr>
                <w:rFonts w:ascii="Arial" w:hAnsi="Arial" w:cs="Arial"/>
                <w:sz w:val="20"/>
                <w:szCs w:val="20"/>
              </w:rPr>
              <w:t>of</w:t>
            </w:r>
            <w:r w:rsidRPr="007910C5">
              <w:rPr>
                <w:rFonts w:ascii="Arial" w:hAnsi="Arial" w:cs="Arial"/>
                <w:spacing w:val="-5"/>
                <w:sz w:val="20"/>
                <w:szCs w:val="20"/>
              </w:rPr>
              <w:t xml:space="preserve"> </w:t>
            </w:r>
            <w:r w:rsidRPr="007910C5">
              <w:rPr>
                <w:rFonts w:ascii="Arial" w:hAnsi="Arial" w:cs="Arial"/>
                <w:sz w:val="20"/>
                <w:szCs w:val="20"/>
              </w:rPr>
              <w:t>the</w:t>
            </w:r>
            <w:r w:rsidRPr="007910C5">
              <w:rPr>
                <w:rFonts w:ascii="Arial" w:hAnsi="Arial" w:cs="Arial"/>
                <w:spacing w:val="-5"/>
                <w:sz w:val="20"/>
                <w:szCs w:val="20"/>
              </w:rPr>
              <w:t xml:space="preserve"> </w:t>
            </w:r>
            <w:r w:rsidRPr="007910C5">
              <w:rPr>
                <w:rFonts w:ascii="Arial" w:hAnsi="Arial" w:cs="Arial"/>
                <w:spacing w:val="-2"/>
                <w:sz w:val="20"/>
                <w:szCs w:val="20"/>
              </w:rPr>
              <w:t>Article</w:t>
            </w:r>
          </w:p>
        </w:tc>
        <w:tc>
          <w:tcPr>
            <w:tcW w:w="15770" w:type="dxa"/>
          </w:tcPr>
          <w:p w:rsidR="008210BA" w:rsidRPr="007910C5" w:rsidRDefault="008848F1">
            <w:pPr>
              <w:pStyle w:val="TableParagraph"/>
              <w:ind w:left="0"/>
              <w:rPr>
                <w:rFonts w:ascii="Arial" w:hAnsi="Arial" w:cs="Arial"/>
                <w:sz w:val="20"/>
                <w:szCs w:val="20"/>
              </w:rPr>
            </w:pPr>
            <w:r w:rsidRPr="007910C5">
              <w:rPr>
                <w:rFonts w:ascii="Arial" w:hAnsi="Arial" w:cs="Arial"/>
                <w:b/>
                <w:sz w:val="20"/>
                <w:szCs w:val="20"/>
                <w:lang w:val="en-GB"/>
              </w:rPr>
              <w:t>Empirical Research</w:t>
            </w:r>
          </w:p>
        </w:tc>
      </w:tr>
    </w:tbl>
    <w:p w:rsidR="008210BA" w:rsidRPr="007910C5" w:rsidRDefault="008210BA">
      <w:pPr>
        <w:rPr>
          <w:rFonts w:ascii="Arial" w:hAnsi="Arial" w:cs="Arial"/>
          <w:sz w:val="20"/>
          <w:szCs w:val="20"/>
        </w:rPr>
      </w:pPr>
    </w:p>
    <w:tbl>
      <w:tblPr>
        <w:tblpPr w:leftFromText="180" w:rightFromText="180" w:vertAnchor="text" w:horzAnchor="margin" w:tblpY="8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56"/>
        <w:gridCol w:w="9961"/>
        <w:gridCol w:w="6435"/>
      </w:tblGrid>
      <w:tr w:rsidR="007910C5" w:rsidRPr="007910C5" w:rsidTr="007910C5">
        <w:trPr>
          <w:trHeight w:val="252"/>
        </w:trPr>
        <w:tc>
          <w:tcPr>
            <w:tcW w:w="21152" w:type="dxa"/>
            <w:gridSpan w:val="3"/>
            <w:tcBorders>
              <w:top w:val="nil"/>
              <w:left w:val="nil"/>
              <w:bottom w:val="nil"/>
              <w:right w:val="nil"/>
            </w:tcBorders>
          </w:tcPr>
          <w:p w:rsidR="007910C5" w:rsidRPr="007910C5" w:rsidRDefault="007910C5" w:rsidP="007910C5">
            <w:pPr>
              <w:pStyle w:val="TableParagraph"/>
              <w:spacing w:line="24" w:lineRule="exact"/>
              <w:ind w:left="109"/>
              <w:rPr>
                <w:rFonts w:ascii="Arial" w:hAnsi="Arial" w:cs="Arial"/>
                <w:sz w:val="20"/>
                <w:szCs w:val="20"/>
              </w:rPr>
            </w:pPr>
            <w:r w:rsidRPr="007910C5">
              <w:rPr>
                <w:rFonts w:ascii="Arial" w:hAnsi="Arial" w:cs="Arial"/>
                <w:noProof/>
                <w:sz w:val="20"/>
                <w:szCs w:val="20"/>
              </w:rPr>
              <mc:AlternateContent>
                <mc:Choice Requires="wpg">
                  <w:drawing>
                    <wp:inline distT="0" distB="0" distL="0" distR="0" wp14:anchorId="22049F11" wp14:editId="26571B14">
                      <wp:extent cx="1076325" cy="15240"/>
                      <wp:effectExtent l="0"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76325" cy="15240"/>
                                <a:chOff x="0" y="0"/>
                                <a:chExt cx="1076325" cy="15240"/>
                              </a:xfrm>
                            </wpg:grpSpPr>
                            <wps:wsp>
                              <wps:cNvPr id="7" name="Graphic 7"/>
                              <wps:cNvSpPr/>
                              <wps:spPr>
                                <a:xfrm>
                                  <a:off x="0" y="0"/>
                                  <a:ext cx="1076325" cy="15240"/>
                                </a:xfrm>
                                <a:custGeom>
                                  <a:avLst/>
                                  <a:gdLst/>
                                  <a:ahLst/>
                                  <a:cxnLst/>
                                  <a:rect l="l" t="t" r="r" b="b"/>
                                  <a:pathLst>
                                    <a:path w="1076325" h="15240">
                                      <a:moveTo>
                                        <a:pt x="1075817" y="0"/>
                                      </a:moveTo>
                                      <a:lnTo>
                                        <a:pt x="0" y="0"/>
                                      </a:lnTo>
                                      <a:lnTo>
                                        <a:pt x="0" y="15240"/>
                                      </a:lnTo>
                                      <a:lnTo>
                                        <a:pt x="1075817" y="15240"/>
                                      </a:lnTo>
                                      <a:lnTo>
                                        <a:pt x="1075817" y="0"/>
                                      </a:lnTo>
                                      <a:close/>
                                    </a:path>
                                  </a:pathLst>
                                </a:custGeom>
                                <a:solidFill>
                                  <a:srgbClr val="003399"/>
                                </a:solidFill>
                              </wps:spPr>
                              <wps:bodyPr wrap="square" lIns="0" tIns="0" rIns="0" bIns="0" rtlCol="0">
                                <a:prstTxWarp prst="textNoShape">
                                  <a:avLst/>
                                </a:prstTxWarp>
                                <a:noAutofit/>
                              </wps:bodyPr>
                            </wps:wsp>
                          </wpg:wgp>
                        </a:graphicData>
                      </a:graphic>
                    </wp:inline>
                  </w:drawing>
                </mc:Choice>
                <mc:Fallback>
                  <w:pict>
                    <v:group w14:anchorId="5F82C3E4" id="Group 6" o:spid="_x0000_s1026" style="width:84.75pt;height:1.2pt;mso-position-horizontal-relative:char;mso-position-vertical-relative:line" coordsize="1076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">
                      <v:shape id="Graphic 7" o:spid="_x0000_s1027" style="position:absolute;width:10763;height:152;visibility:visible;mso-wrap-style:square;v-text-anchor:top" coordsize="107632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" path="m1075817,l,,,15240r1075817,l1075817,xe" fillcolor="#039" stroked="f">
                        <v:path arrowok="t"/>
                      </v:shape>
                      <w10:anchorlock/>
                    </v:group>
                  </w:pict>
                </mc:Fallback>
              </mc:AlternateContent>
            </w:r>
          </w:p>
          <w:p w:rsidR="007910C5" w:rsidRPr="007910C5" w:rsidRDefault="007910C5" w:rsidP="007910C5">
            <w:pPr>
              <w:pStyle w:val="TableParagraph"/>
              <w:tabs>
                <w:tab w:val="left" w:pos="21160"/>
              </w:tabs>
              <w:spacing w:line="207" w:lineRule="exact"/>
              <w:ind w:left="0" w:right="-15"/>
              <w:rPr>
                <w:rFonts w:ascii="Arial" w:hAnsi="Arial" w:cs="Arial"/>
                <w:b/>
                <w:sz w:val="20"/>
                <w:szCs w:val="20"/>
              </w:rPr>
            </w:pPr>
            <w:r w:rsidRPr="007910C5">
              <w:rPr>
                <w:rFonts w:ascii="Arial" w:hAnsi="Arial" w:cs="Arial"/>
                <w:b/>
                <w:color w:val="000000"/>
                <w:spacing w:val="54"/>
                <w:sz w:val="20"/>
                <w:szCs w:val="20"/>
                <w:highlight w:val="yellow"/>
                <w:u w:val="single"/>
              </w:rPr>
              <w:t xml:space="preserve"> </w:t>
            </w:r>
            <w:r w:rsidRPr="007910C5">
              <w:rPr>
                <w:rFonts w:ascii="Arial" w:hAnsi="Arial" w:cs="Arial"/>
                <w:b/>
                <w:color w:val="000000"/>
                <w:sz w:val="20"/>
                <w:szCs w:val="20"/>
                <w:highlight w:val="yellow"/>
                <w:u w:val="single"/>
              </w:rPr>
              <w:t>PART</w:t>
            </w:r>
            <w:r w:rsidRPr="007910C5">
              <w:rPr>
                <w:rFonts w:ascii="Arial" w:hAnsi="Arial" w:cs="Arial"/>
                <w:b/>
                <w:color w:val="000000"/>
                <w:spacing w:val="49"/>
                <w:sz w:val="20"/>
                <w:szCs w:val="20"/>
                <w:highlight w:val="yellow"/>
                <w:u w:val="single"/>
              </w:rPr>
              <w:t xml:space="preserve"> </w:t>
            </w:r>
            <w:r w:rsidRPr="007910C5">
              <w:rPr>
                <w:rFonts w:ascii="Arial" w:hAnsi="Arial" w:cs="Arial"/>
                <w:b/>
                <w:color w:val="000000"/>
                <w:sz w:val="20"/>
                <w:szCs w:val="20"/>
                <w:highlight w:val="yellow"/>
                <w:u w:val="single"/>
              </w:rPr>
              <w:t>1:</w:t>
            </w:r>
            <w:r w:rsidRPr="007910C5">
              <w:rPr>
                <w:rFonts w:ascii="Arial" w:hAnsi="Arial" w:cs="Arial"/>
                <w:b/>
                <w:color w:val="000000"/>
                <w:spacing w:val="-1"/>
                <w:sz w:val="20"/>
                <w:szCs w:val="20"/>
                <w:highlight w:val="yellow"/>
                <w:u w:val="single"/>
              </w:rPr>
              <w:t xml:space="preserve"> </w:t>
            </w:r>
            <w:r w:rsidRPr="007910C5">
              <w:rPr>
                <w:rFonts w:ascii="Arial" w:hAnsi="Arial" w:cs="Arial"/>
                <w:b/>
                <w:color w:val="000000"/>
                <w:spacing w:val="-2"/>
                <w:sz w:val="20"/>
                <w:szCs w:val="20"/>
                <w:u w:val="single"/>
              </w:rPr>
              <w:t>Comments</w:t>
            </w:r>
            <w:r w:rsidRPr="007910C5">
              <w:rPr>
                <w:rFonts w:ascii="Arial" w:hAnsi="Arial" w:cs="Arial"/>
                <w:b/>
                <w:color w:val="000000"/>
                <w:sz w:val="20"/>
                <w:szCs w:val="20"/>
                <w:u w:val="single"/>
              </w:rPr>
              <w:tab/>
            </w:r>
          </w:p>
        </w:tc>
      </w:tr>
      <w:tr w:rsidR="007910C5" w:rsidRPr="007910C5" w:rsidTr="007910C5">
        <w:trPr>
          <w:trHeight w:val="882"/>
        </w:trPr>
        <w:tc>
          <w:tcPr>
            <w:tcW w:w="4756" w:type="dxa"/>
            <w:tcBorders>
              <w:top w:val="nil"/>
            </w:tcBorders>
          </w:tcPr>
          <w:p w:rsidR="007910C5" w:rsidRPr="007910C5" w:rsidRDefault="007910C5" w:rsidP="007910C5">
            <w:pPr>
              <w:pStyle w:val="TableParagraph"/>
              <w:ind w:left="0"/>
              <w:rPr>
                <w:rFonts w:ascii="Arial" w:hAnsi="Arial" w:cs="Arial"/>
                <w:sz w:val="20"/>
                <w:szCs w:val="20"/>
              </w:rPr>
            </w:pPr>
          </w:p>
        </w:tc>
        <w:tc>
          <w:tcPr>
            <w:tcW w:w="9961" w:type="dxa"/>
            <w:tcBorders>
              <w:top w:val="nil"/>
            </w:tcBorders>
          </w:tcPr>
          <w:p w:rsidR="007910C5" w:rsidRPr="007910C5" w:rsidRDefault="007910C5" w:rsidP="007910C5">
            <w:pPr>
              <w:pStyle w:val="TableParagraph"/>
              <w:spacing w:before="2"/>
              <w:ind w:left="105"/>
              <w:rPr>
                <w:rFonts w:ascii="Arial" w:hAnsi="Arial" w:cs="Arial"/>
                <w:b/>
                <w:sz w:val="20"/>
                <w:szCs w:val="20"/>
              </w:rPr>
            </w:pPr>
            <w:r w:rsidRPr="007910C5">
              <w:rPr>
                <w:rFonts w:ascii="Arial" w:hAnsi="Arial" w:cs="Arial"/>
                <w:b/>
                <w:sz w:val="20"/>
                <w:szCs w:val="20"/>
              </w:rPr>
              <w:t>Reviewer’s</w:t>
            </w:r>
            <w:r w:rsidRPr="007910C5">
              <w:rPr>
                <w:rFonts w:ascii="Arial" w:hAnsi="Arial" w:cs="Arial"/>
                <w:b/>
                <w:spacing w:val="-11"/>
                <w:sz w:val="20"/>
                <w:szCs w:val="20"/>
              </w:rPr>
              <w:t xml:space="preserve"> </w:t>
            </w:r>
            <w:r w:rsidRPr="007910C5">
              <w:rPr>
                <w:rFonts w:ascii="Arial" w:hAnsi="Arial" w:cs="Arial"/>
                <w:b/>
                <w:spacing w:val="-2"/>
                <w:sz w:val="20"/>
                <w:szCs w:val="20"/>
              </w:rPr>
              <w:t>comment</w:t>
            </w:r>
          </w:p>
          <w:p w:rsidR="007910C5" w:rsidRPr="007910C5" w:rsidRDefault="007910C5" w:rsidP="007910C5">
            <w:pPr>
              <w:pStyle w:val="TableParagraph"/>
              <w:spacing w:before="3"/>
              <w:ind w:left="105"/>
              <w:rPr>
                <w:rFonts w:ascii="Arial" w:hAnsi="Arial" w:cs="Arial"/>
                <w:b/>
                <w:sz w:val="20"/>
                <w:szCs w:val="20"/>
              </w:rPr>
            </w:pPr>
            <w:r w:rsidRPr="007910C5">
              <w:rPr>
                <w:rFonts w:ascii="Arial" w:hAnsi="Arial" w:cs="Arial"/>
                <w:b/>
                <w:color w:val="000000"/>
                <w:sz w:val="20"/>
                <w:szCs w:val="20"/>
                <w:highlight w:val="yellow"/>
              </w:rPr>
              <w:t>Artificial</w:t>
            </w:r>
            <w:r w:rsidRPr="007910C5">
              <w:rPr>
                <w:rFonts w:ascii="Arial" w:hAnsi="Arial" w:cs="Arial"/>
                <w:b/>
                <w:color w:val="000000"/>
                <w:spacing w:val="-7"/>
                <w:sz w:val="20"/>
                <w:szCs w:val="20"/>
                <w:highlight w:val="yellow"/>
              </w:rPr>
              <w:t xml:space="preserve"> </w:t>
            </w:r>
            <w:r w:rsidRPr="007910C5">
              <w:rPr>
                <w:rFonts w:ascii="Arial" w:hAnsi="Arial" w:cs="Arial"/>
                <w:b/>
                <w:color w:val="000000"/>
                <w:sz w:val="20"/>
                <w:szCs w:val="20"/>
                <w:highlight w:val="yellow"/>
              </w:rPr>
              <w:t>Intelligence</w:t>
            </w:r>
            <w:r w:rsidRPr="007910C5">
              <w:rPr>
                <w:rFonts w:ascii="Arial" w:hAnsi="Arial" w:cs="Arial"/>
                <w:b/>
                <w:color w:val="000000"/>
                <w:spacing w:val="-6"/>
                <w:sz w:val="20"/>
                <w:szCs w:val="20"/>
                <w:highlight w:val="yellow"/>
              </w:rPr>
              <w:t xml:space="preserve"> </w:t>
            </w:r>
            <w:r w:rsidRPr="007910C5">
              <w:rPr>
                <w:rFonts w:ascii="Arial" w:hAnsi="Arial" w:cs="Arial"/>
                <w:b/>
                <w:color w:val="000000"/>
                <w:sz w:val="20"/>
                <w:szCs w:val="20"/>
                <w:highlight w:val="yellow"/>
              </w:rPr>
              <w:t>(AI)</w:t>
            </w:r>
            <w:r w:rsidRPr="007910C5">
              <w:rPr>
                <w:rFonts w:ascii="Arial" w:hAnsi="Arial" w:cs="Arial"/>
                <w:b/>
                <w:color w:val="000000"/>
                <w:spacing w:val="-7"/>
                <w:sz w:val="20"/>
                <w:szCs w:val="20"/>
                <w:highlight w:val="yellow"/>
              </w:rPr>
              <w:t xml:space="preserve"> </w:t>
            </w:r>
            <w:r w:rsidRPr="007910C5">
              <w:rPr>
                <w:rFonts w:ascii="Arial" w:hAnsi="Arial" w:cs="Arial"/>
                <w:b/>
                <w:color w:val="000000"/>
                <w:sz w:val="20"/>
                <w:szCs w:val="20"/>
                <w:highlight w:val="yellow"/>
              </w:rPr>
              <w:t>generated</w:t>
            </w:r>
            <w:r w:rsidRPr="007910C5">
              <w:rPr>
                <w:rFonts w:ascii="Arial" w:hAnsi="Arial" w:cs="Arial"/>
                <w:b/>
                <w:color w:val="000000"/>
                <w:spacing w:val="-7"/>
                <w:sz w:val="20"/>
                <w:szCs w:val="20"/>
                <w:highlight w:val="yellow"/>
              </w:rPr>
              <w:t xml:space="preserve"> </w:t>
            </w:r>
            <w:r w:rsidRPr="007910C5">
              <w:rPr>
                <w:rFonts w:ascii="Arial" w:hAnsi="Arial" w:cs="Arial"/>
                <w:b/>
                <w:color w:val="000000"/>
                <w:sz w:val="20"/>
                <w:szCs w:val="20"/>
                <w:highlight w:val="yellow"/>
              </w:rPr>
              <w:t>or</w:t>
            </w:r>
            <w:r w:rsidRPr="007910C5">
              <w:rPr>
                <w:rFonts w:ascii="Arial" w:hAnsi="Arial" w:cs="Arial"/>
                <w:b/>
                <w:color w:val="000000"/>
                <w:spacing w:val="-6"/>
                <w:sz w:val="20"/>
                <w:szCs w:val="20"/>
                <w:highlight w:val="yellow"/>
              </w:rPr>
              <w:t xml:space="preserve"> </w:t>
            </w:r>
            <w:r w:rsidRPr="007910C5">
              <w:rPr>
                <w:rFonts w:ascii="Arial" w:hAnsi="Arial" w:cs="Arial"/>
                <w:b/>
                <w:color w:val="000000"/>
                <w:sz w:val="20"/>
                <w:szCs w:val="20"/>
                <w:highlight w:val="yellow"/>
              </w:rPr>
              <w:t>assisted</w:t>
            </w:r>
            <w:r w:rsidRPr="007910C5">
              <w:rPr>
                <w:rFonts w:ascii="Arial" w:hAnsi="Arial" w:cs="Arial"/>
                <w:b/>
                <w:color w:val="000000"/>
                <w:spacing w:val="-3"/>
                <w:sz w:val="20"/>
                <w:szCs w:val="20"/>
                <w:highlight w:val="yellow"/>
              </w:rPr>
              <w:t xml:space="preserve"> </w:t>
            </w:r>
            <w:r w:rsidRPr="007910C5">
              <w:rPr>
                <w:rFonts w:ascii="Arial" w:hAnsi="Arial" w:cs="Arial"/>
                <w:b/>
                <w:color w:val="000000"/>
                <w:sz w:val="20"/>
                <w:szCs w:val="20"/>
                <w:highlight w:val="yellow"/>
              </w:rPr>
              <w:t>review</w:t>
            </w:r>
            <w:r w:rsidRPr="007910C5">
              <w:rPr>
                <w:rFonts w:ascii="Arial" w:hAnsi="Arial" w:cs="Arial"/>
                <w:b/>
                <w:color w:val="000000"/>
                <w:spacing w:val="-6"/>
                <w:sz w:val="20"/>
                <w:szCs w:val="20"/>
                <w:highlight w:val="yellow"/>
              </w:rPr>
              <w:t xml:space="preserve"> </w:t>
            </w:r>
            <w:r w:rsidRPr="007910C5">
              <w:rPr>
                <w:rFonts w:ascii="Arial" w:hAnsi="Arial" w:cs="Arial"/>
                <w:b/>
                <w:color w:val="000000"/>
                <w:sz w:val="20"/>
                <w:szCs w:val="20"/>
                <w:highlight w:val="yellow"/>
              </w:rPr>
              <w:t>comments</w:t>
            </w:r>
            <w:r w:rsidRPr="007910C5">
              <w:rPr>
                <w:rFonts w:ascii="Arial" w:hAnsi="Arial" w:cs="Arial"/>
                <w:b/>
                <w:color w:val="000000"/>
                <w:spacing w:val="-5"/>
                <w:sz w:val="20"/>
                <w:szCs w:val="20"/>
                <w:highlight w:val="yellow"/>
              </w:rPr>
              <w:t xml:space="preserve"> </w:t>
            </w:r>
            <w:r w:rsidRPr="007910C5">
              <w:rPr>
                <w:rFonts w:ascii="Arial" w:hAnsi="Arial" w:cs="Arial"/>
                <w:b/>
                <w:color w:val="000000"/>
                <w:sz w:val="20"/>
                <w:szCs w:val="20"/>
                <w:highlight w:val="yellow"/>
              </w:rPr>
              <w:t>are</w:t>
            </w:r>
            <w:r w:rsidRPr="007910C5">
              <w:rPr>
                <w:rFonts w:ascii="Arial" w:hAnsi="Arial" w:cs="Arial"/>
                <w:b/>
                <w:color w:val="000000"/>
                <w:spacing w:val="-8"/>
                <w:sz w:val="20"/>
                <w:szCs w:val="20"/>
                <w:highlight w:val="yellow"/>
              </w:rPr>
              <w:t xml:space="preserve"> </w:t>
            </w:r>
            <w:r w:rsidRPr="007910C5">
              <w:rPr>
                <w:rFonts w:ascii="Arial" w:hAnsi="Arial" w:cs="Arial"/>
                <w:b/>
                <w:color w:val="000000"/>
                <w:sz w:val="20"/>
                <w:szCs w:val="20"/>
                <w:highlight w:val="yellow"/>
              </w:rPr>
              <w:t>strictly</w:t>
            </w:r>
            <w:r w:rsidRPr="007910C5">
              <w:rPr>
                <w:rFonts w:ascii="Arial" w:hAnsi="Arial" w:cs="Arial"/>
                <w:b/>
                <w:color w:val="000000"/>
                <w:spacing w:val="-7"/>
                <w:sz w:val="20"/>
                <w:szCs w:val="20"/>
                <w:highlight w:val="yellow"/>
              </w:rPr>
              <w:t xml:space="preserve"> </w:t>
            </w:r>
            <w:r w:rsidRPr="007910C5">
              <w:rPr>
                <w:rFonts w:ascii="Arial" w:hAnsi="Arial" w:cs="Arial"/>
                <w:b/>
                <w:color w:val="000000"/>
                <w:sz w:val="20"/>
                <w:szCs w:val="20"/>
                <w:highlight w:val="yellow"/>
              </w:rPr>
              <w:t>prohibited</w:t>
            </w:r>
            <w:r w:rsidRPr="007910C5">
              <w:rPr>
                <w:rFonts w:ascii="Arial" w:hAnsi="Arial" w:cs="Arial"/>
                <w:b/>
                <w:color w:val="000000"/>
                <w:spacing w:val="-7"/>
                <w:sz w:val="20"/>
                <w:szCs w:val="20"/>
                <w:highlight w:val="yellow"/>
              </w:rPr>
              <w:t xml:space="preserve"> </w:t>
            </w:r>
            <w:r w:rsidRPr="007910C5">
              <w:rPr>
                <w:rFonts w:ascii="Arial" w:hAnsi="Arial" w:cs="Arial"/>
                <w:b/>
                <w:color w:val="000000"/>
                <w:sz w:val="20"/>
                <w:szCs w:val="20"/>
                <w:highlight w:val="yellow"/>
              </w:rPr>
              <w:t>during</w:t>
            </w:r>
            <w:r w:rsidRPr="007910C5">
              <w:rPr>
                <w:rFonts w:ascii="Arial" w:hAnsi="Arial" w:cs="Arial"/>
                <w:b/>
                <w:color w:val="000000"/>
                <w:spacing w:val="-6"/>
                <w:sz w:val="20"/>
                <w:szCs w:val="20"/>
                <w:highlight w:val="yellow"/>
              </w:rPr>
              <w:t xml:space="preserve"> </w:t>
            </w:r>
            <w:r w:rsidRPr="007910C5">
              <w:rPr>
                <w:rFonts w:ascii="Arial" w:hAnsi="Arial" w:cs="Arial"/>
                <w:b/>
                <w:color w:val="000000"/>
                <w:sz w:val="20"/>
                <w:szCs w:val="20"/>
                <w:highlight w:val="yellow"/>
              </w:rPr>
              <w:t>peer</w:t>
            </w:r>
            <w:r w:rsidRPr="007910C5">
              <w:rPr>
                <w:rFonts w:ascii="Arial" w:hAnsi="Arial" w:cs="Arial"/>
                <w:b/>
                <w:color w:val="000000"/>
                <w:spacing w:val="-6"/>
                <w:sz w:val="20"/>
                <w:szCs w:val="20"/>
                <w:highlight w:val="yellow"/>
              </w:rPr>
              <w:t xml:space="preserve"> </w:t>
            </w:r>
            <w:r w:rsidRPr="007910C5">
              <w:rPr>
                <w:rFonts w:ascii="Arial" w:hAnsi="Arial" w:cs="Arial"/>
                <w:b/>
                <w:color w:val="000000"/>
                <w:spacing w:val="-2"/>
                <w:sz w:val="20"/>
                <w:szCs w:val="20"/>
                <w:highlight w:val="yellow"/>
              </w:rPr>
              <w:t>review.</w:t>
            </w:r>
          </w:p>
        </w:tc>
        <w:tc>
          <w:tcPr>
            <w:tcW w:w="6435" w:type="dxa"/>
            <w:tcBorders>
              <w:top w:val="nil"/>
            </w:tcBorders>
          </w:tcPr>
          <w:p w:rsidR="007910C5" w:rsidRPr="007910C5" w:rsidRDefault="007910C5" w:rsidP="007910C5">
            <w:pPr>
              <w:pStyle w:val="TableParagraph"/>
              <w:spacing w:before="5" w:line="254" w:lineRule="auto"/>
              <w:ind w:left="108" w:right="727" w:hanging="4"/>
              <w:rPr>
                <w:rFonts w:ascii="Arial" w:hAnsi="Arial" w:cs="Arial"/>
                <w:sz w:val="20"/>
                <w:szCs w:val="20"/>
              </w:rPr>
            </w:pPr>
            <w:r w:rsidRPr="007910C5">
              <w:rPr>
                <w:rFonts w:ascii="Arial" w:hAnsi="Arial" w:cs="Arial"/>
                <w:b/>
                <w:sz w:val="20"/>
                <w:szCs w:val="20"/>
              </w:rPr>
              <w:t>Author’s</w:t>
            </w:r>
            <w:r w:rsidRPr="007910C5">
              <w:rPr>
                <w:rFonts w:ascii="Arial" w:hAnsi="Arial" w:cs="Arial"/>
                <w:b/>
                <w:spacing w:val="-4"/>
                <w:sz w:val="20"/>
                <w:szCs w:val="20"/>
              </w:rPr>
              <w:t xml:space="preserve"> </w:t>
            </w:r>
            <w:r w:rsidRPr="007910C5">
              <w:rPr>
                <w:rFonts w:ascii="Arial" w:hAnsi="Arial" w:cs="Arial"/>
                <w:b/>
                <w:sz w:val="20"/>
                <w:szCs w:val="20"/>
              </w:rPr>
              <w:t>Feedback</w:t>
            </w:r>
            <w:r w:rsidRPr="007910C5">
              <w:rPr>
                <w:rFonts w:ascii="Arial" w:hAnsi="Arial" w:cs="Arial"/>
                <w:b/>
                <w:spacing w:val="-4"/>
                <w:sz w:val="20"/>
                <w:szCs w:val="20"/>
              </w:rPr>
              <w:t xml:space="preserve"> </w:t>
            </w:r>
            <w:r w:rsidRPr="007910C5">
              <w:rPr>
                <w:rFonts w:ascii="Arial" w:hAnsi="Arial" w:cs="Arial"/>
                <w:sz w:val="20"/>
                <w:szCs w:val="20"/>
              </w:rPr>
              <w:t>(It</w:t>
            </w:r>
            <w:r w:rsidRPr="007910C5">
              <w:rPr>
                <w:rFonts w:ascii="Arial" w:hAnsi="Arial" w:cs="Arial"/>
                <w:spacing w:val="-6"/>
                <w:sz w:val="20"/>
                <w:szCs w:val="20"/>
              </w:rPr>
              <w:t xml:space="preserve"> </w:t>
            </w:r>
            <w:r w:rsidRPr="007910C5">
              <w:rPr>
                <w:rFonts w:ascii="Arial" w:hAnsi="Arial" w:cs="Arial"/>
                <w:sz w:val="20"/>
                <w:szCs w:val="20"/>
              </w:rPr>
              <w:t>is</w:t>
            </w:r>
            <w:r w:rsidRPr="007910C5">
              <w:rPr>
                <w:rFonts w:ascii="Arial" w:hAnsi="Arial" w:cs="Arial"/>
                <w:spacing w:val="-4"/>
                <w:sz w:val="20"/>
                <w:szCs w:val="20"/>
              </w:rPr>
              <w:t xml:space="preserve"> </w:t>
            </w:r>
            <w:r w:rsidRPr="007910C5">
              <w:rPr>
                <w:rFonts w:ascii="Arial" w:hAnsi="Arial" w:cs="Arial"/>
                <w:sz w:val="20"/>
                <w:szCs w:val="20"/>
              </w:rPr>
              <w:t>mandatory</w:t>
            </w:r>
            <w:r w:rsidRPr="007910C5">
              <w:rPr>
                <w:rFonts w:ascii="Arial" w:hAnsi="Arial" w:cs="Arial"/>
                <w:spacing w:val="-5"/>
                <w:sz w:val="20"/>
                <w:szCs w:val="20"/>
              </w:rPr>
              <w:t xml:space="preserve"> </w:t>
            </w:r>
            <w:r w:rsidRPr="007910C5">
              <w:rPr>
                <w:rFonts w:ascii="Arial" w:hAnsi="Arial" w:cs="Arial"/>
                <w:sz w:val="20"/>
                <w:szCs w:val="20"/>
              </w:rPr>
              <w:t>that</w:t>
            </w:r>
            <w:r w:rsidRPr="007910C5">
              <w:rPr>
                <w:rFonts w:ascii="Arial" w:hAnsi="Arial" w:cs="Arial"/>
                <w:spacing w:val="-5"/>
                <w:sz w:val="20"/>
                <w:szCs w:val="20"/>
              </w:rPr>
              <w:t xml:space="preserve"> </w:t>
            </w:r>
            <w:r w:rsidRPr="007910C5">
              <w:rPr>
                <w:rFonts w:ascii="Arial" w:hAnsi="Arial" w:cs="Arial"/>
                <w:sz w:val="20"/>
                <w:szCs w:val="20"/>
              </w:rPr>
              <w:t>authors</w:t>
            </w:r>
            <w:r w:rsidRPr="007910C5">
              <w:rPr>
                <w:rFonts w:ascii="Arial" w:hAnsi="Arial" w:cs="Arial"/>
                <w:spacing w:val="-4"/>
                <w:sz w:val="20"/>
                <w:szCs w:val="20"/>
              </w:rPr>
              <w:t xml:space="preserve"> </w:t>
            </w:r>
            <w:r w:rsidRPr="007910C5">
              <w:rPr>
                <w:rFonts w:ascii="Arial" w:hAnsi="Arial" w:cs="Arial"/>
                <w:sz w:val="20"/>
                <w:szCs w:val="20"/>
              </w:rPr>
              <w:t>should</w:t>
            </w:r>
            <w:r w:rsidRPr="007910C5">
              <w:rPr>
                <w:rFonts w:ascii="Arial" w:hAnsi="Arial" w:cs="Arial"/>
                <w:spacing w:val="-6"/>
                <w:sz w:val="20"/>
                <w:szCs w:val="20"/>
              </w:rPr>
              <w:t xml:space="preserve"> </w:t>
            </w:r>
            <w:r w:rsidRPr="007910C5">
              <w:rPr>
                <w:rFonts w:ascii="Arial" w:hAnsi="Arial" w:cs="Arial"/>
                <w:sz w:val="20"/>
                <w:szCs w:val="20"/>
              </w:rPr>
              <w:t>write</w:t>
            </w:r>
            <w:r w:rsidRPr="007910C5">
              <w:rPr>
                <w:rFonts w:ascii="Arial" w:hAnsi="Arial" w:cs="Arial"/>
                <w:spacing w:val="-5"/>
                <w:sz w:val="20"/>
                <w:szCs w:val="20"/>
              </w:rPr>
              <w:t xml:space="preserve"> </w:t>
            </w:r>
            <w:r w:rsidRPr="007910C5">
              <w:rPr>
                <w:rFonts w:ascii="Arial" w:hAnsi="Arial" w:cs="Arial"/>
                <w:sz w:val="20"/>
                <w:szCs w:val="20"/>
              </w:rPr>
              <w:t>his/her feedback here)</w:t>
            </w:r>
          </w:p>
        </w:tc>
      </w:tr>
      <w:tr w:rsidR="007910C5" w:rsidRPr="007910C5" w:rsidTr="007910C5">
        <w:trPr>
          <w:trHeight w:val="2119"/>
        </w:trPr>
        <w:tc>
          <w:tcPr>
            <w:tcW w:w="4756" w:type="dxa"/>
          </w:tcPr>
          <w:p w:rsidR="007910C5" w:rsidRPr="007910C5" w:rsidRDefault="007910C5" w:rsidP="007910C5">
            <w:pPr>
              <w:pStyle w:val="TableParagraph"/>
              <w:spacing w:before="3" w:line="242" w:lineRule="auto"/>
              <w:ind w:left="108" w:right="96" w:hanging="4"/>
              <w:rPr>
                <w:rFonts w:ascii="Arial" w:hAnsi="Arial" w:cs="Arial"/>
                <w:b/>
                <w:sz w:val="20"/>
                <w:szCs w:val="20"/>
              </w:rPr>
            </w:pPr>
            <w:r w:rsidRPr="007910C5">
              <w:rPr>
                <w:rFonts w:ascii="Arial" w:hAnsi="Arial" w:cs="Arial"/>
                <w:b/>
                <w:sz w:val="20"/>
                <w:szCs w:val="20"/>
              </w:rPr>
              <w:t>Please write a few sentences regarding the importance of this manuscript for the scientific community.</w:t>
            </w:r>
            <w:r w:rsidRPr="007910C5">
              <w:rPr>
                <w:rFonts w:ascii="Arial" w:hAnsi="Arial" w:cs="Arial"/>
                <w:b/>
                <w:spacing w:val="-5"/>
                <w:sz w:val="20"/>
                <w:szCs w:val="20"/>
              </w:rPr>
              <w:t xml:space="preserve"> </w:t>
            </w:r>
            <w:r w:rsidRPr="007910C5">
              <w:rPr>
                <w:rFonts w:ascii="Arial" w:hAnsi="Arial" w:cs="Arial"/>
                <w:b/>
                <w:sz w:val="20"/>
                <w:szCs w:val="20"/>
              </w:rPr>
              <w:t>A</w:t>
            </w:r>
            <w:r w:rsidRPr="007910C5">
              <w:rPr>
                <w:rFonts w:ascii="Arial" w:hAnsi="Arial" w:cs="Arial"/>
                <w:b/>
                <w:spacing w:val="-6"/>
                <w:sz w:val="20"/>
                <w:szCs w:val="20"/>
              </w:rPr>
              <w:t xml:space="preserve"> </w:t>
            </w:r>
            <w:r w:rsidRPr="007910C5">
              <w:rPr>
                <w:rFonts w:ascii="Arial" w:hAnsi="Arial" w:cs="Arial"/>
                <w:b/>
                <w:sz w:val="20"/>
                <w:szCs w:val="20"/>
              </w:rPr>
              <w:t>minimum</w:t>
            </w:r>
            <w:r w:rsidRPr="007910C5">
              <w:rPr>
                <w:rFonts w:ascii="Arial" w:hAnsi="Arial" w:cs="Arial"/>
                <w:b/>
                <w:spacing w:val="-5"/>
                <w:sz w:val="20"/>
                <w:szCs w:val="20"/>
              </w:rPr>
              <w:t xml:space="preserve"> </w:t>
            </w:r>
            <w:r w:rsidRPr="007910C5">
              <w:rPr>
                <w:rFonts w:ascii="Arial" w:hAnsi="Arial" w:cs="Arial"/>
                <w:b/>
                <w:sz w:val="20"/>
                <w:szCs w:val="20"/>
              </w:rPr>
              <w:t>of</w:t>
            </w:r>
            <w:r w:rsidRPr="007910C5">
              <w:rPr>
                <w:rFonts w:ascii="Arial" w:hAnsi="Arial" w:cs="Arial"/>
                <w:b/>
                <w:spacing w:val="-7"/>
                <w:sz w:val="20"/>
                <w:szCs w:val="20"/>
              </w:rPr>
              <w:t xml:space="preserve"> </w:t>
            </w:r>
            <w:r w:rsidRPr="007910C5">
              <w:rPr>
                <w:rFonts w:ascii="Arial" w:hAnsi="Arial" w:cs="Arial"/>
                <w:b/>
                <w:sz w:val="20"/>
                <w:szCs w:val="20"/>
              </w:rPr>
              <w:t>3-4</w:t>
            </w:r>
            <w:r w:rsidRPr="007910C5">
              <w:rPr>
                <w:rFonts w:ascii="Arial" w:hAnsi="Arial" w:cs="Arial"/>
                <w:b/>
                <w:spacing w:val="-6"/>
                <w:sz w:val="20"/>
                <w:szCs w:val="20"/>
              </w:rPr>
              <w:t xml:space="preserve"> </w:t>
            </w:r>
            <w:r w:rsidRPr="007910C5">
              <w:rPr>
                <w:rFonts w:ascii="Arial" w:hAnsi="Arial" w:cs="Arial"/>
                <w:b/>
                <w:sz w:val="20"/>
                <w:szCs w:val="20"/>
              </w:rPr>
              <w:t>sentences</w:t>
            </w:r>
            <w:r w:rsidRPr="007910C5">
              <w:rPr>
                <w:rFonts w:ascii="Arial" w:hAnsi="Arial" w:cs="Arial"/>
                <w:b/>
                <w:spacing w:val="-5"/>
                <w:sz w:val="20"/>
                <w:szCs w:val="20"/>
              </w:rPr>
              <w:t xml:space="preserve"> </w:t>
            </w:r>
            <w:r w:rsidRPr="007910C5">
              <w:rPr>
                <w:rFonts w:ascii="Arial" w:hAnsi="Arial" w:cs="Arial"/>
                <w:b/>
                <w:sz w:val="20"/>
                <w:szCs w:val="20"/>
              </w:rPr>
              <w:t>may</w:t>
            </w:r>
            <w:r w:rsidRPr="007910C5">
              <w:rPr>
                <w:rFonts w:ascii="Arial" w:hAnsi="Arial" w:cs="Arial"/>
                <w:b/>
                <w:spacing w:val="-6"/>
                <w:sz w:val="20"/>
                <w:szCs w:val="20"/>
              </w:rPr>
              <w:t xml:space="preserve"> </w:t>
            </w:r>
            <w:r w:rsidRPr="007910C5">
              <w:rPr>
                <w:rFonts w:ascii="Arial" w:hAnsi="Arial" w:cs="Arial"/>
                <w:b/>
                <w:sz w:val="20"/>
                <w:szCs w:val="20"/>
              </w:rPr>
              <w:t>be required for this part.</w:t>
            </w:r>
          </w:p>
        </w:tc>
        <w:tc>
          <w:tcPr>
            <w:tcW w:w="9961" w:type="dxa"/>
          </w:tcPr>
          <w:p w:rsidR="007910C5" w:rsidRPr="007910C5" w:rsidRDefault="007910C5" w:rsidP="007910C5">
            <w:pPr>
              <w:pStyle w:val="TableParagraph"/>
              <w:spacing w:before="10"/>
              <w:ind w:left="0"/>
              <w:rPr>
                <w:rFonts w:ascii="Arial" w:hAnsi="Arial" w:cs="Arial"/>
                <w:sz w:val="20"/>
                <w:szCs w:val="20"/>
              </w:rPr>
            </w:pPr>
          </w:p>
          <w:p w:rsidR="007910C5" w:rsidRPr="007910C5" w:rsidRDefault="007910C5" w:rsidP="007910C5">
            <w:pPr>
              <w:pStyle w:val="TableParagraph"/>
              <w:ind w:left="105"/>
              <w:rPr>
                <w:rFonts w:ascii="Arial" w:hAnsi="Arial" w:cs="Arial"/>
                <w:sz w:val="20"/>
                <w:szCs w:val="20"/>
              </w:rPr>
            </w:pPr>
            <w:r w:rsidRPr="007910C5">
              <w:rPr>
                <w:rFonts w:ascii="Arial" w:hAnsi="Arial" w:cs="Arial"/>
                <w:sz w:val="20"/>
                <w:szCs w:val="20"/>
              </w:rPr>
              <w:t>This</w:t>
            </w:r>
            <w:r w:rsidRPr="007910C5">
              <w:rPr>
                <w:rFonts w:ascii="Arial" w:hAnsi="Arial" w:cs="Arial"/>
                <w:spacing w:val="-6"/>
                <w:sz w:val="20"/>
                <w:szCs w:val="20"/>
              </w:rPr>
              <w:t xml:space="preserve"> </w:t>
            </w:r>
            <w:r w:rsidRPr="007910C5">
              <w:rPr>
                <w:rFonts w:ascii="Arial" w:hAnsi="Arial" w:cs="Arial"/>
                <w:sz w:val="20"/>
                <w:szCs w:val="20"/>
              </w:rPr>
              <w:t>manuscript</w:t>
            </w:r>
            <w:r w:rsidRPr="007910C5">
              <w:rPr>
                <w:rFonts w:ascii="Arial" w:hAnsi="Arial" w:cs="Arial"/>
                <w:spacing w:val="-6"/>
                <w:sz w:val="20"/>
                <w:szCs w:val="20"/>
              </w:rPr>
              <w:t xml:space="preserve"> </w:t>
            </w:r>
            <w:r w:rsidRPr="007910C5">
              <w:rPr>
                <w:rFonts w:ascii="Arial" w:hAnsi="Arial" w:cs="Arial"/>
                <w:sz w:val="20"/>
                <w:szCs w:val="20"/>
              </w:rPr>
              <w:t>discusses</w:t>
            </w:r>
            <w:r w:rsidRPr="007910C5">
              <w:rPr>
                <w:rFonts w:ascii="Arial" w:hAnsi="Arial" w:cs="Arial"/>
                <w:spacing w:val="-5"/>
                <w:sz w:val="20"/>
                <w:szCs w:val="20"/>
              </w:rPr>
              <w:t xml:space="preserve"> </w:t>
            </w:r>
            <w:r w:rsidRPr="007910C5">
              <w:rPr>
                <w:rFonts w:ascii="Arial" w:hAnsi="Arial" w:cs="Arial"/>
                <w:sz w:val="20"/>
                <w:szCs w:val="20"/>
              </w:rPr>
              <w:t>the</w:t>
            </w:r>
            <w:r w:rsidRPr="007910C5">
              <w:rPr>
                <w:rFonts w:ascii="Arial" w:hAnsi="Arial" w:cs="Arial"/>
                <w:spacing w:val="-6"/>
                <w:sz w:val="20"/>
                <w:szCs w:val="20"/>
              </w:rPr>
              <w:t xml:space="preserve"> </w:t>
            </w:r>
            <w:r w:rsidRPr="007910C5">
              <w:rPr>
                <w:rFonts w:ascii="Arial" w:hAnsi="Arial" w:cs="Arial"/>
                <w:sz w:val="20"/>
                <w:szCs w:val="20"/>
              </w:rPr>
              <w:t>integration</w:t>
            </w:r>
            <w:r w:rsidRPr="007910C5">
              <w:rPr>
                <w:rFonts w:ascii="Arial" w:hAnsi="Arial" w:cs="Arial"/>
                <w:spacing w:val="-6"/>
                <w:sz w:val="20"/>
                <w:szCs w:val="20"/>
              </w:rPr>
              <w:t xml:space="preserve"> </w:t>
            </w:r>
            <w:r w:rsidRPr="007910C5">
              <w:rPr>
                <w:rFonts w:ascii="Arial" w:hAnsi="Arial" w:cs="Arial"/>
                <w:sz w:val="20"/>
                <w:szCs w:val="20"/>
              </w:rPr>
              <w:t>of</w:t>
            </w:r>
            <w:r w:rsidRPr="007910C5">
              <w:rPr>
                <w:rFonts w:ascii="Arial" w:hAnsi="Arial" w:cs="Arial"/>
                <w:spacing w:val="-7"/>
                <w:sz w:val="20"/>
                <w:szCs w:val="20"/>
              </w:rPr>
              <w:t xml:space="preserve"> </w:t>
            </w:r>
            <w:r w:rsidRPr="007910C5">
              <w:rPr>
                <w:rFonts w:ascii="Arial" w:hAnsi="Arial" w:cs="Arial"/>
                <w:sz w:val="20"/>
                <w:szCs w:val="20"/>
              </w:rPr>
              <w:t>technology</w:t>
            </w:r>
            <w:r w:rsidRPr="007910C5">
              <w:rPr>
                <w:rFonts w:ascii="Arial" w:hAnsi="Arial" w:cs="Arial"/>
                <w:spacing w:val="-7"/>
                <w:sz w:val="20"/>
                <w:szCs w:val="20"/>
              </w:rPr>
              <w:t xml:space="preserve"> </w:t>
            </w:r>
            <w:r w:rsidRPr="007910C5">
              <w:rPr>
                <w:rFonts w:ascii="Arial" w:hAnsi="Arial" w:cs="Arial"/>
                <w:sz w:val="20"/>
                <w:szCs w:val="20"/>
              </w:rPr>
              <w:t>in</w:t>
            </w:r>
            <w:r w:rsidRPr="007910C5">
              <w:rPr>
                <w:rFonts w:ascii="Arial" w:hAnsi="Arial" w:cs="Arial"/>
                <w:spacing w:val="-7"/>
                <w:sz w:val="20"/>
                <w:szCs w:val="20"/>
              </w:rPr>
              <w:t xml:space="preserve"> </w:t>
            </w:r>
            <w:r w:rsidRPr="007910C5">
              <w:rPr>
                <w:rFonts w:ascii="Arial" w:hAnsi="Arial" w:cs="Arial"/>
                <w:sz w:val="20"/>
                <w:szCs w:val="20"/>
              </w:rPr>
              <w:t>mathematics</w:t>
            </w:r>
            <w:r w:rsidRPr="007910C5">
              <w:rPr>
                <w:rFonts w:ascii="Arial" w:hAnsi="Arial" w:cs="Arial"/>
                <w:spacing w:val="-4"/>
                <w:sz w:val="20"/>
                <w:szCs w:val="20"/>
              </w:rPr>
              <w:t xml:space="preserve"> </w:t>
            </w:r>
            <w:r w:rsidRPr="007910C5">
              <w:rPr>
                <w:rFonts w:ascii="Arial" w:hAnsi="Arial" w:cs="Arial"/>
                <w:spacing w:val="-2"/>
                <w:sz w:val="20"/>
                <w:szCs w:val="20"/>
              </w:rPr>
              <w:t>instruction.</w:t>
            </w:r>
          </w:p>
          <w:p w:rsidR="007910C5" w:rsidRPr="007910C5" w:rsidRDefault="007910C5" w:rsidP="007910C5">
            <w:pPr>
              <w:pStyle w:val="TableParagraph"/>
              <w:spacing w:before="13"/>
              <w:ind w:left="0"/>
              <w:rPr>
                <w:rFonts w:ascii="Arial" w:hAnsi="Arial" w:cs="Arial"/>
                <w:sz w:val="20"/>
                <w:szCs w:val="20"/>
              </w:rPr>
            </w:pPr>
          </w:p>
          <w:p w:rsidR="007910C5" w:rsidRPr="007910C5" w:rsidRDefault="007910C5" w:rsidP="007910C5">
            <w:pPr>
              <w:pStyle w:val="TableParagraph"/>
              <w:ind w:left="156"/>
              <w:rPr>
                <w:rFonts w:ascii="Arial" w:hAnsi="Arial" w:cs="Arial"/>
                <w:sz w:val="20"/>
                <w:szCs w:val="20"/>
              </w:rPr>
            </w:pPr>
            <w:r w:rsidRPr="007910C5">
              <w:rPr>
                <w:rFonts w:ascii="Arial" w:hAnsi="Arial" w:cs="Arial"/>
                <w:sz w:val="20"/>
                <w:szCs w:val="20"/>
              </w:rPr>
              <w:t>It</w:t>
            </w:r>
            <w:r w:rsidRPr="007910C5">
              <w:rPr>
                <w:rFonts w:ascii="Arial" w:hAnsi="Arial" w:cs="Arial"/>
                <w:spacing w:val="-6"/>
                <w:sz w:val="20"/>
                <w:szCs w:val="20"/>
              </w:rPr>
              <w:t xml:space="preserve"> </w:t>
            </w:r>
            <w:r w:rsidRPr="007910C5">
              <w:rPr>
                <w:rFonts w:ascii="Arial" w:hAnsi="Arial" w:cs="Arial"/>
                <w:sz w:val="20"/>
                <w:szCs w:val="20"/>
              </w:rPr>
              <w:t>gives</w:t>
            </w:r>
            <w:r w:rsidRPr="007910C5">
              <w:rPr>
                <w:rFonts w:ascii="Arial" w:hAnsi="Arial" w:cs="Arial"/>
                <w:spacing w:val="-2"/>
                <w:sz w:val="20"/>
                <w:szCs w:val="20"/>
              </w:rPr>
              <w:t xml:space="preserve"> </w:t>
            </w:r>
            <w:r w:rsidRPr="007910C5">
              <w:rPr>
                <w:rFonts w:ascii="Arial" w:hAnsi="Arial" w:cs="Arial"/>
                <w:sz w:val="20"/>
                <w:szCs w:val="20"/>
              </w:rPr>
              <w:t>significant</w:t>
            </w:r>
            <w:r w:rsidRPr="007910C5">
              <w:rPr>
                <w:rFonts w:ascii="Arial" w:hAnsi="Arial" w:cs="Arial"/>
                <w:spacing w:val="-5"/>
                <w:sz w:val="20"/>
                <w:szCs w:val="20"/>
              </w:rPr>
              <w:t xml:space="preserve"> </w:t>
            </w:r>
            <w:r w:rsidRPr="007910C5">
              <w:rPr>
                <w:rFonts w:ascii="Arial" w:hAnsi="Arial" w:cs="Arial"/>
                <w:sz w:val="20"/>
                <w:szCs w:val="20"/>
              </w:rPr>
              <w:t>focus</w:t>
            </w:r>
            <w:r w:rsidRPr="007910C5">
              <w:rPr>
                <w:rFonts w:ascii="Arial" w:hAnsi="Arial" w:cs="Arial"/>
                <w:spacing w:val="-4"/>
                <w:sz w:val="20"/>
                <w:szCs w:val="20"/>
              </w:rPr>
              <w:t xml:space="preserve"> </w:t>
            </w:r>
            <w:r w:rsidRPr="007910C5">
              <w:rPr>
                <w:rFonts w:ascii="Arial" w:hAnsi="Arial" w:cs="Arial"/>
                <w:sz w:val="20"/>
                <w:szCs w:val="20"/>
              </w:rPr>
              <w:t>on</w:t>
            </w:r>
            <w:r w:rsidRPr="007910C5">
              <w:rPr>
                <w:rFonts w:ascii="Arial" w:hAnsi="Arial" w:cs="Arial"/>
                <w:spacing w:val="-4"/>
                <w:sz w:val="20"/>
                <w:szCs w:val="20"/>
              </w:rPr>
              <w:t xml:space="preserve"> </w:t>
            </w:r>
            <w:r w:rsidRPr="007910C5">
              <w:rPr>
                <w:rFonts w:ascii="Arial" w:hAnsi="Arial" w:cs="Arial"/>
                <w:sz w:val="20"/>
                <w:szCs w:val="20"/>
              </w:rPr>
              <w:t>teachers’</w:t>
            </w:r>
            <w:r w:rsidRPr="007910C5">
              <w:rPr>
                <w:rFonts w:ascii="Arial" w:hAnsi="Arial" w:cs="Arial"/>
                <w:spacing w:val="-5"/>
                <w:sz w:val="20"/>
                <w:szCs w:val="20"/>
              </w:rPr>
              <w:t xml:space="preserve"> </w:t>
            </w:r>
            <w:r w:rsidRPr="007910C5">
              <w:rPr>
                <w:rFonts w:ascii="Arial" w:hAnsi="Arial" w:cs="Arial"/>
                <w:sz w:val="20"/>
                <w:szCs w:val="20"/>
              </w:rPr>
              <w:t>attitudes</w:t>
            </w:r>
            <w:r w:rsidRPr="007910C5">
              <w:rPr>
                <w:rFonts w:ascii="Arial" w:hAnsi="Arial" w:cs="Arial"/>
                <w:spacing w:val="-3"/>
                <w:sz w:val="20"/>
                <w:szCs w:val="20"/>
              </w:rPr>
              <w:t xml:space="preserve"> </w:t>
            </w:r>
            <w:r w:rsidRPr="007910C5">
              <w:rPr>
                <w:rFonts w:ascii="Arial" w:hAnsi="Arial" w:cs="Arial"/>
                <w:sz w:val="20"/>
                <w:szCs w:val="20"/>
              </w:rPr>
              <w:t>as</w:t>
            </w:r>
            <w:r w:rsidRPr="007910C5">
              <w:rPr>
                <w:rFonts w:ascii="Arial" w:hAnsi="Arial" w:cs="Arial"/>
                <w:spacing w:val="-6"/>
                <w:sz w:val="20"/>
                <w:szCs w:val="20"/>
              </w:rPr>
              <w:t xml:space="preserve"> </w:t>
            </w:r>
            <w:r w:rsidRPr="007910C5">
              <w:rPr>
                <w:rFonts w:ascii="Arial" w:hAnsi="Arial" w:cs="Arial"/>
                <w:sz w:val="20"/>
                <w:szCs w:val="20"/>
              </w:rPr>
              <w:t>a</w:t>
            </w:r>
            <w:r w:rsidRPr="007910C5">
              <w:rPr>
                <w:rFonts w:ascii="Arial" w:hAnsi="Arial" w:cs="Arial"/>
                <w:spacing w:val="-5"/>
                <w:sz w:val="20"/>
                <w:szCs w:val="20"/>
              </w:rPr>
              <w:t xml:space="preserve"> </w:t>
            </w:r>
            <w:r w:rsidRPr="007910C5">
              <w:rPr>
                <w:rFonts w:ascii="Arial" w:hAnsi="Arial" w:cs="Arial"/>
                <w:sz w:val="20"/>
                <w:szCs w:val="20"/>
              </w:rPr>
              <w:t>key</w:t>
            </w:r>
            <w:r w:rsidRPr="007910C5">
              <w:rPr>
                <w:rFonts w:ascii="Arial" w:hAnsi="Arial" w:cs="Arial"/>
                <w:spacing w:val="-4"/>
                <w:sz w:val="20"/>
                <w:szCs w:val="20"/>
              </w:rPr>
              <w:t xml:space="preserve"> </w:t>
            </w:r>
            <w:r w:rsidRPr="007910C5">
              <w:rPr>
                <w:rFonts w:ascii="Arial" w:hAnsi="Arial" w:cs="Arial"/>
                <w:sz w:val="20"/>
                <w:szCs w:val="20"/>
              </w:rPr>
              <w:t>human</w:t>
            </w:r>
            <w:r w:rsidRPr="007910C5">
              <w:rPr>
                <w:rFonts w:ascii="Arial" w:hAnsi="Arial" w:cs="Arial"/>
                <w:spacing w:val="-4"/>
                <w:sz w:val="20"/>
                <w:szCs w:val="20"/>
              </w:rPr>
              <w:t xml:space="preserve"> </w:t>
            </w:r>
            <w:r w:rsidRPr="007910C5">
              <w:rPr>
                <w:rFonts w:ascii="Arial" w:hAnsi="Arial" w:cs="Arial"/>
                <w:sz w:val="20"/>
                <w:szCs w:val="20"/>
              </w:rPr>
              <w:t>factor</w:t>
            </w:r>
            <w:r w:rsidRPr="007910C5">
              <w:rPr>
                <w:rFonts w:ascii="Arial" w:hAnsi="Arial" w:cs="Arial"/>
                <w:spacing w:val="-6"/>
                <w:sz w:val="20"/>
                <w:szCs w:val="20"/>
              </w:rPr>
              <w:t xml:space="preserve"> </w:t>
            </w:r>
            <w:r w:rsidRPr="007910C5">
              <w:rPr>
                <w:rFonts w:ascii="Arial" w:hAnsi="Arial" w:cs="Arial"/>
                <w:sz w:val="20"/>
                <w:szCs w:val="20"/>
              </w:rPr>
              <w:t>towards</w:t>
            </w:r>
            <w:r w:rsidRPr="007910C5">
              <w:rPr>
                <w:rFonts w:ascii="Arial" w:hAnsi="Arial" w:cs="Arial"/>
                <w:spacing w:val="-4"/>
                <w:sz w:val="20"/>
                <w:szCs w:val="20"/>
              </w:rPr>
              <w:t xml:space="preserve"> </w:t>
            </w:r>
            <w:r w:rsidRPr="007910C5">
              <w:rPr>
                <w:rFonts w:ascii="Arial" w:hAnsi="Arial" w:cs="Arial"/>
                <w:sz w:val="20"/>
                <w:szCs w:val="20"/>
              </w:rPr>
              <w:t>technology</w:t>
            </w:r>
            <w:r w:rsidRPr="007910C5">
              <w:rPr>
                <w:rFonts w:ascii="Arial" w:hAnsi="Arial" w:cs="Arial"/>
                <w:spacing w:val="-4"/>
                <w:sz w:val="20"/>
                <w:szCs w:val="20"/>
              </w:rPr>
              <w:t xml:space="preserve"> </w:t>
            </w:r>
            <w:r w:rsidRPr="007910C5">
              <w:rPr>
                <w:rFonts w:ascii="Arial" w:hAnsi="Arial" w:cs="Arial"/>
                <w:sz w:val="20"/>
                <w:szCs w:val="20"/>
              </w:rPr>
              <w:t>adoption;</w:t>
            </w:r>
            <w:r w:rsidRPr="007910C5">
              <w:rPr>
                <w:rFonts w:ascii="Arial" w:hAnsi="Arial" w:cs="Arial"/>
                <w:spacing w:val="-5"/>
                <w:sz w:val="20"/>
                <w:szCs w:val="20"/>
              </w:rPr>
              <w:t xml:space="preserve"> </w:t>
            </w:r>
            <w:r w:rsidRPr="007910C5">
              <w:rPr>
                <w:rFonts w:ascii="Arial" w:hAnsi="Arial" w:cs="Arial"/>
                <w:spacing w:val="-2"/>
                <w:sz w:val="20"/>
                <w:szCs w:val="20"/>
              </w:rPr>
              <w:t>contributing</w:t>
            </w:r>
          </w:p>
          <w:p w:rsidR="007910C5" w:rsidRPr="007910C5" w:rsidRDefault="007910C5" w:rsidP="007910C5">
            <w:pPr>
              <w:pStyle w:val="TableParagraph"/>
              <w:ind w:left="108"/>
              <w:rPr>
                <w:rFonts w:ascii="Arial" w:hAnsi="Arial" w:cs="Arial"/>
                <w:sz w:val="20"/>
                <w:szCs w:val="20"/>
              </w:rPr>
            </w:pPr>
            <w:r w:rsidRPr="007910C5">
              <w:rPr>
                <w:rFonts w:ascii="Arial" w:hAnsi="Arial" w:cs="Arial"/>
                <w:sz w:val="20"/>
                <w:szCs w:val="20"/>
              </w:rPr>
              <w:t>valuable</w:t>
            </w:r>
            <w:r w:rsidRPr="007910C5">
              <w:rPr>
                <w:rFonts w:ascii="Arial" w:hAnsi="Arial" w:cs="Arial"/>
                <w:spacing w:val="-4"/>
                <w:sz w:val="20"/>
                <w:szCs w:val="20"/>
              </w:rPr>
              <w:t xml:space="preserve"> </w:t>
            </w:r>
            <w:r w:rsidRPr="007910C5">
              <w:rPr>
                <w:rFonts w:ascii="Arial" w:hAnsi="Arial" w:cs="Arial"/>
                <w:sz w:val="20"/>
                <w:szCs w:val="20"/>
              </w:rPr>
              <w:t>insights</w:t>
            </w:r>
            <w:r w:rsidRPr="007910C5">
              <w:rPr>
                <w:rFonts w:ascii="Arial" w:hAnsi="Arial" w:cs="Arial"/>
                <w:spacing w:val="-3"/>
                <w:sz w:val="20"/>
                <w:szCs w:val="20"/>
              </w:rPr>
              <w:t xml:space="preserve"> </w:t>
            </w:r>
            <w:r w:rsidRPr="007910C5">
              <w:rPr>
                <w:rFonts w:ascii="Arial" w:hAnsi="Arial" w:cs="Arial"/>
                <w:sz w:val="20"/>
                <w:szCs w:val="20"/>
              </w:rPr>
              <w:t>to</w:t>
            </w:r>
            <w:r w:rsidRPr="007910C5">
              <w:rPr>
                <w:rFonts w:ascii="Arial" w:hAnsi="Arial" w:cs="Arial"/>
                <w:spacing w:val="-5"/>
                <w:sz w:val="20"/>
                <w:szCs w:val="20"/>
              </w:rPr>
              <w:t xml:space="preserve"> </w:t>
            </w:r>
            <w:r w:rsidRPr="007910C5">
              <w:rPr>
                <w:rFonts w:ascii="Arial" w:hAnsi="Arial" w:cs="Arial"/>
                <w:sz w:val="20"/>
                <w:szCs w:val="20"/>
              </w:rPr>
              <w:t>the</w:t>
            </w:r>
            <w:r w:rsidRPr="007910C5">
              <w:rPr>
                <w:rFonts w:ascii="Arial" w:hAnsi="Arial" w:cs="Arial"/>
                <w:spacing w:val="-4"/>
                <w:sz w:val="20"/>
                <w:szCs w:val="20"/>
              </w:rPr>
              <w:t xml:space="preserve"> </w:t>
            </w:r>
            <w:r w:rsidRPr="007910C5">
              <w:rPr>
                <w:rFonts w:ascii="Arial" w:hAnsi="Arial" w:cs="Arial"/>
                <w:sz w:val="20"/>
                <w:szCs w:val="20"/>
              </w:rPr>
              <w:t>field</w:t>
            </w:r>
            <w:r w:rsidRPr="007910C5">
              <w:rPr>
                <w:rFonts w:ascii="Arial" w:hAnsi="Arial" w:cs="Arial"/>
                <w:spacing w:val="-4"/>
                <w:sz w:val="20"/>
                <w:szCs w:val="20"/>
              </w:rPr>
              <w:t xml:space="preserve"> </w:t>
            </w:r>
            <w:r w:rsidRPr="007910C5">
              <w:rPr>
                <w:rFonts w:ascii="Arial" w:hAnsi="Arial" w:cs="Arial"/>
                <w:sz w:val="20"/>
                <w:szCs w:val="20"/>
              </w:rPr>
              <w:t>of</w:t>
            </w:r>
            <w:r w:rsidRPr="007910C5">
              <w:rPr>
                <w:rFonts w:ascii="Arial" w:hAnsi="Arial" w:cs="Arial"/>
                <w:spacing w:val="-4"/>
                <w:sz w:val="20"/>
                <w:szCs w:val="20"/>
              </w:rPr>
              <w:t xml:space="preserve"> </w:t>
            </w:r>
            <w:r w:rsidRPr="007910C5">
              <w:rPr>
                <w:rFonts w:ascii="Arial" w:hAnsi="Arial" w:cs="Arial"/>
                <w:sz w:val="20"/>
                <w:szCs w:val="20"/>
              </w:rPr>
              <w:t>educational</w:t>
            </w:r>
            <w:r w:rsidRPr="007910C5">
              <w:rPr>
                <w:rFonts w:ascii="Arial" w:hAnsi="Arial" w:cs="Arial"/>
                <w:spacing w:val="-5"/>
                <w:sz w:val="20"/>
                <w:szCs w:val="20"/>
              </w:rPr>
              <w:t xml:space="preserve"> </w:t>
            </w:r>
            <w:r w:rsidRPr="007910C5">
              <w:rPr>
                <w:rFonts w:ascii="Arial" w:hAnsi="Arial" w:cs="Arial"/>
                <w:spacing w:val="-2"/>
                <w:sz w:val="20"/>
                <w:szCs w:val="20"/>
              </w:rPr>
              <w:t>technology.</w:t>
            </w:r>
          </w:p>
          <w:p w:rsidR="007910C5" w:rsidRPr="007910C5" w:rsidRDefault="007910C5" w:rsidP="007910C5">
            <w:pPr>
              <w:pStyle w:val="TableParagraph"/>
              <w:spacing w:before="13"/>
              <w:ind w:left="0"/>
              <w:rPr>
                <w:rFonts w:ascii="Arial" w:hAnsi="Arial" w:cs="Arial"/>
                <w:sz w:val="20"/>
                <w:szCs w:val="20"/>
              </w:rPr>
            </w:pPr>
          </w:p>
          <w:p w:rsidR="007910C5" w:rsidRPr="007910C5" w:rsidRDefault="007910C5" w:rsidP="007910C5">
            <w:pPr>
              <w:pStyle w:val="TableParagraph"/>
              <w:ind w:left="108" w:hanging="4"/>
              <w:rPr>
                <w:rFonts w:ascii="Arial" w:hAnsi="Arial" w:cs="Arial"/>
                <w:sz w:val="20"/>
                <w:szCs w:val="20"/>
              </w:rPr>
            </w:pPr>
            <w:r w:rsidRPr="007910C5">
              <w:rPr>
                <w:rFonts w:ascii="Arial" w:hAnsi="Arial" w:cs="Arial"/>
                <w:sz w:val="20"/>
                <w:szCs w:val="20"/>
              </w:rPr>
              <w:t>Based</w:t>
            </w:r>
            <w:r w:rsidRPr="007910C5">
              <w:rPr>
                <w:rFonts w:ascii="Arial" w:hAnsi="Arial" w:cs="Arial"/>
                <w:spacing w:val="-4"/>
                <w:sz w:val="20"/>
                <w:szCs w:val="20"/>
              </w:rPr>
              <w:t xml:space="preserve"> </w:t>
            </w:r>
            <w:r w:rsidRPr="007910C5">
              <w:rPr>
                <w:rFonts w:ascii="Arial" w:hAnsi="Arial" w:cs="Arial"/>
                <w:sz w:val="20"/>
                <w:szCs w:val="20"/>
              </w:rPr>
              <w:t>on</w:t>
            </w:r>
            <w:r w:rsidRPr="007910C5">
              <w:rPr>
                <w:rFonts w:ascii="Arial" w:hAnsi="Arial" w:cs="Arial"/>
                <w:spacing w:val="-4"/>
                <w:sz w:val="20"/>
                <w:szCs w:val="20"/>
              </w:rPr>
              <w:t xml:space="preserve"> </w:t>
            </w:r>
            <w:r w:rsidRPr="007910C5">
              <w:rPr>
                <w:rFonts w:ascii="Arial" w:hAnsi="Arial" w:cs="Arial"/>
                <w:sz w:val="20"/>
                <w:szCs w:val="20"/>
              </w:rPr>
              <w:t>the</w:t>
            </w:r>
            <w:r w:rsidRPr="007910C5">
              <w:rPr>
                <w:rFonts w:ascii="Arial" w:hAnsi="Arial" w:cs="Arial"/>
                <w:spacing w:val="-4"/>
                <w:sz w:val="20"/>
                <w:szCs w:val="20"/>
              </w:rPr>
              <w:t xml:space="preserve"> </w:t>
            </w:r>
            <w:r w:rsidRPr="007910C5">
              <w:rPr>
                <w:rFonts w:ascii="Arial" w:hAnsi="Arial" w:cs="Arial"/>
                <w:sz w:val="20"/>
                <w:szCs w:val="20"/>
              </w:rPr>
              <w:t>Technology</w:t>
            </w:r>
            <w:r w:rsidRPr="007910C5">
              <w:rPr>
                <w:rFonts w:ascii="Arial" w:hAnsi="Arial" w:cs="Arial"/>
                <w:spacing w:val="-5"/>
                <w:sz w:val="20"/>
                <w:szCs w:val="20"/>
              </w:rPr>
              <w:t xml:space="preserve"> </w:t>
            </w:r>
            <w:r w:rsidRPr="007910C5">
              <w:rPr>
                <w:rFonts w:ascii="Arial" w:hAnsi="Arial" w:cs="Arial"/>
                <w:sz w:val="20"/>
                <w:szCs w:val="20"/>
              </w:rPr>
              <w:t>Acceptance</w:t>
            </w:r>
            <w:r w:rsidRPr="007910C5">
              <w:rPr>
                <w:rFonts w:ascii="Arial" w:hAnsi="Arial" w:cs="Arial"/>
                <w:spacing w:val="-4"/>
                <w:sz w:val="20"/>
                <w:szCs w:val="20"/>
              </w:rPr>
              <w:t xml:space="preserve"> </w:t>
            </w:r>
            <w:r w:rsidRPr="007910C5">
              <w:rPr>
                <w:rFonts w:ascii="Arial" w:hAnsi="Arial" w:cs="Arial"/>
                <w:sz w:val="20"/>
                <w:szCs w:val="20"/>
              </w:rPr>
              <w:t>Model</w:t>
            </w:r>
            <w:r w:rsidRPr="007910C5">
              <w:rPr>
                <w:rFonts w:ascii="Arial" w:hAnsi="Arial" w:cs="Arial"/>
                <w:spacing w:val="-5"/>
                <w:sz w:val="20"/>
                <w:szCs w:val="20"/>
              </w:rPr>
              <w:t xml:space="preserve"> </w:t>
            </w:r>
            <w:r w:rsidRPr="007910C5">
              <w:rPr>
                <w:rFonts w:ascii="Arial" w:hAnsi="Arial" w:cs="Arial"/>
                <w:sz w:val="20"/>
                <w:szCs w:val="20"/>
              </w:rPr>
              <w:t>(TAM),</w:t>
            </w:r>
            <w:r w:rsidRPr="007910C5">
              <w:rPr>
                <w:rFonts w:ascii="Arial" w:hAnsi="Arial" w:cs="Arial"/>
                <w:spacing w:val="-3"/>
                <w:sz w:val="20"/>
                <w:szCs w:val="20"/>
              </w:rPr>
              <w:t xml:space="preserve"> </w:t>
            </w:r>
            <w:r w:rsidRPr="007910C5">
              <w:rPr>
                <w:rFonts w:ascii="Arial" w:hAnsi="Arial" w:cs="Arial"/>
                <w:sz w:val="20"/>
                <w:szCs w:val="20"/>
              </w:rPr>
              <w:t>the</w:t>
            </w:r>
            <w:r w:rsidRPr="007910C5">
              <w:rPr>
                <w:rFonts w:ascii="Arial" w:hAnsi="Arial" w:cs="Arial"/>
                <w:spacing w:val="-4"/>
                <w:sz w:val="20"/>
                <w:szCs w:val="20"/>
              </w:rPr>
              <w:t xml:space="preserve"> </w:t>
            </w:r>
            <w:r w:rsidRPr="007910C5">
              <w:rPr>
                <w:rFonts w:ascii="Arial" w:hAnsi="Arial" w:cs="Arial"/>
                <w:sz w:val="20"/>
                <w:szCs w:val="20"/>
              </w:rPr>
              <w:t>study's</w:t>
            </w:r>
            <w:r w:rsidRPr="007910C5">
              <w:rPr>
                <w:rFonts w:ascii="Arial" w:hAnsi="Arial" w:cs="Arial"/>
                <w:spacing w:val="-3"/>
                <w:sz w:val="20"/>
                <w:szCs w:val="20"/>
              </w:rPr>
              <w:t xml:space="preserve"> </w:t>
            </w:r>
            <w:r w:rsidRPr="007910C5">
              <w:rPr>
                <w:rFonts w:ascii="Arial" w:hAnsi="Arial" w:cs="Arial"/>
                <w:sz w:val="20"/>
                <w:szCs w:val="20"/>
              </w:rPr>
              <w:t>findings</w:t>
            </w:r>
            <w:r w:rsidRPr="007910C5">
              <w:rPr>
                <w:rFonts w:ascii="Arial" w:hAnsi="Arial" w:cs="Arial"/>
                <w:spacing w:val="-3"/>
                <w:sz w:val="20"/>
                <w:szCs w:val="20"/>
              </w:rPr>
              <w:t xml:space="preserve"> </w:t>
            </w:r>
            <w:r w:rsidRPr="007910C5">
              <w:rPr>
                <w:rFonts w:ascii="Arial" w:hAnsi="Arial" w:cs="Arial"/>
                <w:sz w:val="20"/>
                <w:szCs w:val="20"/>
              </w:rPr>
              <w:t>offer</w:t>
            </w:r>
            <w:r w:rsidRPr="007910C5">
              <w:rPr>
                <w:rFonts w:ascii="Arial" w:hAnsi="Arial" w:cs="Arial"/>
                <w:spacing w:val="-5"/>
                <w:sz w:val="20"/>
                <w:szCs w:val="20"/>
              </w:rPr>
              <w:t xml:space="preserve"> </w:t>
            </w:r>
            <w:r w:rsidRPr="007910C5">
              <w:rPr>
                <w:rFonts w:ascii="Arial" w:hAnsi="Arial" w:cs="Arial"/>
                <w:sz w:val="20"/>
                <w:szCs w:val="20"/>
              </w:rPr>
              <w:t>empirical</w:t>
            </w:r>
            <w:r w:rsidRPr="007910C5">
              <w:rPr>
                <w:rFonts w:ascii="Arial" w:hAnsi="Arial" w:cs="Arial"/>
                <w:spacing w:val="-5"/>
                <w:sz w:val="20"/>
                <w:szCs w:val="20"/>
              </w:rPr>
              <w:t xml:space="preserve"> </w:t>
            </w:r>
            <w:r w:rsidRPr="007910C5">
              <w:rPr>
                <w:rFonts w:ascii="Arial" w:hAnsi="Arial" w:cs="Arial"/>
                <w:sz w:val="20"/>
                <w:szCs w:val="20"/>
              </w:rPr>
              <w:t>support</w:t>
            </w:r>
            <w:r w:rsidRPr="007910C5">
              <w:rPr>
                <w:rFonts w:ascii="Arial" w:hAnsi="Arial" w:cs="Arial"/>
                <w:spacing w:val="-5"/>
                <w:sz w:val="20"/>
                <w:szCs w:val="20"/>
              </w:rPr>
              <w:t xml:space="preserve"> </w:t>
            </w:r>
            <w:r w:rsidRPr="007910C5">
              <w:rPr>
                <w:rFonts w:ascii="Arial" w:hAnsi="Arial" w:cs="Arial"/>
                <w:sz w:val="20"/>
                <w:szCs w:val="20"/>
              </w:rPr>
              <w:t>for</w:t>
            </w:r>
            <w:r w:rsidRPr="007910C5">
              <w:rPr>
                <w:rFonts w:ascii="Arial" w:hAnsi="Arial" w:cs="Arial"/>
                <w:spacing w:val="-5"/>
                <w:sz w:val="20"/>
                <w:szCs w:val="20"/>
              </w:rPr>
              <w:t xml:space="preserve"> </w:t>
            </w:r>
            <w:r w:rsidRPr="007910C5">
              <w:rPr>
                <w:rFonts w:ascii="Arial" w:hAnsi="Arial" w:cs="Arial"/>
                <w:sz w:val="20"/>
                <w:szCs w:val="20"/>
              </w:rPr>
              <w:t>curriculum development, teacher preparation, and policy, especially in developing countries like the Philippines.</w:t>
            </w:r>
          </w:p>
        </w:tc>
        <w:tc>
          <w:tcPr>
            <w:tcW w:w="6435" w:type="dxa"/>
          </w:tcPr>
          <w:p w:rsidR="007910C5" w:rsidRPr="007910C5" w:rsidRDefault="007910C5" w:rsidP="007910C5">
            <w:pPr>
              <w:pStyle w:val="TableParagraph"/>
              <w:ind w:left="0"/>
              <w:rPr>
                <w:rFonts w:ascii="Arial" w:hAnsi="Arial" w:cs="Arial"/>
                <w:sz w:val="20"/>
                <w:szCs w:val="20"/>
              </w:rPr>
            </w:pPr>
            <w:r w:rsidRPr="007910C5">
              <w:rPr>
                <w:rFonts w:ascii="Arial" w:hAnsi="Arial" w:cs="Arial"/>
                <w:sz w:val="20"/>
                <w:szCs w:val="20"/>
              </w:rPr>
              <w:t>Thank you for the opportunity to elaborate. This manuscript contributes to the growing body of research on educational technology by emphasizing the crucial role of teachers’ attitudes in successful technology integration. By applying the Technology Acceptance Model (TAM), it provides evidence-based insights that can inform curriculum design, teacher training, and education policies. Its relevance is particularly significant in developing countries, where strategic implementation of technology in mathematics education can drive meaningful improvements in teaching and learning outcomes.</w:t>
            </w:r>
          </w:p>
        </w:tc>
      </w:tr>
      <w:tr w:rsidR="007910C5" w:rsidRPr="007910C5" w:rsidTr="007910C5">
        <w:trPr>
          <w:trHeight w:val="943"/>
        </w:trPr>
        <w:tc>
          <w:tcPr>
            <w:tcW w:w="4756" w:type="dxa"/>
          </w:tcPr>
          <w:p w:rsidR="007910C5" w:rsidRPr="007910C5" w:rsidRDefault="007910C5" w:rsidP="007910C5">
            <w:pPr>
              <w:pStyle w:val="TableParagraph"/>
              <w:spacing w:before="3"/>
              <w:rPr>
                <w:rFonts w:ascii="Arial" w:hAnsi="Arial" w:cs="Arial"/>
                <w:b/>
                <w:sz w:val="20"/>
                <w:szCs w:val="20"/>
              </w:rPr>
            </w:pPr>
            <w:r w:rsidRPr="007910C5">
              <w:rPr>
                <w:rFonts w:ascii="Arial" w:hAnsi="Arial" w:cs="Arial"/>
                <w:b/>
                <w:sz w:val="20"/>
                <w:szCs w:val="20"/>
              </w:rPr>
              <w:t>Is</w:t>
            </w:r>
            <w:r w:rsidRPr="007910C5">
              <w:rPr>
                <w:rFonts w:ascii="Arial" w:hAnsi="Arial" w:cs="Arial"/>
                <w:b/>
                <w:spacing w:val="-3"/>
                <w:sz w:val="20"/>
                <w:szCs w:val="20"/>
              </w:rPr>
              <w:t xml:space="preserve"> </w:t>
            </w:r>
            <w:r w:rsidRPr="007910C5">
              <w:rPr>
                <w:rFonts w:ascii="Arial" w:hAnsi="Arial" w:cs="Arial"/>
                <w:b/>
                <w:sz w:val="20"/>
                <w:szCs w:val="20"/>
              </w:rPr>
              <w:t>the</w:t>
            </w:r>
            <w:r w:rsidRPr="007910C5">
              <w:rPr>
                <w:rFonts w:ascii="Arial" w:hAnsi="Arial" w:cs="Arial"/>
                <w:b/>
                <w:spacing w:val="-3"/>
                <w:sz w:val="20"/>
                <w:szCs w:val="20"/>
              </w:rPr>
              <w:t xml:space="preserve"> </w:t>
            </w:r>
            <w:r w:rsidRPr="007910C5">
              <w:rPr>
                <w:rFonts w:ascii="Arial" w:hAnsi="Arial" w:cs="Arial"/>
                <w:b/>
                <w:sz w:val="20"/>
                <w:szCs w:val="20"/>
              </w:rPr>
              <w:t>title</w:t>
            </w:r>
            <w:r w:rsidRPr="007910C5">
              <w:rPr>
                <w:rFonts w:ascii="Arial" w:hAnsi="Arial" w:cs="Arial"/>
                <w:b/>
                <w:spacing w:val="-3"/>
                <w:sz w:val="20"/>
                <w:szCs w:val="20"/>
              </w:rPr>
              <w:t xml:space="preserve"> </w:t>
            </w:r>
            <w:r w:rsidRPr="007910C5">
              <w:rPr>
                <w:rFonts w:ascii="Arial" w:hAnsi="Arial" w:cs="Arial"/>
                <w:b/>
                <w:sz w:val="20"/>
                <w:szCs w:val="20"/>
              </w:rPr>
              <w:t>of</w:t>
            </w:r>
            <w:r w:rsidRPr="007910C5">
              <w:rPr>
                <w:rFonts w:ascii="Arial" w:hAnsi="Arial" w:cs="Arial"/>
                <w:b/>
                <w:spacing w:val="-4"/>
                <w:sz w:val="20"/>
                <w:szCs w:val="20"/>
              </w:rPr>
              <w:t xml:space="preserve"> </w:t>
            </w:r>
            <w:r w:rsidRPr="007910C5">
              <w:rPr>
                <w:rFonts w:ascii="Arial" w:hAnsi="Arial" w:cs="Arial"/>
                <w:b/>
                <w:sz w:val="20"/>
                <w:szCs w:val="20"/>
              </w:rPr>
              <w:t>the</w:t>
            </w:r>
            <w:r w:rsidRPr="007910C5">
              <w:rPr>
                <w:rFonts w:ascii="Arial" w:hAnsi="Arial" w:cs="Arial"/>
                <w:b/>
                <w:spacing w:val="-3"/>
                <w:sz w:val="20"/>
                <w:szCs w:val="20"/>
              </w:rPr>
              <w:t xml:space="preserve"> </w:t>
            </w:r>
            <w:r w:rsidRPr="007910C5">
              <w:rPr>
                <w:rFonts w:ascii="Arial" w:hAnsi="Arial" w:cs="Arial"/>
                <w:b/>
                <w:sz w:val="20"/>
                <w:szCs w:val="20"/>
              </w:rPr>
              <w:t>article</w:t>
            </w:r>
            <w:r w:rsidRPr="007910C5">
              <w:rPr>
                <w:rFonts w:ascii="Arial" w:hAnsi="Arial" w:cs="Arial"/>
                <w:b/>
                <w:spacing w:val="-3"/>
                <w:sz w:val="20"/>
                <w:szCs w:val="20"/>
              </w:rPr>
              <w:t xml:space="preserve"> </w:t>
            </w:r>
            <w:r w:rsidRPr="007910C5">
              <w:rPr>
                <w:rFonts w:ascii="Arial" w:hAnsi="Arial" w:cs="Arial"/>
                <w:b/>
                <w:spacing w:val="-2"/>
                <w:sz w:val="20"/>
                <w:szCs w:val="20"/>
              </w:rPr>
              <w:t>suitable?</w:t>
            </w:r>
          </w:p>
          <w:p w:rsidR="007910C5" w:rsidRPr="007910C5" w:rsidRDefault="007910C5" w:rsidP="007910C5">
            <w:pPr>
              <w:pStyle w:val="TableParagraph"/>
              <w:rPr>
                <w:rFonts w:ascii="Arial" w:hAnsi="Arial" w:cs="Arial"/>
                <w:b/>
                <w:sz w:val="20"/>
                <w:szCs w:val="20"/>
              </w:rPr>
            </w:pPr>
            <w:r w:rsidRPr="007910C5">
              <w:rPr>
                <w:rFonts w:ascii="Arial" w:hAnsi="Arial" w:cs="Arial"/>
                <w:b/>
                <w:sz w:val="20"/>
                <w:szCs w:val="20"/>
              </w:rPr>
              <w:t>(If</w:t>
            </w:r>
            <w:r w:rsidRPr="007910C5">
              <w:rPr>
                <w:rFonts w:ascii="Arial" w:hAnsi="Arial" w:cs="Arial"/>
                <w:b/>
                <w:spacing w:val="-5"/>
                <w:sz w:val="20"/>
                <w:szCs w:val="20"/>
              </w:rPr>
              <w:t xml:space="preserve"> </w:t>
            </w:r>
            <w:r w:rsidRPr="007910C5">
              <w:rPr>
                <w:rFonts w:ascii="Arial" w:hAnsi="Arial" w:cs="Arial"/>
                <w:b/>
                <w:sz w:val="20"/>
                <w:szCs w:val="20"/>
              </w:rPr>
              <w:t>not</w:t>
            </w:r>
            <w:r w:rsidRPr="007910C5">
              <w:rPr>
                <w:rFonts w:ascii="Arial" w:hAnsi="Arial" w:cs="Arial"/>
                <w:b/>
                <w:spacing w:val="-5"/>
                <w:sz w:val="20"/>
                <w:szCs w:val="20"/>
              </w:rPr>
              <w:t xml:space="preserve"> </w:t>
            </w:r>
            <w:r w:rsidRPr="007910C5">
              <w:rPr>
                <w:rFonts w:ascii="Arial" w:hAnsi="Arial" w:cs="Arial"/>
                <w:b/>
                <w:sz w:val="20"/>
                <w:szCs w:val="20"/>
              </w:rPr>
              <w:t>please</w:t>
            </w:r>
            <w:r w:rsidRPr="007910C5">
              <w:rPr>
                <w:rFonts w:ascii="Arial" w:hAnsi="Arial" w:cs="Arial"/>
                <w:b/>
                <w:spacing w:val="-4"/>
                <w:sz w:val="20"/>
                <w:szCs w:val="20"/>
              </w:rPr>
              <w:t xml:space="preserve"> </w:t>
            </w:r>
            <w:r w:rsidRPr="007910C5">
              <w:rPr>
                <w:rFonts w:ascii="Arial" w:hAnsi="Arial" w:cs="Arial"/>
                <w:b/>
                <w:sz w:val="20"/>
                <w:szCs w:val="20"/>
              </w:rPr>
              <w:t>suggest</w:t>
            </w:r>
            <w:r w:rsidRPr="007910C5">
              <w:rPr>
                <w:rFonts w:ascii="Arial" w:hAnsi="Arial" w:cs="Arial"/>
                <w:b/>
                <w:spacing w:val="-5"/>
                <w:sz w:val="20"/>
                <w:szCs w:val="20"/>
              </w:rPr>
              <w:t xml:space="preserve"> </w:t>
            </w:r>
            <w:r w:rsidRPr="007910C5">
              <w:rPr>
                <w:rFonts w:ascii="Arial" w:hAnsi="Arial" w:cs="Arial"/>
                <w:b/>
                <w:sz w:val="20"/>
                <w:szCs w:val="20"/>
              </w:rPr>
              <w:t>an</w:t>
            </w:r>
            <w:r w:rsidRPr="007910C5">
              <w:rPr>
                <w:rFonts w:ascii="Arial" w:hAnsi="Arial" w:cs="Arial"/>
                <w:b/>
                <w:spacing w:val="-5"/>
                <w:sz w:val="20"/>
                <w:szCs w:val="20"/>
              </w:rPr>
              <w:t xml:space="preserve"> </w:t>
            </w:r>
            <w:r w:rsidRPr="007910C5">
              <w:rPr>
                <w:rFonts w:ascii="Arial" w:hAnsi="Arial" w:cs="Arial"/>
                <w:b/>
                <w:sz w:val="20"/>
                <w:szCs w:val="20"/>
              </w:rPr>
              <w:t>alternative</w:t>
            </w:r>
            <w:r w:rsidRPr="007910C5">
              <w:rPr>
                <w:rFonts w:ascii="Arial" w:hAnsi="Arial" w:cs="Arial"/>
                <w:b/>
                <w:spacing w:val="-4"/>
                <w:sz w:val="20"/>
                <w:szCs w:val="20"/>
              </w:rPr>
              <w:t xml:space="preserve"> </w:t>
            </w:r>
            <w:r w:rsidRPr="007910C5">
              <w:rPr>
                <w:rFonts w:ascii="Arial" w:hAnsi="Arial" w:cs="Arial"/>
                <w:b/>
                <w:spacing w:val="-2"/>
                <w:sz w:val="20"/>
                <w:szCs w:val="20"/>
              </w:rPr>
              <w:t>title)</w:t>
            </w:r>
          </w:p>
        </w:tc>
        <w:tc>
          <w:tcPr>
            <w:tcW w:w="9961" w:type="dxa"/>
          </w:tcPr>
          <w:p w:rsidR="007910C5" w:rsidRPr="007910C5" w:rsidRDefault="007910C5" w:rsidP="007910C5">
            <w:pPr>
              <w:pStyle w:val="TableParagraph"/>
              <w:spacing w:before="3"/>
              <w:ind w:left="105"/>
              <w:rPr>
                <w:rFonts w:ascii="Arial" w:hAnsi="Arial" w:cs="Arial"/>
                <w:sz w:val="20"/>
                <w:szCs w:val="20"/>
              </w:rPr>
            </w:pPr>
            <w:r w:rsidRPr="007910C5">
              <w:rPr>
                <w:rFonts w:ascii="Arial" w:hAnsi="Arial" w:cs="Arial"/>
                <w:sz w:val="20"/>
                <w:szCs w:val="20"/>
              </w:rPr>
              <w:t>Definitely</w:t>
            </w:r>
            <w:r w:rsidRPr="007910C5">
              <w:rPr>
                <w:rFonts w:ascii="Arial" w:hAnsi="Arial" w:cs="Arial"/>
                <w:spacing w:val="-4"/>
                <w:sz w:val="20"/>
                <w:szCs w:val="20"/>
              </w:rPr>
              <w:t xml:space="preserve"> </w:t>
            </w:r>
            <w:r w:rsidRPr="007910C5">
              <w:rPr>
                <w:rFonts w:ascii="Arial" w:hAnsi="Arial" w:cs="Arial"/>
                <w:sz w:val="20"/>
                <w:szCs w:val="20"/>
              </w:rPr>
              <w:t>yes.</w:t>
            </w:r>
            <w:r w:rsidRPr="007910C5">
              <w:rPr>
                <w:rFonts w:ascii="Arial" w:hAnsi="Arial" w:cs="Arial"/>
                <w:spacing w:val="-2"/>
                <w:sz w:val="20"/>
                <w:szCs w:val="20"/>
              </w:rPr>
              <w:t xml:space="preserve"> </w:t>
            </w:r>
            <w:r w:rsidRPr="007910C5">
              <w:rPr>
                <w:rFonts w:ascii="Arial" w:hAnsi="Arial" w:cs="Arial"/>
                <w:sz w:val="20"/>
                <w:szCs w:val="20"/>
              </w:rPr>
              <w:t>The</w:t>
            </w:r>
            <w:r w:rsidRPr="007910C5">
              <w:rPr>
                <w:rFonts w:ascii="Arial" w:hAnsi="Arial" w:cs="Arial"/>
                <w:spacing w:val="-6"/>
                <w:sz w:val="20"/>
                <w:szCs w:val="20"/>
              </w:rPr>
              <w:t xml:space="preserve"> </w:t>
            </w:r>
            <w:r w:rsidRPr="007910C5">
              <w:rPr>
                <w:rFonts w:ascii="Arial" w:hAnsi="Arial" w:cs="Arial"/>
                <w:sz w:val="20"/>
                <w:szCs w:val="20"/>
              </w:rPr>
              <w:t>title</w:t>
            </w:r>
            <w:r w:rsidRPr="007910C5">
              <w:rPr>
                <w:rFonts w:ascii="Arial" w:hAnsi="Arial" w:cs="Arial"/>
                <w:spacing w:val="-4"/>
                <w:sz w:val="20"/>
                <w:szCs w:val="20"/>
              </w:rPr>
              <w:t xml:space="preserve"> </w:t>
            </w:r>
            <w:r w:rsidRPr="007910C5">
              <w:rPr>
                <w:rFonts w:ascii="Arial" w:hAnsi="Arial" w:cs="Arial"/>
                <w:sz w:val="20"/>
                <w:szCs w:val="20"/>
              </w:rPr>
              <w:t>summarizes</w:t>
            </w:r>
            <w:r w:rsidRPr="007910C5">
              <w:rPr>
                <w:rFonts w:ascii="Arial" w:hAnsi="Arial" w:cs="Arial"/>
                <w:spacing w:val="1"/>
                <w:sz w:val="20"/>
                <w:szCs w:val="20"/>
              </w:rPr>
              <w:t xml:space="preserve"> </w:t>
            </w:r>
            <w:r w:rsidRPr="007910C5">
              <w:rPr>
                <w:rFonts w:ascii="Arial" w:hAnsi="Arial" w:cs="Arial"/>
                <w:sz w:val="20"/>
                <w:szCs w:val="20"/>
              </w:rPr>
              <w:t>the</w:t>
            </w:r>
            <w:r w:rsidRPr="007910C5">
              <w:rPr>
                <w:rFonts w:ascii="Arial" w:hAnsi="Arial" w:cs="Arial"/>
                <w:spacing w:val="-3"/>
                <w:sz w:val="20"/>
                <w:szCs w:val="20"/>
              </w:rPr>
              <w:t xml:space="preserve"> </w:t>
            </w:r>
            <w:r w:rsidRPr="007910C5">
              <w:rPr>
                <w:rFonts w:ascii="Arial" w:hAnsi="Arial" w:cs="Arial"/>
                <w:sz w:val="20"/>
                <w:szCs w:val="20"/>
              </w:rPr>
              <w:t>objectives</w:t>
            </w:r>
            <w:r w:rsidRPr="007910C5">
              <w:rPr>
                <w:rFonts w:ascii="Arial" w:hAnsi="Arial" w:cs="Arial"/>
                <w:spacing w:val="-3"/>
                <w:sz w:val="20"/>
                <w:szCs w:val="20"/>
              </w:rPr>
              <w:t xml:space="preserve"> </w:t>
            </w:r>
            <w:r w:rsidRPr="007910C5">
              <w:rPr>
                <w:rFonts w:ascii="Arial" w:hAnsi="Arial" w:cs="Arial"/>
                <w:sz w:val="20"/>
                <w:szCs w:val="20"/>
              </w:rPr>
              <w:t>of</w:t>
            </w:r>
            <w:r w:rsidRPr="007910C5">
              <w:rPr>
                <w:rFonts w:ascii="Arial" w:hAnsi="Arial" w:cs="Arial"/>
                <w:spacing w:val="-4"/>
                <w:sz w:val="20"/>
                <w:szCs w:val="20"/>
              </w:rPr>
              <w:t xml:space="preserve"> </w:t>
            </w:r>
            <w:r w:rsidRPr="007910C5">
              <w:rPr>
                <w:rFonts w:ascii="Arial" w:hAnsi="Arial" w:cs="Arial"/>
                <w:sz w:val="20"/>
                <w:szCs w:val="20"/>
              </w:rPr>
              <w:t>the</w:t>
            </w:r>
            <w:r w:rsidRPr="007910C5">
              <w:rPr>
                <w:rFonts w:ascii="Arial" w:hAnsi="Arial" w:cs="Arial"/>
                <w:spacing w:val="-3"/>
                <w:sz w:val="20"/>
                <w:szCs w:val="20"/>
              </w:rPr>
              <w:t xml:space="preserve"> </w:t>
            </w:r>
            <w:r w:rsidRPr="007910C5">
              <w:rPr>
                <w:rFonts w:ascii="Arial" w:hAnsi="Arial" w:cs="Arial"/>
                <w:sz w:val="20"/>
                <w:szCs w:val="20"/>
              </w:rPr>
              <w:t>study</w:t>
            </w:r>
            <w:r w:rsidRPr="007910C5">
              <w:rPr>
                <w:rFonts w:ascii="Arial" w:hAnsi="Arial" w:cs="Arial"/>
                <w:spacing w:val="-5"/>
                <w:sz w:val="20"/>
                <w:szCs w:val="20"/>
              </w:rPr>
              <w:t xml:space="preserve"> </w:t>
            </w:r>
            <w:r w:rsidRPr="007910C5">
              <w:rPr>
                <w:rFonts w:ascii="Arial" w:hAnsi="Arial" w:cs="Arial"/>
                <w:sz w:val="20"/>
                <w:szCs w:val="20"/>
              </w:rPr>
              <w:t>and</w:t>
            </w:r>
            <w:r w:rsidRPr="007910C5">
              <w:rPr>
                <w:rFonts w:ascii="Arial" w:hAnsi="Arial" w:cs="Arial"/>
                <w:spacing w:val="-3"/>
                <w:sz w:val="20"/>
                <w:szCs w:val="20"/>
              </w:rPr>
              <w:t xml:space="preserve"> </w:t>
            </w:r>
            <w:r w:rsidRPr="007910C5">
              <w:rPr>
                <w:rFonts w:ascii="Arial" w:hAnsi="Arial" w:cs="Arial"/>
                <w:sz w:val="20"/>
                <w:szCs w:val="20"/>
              </w:rPr>
              <w:t>reflects</w:t>
            </w:r>
            <w:r w:rsidRPr="007910C5">
              <w:rPr>
                <w:rFonts w:ascii="Arial" w:hAnsi="Arial" w:cs="Arial"/>
                <w:spacing w:val="-2"/>
                <w:sz w:val="20"/>
                <w:szCs w:val="20"/>
              </w:rPr>
              <w:t xml:space="preserve"> </w:t>
            </w:r>
            <w:r w:rsidRPr="007910C5">
              <w:rPr>
                <w:rFonts w:ascii="Arial" w:hAnsi="Arial" w:cs="Arial"/>
                <w:sz w:val="20"/>
                <w:szCs w:val="20"/>
              </w:rPr>
              <w:t>its</w:t>
            </w:r>
            <w:r w:rsidRPr="007910C5">
              <w:rPr>
                <w:rFonts w:ascii="Arial" w:hAnsi="Arial" w:cs="Arial"/>
                <w:spacing w:val="-3"/>
                <w:sz w:val="20"/>
                <w:szCs w:val="20"/>
              </w:rPr>
              <w:t xml:space="preserve"> </w:t>
            </w:r>
            <w:r w:rsidRPr="007910C5">
              <w:rPr>
                <w:rFonts w:ascii="Arial" w:hAnsi="Arial" w:cs="Arial"/>
                <w:sz w:val="20"/>
                <w:szCs w:val="20"/>
              </w:rPr>
              <w:t>focus</w:t>
            </w:r>
            <w:r w:rsidRPr="007910C5">
              <w:rPr>
                <w:rFonts w:ascii="Arial" w:hAnsi="Arial" w:cs="Arial"/>
                <w:spacing w:val="-2"/>
                <w:sz w:val="20"/>
                <w:szCs w:val="20"/>
              </w:rPr>
              <w:t xml:space="preserve"> </w:t>
            </w:r>
            <w:r w:rsidRPr="007910C5">
              <w:rPr>
                <w:rFonts w:ascii="Arial" w:hAnsi="Arial" w:cs="Arial"/>
                <w:sz w:val="20"/>
                <w:szCs w:val="20"/>
              </w:rPr>
              <w:t>on</w:t>
            </w:r>
            <w:r w:rsidRPr="007910C5">
              <w:rPr>
                <w:rFonts w:ascii="Arial" w:hAnsi="Arial" w:cs="Arial"/>
                <w:spacing w:val="-3"/>
                <w:sz w:val="20"/>
                <w:szCs w:val="20"/>
              </w:rPr>
              <w:t xml:space="preserve"> </w:t>
            </w:r>
            <w:r w:rsidRPr="007910C5">
              <w:rPr>
                <w:rFonts w:ascii="Arial" w:hAnsi="Arial" w:cs="Arial"/>
                <w:sz w:val="20"/>
                <w:szCs w:val="20"/>
              </w:rPr>
              <w:t>the</w:t>
            </w:r>
            <w:r w:rsidRPr="007910C5">
              <w:rPr>
                <w:rFonts w:ascii="Arial" w:hAnsi="Arial" w:cs="Arial"/>
                <w:spacing w:val="-4"/>
                <w:sz w:val="20"/>
                <w:szCs w:val="20"/>
              </w:rPr>
              <w:t xml:space="preserve"> </w:t>
            </w:r>
            <w:r w:rsidRPr="007910C5">
              <w:rPr>
                <w:rFonts w:ascii="Arial" w:hAnsi="Arial" w:cs="Arial"/>
                <w:sz w:val="20"/>
                <w:szCs w:val="20"/>
              </w:rPr>
              <w:t>influence</w:t>
            </w:r>
            <w:r w:rsidRPr="007910C5">
              <w:rPr>
                <w:rFonts w:ascii="Arial" w:hAnsi="Arial" w:cs="Arial"/>
                <w:spacing w:val="-3"/>
                <w:sz w:val="20"/>
                <w:szCs w:val="20"/>
              </w:rPr>
              <w:t xml:space="preserve"> </w:t>
            </w:r>
            <w:r w:rsidRPr="007910C5">
              <w:rPr>
                <w:rFonts w:ascii="Arial" w:hAnsi="Arial" w:cs="Arial"/>
                <w:sz w:val="20"/>
                <w:szCs w:val="20"/>
              </w:rPr>
              <w:t>of</w:t>
            </w:r>
            <w:r w:rsidRPr="007910C5">
              <w:rPr>
                <w:rFonts w:ascii="Arial" w:hAnsi="Arial" w:cs="Arial"/>
                <w:spacing w:val="-4"/>
                <w:sz w:val="20"/>
                <w:szCs w:val="20"/>
              </w:rPr>
              <w:t xml:space="preserve"> </w:t>
            </w:r>
            <w:r w:rsidRPr="007910C5">
              <w:rPr>
                <w:rFonts w:ascii="Arial" w:hAnsi="Arial" w:cs="Arial"/>
                <w:spacing w:val="-2"/>
                <w:sz w:val="20"/>
                <w:szCs w:val="20"/>
              </w:rPr>
              <w:t>teachers’</w:t>
            </w:r>
          </w:p>
          <w:p w:rsidR="007910C5" w:rsidRPr="007910C5" w:rsidRDefault="007910C5" w:rsidP="007910C5">
            <w:pPr>
              <w:pStyle w:val="TableParagraph"/>
              <w:spacing w:before="28"/>
              <w:ind w:left="108"/>
              <w:rPr>
                <w:rFonts w:ascii="Arial" w:hAnsi="Arial" w:cs="Arial"/>
                <w:sz w:val="20"/>
                <w:szCs w:val="20"/>
              </w:rPr>
            </w:pPr>
            <w:r w:rsidRPr="007910C5">
              <w:rPr>
                <w:rFonts w:ascii="Arial" w:hAnsi="Arial" w:cs="Arial"/>
                <w:sz w:val="20"/>
                <w:szCs w:val="20"/>
              </w:rPr>
              <w:t>attitudes</w:t>
            </w:r>
            <w:r w:rsidRPr="007910C5">
              <w:rPr>
                <w:rFonts w:ascii="Arial" w:hAnsi="Arial" w:cs="Arial"/>
                <w:spacing w:val="-3"/>
                <w:sz w:val="20"/>
                <w:szCs w:val="20"/>
              </w:rPr>
              <w:t xml:space="preserve"> </w:t>
            </w:r>
            <w:r w:rsidRPr="007910C5">
              <w:rPr>
                <w:rFonts w:ascii="Arial" w:hAnsi="Arial" w:cs="Arial"/>
                <w:sz w:val="20"/>
                <w:szCs w:val="20"/>
              </w:rPr>
              <w:t>on</w:t>
            </w:r>
            <w:r w:rsidRPr="007910C5">
              <w:rPr>
                <w:rFonts w:ascii="Arial" w:hAnsi="Arial" w:cs="Arial"/>
                <w:spacing w:val="-4"/>
                <w:sz w:val="20"/>
                <w:szCs w:val="20"/>
              </w:rPr>
              <w:t xml:space="preserve"> </w:t>
            </w:r>
            <w:r w:rsidRPr="007910C5">
              <w:rPr>
                <w:rFonts w:ascii="Arial" w:hAnsi="Arial" w:cs="Arial"/>
                <w:sz w:val="20"/>
                <w:szCs w:val="20"/>
              </w:rPr>
              <w:t>the</w:t>
            </w:r>
            <w:r w:rsidRPr="007910C5">
              <w:rPr>
                <w:rFonts w:ascii="Arial" w:hAnsi="Arial" w:cs="Arial"/>
                <w:spacing w:val="-3"/>
                <w:sz w:val="20"/>
                <w:szCs w:val="20"/>
              </w:rPr>
              <w:t xml:space="preserve"> </w:t>
            </w:r>
            <w:r w:rsidRPr="007910C5">
              <w:rPr>
                <w:rFonts w:ascii="Arial" w:hAnsi="Arial" w:cs="Arial"/>
                <w:sz w:val="20"/>
                <w:szCs w:val="20"/>
              </w:rPr>
              <w:t>integration</w:t>
            </w:r>
            <w:r w:rsidRPr="007910C5">
              <w:rPr>
                <w:rFonts w:ascii="Arial" w:hAnsi="Arial" w:cs="Arial"/>
                <w:spacing w:val="-4"/>
                <w:sz w:val="20"/>
                <w:szCs w:val="20"/>
              </w:rPr>
              <w:t xml:space="preserve"> </w:t>
            </w:r>
            <w:r w:rsidRPr="007910C5">
              <w:rPr>
                <w:rFonts w:ascii="Arial" w:hAnsi="Arial" w:cs="Arial"/>
                <w:sz w:val="20"/>
                <w:szCs w:val="20"/>
              </w:rPr>
              <w:t>of</w:t>
            </w:r>
            <w:r w:rsidRPr="007910C5">
              <w:rPr>
                <w:rFonts w:ascii="Arial" w:hAnsi="Arial" w:cs="Arial"/>
                <w:spacing w:val="-4"/>
                <w:sz w:val="20"/>
                <w:szCs w:val="20"/>
              </w:rPr>
              <w:t xml:space="preserve"> </w:t>
            </w:r>
            <w:r w:rsidRPr="007910C5">
              <w:rPr>
                <w:rFonts w:ascii="Arial" w:hAnsi="Arial" w:cs="Arial"/>
                <w:sz w:val="20"/>
                <w:szCs w:val="20"/>
              </w:rPr>
              <w:t>technology</w:t>
            </w:r>
            <w:r w:rsidRPr="007910C5">
              <w:rPr>
                <w:rFonts w:ascii="Arial" w:hAnsi="Arial" w:cs="Arial"/>
                <w:spacing w:val="-4"/>
                <w:sz w:val="20"/>
                <w:szCs w:val="20"/>
              </w:rPr>
              <w:t xml:space="preserve"> </w:t>
            </w:r>
            <w:r w:rsidRPr="007910C5">
              <w:rPr>
                <w:rFonts w:ascii="Arial" w:hAnsi="Arial" w:cs="Arial"/>
                <w:sz w:val="20"/>
                <w:szCs w:val="20"/>
              </w:rPr>
              <w:t>in</w:t>
            </w:r>
            <w:r w:rsidRPr="007910C5">
              <w:rPr>
                <w:rFonts w:ascii="Arial" w:hAnsi="Arial" w:cs="Arial"/>
                <w:spacing w:val="-1"/>
                <w:sz w:val="20"/>
                <w:szCs w:val="20"/>
              </w:rPr>
              <w:t xml:space="preserve"> </w:t>
            </w:r>
            <w:r w:rsidRPr="007910C5">
              <w:rPr>
                <w:rFonts w:ascii="Arial" w:hAnsi="Arial" w:cs="Arial"/>
                <w:sz w:val="20"/>
                <w:szCs w:val="20"/>
              </w:rPr>
              <w:t>teaching</w:t>
            </w:r>
            <w:r w:rsidRPr="007910C5">
              <w:rPr>
                <w:rFonts w:ascii="Arial" w:hAnsi="Arial" w:cs="Arial"/>
                <w:spacing w:val="-4"/>
                <w:sz w:val="20"/>
                <w:szCs w:val="20"/>
              </w:rPr>
              <w:t xml:space="preserve"> </w:t>
            </w:r>
            <w:r w:rsidRPr="007910C5">
              <w:rPr>
                <w:rFonts w:ascii="Arial" w:hAnsi="Arial" w:cs="Arial"/>
                <w:spacing w:val="-2"/>
                <w:sz w:val="20"/>
                <w:szCs w:val="20"/>
              </w:rPr>
              <w:t>mathematics.</w:t>
            </w:r>
          </w:p>
        </w:tc>
        <w:tc>
          <w:tcPr>
            <w:tcW w:w="6435" w:type="dxa"/>
          </w:tcPr>
          <w:p w:rsidR="007910C5" w:rsidRPr="007910C5" w:rsidRDefault="007910C5" w:rsidP="007910C5">
            <w:pPr>
              <w:pStyle w:val="TableParagraph"/>
              <w:ind w:left="0"/>
              <w:rPr>
                <w:rFonts w:ascii="Arial" w:hAnsi="Arial" w:cs="Arial"/>
                <w:sz w:val="20"/>
                <w:szCs w:val="20"/>
              </w:rPr>
            </w:pPr>
            <w:r w:rsidRPr="007910C5">
              <w:rPr>
                <w:rFonts w:ascii="Arial" w:hAnsi="Arial" w:cs="Arial"/>
                <w:sz w:val="20"/>
                <w:szCs w:val="20"/>
              </w:rPr>
              <w:t>Thank you for the positive feedback. We are pleased that the title effectively captures the purpose and focus of our study.</w:t>
            </w:r>
          </w:p>
        </w:tc>
      </w:tr>
      <w:tr w:rsidR="007910C5" w:rsidRPr="007910C5" w:rsidTr="007910C5">
        <w:trPr>
          <w:trHeight w:val="1262"/>
        </w:trPr>
        <w:tc>
          <w:tcPr>
            <w:tcW w:w="4756" w:type="dxa"/>
          </w:tcPr>
          <w:p w:rsidR="007910C5" w:rsidRPr="007910C5" w:rsidRDefault="007910C5" w:rsidP="007910C5">
            <w:pPr>
              <w:pStyle w:val="TableParagraph"/>
              <w:spacing w:before="3" w:line="242" w:lineRule="auto"/>
              <w:ind w:left="108" w:right="96" w:hanging="4"/>
              <w:rPr>
                <w:rFonts w:ascii="Arial" w:hAnsi="Arial" w:cs="Arial"/>
                <w:b/>
                <w:sz w:val="20"/>
                <w:szCs w:val="20"/>
              </w:rPr>
            </w:pPr>
            <w:r w:rsidRPr="007910C5">
              <w:rPr>
                <w:rFonts w:ascii="Arial" w:hAnsi="Arial" w:cs="Arial"/>
                <w:b/>
                <w:sz w:val="20"/>
                <w:szCs w:val="20"/>
              </w:rPr>
              <w:t>Is</w:t>
            </w:r>
            <w:r w:rsidRPr="007910C5">
              <w:rPr>
                <w:rFonts w:ascii="Arial" w:hAnsi="Arial" w:cs="Arial"/>
                <w:b/>
                <w:spacing w:val="-5"/>
                <w:sz w:val="20"/>
                <w:szCs w:val="20"/>
              </w:rPr>
              <w:t xml:space="preserve"> </w:t>
            </w:r>
            <w:r w:rsidRPr="007910C5">
              <w:rPr>
                <w:rFonts w:ascii="Arial" w:hAnsi="Arial" w:cs="Arial"/>
                <w:b/>
                <w:sz w:val="20"/>
                <w:szCs w:val="20"/>
              </w:rPr>
              <w:t>the</w:t>
            </w:r>
            <w:r w:rsidRPr="007910C5">
              <w:rPr>
                <w:rFonts w:ascii="Arial" w:hAnsi="Arial" w:cs="Arial"/>
                <w:b/>
                <w:spacing w:val="-6"/>
                <w:sz w:val="20"/>
                <w:szCs w:val="20"/>
              </w:rPr>
              <w:t xml:space="preserve"> </w:t>
            </w:r>
            <w:r w:rsidRPr="007910C5">
              <w:rPr>
                <w:rFonts w:ascii="Arial" w:hAnsi="Arial" w:cs="Arial"/>
                <w:b/>
                <w:sz w:val="20"/>
                <w:szCs w:val="20"/>
              </w:rPr>
              <w:t>abstract</w:t>
            </w:r>
            <w:r w:rsidRPr="007910C5">
              <w:rPr>
                <w:rFonts w:ascii="Arial" w:hAnsi="Arial" w:cs="Arial"/>
                <w:b/>
                <w:spacing w:val="-6"/>
                <w:sz w:val="20"/>
                <w:szCs w:val="20"/>
              </w:rPr>
              <w:t xml:space="preserve"> </w:t>
            </w:r>
            <w:r w:rsidRPr="007910C5">
              <w:rPr>
                <w:rFonts w:ascii="Arial" w:hAnsi="Arial" w:cs="Arial"/>
                <w:b/>
                <w:sz w:val="20"/>
                <w:szCs w:val="20"/>
              </w:rPr>
              <w:t>of</w:t>
            </w:r>
            <w:r w:rsidRPr="007910C5">
              <w:rPr>
                <w:rFonts w:ascii="Arial" w:hAnsi="Arial" w:cs="Arial"/>
                <w:b/>
                <w:spacing w:val="-6"/>
                <w:sz w:val="20"/>
                <w:szCs w:val="20"/>
              </w:rPr>
              <w:t xml:space="preserve"> </w:t>
            </w:r>
            <w:r w:rsidRPr="007910C5">
              <w:rPr>
                <w:rFonts w:ascii="Arial" w:hAnsi="Arial" w:cs="Arial"/>
                <w:b/>
                <w:sz w:val="20"/>
                <w:szCs w:val="20"/>
              </w:rPr>
              <w:t>the</w:t>
            </w:r>
            <w:r w:rsidRPr="007910C5">
              <w:rPr>
                <w:rFonts w:ascii="Arial" w:hAnsi="Arial" w:cs="Arial"/>
                <w:b/>
                <w:spacing w:val="-6"/>
                <w:sz w:val="20"/>
                <w:szCs w:val="20"/>
              </w:rPr>
              <w:t xml:space="preserve"> </w:t>
            </w:r>
            <w:r w:rsidRPr="007910C5">
              <w:rPr>
                <w:rFonts w:ascii="Arial" w:hAnsi="Arial" w:cs="Arial"/>
                <w:b/>
                <w:sz w:val="20"/>
                <w:szCs w:val="20"/>
              </w:rPr>
              <w:t>article</w:t>
            </w:r>
            <w:r w:rsidRPr="007910C5">
              <w:rPr>
                <w:rFonts w:ascii="Arial" w:hAnsi="Arial" w:cs="Arial"/>
                <w:b/>
                <w:spacing w:val="-6"/>
                <w:sz w:val="20"/>
                <w:szCs w:val="20"/>
              </w:rPr>
              <w:t xml:space="preserve"> </w:t>
            </w:r>
            <w:r w:rsidRPr="007910C5">
              <w:rPr>
                <w:rFonts w:ascii="Arial" w:hAnsi="Arial" w:cs="Arial"/>
                <w:b/>
                <w:sz w:val="20"/>
                <w:szCs w:val="20"/>
              </w:rPr>
              <w:t>comprehensive?</w:t>
            </w:r>
            <w:r w:rsidRPr="007910C5">
              <w:rPr>
                <w:rFonts w:ascii="Arial" w:hAnsi="Arial" w:cs="Arial"/>
                <w:b/>
                <w:spacing w:val="-6"/>
                <w:sz w:val="20"/>
                <w:szCs w:val="20"/>
              </w:rPr>
              <w:t xml:space="preserve"> </w:t>
            </w:r>
            <w:r w:rsidRPr="007910C5">
              <w:rPr>
                <w:rFonts w:ascii="Arial" w:hAnsi="Arial" w:cs="Arial"/>
                <w:b/>
                <w:sz w:val="20"/>
                <w:szCs w:val="20"/>
              </w:rPr>
              <w:t>Do</w:t>
            </w:r>
            <w:r w:rsidRPr="007910C5">
              <w:rPr>
                <w:rFonts w:ascii="Arial" w:hAnsi="Arial" w:cs="Arial"/>
                <w:b/>
                <w:spacing w:val="-6"/>
                <w:sz w:val="20"/>
                <w:szCs w:val="20"/>
              </w:rPr>
              <w:t xml:space="preserve"> </w:t>
            </w:r>
            <w:r w:rsidRPr="007910C5">
              <w:rPr>
                <w:rFonts w:ascii="Arial" w:hAnsi="Arial" w:cs="Arial"/>
                <w:b/>
                <w:sz w:val="20"/>
                <w:szCs w:val="20"/>
              </w:rPr>
              <w:t>you suggest the addition (or deletion) of some points in this section? Please write your suggestions here.</w:t>
            </w:r>
          </w:p>
        </w:tc>
        <w:tc>
          <w:tcPr>
            <w:tcW w:w="9961" w:type="dxa"/>
          </w:tcPr>
          <w:p w:rsidR="007910C5" w:rsidRPr="007910C5" w:rsidRDefault="007910C5" w:rsidP="007910C5">
            <w:pPr>
              <w:pStyle w:val="TableParagraph"/>
              <w:spacing w:before="3"/>
              <w:ind w:left="0"/>
              <w:rPr>
                <w:rFonts w:ascii="Arial" w:hAnsi="Arial" w:cs="Arial"/>
                <w:sz w:val="20"/>
                <w:szCs w:val="20"/>
              </w:rPr>
            </w:pPr>
          </w:p>
          <w:p w:rsidR="007910C5" w:rsidRPr="007910C5" w:rsidRDefault="007910C5" w:rsidP="007910C5">
            <w:pPr>
              <w:pStyle w:val="TableParagraph"/>
              <w:ind w:left="108" w:right="64" w:hanging="4"/>
              <w:rPr>
                <w:rFonts w:ascii="Arial" w:hAnsi="Arial" w:cs="Arial"/>
                <w:sz w:val="20"/>
                <w:szCs w:val="20"/>
              </w:rPr>
            </w:pPr>
            <w:r w:rsidRPr="007910C5">
              <w:rPr>
                <w:rFonts w:ascii="Arial" w:hAnsi="Arial" w:cs="Arial"/>
                <w:sz w:val="20"/>
                <w:szCs w:val="20"/>
              </w:rPr>
              <w:t>The abstract is well-written and provides an effective summary of the study. Furthermore, it would be beneficial to provide</w:t>
            </w:r>
            <w:r w:rsidRPr="007910C5">
              <w:rPr>
                <w:rFonts w:ascii="Arial" w:hAnsi="Arial" w:cs="Arial"/>
                <w:spacing w:val="-3"/>
                <w:sz w:val="20"/>
                <w:szCs w:val="20"/>
              </w:rPr>
              <w:t xml:space="preserve"> </w:t>
            </w:r>
            <w:r w:rsidRPr="007910C5">
              <w:rPr>
                <w:rFonts w:ascii="Arial" w:hAnsi="Arial" w:cs="Arial"/>
                <w:sz w:val="20"/>
                <w:szCs w:val="20"/>
              </w:rPr>
              <w:t>the</w:t>
            </w:r>
            <w:r w:rsidRPr="007910C5">
              <w:rPr>
                <w:rFonts w:ascii="Arial" w:hAnsi="Arial" w:cs="Arial"/>
                <w:spacing w:val="-3"/>
                <w:sz w:val="20"/>
                <w:szCs w:val="20"/>
              </w:rPr>
              <w:t xml:space="preserve"> </w:t>
            </w:r>
            <w:r w:rsidRPr="007910C5">
              <w:rPr>
                <w:rFonts w:ascii="Arial" w:hAnsi="Arial" w:cs="Arial"/>
                <w:sz w:val="20"/>
                <w:szCs w:val="20"/>
              </w:rPr>
              <w:t>number</w:t>
            </w:r>
            <w:r w:rsidRPr="007910C5">
              <w:rPr>
                <w:rFonts w:ascii="Arial" w:hAnsi="Arial" w:cs="Arial"/>
                <w:spacing w:val="-4"/>
                <w:sz w:val="20"/>
                <w:szCs w:val="20"/>
              </w:rPr>
              <w:t xml:space="preserve"> </w:t>
            </w:r>
            <w:r w:rsidRPr="007910C5">
              <w:rPr>
                <w:rFonts w:ascii="Arial" w:hAnsi="Arial" w:cs="Arial"/>
                <w:sz w:val="20"/>
                <w:szCs w:val="20"/>
              </w:rPr>
              <w:t>of</w:t>
            </w:r>
            <w:r w:rsidRPr="007910C5">
              <w:rPr>
                <w:rFonts w:ascii="Arial" w:hAnsi="Arial" w:cs="Arial"/>
                <w:spacing w:val="-4"/>
                <w:sz w:val="20"/>
                <w:szCs w:val="20"/>
              </w:rPr>
              <w:t xml:space="preserve"> </w:t>
            </w:r>
            <w:r w:rsidRPr="007910C5">
              <w:rPr>
                <w:rFonts w:ascii="Arial" w:hAnsi="Arial" w:cs="Arial"/>
                <w:sz w:val="20"/>
                <w:szCs w:val="20"/>
              </w:rPr>
              <w:t>participants</w:t>
            </w:r>
            <w:r w:rsidRPr="007910C5">
              <w:rPr>
                <w:rFonts w:ascii="Arial" w:hAnsi="Arial" w:cs="Arial"/>
                <w:spacing w:val="-2"/>
                <w:sz w:val="20"/>
                <w:szCs w:val="20"/>
              </w:rPr>
              <w:t xml:space="preserve"> </w:t>
            </w:r>
            <w:r w:rsidRPr="007910C5">
              <w:rPr>
                <w:rFonts w:ascii="Arial" w:hAnsi="Arial" w:cs="Arial"/>
                <w:sz w:val="20"/>
                <w:szCs w:val="20"/>
              </w:rPr>
              <w:t>teaching Mathematics</w:t>
            </w:r>
            <w:r w:rsidRPr="007910C5">
              <w:rPr>
                <w:rFonts w:ascii="Arial" w:hAnsi="Arial" w:cs="Arial"/>
                <w:spacing w:val="-2"/>
                <w:sz w:val="20"/>
                <w:szCs w:val="20"/>
              </w:rPr>
              <w:t xml:space="preserve"> </w:t>
            </w:r>
            <w:r w:rsidRPr="007910C5">
              <w:rPr>
                <w:rFonts w:ascii="Arial" w:hAnsi="Arial" w:cs="Arial"/>
                <w:sz w:val="20"/>
                <w:szCs w:val="20"/>
              </w:rPr>
              <w:t>(Grades</w:t>
            </w:r>
            <w:r w:rsidRPr="007910C5">
              <w:rPr>
                <w:rFonts w:ascii="Arial" w:hAnsi="Arial" w:cs="Arial"/>
                <w:spacing w:val="-2"/>
                <w:sz w:val="20"/>
                <w:szCs w:val="20"/>
              </w:rPr>
              <w:t xml:space="preserve"> </w:t>
            </w:r>
            <w:r w:rsidRPr="007910C5">
              <w:rPr>
                <w:rFonts w:ascii="Arial" w:hAnsi="Arial" w:cs="Arial"/>
                <w:sz w:val="20"/>
                <w:szCs w:val="20"/>
              </w:rPr>
              <w:t>7-10),</w:t>
            </w:r>
            <w:r w:rsidRPr="007910C5">
              <w:rPr>
                <w:rFonts w:ascii="Arial" w:hAnsi="Arial" w:cs="Arial"/>
                <w:spacing w:val="-2"/>
                <w:sz w:val="20"/>
                <w:szCs w:val="20"/>
              </w:rPr>
              <w:t xml:space="preserve"> </w:t>
            </w:r>
            <w:r w:rsidRPr="007910C5">
              <w:rPr>
                <w:rFonts w:ascii="Arial" w:hAnsi="Arial" w:cs="Arial"/>
                <w:sz w:val="20"/>
                <w:szCs w:val="20"/>
              </w:rPr>
              <w:t>to</w:t>
            </w:r>
            <w:r w:rsidRPr="007910C5">
              <w:rPr>
                <w:rFonts w:ascii="Arial" w:hAnsi="Arial" w:cs="Arial"/>
                <w:spacing w:val="-4"/>
                <w:sz w:val="20"/>
                <w:szCs w:val="20"/>
              </w:rPr>
              <w:t xml:space="preserve"> </w:t>
            </w:r>
            <w:r w:rsidRPr="007910C5">
              <w:rPr>
                <w:rFonts w:ascii="Arial" w:hAnsi="Arial" w:cs="Arial"/>
                <w:sz w:val="20"/>
                <w:szCs w:val="20"/>
              </w:rPr>
              <w:t>offer</w:t>
            </w:r>
            <w:r w:rsidRPr="007910C5">
              <w:rPr>
                <w:rFonts w:ascii="Arial" w:hAnsi="Arial" w:cs="Arial"/>
                <w:spacing w:val="-4"/>
                <w:sz w:val="20"/>
                <w:szCs w:val="20"/>
              </w:rPr>
              <w:t xml:space="preserve"> </w:t>
            </w:r>
            <w:r w:rsidRPr="007910C5">
              <w:rPr>
                <w:rFonts w:ascii="Arial" w:hAnsi="Arial" w:cs="Arial"/>
                <w:sz w:val="20"/>
                <w:szCs w:val="20"/>
              </w:rPr>
              <w:t>the</w:t>
            </w:r>
            <w:r w:rsidRPr="007910C5">
              <w:rPr>
                <w:rFonts w:ascii="Arial" w:hAnsi="Arial" w:cs="Arial"/>
                <w:spacing w:val="-3"/>
                <w:sz w:val="20"/>
                <w:szCs w:val="20"/>
              </w:rPr>
              <w:t xml:space="preserve"> </w:t>
            </w:r>
            <w:r w:rsidRPr="007910C5">
              <w:rPr>
                <w:rFonts w:ascii="Arial" w:hAnsi="Arial" w:cs="Arial"/>
                <w:sz w:val="20"/>
                <w:szCs w:val="20"/>
              </w:rPr>
              <w:t>reader</w:t>
            </w:r>
            <w:r w:rsidRPr="007910C5">
              <w:rPr>
                <w:rFonts w:ascii="Arial" w:hAnsi="Arial" w:cs="Arial"/>
                <w:spacing w:val="-4"/>
                <w:sz w:val="20"/>
                <w:szCs w:val="20"/>
              </w:rPr>
              <w:t xml:space="preserve"> </w:t>
            </w:r>
            <w:r w:rsidRPr="007910C5">
              <w:rPr>
                <w:rFonts w:ascii="Arial" w:hAnsi="Arial" w:cs="Arial"/>
                <w:sz w:val="20"/>
                <w:szCs w:val="20"/>
              </w:rPr>
              <w:t>a</w:t>
            </w:r>
            <w:r w:rsidRPr="007910C5">
              <w:rPr>
                <w:rFonts w:ascii="Arial" w:hAnsi="Arial" w:cs="Arial"/>
                <w:spacing w:val="-3"/>
                <w:sz w:val="20"/>
                <w:szCs w:val="20"/>
              </w:rPr>
              <w:t xml:space="preserve"> </w:t>
            </w:r>
            <w:r w:rsidRPr="007910C5">
              <w:rPr>
                <w:rFonts w:ascii="Arial" w:hAnsi="Arial" w:cs="Arial"/>
                <w:sz w:val="20"/>
                <w:szCs w:val="20"/>
              </w:rPr>
              <w:t>more</w:t>
            </w:r>
            <w:r w:rsidRPr="007910C5">
              <w:rPr>
                <w:rFonts w:ascii="Arial" w:hAnsi="Arial" w:cs="Arial"/>
                <w:spacing w:val="-3"/>
                <w:sz w:val="20"/>
                <w:szCs w:val="20"/>
              </w:rPr>
              <w:t xml:space="preserve"> </w:t>
            </w:r>
            <w:r w:rsidRPr="007910C5">
              <w:rPr>
                <w:rFonts w:ascii="Arial" w:hAnsi="Arial" w:cs="Arial"/>
                <w:sz w:val="20"/>
                <w:szCs w:val="20"/>
              </w:rPr>
              <w:t>complete</w:t>
            </w:r>
            <w:r w:rsidRPr="007910C5">
              <w:rPr>
                <w:rFonts w:ascii="Arial" w:hAnsi="Arial" w:cs="Arial"/>
                <w:spacing w:val="-3"/>
                <w:sz w:val="20"/>
                <w:szCs w:val="20"/>
              </w:rPr>
              <w:t xml:space="preserve"> </w:t>
            </w:r>
            <w:r w:rsidRPr="007910C5">
              <w:rPr>
                <w:rFonts w:ascii="Arial" w:hAnsi="Arial" w:cs="Arial"/>
                <w:sz w:val="20"/>
                <w:szCs w:val="20"/>
              </w:rPr>
              <w:t>background.</w:t>
            </w:r>
          </w:p>
        </w:tc>
        <w:tc>
          <w:tcPr>
            <w:tcW w:w="6435" w:type="dxa"/>
          </w:tcPr>
          <w:p w:rsidR="007910C5" w:rsidRPr="007910C5" w:rsidRDefault="007910C5" w:rsidP="007910C5">
            <w:pPr>
              <w:pStyle w:val="TableParagraph"/>
              <w:ind w:left="0"/>
              <w:rPr>
                <w:rFonts w:ascii="Arial" w:hAnsi="Arial" w:cs="Arial"/>
                <w:sz w:val="20"/>
                <w:szCs w:val="20"/>
              </w:rPr>
            </w:pPr>
            <w:r w:rsidRPr="007910C5">
              <w:rPr>
                <w:rFonts w:ascii="Arial" w:hAnsi="Arial" w:cs="Arial"/>
                <w:sz w:val="20"/>
                <w:szCs w:val="20"/>
              </w:rPr>
              <w:t>We appreciate the suggestion. The number of Mathematics teachers (Grades 7–10) has been added to the abstract to improve clarity and context. The revised section has been highlighted in the manuscript.</w:t>
            </w:r>
          </w:p>
        </w:tc>
      </w:tr>
      <w:tr w:rsidR="007910C5" w:rsidRPr="007910C5" w:rsidTr="007910C5">
        <w:trPr>
          <w:trHeight w:val="703"/>
        </w:trPr>
        <w:tc>
          <w:tcPr>
            <w:tcW w:w="4756" w:type="dxa"/>
          </w:tcPr>
          <w:p w:rsidR="007910C5" w:rsidRPr="007910C5" w:rsidRDefault="007910C5" w:rsidP="007910C5">
            <w:pPr>
              <w:pStyle w:val="TableParagraph"/>
              <w:spacing w:before="3" w:line="242" w:lineRule="auto"/>
              <w:ind w:left="108" w:right="96" w:hanging="4"/>
              <w:rPr>
                <w:rFonts w:ascii="Arial" w:hAnsi="Arial" w:cs="Arial"/>
                <w:b/>
                <w:sz w:val="20"/>
                <w:szCs w:val="20"/>
              </w:rPr>
            </w:pPr>
            <w:r w:rsidRPr="007910C5">
              <w:rPr>
                <w:rFonts w:ascii="Arial" w:hAnsi="Arial" w:cs="Arial"/>
                <w:b/>
                <w:sz w:val="20"/>
                <w:szCs w:val="20"/>
              </w:rPr>
              <w:t>Is</w:t>
            </w:r>
            <w:r w:rsidRPr="007910C5">
              <w:rPr>
                <w:rFonts w:ascii="Arial" w:hAnsi="Arial" w:cs="Arial"/>
                <w:b/>
                <w:spacing w:val="-7"/>
                <w:sz w:val="20"/>
                <w:szCs w:val="20"/>
              </w:rPr>
              <w:t xml:space="preserve"> </w:t>
            </w:r>
            <w:r w:rsidRPr="007910C5">
              <w:rPr>
                <w:rFonts w:ascii="Arial" w:hAnsi="Arial" w:cs="Arial"/>
                <w:b/>
                <w:sz w:val="20"/>
                <w:szCs w:val="20"/>
              </w:rPr>
              <w:t>the</w:t>
            </w:r>
            <w:r w:rsidRPr="007910C5">
              <w:rPr>
                <w:rFonts w:ascii="Arial" w:hAnsi="Arial" w:cs="Arial"/>
                <w:b/>
                <w:spacing w:val="-8"/>
                <w:sz w:val="20"/>
                <w:szCs w:val="20"/>
              </w:rPr>
              <w:t xml:space="preserve"> </w:t>
            </w:r>
            <w:r w:rsidRPr="007910C5">
              <w:rPr>
                <w:rFonts w:ascii="Arial" w:hAnsi="Arial" w:cs="Arial"/>
                <w:b/>
                <w:sz w:val="20"/>
                <w:szCs w:val="20"/>
              </w:rPr>
              <w:t>manuscript</w:t>
            </w:r>
            <w:r w:rsidRPr="007910C5">
              <w:rPr>
                <w:rFonts w:ascii="Arial" w:hAnsi="Arial" w:cs="Arial"/>
                <w:b/>
                <w:spacing w:val="-9"/>
                <w:sz w:val="20"/>
                <w:szCs w:val="20"/>
              </w:rPr>
              <w:t xml:space="preserve"> </w:t>
            </w:r>
            <w:r w:rsidRPr="007910C5">
              <w:rPr>
                <w:rFonts w:ascii="Arial" w:hAnsi="Arial" w:cs="Arial"/>
                <w:b/>
                <w:sz w:val="20"/>
                <w:szCs w:val="20"/>
              </w:rPr>
              <w:t>scientifically</w:t>
            </w:r>
            <w:r w:rsidRPr="007910C5">
              <w:rPr>
                <w:rFonts w:ascii="Arial" w:hAnsi="Arial" w:cs="Arial"/>
                <w:b/>
                <w:spacing w:val="-9"/>
                <w:sz w:val="20"/>
                <w:szCs w:val="20"/>
              </w:rPr>
              <w:t xml:space="preserve"> </w:t>
            </w:r>
            <w:r w:rsidRPr="007910C5">
              <w:rPr>
                <w:rFonts w:ascii="Arial" w:hAnsi="Arial" w:cs="Arial"/>
                <w:b/>
                <w:sz w:val="20"/>
                <w:szCs w:val="20"/>
              </w:rPr>
              <w:t>correct?</w:t>
            </w:r>
            <w:r w:rsidRPr="007910C5">
              <w:rPr>
                <w:rFonts w:ascii="Arial" w:hAnsi="Arial" w:cs="Arial"/>
                <w:b/>
                <w:spacing w:val="-6"/>
                <w:sz w:val="20"/>
                <w:szCs w:val="20"/>
              </w:rPr>
              <w:t xml:space="preserve"> </w:t>
            </w:r>
            <w:r w:rsidRPr="007910C5">
              <w:rPr>
                <w:rFonts w:ascii="Arial" w:hAnsi="Arial" w:cs="Arial"/>
                <w:b/>
                <w:sz w:val="20"/>
                <w:szCs w:val="20"/>
              </w:rPr>
              <w:t>Please</w:t>
            </w:r>
            <w:r w:rsidRPr="007910C5">
              <w:rPr>
                <w:rFonts w:ascii="Arial" w:hAnsi="Arial" w:cs="Arial"/>
                <w:b/>
                <w:spacing w:val="-8"/>
                <w:sz w:val="20"/>
                <w:szCs w:val="20"/>
              </w:rPr>
              <w:t xml:space="preserve"> </w:t>
            </w:r>
            <w:r w:rsidRPr="007910C5">
              <w:rPr>
                <w:rFonts w:ascii="Arial" w:hAnsi="Arial" w:cs="Arial"/>
                <w:b/>
                <w:sz w:val="20"/>
                <w:szCs w:val="20"/>
              </w:rPr>
              <w:t xml:space="preserve">write </w:t>
            </w:r>
            <w:r w:rsidRPr="007910C5">
              <w:rPr>
                <w:rFonts w:ascii="Arial" w:hAnsi="Arial" w:cs="Arial"/>
                <w:b/>
                <w:spacing w:val="-4"/>
                <w:sz w:val="20"/>
                <w:szCs w:val="20"/>
              </w:rPr>
              <w:t>here.</w:t>
            </w:r>
          </w:p>
        </w:tc>
        <w:tc>
          <w:tcPr>
            <w:tcW w:w="9961" w:type="dxa"/>
          </w:tcPr>
          <w:p w:rsidR="007910C5" w:rsidRPr="007910C5" w:rsidRDefault="007910C5" w:rsidP="007910C5">
            <w:pPr>
              <w:pStyle w:val="TableParagraph"/>
              <w:spacing w:line="242" w:lineRule="auto"/>
              <w:ind w:left="108" w:hanging="4"/>
              <w:rPr>
                <w:rFonts w:ascii="Arial" w:hAnsi="Arial" w:cs="Arial"/>
                <w:sz w:val="20"/>
                <w:szCs w:val="20"/>
              </w:rPr>
            </w:pPr>
            <w:r w:rsidRPr="007910C5">
              <w:rPr>
                <w:rFonts w:ascii="Arial" w:hAnsi="Arial" w:cs="Arial"/>
                <w:sz w:val="20"/>
                <w:szCs w:val="20"/>
              </w:rPr>
              <w:t>Yes,</w:t>
            </w:r>
            <w:r w:rsidRPr="007910C5">
              <w:rPr>
                <w:rFonts w:ascii="Arial" w:hAnsi="Arial" w:cs="Arial"/>
                <w:spacing w:val="-3"/>
                <w:sz w:val="20"/>
                <w:szCs w:val="20"/>
              </w:rPr>
              <w:t xml:space="preserve"> </w:t>
            </w:r>
            <w:r w:rsidRPr="007910C5">
              <w:rPr>
                <w:rFonts w:ascii="Arial" w:hAnsi="Arial" w:cs="Arial"/>
                <w:sz w:val="20"/>
                <w:szCs w:val="20"/>
              </w:rPr>
              <w:t>the</w:t>
            </w:r>
            <w:r w:rsidRPr="007910C5">
              <w:rPr>
                <w:rFonts w:ascii="Arial" w:hAnsi="Arial" w:cs="Arial"/>
                <w:spacing w:val="-3"/>
                <w:sz w:val="20"/>
                <w:szCs w:val="20"/>
              </w:rPr>
              <w:t xml:space="preserve"> </w:t>
            </w:r>
            <w:r w:rsidRPr="007910C5">
              <w:rPr>
                <w:rFonts w:ascii="Arial" w:hAnsi="Arial" w:cs="Arial"/>
                <w:sz w:val="20"/>
                <w:szCs w:val="20"/>
              </w:rPr>
              <w:t>manuscript</w:t>
            </w:r>
            <w:r w:rsidRPr="007910C5">
              <w:rPr>
                <w:rFonts w:ascii="Arial" w:hAnsi="Arial" w:cs="Arial"/>
                <w:spacing w:val="-4"/>
                <w:sz w:val="20"/>
                <w:szCs w:val="20"/>
              </w:rPr>
              <w:t xml:space="preserve"> </w:t>
            </w:r>
            <w:r w:rsidRPr="007910C5">
              <w:rPr>
                <w:rFonts w:ascii="Arial" w:hAnsi="Arial" w:cs="Arial"/>
                <w:sz w:val="20"/>
                <w:szCs w:val="20"/>
              </w:rPr>
              <w:t>is</w:t>
            </w:r>
            <w:r w:rsidRPr="007910C5">
              <w:rPr>
                <w:rFonts w:ascii="Arial" w:hAnsi="Arial" w:cs="Arial"/>
                <w:spacing w:val="-3"/>
                <w:sz w:val="20"/>
                <w:szCs w:val="20"/>
              </w:rPr>
              <w:t xml:space="preserve"> </w:t>
            </w:r>
            <w:r w:rsidRPr="007910C5">
              <w:rPr>
                <w:rFonts w:ascii="Arial" w:hAnsi="Arial" w:cs="Arial"/>
                <w:sz w:val="20"/>
                <w:szCs w:val="20"/>
              </w:rPr>
              <w:t>scientifically</w:t>
            </w:r>
            <w:r w:rsidRPr="007910C5">
              <w:rPr>
                <w:rFonts w:ascii="Arial" w:hAnsi="Arial" w:cs="Arial"/>
                <w:spacing w:val="-3"/>
                <w:sz w:val="20"/>
                <w:szCs w:val="20"/>
              </w:rPr>
              <w:t xml:space="preserve"> </w:t>
            </w:r>
            <w:r w:rsidRPr="007910C5">
              <w:rPr>
                <w:rFonts w:ascii="Arial" w:hAnsi="Arial" w:cs="Arial"/>
                <w:sz w:val="20"/>
                <w:szCs w:val="20"/>
              </w:rPr>
              <w:t>sound.</w:t>
            </w:r>
            <w:r w:rsidRPr="007910C5">
              <w:rPr>
                <w:rFonts w:ascii="Arial" w:hAnsi="Arial" w:cs="Arial"/>
                <w:spacing w:val="-3"/>
                <w:sz w:val="20"/>
                <w:szCs w:val="20"/>
              </w:rPr>
              <w:t xml:space="preserve"> </w:t>
            </w:r>
            <w:r w:rsidRPr="007910C5">
              <w:rPr>
                <w:rFonts w:ascii="Arial" w:hAnsi="Arial" w:cs="Arial"/>
                <w:sz w:val="20"/>
                <w:szCs w:val="20"/>
              </w:rPr>
              <w:t>The</w:t>
            </w:r>
            <w:r w:rsidRPr="007910C5">
              <w:rPr>
                <w:rFonts w:ascii="Arial" w:hAnsi="Arial" w:cs="Arial"/>
                <w:spacing w:val="-3"/>
                <w:sz w:val="20"/>
                <w:szCs w:val="20"/>
              </w:rPr>
              <w:t xml:space="preserve"> </w:t>
            </w:r>
            <w:r w:rsidRPr="007910C5">
              <w:rPr>
                <w:rFonts w:ascii="Arial" w:hAnsi="Arial" w:cs="Arial"/>
                <w:sz w:val="20"/>
                <w:szCs w:val="20"/>
              </w:rPr>
              <w:t>research</w:t>
            </w:r>
            <w:r w:rsidRPr="007910C5">
              <w:rPr>
                <w:rFonts w:ascii="Arial" w:hAnsi="Arial" w:cs="Arial"/>
                <w:spacing w:val="-3"/>
                <w:sz w:val="20"/>
                <w:szCs w:val="20"/>
              </w:rPr>
              <w:t xml:space="preserve"> </w:t>
            </w:r>
            <w:r w:rsidRPr="007910C5">
              <w:rPr>
                <w:rFonts w:ascii="Arial" w:hAnsi="Arial" w:cs="Arial"/>
                <w:sz w:val="20"/>
                <w:szCs w:val="20"/>
              </w:rPr>
              <w:t>design,</w:t>
            </w:r>
            <w:r w:rsidRPr="007910C5">
              <w:rPr>
                <w:rFonts w:ascii="Arial" w:hAnsi="Arial" w:cs="Arial"/>
                <w:spacing w:val="-6"/>
                <w:sz w:val="20"/>
                <w:szCs w:val="20"/>
              </w:rPr>
              <w:t xml:space="preserve"> </w:t>
            </w:r>
            <w:r w:rsidRPr="007910C5">
              <w:rPr>
                <w:rFonts w:ascii="Arial" w:hAnsi="Arial" w:cs="Arial"/>
                <w:sz w:val="20"/>
                <w:szCs w:val="20"/>
              </w:rPr>
              <w:t>statistical</w:t>
            </w:r>
            <w:r w:rsidRPr="007910C5">
              <w:rPr>
                <w:rFonts w:ascii="Arial" w:hAnsi="Arial" w:cs="Arial"/>
                <w:spacing w:val="-4"/>
                <w:sz w:val="20"/>
                <w:szCs w:val="20"/>
              </w:rPr>
              <w:t xml:space="preserve"> </w:t>
            </w:r>
            <w:r w:rsidRPr="007910C5">
              <w:rPr>
                <w:rFonts w:ascii="Arial" w:hAnsi="Arial" w:cs="Arial"/>
                <w:sz w:val="20"/>
                <w:szCs w:val="20"/>
              </w:rPr>
              <w:t>analyses,</w:t>
            </w:r>
            <w:r w:rsidRPr="007910C5">
              <w:rPr>
                <w:rFonts w:ascii="Arial" w:hAnsi="Arial" w:cs="Arial"/>
                <w:spacing w:val="-5"/>
                <w:sz w:val="20"/>
                <w:szCs w:val="20"/>
              </w:rPr>
              <w:t xml:space="preserve"> </w:t>
            </w:r>
            <w:r w:rsidRPr="007910C5">
              <w:rPr>
                <w:rFonts w:ascii="Arial" w:hAnsi="Arial" w:cs="Arial"/>
                <w:sz w:val="20"/>
                <w:szCs w:val="20"/>
              </w:rPr>
              <w:t>and</w:t>
            </w:r>
            <w:r w:rsidRPr="007910C5">
              <w:rPr>
                <w:rFonts w:ascii="Arial" w:hAnsi="Arial" w:cs="Arial"/>
                <w:spacing w:val="-3"/>
                <w:sz w:val="20"/>
                <w:szCs w:val="20"/>
              </w:rPr>
              <w:t xml:space="preserve"> </w:t>
            </w:r>
            <w:r w:rsidRPr="007910C5">
              <w:rPr>
                <w:rFonts w:ascii="Arial" w:hAnsi="Arial" w:cs="Arial"/>
                <w:sz w:val="20"/>
                <w:szCs w:val="20"/>
              </w:rPr>
              <w:t>interpretation</w:t>
            </w:r>
            <w:r w:rsidRPr="007910C5">
              <w:rPr>
                <w:rFonts w:ascii="Arial" w:hAnsi="Arial" w:cs="Arial"/>
                <w:spacing w:val="-4"/>
                <w:sz w:val="20"/>
                <w:szCs w:val="20"/>
              </w:rPr>
              <w:t xml:space="preserve"> </w:t>
            </w:r>
            <w:r w:rsidRPr="007910C5">
              <w:rPr>
                <w:rFonts w:ascii="Arial" w:hAnsi="Arial" w:cs="Arial"/>
                <w:sz w:val="20"/>
                <w:szCs w:val="20"/>
              </w:rPr>
              <w:t>of</w:t>
            </w:r>
            <w:r w:rsidRPr="007910C5">
              <w:rPr>
                <w:rFonts w:ascii="Arial" w:hAnsi="Arial" w:cs="Arial"/>
                <w:spacing w:val="-4"/>
                <w:sz w:val="20"/>
                <w:szCs w:val="20"/>
              </w:rPr>
              <w:t xml:space="preserve"> </w:t>
            </w:r>
            <w:r w:rsidRPr="007910C5">
              <w:rPr>
                <w:rFonts w:ascii="Arial" w:hAnsi="Arial" w:cs="Arial"/>
                <w:sz w:val="20"/>
                <w:szCs w:val="20"/>
              </w:rPr>
              <w:t>results</w:t>
            </w:r>
            <w:r w:rsidRPr="007910C5">
              <w:rPr>
                <w:rFonts w:ascii="Arial" w:hAnsi="Arial" w:cs="Arial"/>
                <w:spacing w:val="-3"/>
                <w:sz w:val="20"/>
                <w:szCs w:val="20"/>
              </w:rPr>
              <w:t xml:space="preserve"> </w:t>
            </w:r>
            <w:r w:rsidRPr="007910C5">
              <w:rPr>
                <w:rFonts w:ascii="Arial" w:hAnsi="Arial" w:cs="Arial"/>
                <w:sz w:val="20"/>
                <w:szCs w:val="20"/>
              </w:rPr>
              <w:t>are appropriate and well-executed.</w:t>
            </w:r>
          </w:p>
        </w:tc>
        <w:tc>
          <w:tcPr>
            <w:tcW w:w="6435" w:type="dxa"/>
          </w:tcPr>
          <w:p w:rsidR="007910C5" w:rsidRPr="007910C5" w:rsidRDefault="007910C5" w:rsidP="007910C5">
            <w:pPr>
              <w:pStyle w:val="TableParagraph"/>
              <w:ind w:left="0"/>
              <w:rPr>
                <w:rFonts w:ascii="Arial" w:hAnsi="Arial" w:cs="Arial"/>
                <w:sz w:val="20"/>
                <w:szCs w:val="20"/>
              </w:rPr>
            </w:pPr>
            <w:r w:rsidRPr="007910C5">
              <w:rPr>
                <w:rFonts w:ascii="Arial" w:hAnsi="Arial" w:cs="Arial"/>
                <w:sz w:val="20"/>
                <w:szCs w:val="20"/>
              </w:rPr>
              <w:t>Thank you for your positive evaluation of the methodology and scientific rigor of our study. We are glad it meets scholarly standards.</w:t>
            </w:r>
          </w:p>
        </w:tc>
      </w:tr>
      <w:tr w:rsidR="007910C5" w:rsidRPr="007910C5" w:rsidTr="007910C5">
        <w:trPr>
          <w:trHeight w:val="1262"/>
        </w:trPr>
        <w:tc>
          <w:tcPr>
            <w:tcW w:w="4756" w:type="dxa"/>
          </w:tcPr>
          <w:p w:rsidR="007910C5" w:rsidRPr="007910C5" w:rsidRDefault="007910C5" w:rsidP="007910C5">
            <w:pPr>
              <w:pStyle w:val="TableParagraph"/>
              <w:spacing w:before="3" w:line="242" w:lineRule="auto"/>
              <w:ind w:left="108" w:right="96" w:hanging="4"/>
              <w:rPr>
                <w:rFonts w:ascii="Arial" w:hAnsi="Arial" w:cs="Arial"/>
                <w:b/>
                <w:sz w:val="20"/>
                <w:szCs w:val="20"/>
              </w:rPr>
            </w:pPr>
            <w:r w:rsidRPr="007910C5">
              <w:rPr>
                <w:rFonts w:ascii="Arial" w:hAnsi="Arial" w:cs="Arial"/>
                <w:b/>
                <w:sz w:val="20"/>
                <w:szCs w:val="20"/>
              </w:rPr>
              <w:t>Are</w:t>
            </w:r>
            <w:r w:rsidRPr="007910C5">
              <w:rPr>
                <w:rFonts w:ascii="Arial" w:hAnsi="Arial" w:cs="Arial"/>
                <w:b/>
                <w:spacing w:val="-6"/>
                <w:sz w:val="20"/>
                <w:szCs w:val="20"/>
              </w:rPr>
              <w:t xml:space="preserve"> </w:t>
            </w:r>
            <w:r w:rsidRPr="007910C5">
              <w:rPr>
                <w:rFonts w:ascii="Arial" w:hAnsi="Arial" w:cs="Arial"/>
                <w:b/>
                <w:sz w:val="20"/>
                <w:szCs w:val="20"/>
              </w:rPr>
              <w:t>the</w:t>
            </w:r>
            <w:r w:rsidRPr="007910C5">
              <w:rPr>
                <w:rFonts w:ascii="Arial" w:hAnsi="Arial" w:cs="Arial"/>
                <w:b/>
                <w:spacing w:val="-6"/>
                <w:sz w:val="20"/>
                <w:szCs w:val="20"/>
              </w:rPr>
              <w:t xml:space="preserve"> </w:t>
            </w:r>
            <w:r w:rsidRPr="007910C5">
              <w:rPr>
                <w:rFonts w:ascii="Arial" w:hAnsi="Arial" w:cs="Arial"/>
                <w:b/>
                <w:sz w:val="20"/>
                <w:szCs w:val="20"/>
              </w:rPr>
              <w:t>references</w:t>
            </w:r>
            <w:r w:rsidRPr="007910C5">
              <w:rPr>
                <w:rFonts w:ascii="Arial" w:hAnsi="Arial" w:cs="Arial"/>
                <w:b/>
                <w:spacing w:val="-5"/>
                <w:sz w:val="20"/>
                <w:szCs w:val="20"/>
              </w:rPr>
              <w:t xml:space="preserve"> </w:t>
            </w:r>
            <w:r w:rsidRPr="007910C5">
              <w:rPr>
                <w:rFonts w:ascii="Arial" w:hAnsi="Arial" w:cs="Arial"/>
                <w:b/>
                <w:sz w:val="20"/>
                <w:szCs w:val="20"/>
              </w:rPr>
              <w:t>sufficient</w:t>
            </w:r>
            <w:r w:rsidRPr="007910C5">
              <w:rPr>
                <w:rFonts w:ascii="Arial" w:hAnsi="Arial" w:cs="Arial"/>
                <w:b/>
                <w:spacing w:val="-7"/>
                <w:sz w:val="20"/>
                <w:szCs w:val="20"/>
              </w:rPr>
              <w:t xml:space="preserve"> </w:t>
            </w:r>
            <w:r w:rsidRPr="007910C5">
              <w:rPr>
                <w:rFonts w:ascii="Arial" w:hAnsi="Arial" w:cs="Arial"/>
                <w:b/>
                <w:sz w:val="20"/>
                <w:szCs w:val="20"/>
              </w:rPr>
              <w:t>and</w:t>
            </w:r>
            <w:r w:rsidRPr="007910C5">
              <w:rPr>
                <w:rFonts w:ascii="Arial" w:hAnsi="Arial" w:cs="Arial"/>
                <w:b/>
                <w:spacing w:val="-7"/>
                <w:sz w:val="20"/>
                <w:szCs w:val="20"/>
              </w:rPr>
              <w:t xml:space="preserve"> </w:t>
            </w:r>
            <w:r w:rsidRPr="007910C5">
              <w:rPr>
                <w:rFonts w:ascii="Arial" w:hAnsi="Arial" w:cs="Arial"/>
                <w:b/>
                <w:sz w:val="20"/>
                <w:szCs w:val="20"/>
              </w:rPr>
              <w:t>recent?</w:t>
            </w:r>
            <w:r w:rsidRPr="007910C5">
              <w:rPr>
                <w:rFonts w:ascii="Arial" w:hAnsi="Arial" w:cs="Arial"/>
                <w:b/>
                <w:spacing w:val="-3"/>
                <w:sz w:val="20"/>
                <w:szCs w:val="20"/>
              </w:rPr>
              <w:t xml:space="preserve"> </w:t>
            </w:r>
            <w:r w:rsidRPr="007910C5">
              <w:rPr>
                <w:rFonts w:ascii="Arial" w:hAnsi="Arial" w:cs="Arial"/>
                <w:b/>
                <w:sz w:val="20"/>
                <w:szCs w:val="20"/>
              </w:rPr>
              <w:t>If</w:t>
            </w:r>
            <w:r w:rsidRPr="007910C5">
              <w:rPr>
                <w:rFonts w:ascii="Arial" w:hAnsi="Arial" w:cs="Arial"/>
                <w:b/>
                <w:spacing w:val="-7"/>
                <w:sz w:val="20"/>
                <w:szCs w:val="20"/>
              </w:rPr>
              <w:t xml:space="preserve"> </w:t>
            </w:r>
            <w:r w:rsidRPr="007910C5">
              <w:rPr>
                <w:rFonts w:ascii="Arial" w:hAnsi="Arial" w:cs="Arial"/>
                <w:b/>
                <w:sz w:val="20"/>
                <w:szCs w:val="20"/>
              </w:rPr>
              <w:t>you</w:t>
            </w:r>
            <w:r w:rsidRPr="007910C5">
              <w:rPr>
                <w:rFonts w:ascii="Arial" w:hAnsi="Arial" w:cs="Arial"/>
                <w:b/>
                <w:spacing w:val="-7"/>
                <w:sz w:val="20"/>
                <w:szCs w:val="20"/>
              </w:rPr>
              <w:t xml:space="preserve"> </w:t>
            </w:r>
            <w:r w:rsidRPr="007910C5">
              <w:rPr>
                <w:rFonts w:ascii="Arial" w:hAnsi="Arial" w:cs="Arial"/>
                <w:b/>
                <w:sz w:val="20"/>
                <w:szCs w:val="20"/>
              </w:rPr>
              <w:t>have suggestions of additional references, please mention them in the review form.</w:t>
            </w:r>
          </w:p>
        </w:tc>
        <w:tc>
          <w:tcPr>
            <w:tcW w:w="9961" w:type="dxa"/>
          </w:tcPr>
          <w:p w:rsidR="007910C5" w:rsidRPr="007910C5" w:rsidRDefault="007910C5" w:rsidP="007910C5">
            <w:pPr>
              <w:pStyle w:val="TableParagraph"/>
              <w:spacing w:line="242" w:lineRule="auto"/>
              <w:ind w:left="108" w:right="64" w:hanging="4"/>
              <w:rPr>
                <w:rFonts w:ascii="Arial" w:hAnsi="Arial" w:cs="Arial"/>
                <w:sz w:val="20"/>
                <w:szCs w:val="20"/>
              </w:rPr>
            </w:pPr>
            <w:r w:rsidRPr="007910C5">
              <w:rPr>
                <w:rFonts w:ascii="Arial" w:hAnsi="Arial" w:cs="Arial"/>
                <w:sz w:val="20"/>
                <w:szCs w:val="20"/>
              </w:rPr>
              <w:t>The</w:t>
            </w:r>
            <w:r w:rsidRPr="007910C5">
              <w:rPr>
                <w:rFonts w:ascii="Arial" w:hAnsi="Arial" w:cs="Arial"/>
                <w:spacing w:val="-3"/>
                <w:sz w:val="20"/>
                <w:szCs w:val="20"/>
              </w:rPr>
              <w:t xml:space="preserve"> </w:t>
            </w:r>
            <w:r w:rsidRPr="007910C5">
              <w:rPr>
                <w:rFonts w:ascii="Arial" w:hAnsi="Arial" w:cs="Arial"/>
                <w:sz w:val="20"/>
                <w:szCs w:val="20"/>
              </w:rPr>
              <w:t>references</w:t>
            </w:r>
            <w:r w:rsidRPr="007910C5">
              <w:rPr>
                <w:rFonts w:ascii="Arial" w:hAnsi="Arial" w:cs="Arial"/>
                <w:spacing w:val="-3"/>
                <w:sz w:val="20"/>
                <w:szCs w:val="20"/>
              </w:rPr>
              <w:t xml:space="preserve"> </w:t>
            </w:r>
            <w:r w:rsidRPr="007910C5">
              <w:rPr>
                <w:rFonts w:ascii="Arial" w:hAnsi="Arial" w:cs="Arial"/>
                <w:sz w:val="20"/>
                <w:szCs w:val="20"/>
              </w:rPr>
              <w:t>cited</w:t>
            </w:r>
            <w:r w:rsidRPr="007910C5">
              <w:rPr>
                <w:rFonts w:ascii="Arial" w:hAnsi="Arial" w:cs="Arial"/>
                <w:spacing w:val="-3"/>
                <w:sz w:val="20"/>
                <w:szCs w:val="20"/>
              </w:rPr>
              <w:t xml:space="preserve"> </w:t>
            </w:r>
            <w:r w:rsidRPr="007910C5">
              <w:rPr>
                <w:rFonts w:ascii="Arial" w:hAnsi="Arial" w:cs="Arial"/>
                <w:sz w:val="20"/>
                <w:szCs w:val="20"/>
              </w:rPr>
              <w:t>in</w:t>
            </w:r>
            <w:r w:rsidRPr="007910C5">
              <w:rPr>
                <w:rFonts w:ascii="Arial" w:hAnsi="Arial" w:cs="Arial"/>
                <w:spacing w:val="-4"/>
                <w:sz w:val="20"/>
                <w:szCs w:val="20"/>
              </w:rPr>
              <w:t xml:space="preserve"> </w:t>
            </w:r>
            <w:r w:rsidRPr="007910C5">
              <w:rPr>
                <w:rFonts w:ascii="Arial" w:hAnsi="Arial" w:cs="Arial"/>
                <w:sz w:val="20"/>
                <w:szCs w:val="20"/>
              </w:rPr>
              <w:t>the</w:t>
            </w:r>
            <w:r w:rsidRPr="007910C5">
              <w:rPr>
                <w:rFonts w:ascii="Arial" w:hAnsi="Arial" w:cs="Arial"/>
                <w:spacing w:val="-3"/>
                <w:sz w:val="20"/>
                <w:szCs w:val="20"/>
              </w:rPr>
              <w:t xml:space="preserve"> </w:t>
            </w:r>
            <w:r w:rsidRPr="007910C5">
              <w:rPr>
                <w:rFonts w:ascii="Arial" w:hAnsi="Arial" w:cs="Arial"/>
                <w:sz w:val="20"/>
                <w:szCs w:val="20"/>
              </w:rPr>
              <w:t>manuscript</w:t>
            </w:r>
            <w:r w:rsidRPr="007910C5">
              <w:rPr>
                <w:rFonts w:ascii="Arial" w:hAnsi="Arial" w:cs="Arial"/>
                <w:spacing w:val="-4"/>
                <w:sz w:val="20"/>
                <w:szCs w:val="20"/>
              </w:rPr>
              <w:t xml:space="preserve"> </w:t>
            </w:r>
            <w:r w:rsidRPr="007910C5">
              <w:rPr>
                <w:rFonts w:ascii="Arial" w:hAnsi="Arial" w:cs="Arial"/>
                <w:sz w:val="20"/>
                <w:szCs w:val="20"/>
              </w:rPr>
              <w:t>are</w:t>
            </w:r>
            <w:r w:rsidRPr="007910C5">
              <w:rPr>
                <w:rFonts w:ascii="Arial" w:hAnsi="Arial" w:cs="Arial"/>
                <w:spacing w:val="-3"/>
                <w:sz w:val="20"/>
                <w:szCs w:val="20"/>
              </w:rPr>
              <w:t xml:space="preserve"> </w:t>
            </w:r>
            <w:r w:rsidRPr="007910C5">
              <w:rPr>
                <w:rFonts w:ascii="Arial" w:hAnsi="Arial" w:cs="Arial"/>
                <w:sz w:val="20"/>
                <w:szCs w:val="20"/>
              </w:rPr>
              <w:t>adequate,</w:t>
            </w:r>
            <w:r w:rsidRPr="007910C5">
              <w:rPr>
                <w:rFonts w:ascii="Arial" w:hAnsi="Arial" w:cs="Arial"/>
                <w:spacing w:val="-2"/>
                <w:sz w:val="20"/>
                <w:szCs w:val="20"/>
              </w:rPr>
              <w:t xml:space="preserve"> </w:t>
            </w:r>
            <w:r w:rsidRPr="007910C5">
              <w:rPr>
                <w:rFonts w:ascii="Arial" w:hAnsi="Arial" w:cs="Arial"/>
                <w:sz w:val="20"/>
                <w:szCs w:val="20"/>
              </w:rPr>
              <w:t>relevant,</w:t>
            </w:r>
            <w:r w:rsidRPr="007910C5">
              <w:rPr>
                <w:rFonts w:ascii="Arial" w:hAnsi="Arial" w:cs="Arial"/>
                <w:spacing w:val="-3"/>
                <w:sz w:val="20"/>
                <w:szCs w:val="20"/>
              </w:rPr>
              <w:t xml:space="preserve"> </w:t>
            </w:r>
            <w:r w:rsidRPr="007910C5">
              <w:rPr>
                <w:rFonts w:ascii="Arial" w:hAnsi="Arial" w:cs="Arial"/>
                <w:sz w:val="20"/>
                <w:szCs w:val="20"/>
              </w:rPr>
              <w:t>and</w:t>
            </w:r>
            <w:r w:rsidRPr="007910C5">
              <w:rPr>
                <w:rFonts w:ascii="Arial" w:hAnsi="Arial" w:cs="Arial"/>
                <w:spacing w:val="-3"/>
                <w:sz w:val="20"/>
                <w:szCs w:val="20"/>
              </w:rPr>
              <w:t xml:space="preserve"> </w:t>
            </w:r>
            <w:r w:rsidRPr="007910C5">
              <w:rPr>
                <w:rFonts w:ascii="Arial" w:hAnsi="Arial" w:cs="Arial"/>
                <w:sz w:val="20"/>
                <w:szCs w:val="20"/>
              </w:rPr>
              <w:t>reflect</w:t>
            </w:r>
            <w:r w:rsidRPr="007910C5">
              <w:rPr>
                <w:rFonts w:ascii="Arial" w:hAnsi="Arial" w:cs="Arial"/>
                <w:spacing w:val="-4"/>
                <w:sz w:val="20"/>
                <w:szCs w:val="20"/>
              </w:rPr>
              <w:t xml:space="preserve"> </w:t>
            </w:r>
            <w:r w:rsidRPr="007910C5">
              <w:rPr>
                <w:rFonts w:ascii="Arial" w:hAnsi="Arial" w:cs="Arial"/>
                <w:sz w:val="20"/>
                <w:szCs w:val="20"/>
              </w:rPr>
              <w:t>a</w:t>
            </w:r>
            <w:r w:rsidRPr="007910C5">
              <w:rPr>
                <w:rFonts w:ascii="Arial" w:hAnsi="Arial" w:cs="Arial"/>
                <w:spacing w:val="-3"/>
                <w:sz w:val="20"/>
                <w:szCs w:val="20"/>
              </w:rPr>
              <w:t xml:space="preserve"> </w:t>
            </w:r>
            <w:r w:rsidRPr="007910C5">
              <w:rPr>
                <w:rFonts w:ascii="Arial" w:hAnsi="Arial" w:cs="Arial"/>
                <w:sz w:val="20"/>
                <w:szCs w:val="20"/>
              </w:rPr>
              <w:t>balanced</w:t>
            </w:r>
            <w:r w:rsidRPr="007910C5">
              <w:rPr>
                <w:rFonts w:ascii="Arial" w:hAnsi="Arial" w:cs="Arial"/>
                <w:spacing w:val="-3"/>
                <w:sz w:val="20"/>
                <w:szCs w:val="20"/>
              </w:rPr>
              <w:t xml:space="preserve"> </w:t>
            </w:r>
            <w:r w:rsidRPr="007910C5">
              <w:rPr>
                <w:rFonts w:ascii="Arial" w:hAnsi="Arial" w:cs="Arial"/>
                <w:sz w:val="20"/>
                <w:szCs w:val="20"/>
              </w:rPr>
              <w:t>engagement</w:t>
            </w:r>
            <w:r w:rsidRPr="007910C5">
              <w:rPr>
                <w:rFonts w:ascii="Arial" w:hAnsi="Arial" w:cs="Arial"/>
                <w:spacing w:val="-3"/>
                <w:sz w:val="20"/>
                <w:szCs w:val="20"/>
              </w:rPr>
              <w:t xml:space="preserve"> </w:t>
            </w:r>
            <w:r w:rsidRPr="007910C5">
              <w:rPr>
                <w:rFonts w:ascii="Arial" w:hAnsi="Arial" w:cs="Arial"/>
                <w:sz w:val="20"/>
                <w:szCs w:val="20"/>
              </w:rPr>
              <w:t>with</w:t>
            </w:r>
            <w:r w:rsidRPr="007910C5">
              <w:rPr>
                <w:rFonts w:ascii="Arial" w:hAnsi="Arial" w:cs="Arial"/>
                <w:spacing w:val="-4"/>
                <w:sz w:val="20"/>
                <w:szCs w:val="20"/>
              </w:rPr>
              <w:t xml:space="preserve"> </w:t>
            </w:r>
            <w:r w:rsidRPr="007910C5">
              <w:rPr>
                <w:rFonts w:ascii="Arial" w:hAnsi="Arial" w:cs="Arial"/>
                <w:sz w:val="20"/>
                <w:szCs w:val="20"/>
              </w:rPr>
              <w:t>both</w:t>
            </w:r>
            <w:r w:rsidRPr="007910C5">
              <w:rPr>
                <w:rFonts w:ascii="Arial" w:hAnsi="Arial" w:cs="Arial"/>
                <w:spacing w:val="-4"/>
                <w:sz w:val="20"/>
                <w:szCs w:val="20"/>
              </w:rPr>
              <w:t xml:space="preserve"> </w:t>
            </w:r>
            <w:r w:rsidRPr="007910C5">
              <w:rPr>
                <w:rFonts w:ascii="Arial" w:hAnsi="Arial" w:cs="Arial"/>
                <w:sz w:val="20"/>
                <w:szCs w:val="20"/>
              </w:rPr>
              <w:t xml:space="preserve">foundational and recent literature in the field. This demonstrates the authors’ awareness of current research trends and theoretical </w:t>
            </w:r>
            <w:r w:rsidRPr="007910C5">
              <w:rPr>
                <w:rFonts w:ascii="Arial" w:hAnsi="Arial" w:cs="Arial"/>
                <w:spacing w:val="-2"/>
                <w:sz w:val="20"/>
                <w:szCs w:val="20"/>
              </w:rPr>
              <w:t>underpinnings.</w:t>
            </w:r>
          </w:p>
          <w:p w:rsidR="007910C5" w:rsidRPr="007910C5" w:rsidRDefault="007910C5" w:rsidP="007910C5">
            <w:pPr>
              <w:pStyle w:val="TableParagraph"/>
              <w:ind w:left="108" w:right="64" w:hanging="4"/>
              <w:rPr>
                <w:rFonts w:ascii="Arial" w:hAnsi="Arial" w:cs="Arial"/>
                <w:sz w:val="20"/>
                <w:szCs w:val="20"/>
              </w:rPr>
            </w:pPr>
            <w:r w:rsidRPr="007910C5">
              <w:rPr>
                <w:rFonts w:ascii="Arial" w:hAnsi="Arial" w:cs="Arial"/>
                <w:sz w:val="20"/>
                <w:szCs w:val="20"/>
              </w:rPr>
              <w:t>However,</w:t>
            </w:r>
            <w:r w:rsidRPr="007910C5">
              <w:rPr>
                <w:rFonts w:ascii="Arial" w:hAnsi="Arial" w:cs="Arial"/>
                <w:spacing w:val="-2"/>
                <w:sz w:val="20"/>
                <w:szCs w:val="20"/>
              </w:rPr>
              <w:t xml:space="preserve"> </w:t>
            </w:r>
            <w:r w:rsidRPr="007910C5">
              <w:rPr>
                <w:rFonts w:ascii="Arial" w:hAnsi="Arial" w:cs="Arial"/>
                <w:sz w:val="20"/>
                <w:szCs w:val="20"/>
              </w:rPr>
              <w:t>it</w:t>
            </w:r>
            <w:r w:rsidRPr="007910C5">
              <w:rPr>
                <w:rFonts w:ascii="Arial" w:hAnsi="Arial" w:cs="Arial"/>
                <w:spacing w:val="-4"/>
                <w:sz w:val="20"/>
                <w:szCs w:val="20"/>
              </w:rPr>
              <w:t xml:space="preserve"> </w:t>
            </w:r>
            <w:r w:rsidRPr="007910C5">
              <w:rPr>
                <w:rFonts w:ascii="Arial" w:hAnsi="Arial" w:cs="Arial"/>
                <w:sz w:val="20"/>
                <w:szCs w:val="20"/>
              </w:rPr>
              <w:t>is</w:t>
            </w:r>
            <w:r w:rsidRPr="007910C5">
              <w:rPr>
                <w:rFonts w:ascii="Arial" w:hAnsi="Arial" w:cs="Arial"/>
                <w:spacing w:val="-2"/>
                <w:sz w:val="20"/>
                <w:szCs w:val="20"/>
              </w:rPr>
              <w:t xml:space="preserve"> </w:t>
            </w:r>
            <w:r w:rsidRPr="007910C5">
              <w:rPr>
                <w:rFonts w:ascii="Arial" w:hAnsi="Arial" w:cs="Arial"/>
                <w:sz w:val="20"/>
                <w:szCs w:val="20"/>
              </w:rPr>
              <w:t>recommended</w:t>
            </w:r>
            <w:r w:rsidRPr="007910C5">
              <w:rPr>
                <w:rFonts w:ascii="Arial" w:hAnsi="Arial" w:cs="Arial"/>
                <w:spacing w:val="-3"/>
                <w:sz w:val="20"/>
                <w:szCs w:val="20"/>
              </w:rPr>
              <w:t xml:space="preserve"> </w:t>
            </w:r>
            <w:r w:rsidRPr="007910C5">
              <w:rPr>
                <w:rFonts w:ascii="Arial" w:hAnsi="Arial" w:cs="Arial"/>
                <w:sz w:val="20"/>
                <w:szCs w:val="20"/>
              </w:rPr>
              <w:t>that</w:t>
            </w:r>
            <w:r w:rsidRPr="007910C5">
              <w:rPr>
                <w:rFonts w:ascii="Arial" w:hAnsi="Arial" w:cs="Arial"/>
                <w:spacing w:val="-3"/>
                <w:sz w:val="20"/>
                <w:szCs w:val="20"/>
              </w:rPr>
              <w:t xml:space="preserve"> </w:t>
            </w:r>
            <w:r w:rsidRPr="007910C5">
              <w:rPr>
                <w:rFonts w:ascii="Arial" w:hAnsi="Arial" w:cs="Arial"/>
                <w:sz w:val="20"/>
                <w:szCs w:val="20"/>
              </w:rPr>
              <w:t>the</w:t>
            </w:r>
            <w:r w:rsidRPr="007910C5">
              <w:rPr>
                <w:rFonts w:ascii="Arial" w:hAnsi="Arial" w:cs="Arial"/>
                <w:spacing w:val="-3"/>
                <w:sz w:val="20"/>
                <w:szCs w:val="20"/>
              </w:rPr>
              <w:t xml:space="preserve"> </w:t>
            </w:r>
            <w:r w:rsidRPr="007910C5">
              <w:rPr>
                <w:rFonts w:ascii="Arial" w:hAnsi="Arial" w:cs="Arial"/>
                <w:sz w:val="20"/>
                <w:szCs w:val="20"/>
              </w:rPr>
              <w:t>reference</w:t>
            </w:r>
            <w:r w:rsidRPr="007910C5">
              <w:rPr>
                <w:rFonts w:ascii="Arial" w:hAnsi="Arial" w:cs="Arial"/>
                <w:spacing w:val="-3"/>
                <w:sz w:val="20"/>
                <w:szCs w:val="20"/>
              </w:rPr>
              <w:t xml:space="preserve"> </w:t>
            </w:r>
            <w:r w:rsidRPr="007910C5">
              <w:rPr>
                <w:rFonts w:ascii="Arial" w:hAnsi="Arial" w:cs="Arial"/>
                <w:sz w:val="20"/>
                <w:szCs w:val="20"/>
              </w:rPr>
              <w:t>list</w:t>
            </w:r>
            <w:r w:rsidRPr="007910C5">
              <w:rPr>
                <w:rFonts w:ascii="Arial" w:hAnsi="Arial" w:cs="Arial"/>
                <w:spacing w:val="-4"/>
                <w:sz w:val="20"/>
                <w:szCs w:val="20"/>
              </w:rPr>
              <w:t xml:space="preserve"> </w:t>
            </w:r>
            <w:r w:rsidRPr="007910C5">
              <w:rPr>
                <w:rFonts w:ascii="Arial" w:hAnsi="Arial" w:cs="Arial"/>
                <w:sz w:val="20"/>
                <w:szCs w:val="20"/>
              </w:rPr>
              <w:t>be</w:t>
            </w:r>
            <w:r w:rsidRPr="007910C5">
              <w:rPr>
                <w:rFonts w:ascii="Arial" w:hAnsi="Arial" w:cs="Arial"/>
                <w:spacing w:val="-3"/>
                <w:sz w:val="20"/>
                <w:szCs w:val="20"/>
              </w:rPr>
              <w:t xml:space="preserve"> </w:t>
            </w:r>
            <w:r w:rsidRPr="007910C5">
              <w:rPr>
                <w:rFonts w:ascii="Arial" w:hAnsi="Arial" w:cs="Arial"/>
                <w:sz w:val="20"/>
                <w:szCs w:val="20"/>
              </w:rPr>
              <w:t>reviewed</w:t>
            </w:r>
            <w:r w:rsidRPr="007910C5">
              <w:rPr>
                <w:rFonts w:ascii="Arial" w:hAnsi="Arial" w:cs="Arial"/>
                <w:spacing w:val="-3"/>
                <w:sz w:val="20"/>
                <w:szCs w:val="20"/>
              </w:rPr>
              <w:t xml:space="preserve"> </w:t>
            </w:r>
            <w:r w:rsidRPr="007910C5">
              <w:rPr>
                <w:rFonts w:ascii="Arial" w:hAnsi="Arial" w:cs="Arial"/>
                <w:sz w:val="20"/>
                <w:szCs w:val="20"/>
              </w:rPr>
              <w:t>for</w:t>
            </w:r>
            <w:r w:rsidRPr="007910C5">
              <w:rPr>
                <w:rFonts w:ascii="Arial" w:hAnsi="Arial" w:cs="Arial"/>
                <w:spacing w:val="-4"/>
                <w:sz w:val="20"/>
                <w:szCs w:val="20"/>
              </w:rPr>
              <w:t xml:space="preserve"> </w:t>
            </w:r>
            <w:r w:rsidRPr="007910C5">
              <w:rPr>
                <w:rFonts w:ascii="Arial" w:hAnsi="Arial" w:cs="Arial"/>
                <w:sz w:val="20"/>
                <w:szCs w:val="20"/>
              </w:rPr>
              <w:t>consistency</w:t>
            </w:r>
            <w:r w:rsidRPr="007910C5">
              <w:rPr>
                <w:rFonts w:ascii="Arial" w:hAnsi="Arial" w:cs="Arial"/>
                <w:spacing w:val="-3"/>
                <w:sz w:val="20"/>
                <w:szCs w:val="20"/>
              </w:rPr>
              <w:t xml:space="preserve"> </w:t>
            </w:r>
            <w:r w:rsidRPr="007910C5">
              <w:rPr>
                <w:rFonts w:ascii="Arial" w:hAnsi="Arial" w:cs="Arial"/>
                <w:sz w:val="20"/>
                <w:szCs w:val="20"/>
              </w:rPr>
              <w:t>with</w:t>
            </w:r>
            <w:r w:rsidRPr="007910C5">
              <w:rPr>
                <w:rFonts w:ascii="Arial" w:hAnsi="Arial" w:cs="Arial"/>
                <w:spacing w:val="-4"/>
                <w:sz w:val="20"/>
                <w:szCs w:val="20"/>
              </w:rPr>
              <w:t xml:space="preserve"> </w:t>
            </w:r>
            <w:r w:rsidRPr="007910C5">
              <w:rPr>
                <w:rFonts w:ascii="Arial" w:hAnsi="Arial" w:cs="Arial"/>
                <w:sz w:val="20"/>
                <w:szCs w:val="20"/>
              </w:rPr>
              <w:t>APA</w:t>
            </w:r>
            <w:r w:rsidRPr="007910C5">
              <w:rPr>
                <w:rFonts w:ascii="Arial" w:hAnsi="Arial" w:cs="Arial"/>
                <w:spacing w:val="-3"/>
                <w:sz w:val="20"/>
                <w:szCs w:val="20"/>
              </w:rPr>
              <w:t xml:space="preserve"> </w:t>
            </w:r>
            <w:r w:rsidRPr="007910C5">
              <w:rPr>
                <w:rFonts w:ascii="Arial" w:hAnsi="Arial" w:cs="Arial"/>
                <w:sz w:val="20"/>
                <w:szCs w:val="20"/>
              </w:rPr>
              <w:t>7th</w:t>
            </w:r>
            <w:r w:rsidRPr="007910C5">
              <w:rPr>
                <w:rFonts w:ascii="Arial" w:hAnsi="Arial" w:cs="Arial"/>
                <w:spacing w:val="-4"/>
                <w:sz w:val="20"/>
                <w:szCs w:val="20"/>
              </w:rPr>
              <w:t xml:space="preserve"> </w:t>
            </w:r>
            <w:r w:rsidRPr="007910C5">
              <w:rPr>
                <w:rFonts w:ascii="Arial" w:hAnsi="Arial" w:cs="Arial"/>
                <w:sz w:val="20"/>
                <w:szCs w:val="20"/>
              </w:rPr>
              <w:t>edition</w:t>
            </w:r>
            <w:r w:rsidRPr="007910C5">
              <w:rPr>
                <w:rFonts w:ascii="Arial" w:hAnsi="Arial" w:cs="Arial"/>
                <w:spacing w:val="-4"/>
                <w:sz w:val="20"/>
                <w:szCs w:val="20"/>
              </w:rPr>
              <w:t xml:space="preserve"> </w:t>
            </w:r>
            <w:r w:rsidRPr="007910C5">
              <w:rPr>
                <w:rFonts w:ascii="Arial" w:hAnsi="Arial" w:cs="Arial"/>
                <w:sz w:val="20"/>
                <w:szCs w:val="20"/>
              </w:rPr>
              <w:t>guidelines,</w:t>
            </w:r>
            <w:r w:rsidRPr="007910C5">
              <w:rPr>
                <w:rFonts w:ascii="Arial" w:hAnsi="Arial" w:cs="Arial"/>
                <w:spacing w:val="-2"/>
                <w:sz w:val="20"/>
                <w:szCs w:val="20"/>
              </w:rPr>
              <w:t xml:space="preserve"> </w:t>
            </w:r>
            <w:r w:rsidRPr="007910C5">
              <w:rPr>
                <w:rFonts w:ascii="Arial" w:hAnsi="Arial" w:cs="Arial"/>
                <w:sz w:val="20"/>
                <w:szCs w:val="20"/>
              </w:rPr>
              <w:t>and</w:t>
            </w:r>
            <w:r w:rsidRPr="007910C5">
              <w:rPr>
                <w:rFonts w:ascii="Arial" w:hAnsi="Arial" w:cs="Arial"/>
                <w:spacing w:val="-3"/>
                <w:sz w:val="20"/>
                <w:szCs w:val="20"/>
              </w:rPr>
              <w:t xml:space="preserve"> </w:t>
            </w:r>
            <w:r w:rsidRPr="007910C5">
              <w:rPr>
                <w:rFonts w:ascii="Arial" w:hAnsi="Arial" w:cs="Arial"/>
                <w:sz w:val="20"/>
                <w:szCs w:val="20"/>
              </w:rPr>
              <w:t>that all entries be arranged in strict alphabetical order to enhance clarity and adherence to academic standards.</w:t>
            </w:r>
          </w:p>
        </w:tc>
        <w:tc>
          <w:tcPr>
            <w:tcW w:w="6435" w:type="dxa"/>
          </w:tcPr>
          <w:p w:rsidR="007910C5" w:rsidRPr="007910C5" w:rsidRDefault="007910C5" w:rsidP="007910C5">
            <w:pPr>
              <w:pStyle w:val="TableParagraph"/>
              <w:ind w:left="0"/>
              <w:rPr>
                <w:rFonts w:ascii="Arial" w:hAnsi="Arial" w:cs="Arial"/>
                <w:sz w:val="20"/>
                <w:szCs w:val="20"/>
              </w:rPr>
            </w:pPr>
            <w:r w:rsidRPr="007910C5">
              <w:rPr>
                <w:rFonts w:ascii="Arial" w:hAnsi="Arial" w:cs="Arial"/>
                <w:sz w:val="20"/>
                <w:szCs w:val="20"/>
              </w:rPr>
              <w:t>Thank you for the observation. We have carefully reviewed and revised the reference list to ensure consistency with APA 7th edition formatting. All entries have been alphabetized accordingly. These changes are reflected in the revised manuscript.</w:t>
            </w:r>
          </w:p>
        </w:tc>
      </w:tr>
      <w:tr w:rsidR="007910C5" w:rsidRPr="007910C5" w:rsidTr="007910C5">
        <w:trPr>
          <w:trHeight w:val="1183"/>
        </w:trPr>
        <w:tc>
          <w:tcPr>
            <w:tcW w:w="4756" w:type="dxa"/>
          </w:tcPr>
          <w:p w:rsidR="007910C5" w:rsidRPr="007910C5" w:rsidRDefault="007910C5" w:rsidP="007910C5">
            <w:pPr>
              <w:pStyle w:val="TableParagraph"/>
              <w:spacing w:before="4"/>
              <w:ind w:left="108" w:right="96" w:hanging="4"/>
              <w:rPr>
                <w:rFonts w:ascii="Arial" w:hAnsi="Arial" w:cs="Arial"/>
                <w:b/>
                <w:sz w:val="20"/>
                <w:szCs w:val="20"/>
              </w:rPr>
            </w:pPr>
            <w:r w:rsidRPr="007910C5">
              <w:rPr>
                <w:rFonts w:ascii="Arial" w:hAnsi="Arial" w:cs="Arial"/>
                <w:b/>
                <w:sz w:val="20"/>
                <w:szCs w:val="20"/>
              </w:rPr>
              <w:t>Is</w:t>
            </w:r>
            <w:r w:rsidRPr="007910C5">
              <w:rPr>
                <w:rFonts w:ascii="Arial" w:hAnsi="Arial" w:cs="Arial"/>
                <w:b/>
                <w:spacing w:val="-6"/>
                <w:sz w:val="20"/>
                <w:szCs w:val="20"/>
              </w:rPr>
              <w:t xml:space="preserve"> </w:t>
            </w:r>
            <w:r w:rsidRPr="007910C5">
              <w:rPr>
                <w:rFonts w:ascii="Arial" w:hAnsi="Arial" w:cs="Arial"/>
                <w:b/>
                <w:sz w:val="20"/>
                <w:szCs w:val="20"/>
              </w:rPr>
              <w:t>the</w:t>
            </w:r>
            <w:r w:rsidRPr="007910C5">
              <w:rPr>
                <w:rFonts w:ascii="Arial" w:hAnsi="Arial" w:cs="Arial"/>
                <w:b/>
                <w:spacing w:val="-6"/>
                <w:sz w:val="20"/>
                <w:szCs w:val="20"/>
              </w:rPr>
              <w:t xml:space="preserve"> </w:t>
            </w:r>
            <w:r w:rsidRPr="007910C5">
              <w:rPr>
                <w:rFonts w:ascii="Arial" w:hAnsi="Arial" w:cs="Arial"/>
                <w:b/>
                <w:sz w:val="20"/>
                <w:szCs w:val="20"/>
              </w:rPr>
              <w:t>language/English</w:t>
            </w:r>
            <w:r w:rsidRPr="007910C5">
              <w:rPr>
                <w:rFonts w:ascii="Arial" w:hAnsi="Arial" w:cs="Arial"/>
                <w:b/>
                <w:spacing w:val="-7"/>
                <w:sz w:val="20"/>
                <w:szCs w:val="20"/>
              </w:rPr>
              <w:t xml:space="preserve"> </w:t>
            </w:r>
            <w:r w:rsidRPr="007910C5">
              <w:rPr>
                <w:rFonts w:ascii="Arial" w:hAnsi="Arial" w:cs="Arial"/>
                <w:b/>
                <w:sz w:val="20"/>
                <w:szCs w:val="20"/>
              </w:rPr>
              <w:t>quality</w:t>
            </w:r>
            <w:r w:rsidRPr="007910C5">
              <w:rPr>
                <w:rFonts w:ascii="Arial" w:hAnsi="Arial" w:cs="Arial"/>
                <w:b/>
                <w:spacing w:val="-6"/>
                <w:sz w:val="20"/>
                <w:szCs w:val="20"/>
              </w:rPr>
              <w:t xml:space="preserve"> </w:t>
            </w:r>
            <w:r w:rsidRPr="007910C5">
              <w:rPr>
                <w:rFonts w:ascii="Arial" w:hAnsi="Arial" w:cs="Arial"/>
                <w:b/>
                <w:sz w:val="20"/>
                <w:szCs w:val="20"/>
              </w:rPr>
              <w:t>of</w:t>
            </w:r>
            <w:r w:rsidRPr="007910C5">
              <w:rPr>
                <w:rFonts w:ascii="Arial" w:hAnsi="Arial" w:cs="Arial"/>
                <w:b/>
                <w:spacing w:val="-7"/>
                <w:sz w:val="20"/>
                <w:szCs w:val="20"/>
              </w:rPr>
              <w:t xml:space="preserve"> </w:t>
            </w:r>
            <w:r w:rsidRPr="007910C5">
              <w:rPr>
                <w:rFonts w:ascii="Arial" w:hAnsi="Arial" w:cs="Arial"/>
                <w:b/>
                <w:sz w:val="20"/>
                <w:szCs w:val="20"/>
              </w:rPr>
              <w:t>the</w:t>
            </w:r>
            <w:r w:rsidRPr="007910C5">
              <w:rPr>
                <w:rFonts w:ascii="Arial" w:hAnsi="Arial" w:cs="Arial"/>
                <w:b/>
                <w:spacing w:val="-6"/>
                <w:sz w:val="20"/>
                <w:szCs w:val="20"/>
              </w:rPr>
              <w:t xml:space="preserve"> </w:t>
            </w:r>
            <w:r w:rsidRPr="007910C5">
              <w:rPr>
                <w:rFonts w:ascii="Arial" w:hAnsi="Arial" w:cs="Arial"/>
                <w:b/>
                <w:sz w:val="20"/>
                <w:szCs w:val="20"/>
              </w:rPr>
              <w:t>article</w:t>
            </w:r>
            <w:r w:rsidRPr="007910C5">
              <w:rPr>
                <w:rFonts w:ascii="Arial" w:hAnsi="Arial" w:cs="Arial"/>
                <w:b/>
                <w:spacing w:val="-6"/>
                <w:sz w:val="20"/>
                <w:szCs w:val="20"/>
              </w:rPr>
              <w:t xml:space="preserve"> </w:t>
            </w:r>
            <w:r w:rsidRPr="007910C5">
              <w:rPr>
                <w:rFonts w:ascii="Arial" w:hAnsi="Arial" w:cs="Arial"/>
                <w:b/>
                <w:sz w:val="20"/>
                <w:szCs w:val="20"/>
              </w:rPr>
              <w:t>suitable for scholarly communications?</w:t>
            </w:r>
          </w:p>
        </w:tc>
        <w:tc>
          <w:tcPr>
            <w:tcW w:w="9961" w:type="dxa"/>
          </w:tcPr>
          <w:p w:rsidR="007910C5" w:rsidRPr="007910C5" w:rsidRDefault="007910C5" w:rsidP="007910C5">
            <w:pPr>
              <w:pStyle w:val="TableParagraph"/>
              <w:spacing w:line="470" w:lineRule="atLeast"/>
              <w:ind w:left="105" w:right="1000"/>
              <w:rPr>
                <w:rFonts w:ascii="Arial" w:hAnsi="Arial" w:cs="Arial"/>
                <w:sz w:val="20"/>
                <w:szCs w:val="20"/>
              </w:rPr>
            </w:pPr>
            <w:r w:rsidRPr="007910C5">
              <w:rPr>
                <w:rFonts w:ascii="Arial" w:hAnsi="Arial" w:cs="Arial"/>
                <w:color w:val="000000"/>
                <w:sz w:val="20"/>
                <w:szCs w:val="20"/>
                <w:shd w:val="clear" w:color="auto" w:fill="F9F9F9"/>
              </w:rPr>
              <w:t>The</w:t>
            </w:r>
            <w:r w:rsidRPr="007910C5">
              <w:rPr>
                <w:rFonts w:ascii="Arial" w:hAnsi="Arial" w:cs="Arial"/>
                <w:color w:val="000000"/>
                <w:spacing w:val="-4"/>
                <w:sz w:val="20"/>
                <w:szCs w:val="20"/>
                <w:shd w:val="clear" w:color="auto" w:fill="F9F9F9"/>
              </w:rPr>
              <w:t xml:space="preserve"> </w:t>
            </w:r>
            <w:r w:rsidRPr="007910C5">
              <w:rPr>
                <w:rFonts w:ascii="Arial" w:hAnsi="Arial" w:cs="Arial"/>
                <w:color w:val="000000"/>
                <w:sz w:val="20"/>
                <w:szCs w:val="20"/>
                <w:shd w:val="clear" w:color="auto" w:fill="F9F9F9"/>
              </w:rPr>
              <w:t>manuscript</w:t>
            </w:r>
            <w:r w:rsidRPr="007910C5">
              <w:rPr>
                <w:rFonts w:ascii="Arial" w:hAnsi="Arial" w:cs="Arial"/>
                <w:color w:val="000000"/>
                <w:spacing w:val="-5"/>
                <w:sz w:val="20"/>
                <w:szCs w:val="20"/>
                <w:shd w:val="clear" w:color="auto" w:fill="F9F9F9"/>
              </w:rPr>
              <w:t xml:space="preserve"> </w:t>
            </w:r>
            <w:r w:rsidRPr="007910C5">
              <w:rPr>
                <w:rFonts w:ascii="Arial" w:hAnsi="Arial" w:cs="Arial"/>
                <w:color w:val="000000"/>
                <w:sz w:val="20"/>
                <w:szCs w:val="20"/>
                <w:shd w:val="clear" w:color="auto" w:fill="F9F9F9"/>
              </w:rPr>
              <w:t>is</w:t>
            </w:r>
            <w:r w:rsidRPr="007910C5">
              <w:rPr>
                <w:rFonts w:ascii="Arial" w:hAnsi="Arial" w:cs="Arial"/>
                <w:color w:val="000000"/>
                <w:spacing w:val="-3"/>
                <w:sz w:val="20"/>
                <w:szCs w:val="20"/>
                <w:shd w:val="clear" w:color="auto" w:fill="F9F9F9"/>
              </w:rPr>
              <w:t xml:space="preserve"> </w:t>
            </w:r>
            <w:r w:rsidRPr="007910C5">
              <w:rPr>
                <w:rFonts w:ascii="Arial" w:hAnsi="Arial" w:cs="Arial"/>
                <w:color w:val="000000"/>
                <w:sz w:val="20"/>
                <w:szCs w:val="20"/>
                <w:shd w:val="clear" w:color="auto" w:fill="F9F9F9"/>
              </w:rPr>
              <w:t>written</w:t>
            </w:r>
            <w:r w:rsidRPr="007910C5">
              <w:rPr>
                <w:rFonts w:ascii="Arial" w:hAnsi="Arial" w:cs="Arial"/>
                <w:color w:val="000000"/>
                <w:spacing w:val="-4"/>
                <w:sz w:val="20"/>
                <w:szCs w:val="20"/>
                <w:shd w:val="clear" w:color="auto" w:fill="F9F9F9"/>
              </w:rPr>
              <w:t xml:space="preserve"> </w:t>
            </w:r>
            <w:r w:rsidRPr="007910C5">
              <w:rPr>
                <w:rFonts w:ascii="Arial" w:hAnsi="Arial" w:cs="Arial"/>
                <w:color w:val="000000"/>
                <w:sz w:val="20"/>
                <w:szCs w:val="20"/>
                <w:shd w:val="clear" w:color="auto" w:fill="F9F9F9"/>
              </w:rPr>
              <w:t>in</w:t>
            </w:r>
            <w:r w:rsidRPr="007910C5">
              <w:rPr>
                <w:rFonts w:ascii="Arial" w:hAnsi="Arial" w:cs="Arial"/>
                <w:color w:val="000000"/>
                <w:spacing w:val="-5"/>
                <w:sz w:val="20"/>
                <w:szCs w:val="20"/>
                <w:shd w:val="clear" w:color="auto" w:fill="F9F9F9"/>
              </w:rPr>
              <w:t xml:space="preserve"> </w:t>
            </w:r>
            <w:r w:rsidRPr="007910C5">
              <w:rPr>
                <w:rFonts w:ascii="Arial" w:hAnsi="Arial" w:cs="Arial"/>
                <w:color w:val="000000"/>
                <w:sz w:val="20"/>
                <w:szCs w:val="20"/>
                <w:shd w:val="clear" w:color="auto" w:fill="F9F9F9"/>
              </w:rPr>
              <w:t>clear</w:t>
            </w:r>
            <w:r w:rsidRPr="007910C5">
              <w:rPr>
                <w:rFonts w:ascii="Arial" w:hAnsi="Arial" w:cs="Arial"/>
                <w:color w:val="000000"/>
                <w:spacing w:val="-5"/>
                <w:sz w:val="20"/>
                <w:szCs w:val="20"/>
                <w:shd w:val="clear" w:color="auto" w:fill="F9F9F9"/>
              </w:rPr>
              <w:t xml:space="preserve"> </w:t>
            </w:r>
            <w:r w:rsidRPr="007910C5">
              <w:rPr>
                <w:rFonts w:ascii="Arial" w:hAnsi="Arial" w:cs="Arial"/>
                <w:color w:val="000000"/>
                <w:sz w:val="20"/>
                <w:szCs w:val="20"/>
                <w:shd w:val="clear" w:color="auto" w:fill="F9F9F9"/>
              </w:rPr>
              <w:t>and</w:t>
            </w:r>
            <w:r w:rsidRPr="007910C5">
              <w:rPr>
                <w:rFonts w:ascii="Arial" w:hAnsi="Arial" w:cs="Arial"/>
                <w:color w:val="000000"/>
                <w:spacing w:val="-4"/>
                <w:sz w:val="20"/>
                <w:szCs w:val="20"/>
                <w:shd w:val="clear" w:color="auto" w:fill="F9F9F9"/>
              </w:rPr>
              <w:t xml:space="preserve"> </w:t>
            </w:r>
            <w:r w:rsidRPr="007910C5">
              <w:rPr>
                <w:rFonts w:ascii="Arial" w:hAnsi="Arial" w:cs="Arial"/>
                <w:color w:val="000000"/>
                <w:sz w:val="20"/>
                <w:szCs w:val="20"/>
                <w:shd w:val="clear" w:color="auto" w:fill="F9F9F9"/>
              </w:rPr>
              <w:t>scholarly</w:t>
            </w:r>
            <w:r w:rsidRPr="007910C5">
              <w:rPr>
                <w:rFonts w:ascii="Arial" w:hAnsi="Arial" w:cs="Arial"/>
                <w:color w:val="000000"/>
                <w:spacing w:val="-5"/>
                <w:sz w:val="20"/>
                <w:szCs w:val="20"/>
                <w:shd w:val="clear" w:color="auto" w:fill="F9F9F9"/>
              </w:rPr>
              <w:t xml:space="preserve"> </w:t>
            </w:r>
            <w:r w:rsidRPr="007910C5">
              <w:rPr>
                <w:rFonts w:ascii="Arial" w:hAnsi="Arial" w:cs="Arial"/>
                <w:color w:val="000000"/>
                <w:sz w:val="20"/>
                <w:szCs w:val="20"/>
                <w:shd w:val="clear" w:color="auto" w:fill="F9F9F9"/>
              </w:rPr>
              <w:t>language,</w:t>
            </w:r>
            <w:r w:rsidRPr="007910C5">
              <w:rPr>
                <w:rFonts w:ascii="Arial" w:hAnsi="Arial" w:cs="Arial"/>
                <w:color w:val="000000"/>
                <w:spacing w:val="-3"/>
                <w:sz w:val="20"/>
                <w:szCs w:val="20"/>
                <w:shd w:val="clear" w:color="auto" w:fill="F9F9F9"/>
              </w:rPr>
              <w:t xml:space="preserve"> </w:t>
            </w:r>
            <w:r w:rsidRPr="007910C5">
              <w:rPr>
                <w:rFonts w:ascii="Arial" w:hAnsi="Arial" w:cs="Arial"/>
                <w:color w:val="000000"/>
                <w:sz w:val="20"/>
                <w:szCs w:val="20"/>
                <w:shd w:val="clear" w:color="auto" w:fill="F9F9F9"/>
              </w:rPr>
              <w:t>making</w:t>
            </w:r>
            <w:r w:rsidRPr="007910C5">
              <w:rPr>
                <w:rFonts w:ascii="Arial" w:hAnsi="Arial" w:cs="Arial"/>
                <w:color w:val="000000"/>
                <w:spacing w:val="-4"/>
                <w:sz w:val="20"/>
                <w:szCs w:val="20"/>
                <w:shd w:val="clear" w:color="auto" w:fill="F9F9F9"/>
              </w:rPr>
              <w:t xml:space="preserve"> </w:t>
            </w:r>
            <w:r w:rsidRPr="007910C5">
              <w:rPr>
                <w:rFonts w:ascii="Arial" w:hAnsi="Arial" w:cs="Arial"/>
                <w:color w:val="000000"/>
                <w:sz w:val="20"/>
                <w:szCs w:val="20"/>
                <w:shd w:val="clear" w:color="auto" w:fill="F9F9F9"/>
              </w:rPr>
              <w:t>it</w:t>
            </w:r>
            <w:r w:rsidRPr="007910C5">
              <w:rPr>
                <w:rFonts w:ascii="Arial" w:hAnsi="Arial" w:cs="Arial"/>
                <w:color w:val="000000"/>
                <w:spacing w:val="-5"/>
                <w:sz w:val="20"/>
                <w:szCs w:val="20"/>
                <w:shd w:val="clear" w:color="auto" w:fill="F9F9F9"/>
              </w:rPr>
              <w:t xml:space="preserve"> </w:t>
            </w:r>
            <w:r w:rsidRPr="007910C5">
              <w:rPr>
                <w:rFonts w:ascii="Arial" w:hAnsi="Arial" w:cs="Arial"/>
                <w:color w:val="000000"/>
                <w:sz w:val="20"/>
                <w:szCs w:val="20"/>
                <w:shd w:val="clear" w:color="auto" w:fill="F9F9F9"/>
              </w:rPr>
              <w:t>suitable</w:t>
            </w:r>
            <w:r w:rsidRPr="007910C5">
              <w:rPr>
                <w:rFonts w:ascii="Arial" w:hAnsi="Arial" w:cs="Arial"/>
                <w:color w:val="000000"/>
                <w:spacing w:val="-4"/>
                <w:sz w:val="20"/>
                <w:szCs w:val="20"/>
                <w:shd w:val="clear" w:color="auto" w:fill="F9F9F9"/>
              </w:rPr>
              <w:t xml:space="preserve"> </w:t>
            </w:r>
            <w:r w:rsidRPr="007910C5">
              <w:rPr>
                <w:rFonts w:ascii="Arial" w:hAnsi="Arial" w:cs="Arial"/>
                <w:color w:val="000000"/>
                <w:sz w:val="20"/>
                <w:szCs w:val="20"/>
                <w:shd w:val="clear" w:color="auto" w:fill="F9F9F9"/>
              </w:rPr>
              <w:t>for</w:t>
            </w:r>
            <w:r w:rsidRPr="007910C5">
              <w:rPr>
                <w:rFonts w:ascii="Arial" w:hAnsi="Arial" w:cs="Arial"/>
                <w:color w:val="000000"/>
                <w:spacing w:val="-5"/>
                <w:sz w:val="20"/>
                <w:szCs w:val="20"/>
                <w:shd w:val="clear" w:color="auto" w:fill="F9F9F9"/>
              </w:rPr>
              <w:t xml:space="preserve"> </w:t>
            </w:r>
            <w:r w:rsidRPr="007910C5">
              <w:rPr>
                <w:rFonts w:ascii="Arial" w:hAnsi="Arial" w:cs="Arial"/>
                <w:color w:val="000000"/>
                <w:sz w:val="20"/>
                <w:szCs w:val="20"/>
                <w:shd w:val="clear" w:color="auto" w:fill="F9F9F9"/>
              </w:rPr>
              <w:t>academic communication.</w:t>
            </w:r>
            <w:r w:rsidRPr="007910C5">
              <w:rPr>
                <w:rFonts w:ascii="Arial" w:hAnsi="Arial" w:cs="Arial"/>
                <w:color w:val="000000"/>
                <w:sz w:val="20"/>
                <w:szCs w:val="20"/>
              </w:rPr>
              <w:t xml:space="preserve"> </w:t>
            </w:r>
            <w:r w:rsidRPr="007910C5">
              <w:rPr>
                <w:rFonts w:ascii="Arial" w:hAnsi="Arial" w:cs="Arial"/>
                <w:color w:val="000000"/>
                <w:sz w:val="20"/>
                <w:szCs w:val="20"/>
                <w:shd w:val="clear" w:color="auto" w:fill="F9F9F9"/>
              </w:rPr>
              <w:t>Overall quality of writing is commendable.</w:t>
            </w:r>
          </w:p>
        </w:tc>
        <w:tc>
          <w:tcPr>
            <w:tcW w:w="6435" w:type="dxa"/>
          </w:tcPr>
          <w:p w:rsidR="007910C5" w:rsidRPr="007910C5" w:rsidRDefault="007910C5" w:rsidP="007910C5">
            <w:pPr>
              <w:pStyle w:val="TableParagraph"/>
              <w:ind w:left="0"/>
              <w:rPr>
                <w:rFonts w:ascii="Arial" w:hAnsi="Arial" w:cs="Arial"/>
                <w:sz w:val="20"/>
                <w:szCs w:val="20"/>
              </w:rPr>
            </w:pPr>
            <w:r w:rsidRPr="007910C5">
              <w:rPr>
                <w:rFonts w:ascii="Arial" w:hAnsi="Arial" w:cs="Arial"/>
                <w:sz w:val="20"/>
                <w:szCs w:val="20"/>
              </w:rPr>
              <w:t>We appreciate your commendation. Minor language polishing has been made to further enhance clarity and flow throughout the manuscript.</w:t>
            </w:r>
          </w:p>
        </w:tc>
      </w:tr>
      <w:tr w:rsidR="007910C5" w:rsidRPr="007910C5" w:rsidTr="007910C5">
        <w:trPr>
          <w:trHeight w:val="1179"/>
        </w:trPr>
        <w:tc>
          <w:tcPr>
            <w:tcW w:w="4756" w:type="dxa"/>
          </w:tcPr>
          <w:p w:rsidR="007910C5" w:rsidRPr="007910C5" w:rsidRDefault="007910C5" w:rsidP="007910C5">
            <w:pPr>
              <w:pStyle w:val="TableParagraph"/>
              <w:spacing w:before="3"/>
              <w:rPr>
                <w:rFonts w:ascii="Arial" w:hAnsi="Arial" w:cs="Arial"/>
                <w:sz w:val="20"/>
                <w:szCs w:val="20"/>
              </w:rPr>
            </w:pPr>
            <w:r w:rsidRPr="007910C5">
              <w:rPr>
                <w:rFonts w:ascii="Arial" w:hAnsi="Arial" w:cs="Arial"/>
                <w:b/>
                <w:spacing w:val="-2"/>
                <w:sz w:val="20"/>
                <w:szCs w:val="20"/>
                <w:u w:val="single"/>
              </w:rPr>
              <w:t>Optional/General</w:t>
            </w:r>
            <w:r w:rsidRPr="007910C5">
              <w:rPr>
                <w:rFonts w:ascii="Arial" w:hAnsi="Arial" w:cs="Arial"/>
                <w:b/>
                <w:spacing w:val="18"/>
                <w:sz w:val="20"/>
                <w:szCs w:val="20"/>
              </w:rPr>
              <w:t xml:space="preserve"> </w:t>
            </w:r>
            <w:r w:rsidRPr="007910C5">
              <w:rPr>
                <w:rFonts w:ascii="Arial" w:hAnsi="Arial" w:cs="Arial"/>
                <w:spacing w:val="-2"/>
                <w:sz w:val="20"/>
                <w:szCs w:val="20"/>
              </w:rPr>
              <w:t>comments</w:t>
            </w:r>
          </w:p>
        </w:tc>
        <w:tc>
          <w:tcPr>
            <w:tcW w:w="9961" w:type="dxa"/>
          </w:tcPr>
          <w:p w:rsidR="007910C5" w:rsidRPr="007910C5" w:rsidRDefault="007910C5" w:rsidP="007910C5">
            <w:pPr>
              <w:pStyle w:val="TableParagraph"/>
              <w:ind w:left="105" w:right="1000"/>
              <w:rPr>
                <w:rFonts w:ascii="Arial" w:hAnsi="Arial" w:cs="Arial"/>
                <w:sz w:val="20"/>
                <w:szCs w:val="20"/>
              </w:rPr>
            </w:pPr>
            <w:r w:rsidRPr="007910C5">
              <w:rPr>
                <w:rFonts w:ascii="Arial" w:hAnsi="Arial" w:cs="Arial"/>
                <w:sz w:val="20"/>
                <w:szCs w:val="20"/>
              </w:rPr>
              <w:t>The</w:t>
            </w:r>
            <w:r w:rsidRPr="007910C5">
              <w:rPr>
                <w:rFonts w:ascii="Arial" w:hAnsi="Arial" w:cs="Arial"/>
                <w:spacing w:val="-4"/>
                <w:sz w:val="20"/>
                <w:szCs w:val="20"/>
              </w:rPr>
              <w:t xml:space="preserve"> </w:t>
            </w:r>
            <w:r w:rsidRPr="007910C5">
              <w:rPr>
                <w:rFonts w:ascii="Arial" w:hAnsi="Arial" w:cs="Arial"/>
                <w:sz w:val="20"/>
                <w:szCs w:val="20"/>
              </w:rPr>
              <w:t>manuscript</w:t>
            </w:r>
            <w:r w:rsidRPr="007910C5">
              <w:rPr>
                <w:rFonts w:ascii="Arial" w:hAnsi="Arial" w:cs="Arial"/>
                <w:spacing w:val="-5"/>
                <w:sz w:val="20"/>
                <w:szCs w:val="20"/>
              </w:rPr>
              <w:t xml:space="preserve"> </w:t>
            </w:r>
            <w:r w:rsidRPr="007910C5">
              <w:rPr>
                <w:rFonts w:ascii="Arial" w:hAnsi="Arial" w:cs="Arial"/>
                <w:sz w:val="20"/>
                <w:szCs w:val="20"/>
              </w:rPr>
              <w:t>is</w:t>
            </w:r>
            <w:r w:rsidRPr="007910C5">
              <w:rPr>
                <w:rFonts w:ascii="Arial" w:hAnsi="Arial" w:cs="Arial"/>
                <w:spacing w:val="-3"/>
                <w:sz w:val="20"/>
                <w:szCs w:val="20"/>
              </w:rPr>
              <w:t xml:space="preserve"> </w:t>
            </w:r>
            <w:r w:rsidRPr="007910C5">
              <w:rPr>
                <w:rFonts w:ascii="Arial" w:hAnsi="Arial" w:cs="Arial"/>
                <w:sz w:val="20"/>
                <w:szCs w:val="20"/>
              </w:rPr>
              <w:t>well-structured</w:t>
            </w:r>
            <w:r w:rsidRPr="007910C5">
              <w:rPr>
                <w:rFonts w:ascii="Arial" w:hAnsi="Arial" w:cs="Arial"/>
                <w:spacing w:val="-4"/>
                <w:sz w:val="20"/>
                <w:szCs w:val="20"/>
              </w:rPr>
              <w:t xml:space="preserve"> </w:t>
            </w:r>
            <w:r w:rsidRPr="007910C5">
              <w:rPr>
                <w:rFonts w:ascii="Arial" w:hAnsi="Arial" w:cs="Arial"/>
                <w:sz w:val="20"/>
                <w:szCs w:val="20"/>
              </w:rPr>
              <w:t>and</w:t>
            </w:r>
            <w:r w:rsidRPr="007910C5">
              <w:rPr>
                <w:rFonts w:ascii="Arial" w:hAnsi="Arial" w:cs="Arial"/>
                <w:spacing w:val="-4"/>
                <w:sz w:val="20"/>
                <w:szCs w:val="20"/>
              </w:rPr>
              <w:t xml:space="preserve"> </w:t>
            </w:r>
            <w:r w:rsidRPr="007910C5">
              <w:rPr>
                <w:rFonts w:ascii="Arial" w:hAnsi="Arial" w:cs="Arial"/>
                <w:sz w:val="20"/>
                <w:szCs w:val="20"/>
              </w:rPr>
              <w:t>contributes</w:t>
            </w:r>
            <w:r w:rsidRPr="007910C5">
              <w:rPr>
                <w:rFonts w:ascii="Arial" w:hAnsi="Arial" w:cs="Arial"/>
                <w:spacing w:val="-3"/>
                <w:sz w:val="20"/>
                <w:szCs w:val="20"/>
              </w:rPr>
              <w:t xml:space="preserve"> </w:t>
            </w:r>
            <w:r w:rsidRPr="007910C5">
              <w:rPr>
                <w:rFonts w:ascii="Arial" w:hAnsi="Arial" w:cs="Arial"/>
                <w:sz w:val="20"/>
                <w:szCs w:val="20"/>
              </w:rPr>
              <w:t>meaningfully</w:t>
            </w:r>
            <w:r w:rsidRPr="007910C5">
              <w:rPr>
                <w:rFonts w:ascii="Arial" w:hAnsi="Arial" w:cs="Arial"/>
                <w:spacing w:val="-4"/>
                <w:sz w:val="20"/>
                <w:szCs w:val="20"/>
              </w:rPr>
              <w:t xml:space="preserve"> </w:t>
            </w:r>
            <w:r w:rsidRPr="007910C5">
              <w:rPr>
                <w:rFonts w:ascii="Arial" w:hAnsi="Arial" w:cs="Arial"/>
                <w:sz w:val="20"/>
                <w:szCs w:val="20"/>
              </w:rPr>
              <w:t>to</w:t>
            </w:r>
            <w:r w:rsidRPr="007910C5">
              <w:rPr>
                <w:rFonts w:ascii="Arial" w:hAnsi="Arial" w:cs="Arial"/>
                <w:spacing w:val="-5"/>
                <w:sz w:val="20"/>
                <w:szCs w:val="20"/>
              </w:rPr>
              <w:t xml:space="preserve"> </w:t>
            </w:r>
            <w:r w:rsidRPr="007910C5">
              <w:rPr>
                <w:rFonts w:ascii="Arial" w:hAnsi="Arial" w:cs="Arial"/>
                <w:sz w:val="20"/>
                <w:szCs w:val="20"/>
              </w:rPr>
              <w:t>the</w:t>
            </w:r>
            <w:r w:rsidRPr="007910C5">
              <w:rPr>
                <w:rFonts w:ascii="Arial" w:hAnsi="Arial" w:cs="Arial"/>
                <w:spacing w:val="-4"/>
                <w:sz w:val="20"/>
                <w:szCs w:val="20"/>
              </w:rPr>
              <w:t xml:space="preserve"> </w:t>
            </w:r>
            <w:r w:rsidRPr="007910C5">
              <w:rPr>
                <w:rFonts w:ascii="Arial" w:hAnsi="Arial" w:cs="Arial"/>
                <w:sz w:val="20"/>
                <w:szCs w:val="20"/>
              </w:rPr>
              <w:t>discourse</w:t>
            </w:r>
            <w:r w:rsidRPr="007910C5">
              <w:rPr>
                <w:rFonts w:ascii="Arial" w:hAnsi="Arial" w:cs="Arial"/>
                <w:spacing w:val="-4"/>
                <w:sz w:val="20"/>
                <w:szCs w:val="20"/>
              </w:rPr>
              <w:t xml:space="preserve"> </w:t>
            </w:r>
            <w:r w:rsidRPr="007910C5">
              <w:rPr>
                <w:rFonts w:ascii="Arial" w:hAnsi="Arial" w:cs="Arial"/>
                <w:sz w:val="20"/>
                <w:szCs w:val="20"/>
              </w:rPr>
              <w:t>on</w:t>
            </w:r>
            <w:r w:rsidRPr="007910C5">
              <w:rPr>
                <w:rFonts w:ascii="Arial" w:hAnsi="Arial" w:cs="Arial"/>
                <w:spacing w:val="-4"/>
                <w:sz w:val="20"/>
                <w:szCs w:val="20"/>
              </w:rPr>
              <w:t xml:space="preserve"> </w:t>
            </w:r>
            <w:r w:rsidRPr="007910C5">
              <w:rPr>
                <w:rFonts w:ascii="Arial" w:hAnsi="Arial" w:cs="Arial"/>
                <w:sz w:val="20"/>
                <w:szCs w:val="20"/>
              </w:rPr>
              <w:t>educational</w:t>
            </w:r>
            <w:r w:rsidRPr="007910C5">
              <w:rPr>
                <w:rFonts w:ascii="Arial" w:hAnsi="Arial" w:cs="Arial"/>
                <w:spacing w:val="-5"/>
                <w:sz w:val="20"/>
                <w:szCs w:val="20"/>
              </w:rPr>
              <w:t xml:space="preserve"> </w:t>
            </w:r>
            <w:r w:rsidRPr="007910C5">
              <w:rPr>
                <w:rFonts w:ascii="Arial" w:hAnsi="Arial" w:cs="Arial"/>
                <w:sz w:val="20"/>
                <w:szCs w:val="20"/>
              </w:rPr>
              <w:t>technology. The use of TAM as a theoretical framework is appropriate and well-integrated.</w:t>
            </w:r>
          </w:p>
          <w:p w:rsidR="007910C5" w:rsidRPr="007910C5" w:rsidRDefault="007910C5" w:rsidP="007910C5">
            <w:pPr>
              <w:pStyle w:val="TableParagraph"/>
              <w:spacing w:before="3"/>
              <w:ind w:left="105"/>
              <w:rPr>
                <w:rFonts w:ascii="Arial" w:hAnsi="Arial" w:cs="Arial"/>
                <w:sz w:val="20"/>
                <w:szCs w:val="20"/>
              </w:rPr>
            </w:pPr>
            <w:r w:rsidRPr="007910C5">
              <w:rPr>
                <w:rFonts w:ascii="Arial" w:hAnsi="Arial" w:cs="Arial"/>
                <w:sz w:val="20"/>
                <w:szCs w:val="20"/>
              </w:rPr>
              <w:t>The</w:t>
            </w:r>
            <w:r w:rsidRPr="007910C5">
              <w:rPr>
                <w:rFonts w:ascii="Arial" w:hAnsi="Arial" w:cs="Arial"/>
                <w:spacing w:val="-5"/>
                <w:sz w:val="20"/>
                <w:szCs w:val="20"/>
              </w:rPr>
              <w:t xml:space="preserve"> </w:t>
            </w:r>
            <w:r w:rsidRPr="007910C5">
              <w:rPr>
                <w:rFonts w:ascii="Arial" w:hAnsi="Arial" w:cs="Arial"/>
                <w:sz w:val="20"/>
                <w:szCs w:val="20"/>
              </w:rPr>
              <w:t>study’s</w:t>
            </w:r>
            <w:r w:rsidRPr="007910C5">
              <w:rPr>
                <w:rFonts w:ascii="Arial" w:hAnsi="Arial" w:cs="Arial"/>
                <w:spacing w:val="-3"/>
                <w:sz w:val="20"/>
                <w:szCs w:val="20"/>
              </w:rPr>
              <w:t xml:space="preserve"> </w:t>
            </w:r>
            <w:r w:rsidRPr="007910C5">
              <w:rPr>
                <w:rFonts w:ascii="Arial" w:hAnsi="Arial" w:cs="Arial"/>
                <w:sz w:val="20"/>
                <w:szCs w:val="20"/>
              </w:rPr>
              <w:t>local</w:t>
            </w:r>
            <w:r w:rsidRPr="007910C5">
              <w:rPr>
                <w:rFonts w:ascii="Arial" w:hAnsi="Arial" w:cs="Arial"/>
                <w:spacing w:val="-6"/>
                <w:sz w:val="20"/>
                <w:szCs w:val="20"/>
              </w:rPr>
              <w:t xml:space="preserve"> </w:t>
            </w:r>
            <w:r w:rsidRPr="007910C5">
              <w:rPr>
                <w:rFonts w:ascii="Arial" w:hAnsi="Arial" w:cs="Arial"/>
                <w:sz w:val="20"/>
                <w:szCs w:val="20"/>
              </w:rPr>
              <w:t>context</w:t>
            </w:r>
            <w:r w:rsidRPr="007910C5">
              <w:rPr>
                <w:rFonts w:ascii="Arial" w:hAnsi="Arial" w:cs="Arial"/>
                <w:spacing w:val="-4"/>
                <w:sz w:val="20"/>
                <w:szCs w:val="20"/>
              </w:rPr>
              <w:t xml:space="preserve"> </w:t>
            </w:r>
            <w:r w:rsidRPr="007910C5">
              <w:rPr>
                <w:rFonts w:ascii="Arial" w:hAnsi="Arial" w:cs="Arial"/>
                <w:sz w:val="20"/>
                <w:szCs w:val="20"/>
              </w:rPr>
              <w:t>adds</w:t>
            </w:r>
            <w:r w:rsidRPr="007910C5">
              <w:rPr>
                <w:rFonts w:ascii="Arial" w:hAnsi="Arial" w:cs="Arial"/>
                <w:spacing w:val="-4"/>
                <w:sz w:val="20"/>
                <w:szCs w:val="20"/>
              </w:rPr>
              <w:t xml:space="preserve"> </w:t>
            </w:r>
            <w:r w:rsidRPr="007910C5">
              <w:rPr>
                <w:rFonts w:ascii="Arial" w:hAnsi="Arial" w:cs="Arial"/>
                <w:sz w:val="20"/>
                <w:szCs w:val="20"/>
              </w:rPr>
              <w:t>depth</w:t>
            </w:r>
            <w:r w:rsidRPr="007910C5">
              <w:rPr>
                <w:rFonts w:ascii="Arial" w:hAnsi="Arial" w:cs="Arial"/>
                <w:spacing w:val="-5"/>
                <w:sz w:val="20"/>
                <w:szCs w:val="20"/>
              </w:rPr>
              <w:t xml:space="preserve"> </w:t>
            </w:r>
            <w:r w:rsidRPr="007910C5">
              <w:rPr>
                <w:rFonts w:ascii="Arial" w:hAnsi="Arial" w:cs="Arial"/>
                <w:sz w:val="20"/>
                <w:szCs w:val="20"/>
              </w:rPr>
              <w:t>and</w:t>
            </w:r>
            <w:r w:rsidRPr="007910C5">
              <w:rPr>
                <w:rFonts w:ascii="Arial" w:hAnsi="Arial" w:cs="Arial"/>
                <w:spacing w:val="-5"/>
                <w:sz w:val="20"/>
                <w:szCs w:val="20"/>
              </w:rPr>
              <w:t xml:space="preserve"> </w:t>
            </w:r>
            <w:r w:rsidRPr="007910C5">
              <w:rPr>
                <w:rFonts w:ascii="Arial" w:hAnsi="Arial" w:cs="Arial"/>
                <w:sz w:val="20"/>
                <w:szCs w:val="20"/>
              </w:rPr>
              <w:t>relevance,</w:t>
            </w:r>
            <w:r w:rsidRPr="007910C5">
              <w:rPr>
                <w:rFonts w:ascii="Arial" w:hAnsi="Arial" w:cs="Arial"/>
                <w:spacing w:val="-3"/>
                <w:sz w:val="20"/>
                <w:szCs w:val="20"/>
              </w:rPr>
              <w:t xml:space="preserve"> </w:t>
            </w:r>
            <w:r w:rsidRPr="007910C5">
              <w:rPr>
                <w:rFonts w:ascii="Arial" w:hAnsi="Arial" w:cs="Arial"/>
                <w:sz w:val="20"/>
                <w:szCs w:val="20"/>
              </w:rPr>
              <w:t>especially</w:t>
            </w:r>
            <w:r w:rsidRPr="007910C5">
              <w:rPr>
                <w:rFonts w:ascii="Arial" w:hAnsi="Arial" w:cs="Arial"/>
                <w:spacing w:val="-6"/>
                <w:sz w:val="20"/>
                <w:szCs w:val="20"/>
              </w:rPr>
              <w:t xml:space="preserve"> </w:t>
            </w:r>
            <w:r w:rsidRPr="007910C5">
              <w:rPr>
                <w:rFonts w:ascii="Arial" w:hAnsi="Arial" w:cs="Arial"/>
                <w:sz w:val="20"/>
                <w:szCs w:val="20"/>
              </w:rPr>
              <w:t>for</w:t>
            </w:r>
            <w:r w:rsidRPr="007910C5">
              <w:rPr>
                <w:rFonts w:ascii="Arial" w:hAnsi="Arial" w:cs="Arial"/>
                <w:spacing w:val="-5"/>
                <w:sz w:val="20"/>
                <w:szCs w:val="20"/>
              </w:rPr>
              <w:t xml:space="preserve"> </w:t>
            </w:r>
            <w:r w:rsidRPr="007910C5">
              <w:rPr>
                <w:rFonts w:ascii="Arial" w:hAnsi="Arial" w:cs="Arial"/>
                <w:sz w:val="20"/>
                <w:szCs w:val="20"/>
              </w:rPr>
              <w:t>policymakers</w:t>
            </w:r>
            <w:r w:rsidRPr="007910C5">
              <w:rPr>
                <w:rFonts w:ascii="Arial" w:hAnsi="Arial" w:cs="Arial"/>
                <w:spacing w:val="-3"/>
                <w:sz w:val="20"/>
                <w:szCs w:val="20"/>
              </w:rPr>
              <w:t xml:space="preserve"> </w:t>
            </w:r>
            <w:r w:rsidRPr="007910C5">
              <w:rPr>
                <w:rFonts w:ascii="Arial" w:hAnsi="Arial" w:cs="Arial"/>
                <w:sz w:val="20"/>
                <w:szCs w:val="20"/>
              </w:rPr>
              <w:t>and</w:t>
            </w:r>
            <w:r w:rsidRPr="007910C5">
              <w:rPr>
                <w:rFonts w:ascii="Arial" w:hAnsi="Arial" w:cs="Arial"/>
                <w:spacing w:val="-5"/>
                <w:sz w:val="20"/>
                <w:szCs w:val="20"/>
              </w:rPr>
              <w:t xml:space="preserve"> </w:t>
            </w:r>
            <w:r w:rsidRPr="007910C5">
              <w:rPr>
                <w:rFonts w:ascii="Arial" w:hAnsi="Arial" w:cs="Arial"/>
                <w:sz w:val="20"/>
                <w:szCs w:val="20"/>
              </w:rPr>
              <w:t>educators</w:t>
            </w:r>
            <w:r w:rsidRPr="007910C5">
              <w:rPr>
                <w:rFonts w:ascii="Arial" w:hAnsi="Arial" w:cs="Arial"/>
                <w:spacing w:val="-3"/>
                <w:sz w:val="20"/>
                <w:szCs w:val="20"/>
              </w:rPr>
              <w:t xml:space="preserve"> </w:t>
            </w:r>
            <w:r w:rsidRPr="007910C5">
              <w:rPr>
                <w:rFonts w:ascii="Arial" w:hAnsi="Arial" w:cs="Arial"/>
                <w:sz w:val="20"/>
                <w:szCs w:val="20"/>
              </w:rPr>
              <w:t>in</w:t>
            </w:r>
            <w:r w:rsidRPr="007910C5">
              <w:rPr>
                <w:rFonts w:ascii="Arial" w:hAnsi="Arial" w:cs="Arial"/>
                <w:spacing w:val="-6"/>
                <w:sz w:val="20"/>
                <w:szCs w:val="20"/>
              </w:rPr>
              <w:t xml:space="preserve"> </w:t>
            </w:r>
            <w:r w:rsidRPr="007910C5">
              <w:rPr>
                <w:rFonts w:ascii="Arial" w:hAnsi="Arial" w:cs="Arial"/>
                <w:sz w:val="20"/>
                <w:szCs w:val="20"/>
              </w:rPr>
              <w:t>similar</w:t>
            </w:r>
            <w:r w:rsidRPr="007910C5">
              <w:rPr>
                <w:rFonts w:ascii="Arial" w:hAnsi="Arial" w:cs="Arial"/>
                <w:spacing w:val="-5"/>
                <w:sz w:val="20"/>
                <w:szCs w:val="20"/>
              </w:rPr>
              <w:t xml:space="preserve"> </w:t>
            </w:r>
            <w:r w:rsidRPr="007910C5">
              <w:rPr>
                <w:rFonts w:ascii="Arial" w:hAnsi="Arial" w:cs="Arial"/>
                <w:spacing w:val="-2"/>
                <w:sz w:val="20"/>
                <w:szCs w:val="20"/>
              </w:rPr>
              <w:t>settings.</w:t>
            </w:r>
          </w:p>
          <w:p w:rsidR="007910C5" w:rsidRPr="007910C5" w:rsidRDefault="007910C5" w:rsidP="007910C5">
            <w:pPr>
              <w:rPr>
                <w:rFonts w:ascii="Arial" w:hAnsi="Arial" w:cs="Arial"/>
                <w:sz w:val="20"/>
                <w:szCs w:val="20"/>
              </w:rPr>
            </w:pPr>
            <w:r w:rsidRPr="007910C5">
              <w:rPr>
                <w:rFonts w:ascii="Arial" w:hAnsi="Arial" w:cs="Arial"/>
                <w:sz w:val="20"/>
                <w:szCs w:val="20"/>
              </w:rPr>
              <w:t>The</w:t>
            </w:r>
            <w:r w:rsidRPr="007910C5">
              <w:rPr>
                <w:rFonts w:ascii="Arial" w:hAnsi="Arial" w:cs="Arial"/>
                <w:spacing w:val="-4"/>
                <w:sz w:val="20"/>
                <w:szCs w:val="20"/>
              </w:rPr>
              <w:t xml:space="preserve"> </w:t>
            </w:r>
            <w:r w:rsidRPr="007910C5">
              <w:rPr>
                <w:rFonts w:ascii="Arial" w:hAnsi="Arial" w:cs="Arial"/>
                <w:sz w:val="20"/>
                <w:szCs w:val="20"/>
              </w:rPr>
              <w:t>manuscript</w:t>
            </w:r>
            <w:r w:rsidRPr="007910C5">
              <w:rPr>
                <w:rFonts w:ascii="Arial" w:hAnsi="Arial" w:cs="Arial"/>
                <w:spacing w:val="-4"/>
                <w:sz w:val="20"/>
                <w:szCs w:val="20"/>
              </w:rPr>
              <w:t xml:space="preserve"> </w:t>
            </w:r>
            <w:r w:rsidRPr="007910C5">
              <w:rPr>
                <w:rFonts w:ascii="Arial" w:hAnsi="Arial" w:cs="Arial"/>
                <w:sz w:val="20"/>
                <w:szCs w:val="20"/>
              </w:rPr>
              <w:t>is</w:t>
            </w:r>
            <w:r w:rsidRPr="007910C5">
              <w:rPr>
                <w:rFonts w:ascii="Arial" w:hAnsi="Arial" w:cs="Arial"/>
                <w:spacing w:val="-3"/>
                <w:sz w:val="20"/>
                <w:szCs w:val="20"/>
              </w:rPr>
              <w:t xml:space="preserve"> </w:t>
            </w:r>
            <w:r w:rsidRPr="007910C5">
              <w:rPr>
                <w:rFonts w:ascii="Arial" w:hAnsi="Arial" w:cs="Arial"/>
                <w:sz w:val="20"/>
                <w:szCs w:val="20"/>
              </w:rPr>
              <w:t>robust,</w:t>
            </w:r>
            <w:r w:rsidRPr="007910C5">
              <w:rPr>
                <w:rFonts w:ascii="Arial" w:hAnsi="Arial" w:cs="Arial"/>
                <w:spacing w:val="-3"/>
                <w:sz w:val="20"/>
                <w:szCs w:val="20"/>
              </w:rPr>
              <w:t xml:space="preserve"> </w:t>
            </w:r>
            <w:r w:rsidRPr="007910C5">
              <w:rPr>
                <w:rFonts w:ascii="Arial" w:hAnsi="Arial" w:cs="Arial"/>
                <w:sz w:val="20"/>
                <w:szCs w:val="20"/>
              </w:rPr>
              <w:t>relevant,</w:t>
            </w:r>
            <w:r w:rsidRPr="007910C5">
              <w:rPr>
                <w:rFonts w:ascii="Arial" w:hAnsi="Arial" w:cs="Arial"/>
                <w:spacing w:val="-3"/>
                <w:sz w:val="20"/>
                <w:szCs w:val="20"/>
              </w:rPr>
              <w:t xml:space="preserve"> </w:t>
            </w:r>
            <w:r w:rsidRPr="007910C5">
              <w:rPr>
                <w:rFonts w:ascii="Arial" w:hAnsi="Arial" w:cs="Arial"/>
                <w:sz w:val="20"/>
                <w:szCs w:val="20"/>
              </w:rPr>
              <w:t>and</w:t>
            </w:r>
            <w:r w:rsidRPr="007910C5">
              <w:rPr>
                <w:rFonts w:ascii="Arial" w:hAnsi="Arial" w:cs="Arial"/>
                <w:spacing w:val="-4"/>
                <w:sz w:val="20"/>
                <w:szCs w:val="20"/>
              </w:rPr>
              <w:t xml:space="preserve"> </w:t>
            </w:r>
            <w:r w:rsidRPr="007910C5">
              <w:rPr>
                <w:rFonts w:ascii="Arial" w:hAnsi="Arial" w:cs="Arial"/>
                <w:sz w:val="20"/>
                <w:szCs w:val="20"/>
              </w:rPr>
              <w:t>well-executed.</w:t>
            </w:r>
            <w:r w:rsidRPr="007910C5">
              <w:rPr>
                <w:rFonts w:ascii="Arial" w:hAnsi="Arial" w:cs="Arial"/>
                <w:spacing w:val="-2"/>
                <w:sz w:val="20"/>
                <w:szCs w:val="20"/>
              </w:rPr>
              <w:t xml:space="preserve"> </w:t>
            </w:r>
            <w:r w:rsidRPr="007910C5">
              <w:rPr>
                <w:rFonts w:ascii="Arial" w:hAnsi="Arial" w:cs="Arial"/>
                <w:sz w:val="20"/>
                <w:szCs w:val="20"/>
              </w:rPr>
              <w:t>Minor</w:t>
            </w:r>
            <w:r w:rsidRPr="007910C5">
              <w:rPr>
                <w:rFonts w:ascii="Arial" w:hAnsi="Arial" w:cs="Arial"/>
                <w:spacing w:val="-5"/>
                <w:sz w:val="20"/>
                <w:szCs w:val="20"/>
              </w:rPr>
              <w:t xml:space="preserve"> </w:t>
            </w:r>
            <w:r w:rsidRPr="007910C5">
              <w:rPr>
                <w:rFonts w:ascii="Arial" w:hAnsi="Arial" w:cs="Arial"/>
                <w:sz w:val="20"/>
                <w:szCs w:val="20"/>
              </w:rPr>
              <w:t>revisions</w:t>
            </w:r>
            <w:r w:rsidRPr="007910C5">
              <w:rPr>
                <w:rFonts w:ascii="Arial" w:hAnsi="Arial" w:cs="Arial"/>
                <w:spacing w:val="-3"/>
                <w:sz w:val="20"/>
                <w:szCs w:val="20"/>
              </w:rPr>
              <w:t xml:space="preserve"> </w:t>
            </w:r>
            <w:r w:rsidRPr="007910C5">
              <w:rPr>
                <w:rFonts w:ascii="Arial" w:hAnsi="Arial" w:cs="Arial"/>
                <w:sz w:val="20"/>
                <w:szCs w:val="20"/>
              </w:rPr>
              <w:t>to</w:t>
            </w:r>
            <w:r w:rsidRPr="007910C5">
              <w:rPr>
                <w:rFonts w:ascii="Arial" w:hAnsi="Arial" w:cs="Arial"/>
                <w:spacing w:val="-4"/>
                <w:sz w:val="20"/>
                <w:szCs w:val="20"/>
              </w:rPr>
              <w:t xml:space="preserve"> </w:t>
            </w:r>
            <w:r w:rsidRPr="007910C5">
              <w:rPr>
                <w:rFonts w:ascii="Arial" w:hAnsi="Arial" w:cs="Arial"/>
                <w:sz w:val="20"/>
                <w:szCs w:val="20"/>
              </w:rPr>
              <w:t>the</w:t>
            </w:r>
            <w:r w:rsidRPr="007910C5">
              <w:rPr>
                <w:rFonts w:ascii="Arial" w:hAnsi="Arial" w:cs="Arial"/>
                <w:spacing w:val="-4"/>
                <w:sz w:val="20"/>
                <w:szCs w:val="20"/>
              </w:rPr>
              <w:t xml:space="preserve"> </w:t>
            </w:r>
            <w:r w:rsidRPr="007910C5">
              <w:rPr>
                <w:rFonts w:ascii="Arial" w:hAnsi="Arial" w:cs="Arial"/>
                <w:sz w:val="20"/>
                <w:szCs w:val="20"/>
              </w:rPr>
              <w:t>abstract</w:t>
            </w:r>
            <w:r w:rsidRPr="007910C5">
              <w:rPr>
                <w:rFonts w:ascii="Arial" w:hAnsi="Arial" w:cs="Arial"/>
                <w:spacing w:val="-1"/>
                <w:sz w:val="20"/>
                <w:szCs w:val="20"/>
              </w:rPr>
              <w:t xml:space="preserve"> </w:t>
            </w:r>
            <w:r w:rsidRPr="007910C5">
              <w:rPr>
                <w:rFonts w:ascii="Arial" w:hAnsi="Arial" w:cs="Arial"/>
                <w:sz w:val="20"/>
                <w:szCs w:val="20"/>
              </w:rPr>
              <w:t>and</w:t>
            </w:r>
            <w:r w:rsidRPr="007910C5">
              <w:rPr>
                <w:rFonts w:ascii="Arial" w:hAnsi="Arial" w:cs="Arial"/>
                <w:spacing w:val="-4"/>
                <w:sz w:val="20"/>
                <w:szCs w:val="20"/>
              </w:rPr>
              <w:t xml:space="preserve"> </w:t>
            </w:r>
            <w:r w:rsidRPr="007910C5">
              <w:rPr>
                <w:rFonts w:ascii="Arial" w:hAnsi="Arial" w:cs="Arial"/>
                <w:sz w:val="20"/>
                <w:szCs w:val="20"/>
              </w:rPr>
              <w:t>slight</w:t>
            </w:r>
            <w:r w:rsidRPr="007910C5">
              <w:rPr>
                <w:rFonts w:ascii="Arial" w:hAnsi="Arial" w:cs="Arial"/>
                <w:spacing w:val="-4"/>
                <w:sz w:val="20"/>
                <w:szCs w:val="20"/>
              </w:rPr>
              <w:t xml:space="preserve"> </w:t>
            </w:r>
            <w:r w:rsidRPr="007910C5">
              <w:rPr>
                <w:rFonts w:ascii="Arial" w:hAnsi="Arial" w:cs="Arial"/>
                <w:sz w:val="20"/>
                <w:szCs w:val="20"/>
              </w:rPr>
              <w:t>language</w:t>
            </w:r>
            <w:r w:rsidRPr="007910C5">
              <w:rPr>
                <w:rFonts w:ascii="Arial" w:hAnsi="Arial" w:cs="Arial"/>
                <w:spacing w:val="-4"/>
                <w:sz w:val="20"/>
                <w:szCs w:val="20"/>
              </w:rPr>
              <w:t xml:space="preserve"> </w:t>
            </w:r>
            <w:r w:rsidRPr="007910C5">
              <w:rPr>
                <w:rFonts w:ascii="Arial" w:hAnsi="Arial" w:cs="Arial"/>
                <w:sz w:val="20"/>
                <w:szCs w:val="20"/>
              </w:rPr>
              <w:t>polishing would enhance its clarity and impact.</w:t>
            </w:r>
          </w:p>
        </w:tc>
        <w:tc>
          <w:tcPr>
            <w:tcW w:w="6435" w:type="dxa"/>
          </w:tcPr>
          <w:p w:rsidR="007910C5" w:rsidRPr="007910C5" w:rsidRDefault="007910C5" w:rsidP="007910C5">
            <w:pPr>
              <w:pStyle w:val="TableParagraph"/>
              <w:ind w:left="0"/>
              <w:rPr>
                <w:rFonts w:ascii="Arial" w:hAnsi="Arial" w:cs="Arial"/>
                <w:sz w:val="20"/>
                <w:szCs w:val="20"/>
              </w:rPr>
            </w:pPr>
            <w:r w:rsidRPr="007910C5">
              <w:rPr>
                <w:rFonts w:ascii="Arial" w:hAnsi="Arial" w:cs="Arial"/>
                <w:sz w:val="20"/>
                <w:szCs w:val="20"/>
              </w:rPr>
              <w:t>Thank you for recognizing the structure and relevance of the study. As recommended, we have made minor revisions to the abstract and refined the language for better clarity and academic impact. All changes are indicated in the revised manuscript.</w:t>
            </w:r>
          </w:p>
        </w:tc>
      </w:tr>
    </w:tbl>
    <w:p w:rsidR="008210BA" w:rsidRPr="007910C5" w:rsidRDefault="008210BA">
      <w:pPr>
        <w:rPr>
          <w:rFonts w:ascii="Arial" w:hAnsi="Arial" w:cs="Arial"/>
          <w:sz w:val="20"/>
          <w:szCs w:val="20"/>
        </w:rPr>
      </w:pPr>
    </w:p>
    <w:p w:rsidR="008210BA" w:rsidRPr="007910C5" w:rsidRDefault="008210BA">
      <w:pPr>
        <w:ind w:left="161" w:right="11787"/>
        <w:rPr>
          <w:rFonts w:ascii="Arial" w:hAnsi="Arial" w:cs="Arial"/>
          <w:sz w:val="20"/>
          <w:szCs w:val="20"/>
        </w:rPr>
      </w:pPr>
    </w:p>
    <w:p w:rsidR="008210BA" w:rsidRPr="007910C5" w:rsidRDefault="008210BA">
      <w:pPr>
        <w:rPr>
          <w:rFonts w:ascii="Arial" w:hAnsi="Arial" w:cs="Arial"/>
          <w:sz w:val="20"/>
          <w:szCs w:val="20"/>
        </w:rPr>
      </w:pPr>
    </w:p>
    <w:p w:rsidR="008210BA" w:rsidRPr="007910C5" w:rsidRDefault="008210BA">
      <w:pPr>
        <w:rPr>
          <w:rFonts w:ascii="Arial" w:hAnsi="Arial" w:cs="Arial"/>
          <w:sz w:val="20"/>
          <w:szCs w:val="20"/>
        </w:rPr>
      </w:pPr>
    </w:p>
    <w:p w:rsidR="008210BA" w:rsidRPr="007910C5" w:rsidRDefault="008210BA">
      <w:pPr>
        <w:rPr>
          <w:rFonts w:ascii="Arial" w:hAnsi="Arial" w:cs="Arial"/>
          <w:sz w:val="20"/>
          <w:szCs w:val="20"/>
        </w:rPr>
      </w:pPr>
    </w:p>
    <w:p w:rsidR="008210BA" w:rsidRPr="007910C5" w:rsidRDefault="008210BA">
      <w:pPr>
        <w:rPr>
          <w:rFonts w:ascii="Arial" w:hAnsi="Arial" w:cs="Arial"/>
          <w:sz w:val="20"/>
          <w:szCs w:val="20"/>
        </w:rPr>
      </w:pPr>
    </w:p>
    <w:p w:rsidR="008210BA" w:rsidRPr="007910C5" w:rsidRDefault="008210BA">
      <w:pPr>
        <w:rPr>
          <w:rFonts w:ascii="Arial" w:hAnsi="Arial" w:cs="Arial"/>
          <w:sz w:val="20"/>
          <w:szCs w:val="20"/>
        </w:rPr>
      </w:pPr>
    </w:p>
    <w:p w:rsidR="008210BA" w:rsidRPr="007910C5" w:rsidRDefault="008210BA">
      <w:pPr>
        <w:rPr>
          <w:rFonts w:ascii="Arial" w:hAnsi="Arial" w:cs="Arial"/>
          <w:sz w:val="20"/>
          <w:szCs w:val="20"/>
        </w:rPr>
      </w:pPr>
    </w:p>
    <w:p w:rsidR="008210BA" w:rsidRPr="007910C5" w:rsidRDefault="008210BA">
      <w:pPr>
        <w:rPr>
          <w:rFonts w:ascii="Arial" w:hAnsi="Arial" w:cs="Arial"/>
          <w:sz w:val="20"/>
          <w:szCs w:val="20"/>
        </w:rPr>
      </w:pPr>
    </w:p>
    <w:p w:rsidR="008210BA" w:rsidRPr="007910C5" w:rsidRDefault="008210BA">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916A2B" w:rsidRPr="007910C5" w:rsidTr="00916A2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916A2B" w:rsidRPr="007910C5" w:rsidRDefault="00916A2B" w:rsidP="00916A2B">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7910C5">
              <w:rPr>
                <w:rFonts w:ascii="Arial" w:eastAsia="Arial Unicode MS" w:hAnsi="Arial" w:cs="Arial"/>
                <w:b/>
                <w:sz w:val="20"/>
                <w:szCs w:val="20"/>
                <w:highlight w:val="yellow"/>
                <w:u w:val="single"/>
                <w:lang w:val="en-GB"/>
              </w:rPr>
              <w:t>PART  2:</w:t>
            </w:r>
            <w:r w:rsidRPr="007910C5">
              <w:rPr>
                <w:rFonts w:ascii="Arial" w:eastAsia="Arial Unicode MS" w:hAnsi="Arial" w:cs="Arial"/>
                <w:b/>
                <w:sz w:val="20"/>
                <w:szCs w:val="20"/>
                <w:u w:val="single"/>
                <w:lang w:val="en-GB"/>
              </w:rPr>
              <w:t xml:space="preserve"> </w:t>
            </w:r>
          </w:p>
          <w:p w:rsidR="00916A2B" w:rsidRPr="007910C5" w:rsidRDefault="00916A2B" w:rsidP="00916A2B">
            <w:pPr>
              <w:widowControl/>
              <w:autoSpaceDE/>
              <w:autoSpaceDN/>
              <w:spacing w:line="276" w:lineRule="auto"/>
              <w:rPr>
                <w:rFonts w:ascii="Arial" w:eastAsia="Arial Unicode MS" w:hAnsi="Arial" w:cs="Arial"/>
                <w:b/>
                <w:sz w:val="20"/>
                <w:szCs w:val="20"/>
                <w:u w:val="single"/>
                <w:lang w:val="en-GB"/>
              </w:rPr>
            </w:pPr>
          </w:p>
        </w:tc>
      </w:tr>
      <w:tr w:rsidR="00916A2B" w:rsidRPr="007910C5" w:rsidTr="00916A2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16A2B" w:rsidRPr="007910C5" w:rsidRDefault="00916A2B" w:rsidP="00916A2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16A2B" w:rsidRPr="007910C5" w:rsidRDefault="00916A2B" w:rsidP="00916A2B">
            <w:pPr>
              <w:keepNext/>
              <w:widowControl/>
              <w:autoSpaceDE/>
              <w:autoSpaceDN/>
              <w:spacing w:line="276" w:lineRule="auto"/>
              <w:outlineLvl w:val="1"/>
              <w:rPr>
                <w:rFonts w:ascii="Arial" w:eastAsia="MS Mincho" w:hAnsi="Arial" w:cs="Arial"/>
                <w:b/>
                <w:bCs/>
                <w:sz w:val="20"/>
                <w:szCs w:val="20"/>
                <w:lang w:val="en-GB"/>
              </w:rPr>
            </w:pPr>
            <w:r w:rsidRPr="007910C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916A2B" w:rsidRPr="007910C5" w:rsidRDefault="00916A2B" w:rsidP="00916A2B">
            <w:pPr>
              <w:keepNext/>
              <w:widowControl/>
              <w:autoSpaceDE/>
              <w:autoSpaceDN/>
              <w:spacing w:line="276" w:lineRule="auto"/>
              <w:outlineLvl w:val="1"/>
              <w:rPr>
                <w:rFonts w:ascii="Arial" w:eastAsia="MS Mincho" w:hAnsi="Arial" w:cs="Arial"/>
                <w:bCs/>
                <w:sz w:val="20"/>
                <w:szCs w:val="20"/>
                <w:lang w:val="en-GB"/>
              </w:rPr>
            </w:pPr>
            <w:r w:rsidRPr="007910C5">
              <w:rPr>
                <w:rFonts w:ascii="Arial" w:eastAsia="MS Mincho" w:hAnsi="Arial" w:cs="Arial"/>
                <w:b/>
                <w:bCs/>
                <w:sz w:val="20"/>
                <w:szCs w:val="20"/>
                <w:lang w:val="en-GB"/>
              </w:rPr>
              <w:t>Author’s comment</w:t>
            </w:r>
            <w:r w:rsidRPr="007910C5">
              <w:rPr>
                <w:rFonts w:ascii="Arial" w:eastAsia="MS Mincho" w:hAnsi="Arial" w:cs="Arial"/>
                <w:bCs/>
                <w:sz w:val="20"/>
                <w:szCs w:val="20"/>
                <w:lang w:val="en-GB"/>
              </w:rPr>
              <w:t xml:space="preserve"> </w:t>
            </w:r>
            <w:r w:rsidRPr="007910C5">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16A2B" w:rsidRPr="007910C5" w:rsidTr="00916A2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16A2B" w:rsidRPr="007910C5" w:rsidRDefault="00916A2B" w:rsidP="00916A2B">
            <w:pPr>
              <w:widowControl/>
              <w:autoSpaceDE/>
              <w:autoSpaceDN/>
              <w:spacing w:line="276" w:lineRule="auto"/>
              <w:rPr>
                <w:rFonts w:ascii="Arial" w:eastAsia="Arial Unicode MS" w:hAnsi="Arial" w:cs="Arial"/>
                <w:b/>
                <w:sz w:val="20"/>
                <w:szCs w:val="20"/>
                <w:lang w:val="en-GB"/>
              </w:rPr>
            </w:pPr>
            <w:r w:rsidRPr="007910C5">
              <w:rPr>
                <w:rFonts w:ascii="Arial" w:eastAsia="Arial Unicode MS" w:hAnsi="Arial" w:cs="Arial"/>
                <w:b/>
                <w:sz w:val="20"/>
                <w:szCs w:val="20"/>
                <w:lang w:val="en-GB"/>
              </w:rPr>
              <w:t xml:space="preserve">Are there ethical issues in this manuscript? </w:t>
            </w:r>
          </w:p>
          <w:p w:rsidR="00916A2B" w:rsidRPr="007910C5" w:rsidRDefault="00916A2B" w:rsidP="00916A2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16A2B" w:rsidRPr="007910C5" w:rsidRDefault="00916A2B" w:rsidP="00916A2B">
            <w:pPr>
              <w:widowControl/>
              <w:autoSpaceDE/>
              <w:autoSpaceDN/>
              <w:spacing w:line="276" w:lineRule="auto"/>
              <w:rPr>
                <w:rFonts w:ascii="Arial" w:eastAsia="Arial Unicode MS" w:hAnsi="Arial" w:cs="Arial"/>
                <w:i/>
                <w:iCs/>
                <w:sz w:val="20"/>
                <w:szCs w:val="20"/>
                <w:u w:val="single"/>
                <w:lang w:val="en-GB"/>
              </w:rPr>
            </w:pPr>
            <w:r w:rsidRPr="007910C5">
              <w:rPr>
                <w:rFonts w:ascii="Arial" w:eastAsia="Arial Unicode MS" w:hAnsi="Arial" w:cs="Arial"/>
                <w:i/>
                <w:iCs/>
                <w:sz w:val="20"/>
                <w:szCs w:val="20"/>
                <w:u w:val="single"/>
                <w:lang w:val="en-GB"/>
              </w:rPr>
              <w:t xml:space="preserve">(If yes, </w:t>
            </w:r>
            <w:proofErr w:type="gramStart"/>
            <w:r w:rsidRPr="007910C5">
              <w:rPr>
                <w:rFonts w:ascii="Arial" w:eastAsia="Arial Unicode MS" w:hAnsi="Arial" w:cs="Arial"/>
                <w:i/>
                <w:iCs/>
                <w:sz w:val="20"/>
                <w:szCs w:val="20"/>
                <w:u w:val="single"/>
                <w:lang w:val="en-GB"/>
              </w:rPr>
              <w:t>Kindly</w:t>
            </w:r>
            <w:proofErr w:type="gramEnd"/>
            <w:r w:rsidRPr="007910C5">
              <w:rPr>
                <w:rFonts w:ascii="Arial" w:eastAsia="Arial Unicode MS" w:hAnsi="Arial" w:cs="Arial"/>
                <w:i/>
                <w:iCs/>
                <w:sz w:val="20"/>
                <w:szCs w:val="20"/>
                <w:u w:val="single"/>
                <w:lang w:val="en-GB"/>
              </w:rPr>
              <w:t xml:space="preserve"> please write down the ethical issues here in details)</w:t>
            </w:r>
          </w:p>
          <w:p w:rsidR="00916A2B" w:rsidRPr="007910C5" w:rsidRDefault="00916A2B" w:rsidP="00916A2B">
            <w:pPr>
              <w:widowControl/>
              <w:autoSpaceDE/>
              <w:autoSpaceDN/>
              <w:spacing w:line="276" w:lineRule="auto"/>
              <w:rPr>
                <w:rFonts w:ascii="Arial" w:eastAsia="Arial Unicode MS" w:hAnsi="Arial" w:cs="Arial"/>
                <w:sz w:val="20"/>
                <w:szCs w:val="20"/>
                <w:lang w:val="en-GB"/>
              </w:rPr>
            </w:pPr>
          </w:p>
          <w:p w:rsidR="00916A2B" w:rsidRPr="007910C5" w:rsidRDefault="00916A2B" w:rsidP="00916A2B">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916A2B" w:rsidRPr="007910C5" w:rsidRDefault="00916A2B" w:rsidP="00916A2B">
            <w:pPr>
              <w:widowControl/>
              <w:autoSpaceDE/>
              <w:autoSpaceDN/>
              <w:spacing w:line="276" w:lineRule="auto"/>
              <w:rPr>
                <w:rFonts w:ascii="Arial" w:eastAsia="Arial Unicode MS" w:hAnsi="Arial" w:cs="Arial"/>
                <w:sz w:val="20"/>
                <w:szCs w:val="20"/>
                <w:lang w:val="en-GB"/>
              </w:rPr>
            </w:pPr>
          </w:p>
          <w:p w:rsidR="00916A2B" w:rsidRPr="007910C5" w:rsidRDefault="00916A2B" w:rsidP="00916A2B">
            <w:pPr>
              <w:widowControl/>
              <w:autoSpaceDE/>
              <w:autoSpaceDN/>
              <w:spacing w:line="276" w:lineRule="auto"/>
              <w:rPr>
                <w:rFonts w:ascii="Arial" w:eastAsia="Arial Unicode MS" w:hAnsi="Arial" w:cs="Arial"/>
                <w:sz w:val="20"/>
                <w:szCs w:val="20"/>
                <w:lang w:val="en-GB"/>
              </w:rPr>
            </w:pPr>
          </w:p>
          <w:p w:rsidR="00916A2B" w:rsidRPr="007910C5" w:rsidRDefault="00916A2B" w:rsidP="00916A2B">
            <w:pPr>
              <w:widowControl/>
              <w:autoSpaceDE/>
              <w:autoSpaceDN/>
              <w:spacing w:line="276" w:lineRule="auto"/>
              <w:rPr>
                <w:rFonts w:ascii="Arial" w:eastAsia="Arial Unicode MS" w:hAnsi="Arial" w:cs="Arial"/>
                <w:sz w:val="20"/>
                <w:szCs w:val="20"/>
                <w:lang w:val="en-GB"/>
              </w:rPr>
            </w:pPr>
          </w:p>
        </w:tc>
      </w:tr>
      <w:bookmarkEnd w:id="0"/>
    </w:tbl>
    <w:p w:rsidR="00916A2B" w:rsidRPr="007910C5" w:rsidRDefault="00916A2B" w:rsidP="00916A2B">
      <w:pPr>
        <w:widowControl/>
        <w:autoSpaceDE/>
        <w:autoSpaceDN/>
        <w:rPr>
          <w:rFonts w:ascii="Arial" w:hAnsi="Arial" w:cs="Arial"/>
          <w:sz w:val="20"/>
          <w:szCs w:val="20"/>
        </w:rPr>
      </w:pPr>
    </w:p>
    <w:bookmarkEnd w:id="1"/>
    <w:p w:rsidR="00916A2B" w:rsidRPr="007910C5" w:rsidRDefault="00916A2B" w:rsidP="00916A2B">
      <w:pPr>
        <w:widowControl/>
        <w:autoSpaceDE/>
        <w:autoSpaceDN/>
        <w:rPr>
          <w:rFonts w:ascii="Arial" w:hAnsi="Arial" w:cs="Arial"/>
          <w:sz w:val="20"/>
          <w:szCs w:val="20"/>
        </w:rPr>
      </w:pPr>
    </w:p>
    <w:p w:rsidR="008210BA" w:rsidRPr="007910C5" w:rsidRDefault="008210BA">
      <w:pPr>
        <w:spacing w:before="28"/>
        <w:rPr>
          <w:rFonts w:ascii="Arial" w:hAnsi="Arial" w:cs="Arial"/>
          <w:sz w:val="20"/>
          <w:szCs w:val="20"/>
        </w:rPr>
      </w:pPr>
      <w:bookmarkStart w:id="2" w:name="_GoBack"/>
      <w:bookmarkEnd w:id="2"/>
    </w:p>
    <w:sectPr w:rsidR="008210BA" w:rsidRPr="007910C5" w:rsidSect="00916A2B">
      <w:headerReference w:type="default" r:id="rId7"/>
      <w:footerReference w:type="default" r:id="rId8"/>
      <w:pgSz w:w="23820" w:h="16840" w:orient="landscape"/>
      <w:pgMar w:top="1540" w:right="1275" w:bottom="880" w:left="1275" w:header="1292" w:footer="6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7FB" w:rsidRDefault="00F507FB">
      <w:r>
        <w:separator/>
      </w:r>
    </w:p>
  </w:endnote>
  <w:endnote w:type="continuationSeparator" w:id="0">
    <w:p w:rsidR="00F507FB" w:rsidRDefault="00F5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0BA" w:rsidRDefault="00550F4B">
    <w:pPr>
      <w:pStyle w:val="BodyText"/>
      <w:spacing w:line="14" w:lineRule="auto"/>
      <w:rPr>
        <w:b w:val="0"/>
      </w:rPr>
    </w:pPr>
    <w:r>
      <w:rPr>
        <w:b w:val="0"/>
        <w:noProof/>
      </w:rPr>
      <mc:AlternateContent>
        <mc:Choice Requires="wps">
          <w:drawing>
            <wp:anchor distT="0" distB="0" distL="0" distR="0" simplePos="0" relativeHeight="487400960" behindDoc="1" locked="0" layoutInCell="1" allowOverlap="1">
              <wp:simplePos x="0" y="0"/>
              <wp:positionH relativeFrom="page">
                <wp:posOffset>899528</wp:posOffset>
              </wp:positionH>
              <wp:positionV relativeFrom="page">
                <wp:posOffset>10108834</wp:posOffset>
              </wp:positionV>
              <wp:extent cx="66611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115" cy="139065"/>
                      </a:xfrm>
                      <a:prstGeom prst="rect">
                        <a:avLst/>
                      </a:prstGeom>
                    </wps:spPr>
                    <wps:txbx>
                      <w:txbxContent>
                        <w:p w:rsidR="008210BA" w:rsidRDefault="00550F4B">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0.85pt;margin-top:795.95pt;width:52.45pt;height:10.95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" filled="f" stroked="f">
              <v:textbox inset="0,0,0,0">
                <w:txbxContent>
                  <w:p w:rsidR="008210BA" w:rsidRDefault="00550F4B">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1472" behindDoc="1" locked="0" layoutInCell="1" allowOverlap="1">
              <wp:simplePos x="0" y="0"/>
              <wp:positionH relativeFrom="page">
                <wp:posOffset>2173477</wp:posOffset>
              </wp:positionH>
              <wp:positionV relativeFrom="page">
                <wp:posOffset>10108834</wp:posOffset>
              </wp:positionV>
              <wp:extent cx="70866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9065"/>
                      </a:xfrm>
                      <a:prstGeom prst="rect">
                        <a:avLst/>
                      </a:prstGeom>
                    </wps:spPr>
                    <wps:txbx>
                      <w:txbxContent>
                        <w:p w:rsidR="008210BA" w:rsidRDefault="00550F4B">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171.15pt;margin-top:795.95pt;width:55.8pt;height:10.95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" filled="f" stroked="f">
              <v:textbox inset="0,0,0,0">
                <w:txbxContent>
                  <w:p w:rsidR="008210BA" w:rsidRDefault="00550F4B">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1984" behindDoc="1" locked="0" layoutInCell="1" allowOverlap="1">
              <wp:simplePos x="0" y="0"/>
              <wp:positionH relativeFrom="page">
                <wp:posOffset>3943570</wp:posOffset>
              </wp:positionH>
              <wp:positionV relativeFrom="page">
                <wp:posOffset>10108834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8210BA" w:rsidRDefault="00550F4B">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10.5pt;margin-top:795.95pt;width:67.8pt;height:10.95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" filled="f" stroked="f">
              <v:textbox inset="0,0,0,0">
                <w:txbxContent>
                  <w:p w:rsidR="008210BA" w:rsidRDefault="00550F4B">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2496" behindDoc="1" locked="0" layoutInCell="1" allowOverlap="1">
              <wp:simplePos x="0" y="0"/>
              <wp:positionH relativeFrom="page">
                <wp:posOffset>5474334</wp:posOffset>
              </wp:positionH>
              <wp:positionV relativeFrom="page">
                <wp:posOffset>10108834</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rsidR="008210BA" w:rsidRDefault="00550F4B">
                          <w:pPr>
                            <w:spacing w:before="14"/>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431.05pt;margin-top:795.95pt;width:80.3pt;height:10.95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" filled="f" stroked="f">
              <v:textbox inset="0,0,0,0">
                <w:txbxContent>
                  <w:p w:rsidR="008210BA" w:rsidRDefault="00550F4B">
                    <w:pPr>
                      <w:spacing w:before="14"/>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7FB" w:rsidRDefault="00F507FB">
      <w:r>
        <w:separator/>
      </w:r>
    </w:p>
  </w:footnote>
  <w:footnote w:type="continuationSeparator" w:id="0">
    <w:p w:rsidR="00F507FB" w:rsidRDefault="00F50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0BA" w:rsidRDefault="00550F4B">
    <w:pPr>
      <w:pStyle w:val="BodyText"/>
      <w:spacing w:line="14" w:lineRule="auto"/>
      <w:rPr>
        <w:b w:val="0"/>
      </w:rPr>
    </w:pPr>
    <w:r>
      <w:rPr>
        <w:b w:val="0"/>
        <w:noProof/>
      </w:rPr>
      <mc:AlternateContent>
        <mc:Choice Requires="wps">
          <w:drawing>
            <wp:anchor distT="0" distB="0" distL="0" distR="0" simplePos="0" relativeHeight="487400448" behindDoc="1" locked="0" layoutInCell="1" allowOverlap="1">
              <wp:simplePos x="0" y="0"/>
              <wp:positionH relativeFrom="page">
                <wp:posOffset>899528</wp:posOffset>
              </wp:positionH>
              <wp:positionV relativeFrom="page">
                <wp:posOffset>807678</wp:posOffset>
              </wp:positionV>
              <wp:extent cx="110045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0455" cy="196215"/>
                      </a:xfrm>
                      <a:prstGeom prst="rect">
                        <a:avLst/>
                      </a:prstGeom>
                    </wps:spPr>
                    <wps:txbx>
                      <w:txbxContent>
                        <w:p w:rsidR="008210BA" w:rsidRDefault="00550F4B">
                          <w:pPr>
                            <w:spacing w:before="12"/>
                            <w:ind w:left="20"/>
                            <w:rPr>
                              <w:rFonts w:ascii="Arial"/>
                              <w:b/>
                              <w:sz w:val="24"/>
                            </w:rPr>
                          </w:pPr>
                          <w:r>
                            <w:rPr>
                              <w:rFonts w:ascii="Arial"/>
                              <w:b/>
                              <w:color w:val="003399"/>
                              <w:sz w:val="24"/>
                            </w:rPr>
                            <w:t>Review</w:t>
                          </w:r>
                          <w:r>
                            <w:rPr>
                              <w:rFonts w:ascii="Arial"/>
                              <w:b/>
                              <w:color w:val="003399"/>
                              <w:spacing w:val="-1"/>
                              <w:sz w:val="24"/>
                            </w:rPr>
                            <w:t xml:space="preserve"> </w:t>
                          </w:r>
                          <w:r>
                            <w:rPr>
                              <w:rFonts w:ascii="Arial"/>
                              <w:b/>
                              <w:color w:val="003399"/>
                              <w:sz w:val="24"/>
                            </w:rPr>
                            <w:t>Form</w:t>
                          </w:r>
                          <w:r>
                            <w:rPr>
                              <w:rFonts w:ascii="Arial"/>
                              <w:b/>
                              <w:color w:val="003399"/>
                              <w:spacing w:val="-3"/>
                              <w:sz w:val="24"/>
                            </w:rPr>
                            <w:t xml:space="preserve"> </w:t>
                          </w:r>
                          <w:r>
                            <w:rPr>
                              <w:rFonts w:ascii="Arial"/>
                              <w:b/>
                              <w:color w:val="003399"/>
                              <w:spacing w:val="-10"/>
                              <w:sz w:val="24"/>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0.85pt;margin-top:63.6pt;width:86.65pt;height:15.45pt;z-index:-159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" filled="f" stroked="f">
              <v:textbox inset="0,0,0,0">
                <w:txbxContent>
                  <w:p w:rsidR="008210BA" w:rsidRDefault="00550F4B">
                    <w:pPr>
                      <w:spacing w:before="12"/>
                      <w:ind w:left="20"/>
                      <w:rPr>
                        <w:rFonts w:ascii="Arial"/>
                        <w:b/>
                        <w:sz w:val="24"/>
                      </w:rPr>
                    </w:pPr>
                    <w:r>
                      <w:rPr>
                        <w:rFonts w:ascii="Arial"/>
                        <w:b/>
                        <w:color w:val="003399"/>
                        <w:sz w:val="24"/>
                      </w:rPr>
                      <w:t>Review</w:t>
                    </w:r>
                    <w:r>
                      <w:rPr>
                        <w:rFonts w:ascii="Arial"/>
                        <w:b/>
                        <w:color w:val="003399"/>
                        <w:spacing w:val="-1"/>
                        <w:sz w:val="24"/>
                      </w:rPr>
                      <w:t xml:space="preserve"> </w:t>
                    </w:r>
                    <w:r>
                      <w:rPr>
                        <w:rFonts w:ascii="Arial"/>
                        <w:b/>
                        <w:color w:val="003399"/>
                        <w:sz w:val="24"/>
                      </w:rPr>
                      <w:t>Form</w:t>
                    </w:r>
                    <w:r>
                      <w:rPr>
                        <w:rFonts w:ascii="Arial"/>
                        <w:b/>
                        <w:color w:val="003399"/>
                        <w:spacing w:val="-3"/>
                        <w:sz w:val="24"/>
                      </w:rPr>
                      <w:t xml:space="preserve"> </w:t>
                    </w:r>
                    <w:r>
                      <w:rPr>
                        <w:rFonts w:ascii="Arial"/>
                        <w:b/>
                        <w:color w:val="003399"/>
                        <w:spacing w:val="-10"/>
                        <w:sz w:val="24"/>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210BA"/>
    <w:rsid w:val="003D310A"/>
    <w:rsid w:val="00485C60"/>
    <w:rsid w:val="00550F4B"/>
    <w:rsid w:val="007910C5"/>
    <w:rsid w:val="008210BA"/>
    <w:rsid w:val="008848F1"/>
    <w:rsid w:val="00916A2B"/>
    <w:rsid w:val="00B96D91"/>
    <w:rsid w:val="00C73A94"/>
    <w:rsid w:val="00CA3A90"/>
    <w:rsid w:val="00E748B2"/>
    <w:rsid w:val="00F507FB"/>
    <w:rsid w:val="00FD5F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696F60-64A9-4A1B-AF04-487B80D2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4"/>
    </w:pPr>
  </w:style>
  <w:style w:type="character" w:styleId="Hyperlink">
    <w:name w:val="Hyperlink"/>
    <w:basedOn w:val="DefaultParagraphFont"/>
    <w:uiPriority w:val="99"/>
    <w:semiHidden/>
    <w:unhideWhenUsed/>
    <w:rsid w:val="003D31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43216">
      <w:bodyDiv w:val="1"/>
      <w:marLeft w:val="0"/>
      <w:marRight w:val="0"/>
      <w:marTop w:val="0"/>
      <w:marBottom w:val="0"/>
      <w:divBdr>
        <w:top w:val="none" w:sz="0" w:space="0" w:color="auto"/>
        <w:left w:val="none" w:sz="0" w:space="0" w:color="auto"/>
        <w:bottom w:val="none" w:sz="0" w:space="0" w:color="auto"/>
        <w:right w:val="none" w:sz="0" w:space="0" w:color="auto"/>
      </w:divBdr>
    </w:div>
    <w:div w:id="1960719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2025-06-11T12:08:00Z</dcterms:created>
  <dcterms:modified xsi:type="dcterms:W3CDTF">2025-06-14T12:08:00Z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2025-06-11T00:00:00Z</vt:filetime>
  </property>
  <property fmtid="{D5CDD505-2E9C-101B-9397-08002B2CF9AE}" pid="3" name="Creator">
    <vt:lpwstr>Microsoft® Word 2016</vt:lpwstr>
  </property>
  <property fmtid="{D5CDD505-2E9C-101B-9397-08002B2CF9AE}" pid="4" name="LastSaved">
    <vt:filetime>2025-06-11T00:00:00Z</vt:filetime>
  </property>
  <property fmtid="{D5CDD505-2E9C-101B-9397-08002B2CF9AE}" pid="5" name="Producer">
    <vt:lpwstr>Microsoft® Word 2016</vt:lpwstr>
  </property>
</Properties>
</file>