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22A2" w:rsidRPr="00A86F7D" w:rsidRDefault="007A22A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1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893"/>
      </w:tblGrid>
      <w:tr w:rsidR="007A22A2" w:rsidRPr="00A86F7D" w:rsidTr="00F64361">
        <w:trPr>
          <w:trHeight w:val="290"/>
        </w:trPr>
        <w:tc>
          <w:tcPr>
            <w:tcW w:w="21060" w:type="dxa"/>
            <w:gridSpan w:val="2"/>
            <w:tcBorders>
              <w:top w:val="nil"/>
              <w:left w:val="nil"/>
              <w:right w:val="nil"/>
            </w:tcBorders>
          </w:tcPr>
          <w:p w:rsidR="007A22A2" w:rsidRPr="00A86F7D" w:rsidRDefault="007A22A2">
            <w:pPr>
              <w:pStyle w:val="Heading2"/>
              <w:ind w:left="0" w:hanging="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7A22A2" w:rsidRPr="00A86F7D" w:rsidTr="00F64361">
        <w:trPr>
          <w:trHeight w:val="290"/>
        </w:trPr>
        <w:tc>
          <w:tcPr>
            <w:tcW w:w="5167" w:type="dxa"/>
          </w:tcPr>
          <w:p w:rsidR="007A22A2" w:rsidRPr="00A86F7D" w:rsidRDefault="00983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86F7D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8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22A2" w:rsidRPr="00A86F7D" w:rsidRDefault="00983D4B">
            <w:pPr>
              <w:ind w:left="0" w:hanging="2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8">
              <w:r w:rsidRPr="00A86F7D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Education and Social Studies</w:t>
              </w:r>
            </w:hyperlink>
            <w:r w:rsidRPr="00A86F7D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7A22A2" w:rsidRPr="00A86F7D" w:rsidTr="00F64361">
        <w:trPr>
          <w:trHeight w:val="290"/>
        </w:trPr>
        <w:tc>
          <w:tcPr>
            <w:tcW w:w="5167" w:type="dxa"/>
          </w:tcPr>
          <w:p w:rsidR="007A22A2" w:rsidRPr="00A86F7D" w:rsidRDefault="00983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86F7D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8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22A2" w:rsidRPr="00A86F7D" w:rsidRDefault="00983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86F7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Ms_AJESS_137131</w:t>
            </w:r>
          </w:p>
        </w:tc>
      </w:tr>
      <w:tr w:rsidR="007A22A2" w:rsidRPr="00A86F7D" w:rsidTr="00F64361">
        <w:trPr>
          <w:trHeight w:val="650"/>
        </w:trPr>
        <w:tc>
          <w:tcPr>
            <w:tcW w:w="5167" w:type="dxa"/>
          </w:tcPr>
          <w:p w:rsidR="007A22A2" w:rsidRPr="00A86F7D" w:rsidRDefault="00983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86F7D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8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22A2" w:rsidRPr="00A86F7D" w:rsidRDefault="00983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86F7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Enhancing Academic Performance </w:t>
            </w:r>
            <w:proofErr w:type="gramStart"/>
            <w:r w:rsidRPr="00A86F7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proofErr w:type="gramEnd"/>
            <w:r w:rsidRPr="00A86F7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Grade 10 Students in Filipino Through Gamified Instruction</w:t>
            </w:r>
          </w:p>
        </w:tc>
      </w:tr>
      <w:tr w:rsidR="007A22A2" w:rsidRPr="00A86F7D" w:rsidTr="00F64361">
        <w:trPr>
          <w:trHeight w:val="332"/>
        </w:trPr>
        <w:tc>
          <w:tcPr>
            <w:tcW w:w="5167" w:type="dxa"/>
          </w:tcPr>
          <w:p w:rsidR="007A22A2" w:rsidRPr="00A86F7D" w:rsidRDefault="00983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86F7D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8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22A2" w:rsidRPr="00A86F7D" w:rsidRDefault="00983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86F7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Research Article </w:t>
            </w:r>
          </w:p>
        </w:tc>
      </w:tr>
    </w:tbl>
    <w:p w:rsidR="007A22A2" w:rsidRPr="00A86F7D" w:rsidRDefault="007A22A2">
      <w:pPr>
        <w:ind w:left="0" w:hanging="2"/>
        <w:rPr>
          <w:rFonts w:ascii="Arial" w:hAnsi="Arial" w:cs="Arial"/>
          <w:sz w:val="20"/>
          <w:szCs w:val="20"/>
        </w:rPr>
      </w:pPr>
      <w:bookmarkStart w:id="0" w:name="_heading=h.cifxp4ej5b3w" w:colFirst="0" w:colLast="0"/>
      <w:bookmarkEnd w:id="0"/>
    </w:p>
    <w:tbl>
      <w:tblPr>
        <w:tblStyle w:val="a0"/>
        <w:tblW w:w="210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3"/>
        <w:gridCol w:w="9357"/>
        <w:gridCol w:w="6442"/>
      </w:tblGrid>
      <w:tr w:rsidR="007A22A2" w:rsidRPr="00A86F7D" w:rsidTr="00F64361">
        <w:tc>
          <w:tcPr>
            <w:tcW w:w="21042" w:type="dxa"/>
            <w:gridSpan w:val="3"/>
            <w:tcBorders>
              <w:top w:val="nil"/>
              <w:left w:val="nil"/>
              <w:right w:val="nil"/>
            </w:tcBorders>
          </w:tcPr>
          <w:p w:rsidR="007A22A2" w:rsidRPr="00A86F7D" w:rsidRDefault="00983D4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A86F7D">
              <w:rPr>
                <w:rFonts w:ascii="Arial" w:eastAsia="Times New Roman" w:hAnsi="Arial" w:cs="Arial"/>
                <w:highlight w:val="yellow"/>
              </w:rPr>
              <w:t xml:space="preserve">PART  </w:t>
            </w:r>
            <w:proofErr w:type="gramStart"/>
            <w:r w:rsidRPr="00A86F7D">
              <w:rPr>
                <w:rFonts w:ascii="Arial" w:eastAsia="Times New Roman" w:hAnsi="Arial" w:cs="Arial"/>
                <w:highlight w:val="yellow"/>
              </w:rPr>
              <w:t>1:</w:t>
            </w:r>
            <w:proofErr w:type="gramEnd"/>
            <w:r w:rsidRPr="00A86F7D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A86F7D">
              <w:rPr>
                <w:rFonts w:ascii="Arial" w:eastAsia="Times New Roman" w:hAnsi="Arial" w:cs="Arial"/>
              </w:rPr>
              <w:t>Comments</w:t>
            </w:r>
            <w:proofErr w:type="spellEnd"/>
          </w:p>
          <w:p w:rsidR="007A22A2" w:rsidRPr="00A86F7D" w:rsidRDefault="007A22A2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22A2" w:rsidRPr="00A86F7D" w:rsidTr="00F64361">
        <w:tc>
          <w:tcPr>
            <w:tcW w:w="5243" w:type="dxa"/>
          </w:tcPr>
          <w:p w:rsidR="007A22A2" w:rsidRPr="00A86F7D" w:rsidRDefault="007A22A2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7A22A2" w:rsidRPr="00A86F7D" w:rsidRDefault="00983D4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A86F7D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A86F7D">
              <w:rPr>
                <w:rFonts w:ascii="Arial" w:eastAsia="Times New Roman" w:hAnsi="Arial" w:cs="Arial"/>
              </w:rPr>
              <w:t xml:space="preserve"> comment</w:t>
            </w:r>
          </w:p>
          <w:p w:rsidR="007A22A2" w:rsidRPr="00A86F7D" w:rsidRDefault="00983D4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A86F7D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7A22A2" w:rsidRPr="00A86F7D" w:rsidRDefault="007A22A2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7A22A2" w:rsidRPr="00A86F7D" w:rsidRDefault="00983D4B">
            <w:pPr>
              <w:spacing w:after="160" w:line="256" w:lineRule="auto"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A86F7D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A86F7D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7A22A2" w:rsidRPr="00A86F7D" w:rsidRDefault="007A22A2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7A22A2" w:rsidRPr="00A86F7D" w:rsidTr="00F64361">
        <w:trPr>
          <w:trHeight w:val="1264"/>
        </w:trPr>
        <w:tc>
          <w:tcPr>
            <w:tcW w:w="5243" w:type="dxa"/>
          </w:tcPr>
          <w:p w:rsidR="007A22A2" w:rsidRPr="00A86F7D" w:rsidRDefault="00983D4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A86F7D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7A22A2" w:rsidRPr="00A86F7D" w:rsidRDefault="007A22A2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7A22A2" w:rsidRPr="00A86F7D" w:rsidRDefault="00983D4B">
            <w:pPr>
              <w:ind w:left="0" w:hanging="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6F7D">
              <w:rPr>
                <w:rFonts w:ascii="Arial" w:hAnsi="Arial" w:cs="Arial"/>
                <w:sz w:val="20"/>
                <w:szCs w:val="20"/>
              </w:rPr>
              <w:t>This research fits perfectly with the worldwide shift toward engaging, student-focused learnin</w:t>
            </w:r>
            <w:r w:rsidRPr="00A86F7D">
              <w:rPr>
                <w:rFonts w:ascii="Arial" w:hAnsi="Arial" w:cs="Arial"/>
                <w:sz w:val="20"/>
                <w:szCs w:val="20"/>
              </w:rPr>
              <w:t>g, offering a treasure trove of insights for anyone exploring gamification in teaching beyond Filipino language and culture. This study also adds to the wave of research on tech-driven learning by tackling real-world hurdles—like tight schedules, uneven gr</w:t>
            </w:r>
            <w:r w:rsidRPr="00A86F7D">
              <w:rPr>
                <w:rFonts w:ascii="Arial" w:hAnsi="Arial" w:cs="Arial"/>
                <w:sz w:val="20"/>
                <w:szCs w:val="20"/>
              </w:rPr>
              <w:t xml:space="preserve">oup participation, and limited resources. For schools struggling with low engagement, especially in language and cultural studies, this research offers a practical, evidence-based solution.  </w:t>
            </w:r>
          </w:p>
          <w:p w:rsidR="007A22A2" w:rsidRPr="00A86F7D" w:rsidRDefault="007A22A2">
            <w:pPr>
              <w:ind w:left="0" w:hanging="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A22A2" w:rsidRPr="00A86F7D" w:rsidRDefault="007A22A2">
            <w:pPr>
              <w:ind w:left="0" w:hanging="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A22A2" w:rsidRPr="00A86F7D" w:rsidRDefault="007A22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:rsidR="007A22A2" w:rsidRPr="00A86F7D" w:rsidRDefault="00983D4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A86F7D">
              <w:rPr>
                <w:rFonts w:ascii="Arial" w:eastAsia="Times New Roman" w:hAnsi="Arial" w:cs="Arial"/>
                <w:b w:val="0"/>
              </w:rPr>
              <w:t xml:space="preserve">This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manuscript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is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important to the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scientific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community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as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i</w:t>
            </w:r>
            <w:r w:rsidRPr="00A86F7D">
              <w:rPr>
                <w:rFonts w:ascii="Arial" w:eastAsia="Times New Roman" w:hAnsi="Arial" w:cs="Arial"/>
                <w:b w:val="0"/>
              </w:rPr>
              <w:t>t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provides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evidence-based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insights on the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effectiveness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of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gamified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instruction in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enhancing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student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engagement and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academic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performance,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particularly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in Filipino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language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classes. By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using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a mixed-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methods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approach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,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it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presents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both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quantitative and qualit</w:t>
            </w:r>
            <w:r w:rsidRPr="00A86F7D">
              <w:rPr>
                <w:rFonts w:ascii="Arial" w:eastAsia="Times New Roman" w:hAnsi="Arial" w:cs="Arial"/>
                <w:b w:val="0"/>
              </w:rPr>
              <w:t xml:space="preserve">ative data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that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support the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integration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of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game-based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strategies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in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classroom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instruction. The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study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addresses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the persistent challenge of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student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disengagement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and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offers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practical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implications for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improving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learning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outcomes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through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innovative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teaching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m</w:t>
            </w:r>
            <w:r w:rsidRPr="00A86F7D">
              <w:rPr>
                <w:rFonts w:ascii="Arial" w:eastAsia="Times New Roman" w:hAnsi="Arial" w:cs="Arial"/>
                <w:b w:val="0"/>
              </w:rPr>
              <w:t>ethods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.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Its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findings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may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serve as a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valuable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reference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for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educators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,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researchers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, and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policymakers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seeking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to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improve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instructional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practices in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language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education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>.</w:t>
            </w:r>
          </w:p>
        </w:tc>
      </w:tr>
      <w:tr w:rsidR="007A22A2" w:rsidRPr="00A86F7D" w:rsidTr="00F64361">
        <w:trPr>
          <w:trHeight w:val="1262"/>
        </w:trPr>
        <w:tc>
          <w:tcPr>
            <w:tcW w:w="5243" w:type="dxa"/>
          </w:tcPr>
          <w:p w:rsidR="007A22A2" w:rsidRPr="00A86F7D" w:rsidRDefault="00983D4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A86F7D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7A22A2" w:rsidRPr="00A86F7D" w:rsidRDefault="00983D4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A86F7D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7A22A2" w:rsidRPr="00A86F7D" w:rsidRDefault="007A22A2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7A22A2" w:rsidRPr="00A86F7D" w:rsidRDefault="00983D4B">
            <w:pPr>
              <w:spacing w:after="160" w:line="278" w:lineRule="auto"/>
              <w:ind w:left="0" w:hanging="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6F7D">
              <w:rPr>
                <w:rFonts w:ascii="Arial" w:hAnsi="Arial" w:cs="Arial"/>
                <w:sz w:val="20"/>
                <w:szCs w:val="20"/>
              </w:rPr>
              <w:t xml:space="preserve">The Title is clear and academic. As a reviewer, I suggest that your title is clear; however, you may consider this alternative for a better reflection of your article - </w:t>
            </w:r>
            <w:r w:rsidRPr="00A86F7D">
              <w:rPr>
                <w:rFonts w:ascii="Arial" w:hAnsi="Arial" w:cs="Arial"/>
                <w:i/>
                <w:sz w:val="20"/>
                <w:szCs w:val="20"/>
              </w:rPr>
              <w:t>The Impact of Gamified Instruction on Filipino Language Acquisition in Grade 10</w:t>
            </w:r>
          </w:p>
          <w:p w:rsidR="007A22A2" w:rsidRPr="00A86F7D" w:rsidRDefault="007A22A2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7A22A2" w:rsidRPr="00A86F7D" w:rsidRDefault="00983D4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A86F7D">
              <w:rPr>
                <w:rFonts w:ascii="Arial" w:eastAsia="Times New Roman" w:hAnsi="Arial" w:cs="Arial"/>
                <w:b w:val="0"/>
              </w:rPr>
              <w:t>Yes, t</w:t>
            </w:r>
            <w:r w:rsidRPr="00A86F7D">
              <w:rPr>
                <w:rFonts w:ascii="Arial" w:eastAsia="Times New Roman" w:hAnsi="Arial" w:cs="Arial"/>
                <w:b w:val="0"/>
              </w:rPr>
              <w:t xml:space="preserve">he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title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of the article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is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changed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into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what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the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reviewer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proofErr w:type="gramStart"/>
            <w:r w:rsidRPr="00A86F7D">
              <w:rPr>
                <w:rFonts w:ascii="Arial" w:eastAsia="Times New Roman" w:hAnsi="Arial" w:cs="Arial"/>
                <w:b w:val="0"/>
              </w:rPr>
              <w:t>suggested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>:</w:t>
            </w:r>
            <w:proofErr w:type="gramEnd"/>
            <w:r w:rsidRPr="00A86F7D">
              <w:rPr>
                <w:rFonts w:ascii="Arial" w:eastAsia="Times New Roman" w:hAnsi="Arial" w:cs="Arial"/>
                <w:b w:val="0"/>
              </w:rPr>
              <w:t xml:space="preserve"> The Impact of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Gamified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Instruction on Filipino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Language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Acquisition in Grade 10</w:t>
            </w:r>
          </w:p>
        </w:tc>
      </w:tr>
      <w:tr w:rsidR="007A22A2" w:rsidRPr="00A86F7D" w:rsidTr="00F64361">
        <w:trPr>
          <w:trHeight w:val="1262"/>
        </w:trPr>
        <w:tc>
          <w:tcPr>
            <w:tcW w:w="5243" w:type="dxa"/>
          </w:tcPr>
          <w:p w:rsidR="007A22A2" w:rsidRPr="00A86F7D" w:rsidRDefault="00983D4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A86F7D">
              <w:rPr>
                <w:rFonts w:ascii="Arial" w:eastAsia="Times New Roman" w:hAnsi="Arial" w:cs="Arial"/>
              </w:rPr>
              <w:t xml:space="preserve">Is the abstract of the article </w:t>
            </w:r>
            <w:proofErr w:type="spellStart"/>
            <w:proofErr w:type="gramStart"/>
            <w:r w:rsidRPr="00A86F7D">
              <w:rPr>
                <w:rFonts w:ascii="Arial" w:eastAsia="Times New Roman" w:hAnsi="Arial" w:cs="Arial"/>
              </w:rPr>
              <w:t>comprehensive</w:t>
            </w:r>
            <w:proofErr w:type="spellEnd"/>
            <w:r w:rsidRPr="00A86F7D">
              <w:rPr>
                <w:rFonts w:ascii="Arial" w:eastAsia="Times New Roman" w:hAnsi="Arial" w:cs="Arial"/>
              </w:rPr>
              <w:t>?</w:t>
            </w:r>
            <w:proofErr w:type="gramEnd"/>
            <w:r w:rsidRPr="00A86F7D">
              <w:rPr>
                <w:rFonts w:ascii="Arial" w:eastAsia="Times New Roman" w:hAnsi="Arial" w:cs="Arial"/>
              </w:rPr>
              <w:t xml:space="preserve"> Do </w:t>
            </w:r>
            <w:proofErr w:type="spellStart"/>
            <w:r w:rsidRPr="00A86F7D">
              <w:rPr>
                <w:rFonts w:ascii="Arial" w:eastAsia="Times New Roman" w:hAnsi="Arial" w:cs="Arial"/>
              </w:rPr>
              <w:t>you</w:t>
            </w:r>
            <w:proofErr w:type="spellEnd"/>
            <w:r w:rsidRPr="00A86F7D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A86F7D">
              <w:rPr>
                <w:rFonts w:ascii="Arial" w:eastAsia="Times New Roman" w:hAnsi="Arial" w:cs="Arial"/>
              </w:rPr>
              <w:t>suggest</w:t>
            </w:r>
            <w:proofErr w:type="spellEnd"/>
            <w:r w:rsidRPr="00A86F7D">
              <w:rPr>
                <w:rFonts w:ascii="Arial" w:eastAsia="Times New Roman" w:hAnsi="Arial" w:cs="Arial"/>
              </w:rPr>
              <w:t xml:space="preserve"> the addition (or </w:t>
            </w:r>
            <w:proofErr w:type="spellStart"/>
            <w:r w:rsidRPr="00A86F7D">
              <w:rPr>
                <w:rFonts w:ascii="Arial" w:eastAsia="Times New Roman" w:hAnsi="Arial" w:cs="Arial"/>
              </w:rPr>
              <w:t>deletion</w:t>
            </w:r>
            <w:proofErr w:type="spellEnd"/>
            <w:r w:rsidRPr="00A86F7D">
              <w:rPr>
                <w:rFonts w:ascii="Arial" w:eastAsia="Times New Roman" w:hAnsi="Arial" w:cs="Arial"/>
              </w:rPr>
              <w:t xml:space="preserve">) of </w:t>
            </w:r>
            <w:proofErr w:type="spellStart"/>
            <w:r w:rsidRPr="00A86F7D">
              <w:rPr>
                <w:rFonts w:ascii="Arial" w:eastAsia="Times New Roman" w:hAnsi="Arial" w:cs="Arial"/>
              </w:rPr>
              <w:t>some</w:t>
            </w:r>
            <w:proofErr w:type="spellEnd"/>
            <w:r w:rsidRPr="00A86F7D">
              <w:rPr>
                <w:rFonts w:ascii="Arial" w:eastAsia="Times New Roman" w:hAnsi="Arial" w:cs="Arial"/>
              </w:rPr>
              <w:t xml:space="preserve"> points in </w:t>
            </w:r>
            <w:proofErr w:type="spellStart"/>
            <w:r w:rsidRPr="00A86F7D">
              <w:rPr>
                <w:rFonts w:ascii="Arial" w:eastAsia="Times New Roman" w:hAnsi="Arial" w:cs="Arial"/>
              </w:rPr>
              <w:t>this</w:t>
            </w:r>
            <w:proofErr w:type="spellEnd"/>
            <w:r w:rsidRPr="00A86F7D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A86F7D">
              <w:rPr>
                <w:rFonts w:ascii="Arial" w:eastAsia="Times New Roman" w:hAnsi="Arial" w:cs="Arial"/>
              </w:rPr>
              <w:t>section?</w:t>
            </w:r>
            <w:proofErr w:type="gramEnd"/>
            <w:r w:rsidRPr="00A86F7D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A86F7D">
              <w:rPr>
                <w:rFonts w:ascii="Arial" w:eastAsia="Times New Roman" w:hAnsi="Arial" w:cs="Arial"/>
              </w:rPr>
              <w:t>Please</w:t>
            </w:r>
            <w:proofErr w:type="spellEnd"/>
            <w:r w:rsidRPr="00A86F7D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A86F7D">
              <w:rPr>
                <w:rFonts w:ascii="Arial" w:eastAsia="Times New Roman" w:hAnsi="Arial" w:cs="Arial"/>
              </w:rPr>
              <w:t>write</w:t>
            </w:r>
            <w:proofErr w:type="spellEnd"/>
            <w:r w:rsidRPr="00A86F7D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A86F7D">
              <w:rPr>
                <w:rFonts w:ascii="Arial" w:eastAsia="Times New Roman" w:hAnsi="Arial" w:cs="Arial"/>
              </w:rPr>
              <w:t>your</w:t>
            </w:r>
            <w:proofErr w:type="spellEnd"/>
            <w:r w:rsidRPr="00A86F7D">
              <w:rPr>
                <w:rFonts w:ascii="Arial" w:eastAsia="Times New Roman" w:hAnsi="Arial" w:cs="Arial"/>
              </w:rPr>
              <w:t xml:space="preserve"> suggestions </w:t>
            </w:r>
            <w:proofErr w:type="spellStart"/>
            <w:r w:rsidRPr="00A86F7D">
              <w:rPr>
                <w:rFonts w:ascii="Arial" w:eastAsia="Times New Roman" w:hAnsi="Arial" w:cs="Arial"/>
              </w:rPr>
              <w:t>here</w:t>
            </w:r>
            <w:proofErr w:type="spellEnd"/>
            <w:r w:rsidRPr="00A86F7D">
              <w:rPr>
                <w:rFonts w:ascii="Arial" w:eastAsia="Times New Roman" w:hAnsi="Arial" w:cs="Arial"/>
              </w:rPr>
              <w:t>.</w:t>
            </w:r>
          </w:p>
          <w:p w:rsidR="007A22A2" w:rsidRPr="00A86F7D" w:rsidRDefault="007A22A2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7A22A2" w:rsidRPr="00A86F7D" w:rsidRDefault="00983D4B">
            <w:pPr>
              <w:numPr>
                <w:ilvl w:val="0"/>
                <w:numId w:val="1"/>
              </w:num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A86F7D">
              <w:rPr>
                <w:rFonts w:ascii="Arial" w:hAnsi="Arial" w:cs="Arial"/>
                <w:sz w:val="20"/>
                <w:szCs w:val="20"/>
              </w:rPr>
              <w:t>The abstract could better highlight why gamification is especially valuable for making Filipino engaging and relatable for students.</w:t>
            </w:r>
          </w:p>
          <w:p w:rsidR="007A22A2" w:rsidRPr="00A86F7D" w:rsidRDefault="00983D4B">
            <w:pPr>
              <w:numPr>
                <w:ilvl w:val="0"/>
                <w:numId w:val="1"/>
              </w:num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A86F7D">
              <w:rPr>
                <w:rFonts w:ascii="Arial" w:hAnsi="Arial" w:cs="Arial"/>
                <w:sz w:val="20"/>
                <w:szCs w:val="20"/>
              </w:rPr>
              <w:t>The abstract summarizes the mixed-methods research design and key findin</w:t>
            </w:r>
            <w:r w:rsidRPr="00A86F7D">
              <w:rPr>
                <w:rFonts w:ascii="Arial" w:hAnsi="Arial" w:cs="Arial"/>
                <w:sz w:val="20"/>
                <w:szCs w:val="20"/>
              </w:rPr>
              <w:t>gs but does not mention the qualitative findings</w:t>
            </w:r>
          </w:p>
          <w:p w:rsidR="007A22A2" w:rsidRPr="00A86F7D" w:rsidRDefault="00983D4B">
            <w:pPr>
              <w:numPr>
                <w:ilvl w:val="0"/>
                <w:numId w:val="1"/>
              </w:numPr>
              <w:ind w:left="0" w:hanging="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6F7D">
              <w:rPr>
                <w:rFonts w:ascii="Arial" w:hAnsi="Arial" w:cs="Arial"/>
                <w:sz w:val="20"/>
                <w:szCs w:val="20"/>
              </w:rPr>
              <w:t xml:space="preserve">The sentence "This study was </w:t>
            </w:r>
            <w:proofErr w:type="gramStart"/>
            <w:r w:rsidRPr="00A86F7D">
              <w:rPr>
                <w:rFonts w:ascii="Arial" w:hAnsi="Arial" w:cs="Arial"/>
                <w:sz w:val="20"/>
                <w:szCs w:val="20"/>
              </w:rPr>
              <w:t>utilize</w:t>
            </w:r>
            <w:proofErr w:type="gramEnd"/>
            <w:r w:rsidRPr="00A86F7D">
              <w:rPr>
                <w:rFonts w:ascii="Arial" w:hAnsi="Arial" w:cs="Arial"/>
                <w:sz w:val="20"/>
                <w:szCs w:val="20"/>
              </w:rPr>
              <w:t xml:space="preserve"> a mixed-methods research design..." contains a grammatical error</w:t>
            </w:r>
          </w:p>
          <w:p w:rsidR="007A22A2" w:rsidRPr="00A86F7D" w:rsidRDefault="00983D4B">
            <w:pPr>
              <w:numPr>
                <w:ilvl w:val="0"/>
                <w:numId w:val="1"/>
              </w:num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A86F7D">
              <w:rPr>
                <w:rFonts w:ascii="Arial" w:hAnsi="Arial" w:cs="Arial"/>
                <w:sz w:val="20"/>
                <w:szCs w:val="20"/>
              </w:rPr>
              <w:t>The phrase "Base on the result" should be "Based on the results.</w:t>
            </w:r>
          </w:p>
          <w:p w:rsidR="007A22A2" w:rsidRPr="00A86F7D" w:rsidRDefault="007A22A2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7A22A2" w:rsidRPr="00A86F7D" w:rsidRDefault="00983D4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bookmarkStart w:id="1" w:name="_heading=h.j88h0cuihfte" w:colFirst="0" w:colLast="0"/>
            <w:bookmarkEnd w:id="1"/>
            <w:r w:rsidRPr="00A86F7D">
              <w:rPr>
                <w:rFonts w:ascii="Arial" w:eastAsia="Times New Roman" w:hAnsi="Arial" w:cs="Arial"/>
                <w:b w:val="0"/>
              </w:rPr>
              <w:t xml:space="preserve">The abstract has been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revised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and grammatical and structural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improvements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have been made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according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to the suggestions.</w:t>
            </w:r>
          </w:p>
        </w:tc>
      </w:tr>
      <w:tr w:rsidR="007A22A2" w:rsidRPr="00A86F7D" w:rsidTr="00F64361">
        <w:trPr>
          <w:trHeight w:val="704"/>
        </w:trPr>
        <w:tc>
          <w:tcPr>
            <w:tcW w:w="5243" w:type="dxa"/>
          </w:tcPr>
          <w:p w:rsidR="007A22A2" w:rsidRPr="00A86F7D" w:rsidRDefault="00983D4B">
            <w:pPr>
              <w:pStyle w:val="Heading2"/>
              <w:ind w:left="0" w:hanging="2"/>
              <w:jc w:val="left"/>
              <w:rPr>
                <w:rFonts w:ascii="Arial" w:hAnsi="Arial" w:cs="Arial"/>
                <w:b w:val="0"/>
                <w:u w:val="single"/>
              </w:rPr>
            </w:pPr>
            <w:r w:rsidRPr="00A86F7D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A86F7D">
              <w:rPr>
                <w:rFonts w:ascii="Arial" w:eastAsia="Times New Roman" w:hAnsi="Arial" w:cs="Arial"/>
              </w:rPr>
              <w:t>manuscript</w:t>
            </w:r>
            <w:proofErr w:type="spellEnd"/>
            <w:r w:rsidRPr="00A86F7D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A86F7D">
              <w:rPr>
                <w:rFonts w:ascii="Arial" w:eastAsia="Times New Roman" w:hAnsi="Arial" w:cs="Arial"/>
              </w:rPr>
              <w:t>scientifically</w:t>
            </w:r>
            <w:proofErr w:type="spellEnd"/>
            <w:r w:rsidRPr="00A86F7D">
              <w:rPr>
                <w:rFonts w:ascii="Arial" w:eastAsia="Times New Roman" w:hAnsi="Arial" w:cs="Arial"/>
              </w:rPr>
              <w:t xml:space="preserve">, </w:t>
            </w:r>
            <w:proofErr w:type="gramStart"/>
            <w:r w:rsidRPr="00A86F7D">
              <w:rPr>
                <w:rFonts w:ascii="Arial" w:eastAsia="Times New Roman" w:hAnsi="Arial" w:cs="Arial"/>
              </w:rPr>
              <w:t>correct?</w:t>
            </w:r>
            <w:proofErr w:type="gramEnd"/>
            <w:r w:rsidRPr="00A86F7D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A86F7D">
              <w:rPr>
                <w:rFonts w:ascii="Arial" w:eastAsia="Times New Roman" w:hAnsi="Arial" w:cs="Arial"/>
              </w:rPr>
              <w:t>Please</w:t>
            </w:r>
            <w:proofErr w:type="spellEnd"/>
            <w:r w:rsidRPr="00A86F7D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A86F7D">
              <w:rPr>
                <w:rFonts w:ascii="Arial" w:eastAsia="Times New Roman" w:hAnsi="Arial" w:cs="Arial"/>
              </w:rPr>
              <w:t>write</w:t>
            </w:r>
            <w:proofErr w:type="spellEnd"/>
            <w:r w:rsidRPr="00A86F7D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A86F7D">
              <w:rPr>
                <w:rFonts w:ascii="Arial" w:eastAsia="Times New Roman" w:hAnsi="Arial" w:cs="Arial"/>
              </w:rPr>
              <w:t>here</w:t>
            </w:r>
            <w:proofErr w:type="spellEnd"/>
            <w:r w:rsidRPr="00A86F7D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357" w:type="dxa"/>
          </w:tcPr>
          <w:p w:rsidR="007A22A2" w:rsidRPr="00A86F7D" w:rsidRDefault="00983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6F7D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7A22A2" w:rsidRPr="00A86F7D" w:rsidRDefault="00983D4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A86F7D">
              <w:rPr>
                <w:rFonts w:ascii="Arial" w:eastAsia="Times New Roman" w:hAnsi="Arial" w:cs="Arial"/>
                <w:b w:val="0"/>
              </w:rPr>
              <w:t>Yes</w:t>
            </w:r>
          </w:p>
        </w:tc>
      </w:tr>
      <w:tr w:rsidR="007A22A2" w:rsidRPr="00A86F7D" w:rsidTr="00F64361">
        <w:trPr>
          <w:trHeight w:val="703"/>
        </w:trPr>
        <w:tc>
          <w:tcPr>
            <w:tcW w:w="5243" w:type="dxa"/>
          </w:tcPr>
          <w:p w:rsidR="007A22A2" w:rsidRPr="00A86F7D" w:rsidRDefault="00983D4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A86F7D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7A22A2" w:rsidRPr="00A86F7D" w:rsidRDefault="00983D4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6F7D">
              <w:rPr>
                <w:rFonts w:ascii="Arial" w:hAnsi="Arial" w:cs="Arial"/>
                <w:color w:val="000000"/>
                <w:sz w:val="20"/>
                <w:szCs w:val="20"/>
              </w:rPr>
              <w:t xml:space="preserve">The reference list contains errors, such as the incomplete </w:t>
            </w:r>
            <w:proofErr w:type="spellStart"/>
            <w:r w:rsidRPr="00A86F7D">
              <w:rPr>
                <w:rFonts w:ascii="Arial" w:hAnsi="Arial" w:cs="Arial"/>
                <w:color w:val="000000"/>
                <w:sz w:val="20"/>
                <w:szCs w:val="20"/>
              </w:rPr>
              <w:t>Hellín</w:t>
            </w:r>
            <w:proofErr w:type="spellEnd"/>
            <w:r w:rsidRPr="00A86F7D">
              <w:rPr>
                <w:rFonts w:ascii="Arial" w:hAnsi="Arial" w:cs="Arial"/>
                <w:color w:val="000000"/>
                <w:sz w:val="20"/>
                <w:szCs w:val="20"/>
              </w:rPr>
              <w:t xml:space="preserve"> et al. citation</w:t>
            </w:r>
          </w:p>
          <w:p w:rsidR="007A22A2" w:rsidRPr="00A86F7D" w:rsidRDefault="00983D4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6F7D">
              <w:rPr>
                <w:rFonts w:ascii="Arial" w:hAnsi="Arial" w:cs="Arial"/>
                <w:color w:val="000000"/>
                <w:sz w:val="20"/>
                <w:szCs w:val="20"/>
              </w:rPr>
              <w:t>In-text citations like "</w:t>
            </w:r>
            <w:proofErr w:type="spellStart"/>
            <w:r w:rsidRPr="00A86F7D">
              <w:rPr>
                <w:rFonts w:ascii="Arial" w:hAnsi="Arial" w:cs="Arial"/>
                <w:color w:val="000000"/>
                <w:sz w:val="20"/>
                <w:szCs w:val="20"/>
              </w:rPr>
              <w:t>Neerupa</w:t>
            </w:r>
            <w:proofErr w:type="spellEnd"/>
            <w:r w:rsidRPr="00A86F7D">
              <w:rPr>
                <w:rFonts w:ascii="Arial" w:hAnsi="Arial" w:cs="Arial"/>
                <w:color w:val="000000"/>
                <w:sz w:val="20"/>
                <w:szCs w:val="20"/>
              </w:rPr>
              <w:t xml:space="preserve"> et. Al should be "</w:t>
            </w:r>
            <w:proofErr w:type="spellStart"/>
            <w:r w:rsidRPr="00A86F7D">
              <w:rPr>
                <w:rFonts w:ascii="Arial" w:hAnsi="Arial" w:cs="Arial"/>
                <w:color w:val="000000"/>
                <w:sz w:val="20"/>
                <w:szCs w:val="20"/>
              </w:rPr>
              <w:t>Neerupa</w:t>
            </w:r>
            <w:proofErr w:type="spellEnd"/>
            <w:r w:rsidRPr="00A86F7D">
              <w:rPr>
                <w:rFonts w:ascii="Arial" w:hAnsi="Arial" w:cs="Arial"/>
                <w:color w:val="000000"/>
                <w:sz w:val="20"/>
                <w:szCs w:val="20"/>
              </w:rPr>
              <w:t xml:space="preserve"> et al.</w:t>
            </w:r>
          </w:p>
          <w:p w:rsidR="007A22A2" w:rsidRPr="00A86F7D" w:rsidRDefault="007A22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A22A2" w:rsidRPr="00A86F7D" w:rsidRDefault="007A22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:rsidR="007A22A2" w:rsidRPr="00A86F7D" w:rsidRDefault="00983D4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bookmarkStart w:id="2" w:name="_heading=h.sshtcmabvlr6" w:colFirst="0" w:colLast="0"/>
            <w:bookmarkEnd w:id="2"/>
            <w:r w:rsidRPr="00A86F7D">
              <w:rPr>
                <w:rFonts w:ascii="Arial" w:eastAsia="Times New Roman" w:hAnsi="Arial" w:cs="Arial"/>
                <w:b w:val="0"/>
              </w:rPr>
              <w:t xml:space="preserve">Yes, the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references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are relevant and in APA format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with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the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suggested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 xml:space="preserve"> part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corrected</w:t>
            </w:r>
            <w:proofErr w:type="spellEnd"/>
            <w:r w:rsidRPr="00A86F7D">
              <w:rPr>
                <w:rFonts w:ascii="Arial" w:eastAsia="Times New Roman" w:hAnsi="Arial" w:cs="Arial"/>
                <w:b w:val="0"/>
              </w:rPr>
              <w:t>.</w:t>
            </w:r>
          </w:p>
        </w:tc>
      </w:tr>
      <w:tr w:rsidR="007A22A2" w:rsidRPr="00A86F7D" w:rsidTr="00F64361">
        <w:trPr>
          <w:trHeight w:val="386"/>
        </w:trPr>
        <w:tc>
          <w:tcPr>
            <w:tcW w:w="5243" w:type="dxa"/>
          </w:tcPr>
          <w:p w:rsidR="007A22A2" w:rsidRPr="00A86F7D" w:rsidRDefault="00983D4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A86F7D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A86F7D">
              <w:rPr>
                <w:rFonts w:ascii="Arial" w:eastAsia="Times New Roman" w:hAnsi="Arial" w:cs="Arial"/>
              </w:rPr>
              <w:t>language</w:t>
            </w:r>
            <w:proofErr w:type="spellEnd"/>
            <w:r w:rsidRPr="00A86F7D">
              <w:rPr>
                <w:rFonts w:ascii="Arial" w:eastAsia="Times New Roman" w:hAnsi="Arial" w:cs="Arial"/>
              </w:rPr>
              <w:t xml:space="preserve">/English </w:t>
            </w:r>
            <w:proofErr w:type="spellStart"/>
            <w:r w:rsidRPr="00A86F7D">
              <w:rPr>
                <w:rFonts w:ascii="Arial" w:eastAsia="Times New Roman" w:hAnsi="Arial" w:cs="Arial"/>
              </w:rPr>
              <w:t>quality</w:t>
            </w:r>
            <w:proofErr w:type="spellEnd"/>
            <w:r w:rsidRPr="00A86F7D">
              <w:rPr>
                <w:rFonts w:ascii="Arial" w:eastAsia="Times New Roman" w:hAnsi="Arial" w:cs="Arial"/>
              </w:rPr>
              <w:t xml:space="preserve"> of the article </w:t>
            </w:r>
            <w:proofErr w:type="spellStart"/>
            <w:r w:rsidRPr="00A86F7D">
              <w:rPr>
                <w:rFonts w:ascii="Arial" w:eastAsia="Times New Roman" w:hAnsi="Arial" w:cs="Arial"/>
              </w:rPr>
              <w:t>suitable</w:t>
            </w:r>
            <w:proofErr w:type="spellEnd"/>
            <w:r w:rsidRPr="00A86F7D">
              <w:rPr>
                <w:rFonts w:ascii="Arial" w:eastAsia="Times New Roman" w:hAnsi="Arial" w:cs="Arial"/>
              </w:rPr>
              <w:t xml:space="preserve"> for </w:t>
            </w:r>
            <w:proofErr w:type="spellStart"/>
            <w:r w:rsidRPr="00A86F7D">
              <w:rPr>
                <w:rFonts w:ascii="Arial" w:eastAsia="Times New Roman" w:hAnsi="Arial" w:cs="Arial"/>
              </w:rPr>
              <w:t>scholarly</w:t>
            </w:r>
            <w:proofErr w:type="spellEnd"/>
            <w:r w:rsidRPr="00A86F7D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A86F7D">
              <w:rPr>
                <w:rFonts w:ascii="Arial" w:eastAsia="Times New Roman" w:hAnsi="Arial" w:cs="Arial"/>
              </w:rPr>
              <w:t>communications?</w:t>
            </w:r>
            <w:proofErr w:type="gramEnd"/>
          </w:p>
          <w:p w:rsidR="007A22A2" w:rsidRPr="00A86F7D" w:rsidRDefault="007A22A2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7A22A2" w:rsidRPr="00A86F7D" w:rsidRDefault="00983D4B">
            <w:pPr>
              <w:numPr>
                <w:ilvl w:val="0"/>
                <w:numId w:val="2"/>
              </w:numPr>
              <w:ind w:left="0" w:hanging="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6F7D">
              <w:rPr>
                <w:rFonts w:ascii="Arial" w:hAnsi="Arial" w:cs="Arial"/>
                <w:sz w:val="20"/>
                <w:szCs w:val="20"/>
              </w:rPr>
              <w:t>the article contains numerous grammatical errors, awkward phrasing, inconsistent tense usage,</w:t>
            </w:r>
          </w:p>
          <w:p w:rsidR="007A22A2" w:rsidRPr="00A86F7D" w:rsidRDefault="00983D4B">
            <w:pPr>
              <w:numPr>
                <w:ilvl w:val="0"/>
                <w:numId w:val="2"/>
              </w:numPr>
              <w:ind w:left="0" w:hanging="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6F7D">
              <w:rPr>
                <w:rFonts w:ascii="Arial" w:hAnsi="Arial" w:cs="Arial"/>
                <w:sz w:val="20"/>
                <w:szCs w:val="20"/>
              </w:rPr>
              <w:t>Used consistent past tense for completed actions and present tense for implications.</w:t>
            </w:r>
          </w:p>
          <w:p w:rsidR="007A22A2" w:rsidRPr="00A86F7D" w:rsidRDefault="00983D4B">
            <w:pPr>
              <w:numPr>
                <w:ilvl w:val="0"/>
                <w:numId w:val="2"/>
              </w:numPr>
              <w:ind w:left="0" w:hanging="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6F7D">
              <w:rPr>
                <w:rFonts w:ascii="Arial" w:hAnsi="Arial" w:cs="Arial"/>
                <w:sz w:val="20"/>
                <w:szCs w:val="20"/>
              </w:rPr>
              <w:t>particularly in the Abstract and Methodology sections, reduce the professiona</w:t>
            </w:r>
            <w:r w:rsidRPr="00A86F7D">
              <w:rPr>
                <w:rFonts w:ascii="Arial" w:hAnsi="Arial" w:cs="Arial"/>
                <w:sz w:val="20"/>
                <w:szCs w:val="20"/>
              </w:rPr>
              <w:t>lism and readability of the text</w:t>
            </w:r>
          </w:p>
          <w:p w:rsidR="007A22A2" w:rsidRPr="00A86F7D" w:rsidRDefault="007A22A2">
            <w:pPr>
              <w:ind w:left="0" w:hanging="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A22A2" w:rsidRPr="00A86F7D" w:rsidRDefault="007A22A2">
            <w:pPr>
              <w:ind w:left="0" w:hanging="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7A22A2" w:rsidRPr="00A86F7D" w:rsidRDefault="00983D4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A86F7D">
              <w:rPr>
                <w:rFonts w:ascii="Arial" w:hAnsi="Arial" w:cs="Arial"/>
                <w:sz w:val="20"/>
                <w:szCs w:val="20"/>
              </w:rPr>
              <w:t xml:space="preserve">The paper has been checked and all the grammatical errors and awkward phrasing has been paraphrased. Past tense </w:t>
            </w:r>
            <w:proofErr w:type="gramStart"/>
            <w:r w:rsidRPr="00A86F7D">
              <w:rPr>
                <w:rFonts w:ascii="Arial" w:hAnsi="Arial" w:cs="Arial"/>
                <w:sz w:val="20"/>
                <w:szCs w:val="20"/>
              </w:rPr>
              <w:t>have</w:t>
            </w:r>
            <w:proofErr w:type="gramEnd"/>
            <w:r w:rsidRPr="00A86F7D">
              <w:rPr>
                <w:rFonts w:ascii="Arial" w:hAnsi="Arial" w:cs="Arial"/>
                <w:sz w:val="20"/>
                <w:szCs w:val="20"/>
              </w:rPr>
              <w:t xml:space="preserve"> been used properly especially in Methodology and Abstract.</w:t>
            </w:r>
          </w:p>
        </w:tc>
      </w:tr>
      <w:tr w:rsidR="007A22A2" w:rsidRPr="00A86F7D" w:rsidTr="00F64361">
        <w:trPr>
          <w:trHeight w:val="368"/>
        </w:trPr>
        <w:tc>
          <w:tcPr>
            <w:tcW w:w="5243" w:type="dxa"/>
          </w:tcPr>
          <w:p w:rsidR="007A22A2" w:rsidRPr="00A86F7D" w:rsidRDefault="00983D4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A86F7D">
              <w:rPr>
                <w:rFonts w:ascii="Arial" w:eastAsia="Times New Roman" w:hAnsi="Arial" w:cs="Arial"/>
                <w:u w:val="single"/>
              </w:rPr>
              <w:t>Optional</w:t>
            </w:r>
            <w:proofErr w:type="spellEnd"/>
            <w:r w:rsidRPr="00A86F7D">
              <w:rPr>
                <w:rFonts w:ascii="Arial" w:eastAsia="Times New Roman" w:hAnsi="Arial" w:cs="Arial"/>
                <w:u w:val="single"/>
              </w:rPr>
              <w:t>/General</w:t>
            </w:r>
            <w:r w:rsidRPr="00A86F7D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A86F7D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:rsidR="007A22A2" w:rsidRPr="00A86F7D" w:rsidRDefault="007A22A2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7A22A2" w:rsidRPr="00A86F7D" w:rsidRDefault="007A22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:rsidR="007A22A2" w:rsidRPr="00A86F7D" w:rsidRDefault="007A22A2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A22A2" w:rsidRPr="00A86F7D" w:rsidRDefault="007A22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F64361" w:rsidRPr="00A86F7D" w:rsidRDefault="00F6436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F64361" w:rsidRPr="00A86F7D" w:rsidRDefault="00F6436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3" w:name="_GoBack"/>
      <w:bookmarkEnd w:id="3"/>
    </w:p>
    <w:p w:rsidR="00F64361" w:rsidRPr="00A86F7D" w:rsidRDefault="00F6436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1"/>
        <w:tblW w:w="210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0"/>
        <w:gridCol w:w="7380"/>
        <w:gridCol w:w="8172"/>
      </w:tblGrid>
      <w:tr w:rsidR="007A22A2" w:rsidRPr="00A86F7D" w:rsidTr="00F64361">
        <w:trPr>
          <w:trHeight w:val="237"/>
        </w:trPr>
        <w:tc>
          <w:tcPr>
            <w:tcW w:w="21042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22A2" w:rsidRPr="00A86F7D" w:rsidRDefault="00983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A86F7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A86F7D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7A22A2" w:rsidRPr="00A86F7D" w:rsidRDefault="007A22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7A22A2" w:rsidRPr="00A86F7D" w:rsidTr="00F64361">
        <w:trPr>
          <w:trHeight w:val="935"/>
        </w:trPr>
        <w:tc>
          <w:tcPr>
            <w:tcW w:w="5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22A2" w:rsidRPr="00A86F7D" w:rsidRDefault="007A22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2A2" w:rsidRPr="00A86F7D" w:rsidRDefault="00983D4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A86F7D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A86F7D">
              <w:rPr>
                <w:rFonts w:ascii="Arial" w:eastAsia="Times New Roman" w:hAnsi="Arial" w:cs="Arial"/>
              </w:rPr>
              <w:t xml:space="preserve"> comment</w:t>
            </w:r>
          </w:p>
        </w:tc>
        <w:tc>
          <w:tcPr>
            <w:tcW w:w="8172" w:type="dxa"/>
          </w:tcPr>
          <w:p w:rsidR="007A22A2" w:rsidRPr="00A86F7D" w:rsidRDefault="00983D4B">
            <w:pPr>
              <w:spacing w:after="160" w:line="256" w:lineRule="auto"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A86F7D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A86F7D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7A22A2" w:rsidRPr="00A86F7D" w:rsidRDefault="007A22A2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7A22A2" w:rsidRPr="00A86F7D" w:rsidTr="00F64361">
        <w:trPr>
          <w:trHeight w:val="697"/>
        </w:trPr>
        <w:tc>
          <w:tcPr>
            <w:tcW w:w="5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22A2" w:rsidRPr="00A86F7D" w:rsidRDefault="00983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6F7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:rsidR="007A22A2" w:rsidRPr="00A86F7D" w:rsidRDefault="007A22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22A2" w:rsidRPr="00A86F7D" w:rsidRDefault="00983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A86F7D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A86F7D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Kindly</w:t>
            </w:r>
            <w:proofErr w:type="gramEnd"/>
            <w:r w:rsidRPr="00A86F7D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 please write down the ethical issues here in detail)</w:t>
            </w:r>
          </w:p>
          <w:p w:rsidR="007A22A2" w:rsidRPr="00A86F7D" w:rsidRDefault="007A22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A22A2" w:rsidRPr="00A86F7D" w:rsidRDefault="007A22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72" w:type="dxa"/>
            <w:vAlign w:val="center"/>
          </w:tcPr>
          <w:p w:rsidR="007A22A2" w:rsidRPr="00A86F7D" w:rsidRDefault="007A22A2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7A22A2" w:rsidRPr="00A86F7D" w:rsidRDefault="007A22A2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7A22A2" w:rsidRPr="00A86F7D" w:rsidRDefault="007A22A2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7A22A2" w:rsidRPr="00A86F7D" w:rsidRDefault="007A22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7A22A2" w:rsidRPr="00A86F7D" w:rsidRDefault="007A22A2">
      <w:pPr>
        <w:ind w:left="0" w:hanging="2"/>
        <w:rPr>
          <w:rFonts w:ascii="Arial" w:hAnsi="Arial" w:cs="Arial"/>
          <w:sz w:val="20"/>
          <w:szCs w:val="20"/>
        </w:rPr>
      </w:pPr>
      <w:bookmarkStart w:id="4" w:name="_heading=h.s0lm815yqo2i" w:colFirst="0" w:colLast="0"/>
      <w:bookmarkEnd w:id="4"/>
    </w:p>
    <w:p w:rsidR="007A22A2" w:rsidRPr="00A86F7D" w:rsidRDefault="007A22A2">
      <w:pPr>
        <w:ind w:left="0" w:hanging="2"/>
        <w:rPr>
          <w:rFonts w:ascii="Arial" w:hAnsi="Arial" w:cs="Arial"/>
          <w:sz w:val="20"/>
          <w:szCs w:val="20"/>
        </w:rPr>
      </w:pPr>
    </w:p>
    <w:p w:rsidR="007A22A2" w:rsidRPr="00A86F7D" w:rsidRDefault="007A22A2">
      <w:pPr>
        <w:ind w:left="0" w:hanging="2"/>
        <w:rPr>
          <w:rFonts w:ascii="Arial" w:hAnsi="Arial" w:cs="Arial"/>
          <w:sz w:val="20"/>
          <w:szCs w:val="20"/>
        </w:rPr>
      </w:pPr>
    </w:p>
    <w:p w:rsidR="007A22A2" w:rsidRPr="00A86F7D" w:rsidRDefault="007A22A2">
      <w:pPr>
        <w:ind w:left="0" w:hanging="2"/>
        <w:rPr>
          <w:rFonts w:ascii="Arial" w:hAnsi="Arial" w:cs="Arial"/>
          <w:sz w:val="20"/>
          <w:szCs w:val="20"/>
        </w:rPr>
      </w:pPr>
    </w:p>
    <w:p w:rsidR="007A22A2" w:rsidRPr="00A86F7D" w:rsidRDefault="00983D4B">
      <w:pPr>
        <w:ind w:left="0" w:hanging="2"/>
        <w:rPr>
          <w:rFonts w:ascii="Arial" w:hAnsi="Arial" w:cs="Arial"/>
          <w:sz w:val="20"/>
          <w:szCs w:val="20"/>
        </w:rPr>
      </w:pPr>
      <w:r w:rsidRPr="00A86F7D">
        <w:rPr>
          <w:rFonts w:ascii="Arial" w:hAnsi="Arial" w:cs="Arial"/>
          <w:sz w:val="20"/>
          <w:szCs w:val="20"/>
        </w:rPr>
        <w:tab/>
      </w:r>
    </w:p>
    <w:p w:rsidR="007A22A2" w:rsidRPr="00A86F7D" w:rsidRDefault="007A22A2">
      <w:pPr>
        <w:ind w:left="0" w:hanging="2"/>
        <w:rPr>
          <w:rFonts w:ascii="Arial" w:hAnsi="Arial" w:cs="Arial"/>
          <w:sz w:val="20"/>
          <w:szCs w:val="20"/>
        </w:rPr>
      </w:pPr>
    </w:p>
    <w:p w:rsidR="007A22A2" w:rsidRPr="00A86F7D" w:rsidRDefault="007A22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7A22A2" w:rsidRPr="00A86F7D">
      <w:headerReference w:type="default" r:id="rId9"/>
      <w:footerReference w:type="default" r:id="rId10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3D4B" w:rsidRDefault="00983D4B">
      <w:pPr>
        <w:spacing w:line="240" w:lineRule="auto"/>
        <w:ind w:left="0" w:hanging="2"/>
      </w:pPr>
      <w:r>
        <w:separator/>
      </w:r>
    </w:p>
  </w:endnote>
  <w:endnote w:type="continuationSeparator" w:id="0">
    <w:p w:rsidR="00983D4B" w:rsidRDefault="00983D4B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2A2" w:rsidRDefault="00983D4B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3D4B" w:rsidRDefault="00983D4B">
      <w:pPr>
        <w:spacing w:line="240" w:lineRule="auto"/>
        <w:ind w:left="0" w:hanging="2"/>
      </w:pPr>
      <w:r>
        <w:separator/>
      </w:r>
    </w:p>
  </w:footnote>
  <w:footnote w:type="continuationSeparator" w:id="0">
    <w:p w:rsidR="00983D4B" w:rsidRDefault="00983D4B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2A2" w:rsidRDefault="007A22A2">
    <w:pPr>
      <w:spacing w:after="280"/>
      <w:ind w:left="0" w:hanging="2"/>
      <w:jc w:val="center"/>
      <w:rPr>
        <w:rFonts w:ascii="Arial" w:eastAsia="Arial" w:hAnsi="Arial" w:cs="Arial"/>
        <w:color w:val="003399"/>
        <w:u w:val="single"/>
      </w:rPr>
    </w:pPr>
  </w:p>
  <w:p w:rsidR="007A22A2" w:rsidRDefault="00983D4B">
    <w:pPr>
      <w:spacing w:before="280"/>
      <w:ind w:left="0" w:hanging="2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F21F4"/>
    <w:multiLevelType w:val="multilevel"/>
    <w:tmpl w:val="67349BC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409A23F5"/>
    <w:multiLevelType w:val="multilevel"/>
    <w:tmpl w:val="66EE0E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6B90543A"/>
    <w:multiLevelType w:val="multilevel"/>
    <w:tmpl w:val="F41ECFE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22A2"/>
    <w:rsid w:val="007A22A2"/>
    <w:rsid w:val="00983D4B"/>
    <w:rsid w:val="00A86F7D"/>
    <w:rsid w:val="00F6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7126AC"/>
  <w15:docId w15:val="{1E051D63-9E27-4204-8520-D4A17A578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uiPriority w:val="9"/>
    <w:semiHidden/>
    <w:unhideWhenUsed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ess.com/index.php/AJES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8tbBzQnnk2lOuAfzgeE1WTw0x5Q==">CgMxLjAyDmguY2lmeHA0ZWo1YjN3Mg5oLmo4OGgwY3VpaGZ0ZTIOaC5zc2h0Y21hYnZscjYyDmguczBsbTgxNXlxbzJpOAByITFCWnFEQU05LW5YSkREaUhHWnZ4LWRJM2NWY0dCVThXUQ==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667</Words>
  <Characters>3805</Characters>
  <Application>Microsoft Office Word</Application>
  <DocSecurity>0</DocSecurity>
  <Lines>31</Lines>
  <Paragraphs>8</Paragraphs>
  <ScaleCrop>false</ScaleCrop>
  <Company/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4</cp:revision>
  <dcterms:created xsi:type="dcterms:W3CDTF">2011-08-01T09:21:00Z</dcterms:created>
  <dcterms:modified xsi:type="dcterms:W3CDTF">2025-05-30T07:13:00Z</dcterms:modified>
</cp:coreProperties>
</file>