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73034" w14:textId="77777777" w:rsidR="00A30EA5" w:rsidRPr="006752B8" w:rsidRDefault="00A30EA5">
      <w:pPr>
        <w:pStyle w:val="BodyText"/>
        <w:spacing w:before="7"/>
        <w:rPr>
          <w:rFonts w:ascii="Arial" w:hAnsi="Arial" w:cs="Arial"/>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6"/>
        <w:gridCol w:w="15819"/>
      </w:tblGrid>
      <w:tr w:rsidR="00A30EA5" w:rsidRPr="006752B8" w14:paraId="2877E196" w14:textId="77777777" w:rsidTr="006752B8">
        <w:trPr>
          <w:trHeight w:val="287"/>
        </w:trPr>
        <w:tc>
          <w:tcPr>
            <w:tcW w:w="5166" w:type="dxa"/>
          </w:tcPr>
          <w:p w14:paraId="0181066C" w14:textId="77777777" w:rsidR="00A30EA5" w:rsidRPr="006752B8" w:rsidRDefault="00FC6BE9">
            <w:pPr>
              <w:pStyle w:val="TableParagraph"/>
              <w:spacing w:line="229" w:lineRule="exact"/>
              <w:ind w:left="95"/>
              <w:rPr>
                <w:rFonts w:ascii="Arial" w:hAnsi="Arial" w:cs="Arial"/>
                <w:sz w:val="20"/>
                <w:szCs w:val="20"/>
              </w:rPr>
            </w:pPr>
            <w:r w:rsidRPr="006752B8">
              <w:rPr>
                <w:rFonts w:ascii="Arial" w:hAnsi="Arial" w:cs="Arial"/>
                <w:sz w:val="20"/>
                <w:szCs w:val="20"/>
              </w:rPr>
              <w:t>Journal</w:t>
            </w:r>
            <w:r w:rsidRPr="006752B8">
              <w:rPr>
                <w:rFonts w:ascii="Arial" w:hAnsi="Arial" w:cs="Arial"/>
                <w:spacing w:val="-8"/>
                <w:sz w:val="20"/>
                <w:szCs w:val="20"/>
              </w:rPr>
              <w:t xml:space="preserve"> </w:t>
            </w:r>
            <w:r w:rsidRPr="006752B8">
              <w:rPr>
                <w:rFonts w:ascii="Arial" w:hAnsi="Arial" w:cs="Arial"/>
                <w:spacing w:val="-2"/>
                <w:sz w:val="20"/>
                <w:szCs w:val="20"/>
              </w:rPr>
              <w:t>Name:</w:t>
            </w:r>
          </w:p>
        </w:tc>
        <w:tc>
          <w:tcPr>
            <w:tcW w:w="15819" w:type="dxa"/>
          </w:tcPr>
          <w:p w14:paraId="4DE0144E" w14:textId="77777777" w:rsidR="00A30EA5" w:rsidRPr="006752B8" w:rsidRDefault="00FC6BE9">
            <w:pPr>
              <w:pStyle w:val="TableParagraph"/>
              <w:spacing w:before="23"/>
              <w:ind w:left="109"/>
              <w:rPr>
                <w:rFonts w:ascii="Arial" w:hAnsi="Arial" w:cs="Arial"/>
                <w:b/>
                <w:sz w:val="20"/>
                <w:szCs w:val="20"/>
              </w:rPr>
            </w:pPr>
            <w:hyperlink r:id="rId6">
              <w:r w:rsidRPr="006752B8">
                <w:rPr>
                  <w:rFonts w:ascii="Arial" w:hAnsi="Arial" w:cs="Arial"/>
                  <w:b/>
                  <w:color w:val="0000FF"/>
                  <w:sz w:val="20"/>
                  <w:szCs w:val="20"/>
                  <w:u w:val="single" w:color="0000FF"/>
                </w:rPr>
                <w:t>Asian</w:t>
              </w:r>
              <w:r w:rsidRPr="006752B8">
                <w:rPr>
                  <w:rFonts w:ascii="Arial" w:hAnsi="Arial" w:cs="Arial"/>
                  <w:b/>
                  <w:color w:val="0000FF"/>
                  <w:spacing w:val="-6"/>
                  <w:sz w:val="20"/>
                  <w:szCs w:val="20"/>
                  <w:u w:val="single" w:color="0000FF"/>
                </w:rPr>
                <w:t xml:space="preserve"> </w:t>
              </w:r>
              <w:r w:rsidRPr="006752B8">
                <w:rPr>
                  <w:rFonts w:ascii="Arial" w:hAnsi="Arial" w:cs="Arial"/>
                  <w:b/>
                  <w:color w:val="0000FF"/>
                  <w:sz w:val="20"/>
                  <w:szCs w:val="20"/>
                  <w:u w:val="single" w:color="0000FF"/>
                </w:rPr>
                <w:t>Journal</w:t>
              </w:r>
              <w:r w:rsidRPr="006752B8">
                <w:rPr>
                  <w:rFonts w:ascii="Arial" w:hAnsi="Arial" w:cs="Arial"/>
                  <w:b/>
                  <w:color w:val="0000FF"/>
                  <w:spacing w:val="-5"/>
                  <w:sz w:val="20"/>
                  <w:szCs w:val="20"/>
                  <w:u w:val="single" w:color="0000FF"/>
                </w:rPr>
                <w:t xml:space="preserve"> </w:t>
              </w:r>
              <w:r w:rsidRPr="006752B8">
                <w:rPr>
                  <w:rFonts w:ascii="Arial" w:hAnsi="Arial" w:cs="Arial"/>
                  <w:b/>
                  <w:color w:val="0000FF"/>
                  <w:sz w:val="20"/>
                  <w:szCs w:val="20"/>
                  <w:u w:val="single" w:color="0000FF"/>
                </w:rPr>
                <w:t>of</w:t>
              </w:r>
              <w:r w:rsidRPr="006752B8">
                <w:rPr>
                  <w:rFonts w:ascii="Arial" w:hAnsi="Arial" w:cs="Arial"/>
                  <w:b/>
                  <w:color w:val="0000FF"/>
                  <w:spacing w:val="-8"/>
                  <w:sz w:val="20"/>
                  <w:szCs w:val="20"/>
                  <w:u w:val="single" w:color="0000FF"/>
                </w:rPr>
                <w:t xml:space="preserve"> </w:t>
              </w:r>
              <w:r w:rsidRPr="006752B8">
                <w:rPr>
                  <w:rFonts w:ascii="Arial" w:hAnsi="Arial" w:cs="Arial"/>
                  <w:b/>
                  <w:color w:val="0000FF"/>
                  <w:sz w:val="20"/>
                  <w:szCs w:val="20"/>
                  <w:u w:val="single" w:color="0000FF"/>
                </w:rPr>
                <w:t>Education</w:t>
              </w:r>
              <w:r w:rsidRPr="006752B8">
                <w:rPr>
                  <w:rFonts w:ascii="Arial" w:hAnsi="Arial" w:cs="Arial"/>
                  <w:b/>
                  <w:color w:val="0000FF"/>
                  <w:spacing w:val="-5"/>
                  <w:sz w:val="20"/>
                  <w:szCs w:val="20"/>
                  <w:u w:val="single" w:color="0000FF"/>
                </w:rPr>
                <w:t xml:space="preserve"> </w:t>
              </w:r>
              <w:r w:rsidRPr="006752B8">
                <w:rPr>
                  <w:rFonts w:ascii="Arial" w:hAnsi="Arial" w:cs="Arial"/>
                  <w:b/>
                  <w:color w:val="0000FF"/>
                  <w:sz w:val="20"/>
                  <w:szCs w:val="20"/>
                  <w:u w:val="single" w:color="0000FF"/>
                </w:rPr>
                <w:t>and</w:t>
              </w:r>
              <w:r w:rsidRPr="006752B8">
                <w:rPr>
                  <w:rFonts w:ascii="Arial" w:hAnsi="Arial" w:cs="Arial"/>
                  <w:b/>
                  <w:color w:val="0000FF"/>
                  <w:spacing w:val="-10"/>
                  <w:sz w:val="20"/>
                  <w:szCs w:val="20"/>
                  <w:u w:val="single" w:color="0000FF"/>
                </w:rPr>
                <w:t xml:space="preserve"> </w:t>
              </w:r>
              <w:r w:rsidRPr="006752B8">
                <w:rPr>
                  <w:rFonts w:ascii="Arial" w:hAnsi="Arial" w:cs="Arial"/>
                  <w:b/>
                  <w:color w:val="0000FF"/>
                  <w:sz w:val="20"/>
                  <w:szCs w:val="20"/>
                  <w:u w:val="single" w:color="0000FF"/>
                </w:rPr>
                <w:t>Social</w:t>
              </w:r>
              <w:r w:rsidRPr="006752B8">
                <w:rPr>
                  <w:rFonts w:ascii="Arial" w:hAnsi="Arial" w:cs="Arial"/>
                  <w:b/>
                  <w:color w:val="0000FF"/>
                  <w:spacing w:val="-5"/>
                  <w:sz w:val="20"/>
                  <w:szCs w:val="20"/>
                  <w:u w:val="single" w:color="0000FF"/>
                </w:rPr>
                <w:t xml:space="preserve"> </w:t>
              </w:r>
              <w:r w:rsidRPr="006752B8">
                <w:rPr>
                  <w:rFonts w:ascii="Arial" w:hAnsi="Arial" w:cs="Arial"/>
                  <w:b/>
                  <w:color w:val="0000FF"/>
                  <w:spacing w:val="-2"/>
                  <w:sz w:val="20"/>
                  <w:szCs w:val="20"/>
                  <w:u w:val="single" w:color="0000FF"/>
                </w:rPr>
                <w:t>Studies</w:t>
              </w:r>
            </w:hyperlink>
          </w:p>
        </w:tc>
      </w:tr>
      <w:tr w:rsidR="00A30EA5" w:rsidRPr="006752B8" w14:paraId="02F8D845" w14:textId="77777777" w:rsidTr="006752B8">
        <w:trPr>
          <w:trHeight w:val="292"/>
        </w:trPr>
        <w:tc>
          <w:tcPr>
            <w:tcW w:w="5166" w:type="dxa"/>
          </w:tcPr>
          <w:p w14:paraId="1A15EFFE" w14:textId="77777777" w:rsidR="00A30EA5" w:rsidRPr="006752B8" w:rsidRDefault="00FC6BE9">
            <w:pPr>
              <w:pStyle w:val="TableParagraph"/>
              <w:ind w:left="95"/>
              <w:rPr>
                <w:rFonts w:ascii="Arial" w:hAnsi="Arial" w:cs="Arial"/>
                <w:sz w:val="20"/>
                <w:szCs w:val="20"/>
              </w:rPr>
            </w:pPr>
            <w:r w:rsidRPr="006752B8">
              <w:rPr>
                <w:rFonts w:ascii="Arial" w:hAnsi="Arial" w:cs="Arial"/>
                <w:sz w:val="20"/>
                <w:szCs w:val="20"/>
              </w:rPr>
              <w:t>Manuscript</w:t>
            </w:r>
            <w:r w:rsidRPr="006752B8">
              <w:rPr>
                <w:rFonts w:ascii="Arial" w:hAnsi="Arial" w:cs="Arial"/>
                <w:spacing w:val="-12"/>
                <w:sz w:val="20"/>
                <w:szCs w:val="20"/>
              </w:rPr>
              <w:t xml:space="preserve"> </w:t>
            </w:r>
            <w:r w:rsidRPr="006752B8">
              <w:rPr>
                <w:rFonts w:ascii="Arial" w:hAnsi="Arial" w:cs="Arial"/>
                <w:spacing w:val="-2"/>
                <w:sz w:val="20"/>
                <w:szCs w:val="20"/>
              </w:rPr>
              <w:t>Number:</w:t>
            </w:r>
          </w:p>
        </w:tc>
        <w:tc>
          <w:tcPr>
            <w:tcW w:w="15819" w:type="dxa"/>
          </w:tcPr>
          <w:p w14:paraId="56A4951A" w14:textId="77777777" w:rsidR="00A30EA5" w:rsidRPr="006752B8" w:rsidRDefault="00FC6BE9">
            <w:pPr>
              <w:pStyle w:val="TableParagraph"/>
              <w:spacing w:before="24"/>
              <w:ind w:left="109"/>
              <w:rPr>
                <w:rFonts w:ascii="Arial" w:hAnsi="Arial" w:cs="Arial"/>
                <w:b/>
                <w:sz w:val="20"/>
                <w:szCs w:val="20"/>
              </w:rPr>
            </w:pPr>
            <w:r w:rsidRPr="006752B8">
              <w:rPr>
                <w:rFonts w:ascii="Arial" w:hAnsi="Arial" w:cs="Arial"/>
                <w:b/>
                <w:spacing w:val="-2"/>
                <w:sz w:val="20"/>
                <w:szCs w:val="20"/>
              </w:rPr>
              <w:t>Ms_AJESS_135791</w:t>
            </w:r>
          </w:p>
        </w:tc>
      </w:tr>
      <w:tr w:rsidR="00A30EA5" w:rsidRPr="006752B8" w14:paraId="3B883655" w14:textId="77777777" w:rsidTr="006752B8">
        <w:trPr>
          <w:trHeight w:val="647"/>
        </w:trPr>
        <w:tc>
          <w:tcPr>
            <w:tcW w:w="5166" w:type="dxa"/>
          </w:tcPr>
          <w:p w14:paraId="1F8D9008" w14:textId="77777777" w:rsidR="00A30EA5" w:rsidRPr="006752B8" w:rsidRDefault="00FC6BE9">
            <w:pPr>
              <w:pStyle w:val="TableParagraph"/>
              <w:spacing w:line="229" w:lineRule="exact"/>
              <w:ind w:left="95"/>
              <w:rPr>
                <w:rFonts w:ascii="Arial" w:hAnsi="Arial" w:cs="Arial"/>
                <w:sz w:val="20"/>
                <w:szCs w:val="20"/>
              </w:rPr>
            </w:pPr>
            <w:r w:rsidRPr="006752B8">
              <w:rPr>
                <w:rFonts w:ascii="Arial" w:hAnsi="Arial" w:cs="Arial"/>
                <w:sz w:val="20"/>
                <w:szCs w:val="20"/>
              </w:rPr>
              <w:t>Title</w:t>
            </w:r>
            <w:r w:rsidRPr="006752B8">
              <w:rPr>
                <w:rFonts w:ascii="Arial" w:hAnsi="Arial" w:cs="Arial"/>
                <w:spacing w:val="-7"/>
                <w:sz w:val="20"/>
                <w:szCs w:val="20"/>
              </w:rPr>
              <w:t xml:space="preserve"> </w:t>
            </w:r>
            <w:r w:rsidRPr="006752B8">
              <w:rPr>
                <w:rFonts w:ascii="Arial" w:hAnsi="Arial" w:cs="Arial"/>
                <w:sz w:val="20"/>
                <w:szCs w:val="20"/>
              </w:rPr>
              <w:t>of</w:t>
            </w:r>
            <w:r w:rsidRPr="006752B8">
              <w:rPr>
                <w:rFonts w:ascii="Arial" w:hAnsi="Arial" w:cs="Arial"/>
                <w:spacing w:val="1"/>
                <w:sz w:val="20"/>
                <w:szCs w:val="20"/>
              </w:rPr>
              <w:t xml:space="preserve"> </w:t>
            </w:r>
            <w:r w:rsidRPr="006752B8">
              <w:rPr>
                <w:rFonts w:ascii="Arial" w:hAnsi="Arial" w:cs="Arial"/>
                <w:sz w:val="20"/>
                <w:szCs w:val="20"/>
              </w:rPr>
              <w:t>the</w:t>
            </w:r>
            <w:r w:rsidRPr="006752B8">
              <w:rPr>
                <w:rFonts w:ascii="Arial" w:hAnsi="Arial" w:cs="Arial"/>
                <w:spacing w:val="-1"/>
                <w:sz w:val="20"/>
                <w:szCs w:val="20"/>
              </w:rPr>
              <w:t xml:space="preserve"> </w:t>
            </w:r>
            <w:r w:rsidRPr="006752B8">
              <w:rPr>
                <w:rFonts w:ascii="Arial" w:hAnsi="Arial" w:cs="Arial"/>
                <w:spacing w:val="-2"/>
                <w:sz w:val="20"/>
                <w:szCs w:val="20"/>
              </w:rPr>
              <w:t>Manuscript:</w:t>
            </w:r>
          </w:p>
        </w:tc>
        <w:tc>
          <w:tcPr>
            <w:tcW w:w="15819" w:type="dxa"/>
          </w:tcPr>
          <w:p w14:paraId="14DB48E5" w14:textId="77777777" w:rsidR="00A30EA5" w:rsidRPr="006752B8" w:rsidRDefault="00FC6BE9">
            <w:pPr>
              <w:pStyle w:val="TableParagraph"/>
              <w:spacing w:before="201"/>
              <w:ind w:left="109"/>
              <w:rPr>
                <w:rFonts w:ascii="Arial" w:hAnsi="Arial" w:cs="Arial"/>
                <w:b/>
                <w:sz w:val="20"/>
                <w:szCs w:val="20"/>
              </w:rPr>
            </w:pPr>
            <w:r w:rsidRPr="006752B8">
              <w:rPr>
                <w:rFonts w:ascii="Arial" w:hAnsi="Arial" w:cs="Arial"/>
                <w:b/>
                <w:sz w:val="20"/>
                <w:szCs w:val="20"/>
              </w:rPr>
              <w:t>Youth</w:t>
            </w:r>
            <w:r w:rsidRPr="006752B8">
              <w:rPr>
                <w:rFonts w:ascii="Arial" w:hAnsi="Arial" w:cs="Arial"/>
                <w:b/>
                <w:spacing w:val="-8"/>
                <w:sz w:val="20"/>
                <w:szCs w:val="20"/>
              </w:rPr>
              <w:t xml:space="preserve"> </w:t>
            </w:r>
            <w:r w:rsidRPr="006752B8">
              <w:rPr>
                <w:rFonts w:ascii="Arial" w:hAnsi="Arial" w:cs="Arial"/>
                <w:b/>
                <w:sz w:val="20"/>
                <w:szCs w:val="20"/>
              </w:rPr>
              <w:t>Restiveness</w:t>
            </w:r>
            <w:r w:rsidRPr="006752B8">
              <w:rPr>
                <w:rFonts w:ascii="Arial" w:hAnsi="Arial" w:cs="Arial"/>
                <w:b/>
                <w:spacing w:val="-7"/>
                <w:sz w:val="20"/>
                <w:szCs w:val="20"/>
              </w:rPr>
              <w:t xml:space="preserve"> </w:t>
            </w:r>
            <w:r w:rsidRPr="006752B8">
              <w:rPr>
                <w:rFonts w:ascii="Arial" w:hAnsi="Arial" w:cs="Arial"/>
                <w:b/>
                <w:sz w:val="20"/>
                <w:szCs w:val="20"/>
              </w:rPr>
              <w:t>in</w:t>
            </w:r>
            <w:r w:rsidRPr="006752B8">
              <w:rPr>
                <w:rFonts w:ascii="Arial" w:hAnsi="Arial" w:cs="Arial"/>
                <w:b/>
                <w:spacing w:val="-4"/>
                <w:sz w:val="20"/>
                <w:szCs w:val="20"/>
              </w:rPr>
              <w:t xml:space="preserve"> </w:t>
            </w:r>
            <w:r w:rsidRPr="006752B8">
              <w:rPr>
                <w:rFonts w:ascii="Arial" w:hAnsi="Arial" w:cs="Arial"/>
                <w:b/>
                <w:sz w:val="20"/>
                <w:szCs w:val="20"/>
              </w:rPr>
              <w:t>the</w:t>
            </w:r>
            <w:r w:rsidRPr="006752B8">
              <w:rPr>
                <w:rFonts w:ascii="Arial" w:hAnsi="Arial" w:cs="Arial"/>
                <w:b/>
                <w:spacing w:val="-6"/>
                <w:sz w:val="20"/>
                <w:szCs w:val="20"/>
              </w:rPr>
              <w:t xml:space="preserve"> </w:t>
            </w:r>
            <w:r w:rsidRPr="006752B8">
              <w:rPr>
                <w:rFonts w:ascii="Arial" w:hAnsi="Arial" w:cs="Arial"/>
                <w:b/>
                <w:sz w:val="20"/>
                <w:szCs w:val="20"/>
              </w:rPr>
              <w:t>21st</w:t>
            </w:r>
            <w:r w:rsidRPr="006752B8">
              <w:rPr>
                <w:rFonts w:ascii="Arial" w:hAnsi="Arial" w:cs="Arial"/>
                <w:b/>
                <w:spacing w:val="-6"/>
                <w:sz w:val="20"/>
                <w:szCs w:val="20"/>
              </w:rPr>
              <w:t xml:space="preserve"> </w:t>
            </w:r>
            <w:r w:rsidRPr="006752B8">
              <w:rPr>
                <w:rFonts w:ascii="Arial" w:hAnsi="Arial" w:cs="Arial"/>
                <w:b/>
                <w:sz w:val="20"/>
                <w:szCs w:val="20"/>
              </w:rPr>
              <w:t>Century</w:t>
            </w:r>
            <w:r w:rsidRPr="006752B8">
              <w:rPr>
                <w:rFonts w:ascii="Arial" w:hAnsi="Arial" w:cs="Arial"/>
                <w:b/>
                <w:spacing w:val="-7"/>
                <w:sz w:val="20"/>
                <w:szCs w:val="20"/>
              </w:rPr>
              <w:t xml:space="preserve"> </w:t>
            </w:r>
            <w:r w:rsidRPr="006752B8">
              <w:rPr>
                <w:rFonts w:ascii="Arial" w:hAnsi="Arial" w:cs="Arial"/>
                <w:b/>
                <w:sz w:val="20"/>
                <w:szCs w:val="20"/>
              </w:rPr>
              <w:t>Nigeria:</w:t>
            </w:r>
            <w:r w:rsidRPr="006752B8">
              <w:rPr>
                <w:rFonts w:ascii="Arial" w:hAnsi="Arial" w:cs="Arial"/>
                <w:b/>
                <w:spacing w:val="-9"/>
                <w:sz w:val="20"/>
                <w:szCs w:val="20"/>
              </w:rPr>
              <w:t xml:space="preserve"> </w:t>
            </w:r>
            <w:r w:rsidRPr="006752B8">
              <w:rPr>
                <w:rFonts w:ascii="Arial" w:hAnsi="Arial" w:cs="Arial"/>
                <w:b/>
                <w:sz w:val="20"/>
                <w:szCs w:val="20"/>
              </w:rPr>
              <w:t>The</w:t>
            </w:r>
            <w:r w:rsidRPr="006752B8">
              <w:rPr>
                <w:rFonts w:ascii="Arial" w:hAnsi="Arial" w:cs="Arial"/>
                <w:b/>
                <w:spacing w:val="-14"/>
                <w:sz w:val="20"/>
                <w:szCs w:val="20"/>
              </w:rPr>
              <w:t xml:space="preserve"> </w:t>
            </w:r>
            <w:r w:rsidRPr="006752B8">
              <w:rPr>
                <w:rFonts w:ascii="Arial" w:hAnsi="Arial" w:cs="Arial"/>
                <w:b/>
                <w:sz w:val="20"/>
                <w:szCs w:val="20"/>
              </w:rPr>
              <w:t>Relevance</w:t>
            </w:r>
            <w:r w:rsidRPr="006752B8">
              <w:rPr>
                <w:rFonts w:ascii="Arial" w:hAnsi="Arial" w:cs="Arial"/>
                <w:b/>
                <w:spacing w:val="-7"/>
                <w:sz w:val="20"/>
                <w:szCs w:val="20"/>
              </w:rPr>
              <w:t xml:space="preserve"> </w:t>
            </w:r>
            <w:r w:rsidRPr="006752B8">
              <w:rPr>
                <w:rFonts w:ascii="Arial" w:hAnsi="Arial" w:cs="Arial"/>
                <w:b/>
                <w:sz w:val="20"/>
                <w:szCs w:val="20"/>
              </w:rPr>
              <w:t>of</w:t>
            </w:r>
            <w:r w:rsidRPr="006752B8">
              <w:rPr>
                <w:rFonts w:ascii="Arial" w:hAnsi="Arial" w:cs="Arial"/>
                <w:b/>
                <w:spacing w:val="-9"/>
                <w:sz w:val="20"/>
                <w:szCs w:val="20"/>
              </w:rPr>
              <w:t xml:space="preserve"> </w:t>
            </w:r>
            <w:r w:rsidRPr="006752B8">
              <w:rPr>
                <w:rFonts w:ascii="Arial" w:hAnsi="Arial" w:cs="Arial"/>
                <w:b/>
                <w:sz w:val="20"/>
                <w:szCs w:val="20"/>
              </w:rPr>
              <w:t xml:space="preserve">Functional </w:t>
            </w:r>
            <w:r w:rsidRPr="006752B8">
              <w:rPr>
                <w:rFonts w:ascii="Arial" w:hAnsi="Arial" w:cs="Arial"/>
                <w:b/>
                <w:spacing w:val="-2"/>
                <w:sz w:val="20"/>
                <w:szCs w:val="20"/>
              </w:rPr>
              <w:t>Education</w:t>
            </w:r>
          </w:p>
        </w:tc>
      </w:tr>
      <w:tr w:rsidR="00A30EA5" w:rsidRPr="006752B8" w14:paraId="61211D3F" w14:textId="77777777" w:rsidTr="006752B8">
        <w:trPr>
          <w:trHeight w:val="335"/>
        </w:trPr>
        <w:tc>
          <w:tcPr>
            <w:tcW w:w="5166" w:type="dxa"/>
          </w:tcPr>
          <w:p w14:paraId="73993D1B" w14:textId="77777777" w:rsidR="00A30EA5" w:rsidRPr="006752B8" w:rsidRDefault="00FC6BE9">
            <w:pPr>
              <w:pStyle w:val="TableParagraph"/>
              <w:spacing w:line="229" w:lineRule="exact"/>
              <w:ind w:left="95"/>
              <w:rPr>
                <w:rFonts w:ascii="Arial" w:hAnsi="Arial" w:cs="Arial"/>
                <w:sz w:val="20"/>
                <w:szCs w:val="20"/>
              </w:rPr>
            </w:pPr>
            <w:r w:rsidRPr="006752B8">
              <w:rPr>
                <w:rFonts w:ascii="Arial" w:hAnsi="Arial" w:cs="Arial"/>
                <w:sz w:val="20"/>
                <w:szCs w:val="20"/>
              </w:rPr>
              <w:t>Type</w:t>
            </w:r>
            <w:r w:rsidRPr="006752B8">
              <w:rPr>
                <w:rFonts w:ascii="Arial" w:hAnsi="Arial" w:cs="Arial"/>
                <w:spacing w:val="-4"/>
                <w:sz w:val="20"/>
                <w:szCs w:val="20"/>
              </w:rPr>
              <w:t xml:space="preserve"> </w:t>
            </w:r>
            <w:r w:rsidRPr="006752B8">
              <w:rPr>
                <w:rFonts w:ascii="Arial" w:hAnsi="Arial" w:cs="Arial"/>
                <w:sz w:val="20"/>
                <w:szCs w:val="20"/>
              </w:rPr>
              <w:t>of the</w:t>
            </w:r>
            <w:r w:rsidRPr="006752B8">
              <w:rPr>
                <w:rFonts w:ascii="Arial" w:hAnsi="Arial" w:cs="Arial"/>
                <w:spacing w:val="-3"/>
                <w:sz w:val="20"/>
                <w:szCs w:val="20"/>
              </w:rPr>
              <w:t xml:space="preserve"> </w:t>
            </w:r>
            <w:r w:rsidRPr="006752B8">
              <w:rPr>
                <w:rFonts w:ascii="Arial" w:hAnsi="Arial" w:cs="Arial"/>
                <w:spacing w:val="-2"/>
                <w:sz w:val="20"/>
                <w:szCs w:val="20"/>
              </w:rPr>
              <w:t>Article</w:t>
            </w:r>
          </w:p>
        </w:tc>
        <w:tc>
          <w:tcPr>
            <w:tcW w:w="15819" w:type="dxa"/>
          </w:tcPr>
          <w:p w14:paraId="58CA3A08" w14:textId="77777777" w:rsidR="00A30EA5" w:rsidRPr="006752B8" w:rsidRDefault="00FC6BE9">
            <w:pPr>
              <w:pStyle w:val="TableParagraph"/>
              <w:spacing w:before="25"/>
              <w:ind w:left="109"/>
              <w:rPr>
                <w:rFonts w:ascii="Arial" w:hAnsi="Arial" w:cs="Arial"/>
                <w:b/>
                <w:sz w:val="20"/>
                <w:szCs w:val="20"/>
              </w:rPr>
            </w:pPr>
            <w:r w:rsidRPr="006752B8">
              <w:rPr>
                <w:rFonts w:ascii="Arial" w:hAnsi="Arial" w:cs="Arial"/>
                <w:b/>
                <w:spacing w:val="-2"/>
                <w:sz w:val="20"/>
                <w:szCs w:val="20"/>
              </w:rPr>
              <w:t>Empirical</w:t>
            </w:r>
          </w:p>
        </w:tc>
      </w:tr>
    </w:tbl>
    <w:p w14:paraId="4E6BD9A5" w14:textId="77777777" w:rsidR="00A30EA5" w:rsidRPr="006752B8" w:rsidRDefault="00A30EA5">
      <w:pPr>
        <w:pStyle w:val="BodyText"/>
        <w:rPr>
          <w:rFonts w:ascii="Arial" w:hAnsi="Arial" w:cs="Arial"/>
          <w:b w:val="0"/>
        </w:rPr>
      </w:pPr>
    </w:p>
    <w:p w14:paraId="17E6139D" w14:textId="77777777" w:rsidR="00A30EA5" w:rsidRPr="006752B8" w:rsidRDefault="00A30EA5">
      <w:pPr>
        <w:pStyle w:val="BodyText"/>
        <w:spacing w:before="5"/>
        <w:rPr>
          <w:rFonts w:ascii="Arial" w:hAnsi="Arial" w:cs="Arial"/>
          <w:b w:val="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62"/>
        <w:gridCol w:w="6443"/>
      </w:tblGrid>
      <w:tr w:rsidR="00A30EA5" w:rsidRPr="006752B8" w14:paraId="2768AF8B" w14:textId="77777777">
        <w:trPr>
          <w:trHeight w:val="453"/>
        </w:trPr>
        <w:tc>
          <w:tcPr>
            <w:tcW w:w="21158" w:type="dxa"/>
            <w:gridSpan w:val="3"/>
            <w:tcBorders>
              <w:top w:val="nil"/>
              <w:left w:val="nil"/>
              <w:right w:val="nil"/>
            </w:tcBorders>
          </w:tcPr>
          <w:p w14:paraId="708B3477" w14:textId="77777777" w:rsidR="00A30EA5" w:rsidRPr="006752B8" w:rsidRDefault="00FC6BE9">
            <w:pPr>
              <w:pStyle w:val="TableParagraph"/>
              <w:spacing w:line="223" w:lineRule="exact"/>
              <w:ind w:left="115"/>
              <w:rPr>
                <w:rFonts w:ascii="Arial" w:hAnsi="Arial" w:cs="Arial"/>
                <w:b/>
                <w:sz w:val="20"/>
                <w:szCs w:val="20"/>
              </w:rPr>
            </w:pPr>
            <w:r w:rsidRPr="006752B8">
              <w:rPr>
                <w:rFonts w:ascii="Arial" w:hAnsi="Arial" w:cs="Arial"/>
                <w:b/>
                <w:color w:val="000000"/>
                <w:sz w:val="20"/>
                <w:szCs w:val="20"/>
                <w:highlight w:val="yellow"/>
              </w:rPr>
              <w:t>PART</w:t>
            </w:r>
            <w:r w:rsidRPr="006752B8">
              <w:rPr>
                <w:rFonts w:ascii="Arial" w:hAnsi="Arial" w:cs="Arial"/>
                <w:b/>
                <w:color w:val="000000"/>
                <w:spacing w:val="49"/>
                <w:sz w:val="20"/>
                <w:szCs w:val="20"/>
                <w:highlight w:val="yellow"/>
              </w:rPr>
              <w:t xml:space="preserve"> </w:t>
            </w:r>
            <w:r w:rsidRPr="006752B8">
              <w:rPr>
                <w:rFonts w:ascii="Arial" w:hAnsi="Arial" w:cs="Arial"/>
                <w:b/>
                <w:color w:val="000000"/>
                <w:sz w:val="20"/>
                <w:szCs w:val="20"/>
                <w:highlight w:val="yellow"/>
              </w:rPr>
              <w:t>1:</w:t>
            </w:r>
            <w:r w:rsidRPr="006752B8">
              <w:rPr>
                <w:rFonts w:ascii="Arial" w:hAnsi="Arial" w:cs="Arial"/>
                <w:b/>
                <w:color w:val="000000"/>
                <w:spacing w:val="-4"/>
                <w:sz w:val="20"/>
                <w:szCs w:val="20"/>
              </w:rPr>
              <w:t xml:space="preserve"> </w:t>
            </w:r>
            <w:r w:rsidRPr="006752B8">
              <w:rPr>
                <w:rFonts w:ascii="Arial" w:hAnsi="Arial" w:cs="Arial"/>
                <w:b/>
                <w:color w:val="000000"/>
                <w:spacing w:val="-2"/>
                <w:sz w:val="20"/>
                <w:szCs w:val="20"/>
              </w:rPr>
              <w:t>Comments</w:t>
            </w:r>
          </w:p>
        </w:tc>
      </w:tr>
      <w:tr w:rsidR="00A30EA5" w:rsidRPr="006752B8" w14:paraId="08625045" w14:textId="77777777">
        <w:trPr>
          <w:trHeight w:val="969"/>
        </w:trPr>
        <w:tc>
          <w:tcPr>
            <w:tcW w:w="5353" w:type="dxa"/>
          </w:tcPr>
          <w:p w14:paraId="76233A24" w14:textId="77777777" w:rsidR="00A30EA5" w:rsidRPr="006752B8" w:rsidRDefault="00A30EA5">
            <w:pPr>
              <w:pStyle w:val="TableParagraph"/>
              <w:ind w:left="0"/>
              <w:rPr>
                <w:rFonts w:ascii="Arial" w:hAnsi="Arial" w:cs="Arial"/>
                <w:sz w:val="20"/>
                <w:szCs w:val="20"/>
              </w:rPr>
            </w:pPr>
          </w:p>
        </w:tc>
        <w:tc>
          <w:tcPr>
            <w:tcW w:w="9362" w:type="dxa"/>
          </w:tcPr>
          <w:p w14:paraId="407A5E54" w14:textId="77777777" w:rsidR="00A30EA5" w:rsidRPr="006752B8" w:rsidRDefault="00FC6BE9">
            <w:pPr>
              <w:pStyle w:val="TableParagraph"/>
              <w:rPr>
                <w:rFonts w:ascii="Arial" w:hAnsi="Arial" w:cs="Arial"/>
                <w:b/>
                <w:sz w:val="20"/>
                <w:szCs w:val="20"/>
              </w:rPr>
            </w:pPr>
            <w:r w:rsidRPr="006752B8">
              <w:rPr>
                <w:rFonts w:ascii="Arial" w:hAnsi="Arial" w:cs="Arial"/>
                <w:b/>
                <w:sz w:val="20"/>
                <w:szCs w:val="20"/>
              </w:rPr>
              <w:t>Reviewer’s</w:t>
            </w:r>
            <w:r w:rsidRPr="006752B8">
              <w:rPr>
                <w:rFonts w:ascii="Arial" w:hAnsi="Arial" w:cs="Arial"/>
                <w:b/>
                <w:spacing w:val="-9"/>
                <w:sz w:val="20"/>
                <w:szCs w:val="20"/>
              </w:rPr>
              <w:t xml:space="preserve"> </w:t>
            </w:r>
            <w:r w:rsidRPr="006752B8">
              <w:rPr>
                <w:rFonts w:ascii="Arial" w:hAnsi="Arial" w:cs="Arial"/>
                <w:b/>
                <w:spacing w:val="-2"/>
                <w:sz w:val="20"/>
                <w:szCs w:val="20"/>
              </w:rPr>
              <w:t>comment</w:t>
            </w:r>
          </w:p>
          <w:p w14:paraId="3181A20B" w14:textId="77777777" w:rsidR="00A30EA5" w:rsidRPr="006752B8" w:rsidRDefault="00FC6BE9">
            <w:pPr>
              <w:pStyle w:val="TableParagraph"/>
              <w:ind w:right="135"/>
              <w:rPr>
                <w:rFonts w:ascii="Arial" w:hAnsi="Arial" w:cs="Arial"/>
                <w:b/>
                <w:sz w:val="20"/>
                <w:szCs w:val="20"/>
              </w:rPr>
            </w:pPr>
            <w:r w:rsidRPr="006752B8">
              <w:rPr>
                <w:rFonts w:ascii="Arial" w:hAnsi="Arial" w:cs="Arial"/>
                <w:b/>
                <w:color w:val="000000"/>
                <w:sz w:val="20"/>
                <w:szCs w:val="20"/>
                <w:highlight w:val="yellow"/>
              </w:rPr>
              <w:t>Artificial</w:t>
            </w:r>
            <w:r w:rsidRPr="006752B8">
              <w:rPr>
                <w:rFonts w:ascii="Arial" w:hAnsi="Arial" w:cs="Arial"/>
                <w:b/>
                <w:color w:val="000000"/>
                <w:spacing w:val="-5"/>
                <w:sz w:val="20"/>
                <w:szCs w:val="20"/>
                <w:highlight w:val="yellow"/>
              </w:rPr>
              <w:t xml:space="preserve"> </w:t>
            </w:r>
            <w:r w:rsidRPr="006752B8">
              <w:rPr>
                <w:rFonts w:ascii="Arial" w:hAnsi="Arial" w:cs="Arial"/>
                <w:b/>
                <w:color w:val="000000"/>
                <w:sz w:val="20"/>
                <w:szCs w:val="20"/>
                <w:highlight w:val="yellow"/>
              </w:rPr>
              <w:t>Intelligence (AI)</w:t>
            </w:r>
            <w:r w:rsidRPr="006752B8">
              <w:rPr>
                <w:rFonts w:ascii="Arial" w:hAnsi="Arial" w:cs="Arial"/>
                <w:b/>
                <w:color w:val="000000"/>
                <w:spacing w:val="-7"/>
                <w:sz w:val="20"/>
                <w:szCs w:val="20"/>
                <w:highlight w:val="yellow"/>
              </w:rPr>
              <w:t xml:space="preserve"> </w:t>
            </w:r>
            <w:r w:rsidRPr="006752B8">
              <w:rPr>
                <w:rFonts w:ascii="Arial" w:hAnsi="Arial" w:cs="Arial"/>
                <w:b/>
                <w:color w:val="000000"/>
                <w:sz w:val="20"/>
                <w:szCs w:val="20"/>
                <w:highlight w:val="yellow"/>
              </w:rPr>
              <w:t>generated</w:t>
            </w:r>
            <w:r w:rsidRPr="006752B8">
              <w:rPr>
                <w:rFonts w:ascii="Arial" w:hAnsi="Arial" w:cs="Arial"/>
                <w:b/>
                <w:color w:val="000000"/>
                <w:spacing w:val="-8"/>
                <w:sz w:val="20"/>
                <w:szCs w:val="20"/>
                <w:highlight w:val="yellow"/>
              </w:rPr>
              <w:t xml:space="preserve"> </w:t>
            </w:r>
            <w:r w:rsidRPr="006752B8">
              <w:rPr>
                <w:rFonts w:ascii="Arial" w:hAnsi="Arial" w:cs="Arial"/>
                <w:b/>
                <w:color w:val="000000"/>
                <w:sz w:val="20"/>
                <w:szCs w:val="20"/>
                <w:highlight w:val="yellow"/>
              </w:rPr>
              <w:t>or assisted</w:t>
            </w:r>
            <w:r w:rsidRPr="006752B8">
              <w:rPr>
                <w:rFonts w:ascii="Arial" w:hAnsi="Arial" w:cs="Arial"/>
                <w:b/>
                <w:color w:val="000000"/>
                <w:spacing w:val="-8"/>
                <w:sz w:val="20"/>
                <w:szCs w:val="20"/>
                <w:highlight w:val="yellow"/>
              </w:rPr>
              <w:t xml:space="preserve"> </w:t>
            </w:r>
            <w:r w:rsidRPr="006752B8">
              <w:rPr>
                <w:rFonts w:ascii="Arial" w:hAnsi="Arial" w:cs="Arial"/>
                <w:b/>
                <w:color w:val="000000"/>
                <w:sz w:val="20"/>
                <w:szCs w:val="20"/>
                <w:highlight w:val="yellow"/>
              </w:rPr>
              <w:t>review</w:t>
            </w:r>
            <w:r w:rsidRPr="006752B8">
              <w:rPr>
                <w:rFonts w:ascii="Arial" w:hAnsi="Arial" w:cs="Arial"/>
                <w:b/>
                <w:color w:val="000000"/>
                <w:spacing w:val="-8"/>
                <w:sz w:val="20"/>
                <w:szCs w:val="20"/>
                <w:highlight w:val="yellow"/>
              </w:rPr>
              <w:t xml:space="preserve"> </w:t>
            </w:r>
            <w:r w:rsidRPr="006752B8">
              <w:rPr>
                <w:rFonts w:ascii="Arial" w:hAnsi="Arial" w:cs="Arial"/>
                <w:b/>
                <w:color w:val="000000"/>
                <w:sz w:val="20"/>
                <w:szCs w:val="20"/>
                <w:highlight w:val="yellow"/>
              </w:rPr>
              <w:t>comments</w:t>
            </w:r>
            <w:r w:rsidRPr="006752B8">
              <w:rPr>
                <w:rFonts w:ascii="Arial" w:hAnsi="Arial" w:cs="Arial"/>
                <w:b/>
                <w:color w:val="000000"/>
                <w:spacing w:val="-3"/>
                <w:sz w:val="20"/>
                <w:szCs w:val="20"/>
                <w:highlight w:val="yellow"/>
              </w:rPr>
              <w:t xml:space="preserve"> </w:t>
            </w:r>
            <w:r w:rsidRPr="006752B8">
              <w:rPr>
                <w:rFonts w:ascii="Arial" w:hAnsi="Arial" w:cs="Arial"/>
                <w:b/>
                <w:color w:val="000000"/>
                <w:sz w:val="20"/>
                <w:szCs w:val="20"/>
                <w:highlight w:val="yellow"/>
              </w:rPr>
              <w:t>are strictly</w:t>
            </w:r>
            <w:r w:rsidRPr="006752B8">
              <w:rPr>
                <w:rFonts w:ascii="Arial" w:hAnsi="Arial" w:cs="Arial"/>
                <w:b/>
                <w:color w:val="000000"/>
                <w:spacing w:val="-7"/>
                <w:sz w:val="20"/>
                <w:szCs w:val="20"/>
                <w:highlight w:val="yellow"/>
              </w:rPr>
              <w:t xml:space="preserve"> </w:t>
            </w:r>
            <w:r w:rsidRPr="006752B8">
              <w:rPr>
                <w:rFonts w:ascii="Arial" w:hAnsi="Arial" w:cs="Arial"/>
                <w:b/>
                <w:color w:val="000000"/>
                <w:sz w:val="20"/>
                <w:szCs w:val="20"/>
                <w:highlight w:val="yellow"/>
              </w:rPr>
              <w:t>prohibited</w:t>
            </w:r>
            <w:r w:rsidRPr="006752B8">
              <w:rPr>
                <w:rFonts w:ascii="Arial" w:hAnsi="Arial" w:cs="Arial"/>
                <w:b/>
                <w:color w:val="000000"/>
                <w:spacing w:val="-3"/>
                <w:sz w:val="20"/>
                <w:szCs w:val="20"/>
                <w:highlight w:val="yellow"/>
              </w:rPr>
              <w:t xml:space="preserve"> </w:t>
            </w:r>
            <w:r w:rsidRPr="006752B8">
              <w:rPr>
                <w:rFonts w:ascii="Arial" w:hAnsi="Arial" w:cs="Arial"/>
                <w:b/>
                <w:color w:val="000000"/>
                <w:sz w:val="20"/>
                <w:szCs w:val="20"/>
                <w:highlight w:val="yellow"/>
              </w:rPr>
              <w:t>during</w:t>
            </w:r>
            <w:r w:rsidRPr="006752B8">
              <w:rPr>
                <w:rFonts w:ascii="Arial" w:hAnsi="Arial" w:cs="Arial"/>
                <w:b/>
                <w:color w:val="000000"/>
                <w:spacing w:val="-2"/>
                <w:sz w:val="20"/>
                <w:szCs w:val="20"/>
                <w:highlight w:val="yellow"/>
              </w:rPr>
              <w:t xml:space="preserve"> </w:t>
            </w:r>
            <w:r w:rsidRPr="006752B8">
              <w:rPr>
                <w:rFonts w:ascii="Arial" w:hAnsi="Arial" w:cs="Arial"/>
                <w:b/>
                <w:color w:val="000000"/>
                <w:sz w:val="20"/>
                <w:szCs w:val="20"/>
                <w:highlight w:val="yellow"/>
              </w:rPr>
              <w:t>peer</w:t>
            </w:r>
            <w:r w:rsidRPr="006752B8">
              <w:rPr>
                <w:rFonts w:ascii="Arial" w:hAnsi="Arial" w:cs="Arial"/>
                <w:b/>
                <w:color w:val="000000"/>
                <w:sz w:val="20"/>
                <w:szCs w:val="20"/>
              </w:rPr>
              <w:t xml:space="preserve"> </w:t>
            </w:r>
            <w:r w:rsidRPr="006752B8">
              <w:rPr>
                <w:rFonts w:ascii="Arial" w:hAnsi="Arial" w:cs="Arial"/>
                <w:b/>
                <w:color w:val="000000"/>
                <w:spacing w:val="-2"/>
                <w:sz w:val="20"/>
                <w:szCs w:val="20"/>
                <w:highlight w:val="yellow"/>
              </w:rPr>
              <w:t>review.</w:t>
            </w:r>
          </w:p>
        </w:tc>
        <w:tc>
          <w:tcPr>
            <w:tcW w:w="6443" w:type="dxa"/>
          </w:tcPr>
          <w:p w14:paraId="55325E8E" w14:textId="77777777" w:rsidR="00A30EA5" w:rsidRPr="006752B8" w:rsidRDefault="00FC6BE9">
            <w:pPr>
              <w:pStyle w:val="TableParagraph"/>
              <w:spacing w:line="261" w:lineRule="auto"/>
              <w:ind w:left="105" w:right="742"/>
              <w:rPr>
                <w:rFonts w:ascii="Arial" w:hAnsi="Arial" w:cs="Arial"/>
                <w:sz w:val="20"/>
                <w:szCs w:val="20"/>
              </w:rPr>
            </w:pPr>
            <w:r w:rsidRPr="006752B8">
              <w:rPr>
                <w:rFonts w:ascii="Arial" w:hAnsi="Arial" w:cs="Arial"/>
                <w:b/>
                <w:sz w:val="20"/>
                <w:szCs w:val="20"/>
              </w:rPr>
              <w:t>Author’s</w:t>
            </w:r>
            <w:r w:rsidRPr="006752B8">
              <w:rPr>
                <w:rFonts w:ascii="Arial" w:hAnsi="Arial" w:cs="Arial"/>
                <w:b/>
                <w:spacing w:val="-4"/>
                <w:sz w:val="20"/>
                <w:szCs w:val="20"/>
              </w:rPr>
              <w:t xml:space="preserve"> </w:t>
            </w:r>
            <w:r w:rsidRPr="006752B8">
              <w:rPr>
                <w:rFonts w:ascii="Arial" w:hAnsi="Arial" w:cs="Arial"/>
                <w:b/>
                <w:sz w:val="20"/>
                <w:szCs w:val="20"/>
              </w:rPr>
              <w:t>Feedback</w:t>
            </w:r>
            <w:r w:rsidRPr="006752B8">
              <w:rPr>
                <w:rFonts w:ascii="Arial" w:hAnsi="Arial" w:cs="Arial"/>
                <w:b/>
                <w:spacing w:val="-2"/>
                <w:sz w:val="20"/>
                <w:szCs w:val="20"/>
              </w:rPr>
              <w:t xml:space="preserve"> </w:t>
            </w:r>
            <w:r w:rsidRPr="006752B8">
              <w:rPr>
                <w:rFonts w:ascii="Arial" w:hAnsi="Arial" w:cs="Arial"/>
                <w:sz w:val="20"/>
                <w:szCs w:val="20"/>
              </w:rPr>
              <w:t>(It</w:t>
            </w:r>
            <w:r w:rsidRPr="006752B8">
              <w:rPr>
                <w:rFonts w:ascii="Arial" w:hAnsi="Arial" w:cs="Arial"/>
                <w:spacing w:val="-5"/>
                <w:sz w:val="20"/>
                <w:szCs w:val="20"/>
              </w:rPr>
              <w:t xml:space="preserve"> </w:t>
            </w:r>
            <w:r w:rsidRPr="006752B8">
              <w:rPr>
                <w:rFonts w:ascii="Arial" w:hAnsi="Arial" w:cs="Arial"/>
                <w:sz w:val="20"/>
                <w:szCs w:val="20"/>
              </w:rPr>
              <w:t>is</w:t>
            </w:r>
            <w:r w:rsidRPr="006752B8">
              <w:rPr>
                <w:rFonts w:ascii="Arial" w:hAnsi="Arial" w:cs="Arial"/>
                <w:spacing w:val="-8"/>
                <w:sz w:val="20"/>
                <w:szCs w:val="20"/>
              </w:rPr>
              <w:t xml:space="preserve"> </w:t>
            </w:r>
            <w:r w:rsidRPr="006752B8">
              <w:rPr>
                <w:rFonts w:ascii="Arial" w:hAnsi="Arial" w:cs="Arial"/>
                <w:sz w:val="20"/>
                <w:szCs w:val="20"/>
              </w:rPr>
              <w:t>mandatory</w:t>
            </w:r>
            <w:r w:rsidRPr="006752B8">
              <w:rPr>
                <w:rFonts w:ascii="Arial" w:hAnsi="Arial" w:cs="Arial"/>
                <w:spacing w:val="-12"/>
                <w:sz w:val="20"/>
                <w:szCs w:val="20"/>
              </w:rPr>
              <w:t xml:space="preserve"> </w:t>
            </w:r>
            <w:r w:rsidRPr="006752B8">
              <w:rPr>
                <w:rFonts w:ascii="Arial" w:hAnsi="Arial" w:cs="Arial"/>
                <w:sz w:val="20"/>
                <w:szCs w:val="20"/>
              </w:rPr>
              <w:t>that</w:t>
            </w:r>
            <w:r w:rsidRPr="006752B8">
              <w:rPr>
                <w:rFonts w:ascii="Arial" w:hAnsi="Arial" w:cs="Arial"/>
                <w:spacing w:val="-5"/>
                <w:sz w:val="20"/>
                <w:szCs w:val="20"/>
              </w:rPr>
              <w:t xml:space="preserve"> </w:t>
            </w:r>
            <w:r w:rsidRPr="006752B8">
              <w:rPr>
                <w:rFonts w:ascii="Arial" w:hAnsi="Arial" w:cs="Arial"/>
                <w:sz w:val="20"/>
                <w:szCs w:val="20"/>
              </w:rPr>
              <w:t>authors</w:t>
            </w:r>
            <w:r w:rsidRPr="006752B8">
              <w:rPr>
                <w:rFonts w:ascii="Arial" w:hAnsi="Arial" w:cs="Arial"/>
                <w:spacing w:val="-8"/>
                <w:sz w:val="20"/>
                <w:szCs w:val="20"/>
              </w:rPr>
              <w:t xml:space="preserve"> </w:t>
            </w:r>
            <w:r w:rsidRPr="006752B8">
              <w:rPr>
                <w:rFonts w:ascii="Arial" w:hAnsi="Arial" w:cs="Arial"/>
                <w:sz w:val="20"/>
                <w:szCs w:val="20"/>
              </w:rPr>
              <w:t>should</w:t>
            </w:r>
            <w:r w:rsidRPr="006752B8">
              <w:rPr>
                <w:rFonts w:ascii="Arial" w:hAnsi="Arial" w:cs="Arial"/>
                <w:spacing w:val="-2"/>
                <w:sz w:val="20"/>
                <w:szCs w:val="20"/>
              </w:rPr>
              <w:t xml:space="preserve"> </w:t>
            </w:r>
            <w:r w:rsidRPr="006752B8">
              <w:rPr>
                <w:rFonts w:ascii="Arial" w:hAnsi="Arial" w:cs="Arial"/>
                <w:sz w:val="20"/>
                <w:szCs w:val="20"/>
              </w:rPr>
              <w:t>write</w:t>
            </w:r>
            <w:r w:rsidRPr="006752B8">
              <w:rPr>
                <w:rFonts w:ascii="Arial" w:hAnsi="Arial" w:cs="Arial"/>
                <w:spacing w:val="-5"/>
                <w:sz w:val="20"/>
                <w:szCs w:val="20"/>
              </w:rPr>
              <w:t xml:space="preserve"> </w:t>
            </w:r>
            <w:r w:rsidRPr="006752B8">
              <w:rPr>
                <w:rFonts w:ascii="Arial" w:hAnsi="Arial" w:cs="Arial"/>
                <w:sz w:val="20"/>
                <w:szCs w:val="20"/>
              </w:rPr>
              <w:t>his/her feedback here)</w:t>
            </w:r>
          </w:p>
        </w:tc>
      </w:tr>
      <w:tr w:rsidR="00A30EA5" w:rsidRPr="006752B8" w14:paraId="6D90BF3A" w14:textId="77777777">
        <w:trPr>
          <w:trHeight w:val="1262"/>
        </w:trPr>
        <w:tc>
          <w:tcPr>
            <w:tcW w:w="5353" w:type="dxa"/>
          </w:tcPr>
          <w:p w14:paraId="3EAE2302" w14:textId="77777777" w:rsidR="00A30EA5" w:rsidRPr="006752B8" w:rsidRDefault="00FC6BE9">
            <w:pPr>
              <w:pStyle w:val="TableParagraph"/>
              <w:ind w:left="470" w:right="196"/>
              <w:rPr>
                <w:rFonts w:ascii="Arial" w:hAnsi="Arial" w:cs="Arial"/>
                <w:b/>
                <w:sz w:val="20"/>
                <w:szCs w:val="20"/>
              </w:rPr>
            </w:pPr>
            <w:r w:rsidRPr="006752B8">
              <w:rPr>
                <w:rFonts w:ascii="Arial" w:hAnsi="Arial" w:cs="Arial"/>
                <w:b/>
                <w:sz w:val="20"/>
                <w:szCs w:val="20"/>
              </w:rPr>
              <w:t>Please</w:t>
            </w:r>
            <w:r w:rsidRPr="006752B8">
              <w:rPr>
                <w:rFonts w:ascii="Arial" w:hAnsi="Arial" w:cs="Arial"/>
                <w:b/>
                <w:spacing w:val="-7"/>
                <w:sz w:val="20"/>
                <w:szCs w:val="20"/>
              </w:rPr>
              <w:t xml:space="preserve"> </w:t>
            </w:r>
            <w:r w:rsidRPr="006752B8">
              <w:rPr>
                <w:rFonts w:ascii="Arial" w:hAnsi="Arial" w:cs="Arial"/>
                <w:b/>
                <w:sz w:val="20"/>
                <w:szCs w:val="20"/>
              </w:rPr>
              <w:t>write</w:t>
            </w:r>
            <w:r w:rsidRPr="006752B8">
              <w:rPr>
                <w:rFonts w:ascii="Arial" w:hAnsi="Arial" w:cs="Arial"/>
                <w:b/>
                <w:spacing w:val="-6"/>
                <w:sz w:val="20"/>
                <w:szCs w:val="20"/>
              </w:rPr>
              <w:t xml:space="preserve"> </w:t>
            </w:r>
            <w:r w:rsidRPr="006752B8">
              <w:rPr>
                <w:rFonts w:ascii="Arial" w:hAnsi="Arial" w:cs="Arial"/>
                <w:b/>
                <w:sz w:val="20"/>
                <w:szCs w:val="20"/>
              </w:rPr>
              <w:t>a</w:t>
            </w:r>
            <w:r w:rsidRPr="006752B8">
              <w:rPr>
                <w:rFonts w:ascii="Arial" w:hAnsi="Arial" w:cs="Arial"/>
                <w:b/>
                <w:spacing w:val="-4"/>
                <w:sz w:val="20"/>
                <w:szCs w:val="20"/>
              </w:rPr>
              <w:t xml:space="preserve"> </w:t>
            </w:r>
            <w:r w:rsidRPr="006752B8">
              <w:rPr>
                <w:rFonts w:ascii="Arial" w:hAnsi="Arial" w:cs="Arial"/>
                <w:b/>
                <w:sz w:val="20"/>
                <w:szCs w:val="20"/>
              </w:rPr>
              <w:t>few</w:t>
            </w:r>
            <w:r w:rsidRPr="006752B8">
              <w:rPr>
                <w:rFonts w:ascii="Arial" w:hAnsi="Arial" w:cs="Arial"/>
                <w:b/>
                <w:spacing w:val="-5"/>
                <w:sz w:val="20"/>
                <w:szCs w:val="20"/>
              </w:rPr>
              <w:t xml:space="preserve"> </w:t>
            </w:r>
            <w:r w:rsidRPr="006752B8">
              <w:rPr>
                <w:rFonts w:ascii="Arial" w:hAnsi="Arial" w:cs="Arial"/>
                <w:b/>
                <w:sz w:val="20"/>
                <w:szCs w:val="20"/>
              </w:rPr>
              <w:t>sentences</w:t>
            </w:r>
            <w:r w:rsidRPr="006752B8">
              <w:rPr>
                <w:rFonts w:ascii="Arial" w:hAnsi="Arial" w:cs="Arial"/>
                <w:b/>
                <w:spacing w:val="-10"/>
                <w:sz w:val="20"/>
                <w:szCs w:val="20"/>
              </w:rPr>
              <w:t xml:space="preserve"> </w:t>
            </w:r>
            <w:r w:rsidRPr="006752B8">
              <w:rPr>
                <w:rFonts w:ascii="Arial" w:hAnsi="Arial" w:cs="Arial"/>
                <w:b/>
                <w:sz w:val="20"/>
                <w:szCs w:val="20"/>
              </w:rPr>
              <w:t>regarding</w:t>
            </w:r>
            <w:r w:rsidRPr="006752B8">
              <w:rPr>
                <w:rFonts w:ascii="Arial" w:hAnsi="Arial" w:cs="Arial"/>
                <w:b/>
                <w:spacing w:val="-4"/>
                <w:sz w:val="20"/>
                <w:szCs w:val="20"/>
              </w:rPr>
              <w:t xml:space="preserve"> </w:t>
            </w:r>
            <w:r w:rsidRPr="006752B8">
              <w:rPr>
                <w:rFonts w:ascii="Arial" w:hAnsi="Arial" w:cs="Arial"/>
                <w:b/>
                <w:sz w:val="20"/>
                <w:szCs w:val="20"/>
              </w:rPr>
              <w:t>the</w:t>
            </w:r>
            <w:r w:rsidRPr="006752B8">
              <w:rPr>
                <w:rFonts w:ascii="Arial" w:hAnsi="Arial" w:cs="Arial"/>
                <w:b/>
                <w:spacing w:val="-4"/>
                <w:sz w:val="20"/>
                <w:szCs w:val="20"/>
              </w:rPr>
              <w:t xml:space="preserve"> </w:t>
            </w:r>
            <w:r w:rsidRPr="006752B8">
              <w:rPr>
                <w:rFonts w:ascii="Arial" w:hAnsi="Arial" w:cs="Arial"/>
                <w:b/>
                <w:sz w:val="20"/>
                <w:szCs w:val="20"/>
              </w:rPr>
              <w:t xml:space="preserve">importance of this manuscript for the scientific community. A minimum of 3-4 sentences may be required for this </w:t>
            </w:r>
            <w:r w:rsidRPr="006752B8">
              <w:rPr>
                <w:rFonts w:ascii="Arial" w:hAnsi="Arial" w:cs="Arial"/>
                <w:b/>
                <w:spacing w:val="-2"/>
                <w:sz w:val="20"/>
                <w:szCs w:val="20"/>
              </w:rPr>
              <w:t>part.</w:t>
            </w:r>
          </w:p>
        </w:tc>
        <w:tc>
          <w:tcPr>
            <w:tcW w:w="9362" w:type="dxa"/>
          </w:tcPr>
          <w:p w14:paraId="3981E98E" w14:textId="77777777" w:rsidR="00A30EA5" w:rsidRPr="006752B8" w:rsidRDefault="00FC6BE9">
            <w:pPr>
              <w:pStyle w:val="TableParagraph"/>
              <w:ind w:right="135"/>
              <w:rPr>
                <w:rFonts w:ascii="Arial" w:hAnsi="Arial" w:cs="Arial"/>
                <w:b/>
                <w:sz w:val="20"/>
                <w:szCs w:val="20"/>
              </w:rPr>
            </w:pPr>
            <w:r w:rsidRPr="006752B8">
              <w:rPr>
                <w:rFonts w:ascii="Arial" w:hAnsi="Arial" w:cs="Arial"/>
                <w:b/>
                <w:sz w:val="20"/>
                <w:szCs w:val="20"/>
              </w:rPr>
              <w:t>The article is important to the improvement and adequate awareness of functional literacy</w:t>
            </w:r>
            <w:r w:rsidRPr="006752B8">
              <w:rPr>
                <w:rFonts w:ascii="Arial" w:hAnsi="Arial" w:cs="Arial"/>
                <w:b/>
                <w:spacing w:val="-3"/>
                <w:sz w:val="20"/>
                <w:szCs w:val="20"/>
              </w:rPr>
              <w:t xml:space="preserve"> </w:t>
            </w:r>
            <w:r w:rsidRPr="006752B8">
              <w:rPr>
                <w:rFonts w:ascii="Arial" w:hAnsi="Arial" w:cs="Arial"/>
                <w:b/>
                <w:sz w:val="20"/>
                <w:szCs w:val="20"/>
              </w:rPr>
              <w:t>in</w:t>
            </w:r>
            <w:r w:rsidRPr="006752B8">
              <w:rPr>
                <w:rFonts w:ascii="Arial" w:hAnsi="Arial" w:cs="Arial"/>
                <w:b/>
                <w:spacing w:val="-2"/>
                <w:sz w:val="20"/>
                <w:szCs w:val="20"/>
              </w:rPr>
              <w:t xml:space="preserve"> </w:t>
            </w:r>
            <w:r w:rsidRPr="006752B8">
              <w:rPr>
                <w:rFonts w:ascii="Arial" w:hAnsi="Arial" w:cs="Arial"/>
                <w:b/>
                <w:sz w:val="20"/>
                <w:szCs w:val="20"/>
              </w:rPr>
              <w:t>Nigeria.</w:t>
            </w:r>
            <w:r w:rsidRPr="006752B8">
              <w:rPr>
                <w:rFonts w:ascii="Arial" w:hAnsi="Arial" w:cs="Arial"/>
                <w:b/>
                <w:spacing w:val="-1"/>
                <w:sz w:val="20"/>
                <w:szCs w:val="20"/>
              </w:rPr>
              <w:t xml:space="preserve"> </w:t>
            </w:r>
            <w:r w:rsidRPr="006752B8">
              <w:rPr>
                <w:rFonts w:ascii="Arial" w:hAnsi="Arial" w:cs="Arial"/>
                <w:b/>
                <w:sz w:val="20"/>
                <w:szCs w:val="20"/>
              </w:rPr>
              <w:t>It</w:t>
            </w:r>
            <w:r w:rsidRPr="006752B8">
              <w:rPr>
                <w:rFonts w:ascii="Arial" w:hAnsi="Arial" w:cs="Arial"/>
                <w:b/>
                <w:spacing w:val="-2"/>
                <w:sz w:val="20"/>
                <w:szCs w:val="20"/>
              </w:rPr>
              <w:t xml:space="preserve"> </w:t>
            </w:r>
            <w:r w:rsidRPr="006752B8">
              <w:rPr>
                <w:rFonts w:ascii="Arial" w:hAnsi="Arial" w:cs="Arial"/>
                <w:b/>
                <w:sz w:val="20"/>
                <w:szCs w:val="20"/>
              </w:rPr>
              <w:t>furthered</w:t>
            </w:r>
            <w:r w:rsidRPr="006752B8">
              <w:rPr>
                <w:rFonts w:ascii="Arial" w:hAnsi="Arial" w:cs="Arial"/>
                <w:b/>
                <w:spacing w:val="-3"/>
                <w:sz w:val="20"/>
                <w:szCs w:val="20"/>
              </w:rPr>
              <w:t xml:space="preserve"> </w:t>
            </w:r>
            <w:r w:rsidRPr="006752B8">
              <w:rPr>
                <w:rFonts w:ascii="Arial" w:hAnsi="Arial" w:cs="Arial"/>
                <w:b/>
                <w:sz w:val="20"/>
                <w:szCs w:val="20"/>
              </w:rPr>
              <w:t>dives</w:t>
            </w:r>
            <w:r w:rsidRPr="006752B8">
              <w:rPr>
                <w:rFonts w:ascii="Arial" w:hAnsi="Arial" w:cs="Arial"/>
                <w:b/>
                <w:spacing w:val="-6"/>
                <w:sz w:val="20"/>
                <w:szCs w:val="20"/>
              </w:rPr>
              <w:t xml:space="preserve"> </w:t>
            </w:r>
            <w:r w:rsidRPr="006752B8">
              <w:rPr>
                <w:rFonts w:ascii="Arial" w:hAnsi="Arial" w:cs="Arial"/>
                <w:b/>
                <w:sz w:val="20"/>
                <w:szCs w:val="20"/>
              </w:rPr>
              <w:t>into</w:t>
            </w:r>
            <w:r w:rsidRPr="006752B8">
              <w:rPr>
                <w:rFonts w:ascii="Arial" w:hAnsi="Arial" w:cs="Arial"/>
                <w:b/>
                <w:spacing w:val="-3"/>
                <w:sz w:val="20"/>
                <w:szCs w:val="20"/>
              </w:rPr>
              <w:t xml:space="preserve"> </w:t>
            </w:r>
            <w:r w:rsidRPr="006752B8">
              <w:rPr>
                <w:rFonts w:ascii="Arial" w:hAnsi="Arial" w:cs="Arial"/>
                <w:b/>
                <w:sz w:val="20"/>
                <w:szCs w:val="20"/>
              </w:rPr>
              <w:t>the</w:t>
            </w:r>
            <w:r w:rsidRPr="006752B8">
              <w:rPr>
                <w:rFonts w:ascii="Arial" w:hAnsi="Arial" w:cs="Arial"/>
                <w:b/>
                <w:spacing w:val="-8"/>
                <w:sz w:val="20"/>
                <w:szCs w:val="20"/>
              </w:rPr>
              <w:t xml:space="preserve"> </w:t>
            </w:r>
            <w:r w:rsidRPr="006752B8">
              <w:rPr>
                <w:rFonts w:ascii="Arial" w:hAnsi="Arial" w:cs="Arial"/>
                <w:b/>
                <w:sz w:val="20"/>
                <w:szCs w:val="20"/>
              </w:rPr>
              <w:t>causes of</w:t>
            </w:r>
            <w:r w:rsidRPr="006752B8">
              <w:rPr>
                <w:rFonts w:ascii="Arial" w:hAnsi="Arial" w:cs="Arial"/>
                <w:b/>
                <w:spacing w:val="-6"/>
                <w:sz w:val="20"/>
                <w:szCs w:val="20"/>
              </w:rPr>
              <w:t xml:space="preserve"> </w:t>
            </w:r>
            <w:r w:rsidRPr="006752B8">
              <w:rPr>
                <w:rFonts w:ascii="Arial" w:hAnsi="Arial" w:cs="Arial"/>
                <w:b/>
                <w:sz w:val="20"/>
                <w:szCs w:val="20"/>
              </w:rPr>
              <w:t>youth</w:t>
            </w:r>
            <w:r w:rsidRPr="006752B8">
              <w:rPr>
                <w:rFonts w:ascii="Arial" w:hAnsi="Arial" w:cs="Arial"/>
                <w:b/>
                <w:spacing w:val="-3"/>
                <w:sz w:val="20"/>
                <w:szCs w:val="20"/>
              </w:rPr>
              <w:t xml:space="preserve"> </w:t>
            </w:r>
            <w:r w:rsidRPr="006752B8">
              <w:rPr>
                <w:rFonts w:ascii="Arial" w:hAnsi="Arial" w:cs="Arial"/>
                <w:b/>
                <w:sz w:val="20"/>
                <w:szCs w:val="20"/>
              </w:rPr>
              <w:t>restiveness</w:t>
            </w:r>
            <w:r w:rsidRPr="006752B8">
              <w:rPr>
                <w:rFonts w:ascii="Arial" w:hAnsi="Arial" w:cs="Arial"/>
                <w:b/>
                <w:spacing w:val="-5"/>
                <w:sz w:val="20"/>
                <w:szCs w:val="20"/>
              </w:rPr>
              <w:t xml:space="preserve"> </w:t>
            </w:r>
            <w:r w:rsidRPr="006752B8">
              <w:rPr>
                <w:rFonts w:ascii="Arial" w:hAnsi="Arial" w:cs="Arial"/>
                <w:b/>
                <w:sz w:val="20"/>
                <w:szCs w:val="20"/>
              </w:rPr>
              <w:t>and</w:t>
            </w:r>
            <w:r w:rsidRPr="006752B8">
              <w:rPr>
                <w:rFonts w:ascii="Arial" w:hAnsi="Arial" w:cs="Arial"/>
                <w:b/>
                <w:spacing w:val="-3"/>
                <w:sz w:val="20"/>
                <w:szCs w:val="20"/>
              </w:rPr>
              <w:t xml:space="preserve"> </w:t>
            </w:r>
            <w:r w:rsidRPr="006752B8">
              <w:rPr>
                <w:rFonts w:ascii="Arial" w:hAnsi="Arial" w:cs="Arial"/>
                <w:b/>
                <w:sz w:val="20"/>
                <w:szCs w:val="20"/>
              </w:rPr>
              <w:t>how</w:t>
            </w:r>
            <w:r w:rsidRPr="006752B8">
              <w:rPr>
                <w:rFonts w:ascii="Arial" w:hAnsi="Arial" w:cs="Arial"/>
                <w:b/>
                <w:spacing w:val="-8"/>
                <w:sz w:val="20"/>
                <w:szCs w:val="20"/>
              </w:rPr>
              <w:t xml:space="preserve"> </w:t>
            </w:r>
            <w:r w:rsidRPr="006752B8">
              <w:rPr>
                <w:rFonts w:ascii="Arial" w:hAnsi="Arial" w:cs="Arial"/>
                <w:b/>
                <w:sz w:val="20"/>
                <w:szCs w:val="20"/>
              </w:rPr>
              <w:t>these restiveness open to agitation towards a better life.</w:t>
            </w:r>
          </w:p>
        </w:tc>
        <w:tc>
          <w:tcPr>
            <w:tcW w:w="6443" w:type="dxa"/>
          </w:tcPr>
          <w:p w14:paraId="47E9C0A8" w14:textId="06182CA1" w:rsidR="00A30EA5" w:rsidRPr="006752B8" w:rsidRDefault="00822800">
            <w:pPr>
              <w:pStyle w:val="TableParagraph"/>
              <w:ind w:left="0"/>
              <w:rPr>
                <w:rFonts w:ascii="Arial" w:hAnsi="Arial" w:cs="Arial"/>
                <w:sz w:val="20"/>
                <w:szCs w:val="20"/>
              </w:rPr>
            </w:pPr>
            <w:r>
              <w:rPr>
                <w:rFonts w:ascii="Arial" w:hAnsi="Arial" w:cs="Arial"/>
                <w:sz w:val="20"/>
                <w:szCs w:val="20"/>
              </w:rPr>
              <w:t xml:space="preserve">Thank you for your valuable comment </w:t>
            </w:r>
          </w:p>
        </w:tc>
      </w:tr>
      <w:tr w:rsidR="00A30EA5" w:rsidRPr="006752B8" w14:paraId="7C221444" w14:textId="77777777">
        <w:trPr>
          <w:trHeight w:val="1382"/>
        </w:trPr>
        <w:tc>
          <w:tcPr>
            <w:tcW w:w="5353" w:type="dxa"/>
          </w:tcPr>
          <w:p w14:paraId="6504F7DF" w14:textId="77777777" w:rsidR="00A30EA5" w:rsidRPr="006752B8" w:rsidRDefault="00FC6BE9">
            <w:pPr>
              <w:pStyle w:val="TableParagraph"/>
              <w:ind w:left="470"/>
              <w:rPr>
                <w:rFonts w:ascii="Arial" w:hAnsi="Arial" w:cs="Arial"/>
                <w:b/>
                <w:sz w:val="20"/>
                <w:szCs w:val="20"/>
              </w:rPr>
            </w:pPr>
            <w:r w:rsidRPr="006752B8">
              <w:rPr>
                <w:rFonts w:ascii="Arial" w:hAnsi="Arial" w:cs="Arial"/>
                <w:b/>
                <w:sz w:val="20"/>
                <w:szCs w:val="20"/>
              </w:rPr>
              <w:t>Is</w:t>
            </w:r>
            <w:r w:rsidRPr="006752B8">
              <w:rPr>
                <w:rFonts w:ascii="Arial" w:hAnsi="Arial" w:cs="Arial"/>
                <w:b/>
                <w:spacing w:val="-4"/>
                <w:sz w:val="20"/>
                <w:szCs w:val="20"/>
              </w:rPr>
              <w:t xml:space="preserve"> </w:t>
            </w:r>
            <w:r w:rsidRPr="006752B8">
              <w:rPr>
                <w:rFonts w:ascii="Arial" w:hAnsi="Arial" w:cs="Arial"/>
                <w:b/>
                <w:sz w:val="20"/>
                <w:szCs w:val="20"/>
              </w:rPr>
              <w:t>the</w:t>
            </w:r>
            <w:r w:rsidRPr="006752B8">
              <w:rPr>
                <w:rFonts w:ascii="Arial" w:hAnsi="Arial" w:cs="Arial"/>
                <w:b/>
                <w:spacing w:val="-2"/>
                <w:sz w:val="20"/>
                <w:szCs w:val="20"/>
              </w:rPr>
              <w:t xml:space="preserve"> </w:t>
            </w:r>
            <w:r w:rsidRPr="006752B8">
              <w:rPr>
                <w:rFonts w:ascii="Arial" w:hAnsi="Arial" w:cs="Arial"/>
                <w:b/>
                <w:sz w:val="20"/>
                <w:szCs w:val="20"/>
              </w:rPr>
              <w:t>title</w:t>
            </w:r>
            <w:r w:rsidRPr="006752B8">
              <w:rPr>
                <w:rFonts w:ascii="Arial" w:hAnsi="Arial" w:cs="Arial"/>
                <w:b/>
                <w:spacing w:val="-1"/>
                <w:sz w:val="20"/>
                <w:szCs w:val="20"/>
              </w:rPr>
              <w:t xml:space="preserve"> </w:t>
            </w:r>
            <w:r w:rsidRPr="006752B8">
              <w:rPr>
                <w:rFonts w:ascii="Arial" w:hAnsi="Arial" w:cs="Arial"/>
                <w:b/>
                <w:sz w:val="20"/>
                <w:szCs w:val="20"/>
              </w:rPr>
              <w:t>of</w:t>
            </w:r>
            <w:r w:rsidRPr="006752B8">
              <w:rPr>
                <w:rFonts w:ascii="Arial" w:hAnsi="Arial" w:cs="Arial"/>
                <w:b/>
                <w:spacing w:val="-3"/>
                <w:sz w:val="20"/>
                <w:szCs w:val="20"/>
              </w:rPr>
              <w:t xml:space="preserve"> </w:t>
            </w:r>
            <w:r w:rsidRPr="006752B8">
              <w:rPr>
                <w:rFonts w:ascii="Arial" w:hAnsi="Arial" w:cs="Arial"/>
                <w:b/>
                <w:sz w:val="20"/>
                <w:szCs w:val="20"/>
              </w:rPr>
              <w:t>the</w:t>
            </w:r>
            <w:r w:rsidRPr="006752B8">
              <w:rPr>
                <w:rFonts w:ascii="Arial" w:hAnsi="Arial" w:cs="Arial"/>
                <w:b/>
                <w:spacing w:val="-6"/>
                <w:sz w:val="20"/>
                <w:szCs w:val="20"/>
              </w:rPr>
              <w:t xml:space="preserve"> </w:t>
            </w:r>
            <w:r w:rsidRPr="006752B8">
              <w:rPr>
                <w:rFonts w:ascii="Arial" w:hAnsi="Arial" w:cs="Arial"/>
                <w:b/>
                <w:sz w:val="20"/>
                <w:szCs w:val="20"/>
              </w:rPr>
              <w:t>article</w:t>
            </w:r>
            <w:r w:rsidRPr="006752B8">
              <w:rPr>
                <w:rFonts w:ascii="Arial" w:hAnsi="Arial" w:cs="Arial"/>
                <w:b/>
                <w:spacing w:val="-5"/>
                <w:sz w:val="20"/>
                <w:szCs w:val="20"/>
              </w:rPr>
              <w:t xml:space="preserve"> </w:t>
            </w:r>
            <w:r w:rsidRPr="006752B8">
              <w:rPr>
                <w:rFonts w:ascii="Arial" w:hAnsi="Arial" w:cs="Arial"/>
                <w:b/>
                <w:spacing w:val="-2"/>
                <w:sz w:val="20"/>
                <w:szCs w:val="20"/>
              </w:rPr>
              <w:t>suitable?</w:t>
            </w:r>
          </w:p>
          <w:p w14:paraId="0AA6241F" w14:textId="77777777" w:rsidR="00A30EA5" w:rsidRPr="006752B8" w:rsidRDefault="00FC6BE9">
            <w:pPr>
              <w:pStyle w:val="TableParagraph"/>
              <w:ind w:left="470"/>
              <w:rPr>
                <w:rFonts w:ascii="Arial" w:hAnsi="Arial" w:cs="Arial"/>
                <w:b/>
                <w:sz w:val="20"/>
                <w:szCs w:val="20"/>
              </w:rPr>
            </w:pPr>
            <w:r w:rsidRPr="006752B8">
              <w:rPr>
                <w:rFonts w:ascii="Arial" w:hAnsi="Arial" w:cs="Arial"/>
                <w:b/>
                <w:sz w:val="20"/>
                <w:szCs w:val="20"/>
              </w:rPr>
              <w:t>(If</w:t>
            </w:r>
            <w:r w:rsidRPr="006752B8">
              <w:rPr>
                <w:rFonts w:ascii="Arial" w:hAnsi="Arial" w:cs="Arial"/>
                <w:b/>
                <w:spacing w:val="-5"/>
                <w:sz w:val="20"/>
                <w:szCs w:val="20"/>
              </w:rPr>
              <w:t xml:space="preserve"> </w:t>
            </w:r>
            <w:r w:rsidRPr="006752B8">
              <w:rPr>
                <w:rFonts w:ascii="Arial" w:hAnsi="Arial" w:cs="Arial"/>
                <w:b/>
                <w:sz w:val="20"/>
                <w:szCs w:val="20"/>
              </w:rPr>
              <w:t>not</w:t>
            </w:r>
            <w:r w:rsidRPr="006752B8">
              <w:rPr>
                <w:rFonts w:ascii="Arial" w:hAnsi="Arial" w:cs="Arial"/>
                <w:b/>
                <w:spacing w:val="-5"/>
                <w:sz w:val="20"/>
                <w:szCs w:val="20"/>
              </w:rPr>
              <w:t xml:space="preserve"> </w:t>
            </w:r>
            <w:r w:rsidRPr="006752B8">
              <w:rPr>
                <w:rFonts w:ascii="Arial" w:hAnsi="Arial" w:cs="Arial"/>
                <w:b/>
                <w:sz w:val="20"/>
                <w:szCs w:val="20"/>
              </w:rPr>
              <w:t>please</w:t>
            </w:r>
            <w:r w:rsidRPr="006752B8">
              <w:rPr>
                <w:rFonts w:ascii="Arial" w:hAnsi="Arial" w:cs="Arial"/>
                <w:b/>
                <w:spacing w:val="-2"/>
                <w:sz w:val="20"/>
                <w:szCs w:val="20"/>
              </w:rPr>
              <w:t xml:space="preserve"> </w:t>
            </w:r>
            <w:r w:rsidRPr="006752B8">
              <w:rPr>
                <w:rFonts w:ascii="Arial" w:hAnsi="Arial" w:cs="Arial"/>
                <w:b/>
                <w:sz w:val="20"/>
                <w:szCs w:val="20"/>
              </w:rPr>
              <w:t>suggest</w:t>
            </w:r>
            <w:r w:rsidRPr="006752B8">
              <w:rPr>
                <w:rFonts w:ascii="Arial" w:hAnsi="Arial" w:cs="Arial"/>
                <w:b/>
                <w:spacing w:val="-5"/>
                <w:sz w:val="20"/>
                <w:szCs w:val="20"/>
              </w:rPr>
              <w:t xml:space="preserve"> </w:t>
            </w:r>
            <w:r w:rsidRPr="006752B8">
              <w:rPr>
                <w:rFonts w:ascii="Arial" w:hAnsi="Arial" w:cs="Arial"/>
                <w:b/>
                <w:sz w:val="20"/>
                <w:szCs w:val="20"/>
              </w:rPr>
              <w:t>an</w:t>
            </w:r>
            <w:r w:rsidRPr="006752B8">
              <w:rPr>
                <w:rFonts w:ascii="Arial" w:hAnsi="Arial" w:cs="Arial"/>
                <w:b/>
                <w:spacing w:val="-10"/>
                <w:sz w:val="20"/>
                <w:szCs w:val="20"/>
              </w:rPr>
              <w:t xml:space="preserve"> </w:t>
            </w:r>
            <w:r w:rsidRPr="006752B8">
              <w:rPr>
                <w:rFonts w:ascii="Arial" w:hAnsi="Arial" w:cs="Arial"/>
                <w:b/>
                <w:sz w:val="20"/>
                <w:szCs w:val="20"/>
              </w:rPr>
              <w:t>alternative</w:t>
            </w:r>
            <w:r w:rsidRPr="006752B8">
              <w:rPr>
                <w:rFonts w:ascii="Arial" w:hAnsi="Arial" w:cs="Arial"/>
                <w:b/>
                <w:spacing w:val="-2"/>
                <w:sz w:val="20"/>
                <w:szCs w:val="20"/>
              </w:rPr>
              <w:t xml:space="preserve"> title)</w:t>
            </w:r>
          </w:p>
        </w:tc>
        <w:tc>
          <w:tcPr>
            <w:tcW w:w="9362" w:type="dxa"/>
          </w:tcPr>
          <w:p w14:paraId="22C46147" w14:textId="77777777" w:rsidR="00A30EA5" w:rsidRPr="006752B8" w:rsidRDefault="00FC6BE9">
            <w:pPr>
              <w:pStyle w:val="TableParagraph"/>
              <w:rPr>
                <w:rFonts w:ascii="Arial" w:hAnsi="Arial" w:cs="Arial"/>
                <w:b/>
                <w:sz w:val="20"/>
                <w:szCs w:val="20"/>
              </w:rPr>
            </w:pPr>
            <w:r w:rsidRPr="006752B8">
              <w:rPr>
                <w:rFonts w:ascii="Arial" w:hAnsi="Arial" w:cs="Arial"/>
                <w:b/>
                <w:sz w:val="20"/>
                <w:szCs w:val="20"/>
              </w:rPr>
              <w:t>Suitable with modification.</w:t>
            </w:r>
            <w:r w:rsidRPr="006752B8">
              <w:rPr>
                <w:rFonts w:ascii="Arial" w:hAnsi="Arial" w:cs="Arial"/>
                <w:b/>
                <w:spacing w:val="40"/>
                <w:sz w:val="20"/>
                <w:szCs w:val="20"/>
              </w:rPr>
              <w:t xml:space="preserve"> </w:t>
            </w:r>
            <w:r w:rsidRPr="006752B8">
              <w:rPr>
                <w:rFonts w:ascii="Arial" w:hAnsi="Arial" w:cs="Arial"/>
                <w:b/>
                <w:sz w:val="20"/>
                <w:szCs w:val="20"/>
              </w:rPr>
              <w:t>The argument could continue beyond the 21</w:t>
            </w:r>
            <w:r w:rsidRPr="006752B8">
              <w:rPr>
                <w:rFonts w:ascii="Arial" w:hAnsi="Arial" w:cs="Arial"/>
                <w:b/>
                <w:sz w:val="20"/>
                <w:szCs w:val="20"/>
                <w:vertAlign w:val="superscript"/>
              </w:rPr>
              <w:t>st</w:t>
            </w:r>
            <w:r w:rsidRPr="006752B8">
              <w:rPr>
                <w:rFonts w:ascii="Arial" w:hAnsi="Arial" w:cs="Arial"/>
                <w:b/>
                <w:sz w:val="20"/>
                <w:szCs w:val="20"/>
              </w:rPr>
              <w:t xml:space="preserve"> century in Nigeria, and seeing that the author did not properly capture all the previous youth restiveness</w:t>
            </w:r>
            <w:r w:rsidRPr="006752B8">
              <w:rPr>
                <w:rFonts w:ascii="Arial" w:hAnsi="Arial" w:cs="Arial"/>
                <w:b/>
                <w:spacing w:val="-5"/>
                <w:sz w:val="20"/>
                <w:szCs w:val="20"/>
              </w:rPr>
              <w:t xml:space="preserve"> </w:t>
            </w:r>
            <w:r w:rsidRPr="006752B8">
              <w:rPr>
                <w:rFonts w:ascii="Arial" w:hAnsi="Arial" w:cs="Arial"/>
                <w:b/>
                <w:sz w:val="20"/>
                <w:szCs w:val="20"/>
              </w:rPr>
              <w:t>in</w:t>
            </w:r>
            <w:r w:rsidRPr="006752B8">
              <w:rPr>
                <w:rFonts w:ascii="Arial" w:hAnsi="Arial" w:cs="Arial"/>
                <w:b/>
                <w:spacing w:val="-3"/>
                <w:sz w:val="20"/>
                <w:szCs w:val="20"/>
              </w:rPr>
              <w:t xml:space="preserve"> </w:t>
            </w:r>
            <w:r w:rsidRPr="006752B8">
              <w:rPr>
                <w:rFonts w:ascii="Arial" w:hAnsi="Arial" w:cs="Arial"/>
                <w:b/>
                <w:sz w:val="20"/>
                <w:szCs w:val="20"/>
              </w:rPr>
              <w:t>Nigeria</w:t>
            </w:r>
            <w:r w:rsidRPr="006752B8">
              <w:rPr>
                <w:rFonts w:ascii="Arial" w:hAnsi="Arial" w:cs="Arial"/>
                <w:b/>
                <w:spacing w:val="-3"/>
                <w:sz w:val="20"/>
                <w:szCs w:val="20"/>
              </w:rPr>
              <w:t xml:space="preserve"> </w:t>
            </w:r>
            <w:r w:rsidRPr="006752B8">
              <w:rPr>
                <w:rFonts w:ascii="Arial" w:hAnsi="Arial" w:cs="Arial"/>
                <w:b/>
                <w:sz w:val="20"/>
                <w:szCs w:val="20"/>
              </w:rPr>
              <w:t>particularly</w:t>
            </w:r>
            <w:r w:rsidRPr="006752B8">
              <w:rPr>
                <w:rFonts w:ascii="Arial" w:hAnsi="Arial" w:cs="Arial"/>
                <w:b/>
                <w:spacing w:val="-3"/>
                <w:sz w:val="20"/>
                <w:szCs w:val="20"/>
              </w:rPr>
              <w:t xml:space="preserve"> </w:t>
            </w:r>
            <w:r w:rsidRPr="006752B8">
              <w:rPr>
                <w:rFonts w:ascii="Arial" w:hAnsi="Arial" w:cs="Arial"/>
                <w:b/>
                <w:sz w:val="20"/>
                <w:szCs w:val="20"/>
              </w:rPr>
              <w:t>in</w:t>
            </w:r>
            <w:r w:rsidRPr="006752B8">
              <w:rPr>
                <w:rFonts w:ascii="Arial" w:hAnsi="Arial" w:cs="Arial"/>
                <w:b/>
                <w:spacing w:val="-3"/>
                <w:sz w:val="20"/>
                <w:szCs w:val="20"/>
              </w:rPr>
              <w:t xml:space="preserve"> </w:t>
            </w:r>
            <w:r w:rsidRPr="006752B8">
              <w:rPr>
                <w:rFonts w:ascii="Arial" w:hAnsi="Arial" w:cs="Arial"/>
                <w:b/>
                <w:sz w:val="20"/>
                <w:szCs w:val="20"/>
              </w:rPr>
              <w:t>the</w:t>
            </w:r>
            <w:r w:rsidRPr="006752B8">
              <w:rPr>
                <w:rFonts w:ascii="Arial" w:hAnsi="Arial" w:cs="Arial"/>
                <w:b/>
                <w:spacing w:val="-4"/>
                <w:sz w:val="20"/>
                <w:szCs w:val="20"/>
              </w:rPr>
              <w:t xml:space="preserve"> </w:t>
            </w:r>
            <w:r w:rsidRPr="006752B8">
              <w:rPr>
                <w:rFonts w:ascii="Arial" w:hAnsi="Arial" w:cs="Arial"/>
                <w:b/>
                <w:sz w:val="20"/>
                <w:szCs w:val="20"/>
              </w:rPr>
              <w:t>21</w:t>
            </w:r>
            <w:r w:rsidRPr="006752B8">
              <w:rPr>
                <w:rFonts w:ascii="Arial" w:hAnsi="Arial" w:cs="Arial"/>
                <w:b/>
                <w:sz w:val="20"/>
                <w:szCs w:val="20"/>
                <w:vertAlign w:val="superscript"/>
              </w:rPr>
              <w:t>st</w:t>
            </w:r>
            <w:r w:rsidRPr="006752B8">
              <w:rPr>
                <w:rFonts w:ascii="Arial" w:hAnsi="Arial" w:cs="Arial"/>
                <w:b/>
                <w:spacing w:val="-3"/>
                <w:sz w:val="20"/>
                <w:szCs w:val="20"/>
              </w:rPr>
              <w:t xml:space="preserve"> </w:t>
            </w:r>
            <w:r w:rsidRPr="006752B8">
              <w:rPr>
                <w:rFonts w:ascii="Arial" w:hAnsi="Arial" w:cs="Arial"/>
                <w:b/>
                <w:sz w:val="20"/>
                <w:szCs w:val="20"/>
              </w:rPr>
              <w:t>century</w:t>
            </w:r>
            <w:r w:rsidRPr="006752B8">
              <w:rPr>
                <w:rFonts w:ascii="Arial" w:hAnsi="Arial" w:cs="Arial"/>
                <w:b/>
                <w:spacing w:val="-3"/>
                <w:sz w:val="20"/>
                <w:szCs w:val="20"/>
              </w:rPr>
              <w:t xml:space="preserve"> </w:t>
            </w:r>
            <w:r w:rsidRPr="006752B8">
              <w:rPr>
                <w:rFonts w:ascii="Arial" w:hAnsi="Arial" w:cs="Arial"/>
                <w:b/>
                <w:sz w:val="20"/>
                <w:szCs w:val="20"/>
              </w:rPr>
              <w:t>such</w:t>
            </w:r>
            <w:r w:rsidRPr="006752B8">
              <w:rPr>
                <w:rFonts w:ascii="Arial" w:hAnsi="Arial" w:cs="Arial"/>
                <w:b/>
                <w:spacing w:val="-3"/>
                <w:sz w:val="20"/>
                <w:szCs w:val="20"/>
              </w:rPr>
              <w:t xml:space="preserve"> </w:t>
            </w:r>
            <w:r w:rsidRPr="006752B8">
              <w:rPr>
                <w:rFonts w:ascii="Arial" w:hAnsi="Arial" w:cs="Arial"/>
                <w:b/>
                <w:sz w:val="20"/>
                <w:szCs w:val="20"/>
              </w:rPr>
              <w:t>as</w:t>
            </w:r>
            <w:r w:rsidRPr="006752B8">
              <w:rPr>
                <w:rFonts w:ascii="Arial" w:hAnsi="Arial" w:cs="Arial"/>
                <w:b/>
                <w:spacing w:val="-5"/>
                <w:sz w:val="20"/>
                <w:szCs w:val="20"/>
              </w:rPr>
              <w:t xml:space="preserve"> </w:t>
            </w:r>
            <w:r w:rsidRPr="006752B8">
              <w:rPr>
                <w:rFonts w:ascii="Arial" w:hAnsi="Arial" w:cs="Arial"/>
                <w:b/>
                <w:sz w:val="20"/>
                <w:szCs w:val="20"/>
              </w:rPr>
              <w:t>Occupy</w:t>
            </w:r>
            <w:r w:rsidRPr="006752B8">
              <w:rPr>
                <w:rFonts w:ascii="Arial" w:hAnsi="Arial" w:cs="Arial"/>
                <w:b/>
                <w:spacing w:val="-3"/>
                <w:sz w:val="20"/>
                <w:szCs w:val="20"/>
              </w:rPr>
              <w:t xml:space="preserve"> </w:t>
            </w:r>
            <w:r w:rsidRPr="006752B8">
              <w:rPr>
                <w:rFonts w:ascii="Arial" w:hAnsi="Arial" w:cs="Arial"/>
                <w:b/>
                <w:sz w:val="20"/>
                <w:szCs w:val="20"/>
              </w:rPr>
              <w:t>Nigeria.</w:t>
            </w:r>
            <w:r w:rsidRPr="006752B8">
              <w:rPr>
                <w:rFonts w:ascii="Arial" w:hAnsi="Arial" w:cs="Arial"/>
                <w:b/>
                <w:spacing w:val="-2"/>
                <w:sz w:val="20"/>
                <w:szCs w:val="20"/>
              </w:rPr>
              <w:t xml:space="preserve"> </w:t>
            </w:r>
            <w:r w:rsidRPr="006752B8">
              <w:rPr>
                <w:rFonts w:ascii="Arial" w:hAnsi="Arial" w:cs="Arial"/>
                <w:b/>
                <w:sz w:val="20"/>
                <w:szCs w:val="20"/>
              </w:rPr>
              <w:t>The</w:t>
            </w:r>
            <w:r w:rsidRPr="006752B8">
              <w:rPr>
                <w:rFonts w:ascii="Arial" w:hAnsi="Arial" w:cs="Arial"/>
                <w:b/>
                <w:spacing w:val="-4"/>
                <w:sz w:val="20"/>
                <w:szCs w:val="20"/>
              </w:rPr>
              <w:t xml:space="preserve"> </w:t>
            </w:r>
            <w:r w:rsidRPr="006752B8">
              <w:rPr>
                <w:rFonts w:ascii="Arial" w:hAnsi="Arial" w:cs="Arial"/>
                <w:b/>
                <w:sz w:val="20"/>
                <w:szCs w:val="20"/>
              </w:rPr>
              <w:t>topic</w:t>
            </w:r>
          </w:p>
          <w:p w14:paraId="62D4941E" w14:textId="77777777" w:rsidR="00A30EA5" w:rsidRPr="006752B8" w:rsidRDefault="00FC6BE9">
            <w:pPr>
              <w:pStyle w:val="TableParagraph"/>
              <w:spacing w:line="274" w:lineRule="exact"/>
              <w:rPr>
                <w:rFonts w:ascii="Arial" w:hAnsi="Arial" w:cs="Arial"/>
                <w:b/>
                <w:sz w:val="20"/>
                <w:szCs w:val="20"/>
              </w:rPr>
            </w:pPr>
            <w:r w:rsidRPr="006752B8">
              <w:rPr>
                <w:rFonts w:ascii="Arial" w:hAnsi="Arial" w:cs="Arial"/>
                <w:b/>
                <w:sz w:val="20"/>
                <w:szCs w:val="20"/>
              </w:rPr>
              <w:t>is</w:t>
            </w:r>
            <w:r w:rsidRPr="006752B8">
              <w:rPr>
                <w:rFonts w:ascii="Arial" w:hAnsi="Arial" w:cs="Arial"/>
                <w:b/>
                <w:spacing w:val="-6"/>
                <w:sz w:val="20"/>
                <w:szCs w:val="20"/>
              </w:rPr>
              <w:t xml:space="preserve"> </w:t>
            </w:r>
            <w:r w:rsidRPr="006752B8">
              <w:rPr>
                <w:rFonts w:ascii="Arial" w:hAnsi="Arial" w:cs="Arial"/>
                <w:b/>
                <w:sz w:val="20"/>
                <w:szCs w:val="20"/>
              </w:rPr>
              <w:t>better</w:t>
            </w:r>
            <w:r w:rsidRPr="006752B8">
              <w:rPr>
                <w:rFonts w:ascii="Arial" w:hAnsi="Arial" w:cs="Arial"/>
                <w:b/>
                <w:spacing w:val="-10"/>
                <w:sz w:val="20"/>
                <w:szCs w:val="20"/>
              </w:rPr>
              <w:t xml:space="preserve"> </w:t>
            </w:r>
            <w:r w:rsidRPr="006752B8">
              <w:rPr>
                <w:rFonts w:ascii="Arial" w:hAnsi="Arial" w:cs="Arial"/>
                <w:b/>
                <w:sz w:val="20"/>
                <w:szCs w:val="20"/>
              </w:rPr>
              <w:t>stated</w:t>
            </w:r>
            <w:r w:rsidRPr="006752B8">
              <w:rPr>
                <w:rFonts w:ascii="Arial" w:hAnsi="Arial" w:cs="Arial"/>
                <w:b/>
                <w:spacing w:val="-4"/>
                <w:sz w:val="20"/>
                <w:szCs w:val="20"/>
              </w:rPr>
              <w:t xml:space="preserve"> </w:t>
            </w:r>
            <w:r w:rsidRPr="006752B8">
              <w:rPr>
                <w:rFonts w:ascii="Arial" w:hAnsi="Arial" w:cs="Arial"/>
                <w:b/>
                <w:sz w:val="20"/>
                <w:szCs w:val="20"/>
              </w:rPr>
              <w:t>as</w:t>
            </w:r>
            <w:r w:rsidRPr="006752B8">
              <w:rPr>
                <w:rFonts w:ascii="Arial" w:hAnsi="Arial" w:cs="Arial"/>
                <w:b/>
                <w:spacing w:val="-7"/>
                <w:sz w:val="20"/>
                <w:szCs w:val="20"/>
              </w:rPr>
              <w:t xml:space="preserve"> </w:t>
            </w:r>
            <w:r w:rsidRPr="006752B8">
              <w:rPr>
                <w:rFonts w:ascii="Arial" w:hAnsi="Arial" w:cs="Arial"/>
                <w:b/>
                <w:sz w:val="20"/>
                <w:szCs w:val="20"/>
              </w:rPr>
              <w:t>‘Youth</w:t>
            </w:r>
            <w:r w:rsidRPr="006752B8">
              <w:rPr>
                <w:rFonts w:ascii="Arial" w:hAnsi="Arial" w:cs="Arial"/>
                <w:b/>
                <w:spacing w:val="-4"/>
                <w:sz w:val="20"/>
                <w:szCs w:val="20"/>
              </w:rPr>
              <w:t xml:space="preserve"> </w:t>
            </w:r>
            <w:r w:rsidRPr="006752B8">
              <w:rPr>
                <w:rFonts w:ascii="Arial" w:hAnsi="Arial" w:cs="Arial"/>
                <w:b/>
                <w:sz w:val="20"/>
                <w:szCs w:val="20"/>
              </w:rPr>
              <w:t>Restiveness</w:t>
            </w:r>
            <w:r w:rsidRPr="006752B8">
              <w:rPr>
                <w:rFonts w:ascii="Arial" w:hAnsi="Arial" w:cs="Arial"/>
                <w:b/>
                <w:spacing w:val="-7"/>
                <w:sz w:val="20"/>
                <w:szCs w:val="20"/>
              </w:rPr>
              <w:t xml:space="preserve"> </w:t>
            </w:r>
            <w:r w:rsidRPr="006752B8">
              <w:rPr>
                <w:rFonts w:ascii="Arial" w:hAnsi="Arial" w:cs="Arial"/>
                <w:b/>
                <w:sz w:val="20"/>
                <w:szCs w:val="20"/>
              </w:rPr>
              <w:t>in</w:t>
            </w:r>
            <w:r w:rsidRPr="006752B8">
              <w:rPr>
                <w:rFonts w:ascii="Arial" w:hAnsi="Arial" w:cs="Arial"/>
                <w:b/>
                <w:spacing w:val="-3"/>
                <w:sz w:val="20"/>
                <w:szCs w:val="20"/>
              </w:rPr>
              <w:t xml:space="preserve"> </w:t>
            </w:r>
            <w:r w:rsidRPr="006752B8">
              <w:rPr>
                <w:rFonts w:ascii="Arial" w:hAnsi="Arial" w:cs="Arial"/>
                <w:b/>
                <w:sz w:val="20"/>
                <w:szCs w:val="20"/>
              </w:rPr>
              <w:t>Contemporary</w:t>
            </w:r>
            <w:r w:rsidRPr="006752B8">
              <w:rPr>
                <w:rFonts w:ascii="Arial" w:hAnsi="Arial" w:cs="Arial"/>
                <w:b/>
                <w:spacing w:val="-4"/>
                <w:sz w:val="20"/>
                <w:szCs w:val="20"/>
              </w:rPr>
              <w:t xml:space="preserve"> </w:t>
            </w:r>
            <w:r w:rsidRPr="006752B8">
              <w:rPr>
                <w:rFonts w:ascii="Arial" w:hAnsi="Arial" w:cs="Arial"/>
                <w:b/>
                <w:sz w:val="20"/>
                <w:szCs w:val="20"/>
              </w:rPr>
              <w:t>Nigeria:</w:t>
            </w:r>
            <w:r w:rsidRPr="006752B8">
              <w:rPr>
                <w:rFonts w:ascii="Arial" w:hAnsi="Arial" w:cs="Arial"/>
                <w:b/>
                <w:spacing w:val="-2"/>
                <w:sz w:val="20"/>
                <w:szCs w:val="20"/>
              </w:rPr>
              <w:t xml:space="preserve"> </w:t>
            </w:r>
            <w:r w:rsidRPr="006752B8">
              <w:rPr>
                <w:rFonts w:ascii="Arial" w:hAnsi="Arial" w:cs="Arial"/>
                <w:b/>
                <w:sz w:val="20"/>
                <w:szCs w:val="20"/>
              </w:rPr>
              <w:t>The</w:t>
            </w:r>
            <w:r w:rsidRPr="006752B8">
              <w:rPr>
                <w:rFonts w:ascii="Arial" w:hAnsi="Arial" w:cs="Arial"/>
                <w:b/>
                <w:spacing w:val="-5"/>
                <w:sz w:val="20"/>
                <w:szCs w:val="20"/>
              </w:rPr>
              <w:t xml:space="preserve"> </w:t>
            </w:r>
            <w:r w:rsidRPr="006752B8">
              <w:rPr>
                <w:rFonts w:ascii="Arial" w:hAnsi="Arial" w:cs="Arial"/>
                <w:b/>
                <w:sz w:val="20"/>
                <w:szCs w:val="20"/>
              </w:rPr>
              <w:t>Relevance</w:t>
            </w:r>
            <w:r w:rsidRPr="006752B8">
              <w:rPr>
                <w:rFonts w:ascii="Arial" w:hAnsi="Arial" w:cs="Arial"/>
                <w:b/>
                <w:spacing w:val="-5"/>
                <w:sz w:val="20"/>
                <w:szCs w:val="20"/>
              </w:rPr>
              <w:t xml:space="preserve"> </w:t>
            </w:r>
            <w:r w:rsidRPr="006752B8">
              <w:rPr>
                <w:rFonts w:ascii="Arial" w:hAnsi="Arial" w:cs="Arial"/>
                <w:b/>
                <w:sz w:val="20"/>
                <w:szCs w:val="20"/>
              </w:rPr>
              <w:t>of Functional Education’.</w:t>
            </w:r>
          </w:p>
        </w:tc>
        <w:tc>
          <w:tcPr>
            <w:tcW w:w="6443" w:type="dxa"/>
          </w:tcPr>
          <w:p w14:paraId="10432D00" w14:textId="4F0869C0" w:rsidR="00A30EA5" w:rsidRPr="006752B8" w:rsidRDefault="00822800">
            <w:pPr>
              <w:pStyle w:val="TableParagraph"/>
              <w:ind w:left="0"/>
              <w:rPr>
                <w:rFonts w:ascii="Arial" w:hAnsi="Arial" w:cs="Arial"/>
                <w:sz w:val="20"/>
                <w:szCs w:val="20"/>
              </w:rPr>
            </w:pPr>
            <w:r>
              <w:rPr>
                <w:rFonts w:ascii="Arial" w:hAnsi="Arial" w:cs="Arial"/>
                <w:sz w:val="20"/>
                <w:szCs w:val="20"/>
              </w:rPr>
              <w:t xml:space="preserve">noted and revised </w:t>
            </w:r>
          </w:p>
        </w:tc>
      </w:tr>
      <w:tr w:rsidR="00A30EA5" w:rsidRPr="006752B8" w14:paraId="12E7F2E5" w14:textId="77777777">
        <w:trPr>
          <w:trHeight w:val="2207"/>
        </w:trPr>
        <w:tc>
          <w:tcPr>
            <w:tcW w:w="5353" w:type="dxa"/>
          </w:tcPr>
          <w:p w14:paraId="4270688B" w14:textId="77777777" w:rsidR="00A30EA5" w:rsidRPr="006752B8" w:rsidRDefault="00FC6BE9">
            <w:pPr>
              <w:pStyle w:val="TableParagraph"/>
              <w:ind w:left="470" w:right="196"/>
              <w:rPr>
                <w:rFonts w:ascii="Arial" w:hAnsi="Arial" w:cs="Arial"/>
                <w:b/>
                <w:sz w:val="20"/>
                <w:szCs w:val="20"/>
              </w:rPr>
            </w:pPr>
            <w:r w:rsidRPr="006752B8">
              <w:rPr>
                <w:rFonts w:ascii="Arial" w:hAnsi="Arial" w:cs="Arial"/>
                <w:b/>
                <w:sz w:val="20"/>
                <w:szCs w:val="20"/>
              </w:rPr>
              <w:t>Is the abstract of the article comprehensive? Do you suggest</w:t>
            </w:r>
            <w:r w:rsidRPr="006752B8">
              <w:rPr>
                <w:rFonts w:ascii="Arial" w:hAnsi="Arial" w:cs="Arial"/>
                <w:b/>
                <w:spacing w:val="-5"/>
                <w:sz w:val="20"/>
                <w:szCs w:val="20"/>
              </w:rPr>
              <w:t xml:space="preserve"> </w:t>
            </w:r>
            <w:r w:rsidRPr="006752B8">
              <w:rPr>
                <w:rFonts w:ascii="Arial" w:hAnsi="Arial" w:cs="Arial"/>
                <w:b/>
                <w:sz w:val="20"/>
                <w:szCs w:val="20"/>
              </w:rPr>
              <w:t>the</w:t>
            </w:r>
            <w:r w:rsidRPr="006752B8">
              <w:rPr>
                <w:rFonts w:ascii="Arial" w:hAnsi="Arial" w:cs="Arial"/>
                <w:b/>
                <w:spacing w:val="-3"/>
                <w:sz w:val="20"/>
                <w:szCs w:val="20"/>
              </w:rPr>
              <w:t xml:space="preserve"> </w:t>
            </w:r>
            <w:r w:rsidRPr="006752B8">
              <w:rPr>
                <w:rFonts w:ascii="Arial" w:hAnsi="Arial" w:cs="Arial"/>
                <w:b/>
                <w:sz w:val="20"/>
                <w:szCs w:val="20"/>
              </w:rPr>
              <w:t>addition</w:t>
            </w:r>
            <w:r w:rsidRPr="006752B8">
              <w:rPr>
                <w:rFonts w:ascii="Arial" w:hAnsi="Arial" w:cs="Arial"/>
                <w:b/>
                <w:spacing w:val="-6"/>
                <w:sz w:val="20"/>
                <w:szCs w:val="20"/>
              </w:rPr>
              <w:t xml:space="preserve"> </w:t>
            </w:r>
            <w:r w:rsidRPr="006752B8">
              <w:rPr>
                <w:rFonts w:ascii="Arial" w:hAnsi="Arial" w:cs="Arial"/>
                <w:b/>
                <w:sz w:val="20"/>
                <w:szCs w:val="20"/>
              </w:rPr>
              <w:t>(or</w:t>
            </w:r>
            <w:r w:rsidRPr="006752B8">
              <w:rPr>
                <w:rFonts w:ascii="Arial" w:hAnsi="Arial" w:cs="Arial"/>
                <w:b/>
                <w:spacing w:val="-3"/>
                <w:sz w:val="20"/>
                <w:szCs w:val="20"/>
              </w:rPr>
              <w:t xml:space="preserve"> </w:t>
            </w:r>
            <w:r w:rsidRPr="006752B8">
              <w:rPr>
                <w:rFonts w:ascii="Arial" w:hAnsi="Arial" w:cs="Arial"/>
                <w:b/>
                <w:sz w:val="20"/>
                <w:szCs w:val="20"/>
              </w:rPr>
              <w:t>deletion)</w:t>
            </w:r>
            <w:r w:rsidRPr="006752B8">
              <w:rPr>
                <w:rFonts w:ascii="Arial" w:hAnsi="Arial" w:cs="Arial"/>
                <w:b/>
                <w:spacing w:val="-5"/>
                <w:sz w:val="20"/>
                <w:szCs w:val="20"/>
              </w:rPr>
              <w:t xml:space="preserve"> </w:t>
            </w:r>
            <w:r w:rsidRPr="006752B8">
              <w:rPr>
                <w:rFonts w:ascii="Arial" w:hAnsi="Arial" w:cs="Arial"/>
                <w:b/>
                <w:sz w:val="20"/>
                <w:szCs w:val="20"/>
              </w:rPr>
              <w:t>of</w:t>
            </w:r>
            <w:r w:rsidRPr="006752B8">
              <w:rPr>
                <w:rFonts w:ascii="Arial" w:hAnsi="Arial" w:cs="Arial"/>
                <w:b/>
                <w:spacing w:val="-5"/>
                <w:sz w:val="20"/>
                <w:szCs w:val="20"/>
              </w:rPr>
              <w:t xml:space="preserve"> </w:t>
            </w:r>
            <w:r w:rsidRPr="006752B8">
              <w:rPr>
                <w:rFonts w:ascii="Arial" w:hAnsi="Arial" w:cs="Arial"/>
                <w:b/>
                <w:sz w:val="20"/>
                <w:szCs w:val="20"/>
              </w:rPr>
              <w:t>some</w:t>
            </w:r>
            <w:r w:rsidRPr="006752B8">
              <w:rPr>
                <w:rFonts w:ascii="Arial" w:hAnsi="Arial" w:cs="Arial"/>
                <w:b/>
                <w:spacing w:val="-3"/>
                <w:sz w:val="20"/>
                <w:szCs w:val="20"/>
              </w:rPr>
              <w:t xml:space="preserve"> </w:t>
            </w:r>
            <w:r w:rsidRPr="006752B8">
              <w:rPr>
                <w:rFonts w:ascii="Arial" w:hAnsi="Arial" w:cs="Arial"/>
                <w:b/>
                <w:sz w:val="20"/>
                <w:szCs w:val="20"/>
              </w:rPr>
              <w:t>points</w:t>
            </w:r>
            <w:r w:rsidRPr="006752B8">
              <w:rPr>
                <w:rFonts w:ascii="Arial" w:hAnsi="Arial" w:cs="Arial"/>
                <w:b/>
                <w:spacing w:val="-6"/>
                <w:sz w:val="20"/>
                <w:szCs w:val="20"/>
              </w:rPr>
              <w:t xml:space="preserve"> </w:t>
            </w:r>
            <w:r w:rsidRPr="006752B8">
              <w:rPr>
                <w:rFonts w:ascii="Arial" w:hAnsi="Arial" w:cs="Arial"/>
                <w:b/>
                <w:sz w:val="20"/>
                <w:szCs w:val="20"/>
              </w:rPr>
              <w:t>in</w:t>
            </w:r>
            <w:r w:rsidRPr="006752B8">
              <w:rPr>
                <w:rFonts w:ascii="Arial" w:hAnsi="Arial" w:cs="Arial"/>
                <w:b/>
                <w:spacing w:val="-6"/>
                <w:sz w:val="20"/>
                <w:szCs w:val="20"/>
              </w:rPr>
              <w:t xml:space="preserve"> </w:t>
            </w:r>
            <w:r w:rsidRPr="006752B8">
              <w:rPr>
                <w:rFonts w:ascii="Arial" w:hAnsi="Arial" w:cs="Arial"/>
                <w:b/>
                <w:sz w:val="20"/>
                <w:szCs w:val="20"/>
              </w:rPr>
              <w:t>this section? Please write your suggestions here.</w:t>
            </w:r>
          </w:p>
        </w:tc>
        <w:tc>
          <w:tcPr>
            <w:tcW w:w="9362" w:type="dxa"/>
          </w:tcPr>
          <w:p w14:paraId="6D676F70" w14:textId="77777777" w:rsidR="00A30EA5" w:rsidRPr="006752B8" w:rsidRDefault="00FC6BE9">
            <w:pPr>
              <w:pStyle w:val="TableParagraph"/>
              <w:ind w:right="135"/>
              <w:rPr>
                <w:rFonts w:ascii="Arial" w:hAnsi="Arial" w:cs="Arial"/>
                <w:b/>
                <w:sz w:val="20"/>
                <w:szCs w:val="20"/>
              </w:rPr>
            </w:pPr>
            <w:r w:rsidRPr="006752B8">
              <w:rPr>
                <w:rFonts w:ascii="Arial" w:hAnsi="Arial" w:cs="Arial"/>
                <w:b/>
                <w:sz w:val="20"/>
                <w:szCs w:val="20"/>
              </w:rPr>
              <w:t>The abstract is not well detailed. An abstract should provide a good overview/summary of what the whole study is about. The author should let us know how functional education/literacy</w:t>
            </w:r>
            <w:r w:rsidRPr="006752B8">
              <w:rPr>
                <w:rFonts w:ascii="Arial" w:hAnsi="Arial" w:cs="Arial"/>
                <w:b/>
                <w:spacing w:val="-5"/>
                <w:sz w:val="20"/>
                <w:szCs w:val="20"/>
              </w:rPr>
              <w:t xml:space="preserve"> </w:t>
            </w:r>
            <w:r w:rsidRPr="006752B8">
              <w:rPr>
                <w:rFonts w:ascii="Arial" w:hAnsi="Arial" w:cs="Arial"/>
                <w:b/>
                <w:sz w:val="20"/>
                <w:szCs w:val="20"/>
              </w:rPr>
              <w:t>could</w:t>
            </w:r>
            <w:r w:rsidRPr="006752B8">
              <w:rPr>
                <w:rFonts w:ascii="Arial" w:hAnsi="Arial" w:cs="Arial"/>
                <w:b/>
                <w:spacing w:val="-5"/>
                <w:sz w:val="20"/>
                <w:szCs w:val="20"/>
              </w:rPr>
              <w:t xml:space="preserve"> </w:t>
            </w:r>
            <w:r w:rsidRPr="006752B8">
              <w:rPr>
                <w:rFonts w:ascii="Arial" w:hAnsi="Arial" w:cs="Arial"/>
                <w:b/>
                <w:sz w:val="20"/>
                <w:szCs w:val="20"/>
              </w:rPr>
              <w:t>actually</w:t>
            </w:r>
            <w:r w:rsidRPr="006752B8">
              <w:rPr>
                <w:rFonts w:ascii="Arial" w:hAnsi="Arial" w:cs="Arial"/>
                <w:b/>
                <w:spacing w:val="-2"/>
                <w:sz w:val="20"/>
                <w:szCs w:val="20"/>
              </w:rPr>
              <w:t xml:space="preserve"> </w:t>
            </w:r>
            <w:r w:rsidRPr="006752B8">
              <w:rPr>
                <w:rFonts w:ascii="Arial" w:hAnsi="Arial" w:cs="Arial"/>
                <w:b/>
                <w:sz w:val="20"/>
                <w:szCs w:val="20"/>
              </w:rPr>
              <w:t>reduce/eradicate</w:t>
            </w:r>
            <w:r w:rsidRPr="006752B8">
              <w:rPr>
                <w:rFonts w:ascii="Arial" w:hAnsi="Arial" w:cs="Arial"/>
                <w:b/>
                <w:spacing w:val="-6"/>
                <w:sz w:val="20"/>
                <w:szCs w:val="20"/>
              </w:rPr>
              <w:t xml:space="preserve"> </w:t>
            </w:r>
            <w:r w:rsidRPr="006752B8">
              <w:rPr>
                <w:rFonts w:ascii="Arial" w:hAnsi="Arial" w:cs="Arial"/>
                <w:b/>
                <w:sz w:val="20"/>
                <w:szCs w:val="20"/>
              </w:rPr>
              <w:t>youth</w:t>
            </w:r>
            <w:r w:rsidRPr="006752B8">
              <w:rPr>
                <w:rFonts w:ascii="Arial" w:hAnsi="Arial" w:cs="Arial"/>
                <w:b/>
                <w:spacing w:val="-9"/>
                <w:sz w:val="20"/>
                <w:szCs w:val="20"/>
              </w:rPr>
              <w:t xml:space="preserve"> </w:t>
            </w:r>
            <w:r w:rsidRPr="006752B8">
              <w:rPr>
                <w:rFonts w:ascii="Arial" w:hAnsi="Arial" w:cs="Arial"/>
                <w:b/>
                <w:sz w:val="20"/>
                <w:szCs w:val="20"/>
              </w:rPr>
              <w:t>restiveness;</w:t>
            </w:r>
            <w:r w:rsidRPr="006752B8">
              <w:rPr>
                <w:rFonts w:ascii="Arial" w:hAnsi="Arial" w:cs="Arial"/>
                <w:b/>
                <w:spacing w:val="-5"/>
                <w:sz w:val="20"/>
                <w:szCs w:val="20"/>
              </w:rPr>
              <w:t xml:space="preserve"> </w:t>
            </w:r>
            <w:r w:rsidRPr="006752B8">
              <w:rPr>
                <w:rFonts w:ascii="Arial" w:hAnsi="Arial" w:cs="Arial"/>
                <w:b/>
                <w:sz w:val="20"/>
                <w:szCs w:val="20"/>
              </w:rPr>
              <w:t>briefly</w:t>
            </w:r>
            <w:r w:rsidRPr="006752B8">
              <w:rPr>
                <w:rFonts w:ascii="Arial" w:hAnsi="Arial" w:cs="Arial"/>
                <w:b/>
                <w:spacing w:val="-5"/>
                <w:sz w:val="20"/>
                <w:szCs w:val="20"/>
              </w:rPr>
              <w:t xml:space="preserve"> </w:t>
            </w:r>
            <w:r w:rsidRPr="006752B8">
              <w:rPr>
                <w:rFonts w:ascii="Arial" w:hAnsi="Arial" w:cs="Arial"/>
                <w:b/>
                <w:sz w:val="20"/>
                <w:szCs w:val="20"/>
              </w:rPr>
              <w:t>tell</w:t>
            </w:r>
            <w:r w:rsidRPr="006752B8">
              <w:rPr>
                <w:rFonts w:ascii="Arial" w:hAnsi="Arial" w:cs="Arial"/>
                <w:b/>
                <w:spacing w:val="-10"/>
                <w:sz w:val="20"/>
                <w:szCs w:val="20"/>
              </w:rPr>
              <w:t xml:space="preserve"> </w:t>
            </w:r>
            <w:r w:rsidRPr="006752B8">
              <w:rPr>
                <w:rFonts w:ascii="Arial" w:hAnsi="Arial" w:cs="Arial"/>
                <w:b/>
                <w:sz w:val="20"/>
                <w:szCs w:val="20"/>
              </w:rPr>
              <w:t>us</w:t>
            </w:r>
            <w:r w:rsidRPr="006752B8">
              <w:rPr>
                <w:rFonts w:ascii="Arial" w:hAnsi="Arial" w:cs="Arial"/>
                <w:b/>
                <w:spacing w:val="-7"/>
                <w:sz w:val="20"/>
                <w:szCs w:val="20"/>
              </w:rPr>
              <w:t xml:space="preserve"> </w:t>
            </w:r>
            <w:r w:rsidRPr="006752B8">
              <w:rPr>
                <w:rFonts w:ascii="Arial" w:hAnsi="Arial" w:cs="Arial"/>
                <w:b/>
                <w:sz w:val="20"/>
                <w:szCs w:val="20"/>
              </w:rPr>
              <w:t>about the methodology used in the study also.</w:t>
            </w:r>
          </w:p>
          <w:p w14:paraId="342B1ED0" w14:textId="77777777" w:rsidR="00A30EA5" w:rsidRPr="006752B8" w:rsidRDefault="00FC6BE9">
            <w:pPr>
              <w:pStyle w:val="TableParagraph"/>
              <w:rPr>
                <w:rFonts w:ascii="Arial" w:hAnsi="Arial" w:cs="Arial"/>
                <w:b/>
                <w:sz w:val="20"/>
                <w:szCs w:val="20"/>
              </w:rPr>
            </w:pPr>
            <w:r w:rsidRPr="006752B8">
              <w:rPr>
                <w:rFonts w:ascii="Arial" w:hAnsi="Arial" w:cs="Arial"/>
                <w:b/>
                <w:sz w:val="20"/>
                <w:szCs w:val="20"/>
              </w:rPr>
              <w:t>Subtraction:</w:t>
            </w:r>
            <w:r w:rsidRPr="006752B8">
              <w:rPr>
                <w:rFonts w:ascii="Arial" w:hAnsi="Arial" w:cs="Arial"/>
                <w:b/>
                <w:spacing w:val="-2"/>
                <w:sz w:val="20"/>
                <w:szCs w:val="20"/>
              </w:rPr>
              <w:t xml:space="preserve"> </w:t>
            </w:r>
            <w:r w:rsidRPr="006752B8">
              <w:rPr>
                <w:rFonts w:ascii="Arial" w:hAnsi="Arial" w:cs="Arial"/>
                <w:b/>
                <w:sz w:val="20"/>
                <w:szCs w:val="20"/>
              </w:rPr>
              <w:t>(see</w:t>
            </w:r>
            <w:r w:rsidRPr="006752B8">
              <w:rPr>
                <w:rFonts w:ascii="Arial" w:hAnsi="Arial" w:cs="Arial"/>
                <w:b/>
                <w:spacing w:val="-4"/>
                <w:sz w:val="20"/>
                <w:szCs w:val="20"/>
              </w:rPr>
              <w:t xml:space="preserve"> </w:t>
            </w:r>
            <w:r w:rsidRPr="006752B8">
              <w:rPr>
                <w:rFonts w:ascii="Arial" w:hAnsi="Arial" w:cs="Arial"/>
                <w:b/>
                <w:sz w:val="20"/>
                <w:szCs w:val="20"/>
              </w:rPr>
              <w:t>line</w:t>
            </w:r>
            <w:r w:rsidRPr="006752B8">
              <w:rPr>
                <w:rFonts w:ascii="Arial" w:hAnsi="Arial" w:cs="Arial"/>
                <w:b/>
                <w:spacing w:val="-4"/>
                <w:sz w:val="20"/>
                <w:szCs w:val="20"/>
              </w:rPr>
              <w:t xml:space="preserve"> </w:t>
            </w:r>
            <w:r w:rsidRPr="006752B8">
              <w:rPr>
                <w:rFonts w:ascii="Arial" w:hAnsi="Arial" w:cs="Arial"/>
                <w:b/>
                <w:sz w:val="20"/>
                <w:szCs w:val="20"/>
              </w:rPr>
              <w:t>7</w:t>
            </w:r>
            <w:r w:rsidRPr="006752B8">
              <w:rPr>
                <w:rFonts w:ascii="Arial" w:hAnsi="Arial" w:cs="Arial"/>
                <w:b/>
                <w:spacing w:val="-3"/>
                <w:sz w:val="20"/>
                <w:szCs w:val="20"/>
              </w:rPr>
              <w:t xml:space="preserve"> </w:t>
            </w:r>
            <w:r w:rsidRPr="006752B8">
              <w:rPr>
                <w:rFonts w:ascii="Arial" w:hAnsi="Arial" w:cs="Arial"/>
                <w:b/>
                <w:sz w:val="20"/>
                <w:szCs w:val="20"/>
              </w:rPr>
              <w:t>in</w:t>
            </w:r>
            <w:r w:rsidRPr="006752B8">
              <w:rPr>
                <w:rFonts w:ascii="Arial" w:hAnsi="Arial" w:cs="Arial"/>
                <w:b/>
                <w:spacing w:val="-7"/>
                <w:sz w:val="20"/>
                <w:szCs w:val="20"/>
              </w:rPr>
              <w:t xml:space="preserve"> </w:t>
            </w:r>
            <w:r w:rsidRPr="006752B8">
              <w:rPr>
                <w:rFonts w:ascii="Arial" w:hAnsi="Arial" w:cs="Arial"/>
                <w:b/>
                <w:sz w:val="20"/>
                <w:szCs w:val="20"/>
              </w:rPr>
              <w:t>the abstract:</w:t>
            </w:r>
            <w:r w:rsidRPr="006752B8">
              <w:rPr>
                <w:rFonts w:ascii="Arial" w:hAnsi="Arial" w:cs="Arial"/>
                <w:b/>
                <w:spacing w:val="-2"/>
                <w:sz w:val="20"/>
                <w:szCs w:val="20"/>
              </w:rPr>
              <w:t xml:space="preserve"> </w:t>
            </w:r>
            <w:r w:rsidRPr="006752B8">
              <w:rPr>
                <w:rFonts w:ascii="Arial" w:hAnsi="Arial" w:cs="Arial"/>
                <w:b/>
                <w:sz w:val="20"/>
                <w:szCs w:val="20"/>
              </w:rPr>
              <w:t>Telling us</w:t>
            </w:r>
            <w:r w:rsidRPr="006752B8">
              <w:rPr>
                <w:rFonts w:ascii="Arial" w:hAnsi="Arial" w:cs="Arial"/>
                <w:b/>
                <w:spacing w:val="-5"/>
                <w:sz w:val="20"/>
                <w:szCs w:val="20"/>
              </w:rPr>
              <w:t xml:space="preserve"> </w:t>
            </w:r>
            <w:r w:rsidRPr="006752B8">
              <w:rPr>
                <w:rFonts w:ascii="Arial" w:hAnsi="Arial" w:cs="Arial"/>
                <w:b/>
                <w:sz w:val="20"/>
                <w:szCs w:val="20"/>
              </w:rPr>
              <w:t>the</w:t>
            </w:r>
            <w:r w:rsidRPr="006752B8">
              <w:rPr>
                <w:rFonts w:ascii="Arial" w:hAnsi="Arial" w:cs="Arial"/>
                <w:b/>
                <w:spacing w:val="-4"/>
                <w:sz w:val="20"/>
                <w:szCs w:val="20"/>
              </w:rPr>
              <w:t xml:space="preserve"> </w:t>
            </w:r>
            <w:r w:rsidRPr="006752B8">
              <w:rPr>
                <w:rFonts w:ascii="Arial" w:hAnsi="Arial" w:cs="Arial"/>
                <w:b/>
                <w:sz w:val="20"/>
                <w:szCs w:val="20"/>
              </w:rPr>
              <w:t>theory</w:t>
            </w:r>
            <w:r w:rsidRPr="006752B8">
              <w:rPr>
                <w:rFonts w:ascii="Arial" w:hAnsi="Arial" w:cs="Arial"/>
                <w:b/>
                <w:spacing w:val="-3"/>
                <w:sz w:val="20"/>
                <w:szCs w:val="20"/>
              </w:rPr>
              <w:t xml:space="preserve"> </w:t>
            </w:r>
            <w:r w:rsidRPr="006752B8">
              <w:rPr>
                <w:rFonts w:ascii="Arial" w:hAnsi="Arial" w:cs="Arial"/>
                <w:b/>
                <w:sz w:val="20"/>
                <w:szCs w:val="20"/>
              </w:rPr>
              <w:t>used</w:t>
            </w:r>
            <w:r w:rsidRPr="006752B8">
              <w:rPr>
                <w:rFonts w:ascii="Arial" w:hAnsi="Arial" w:cs="Arial"/>
                <w:b/>
                <w:spacing w:val="-3"/>
                <w:sz w:val="20"/>
                <w:szCs w:val="20"/>
              </w:rPr>
              <w:t xml:space="preserve"> </w:t>
            </w:r>
            <w:r w:rsidRPr="006752B8">
              <w:rPr>
                <w:rFonts w:ascii="Arial" w:hAnsi="Arial" w:cs="Arial"/>
                <w:b/>
                <w:sz w:val="20"/>
                <w:szCs w:val="20"/>
              </w:rPr>
              <w:t>is</w:t>
            </w:r>
            <w:r w:rsidRPr="006752B8">
              <w:rPr>
                <w:rFonts w:ascii="Arial" w:hAnsi="Arial" w:cs="Arial"/>
                <w:b/>
                <w:spacing w:val="-5"/>
                <w:sz w:val="20"/>
                <w:szCs w:val="20"/>
              </w:rPr>
              <w:t xml:space="preserve"> </w:t>
            </w:r>
            <w:r w:rsidRPr="006752B8">
              <w:rPr>
                <w:rFonts w:ascii="Arial" w:hAnsi="Arial" w:cs="Arial"/>
                <w:b/>
                <w:sz w:val="20"/>
                <w:szCs w:val="20"/>
              </w:rPr>
              <w:t>fine</w:t>
            </w:r>
            <w:r w:rsidRPr="006752B8">
              <w:rPr>
                <w:rFonts w:ascii="Arial" w:hAnsi="Arial" w:cs="Arial"/>
                <w:b/>
                <w:spacing w:val="-4"/>
                <w:sz w:val="20"/>
                <w:szCs w:val="20"/>
              </w:rPr>
              <w:t xml:space="preserve"> </w:t>
            </w:r>
            <w:r w:rsidRPr="006752B8">
              <w:rPr>
                <w:rFonts w:ascii="Arial" w:hAnsi="Arial" w:cs="Arial"/>
                <w:b/>
                <w:sz w:val="20"/>
                <w:szCs w:val="20"/>
              </w:rPr>
              <w:t>however</w:t>
            </w:r>
            <w:r w:rsidRPr="006752B8">
              <w:rPr>
                <w:rFonts w:ascii="Arial" w:hAnsi="Arial" w:cs="Arial"/>
                <w:b/>
                <w:spacing w:val="-8"/>
                <w:sz w:val="20"/>
                <w:szCs w:val="20"/>
              </w:rPr>
              <w:t xml:space="preserve"> </w:t>
            </w:r>
            <w:r w:rsidRPr="006752B8">
              <w:rPr>
                <w:rFonts w:ascii="Arial" w:hAnsi="Arial" w:cs="Arial"/>
                <w:b/>
                <w:sz w:val="20"/>
                <w:szCs w:val="20"/>
              </w:rPr>
              <w:t>the author and year of the theory is not necessary in the abstract).</w:t>
            </w:r>
          </w:p>
          <w:p w14:paraId="7549E69A" w14:textId="77777777" w:rsidR="00A30EA5" w:rsidRPr="006752B8" w:rsidRDefault="00FC6BE9">
            <w:pPr>
              <w:pStyle w:val="TableParagraph"/>
              <w:spacing w:line="274" w:lineRule="exact"/>
              <w:rPr>
                <w:rFonts w:ascii="Arial" w:hAnsi="Arial" w:cs="Arial"/>
                <w:b/>
                <w:sz w:val="20"/>
                <w:szCs w:val="20"/>
              </w:rPr>
            </w:pPr>
            <w:r w:rsidRPr="006752B8">
              <w:rPr>
                <w:rFonts w:ascii="Arial" w:hAnsi="Arial" w:cs="Arial"/>
                <w:b/>
                <w:sz w:val="20"/>
                <w:szCs w:val="20"/>
              </w:rPr>
              <w:t>The</w:t>
            </w:r>
            <w:r w:rsidRPr="006752B8">
              <w:rPr>
                <w:rFonts w:ascii="Arial" w:hAnsi="Arial" w:cs="Arial"/>
                <w:b/>
                <w:spacing w:val="-4"/>
                <w:sz w:val="20"/>
                <w:szCs w:val="20"/>
              </w:rPr>
              <w:t xml:space="preserve"> </w:t>
            </w:r>
            <w:r w:rsidRPr="006752B8">
              <w:rPr>
                <w:rFonts w:ascii="Arial" w:hAnsi="Arial" w:cs="Arial"/>
                <w:b/>
                <w:sz w:val="20"/>
                <w:szCs w:val="20"/>
              </w:rPr>
              <w:t>keywords</w:t>
            </w:r>
            <w:r w:rsidRPr="006752B8">
              <w:rPr>
                <w:rFonts w:ascii="Arial" w:hAnsi="Arial" w:cs="Arial"/>
                <w:b/>
                <w:spacing w:val="-5"/>
                <w:sz w:val="20"/>
                <w:szCs w:val="20"/>
              </w:rPr>
              <w:t xml:space="preserve"> </w:t>
            </w:r>
            <w:r w:rsidRPr="006752B8">
              <w:rPr>
                <w:rFonts w:ascii="Arial" w:hAnsi="Arial" w:cs="Arial"/>
                <w:b/>
                <w:sz w:val="20"/>
                <w:szCs w:val="20"/>
              </w:rPr>
              <w:t>should</w:t>
            </w:r>
            <w:r w:rsidRPr="006752B8">
              <w:rPr>
                <w:rFonts w:ascii="Arial" w:hAnsi="Arial" w:cs="Arial"/>
                <w:b/>
                <w:spacing w:val="-3"/>
                <w:sz w:val="20"/>
                <w:szCs w:val="20"/>
              </w:rPr>
              <w:t xml:space="preserve"> </w:t>
            </w:r>
            <w:r w:rsidRPr="006752B8">
              <w:rPr>
                <w:rFonts w:ascii="Arial" w:hAnsi="Arial" w:cs="Arial"/>
                <w:b/>
                <w:sz w:val="20"/>
                <w:szCs w:val="20"/>
              </w:rPr>
              <w:t>include</w:t>
            </w:r>
            <w:r w:rsidRPr="006752B8">
              <w:rPr>
                <w:rFonts w:ascii="Arial" w:hAnsi="Arial" w:cs="Arial"/>
                <w:b/>
                <w:spacing w:val="-4"/>
                <w:sz w:val="20"/>
                <w:szCs w:val="20"/>
              </w:rPr>
              <w:t xml:space="preserve"> </w:t>
            </w:r>
            <w:r w:rsidRPr="006752B8">
              <w:rPr>
                <w:rFonts w:ascii="Arial" w:hAnsi="Arial" w:cs="Arial"/>
                <w:b/>
                <w:sz w:val="20"/>
                <w:szCs w:val="20"/>
              </w:rPr>
              <w:t>important</w:t>
            </w:r>
            <w:r w:rsidRPr="006752B8">
              <w:rPr>
                <w:rFonts w:ascii="Arial" w:hAnsi="Arial" w:cs="Arial"/>
                <w:b/>
                <w:spacing w:val="-2"/>
                <w:sz w:val="20"/>
                <w:szCs w:val="20"/>
              </w:rPr>
              <w:t xml:space="preserve"> </w:t>
            </w:r>
            <w:r w:rsidRPr="006752B8">
              <w:rPr>
                <w:rFonts w:ascii="Arial" w:hAnsi="Arial" w:cs="Arial"/>
                <w:b/>
                <w:sz w:val="20"/>
                <w:szCs w:val="20"/>
              </w:rPr>
              <w:t>words</w:t>
            </w:r>
            <w:r w:rsidRPr="006752B8">
              <w:rPr>
                <w:rFonts w:ascii="Arial" w:hAnsi="Arial" w:cs="Arial"/>
                <w:b/>
                <w:spacing w:val="-5"/>
                <w:sz w:val="20"/>
                <w:szCs w:val="20"/>
              </w:rPr>
              <w:t xml:space="preserve"> </w:t>
            </w:r>
            <w:r w:rsidRPr="006752B8">
              <w:rPr>
                <w:rFonts w:ascii="Arial" w:hAnsi="Arial" w:cs="Arial"/>
                <w:b/>
                <w:sz w:val="20"/>
                <w:szCs w:val="20"/>
              </w:rPr>
              <w:t>from</w:t>
            </w:r>
            <w:r w:rsidRPr="006752B8">
              <w:rPr>
                <w:rFonts w:ascii="Arial" w:hAnsi="Arial" w:cs="Arial"/>
                <w:b/>
                <w:spacing w:val="-6"/>
                <w:sz w:val="20"/>
                <w:szCs w:val="20"/>
              </w:rPr>
              <w:t xml:space="preserve"> </w:t>
            </w:r>
            <w:r w:rsidRPr="006752B8">
              <w:rPr>
                <w:rFonts w:ascii="Arial" w:hAnsi="Arial" w:cs="Arial"/>
                <w:b/>
                <w:sz w:val="20"/>
                <w:szCs w:val="20"/>
              </w:rPr>
              <w:t>the</w:t>
            </w:r>
            <w:r w:rsidRPr="006752B8">
              <w:rPr>
                <w:rFonts w:ascii="Arial" w:hAnsi="Arial" w:cs="Arial"/>
                <w:b/>
                <w:spacing w:val="-4"/>
                <w:sz w:val="20"/>
                <w:szCs w:val="20"/>
              </w:rPr>
              <w:t xml:space="preserve"> </w:t>
            </w:r>
            <w:r w:rsidRPr="006752B8">
              <w:rPr>
                <w:rFonts w:ascii="Arial" w:hAnsi="Arial" w:cs="Arial"/>
                <w:b/>
                <w:sz w:val="20"/>
                <w:szCs w:val="20"/>
              </w:rPr>
              <w:t>topic</w:t>
            </w:r>
            <w:r w:rsidRPr="006752B8">
              <w:rPr>
                <w:rFonts w:ascii="Arial" w:hAnsi="Arial" w:cs="Arial"/>
                <w:b/>
                <w:spacing w:val="-4"/>
                <w:sz w:val="20"/>
                <w:szCs w:val="20"/>
              </w:rPr>
              <w:t xml:space="preserve"> </w:t>
            </w:r>
            <w:r w:rsidRPr="006752B8">
              <w:rPr>
                <w:rFonts w:ascii="Arial" w:hAnsi="Arial" w:cs="Arial"/>
                <w:b/>
                <w:sz w:val="20"/>
                <w:szCs w:val="20"/>
              </w:rPr>
              <w:t>and</w:t>
            </w:r>
            <w:r w:rsidRPr="006752B8">
              <w:rPr>
                <w:rFonts w:ascii="Arial" w:hAnsi="Arial" w:cs="Arial"/>
                <w:b/>
                <w:spacing w:val="-7"/>
                <w:sz w:val="20"/>
                <w:szCs w:val="20"/>
              </w:rPr>
              <w:t xml:space="preserve"> </w:t>
            </w:r>
            <w:r w:rsidRPr="006752B8">
              <w:rPr>
                <w:rFonts w:ascii="Arial" w:hAnsi="Arial" w:cs="Arial"/>
                <w:b/>
                <w:sz w:val="20"/>
                <w:szCs w:val="20"/>
              </w:rPr>
              <w:t>arrange</w:t>
            </w:r>
            <w:r w:rsidRPr="006752B8">
              <w:rPr>
                <w:rFonts w:ascii="Arial" w:hAnsi="Arial" w:cs="Arial"/>
                <w:b/>
                <w:spacing w:val="-4"/>
                <w:sz w:val="20"/>
                <w:szCs w:val="20"/>
              </w:rPr>
              <w:t xml:space="preserve"> </w:t>
            </w:r>
            <w:r w:rsidRPr="006752B8">
              <w:rPr>
                <w:rFonts w:ascii="Arial" w:hAnsi="Arial" w:cs="Arial"/>
                <w:b/>
                <w:sz w:val="20"/>
                <w:szCs w:val="20"/>
              </w:rPr>
              <w:t>in</w:t>
            </w:r>
            <w:r w:rsidRPr="006752B8">
              <w:rPr>
                <w:rFonts w:ascii="Arial" w:hAnsi="Arial" w:cs="Arial"/>
                <w:b/>
                <w:spacing w:val="-2"/>
                <w:sz w:val="20"/>
                <w:szCs w:val="20"/>
              </w:rPr>
              <w:t xml:space="preserve"> </w:t>
            </w:r>
            <w:r w:rsidRPr="006752B8">
              <w:rPr>
                <w:rFonts w:ascii="Arial" w:hAnsi="Arial" w:cs="Arial"/>
                <w:b/>
                <w:sz w:val="20"/>
                <w:szCs w:val="20"/>
              </w:rPr>
              <w:t>their alphabetical order (Functional Education, Nigeria, Restiveness, and Youth).</w:t>
            </w:r>
          </w:p>
        </w:tc>
        <w:tc>
          <w:tcPr>
            <w:tcW w:w="6443" w:type="dxa"/>
          </w:tcPr>
          <w:p w14:paraId="23DFFBFD" w14:textId="77777777" w:rsidR="00A30EA5" w:rsidRDefault="00A30EA5">
            <w:pPr>
              <w:pStyle w:val="TableParagraph"/>
              <w:ind w:left="0"/>
              <w:rPr>
                <w:rFonts w:ascii="Arial" w:hAnsi="Arial" w:cs="Arial"/>
                <w:sz w:val="20"/>
                <w:szCs w:val="20"/>
              </w:rPr>
            </w:pPr>
          </w:p>
          <w:p w14:paraId="503652C0" w14:textId="77777777" w:rsidR="00822800" w:rsidRDefault="00822800">
            <w:pPr>
              <w:pStyle w:val="TableParagraph"/>
              <w:ind w:left="0"/>
              <w:rPr>
                <w:rFonts w:ascii="Arial" w:hAnsi="Arial" w:cs="Arial"/>
                <w:sz w:val="20"/>
                <w:szCs w:val="20"/>
              </w:rPr>
            </w:pPr>
          </w:p>
          <w:p w14:paraId="6C3FFE2D" w14:textId="77777777" w:rsidR="00822800" w:rsidRDefault="00822800">
            <w:pPr>
              <w:pStyle w:val="TableParagraph"/>
              <w:ind w:left="0"/>
              <w:rPr>
                <w:rFonts w:ascii="Arial" w:hAnsi="Arial" w:cs="Arial"/>
                <w:sz w:val="20"/>
                <w:szCs w:val="20"/>
              </w:rPr>
            </w:pPr>
          </w:p>
          <w:p w14:paraId="1DE4AB5E" w14:textId="77777777" w:rsidR="00822800" w:rsidRDefault="00822800">
            <w:pPr>
              <w:pStyle w:val="TableParagraph"/>
              <w:ind w:left="0"/>
              <w:rPr>
                <w:rFonts w:ascii="Arial" w:hAnsi="Arial" w:cs="Arial"/>
                <w:sz w:val="20"/>
                <w:szCs w:val="20"/>
              </w:rPr>
            </w:pPr>
          </w:p>
          <w:p w14:paraId="523C1D38" w14:textId="77777777" w:rsidR="00822800" w:rsidRDefault="00822800">
            <w:pPr>
              <w:pStyle w:val="TableParagraph"/>
              <w:ind w:left="0"/>
              <w:rPr>
                <w:rFonts w:ascii="Arial" w:hAnsi="Arial" w:cs="Arial"/>
                <w:sz w:val="20"/>
                <w:szCs w:val="20"/>
              </w:rPr>
            </w:pPr>
          </w:p>
          <w:p w14:paraId="2F20A85E" w14:textId="01120067" w:rsidR="00822800" w:rsidRPr="006752B8" w:rsidRDefault="00822800">
            <w:pPr>
              <w:pStyle w:val="TableParagraph"/>
              <w:ind w:left="0"/>
              <w:rPr>
                <w:rFonts w:ascii="Arial" w:hAnsi="Arial" w:cs="Arial"/>
                <w:sz w:val="20"/>
                <w:szCs w:val="20"/>
              </w:rPr>
            </w:pPr>
            <w:r w:rsidRPr="00822800">
              <w:rPr>
                <w:rFonts w:ascii="Arial" w:hAnsi="Arial" w:cs="Arial"/>
                <w:sz w:val="20"/>
                <w:szCs w:val="20"/>
              </w:rPr>
              <w:t>noted and revised</w:t>
            </w:r>
          </w:p>
        </w:tc>
      </w:tr>
      <w:tr w:rsidR="00A30EA5" w:rsidRPr="006752B8" w14:paraId="57E35A28" w14:textId="77777777">
        <w:trPr>
          <w:trHeight w:val="700"/>
        </w:trPr>
        <w:tc>
          <w:tcPr>
            <w:tcW w:w="5353" w:type="dxa"/>
          </w:tcPr>
          <w:p w14:paraId="675DFF60" w14:textId="77777777" w:rsidR="00A30EA5" w:rsidRPr="006752B8" w:rsidRDefault="00FC6BE9">
            <w:pPr>
              <w:pStyle w:val="TableParagraph"/>
              <w:ind w:left="470" w:right="196"/>
              <w:rPr>
                <w:rFonts w:ascii="Arial" w:hAnsi="Arial" w:cs="Arial"/>
                <w:b/>
                <w:sz w:val="20"/>
                <w:szCs w:val="20"/>
              </w:rPr>
            </w:pPr>
            <w:r w:rsidRPr="006752B8">
              <w:rPr>
                <w:rFonts w:ascii="Arial" w:hAnsi="Arial" w:cs="Arial"/>
                <w:b/>
                <w:sz w:val="20"/>
                <w:szCs w:val="20"/>
              </w:rPr>
              <w:t>Is</w:t>
            </w:r>
            <w:r w:rsidRPr="006752B8">
              <w:rPr>
                <w:rFonts w:ascii="Arial" w:hAnsi="Arial" w:cs="Arial"/>
                <w:b/>
                <w:spacing w:val="-8"/>
                <w:sz w:val="20"/>
                <w:szCs w:val="20"/>
              </w:rPr>
              <w:t xml:space="preserve"> </w:t>
            </w:r>
            <w:r w:rsidRPr="006752B8">
              <w:rPr>
                <w:rFonts w:ascii="Arial" w:hAnsi="Arial" w:cs="Arial"/>
                <w:b/>
                <w:sz w:val="20"/>
                <w:szCs w:val="20"/>
              </w:rPr>
              <w:t>the</w:t>
            </w:r>
            <w:r w:rsidRPr="006752B8">
              <w:rPr>
                <w:rFonts w:ascii="Arial" w:hAnsi="Arial" w:cs="Arial"/>
                <w:b/>
                <w:spacing w:val="-5"/>
                <w:sz w:val="20"/>
                <w:szCs w:val="20"/>
              </w:rPr>
              <w:t xml:space="preserve"> </w:t>
            </w:r>
            <w:r w:rsidRPr="006752B8">
              <w:rPr>
                <w:rFonts w:ascii="Arial" w:hAnsi="Arial" w:cs="Arial"/>
                <w:b/>
                <w:sz w:val="20"/>
                <w:szCs w:val="20"/>
              </w:rPr>
              <w:t>manuscript</w:t>
            </w:r>
            <w:r w:rsidRPr="006752B8">
              <w:rPr>
                <w:rFonts w:ascii="Arial" w:hAnsi="Arial" w:cs="Arial"/>
                <w:b/>
                <w:spacing w:val="-7"/>
                <w:sz w:val="20"/>
                <w:szCs w:val="20"/>
              </w:rPr>
              <w:t xml:space="preserve"> </w:t>
            </w:r>
            <w:r w:rsidRPr="006752B8">
              <w:rPr>
                <w:rFonts w:ascii="Arial" w:hAnsi="Arial" w:cs="Arial"/>
                <w:b/>
                <w:sz w:val="20"/>
                <w:szCs w:val="20"/>
              </w:rPr>
              <w:t>scientifically,</w:t>
            </w:r>
            <w:r w:rsidRPr="006752B8">
              <w:rPr>
                <w:rFonts w:ascii="Arial" w:hAnsi="Arial" w:cs="Arial"/>
                <w:b/>
                <w:spacing w:val="-9"/>
                <w:sz w:val="20"/>
                <w:szCs w:val="20"/>
              </w:rPr>
              <w:t xml:space="preserve"> </w:t>
            </w:r>
            <w:r w:rsidRPr="006752B8">
              <w:rPr>
                <w:rFonts w:ascii="Arial" w:hAnsi="Arial" w:cs="Arial"/>
                <w:b/>
                <w:sz w:val="20"/>
                <w:szCs w:val="20"/>
              </w:rPr>
              <w:t>correct?</w:t>
            </w:r>
            <w:r w:rsidRPr="006752B8">
              <w:rPr>
                <w:rFonts w:ascii="Arial" w:hAnsi="Arial" w:cs="Arial"/>
                <w:b/>
                <w:spacing w:val="-11"/>
                <w:sz w:val="20"/>
                <w:szCs w:val="20"/>
              </w:rPr>
              <w:t xml:space="preserve"> </w:t>
            </w:r>
            <w:r w:rsidRPr="006752B8">
              <w:rPr>
                <w:rFonts w:ascii="Arial" w:hAnsi="Arial" w:cs="Arial"/>
                <w:b/>
                <w:sz w:val="20"/>
                <w:szCs w:val="20"/>
              </w:rPr>
              <w:t>Please</w:t>
            </w:r>
            <w:r w:rsidRPr="006752B8">
              <w:rPr>
                <w:rFonts w:ascii="Arial" w:hAnsi="Arial" w:cs="Arial"/>
                <w:b/>
                <w:spacing w:val="-5"/>
                <w:sz w:val="20"/>
                <w:szCs w:val="20"/>
              </w:rPr>
              <w:t xml:space="preserve"> </w:t>
            </w:r>
            <w:r w:rsidRPr="006752B8">
              <w:rPr>
                <w:rFonts w:ascii="Arial" w:hAnsi="Arial" w:cs="Arial"/>
                <w:b/>
                <w:sz w:val="20"/>
                <w:szCs w:val="20"/>
              </w:rPr>
              <w:t xml:space="preserve">write </w:t>
            </w:r>
            <w:r w:rsidRPr="006752B8">
              <w:rPr>
                <w:rFonts w:ascii="Arial" w:hAnsi="Arial" w:cs="Arial"/>
                <w:b/>
                <w:spacing w:val="-2"/>
                <w:sz w:val="20"/>
                <w:szCs w:val="20"/>
              </w:rPr>
              <w:t>here.</w:t>
            </w:r>
          </w:p>
        </w:tc>
        <w:tc>
          <w:tcPr>
            <w:tcW w:w="9362" w:type="dxa"/>
          </w:tcPr>
          <w:p w14:paraId="1C1AEAF5" w14:textId="77777777" w:rsidR="00A30EA5" w:rsidRPr="006752B8" w:rsidRDefault="00FC6BE9">
            <w:pPr>
              <w:pStyle w:val="TableParagraph"/>
              <w:spacing w:line="237" w:lineRule="auto"/>
              <w:rPr>
                <w:rFonts w:ascii="Arial" w:hAnsi="Arial" w:cs="Arial"/>
                <w:b/>
                <w:sz w:val="20"/>
                <w:szCs w:val="20"/>
              </w:rPr>
            </w:pPr>
            <w:r w:rsidRPr="006752B8">
              <w:rPr>
                <w:rFonts w:ascii="Arial" w:hAnsi="Arial" w:cs="Arial"/>
                <w:b/>
                <w:sz w:val="20"/>
                <w:szCs w:val="20"/>
              </w:rPr>
              <w:t>The</w:t>
            </w:r>
            <w:r w:rsidRPr="006752B8">
              <w:rPr>
                <w:rFonts w:ascii="Arial" w:hAnsi="Arial" w:cs="Arial"/>
                <w:b/>
                <w:spacing w:val="-4"/>
                <w:sz w:val="20"/>
                <w:szCs w:val="20"/>
              </w:rPr>
              <w:t xml:space="preserve"> </w:t>
            </w:r>
            <w:r w:rsidRPr="006752B8">
              <w:rPr>
                <w:rFonts w:ascii="Arial" w:hAnsi="Arial" w:cs="Arial"/>
                <w:b/>
                <w:sz w:val="20"/>
                <w:szCs w:val="20"/>
              </w:rPr>
              <w:t>author</w:t>
            </w:r>
            <w:r w:rsidRPr="006752B8">
              <w:rPr>
                <w:rFonts w:ascii="Arial" w:hAnsi="Arial" w:cs="Arial"/>
                <w:b/>
                <w:spacing w:val="-9"/>
                <w:sz w:val="20"/>
                <w:szCs w:val="20"/>
              </w:rPr>
              <w:t xml:space="preserve"> </w:t>
            </w:r>
            <w:r w:rsidRPr="006752B8">
              <w:rPr>
                <w:rFonts w:ascii="Arial" w:hAnsi="Arial" w:cs="Arial"/>
                <w:b/>
                <w:sz w:val="20"/>
                <w:szCs w:val="20"/>
              </w:rPr>
              <w:t>did</w:t>
            </w:r>
            <w:r w:rsidRPr="006752B8">
              <w:rPr>
                <w:rFonts w:ascii="Arial" w:hAnsi="Arial" w:cs="Arial"/>
                <w:b/>
                <w:spacing w:val="-2"/>
                <w:sz w:val="20"/>
                <w:szCs w:val="20"/>
              </w:rPr>
              <w:t xml:space="preserve"> </w:t>
            </w:r>
            <w:r w:rsidRPr="006752B8">
              <w:rPr>
                <w:rFonts w:ascii="Arial" w:hAnsi="Arial" w:cs="Arial"/>
                <w:b/>
                <w:sz w:val="20"/>
                <w:szCs w:val="20"/>
              </w:rPr>
              <w:t>not</w:t>
            </w:r>
            <w:r w:rsidRPr="006752B8">
              <w:rPr>
                <w:rFonts w:ascii="Arial" w:hAnsi="Arial" w:cs="Arial"/>
                <w:b/>
                <w:spacing w:val="-2"/>
                <w:sz w:val="20"/>
                <w:szCs w:val="20"/>
              </w:rPr>
              <w:t xml:space="preserve"> </w:t>
            </w:r>
            <w:r w:rsidRPr="006752B8">
              <w:rPr>
                <w:rFonts w:ascii="Arial" w:hAnsi="Arial" w:cs="Arial"/>
                <w:b/>
                <w:sz w:val="20"/>
                <w:szCs w:val="20"/>
              </w:rPr>
              <w:t>make</w:t>
            </w:r>
            <w:r w:rsidRPr="006752B8">
              <w:rPr>
                <w:rFonts w:ascii="Arial" w:hAnsi="Arial" w:cs="Arial"/>
                <w:b/>
                <w:spacing w:val="-4"/>
                <w:sz w:val="20"/>
                <w:szCs w:val="20"/>
              </w:rPr>
              <w:t xml:space="preserve"> </w:t>
            </w:r>
            <w:r w:rsidRPr="006752B8">
              <w:rPr>
                <w:rFonts w:ascii="Arial" w:hAnsi="Arial" w:cs="Arial"/>
                <w:b/>
                <w:sz w:val="20"/>
                <w:szCs w:val="20"/>
              </w:rPr>
              <w:t>provision</w:t>
            </w:r>
            <w:r w:rsidRPr="006752B8">
              <w:rPr>
                <w:rFonts w:ascii="Arial" w:hAnsi="Arial" w:cs="Arial"/>
                <w:b/>
                <w:spacing w:val="-2"/>
                <w:sz w:val="20"/>
                <w:szCs w:val="20"/>
              </w:rPr>
              <w:t xml:space="preserve"> </w:t>
            </w:r>
            <w:r w:rsidRPr="006752B8">
              <w:rPr>
                <w:rFonts w:ascii="Arial" w:hAnsi="Arial" w:cs="Arial"/>
                <w:b/>
                <w:sz w:val="20"/>
                <w:szCs w:val="20"/>
              </w:rPr>
              <w:t>for</w:t>
            </w:r>
            <w:r w:rsidRPr="006752B8">
              <w:rPr>
                <w:rFonts w:ascii="Arial" w:hAnsi="Arial" w:cs="Arial"/>
                <w:b/>
                <w:spacing w:val="-9"/>
                <w:sz w:val="20"/>
                <w:szCs w:val="20"/>
              </w:rPr>
              <w:t xml:space="preserve"> </w:t>
            </w:r>
            <w:r w:rsidRPr="006752B8">
              <w:rPr>
                <w:rFonts w:ascii="Arial" w:hAnsi="Arial" w:cs="Arial"/>
                <w:b/>
                <w:sz w:val="20"/>
                <w:szCs w:val="20"/>
              </w:rPr>
              <w:t>methodology.</w:t>
            </w:r>
            <w:r w:rsidRPr="006752B8">
              <w:rPr>
                <w:rFonts w:ascii="Arial" w:hAnsi="Arial" w:cs="Arial"/>
                <w:b/>
                <w:spacing w:val="-2"/>
                <w:sz w:val="20"/>
                <w:szCs w:val="20"/>
              </w:rPr>
              <w:t xml:space="preserve"> </w:t>
            </w:r>
            <w:r w:rsidRPr="006752B8">
              <w:rPr>
                <w:rFonts w:ascii="Arial" w:hAnsi="Arial" w:cs="Arial"/>
                <w:b/>
                <w:sz w:val="20"/>
                <w:szCs w:val="20"/>
              </w:rPr>
              <w:t>Author(s)</w:t>
            </w:r>
            <w:r w:rsidRPr="006752B8">
              <w:rPr>
                <w:rFonts w:ascii="Arial" w:hAnsi="Arial" w:cs="Arial"/>
                <w:b/>
                <w:spacing w:val="-2"/>
                <w:sz w:val="20"/>
                <w:szCs w:val="20"/>
              </w:rPr>
              <w:t xml:space="preserve"> </w:t>
            </w:r>
            <w:r w:rsidRPr="006752B8">
              <w:rPr>
                <w:rFonts w:ascii="Arial" w:hAnsi="Arial" w:cs="Arial"/>
                <w:b/>
                <w:sz w:val="20"/>
                <w:szCs w:val="20"/>
              </w:rPr>
              <w:t>should</w:t>
            </w:r>
            <w:r w:rsidRPr="006752B8">
              <w:rPr>
                <w:rFonts w:ascii="Arial" w:hAnsi="Arial" w:cs="Arial"/>
                <w:b/>
                <w:spacing w:val="-3"/>
                <w:sz w:val="20"/>
                <w:szCs w:val="20"/>
              </w:rPr>
              <w:t xml:space="preserve"> </w:t>
            </w:r>
            <w:r w:rsidRPr="006752B8">
              <w:rPr>
                <w:rFonts w:ascii="Arial" w:hAnsi="Arial" w:cs="Arial"/>
                <w:b/>
                <w:sz w:val="20"/>
                <w:szCs w:val="20"/>
              </w:rPr>
              <w:t>state</w:t>
            </w:r>
            <w:r w:rsidRPr="006752B8">
              <w:rPr>
                <w:rFonts w:ascii="Arial" w:hAnsi="Arial" w:cs="Arial"/>
                <w:b/>
                <w:spacing w:val="-4"/>
                <w:sz w:val="20"/>
                <w:szCs w:val="20"/>
              </w:rPr>
              <w:t xml:space="preserve"> </w:t>
            </w:r>
            <w:r w:rsidRPr="006752B8">
              <w:rPr>
                <w:rFonts w:ascii="Arial" w:hAnsi="Arial" w:cs="Arial"/>
                <w:b/>
                <w:sz w:val="20"/>
                <w:szCs w:val="20"/>
              </w:rPr>
              <w:t>the methodology used or intended using.</w:t>
            </w:r>
          </w:p>
        </w:tc>
        <w:tc>
          <w:tcPr>
            <w:tcW w:w="6443" w:type="dxa"/>
          </w:tcPr>
          <w:p w14:paraId="4FB46DC1" w14:textId="0EE41546" w:rsidR="00A30EA5" w:rsidRPr="006752B8" w:rsidRDefault="00822800">
            <w:pPr>
              <w:pStyle w:val="TableParagraph"/>
              <w:ind w:left="0"/>
              <w:rPr>
                <w:rFonts w:ascii="Arial" w:hAnsi="Arial" w:cs="Arial"/>
                <w:sz w:val="20"/>
                <w:szCs w:val="20"/>
              </w:rPr>
            </w:pPr>
            <w:r w:rsidRPr="00822800">
              <w:rPr>
                <w:rFonts w:ascii="Arial" w:hAnsi="Arial" w:cs="Arial"/>
                <w:sz w:val="20"/>
                <w:szCs w:val="20"/>
              </w:rPr>
              <w:t>noted and revised</w:t>
            </w:r>
          </w:p>
        </w:tc>
      </w:tr>
      <w:tr w:rsidR="00A30EA5" w:rsidRPr="006752B8" w14:paraId="7DC18456" w14:textId="77777777">
        <w:trPr>
          <w:trHeight w:val="3653"/>
        </w:trPr>
        <w:tc>
          <w:tcPr>
            <w:tcW w:w="5353" w:type="dxa"/>
          </w:tcPr>
          <w:p w14:paraId="48069097" w14:textId="77777777" w:rsidR="00A30EA5" w:rsidRPr="006752B8" w:rsidRDefault="00FC6BE9">
            <w:pPr>
              <w:pStyle w:val="TableParagraph"/>
              <w:ind w:left="470" w:right="196"/>
              <w:rPr>
                <w:rFonts w:ascii="Arial" w:hAnsi="Arial" w:cs="Arial"/>
                <w:b/>
                <w:sz w:val="20"/>
                <w:szCs w:val="20"/>
              </w:rPr>
            </w:pPr>
            <w:r w:rsidRPr="006752B8">
              <w:rPr>
                <w:rFonts w:ascii="Arial" w:hAnsi="Arial" w:cs="Arial"/>
                <w:b/>
                <w:sz w:val="20"/>
                <w:szCs w:val="20"/>
              </w:rPr>
              <w:t>Are</w:t>
            </w:r>
            <w:r w:rsidRPr="006752B8">
              <w:rPr>
                <w:rFonts w:ascii="Arial" w:hAnsi="Arial" w:cs="Arial"/>
                <w:b/>
                <w:spacing w:val="-5"/>
                <w:sz w:val="20"/>
                <w:szCs w:val="20"/>
              </w:rPr>
              <w:t xml:space="preserve"> </w:t>
            </w:r>
            <w:r w:rsidRPr="006752B8">
              <w:rPr>
                <w:rFonts w:ascii="Arial" w:hAnsi="Arial" w:cs="Arial"/>
                <w:b/>
                <w:sz w:val="20"/>
                <w:szCs w:val="20"/>
              </w:rPr>
              <w:t>the</w:t>
            </w:r>
            <w:r w:rsidRPr="006752B8">
              <w:rPr>
                <w:rFonts w:ascii="Arial" w:hAnsi="Arial" w:cs="Arial"/>
                <w:b/>
                <w:spacing w:val="-5"/>
                <w:sz w:val="20"/>
                <w:szCs w:val="20"/>
              </w:rPr>
              <w:t xml:space="preserve"> </w:t>
            </w:r>
            <w:r w:rsidRPr="006752B8">
              <w:rPr>
                <w:rFonts w:ascii="Arial" w:hAnsi="Arial" w:cs="Arial"/>
                <w:b/>
                <w:sz w:val="20"/>
                <w:szCs w:val="20"/>
              </w:rPr>
              <w:t>references</w:t>
            </w:r>
            <w:r w:rsidRPr="006752B8">
              <w:rPr>
                <w:rFonts w:ascii="Arial" w:hAnsi="Arial" w:cs="Arial"/>
                <w:b/>
                <w:spacing w:val="-3"/>
                <w:sz w:val="20"/>
                <w:szCs w:val="20"/>
              </w:rPr>
              <w:t xml:space="preserve"> </w:t>
            </w:r>
            <w:r w:rsidRPr="006752B8">
              <w:rPr>
                <w:rFonts w:ascii="Arial" w:hAnsi="Arial" w:cs="Arial"/>
                <w:b/>
                <w:sz w:val="20"/>
                <w:szCs w:val="20"/>
              </w:rPr>
              <w:t>sufficient</w:t>
            </w:r>
            <w:r w:rsidRPr="006752B8">
              <w:rPr>
                <w:rFonts w:ascii="Arial" w:hAnsi="Arial" w:cs="Arial"/>
                <w:b/>
                <w:spacing w:val="-7"/>
                <w:sz w:val="20"/>
                <w:szCs w:val="20"/>
              </w:rPr>
              <w:t xml:space="preserve"> </w:t>
            </w:r>
            <w:r w:rsidRPr="006752B8">
              <w:rPr>
                <w:rFonts w:ascii="Arial" w:hAnsi="Arial" w:cs="Arial"/>
                <w:b/>
                <w:sz w:val="20"/>
                <w:szCs w:val="20"/>
              </w:rPr>
              <w:t>and</w:t>
            </w:r>
            <w:r w:rsidRPr="006752B8">
              <w:rPr>
                <w:rFonts w:ascii="Arial" w:hAnsi="Arial" w:cs="Arial"/>
                <w:b/>
                <w:spacing w:val="-8"/>
                <w:sz w:val="20"/>
                <w:szCs w:val="20"/>
              </w:rPr>
              <w:t xml:space="preserve"> </w:t>
            </w:r>
            <w:r w:rsidRPr="006752B8">
              <w:rPr>
                <w:rFonts w:ascii="Arial" w:hAnsi="Arial" w:cs="Arial"/>
                <w:b/>
                <w:sz w:val="20"/>
                <w:szCs w:val="20"/>
              </w:rPr>
              <w:t>recent?</w:t>
            </w:r>
            <w:r w:rsidRPr="006752B8">
              <w:rPr>
                <w:rFonts w:ascii="Arial" w:hAnsi="Arial" w:cs="Arial"/>
                <w:b/>
                <w:spacing w:val="-7"/>
                <w:sz w:val="20"/>
                <w:szCs w:val="20"/>
              </w:rPr>
              <w:t xml:space="preserve"> </w:t>
            </w:r>
            <w:r w:rsidRPr="006752B8">
              <w:rPr>
                <w:rFonts w:ascii="Arial" w:hAnsi="Arial" w:cs="Arial"/>
                <w:b/>
                <w:sz w:val="20"/>
                <w:szCs w:val="20"/>
              </w:rPr>
              <w:t>If</w:t>
            </w:r>
            <w:r w:rsidRPr="006752B8">
              <w:rPr>
                <w:rFonts w:ascii="Arial" w:hAnsi="Arial" w:cs="Arial"/>
                <w:b/>
                <w:spacing w:val="-7"/>
                <w:sz w:val="20"/>
                <w:szCs w:val="20"/>
              </w:rPr>
              <w:t xml:space="preserve"> </w:t>
            </w:r>
            <w:r w:rsidRPr="006752B8">
              <w:rPr>
                <w:rFonts w:ascii="Arial" w:hAnsi="Arial" w:cs="Arial"/>
                <w:b/>
                <w:sz w:val="20"/>
                <w:szCs w:val="20"/>
              </w:rPr>
              <w:t>you</w:t>
            </w:r>
            <w:r w:rsidRPr="006752B8">
              <w:rPr>
                <w:rFonts w:ascii="Arial" w:hAnsi="Arial" w:cs="Arial"/>
                <w:b/>
                <w:spacing w:val="-8"/>
                <w:sz w:val="20"/>
                <w:szCs w:val="20"/>
              </w:rPr>
              <w:t xml:space="preserve"> </w:t>
            </w:r>
            <w:r w:rsidRPr="006752B8">
              <w:rPr>
                <w:rFonts w:ascii="Arial" w:hAnsi="Arial" w:cs="Arial"/>
                <w:b/>
                <w:sz w:val="20"/>
                <w:szCs w:val="20"/>
              </w:rPr>
              <w:t>have suggestions of additional references, please mention them in the review form.</w:t>
            </w:r>
          </w:p>
        </w:tc>
        <w:tc>
          <w:tcPr>
            <w:tcW w:w="9362" w:type="dxa"/>
          </w:tcPr>
          <w:p w14:paraId="3EE5C573" w14:textId="77777777" w:rsidR="00A30EA5" w:rsidRPr="006752B8" w:rsidRDefault="00FC6BE9">
            <w:pPr>
              <w:pStyle w:val="TableParagraph"/>
              <w:spacing w:line="232" w:lineRule="auto"/>
              <w:rPr>
                <w:rFonts w:ascii="Arial" w:hAnsi="Arial" w:cs="Arial"/>
                <w:b/>
                <w:sz w:val="20"/>
                <w:szCs w:val="20"/>
              </w:rPr>
            </w:pPr>
            <w:r w:rsidRPr="006752B8">
              <w:rPr>
                <w:rFonts w:ascii="Arial" w:hAnsi="Arial" w:cs="Arial"/>
                <w:b/>
                <w:sz w:val="20"/>
                <w:szCs w:val="20"/>
              </w:rPr>
              <w:t>There</w:t>
            </w:r>
            <w:r w:rsidRPr="006752B8">
              <w:rPr>
                <w:rFonts w:ascii="Arial" w:hAnsi="Arial" w:cs="Arial"/>
                <w:b/>
                <w:spacing w:val="-3"/>
                <w:sz w:val="20"/>
                <w:szCs w:val="20"/>
              </w:rPr>
              <w:t xml:space="preserve"> </w:t>
            </w:r>
            <w:r w:rsidRPr="006752B8">
              <w:rPr>
                <w:rFonts w:ascii="Arial" w:hAnsi="Arial" w:cs="Arial"/>
                <w:b/>
                <w:sz w:val="20"/>
                <w:szCs w:val="20"/>
              </w:rPr>
              <w:t>are</w:t>
            </w:r>
            <w:r w:rsidRPr="006752B8">
              <w:rPr>
                <w:rFonts w:ascii="Arial" w:hAnsi="Arial" w:cs="Arial"/>
                <w:b/>
                <w:spacing w:val="-3"/>
                <w:sz w:val="20"/>
                <w:szCs w:val="20"/>
              </w:rPr>
              <w:t xml:space="preserve"> </w:t>
            </w:r>
            <w:r w:rsidRPr="006752B8">
              <w:rPr>
                <w:rFonts w:ascii="Arial" w:hAnsi="Arial" w:cs="Arial"/>
                <w:b/>
                <w:sz w:val="20"/>
                <w:szCs w:val="20"/>
              </w:rPr>
              <w:t>no</w:t>
            </w:r>
            <w:r w:rsidRPr="006752B8">
              <w:rPr>
                <w:rFonts w:ascii="Arial" w:hAnsi="Arial" w:cs="Arial"/>
                <w:b/>
                <w:spacing w:val="-2"/>
                <w:sz w:val="20"/>
                <w:szCs w:val="20"/>
              </w:rPr>
              <w:t xml:space="preserve"> </w:t>
            </w:r>
            <w:r w:rsidRPr="006752B8">
              <w:rPr>
                <w:rFonts w:ascii="Arial" w:hAnsi="Arial" w:cs="Arial"/>
                <w:b/>
                <w:sz w:val="20"/>
                <w:szCs w:val="20"/>
              </w:rPr>
              <w:t>adequate</w:t>
            </w:r>
            <w:r w:rsidRPr="006752B8">
              <w:rPr>
                <w:rFonts w:ascii="Arial" w:hAnsi="Arial" w:cs="Arial"/>
                <w:b/>
                <w:spacing w:val="-7"/>
                <w:sz w:val="20"/>
                <w:szCs w:val="20"/>
              </w:rPr>
              <w:t xml:space="preserve"> </w:t>
            </w:r>
            <w:r w:rsidRPr="006752B8">
              <w:rPr>
                <w:rFonts w:ascii="Arial" w:hAnsi="Arial" w:cs="Arial"/>
                <w:b/>
                <w:sz w:val="20"/>
                <w:szCs w:val="20"/>
              </w:rPr>
              <w:t>recent references.</w:t>
            </w:r>
            <w:r w:rsidRPr="006752B8">
              <w:rPr>
                <w:rFonts w:ascii="Arial" w:hAnsi="Arial" w:cs="Arial"/>
                <w:b/>
                <w:spacing w:val="-1"/>
                <w:sz w:val="20"/>
                <w:szCs w:val="20"/>
              </w:rPr>
              <w:t xml:space="preserve"> </w:t>
            </w:r>
            <w:r w:rsidRPr="006752B8">
              <w:rPr>
                <w:rFonts w:ascii="Arial" w:hAnsi="Arial" w:cs="Arial"/>
                <w:b/>
                <w:sz w:val="20"/>
                <w:szCs w:val="20"/>
              </w:rPr>
              <w:t>There are</w:t>
            </w:r>
            <w:r w:rsidRPr="006752B8">
              <w:rPr>
                <w:rFonts w:ascii="Arial" w:hAnsi="Arial" w:cs="Arial"/>
                <w:b/>
                <w:spacing w:val="-3"/>
                <w:sz w:val="20"/>
                <w:szCs w:val="20"/>
              </w:rPr>
              <w:t xml:space="preserve"> </w:t>
            </w:r>
            <w:r w:rsidRPr="006752B8">
              <w:rPr>
                <w:rFonts w:ascii="Arial" w:hAnsi="Arial" w:cs="Arial"/>
                <w:b/>
                <w:sz w:val="20"/>
                <w:szCs w:val="20"/>
              </w:rPr>
              <w:t>more</w:t>
            </w:r>
            <w:r w:rsidRPr="006752B8">
              <w:rPr>
                <w:rFonts w:ascii="Arial" w:hAnsi="Arial" w:cs="Arial"/>
                <w:b/>
                <w:spacing w:val="-3"/>
                <w:sz w:val="20"/>
                <w:szCs w:val="20"/>
              </w:rPr>
              <w:t xml:space="preserve"> </w:t>
            </w:r>
            <w:r w:rsidRPr="006752B8">
              <w:rPr>
                <w:rFonts w:ascii="Arial" w:hAnsi="Arial" w:cs="Arial"/>
                <w:b/>
                <w:sz w:val="20"/>
                <w:szCs w:val="20"/>
              </w:rPr>
              <w:t>recent publications on Youth restiveness</w:t>
            </w:r>
            <w:r w:rsidRPr="006752B8">
              <w:rPr>
                <w:rFonts w:ascii="Arial" w:hAnsi="Arial" w:cs="Arial"/>
                <w:b/>
                <w:spacing w:val="-7"/>
                <w:sz w:val="20"/>
                <w:szCs w:val="20"/>
              </w:rPr>
              <w:t xml:space="preserve"> </w:t>
            </w:r>
            <w:r w:rsidRPr="006752B8">
              <w:rPr>
                <w:rFonts w:ascii="Arial" w:hAnsi="Arial" w:cs="Arial"/>
                <w:b/>
                <w:sz w:val="20"/>
                <w:szCs w:val="20"/>
              </w:rPr>
              <w:t>beyond</w:t>
            </w:r>
            <w:r w:rsidRPr="006752B8">
              <w:rPr>
                <w:rFonts w:ascii="Arial" w:hAnsi="Arial" w:cs="Arial"/>
                <w:b/>
                <w:spacing w:val="-7"/>
                <w:sz w:val="20"/>
                <w:szCs w:val="20"/>
              </w:rPr>
              <w:t xml:space="preserve"> </w:t>
            </w:r>
            <w:r w:rsidRPr="006752B8">
              <w:rPr>
                <w:rFonts w:ascii="Arial" w:hAnsi="Arial" w:cs="Arial"/>
                <w:b/>
                <w:sz w:val="20"/>
                <w:szCs w:val="20"/>
              </w:rPr>
              <w:t>2020</w:t>
            </w:r>
            <w:r w:rsidRPr="006752B8">
              <w:rPr>
                <w:rFonts w:ascii="Arial" w:hAnsi="Arial" w:cs="Arial"/>
                <w:b/>
                <w:spacing w:val="-10"/>
                <w:sz w:val="20"/>
                <w:szCs w:val="20"/>
              </w:rPr>
              <w:t xml:space="preserve"> </w:t>
            </w:r>
            <w:r w:rsidRPr="006752B8">
              <w:rPr>
                <w:rFonts w:ascii="Arial" w:hAnsi="Arial" w:cs="Arial"/>
                <w:b/>
                <w:sz w:val="20"/>
                <w:szCs w:val="20"/>
              </w:rPr>
              <w:t>that</w:t>
            </w:r>
            <w:r w:rsidRPr="006752B8">
              <w:rPr>
                <w:rFonts w:ascii="Arial" w:hAnsi="Arial" w:cs="Arial"/>
                <w:b/>
                <w:spacing w:val="-11"/>
                <w:sz w:val="20"/>
                <w:szCs w:val="20"/>
              </w:rPr>
              <w:t xml:space="preserve"> </w:t>
            </w:r>
            <w:r w:rsidRPr="006752B8">
              <w:rPr>
                <w:rFonts w:ascii="Arial" w:hAnsi="Arial" w:cs="Arial"/>
                <w:b/>
                <w:sz w:val="20"/>
                <w:szCs w:val="20"/>
              </w:rPr>
              <w:t>can</w:t>
            </w:r>
            <w:r w:rsidRPr="006752B8">
              <w:rPr>
                <w:rFonts w:ascii="Arial" w:hAnsi="Arial" w:cs="Arial"/>
                <w:b/>
                <w:spacing w:val="-6"/>
                <w:sz w:val="20"/>
                <w:szCs w:val="20"/>
              </w:rPr>
              <w:t xml:space="preserve"> </w:t>
            </w:r>
            <w:r w:rsidRPr="006752B8">
              <w:rPr>
                <w:rFonts w:ascii="Arial" w:hAnsi="Arial" w:cs="Arial"/>
                <w:b/>
                <w:sz w:val="20"/>
                <w:szCs w:val="20"/>
              </w:rPr>
              <w:t>make</w:t>
            </w:r>
            <w:r w:rsidRPr="006752B8">
              <w:rPr>
                <w:rFonts w:ascii="Arial" w:hAnsi="Arial" w:cs="Arial"/>
                <w:b/>
                <w:spacing w:val="-14"/>
                <w:sz w:val="20"/>
                <w:szCs w:val="20"/>
              </w:rPr>
              <w:t xml:space="preserve"> </w:t>
            </w:r>
            <w:r w:rsidRPr="006752B8">
              <w:rPr>
                <w:rFonts w:ascii="Arial" w:hAnsi="Arial" w:cs="Arial"/>
                <w:b/>
                <w:sz w:val="20"/>
                <w:szCs w:val="20"/>
              </w:rPr>
              <w:t>this</w:t>
            </w:r>
            <w:r w:rsidRPr="006752B8">
              <w:rPr>
                <w:rFonts w:ascii="Arial" w:hAnsi="Arial" w:cs="Arial"/>
                <w:b/>
                <w:spacing w:val="-12"/>
                <w:sz w:val="20"/>
                <w:szCs w:val="20"/>
              </w:rPr>
              <w:t xml:space="preserve"> </w:t>
            </w:r>
            <w:r w:rsidRPr="006752B8">
              <w:rPr>
                <w:rFonts w:ascii="Arial" w:hAnsi="Arial" w:cs="Arial"/>
                <w:b/>
                <w:sz w:val="20"/>
                <w:szCs w:val="20"/>
              </w:rPr>
              <w:t>study</w:t>
            </w:r>
            <w:r w:rsidRPr="006752B8">
              <w:rPr>
                <w:rFonts w:ascii="Arial" w:hAnsi="Arial" w:cs="Arial"/>
                <w:b/>
                <w:spacing w:val="-10"/>
                <w:sz w:val="20"/>
                <w:szCs w:val="20"/>
              </w:rPr>
              <w:t xml:space="preserve"> </w:t>
            </w:r>
            <w:r w:rsidRPr="006752B8">
              <w:rPr>
                <w:rFonts w:ascii="Arial" w:hAnsi="Arial" w:cs="Arial"/>
                <w:b/>
                <w:sz w:val="20"/>
                <w:szCs w:val="20"/>
              </w:rPr>
              <w:t>more</w:t>
            </w:r>
            <w:r w:rsidRPr="006752B8">
              <w:rPr>
                <w:rFonts w:ascii="Arial" w:hAnsi="Arial" w:cs="Arial"/>
                <w:b/>
                <w:spacing w:val="-10"/>
                <w:sz w:val="20"/>
                <w:szCs w:val="20"/>
              </w:rPr>
              <w:t xml:space="preserve"> </w:t>
            </w:r>
            <w:r w:rsidRPr="006752B8">
              <w:rPr>
                <w:rFonts w:ascii="Arial" w:hAnsi="Arial" w:cs="Arial"/>
                <w:b/>
                <w:sz w:val="20"/>
                <w:szCs w:val="20"/>
              </w:rPr>
              <w:t>robust.</w:t>
            </w:r>
            <w:r w:rsidRPr="006752B8">
              <w:rPr>
                <w:rFonts w:ascii="Arial" w:hAnsi="Arial" w:cs="Arial"/>
                <w:b/>
                <w:spacing w:val="-12"/>
                <w:sz w:val="20"/>
                <w:szCs w:val="20"/>
              </w:rPr>
              <w:t xml:space="preserve"> </w:t>
            </w:r>
            <w:r w:rsidRPr="006752B8">
              <w:rPr>
                <w:rFonts w:ascii="Arial" w:hAnsi="Arial" w:cs="Arial"/>
                <w:b/>
                <w:sz w:val="20"/>
                <w:szCs w:val="20"/>
              </w:rPr>
              <w:t>For</w:t>
            </w:r>
            <w:r w:rsidRPr="006752B8">
              <w:rPr>
                <w:rFonts w:ascii="Arial" w:hAnsi="Arial" w:cs="Arial"/>
                <w:b/>
                <w:spacing w:val="-9"/>
                <w:sz w:val="20"/>
                <w:szCs w:val="20"/>
              </w:rPr>
              <w:t xml:space="preserve"> </w:t>
            </w:r>
            <w:r w:rsidRPr="006752B8">
              <w:rPr>
                <w:rFonts w:ascii="Arial" w:hAnsi="Arial" w:cs="Arial"/>
                <w:b/>
                <w:sz w:val="20"/>
                <w:szCs w:val="20"/>
              </w:rPr>
              <w:t>instance</w:t>
            </w:r>
            <w:r w:rsidRPr="006752B8">
              <w:rPr>
                <w:rFonts w:ascii="Arial" w:hAnsi="Arial" w:cs="Arial"/>
                <w:b/>
                <w:spacing w:val="-10"/>
                <w:sz w:val="20"/>
                <w:szCs w:val="20"/>
              </w:rPr>
              <w:t xml:space="preserve"> </w:t>
            </w:r>
            <w:r w:rsidRPr="006752B8">
              <w:rPr>
                <w:rFonts w:ascii="Arial" w:hAnsi="Arial" w:cs="Arial"/>
                <w:b/>
                <w:sz w:val="20"/>
                <w:szCs w:val="20"/>
              </w:rPr>
              <w:t>(see:</w:t>
            </w:r>
            <w:r w:rsidRPr="006752B8">
              <w:rPr>
                <w:rFonts w:ascii="Arial" w:hAnsi="Arial" w:cs="Arial"/>
                <w:b/>
                <w:spacing w:val="-8"/>
                <w:sz w:val="20"/>
                <w:szCs w:val="20"/>
              </w:rPr>
              <w:t xml:space="preserve"> </w:t>
            </w:r>
            <w:r w:rsidRPr="006752B8">
              <w:rPr>
                <w:rFonts w:ascii="Arial" w:hAnsi="Arial" w:cs="Arial"/>
                <w:b/>
                <w:sz w:val="20"/>
                <w:szCs w:val="20"/>
              </w:rPr>
              <w:t>Olaseni,</w:t>
            </w:r>
          </w:p>
          <w:p w14:paraId="0FD4A964" w14:textId="77777777" w:rsidR="00A30EA5" w:rsidRPr="006752B8" w:rsidRDefault="00FC6BE9">
            <w:pPr>
              <w:pStyle w:val="TableParagraph"/>
              <w:spacing w:line="232" w:lineRule="auto"/>
              <w:ind w:right="781"/>
              <w:rPr>
                <w:rFonts w:ascii="Arial" w:hAnsi="Arial" w:cs="Arial"/>
                <w:b/>
                <w:sz w:val="20"/>
                <w:szCs w:val="20"/>
              </w:rPr>
            </w:pPr>
            <w:r w:rsidRPr="006752B8">
              <w:rPr>
                <w:rFonts w:ascii="Arial" w:hAnsi="Arial" w:cs="Arial"/>
                <w:b/>
                <w:sz w:val="20"/>
                <w:szCs w:val="20"/>
                <w:lang w:val="nl-BE"/>
              </w:rPr>
              <w:t>O.O.</w:t>
            </w:r>
            <w:r w:rsidRPr="006752B8">
              <w:rPr>
                <w:rFonts w:ascii="Arial" w:hAnsi="Arial" w:cs="Arial"/>
                <w:b/>
                <w:spacing w:val="-14"/>
                <w:sz w:val="20"/>
                <w:szCs w:val="20"/>
                <w:lang w:val="nl-BE"/>
              </w:rPr>
              <w:t xml:space="preserve"> </w:t>
            </w:r>
            <w:r w:rsidRPr="006752B8">
              <w:rPr>
                <w:rFonts w:ascii="Arial" w:hAnsi="Arial" w:cs="Arial"/>
                <w:b/>
                <w:sz w:val="20"/>
                <w:szCs w:val="20"/>
                <w:lang w:val="nl-BE"/>
              </w:rPr>
              <w:t>&amp;</w:t>
            </w:r>
            <w:r w:rsidRPr="006752B8">
              <w:rPr>
                <w:rFonts w:ascii="Arial" w:hAnsi="Arial" w:cs="Arial"/>
                <w:b/>
                <w:spacing w:val="-15"/>
                <w:sz w:val="20"/>
                <w:szCs w:val="20"/>
                <w:lang w:val="nl-BE"/>
              </w:rPr>
              <w:t xml:space="preserve"> </w:t>
            </w:r>
            <w:r w:rsidRPr="006752B8">
              <w:rPr>
                <w:rFonts w:ascii="Arial" w:hAnsi="Arial" w:cs="Arial"/>
                <w:b/>
                <w:sz w:val="20"/>
                <w:szCs w:val="20"/>
                <w:lang w:val="nl-BE"/>
              </w:rPr>
              <w:t>Oladele,</w:t>
            </w:r>
            <w:r w:rsidRPr="006752B8">
              <w:rPr>
                <w:rFonts w:ascii="Arial" w:hAnsi="Arial" w:cs="Arial"/>
                <w:b/>
                <w:spacing w:val="-12"/>
                <w:sz w:val="20"/>
                <w:szCs w:val="20"/>
                <w:lang w:val="nl-BE"/>
              </w:rPr>
              <w:t xml:space="preserve"> </w:t>
            </w:r>
            <w:r w:rsidRPr="006752B8">
              <w:rPr>
                <w:rFonts w:ascii="Arial" w:hAnsi="Arial" w:cs="Arial"/>
                <w:b/>
                <w:sz w:val="20"/>
                <w:szCs w:val="20"/>
                <w:lang w:val="nl-BE"/>
              </w:rPr>
              <w:t>J.K.</w:t>
            </w:r>
            <w:r w:rsidRPr="006752B8">
              <w:rPr>
                <w:rFonts w:ascii="Arial" w:hAnsi="Arial" w:cs="Arial"/>
                <w:b/>
                <w:spacing w:val="-12"/>
                <w:sz w:val="20"/>
                <w:szCs w:val="20"/>
                <w:lang w:val="nl-BE"/>
              </w:rPr>
              <w:t xml:space="preserve"> </w:t>
            </w:r>
            <w:r w:rsidRPr="006752B8">
              <w:rPr>
                <w:rFonts w:ascii="Arial" w:hAnsi="Arial" w:cs="Arial"/>
                <w:b/>
                <w:sz w:val="20"/>
                <w:szCs w:val="20"/>
                <w:lang w:val="nl-BE"/>
              </w:rPr>
              <w:t>(2023).</w:t>
            </w:r>
            <w:r w:rsidRPr="006752B8">
              <w:rPr>
                <w:rFonts w:ascii="Arial" w:hAnsi="Arial" w:cs="Arial"/>
                <w:b/>
                <w:spacing w:val="-12"/>
                <w:sz w:val="20"/>
                <w:szCs w:val="20"/>
                <w:lang w:val="nl-BE"/>
              </w:rPr>
              <w:t xml:space="preserve"> </w:t>
            </w:r>
            <w:r w:rsidRPr="006752B8">
              <w:rPr>
                <w:rFonts w:ascii="Arial" w:hAnsi="Arial" w:cs="Arial"/>
                <w:b/>
                <w:sz w:val="20"/>
                <w:szCs w:val="20"/>
              </w:rPr>
              <w:t>Causes</w:t>
            </w:r>
            <w:r w:rsidRPr="006752B8">
              <w:rPr>
                <w:rFonts w:ascii="Arial" w:hAnsi="Arial" w:cs="Arial"/>
                <w:b/>
                <w:spacing w:val="-11"/>
                <w:sz w:val="20"/>
                <w:szCs w:val="20"/>
              </w:rPr>
              <w:t xml:space="preserve"> </w:t>
            </w:r>
            <w:r w:rsidRPr="006752B8">
              <w:rPr>
                <w:rFonts w:ascii="Arial" w:hAnsi="Arial" w:cs="Arial"/>
                <w:b/>
                <w:sz w:val="20"/>
                <w:szCs w:val="20"/>
              </w:rPr>
              <w:t>of</w:t>
            </w:r>
            <w:r w:rsidRPr="006752B8">
              <w:rPr>
                <w:rFonts w:ascii="Arial" w:hAnsi="Arial" w:cs="Arial"/>
                <w:b/>
                <w:spacing w:val="-15"/>
                <w:sz w:val="20"/>
                <w:szCs w:val="20"/>
              </w:rPr>
              <w:t xml:space="preserve"> </w:t>
            </w:r>
            <w:r w:rsidRPr="006752B8">
              <w:rPr>
                <w:rFonts w:ascii="Arial" w:hAnsi="Arial" w:cs="Arial"/>
                <w:b/>
                <w:sz w:val="20"/>
                <w:szCs w:val="20"/>
              </w:rPr>
              <w:t>EndSars</w:t>
            </w:r>
            <w:r w:rsidRPr="006752B8">
              <w:rPr>
                <w:rFonts w:ascii="Arial" w:hAnsi="Arial" w:cs="Arial"/>
                <w:b/>
                <w:spacing w:val="-15"/>
                <w:sz w:val="20"/>
                <w:szCs w:val="20"/>
              </w:rPr>
              <w:t xml:space="preserve"> </w:t>
            </w:r>
            <w:r w:rsidRPr="006752B8">
              <w:rPr>
                <w:rFonts w:ascii="Arial" w:hAnsi="Arial" w:cs="Arial"/>
                <w:b/>
                <w:sz w:val="20"/>
                <w:szCs w:val="20"/>
              </w:rPr>
              <w:t>Protest</w:t>
            </w:r>
            <w:r w:rsidRPr="006752B8">
              <w:rPr>
                <w:rFonts w:ascii="Arial" w:hAnsi="Arial" w:cs="Arial"/>
                <w:b/>
                <w:spacing w:val="-10"/>
                <w:sz w:val="20"/>
                <w:szCs w:val="20"/>
              </w:rPr>
              <w:t xml:space="preserve"> </w:t>
            </w:r>
            <w:r w:rsidRPr="006752B8">
              <w:rPr>
                <w:rFonts w:ascii="Arial" w:hAnsi="Arial" w:cs="Arial"/>
                <w:b/>
                <w:sz w:val="20"/>
                <w:szCs w:val="20"/>
              </w:rPr>
              <w:t>as</w:t>
            </w:r>
            <w:r w:rsidRPr="006752B8">
              <w:rPr>
                <w:rFonts w:ascii="Arial" w:hAnsi="Arial" w:cs="Arial"/>
                <w:b/>
                <w:spacing w:val="-15"/>
                <w:sz w:val="20"/>
                <w:szCs w:val="20"/>
              </w:rPr>
              <w:t xml:space="preserve"> </w:t>
            </w:r>
            <w:r w:rsidRPr="006752B8">
              <w:rPr>
                <w:rFonts w:ascii="Arial" w:hAnsi="Arial" w:cs="Arial"/>
                <w:b/>
                <w:sz w:val="20"/>
                <w:szCs w:val="20"/>
              </w:rPr>
              <w:t>Perceived</w:t>
            </w:r>
            <w:r w:rsidRPr="006752B8">
              <w:rPr>
                <w:rFonts w:ascii="Arial" w:hAnsi="Arial" w:cs="Arial"/>
                <w:b/>
                <w:spacing w:val="-11"/>
                <w:sz w:val="20"/>
                <w:szCs w:val="20"/>
              </w:rPr>
              <w:t xml:space="preserve"> </w:t>
            </w:r>
            <w:r w:rsidRPr="006752B8">
              <w:rPr>
                <w:rFonts w:ascii="Arial" w:hAnsi="Arial" w:cs="Arial"/>
                <w:b/>
                <w:sz w:val="20"/>
                <w:szCs w:val="20"/>
              </w:rPr>
              <w:t>by</w:t>
            </w:r>
            <w:r w:rsidRPr="006752B8">
              <w:rPr>
                <w:rFonts w:ascii="Arial" w:hAnsi="Arial" w:cs="Arial"/>
                <w:b/>
                <w:spacing w:val="-14"/>
                <w:sz w:val="20"/>
                <w:szCs w:val="20"/>
              </w:rPr>
              <w:t xml:space="preserve"> </w:t>
            </w:r>
            <w:r w:rsidRPr="006752B8">
              <w:rPr>
                <w:rFonts w:ascii="Arial" w:hAnsi="Arial" w:cs="Arial"/>
                <w:b/>
                <w:sz w:val="20"/>
                <w:szCs w:val="20"/>
              </w:rPr>
              <w:t>Polytechnic Students</w:t>
            </w:r>
            <w:r w:rsidRPr="006752B8">
              <w:rPr>
                <w:rFonts w:ascii="Arial" w:hAnsi="Arial" w:cs="Arial"/>
                <w:b/>
                <w:spacing w:val="-4"/>
                <w:sz w:val="20"/>
                <w:szCs w:val="20"/>
              </w:rPr>
              <w:t xml:space="preserve"> </w:t>
            </w:r>
            <w:r w:rsidRPr="006752B8">
              <w:rPr>
                <w:rFonts w:ascii="Arial" w:hAnsi="Arial" w:cs="Arial"/>
                <w:b/>
                <w:sz w:val="20"/>
                <w:szCs w:val="20"/>
              </w:rPr>
              <w:t>in</w:t>
            </w:r>
            <w:r w:rsidRPr="006752B8">
              <w:rPr>
                <w:rFonts w:ascii="Arial" w:hAnsi="Arial" w:cs="Arial"/>
                <w:b/>
                <w:spacing w:val="-4"/>
                <w:sz w:val="20"/>
                <w:szCs w:val="20"/>
              </w:rPr>
              <w:t xml:space="preserve"> </w:t>
            </w:r>
            <w:r w:rsidRPr="006752B8">
              <w:rPr>
                <w:rFonts w:ascii="Arial" w:hAnsi="Arial" w:cs="Arial"/>
                <w:b/>
                <w:sz w:val="20"/>
                <w:szCs w:val="20"/>
              </w:rPr>
              <w:t>Ondo</w:t>
            </w:r>
            <w:r w:rsidRPr="006752B8">
              <w:rPr>
                <w:rFonts w:ascii="Arial" w:hAnsi="Arial" w:cs="Arial"/>
                <w:b/>
                <w:spacing w:val="-5"/>
                <w:sz w:val="20"/>
                <w:szCs w:val="20"/>
              </w:rPr>
              <w:t xml:space="preserve"> </w:t>
            </w:r>
            <w:r w:rsidRPr="006752B8">
              <w:rPr>
                <w:rFonts w:ascii="Arial" w:hAnsi="Arial" w:cs="Arial"/>
                <w:b/>
                <w:sz w:val="20"/>
                <w:szCs w:val="20"/>
              </w:rPr>
              <w:t>State,</w:t>
            </w:r>
            <w:r w:rsidRPr="006752B8">
              <w:rPr>
                <w:rFonts w:ascii="Arial" w:hAnsi="Arial" w:cs="Arial"/>
                <w:b/>
                <w:spacing w:val="-5"/>
                <w:sz w:val="20"/>
                <w:szCs w:val="20"/>
              </w:rPr>
              <w:t xml:space="preserve"> </w:t>
            </w:r>
            <w:r w:rsidRPr="006752B8">
              <w:rPr>
                <w:rFonts w:ascii="Arial" w:hAnsi="Arial" w:cs="Arial"/>
                <w:b/>
                <w:sz w:val="20"/>
                <w:szCs w:val="20"/>
              </w:rPr>
              <w:t xml:space="preserve">Nigeria. </w:t>
            </w:r>
            <w:r w:rsidRPr="006752B8">
              <w:rPr>
                <w:rFonts w:ascii="Arial" w:hAnsi="Arial" w:cs="Arial"/>
                <w:b/>
                <w:i/>
                <w:sz w:val="20"/>
                <w:szCs w:val="20"/>
              </w:rPr>
              <w:t>European</w:t>
            </w:r>
            <w:r w:rsidRPr="006752B8">
              <w:rPr>
                <w:rFonts w:ascii="Arial" w:hAnsi="Arial" w:cs="Arial"/>
                <w:b/>
                <w:i/>
                <w:spacing w:val="-1"/>
                <w:sz w:val="20"/>
                <w:szCs w:val="20"/>
              </w:rPr>
              <w:t xml:space="preserve"> </w:t>
            </w:r>
            <w:r w:rsidRPr="006752B8">
              <w:rPr>
                <w:rFonts w:ascii="Arial" w:hAnsi="Arial" w:cs="Arial"/>
                <w:b/>
                <w:i/>
                <w:sz w:val="20"/>
                <w:szCs w:val="20"/>
              </w:rPr>
              <w:t>Journal</w:t>
            </w:r>
            <w:r w:rsidRPr="006752B8">
              <w:rPr>
                <w:rFonts w:ascii="Arial" w:hAnsi="Arial" w:cs="Arial"/>
                <w:b/>
                <w:i/>
                <w:spacing w:val="-3"/>
                <w:sz w:val="20"/>
                <w:szCs w:val="20"/>
              </w:rPr>
              <w:t xml:space="preserve"> </w:t>
            </w:r>
            <w:r w:rsidRPr="006752B8">
              <w:rPr>
                <w:rFonts w:ascii="Arial" w:hAnsi="Arial" w:cs="Arial"/>
                <w:b/>
                <w:i/>
                <w:sz w:val="20"/>
                <w:szCs w:val="20"/>
              </w:rPr>
              <w:t>of</w:t>
            </w:r>
            <w:r w:rsidRPr="006752B8">
              <w:rPr>
                <w:rFonts w:ascii="Arial" w:hAnsi="Arial" w:cs="Arial"/>
                <w:b/>
                <w:i/>
                <w:spacing w:val="-4"/>
                <w:sz w:val="20"/>
                <w:szCs w:val="20"/>
              </w:rPr>
              <w:t xml:space="preserve"> </w:t>
            </w:r>
            <w:r w:rsidRPr="006752B8">
              <w:rPr>
                <w:rFonts w:ascii="Arial" w:hAnsi="Arial" w:cs="Arial"/>
                <w:b/>
                <w:i/>
                <w:sz w:val="20"/>
                <w:szCs w:val="20"/>
              </w:rPr>
              <w:t>Theoretical</w:t>
            </w:r>
            <w:r w:rsidRPr="006752B8">
              <w:rPr>
                <w:rFonts w:ascii="Arial" w:hAnsi="Arial" w:cs="Arial"/>
                <w:b/>
                <w:i/>
                <w:spacing w:val="-3"/>
                <w:sz w:val="20"/>
                <w:szCs w:val="20"/>
              </w:rPr>
              <w:t xml:space="preserve"> </w:t>
            </w:r>
            <w:r w:rsidRPr="006752B8">
              <w:rPr>
                <w:rFonts w:ascii="Arial" w:hAnsi="Arial" w:cs="Arial"/>
                <w:b/>
                <w:i/>
                <w:sz w:val="20"/>
                <w:szCs w:val="20"/>
              </w:rPr>
              <w:t>and</w:t>
            </w:r>
            <w:r w:rsidRPr="006752B8">
              <w:rPr>
                <w:rFonts w:ascii="Arial" w:hAnsi="Arial" w:cs="Arial"/>
                <w:b/>
                <w:i/>
                <w:spacing w:val="-6"/>
                <w:sz w:val="20"/>
                <w:szCs w:val="20"/>
              </w:rPr>
              <w:t xml:space="preserve"> </w:t>
            </w:r>
            <w:r w:rsidRPr="006752B8">
              <w:rPr>
                <w:rFonts w:ascii="Arial" w:hAnsi="Arial" w:cs="Arial"/>
                <w:b/>
                <w:i/>
                <w:sz w:val="20"/>
                <w:szCs w:val="20"/>
              </w:rPr>
              <w:t>Applied Sciences.</w:t>
            </w:r>
            <w:r w:rsidRPr="006752B8">
              <w:rPr>
                <w:rFonts w:ascii="Arial" w:hAnsi="Arial" w:cs="Arial"/>
                <w:b/>
                <w:sz w:val="20"/>
                <w:szCs w:val="20"/>
              </w:rPr>
              <w:t xml:space="preserve">1(3),196-202.DOI: </w:t>
            </w:r>
            <w:r w:rsidRPr="006752B8">
              <w:rPr>
                <w:rFonts w:ascii="Arial" w:hAnsi="Arial" w:cs="Arial"/>
                <w:color w:val="0461C1"/>
                <w:sz w:val="20"/>
                <w:szCs w:val="20"/>
              </w:rPr>
              <w:t>10.59324/ejtas.2023.1(3).22</w:t>
            </w:r>
            <w:r w:rsidRPr="006752B8">
              <w:rPr>
                <w:rFonts w:ascii="Arial" w:hAnsi="Arial" w:cs="Arial"/>
                <w:b/>
                <w:sz w:val="20"/>
                <w:szCs w:val="20"/>
              </w:rPr>
              <w:t>)</w:t>
            </w:r>
          </w:p>
          <w:p w14:paraId="6C732848" w14:textId="77777777" w:rsidR="00A30EA5" w:rsidRPr="006752B8" w:rsidRDefault="00FC6BE9">
            <w:pPr>
              <w:pStyle w:val="TableParagraph"/>
              <w:spacing w:before="4"/>
              <w:ind w:right="135"/>
              <w:rPr>
                <w:rFonts w:ascii="Arial" w:hAnsi="Arial" w:cs="Arial"/>
                <w:b/>
                <w:sz w:val="20"/>
                <w:szCs w:val="20"/>
              </w:rPr>
            </w:pPr>
            <w:r w:rsidRPr="006752B8">
              <w:rPr>
                <w:rFonts w:ascii="Arial" w:hAnsi="Arial" w:cs="Arial"/>
                <w:b/>
                <w:sz w:val="20"/>
                <w:szCs w:val="20"/>
              </w:rPr>
              <w:t>In</w:t>
            </w:r>
            <w:r w:rsidRPr="006752B8">
              <w:rPr>
                <w:rFonts w:ascii="Arial" w:hAnsi="Arial" w:cs="Arial"/>
                <w:b/>
                <w:spacing w:val="-1"/>
                <w:sz w:val="20"/>
                <w:szCs w:val="20"/>
              </w:rPr>
              <w:t xml:space="preserve"> </w:t>
            </w:r>
            <w:r w:rsidRPr="006752B8">
              <w:rPr>
                <w:rFonts w:ascii="Arial" w:hAnsi="Arial" w:cs="Arial"/>
                <w:b/>
                <w:sz w:val="20"/>
                <w:szCs w:val="20"/>
              </w:rPr>
              <w:t>addition: The</w:t>
            </w:r>
            <w:r w:rsidRPr="006752B8">
              <w:rPr>
                <w:rFonts w:ascii="Arial" w:hAnsi="Arial" w:cs="Arial"/>
                <w:b/>
                <w:spacing w:val="-7"/>
                <w:sz w:val="20"/>
                <w:szCs w:val="20"/>
              </w:rPr>
              <w:t xml:space="preserve"> </w:t>
            </w:r>
            <w:r w:rsidRPr="006752B8">
              <w:rPr>
                <w:rFonts w:ascii="Arial" w:hAnsi="Arial" w:cs="Arial"/>
                <w:b/>
                <w:sz w:val="20"/>
                <w:szCs w:val="20"/>
              </w:rPr>
              <w:t>names</w:t>
            </w:r>
            <w:r w:rsidRPr="006752B8">
              <w:rPr>
                <w:rFonts w:ascii="Arial" w:hAnsi="Arial" w:cs="Arial"/>
                <w:b/>
                <w:spacing w:val="-3"/>
                <w:sz w:val="20"/>
                <w:szCs w:val="20"/>
              </w:rPr>
              <w:t xml:space="preserve"> </w:t>
            </w:r>
            <w:r w:rsidRPr="006752B8">
              <w:rPr>
                <w:rFonts w:ascii="Arial" w:hAnsi="Arial" w:cs="Arial"/>
                <w:b/>
                <w:sz w:val="20"/>
                <w:szCs w:val="20"/>
              </w:rPr>
              <w:t>of</w:t>
            </w:r>
            <w:r w:rsidRPr="006752B8">
              <w:rPr>
                <w:rFonts w:ascii="Arial" w:hAnsi="Arial" w:cs="Arial"/>
                <w:b/>
                <w:spacing w:val="-4"/>
                <w:sz w:val="20"/>
                <w:szCs w:val="20"/>
              </w:rPr>
              <w:t xml:space="preserve"> </w:t>
            </w:r>
            <w:r w:rsidRPr="006752B8">
              <w:rPr>
                <w:rFonts w:ascii="Arial" w:hAnsi="Arial" w:cs="Arial"/>
                <w:b/>
                <w:sz w:val="20"/>
                <w:szCs w:val="20"/>
              </w:rPr>
              <w:t>the</w:t>
            </w:r>
            <w:r w:rsidRPr="006752B8">
              <w:rPr>
                <w:rFonts w:ascii="Arial" w:hAnsi="Arial" w:cs="Arial"/>
                <w:b/>
                <w:spacing w:val="-2"/>
                <w:sz w:val="20"/>
                <w:szCs w:val="20"/>
              </w:rPr>
              <w:t xml:space="preserve"> </w:t>
            </w:r>
            <w:r w:rsidRPr="006752B8">
              <w:rPr>
                <w:rFonts w:ascii="Arial" w:hAnsi="Arial" w:cs="Arial"/>
                <w:b/>
                <w:sz w:val="20"/>
                <w:szCs w:val="20"/>
              </w:rPr>
              <w:t>journal</w:t>
            </w:r>
            <w:r w:rsidRPr="006752B8">
              <w:rPr>
                <w:rFonts w:ascii="Arial" w:hAnsi="Arial" w:cs="Arial"/>
                <w:b/>
                <w:spacing w:val="-6"/>
                <w:sz w:val="20"/>
                <w:szCs w:val="20"/>
              </w:rPr>
              <w:t xml:space="preserve"> </w:t>
            </w:r>
            <w:r w:rsidRPr="006752B8">
              <w:rPr>
                <w:rFonts w:ascii="Arial" w:hAnsi="Arial" w:cs="Arial"/>
                <w:b/>
                <w:sz w:val="20"/>
                <w:szCs w:val="20"/>
              </w:rPr>
              <w:t>should</w:t>
            </w:r>
            <w:r w:rsidRPr="006752B8">
              <w:rPr>
                <w:rFonts w:ascii="Arial" w:hAnsi="Arial" w:cs="Arial"/>
                <w:b/>
                <w:spacing w:val="-1"/>
                <w:sz w:val="20"/>
                <w:szCs w:val="20"/>
              </w:rPr>
              <w:t xml:space="preserve"> </w:t>
            </w:r>
            <w:r w:rsidRPr="006752B8">
              <w:rPr>
                <w:rFonts w:ascii="Arial" w:hAnsi="Arial" w:cs="Arial"/>
                <w:b/>
                <w:sz w:val="20"/>
                <w:szCs w:val="20"/>
              </w:rPr>
              <w:t>be</w:t>
            </w:r>
            <w:r w:rsidRPr="006752B8">
              <w:rPr>
                <w:rFonts w:ascii="Arial" w:hAnsi="Arial" w:cs="Arial"/>
                <w:b/>
                <w:spacing w:val="-1"/>
                <w:sz w:val="20"/>
                <w:szCs w:val="20"/>
              </w:rPr>
              <w:t xml:space="preserve"> </w:t>
            </w:r>
            <w:r w:rsidRPr="006752B8">
              <w:rPr>
                <w:rFonts w:ascii="Arial" w:hAnsi="Arial" w:cs="Arial"/>
                <w:b/>
                <w:sz w:val="20"/>
                <w:szCs w:val="20"/>
              </w:rPr>
              <w:t>in italics</w:t>
            </w:r>
            <w:r w:rsidRPr="006752B8">
              <w:rPr>
                <w:rFonts w:ascii="Arial" w:hAnsi="Arial" w:cs="Arial"/>
                <w:b/>
                <w:spacing w:val="-3"/>
                <w:sz w:val="20"/>
                <w:szCs w:val="20"/>
              </w:rPr>
              <w:t xml:space="preserve"> </w:t>
            </w:r>
            <w:r w:rsidRPr="006752B8">
              <w:rPr>
                <w:rFonts w:ascii="Arial" w:hAnsi="Arial" w:cs="Arial"/>
                <w:b/>
                <w:sz w:val="20"/>
                <w:szCs w:val="20"/>
              </w:rPr>
              <w:t>and</w:t>
            </w:r>
            <w:r w:rsidRPr="006752B8">
              <w:rPr>
                <w:rFonts w:ascii="Arial" w:hAnsi="Arial" w:cs="Arial"/>
                <w:b/>
                <w:spacing w:val="-1"/>
                <w:sz w:val="20"/>
                <w:szCs w:val="20"/>
              </w:rPr>
              <w:t xml:space="preserve"> </w:t>
            </w:r>
            <w:r w:rsidRPr="006752B8">
              <w:rPr>
                <w:rFonts w:ascii="Arial" w:hAnsi="Arial" w:cs="Arial"/>
                <w:b/>
                <w:sz w:val="20"/>
                <w:szCs w:val="20"/>
              </w:rPr>
              <w:t>in</w:t>
            </w:r>
            <w:r w:rsidRPr="006752B8">
              <w:rPr>
                <w:rFonts w:ascii="Arial" w:hAnsi="Arial" w:cs="Arial"/>
                <w:b/>
                <w:spacing w:val="-5"/>
                <w:sz w:val="20"/>
                <w:szCs w:val="20"/>
              </w:rPr>
              <w:t xml:space="preserve"> </w:t>
            </w:r>
            <w:r w:rsidRPr="006752B8">
              <w:rPr>
                <w:rFonts w:ascii="Arial" w:hAnsi="Arial" w:cs="Arial"/>
                <w:b/>
                <w:sz w:val="20"/>
                <w:szCs w:val="20"/>
              </w:rPr>
              <w:t>cases</w:t>
            </w:r>
            <w:r w:rsidRPr="006752B8">
              <w:rPr>
                <w:rFonts w:ascii="Arial" w:hAnsi="Arial" w:cs="Arial"/>
                <w:b/>
                <w:spacing w:val="-3"/>
                <w:sz w:val="20"/>
                <w:szCs w:val="20"/>
              </w:rPr>
              <w:t xml:space="preserve"> </w:t>
            </w:r>
            <w:r w:rsidRPr="006752B8">
              <w:rPr>
                <w:rFonts w:ascii="Arial" w:hAnsi="Arial" w:cs="Arial"/>
                <w:b/>
                <w:sz w:val="20"/>
                <w:szCs w:val="20"/>
              </w:rPr>
              <w:t>of</w:t>
            </w:r>
            <w:r w:rsidRPr="006752B8">
              <w:rPr>
                <w:rFonts w:ascii="Arial" w:hAnsi="Arial" w:cs="Arial"/>
                <w:b/>
                <w:spacing w:val="-4"/>
                <w:sz w:val="20"/>
                <w:szCs w:val="20"/>
              </w:rPr>
              <w:t xml:space="preserve"> </w:t>
            </w:r>
            <w:r w:rsidRPr="006752B8">
              <w:rPr>
                <w:rFonts w:ascii="Arial" w:hAnsi="Arial" w:cs="Arial"/>
                <w:b/>
                <w:sz w:val="20"/>
                <w:szCs w:val="20"/>
              </w:rPr>
              <w:t>a</w:t>
            </w:r>
            <w:r w:rsidRPr="006752B8">
              <w:rPr>
                <w:rFonts w:ascii="Arial" w:hAnsi="Arial" w:cs="Arial"/>
                <w:b/>
                <w:spacing w:val="-1"/>
                <w:sz w:val="20"/>
                <w:szCs w:val="20"/>
              </w:rPr>
              <w:t xml:space="preserve"> </w:t>
            </w:r>
            <w:r w:rsidRPr="006752B8">
              <w:rPr>
                <w:rFonts w:ascii="Arial" w:hAnsi="Arial" w:cs="Arial"/>
                <w:b/>
                <w:sz w:val="20"/>
                <w:szCs w:val="20"/>
              </w:rPr>
              <w:t>cited</w:t>
            </w:r>
            <w:r w:rsidRPr="006752B8">
              <w:rPr>
                <w:rFonts w:ascii="Arial" w:hAnsi="Arial" w:cs="Arial"/>
                <w:b/>
                <w:spacing w:val="-1"/>
                <w:sz w:val="20"/>
                <w:szCs w:val="20"/>
              </w:rPr>
              <w:t xml:space="preserve"> </w:t>
            </w:r>
            <w:r w:rsidRPr="006752B8">
              <w:rPr>
                <w:rFonts w:ascii="Arial" w:hAnsi="Arial" w:cs="Arial"/>
                <w:b/>
                <w:sz w:val="20"/>
                <w:szCs w:val="20"/>
              </w:rPr>
              <w:t>book,</w:t>
            </w:r>
            <w:r w:rsidRPr="006752B8">
              <w:rPr>
                <w:rFonts w:ascii="Arial" w:hAnsi="Arial" w:cs="Arial"/>
                <w:b/>
                <w:spacing w:val="-4"/>
                <w:sz w:val="20"/>
                <w:szCs w:val="20"/>
              </w:rPr>
              <w:t xml:space="preserve"> </w:t>
            </w:r>
            <w:r w:rsidRPr="006752B8">
              <w:rPr>
                <w:rFonts w:ascii="Arial" w:hAnsi="Arial" w:cs="Arial"/>
                <w:b/>
                <w:sz w:val="20"/>
                <w:szCs w:val="20"/>
              </w:rPr>
              <w:t>the name</w:t>
            </w:r>
            <w:r w:rsidRPr="006752B8">
              <w:rPr>
                <w:rFonts w:ascii="Arial" w:hAnsi="Arial" w:cs="Arial"/>
                <w:b/>
                <w:spacing w:val="-1"/>
                <w:sz w:val="20"/>
                <w:szCs w:val="20"/>
              </w:rPr>
              <w:t xml:space="preserve"> </w:t>
            </w:r>
            <w:r w:rsidRPr="006752B8">
              <w:rPr>
                <w:rFonts w:ascii="Arial" w:hAnsi="Arial" w:cs="Arial"/>
                <w:b/>
                <w:sz w:val="20"/>
                <w:szCs w:val="20"/>
              </w:rPr>
              <w:t>of</w:t>
            </w:r>
            <w:r w:rsidRPr="006752B8">
              <w:rPr>
                <w:rFonts w:ascii="Arial" w:hAnsi="Arial" w:cs="Arial"/>
                <w:b/>
                <w:spacing w:val="-3"/>
                <w:sz w:val="20"/>
                <w:szCs w:val="20"/>
              </w:rPr>
              <w:t xml:space="preserve"> </w:t>
            </w:r>
            <w:r w:rsidRPr="006752B8">
              <w:rPr>
                <w:rFonts w:ascii="Arial" w:hAnsi="Arial" w:cs="Arial"/>
                <w:b/>
                <w:sz w:val="20"/>
                <w:szCs w:val="20"/>
              </w:rPr>
              <w:t>the</w:t>
            </w:r>
            <w:r w:rsidRPr="006752B8">
              <w:rPr>
                <w:rFonts w:ascii="Arial" w:hAnsi="Arial" w:cs="Arial"/>
                <w:b/>
                <w:spacing w:val="-1"/>
                <w:sz w:val="20"/>
                <w:szCs w:val="20"/>
              </w:rPr>
              <w:t xml:space="preserve"> </w:t>
            </w:r>
            <w:r w:rsidRPr="006752B8">
              <w:rPr>
                <w:rFonts w:ascii="Arial" w:hAnsi="Arial" w:cs="Arial"/>
                <w:b/>
                <w:sz w:val="20"/>
                <w:szCs w:val="20"/>
              </w:rPr>
              <w:t>book</w:t>
            </w:r>
            <w:r w:rsidRPr="006752B8">
              <w:rPr>
                <w:rFonts w:ascii="Arial" w:hAnsi="Arial" w:cs="Arial"/>
                <w:b/>
                <w:spacing w:val="-4"/>
                <w:sz w:val="20"/>
                <w:szCs w:val="20"/>
              </w:rPr>
              <w:t xml:space="preserve"> </w:t>
            </w:r>
            <w:r w:rsidRPr="006752B8">
              <w:rPr>
                <w:rFonts w:ascii="Arial" w:hAnsi="Arial" w:cs="Arial"/>
                <w:b/>
                <w:sz w:val="20"/>
                <w:szCs w:val="20"/>
              </w:rPr>
              <w:t>should be</w:t>
            </w:r>
            <w:r w:rsidRPr="006752B8">
              <w:rPr>
                <w:rFonts w:ascii="Arial" w:hAnsi="Arial" w:cs="Arial"/>
                <w:b/>
                <w:spacing w:val="-1"/>
                <w:sz w:val="20"/>
                <w:szCs w:val="20"/>
              </w:rPr>
              <w:t xml:space="preserve"> </w:t>
            </w:r>
            <w:r w:rsidRPr="006752B8">
              <w:rPr>
                <w:rFonts w:ascii="Arial" w:hAnsi="Arial" w:cs="Arial"/>
                <w:b/>
                <w:sz w:val="20"/>
                <w:szCs w:val="20"/>
              </w:rPr>
              <w:t>in</w:t>
            </w:r>
            <w:r w:rsidRPr="006752B8">
              <w:rPr>
                <w:rFonts w:ascii="Arial" w:hAnsi="Arial" w:cs="Arial"/>
                <w:b/>
                <w:spacing w:val="-4"/>
                <w:sz w:val="20"/>
                <w:szCs w:val="20"/>
              </w:rPr>
              <w:t xml:space="preserve"> </w:t>
            </w:r>
            <w:r w:rsidRPr="006752B8">
              <w:rPr>
                <w:rFonts w:ascii="Arial" w:hAnsi="Arial" w:cs="Arial"/>
                <w:b/>
                <w:sz w:val="20"/>
                <w:szCs w:val="20"/>
              </w:rPr>
              <w:t>italics</w:t>
            </w:r>
            <w:r w:rsidRPr="006752B8">
              <w:rPr>
                <w:rFonts w:ascii="Arial" w:hAnsi="Arial" w:cs="Arial"/>
                <w:b/>
                <w:spacing w:val="-3"/>
                <w:sz w:val="20"/>
                <w:szCs w:val="20"/>
              </w:rPr>
              <w:t xml:space="preserve"> </w:t>
            </w:r>
            <w:r w:rsidRPr="006752B8">
              <w:rPr>
                <w:rFonts w:ascii="Arial" w:hAnsi="Arial" w:cs="Arial"/>
                <w:b/>
                <w:sz w:val="20"/>
                <w:szCs w:val="20"/>
              </w:rPr>
              <w:t>(see</w:t>
            </w:r>
            <w:r w:rsidRPr="006752B8">
              <w:rPr>
                <w:rFonts w:ascii="Arial" w:hAnsi="Arial" w:cs="Arial"/>
                <w:b/>
                <w:spacing w:val="-1"/>
                <w:sz w:val="20"/>
                <w:szCs w:val="20"/>
              </w:rPr>
              <w:t xml:space="preserve"> </w:t>
            </w:r>
            <w:r w:rsidRPr="006752B8">
              <w:rPr>
                <w:rFonts w:ascii="Arial" w:hAnsi="Arial" w:cs="Arial"/>
                <w:b/>
                <w:sz w:val="20"/>
                <w:szCs w:val="20"/>
              </w:rPr>
              <w:t>APA</w:t>
            </w:r>
            <w:r w:rsidRPr="006752B8">
              <w:rPr>
                <w:rFonts w:ascii="Arial" w:hAnsi="Arial" w:cs="Arial"/>
                <w:b/>
                <w:spacing w:val="-1"/>
                <w:sz w:val="20"/>
                <w:szCs w:val="20"/>
              </w:rPr>
              <w:t xml:space="preserve"> </w:t>
            </w:r>
            <w:r w:rsidRPr="006752B8">
              <w:rPr>
                <w:rFonts w:ascii="Arial" w:hAnsi="Arial" w:cs="Arial"/>
                <w:b/>
                <w:sz w:val="20"/>
                <w:szCs w:val="20"/>
              </w:rPr>
              <w:t>References</w:t>
            </w:r>
            <w:r w:rsidRPr="006752B8">
              <w:rPr>
                <w:rFonts w:ascii="Arial" w:hAnsi="Arial" w:cs="Arial"/>
                <w:b/>
                <w:spacing w:val="40"/>
                <w:sz w:val="20"/>
                <w:szCs w:val="20"/>
              </w:rPr>
              <w:t xml:space="preserve"> </w:t>
            </w:r>
            <w:r w:rsidRPr="006752B8">
              <w:rPr>
                <w:rFonts w:ascii="Arial" w:hAnsi="Arial" w:cs="Arial"/>
                <w:b/>
                <w:sz w:val="20"/>
                <w:szCs w:val="20"/>
              </w:rPr>
              <w:t>format). The</w:t>
            </w:r>
            <w:r w:rsidRPr="006752B8">
              <w:rPr>
                <w:rFonts w:ascii="Arial" w:hAnsi="Arial" w:cs="Arial"/>
                <w:b/>
                <w:spacing w:val="-1"/>
                <w:sz w:val="20"/>
                <w:szCs w:val="20"/>
              </w:rPr>
              <w:t xml:space="preserve"> </w:t>
            </w:r>
            <w:r w:rsidRPr="006752B8">
              <w:rPr>
                <w:rFonts w:ascii="Arial" w:hAnsi="Arial" w:cs="Arial"/>
                <w:b/>
                <w:sz w:val="20"/>
                <w:szCs w:val="20"/>
              </w:rPr>
              <w:t>author(s) should also kindly state</w:t>
            </w:r>
            <w:r w:rsidRPr="006752B8">
              <w:rPr>
                <w:rFonts w:ascii="Arial" w:hAnsi="Arial" w:cs="Arial"/>
                <w:b/>
                <w:spacing w:val="40"/>
                <w:sz w:val="20"/>
                <w:szCs w:val="20"/>
              </w:rPr>
              <w:t xml:space="preserve"> </w:t>
            </w:r>
            <w:r w:rsidRPr="006752B8">
              <w:rPr>
                <w:rFonts w:ascii="Arial" w:hAnsi="Arial" w:cs="Arial"/>
                <w:b/>
                <w:sz w:val="20"/>
                <w:szCs w:val="20"/>
              </w:rPr>
              <w:t>the date that the information was accessed or retrieved (this is in the case of those websites in the reference section), the date is important because the information on those site could be updated at any point.</w:t>
            </w:r>
          </w:p>
        </w:tc>
        <w:tc>
          <w:tcPr>
            <w:tcW w:w="6443" w:type="dxa"/>
          </w:tcPr>
          <w:p w14:paraId="18DD52E3" w14:textId="0019DE35" w:rsidR="00A30EA5" w:rsidRPr="006752B8" w:rsidRDefault="00822800">
            <w:pPr>
              <w:pStyle w:val="TableParagraph"/>
              <w:ind w:left="0"/>
              <w:rPr>
                <w:rFonts w:ascii="Arial" w:hAnsi="Arial" w:cs="Arial"/>
                <w:sz w:val="20"/>
                <w:szCs w:val="20"/>
              </w:rPr>
            </w:pPr>
            <w:r w:rsidRPr="00822800">
              <w:rPr>
                <w:rFonts w:ascii="Arial" w:hAnsi="Arial" w:cs="Arial"/>
                <w:sz w:val="20"/>
                <w:szCs w:val="20"/>
              </w:rPr>
              <w:t>noted and revised</w:t>
            </w:r>
          </w:p>
        </w:tc>
      </w:tr>
      <w:tr w:rsidR="00A30EA5" w:rsidRPr="006752B8" w14:paraId="7B1D3A87" w14:textId="77777777">
        <w:trPr>
          <w:trHeight w:val="1103"/>
        </w:trPr>
        <w:tc>
          <w:tcPr>
            <w:tcW w:w="5353" w:type="dxa"/>
          </w:tcPr>
          <w:p w14:paraId="03FEC817" w14:textId="77777777" w:rsidR="00A30EA5" w:rsidRPr="006752B8" w:rsidRDefault="00FC6BE9">
            <w:pPr>
              <w:pStyle w:val="TableParagraph"/>
              <w:ind w:left="470" w:right="196"/>
              <w:rPr>
                <w:rFonts w:ascii="Arial" w:hAnsi="Arial" w:cs="Arial"/>
                <w:b/>
                <w:sz w:val="20"/>
                <w:szCs w:val="20"/>
              </w:rPr>
            </w:pPr>
            <w:r w:rsidRPr="006752B8">
              <w:rPr>
                <w:rFonts w:ascii="Arial" w:hAnsi="Arial" w:cs="Arial"/>
                <w:b/>
                <w:sz w:val="20"/>
                <w:szCs w:val="20"/>
              </w:rPr>
              <w:lastRenderedPageBreak/>
              <w:t>Is</w:t>
            </w:r>
            <w:r w:rsidRPr="006752B8">
              <w:rPr>
                <w:rFonts w:ascii="Arial" w:hAnsi="Arial" w:cs="Arial"/>
                <w:b/>
                <w:spacing w:val="-5"/>
                <w:sz w:val="20"/>
                <w:szCs w:val="20"/>
              </w:rPr>
              <w:t xml:space="preserve"> </w:t>
            </w:r>
            <w:r w:rsidRPr="006752B8">
              <w:rPr>
                <w:rFonts w:ascii="Arial" w:hAnsi="Arial" w:cs="Arial"/>
                <w:b/>
                <w:sz w:val="20"/>
                <w:szCs w:val="20"/>
              </w:rPr>
              <w:t>the</w:t>
            </w:r>
            <w:r w:rsidRPr="006752B8">
              <w:rPr>
                <w:rFonts w:ascii="Arial" w:hAnsi="Arial" w:cs="Arial"/>
                <w:b/>
                <w:spacing w:val="-7"/>
                <w:sz w:val="20"/>
                <w:szCs w:val="20"/>
              </w:rPr>
              <w:t xml:space="preserve"> </w:t>
            </w:r>
            <w:r w:rsidRPr="006752B8">
              <w:rPr>
                <w:rFonts w:ascii="Arial" w:hAnsi="Arial" w:cs="Arial"/>
                <w:b/>
                <w:sz w:val="20"/>
                <w:szCs w:val="20"/>
              </w:rPr>
              <w:t>language/English</w:t>
            </w:r>
            <w:r w:rsidRPr="006752B8">
              <w:rPr>
                <w:rFonts w:ascii="Arial" w:hAnsi="Arial" w:cs="Arial"/>
                <w:b/>
                <w:spacing w:val="-5"/>
                <w:sz w:val="20"/>
                <w:szCs w:val="20"/>
              </w:rPr>
              <w:t xml:space="preserve"> </w:t>
            </w:r>
            <w:r w:rsidRPr="006752B8">
              <w:rPr>
                <w:rFonts w:ascii="Arial" w:hAnsi="Arial" w:cs="Arial"/>
                <w:b/>
                <w:sz w:val="20"/>
                <w:szCs w:val="20"/>
              </w:rPr>
              <w:t>quality</w:t>
            </w:r>
            <w:r w:rsidRPr="006752B8">
              <w:rPr>
                <w:rFonts w:ascii="Arial" w:hAnsi="Arial" w:cs="Arial"/>
                <w:b/>
                <w:spacing w:val="-8"/>
                <w:sz w:val="20"/>
                <w:szCs w:val="20"/>
              </w:rPr>
              <w:t xml:space="preserve"> </w:t>
            </w:r>
            <w:r w:rsidRPr="006752B8">
              <w:rPr>
                <w:rFonts w:ascii="Arial" w:hAnsi="Arial" w:cs="Arial"/>
                <w:b/>
                <w:sz w:val="20"/>
                <w:szCs w:val="20"/>
              </w:rPr>
              <w:t>of</w:t>
            </w:r>
            <w:r w:rsidRPr="006752B8">
              <w:rPr>
                <w:rFonts w:ascii="Arial" w:hAnsi="Arial" w:cs="Arial"/>
                <w:b/>
                <w:spacing w:val="-4"/>
                <w:sz w:val="20"/>
                <w:szCs w:val="20"/>
              </w:rPr>
              <w:t xml:space="preserve"> </w:t>
            </w:r>
            <w:r w:rsidRPr="006752B8">
              <w:rPr>
                <w:rFonts w:ascii="Arial" w:hAnsi="Arial" w:cs="Arial"/>
                <w:b/>
                <w:sz w:val="20"/>
                <w:szCs w:val="20"/>
              </w:rPr>
              <w:t>the</w:t>
            </w:r>
            <w:r w:rsidRPr="006752B8">
              <w:rPr>
                <w:rFonts w:ascii="Arial" w:hAnsi="Arial" w:cs="Arial"/>
                <w:b/>
                <w:spacing w:val="-7"/>
                <w:sz w:val="20"/>
                <w:szCs w:val="20"/>
              </w:rPr>
              <w:t xml:space="preserve"> </w:t>
            </w:r>
            <w:r w:rsidRPr="006752B8">
              <w:rPr>
                <w:rFonts w:ascii="Arial" w:hAnsi="Arial" w:cs="Arial"/>
                <w:b/>
                <w:sz w:val="20"/>
                <w:szCs w:val="20"/>
              </w:rPr>
              <w:t>article</w:t>
            </w:r>
            <w:r w:rsidRPr="006752B8">
              <w:rPr>
                <w:rFonts w:ascii="Arial" w:hAnsi="Arial" w:cs="Arial"/>
                <w:b/>
                <w:spacing w:val="-7"/>
                <w:sz w:val="20"/>
                <w:szCs w:val="20"/>
              </w:rPr>
              <w:t xml:space="preserve"> </w:t>
            </w:r>
            <w:r w:rsidRPr="006752B8">
              <w:rPr>
                <w:rFonts w:ascii="Arial" w:hAnsi="Arial" w:cs="Arial"/>
                <w:b/>
                <w:sz w:val="20"/>
                <w:szCs w:val="20"/>
              </w:rPr>
              <w:t>suitable for scholarly communications?</w:t>
            </w:r>
          </w:p>
        </w:tc>
        <w:tc>
          <w:tcPr>
            <w:tcW w:w="9362" w:type="dxa"/>
          </w:tcPr>
          <w:p w14:paraId="604EBCBF" w14:textId="77777777" w:rsidR="00A30EA5" w:rsidRPr="006752B8" w:rsidRDefault="00FC6BE9">
            <w:pPr>
              <w:pStyle w:val="TableParagraph"/>
              <w:spacing w:before="3" w:line="237" w:lineRule="auto"/>
              <w:ind w:firstLine="52"/>
              <w:rPr>
                <w:rFonts w:ascii="Arial" w:hAnsi="Arial" w:cs="Arial"/>
                <w:b/>
                <w:sz w:val="20"/>
                <w:szCs w:val="20"/>
              </w:rPr>
            </w:pPr>
            <w:r w:rsidRPr="006752B8">
              <w:rPr>
                <w:rFonts w:ascii="Arial" w:hAnsi="Arial" w:cs="Arial"/>
                <w:b/>
                <w:sz w:val="20"/>
                <w:szCs w:val="20"/>
              </w:rPr>
              <w:t>Yes, however, the work needs more editorial work. (under theoretical concepts, the last paragraph,</w:t>
            </w:r>
            <w:r w:rsidRPr="006752B8">
              <w:rPr>
                <w:rFonts w:ascii="Arial" w:hAnsi="Arial" w:cs="Arial"/>
                <w:b/>
                <w:spacing w:val="-1"/>
                <w:sz w:val="20"/>
                <w:szCs w:val="20"/>
              </w:rPr>
              <w:t xml:space="preserve"> </w:t>
            </w:r>
            <w:r w:rsidRPr="006752B8">
              <w:rPr>
                <w:rFonts w:ascii="Arial" w:hAnsi="Arial" w:cs="Arial"/>
                <w:b/>
                <w:sz w:val="20"/>
                <w:szCs w:val="20"/>
              </w:rPr>
              <w:t>line</w:t>
            </w:r>
            <w:r w:rsidRPr="006752B8">
              <w:rPr>
                <w:rFonts w:ascii="Arial" w:hAnsi="Arial" w:cs="Arial"/>
                <w:b/>
                <w:spacing w:val="-4"/>
                <w:sz w:val="20"/>
                <w:szCs w:val="20"/>
              </w:rPr>
              <w:t xml:space="preserve"> </w:t>
            </w:r>
            <w:r w:rsidRPr="006752B8">
              <w:rPr>
                <w:rFonts w:ascii="Arial" w:hAnsi="Arial" w:cs="Arial"/>
                <w:b/>
                <w:sz w:val="20"/>
                <w:szCs w:val="20"/>
              </w:rPr>
              <w:t>4/5:</w:t>
            </w:r>
            <w:r w:rsidRPr="006752B8">
              <w:rPr>
                <w:rFonts w:ascii="Arial" w:hAnsi="Arial" w:cs="Arial"/>
                <w:b/>
                <w:spacing w:val="-1"/>
                <w:sz w:val="20"/>
                <w:szCs w:val="20"/>
              </w:rPr>
              <w:t xml:space="preserve"> </w:t>
            </w:r>
            <w:r w:rsidRPr="006752B8">
              <w:rPr>
                <w:rFonts w:ascii="Arial" w:hAnsi="Arial" w:cs="Arial"/>
                <w:b/>
                <w:sz w:val="20"/>
                <w:szCs w:val="20"/>
              </w:rPr>
              <w:t>instead</w:t>
            </w:r>
            <w:r w:rsidRPr="006752B8">
              <w:rPr>
                <w:rFonts w:ascii="Arial" w:hAnsi="Arial" w:cs="Arial"/>
                <w:b/>
                <w:spacing w:val="-7"/>
                <w:sz w:val="20"/>
                <w:szCs w:val="20"/>
              </w:rPr>
              <w:t xml:space="preserve"> </w:t>
            </w:r>
            <w:r w:rsidRPr="006752B8">
              <w:rPr>
                <w:rFonts w:ascii="Arial" w:hAnsi="Arial" w:cs="Arial"/>
                <w:b/>
                <w:sz w:val="20"/>
                <w:szCs w:val="20"/>
              </w:rPr>
              <w:t>of</w:t>
            </w:r>
            <w:r w:rsidRPr="006752B8">
              <w:rPr>
                <w:rFonts w:ascii="Arial" w:hAnsi="Arial" w:cs="Arial"/>
                <w:b/>
                <w:spacing w:val="-6"/>
                <w:sz w:val="20"/>
                <w:szCs w:val="20"/>
              </w:rPr>
              <w:t xml:space="preserve"> </w:t>
            </w:r>
            <w:r w:rsidRPr="006752B8">
              <w:rPr>
                <w:rFonts w:ascii="Arial" w:hAnsi="Arial" w:cs="Arial"/>
                <w:b/>
                <w:sz w:val="20"/>
                <w:szCs w:val="20"/>
              </w:rPr>
              <w:t>‘Nigerian</w:t>
            </w:r>
            <w:r w:rsidRPr="006752B8">
              <w:rPr>
                <w:rFonts w:ascii="Arial" w:hAnsi="Arial" w:cs="Arial"/>
                <w:b/>
                <w:spacing w:val="-2"/>
                <w:sz w:val="20"/>
                <w:szCs w:val="20"/>
              </w:rPr>
              <w:t xml:space="preserve"> </w:t>
            </w:r>
            <w:r w:rsidRPr="006752B8">
              <w:rPr>
                <w:rFonts w:ascii="Arial" w:hAnsi="Arial" w:cs="Arial"/>
                <w:b/>
                <w:sz w:val="20"/>
                <w:szCs w:val="20"/>
              </w:rPr>
              <w:t>young</w:t>
            </w:r>
            <w:r w:rsidRPr="006752B8">
              <w:rPr>
                <w:rFonts w:ascii="Arial" w:hAnsi="Arial" w:cs="Arial"/>
                <w:b/>
                <w:spacing w:val="-8"/>
                <w:sz w:val="20"/>
                <w:szCs w:val="20"/>
              </w:rPr>
              <w:t xml:space="preserve"> </w:t>
            </w:r>
            <w:r w:rsidRPr="006752B8">
              <w:rPr>
                <w:rFonts w:ascii="Arial" w:hAnsi="Arial" w:cs="Arial"/>
                <w:b/>
                <w:sz w:val="20"/>
                <w:szCs w:val="20"/>
              </w:rPr>
              <w:t>persons</w:t>
            </w:r>
            <w:r w:rsidRPr="006752B8">
              <w:rPr>
                <w:rFonts w:ascii="Arial" w:hAnsi="Arial" w:cs="Arial"/>
                <w:b/>
                <w:spacing w:val="-6"/>
                <w:sz w:val="20"/>
                <w:szCs w:val="20"/>
              </w:rPr>
              <w:t xml:space="preserve"> </w:t>
            </w:r>
            <w:r w:rsidRPr="006752B8">
              <w:rPr>
                <w:rFonts w:ascii="Arial" w:hAnsi="Arial" w:cs="Arial"/>
                <w:b/>
                <w:sz w:val="20"/>
                <w:szCs w:val="20"/>
              </w:rPr>
              <w:t>find</w:t>
            </w:r>
            <w:r w:rsidRPr="006752B8">
              <w:rPr>
                <w:rFonts w:ascii="Arial" w:hAnsi="Arial" w:cs="Arial"/>
                <w:b/>
                <w:spacing w:val="-3"/>
                <w:sz w:val="20"/>
                <w:szCs w:val="20"/>
              </w:rPr>
              <w:t xml:space="preserve"> </w:t>
            </w:r>
            <w:r w:rsidRPr="006752B8">
              <w:rPr>
                <w:rFonts w:ascii="Arial" w:hAnsi="Arial" w:cs="Arial"/>
                <w:b/>
                <w:sz w:val="20"/>
                <w:szCs w:val="20"/>
              </w:rPr>
              <w:t>it</w:t>
            </w:r>
            <w:r w:rsidRPr="006752B8">
              <w:rPr>
                <w:rFonts w:ascii="Arial" w:hAnsi="Arial" w:cs="Arial"/>
                <w:b/>
                <w:spacing w:val="-1"/>
                <w:sz w:val="20"/>
                <w:szCs w:val="20"/>
              </w:rPr>
              <w:t xml:space="preserve"> </w:t>
            </w:r>
            <w:r w:rsidRPr="006752B8">
              <w:rPr>
                <w:rFonts w:ascii="Arial" w:hAnsi="Arial" w:cs="Arial"/>
                <w:b/>
                <w:sz w:val="20"/>
                <w:szCs w:val="20"/>
              </w:rPr>
              <w:t xml:space="preserve">difficult </w:t>
            </w:r>
            <w:r w:rsidRPr="006752B8">
              <w:rPr>
                <w:rFonts w:ascii="Arial" w:hAnsi="Arial" w:cs="Arial"/>
                <w:b/>
                <w:sz w:val="20"/>
                <w:szCs w:val="20"/>
                <w:u w:val="single"/>
              </w:rPr>
              <w:t>to</w:t>
            </w:r>
            <w:r w:rsidRPr="006752B8">
              <w:rPr>
                <w:rFonts w:ascii="Arial" w:hAnsi="Arial" w:cs="Arial"/>
                <w:b/>
                <w:spacing w:val="-3"/>
                <w:sz w:val="20"/>
                <w:szCs w:val="20"/>
                <w:u w:val="single"/>
              </w:rPr>
              <w:t xml:space="preserve"> </w:t>
            </w:r>
            <w:r w:rsidRPr="006752B8">
              <w:rPr>
                <w:rFonts w:ascii="Arial" w:hAnsi="Arial" w:cs="Arial"/>
                <w:b/>
                <w:sz w:val="20"/>
                <w:szCs w:val="20"/>
                <w:u w:val="single"/>
              </w:rPr>
              <w:t>obtain</w:t>
            </w:r>
            <w:r w:rsidRPr="006752B8">
              <w:rPr>
                <w:rFonts w:ascii="Arial" w:hAnsi="Arial" w:cs="Arial"/>
                <w:b/>
                <w:spacing w:val="-2"/>
                <w:sz w:val="20"/>
                <w:szCs w:val="20"/>
                <w:u w:val="single"/>
              </w:rPr>
              <w:t xml:space="preserve"> </w:t>
            </w:r>
            <w:r w:rsidRPr="006752B8">
              <w:rPr>
                <w:rFonts w:ascii="Arial" w:hAnsi="Arial" w:cs="Arial"/>
                <w:b/>
                <w:sz w:val="20"/>
                <w:szCs w:val="20"/>
                <w:u w:val="single"/>
              </w:rPr>
              <w:t>work’,</w:t>
            </w:r>
            <w:r w:rsidRPr="006752B8">
              <w:rPr>
                <w:rFonts w:ascii="Arial" w:hAnsi="Arial" w:cs="Arial"/>
                <w:b/>
                <w:spacing w:val="-1"/>
                <w:sz w:val="20"/>
                <w:szCs w:val="20"/>
                <w:u w:val="single"/>
              </w:rPr>
              <w:t xml:space="preserve"> </w:t>
            </w:r>
            <w:r w:rsidRPr="006752B8">
              <w:rPr>
                <w:rFonts w:ascii="Arial" w:hAnsi="Arial" w:cs="Arial"/>
                <w:b/>
                <w:sz w:val="20"/>
                <w:szCs w:val="20"/>
              </w:rPr>
              <w:t>it could be better stated as ‘difficult to be positively engaged’. The ending ‘Suggestion’</w:t>
            </w:r>
          </w:p>
          <w:p w14:paraId="47ABD389" w14:textId="77777777" w:rsidR="00A30EA5" w:rsidRPr="006752B8" w:rsidRDefault="00FC6BE9">
            <w:pPr>
              <w:pStyle w:val="TableParagraph"/>
              <w:spacing w:before="4" w:line="257" w:lineRule="exact"/>
              <w:rPr>
                <w:rFonts w:ascii="Arial" w:hAnsi="Arial" w:cs="Arial"/>
                <w:b/>
                <w:sz w:val="20"/>
                <w:szCs w:val="20"/>
              </w:rPr>
            </w:pPr>
            <w:r w:rsidRPr="006752B8">
              <w:rPr>
                <w:rFonts w:ascii="Arial" w:hAnsi="Arial" w:cs="Arial"/>
                <w:b/>
                <w:sz w:val="20"/>
                <w:szCs w:val="20"/>
              </w:rPr>
              <w:t>should</w:t>
            </w:r>
            <w:r w:rsidRPr="006752B8">
              <w:rPr>
                <w:rFonts w:ascii="Arial" w:hAnsi="Arial" w:cs="Arial"/>
                <w:b/>
                <w:spacing w:val="-5"/>
                <w:sz w:val="20"/>
                <w:szCs w:val="20"/>
              </w:rPr>
              <w:t xml:space="preserve"> </w:t>
            </w:r>
            <w:r w:rsidRPr="006752B8">
              <w:rPr>
                <w:rFonts w:ascii="Arial" w:hAnsi="Arial" w:cs="Arial"/>
                <w:b/>
                <w:sz w:val="20"/>
                <w:szCs w:val="20"/>
              </w:rPr>
              <w:t>be</w:t>
            </w:r>
            <w:r w:rsidRPr="006752B8">
              <w:rPr>
                <w:rFonts w:ascii="Arial" w:hAnsi="Arial" w:cs="Arial"/>
                <w:b/>
                <w:spacing w:val="-4"/>
                <w:sz w:val="20"/>
                <w:szCs w:val="20"/>
              </w:rPr>
              <w:t xml:space="preserve"> </w:t>
            </w:r>
            <w:r w:rsidRPr="006752B8">
              <w:rPr>
                <w:rFonts w:ascii="Arial" w:hAnsi="Arial" w:cs="Arial"/>
                <w:b/>
                <w:sz w:val="20"/>
                <w:szCs w:val="20"/>
              </w:rPr>
              <w:t>changed</w:t>
            </w:r>
            <w:r w:rsidRPr="006752B8">
              <w:rPr>
                <w:rFonts w:ascii="Arial" w:hAnsi="Arial" w:cs="Arial"/>
                <w:b/>
                <w:spacing w:val="-3"/>
                <w:sz w:val="20"/>
                <w:szCs w:val="20"/>
              </w:rPr>
              <w:t xml:space="preserve"> </w:t>
            </w:r>
            <w:r w:rsidRPr="006752B8">
              <w:rPr>
                <w:rFonts w:ascii="Arial" w:hAnsi="Arial" w:cs="Arial"/>
                <w:b/>
                <w:sz w:val="20"/>
                <w:szCs w:val="20"/>
              </w:rPr>
              <w:t>to</w:t>
            </w:r>
            <w:r w:rsidRPr="006752B8">
              <w:rPr>
                <w:rFonts w:ascii="Arial" w:hAnsi="Arial" w:cs="Arial"/>
                <w:b/>
                <w:spacing w:val="-8"/>
                <w:sz w:val="20"/>
                <w:szCs w:val="20"/>
              </w:rPr>
              <w:t xml:space="preserve"> </w:t>
            </w:r>
            <w:r w:rsidRPr="006752B8">
              <w:rPr>
                <w:rFonts w:ascii="Arial" w:hAnsi="Arial" w:cs="Arial"/>
                <w:b/>
                <w:sz w:val="20"/>
                <w:szCs w:val="20"/>
              </w:rPr>
              <w:t>‘Recommendations’.</w:t>
            </w:r>
            <w:r w:rsidRPr="006752B8">
              <w:rPr>
                <w:rFonts w:ascii="Arial" w:hAnsi="Arial" w:cs="Arial"/>
                <w:b/>
                <w:spacing w:val="-1"/>
                <w:sz w:val="20"/>
                <w:szCs w:val="20"/>
              </w:rPr>
              <w:t xml:space="preserve"> </w:t>
            </w:r>
            <w:r w:rsidRPr="006752B8">
              <w:rPr>
                <w:rFonts w:ascii="Arial" w:hAnsi="Arial" w:cs="Arial"/>
                <w:b/>
                <w:sz w:val="20"/>
                <w:szCs w:val="20"/>
              </w:rPr>
              <w:t>The</w:t>
            </w:r>
            <w:r w:rsidRPr="006752B8">
              <w:rPr>
                <w:rFonts w:ascii="Arial" w:hAnsi="Arial" w:cs="Arial"/>
                <w:b/>
                <w:spacing w:val="-8"/>
                <w:sz w:val="20"/>
                <w:szCs w:val="20"/>
              </w:rPr>
              <w:t xml:space="preserve"> </w:t>
            </w:r>
            <w:r w:rsidRPr="006752B8">
              <w:rPr>
                <w:rFonts w:ascii="Arial" w:hAnsi="Arial" w:cs="Arial"/>
                <w:b/>
                <w:sz w:val="20"/>
                <w:szCs w:val="20"/>
              </w:rPr>
              <w:t>word</w:t>
            </w:r>
            <w:r w:rsidRPr="006752B8">
              <w:rPr>
                <w:rFonts w:ascii="Arial" w:hAnsi="Arial" w:cs="Arial"/>
                <w:b/>
                <w:spacing w:val="1"/>
                <w:sz w:val="20"/>
                <w:szCs w:val="20"/>
              </w:rPr>
              <w:t xml:space="preserve"> </w:t>
            </w:r>
            <w:r w:rsidRPr="006752B8">
              <w:rPr>
                <w:rFonts w:ascii="Arial" w:hAnsi="Arial" w:cs="Arial"/>
                <w:b/>
                <w:sz w:val="20"/>
                <w:szCs w:val="20"/>
              </w:rPr>
              <w:t>recommendation</w:t>
            </w:r>
            <w:r w:rsidRPr="006752B8">
              <w:rPr>
                <w:rFonts w:ascii="Arial" w:hAnsi="Arial" w:cs="Arial"/>
                <w:b/>
                <w:spacing w:val="-2"/>
                <w:sz w:val="20"/>
                <w:szCs w:val="20"/>
              </w:rPr>
              <w:t xml:space="preserve"> </w:t>
            </w:r>
            <w:r w:rsidRPr="006752B8">
              <w:rPr>
                <w:rFonts w:ascii="Arial" w:hAnsi="Arial" w:cs="Arial"/>
                <w:b/>
                <w:sz w:val="20"/>
                <w:szCs w:val="20"/>
              </w:rPr>
              <w:t>is</w:t>
            </w:r>
            <w:r w:rsidRPr="006752B8">
              <w:rPr>
                <w:rFonts w:ascii="Arial" w:hAnsi="Arial" w:cs="Arial"/>
                <w:b/>
                <w:spacing w:val="-5"/>
                <w:sz w:val="20"/>
                <w:szCs w:val="20"/>
              </w:rPr>
              <w:t xml:space="preserve"> </w:t>
            </w:r>
            <w:r w:rsidRPr="006752B8">
              <w:rPr>
                <w:rFonts w:ascii="Arial" w:hAnsi="Arial" w:cs="Arial"/>
                <w:b/>
                <w:sz w:val="20"/>
                <w:szCs w:val="20"/>
              </w:rPr>
              <w:t>more</w:t>
            </w:r>
            <w:r w:rsidRPr="006752B8">
              <w:rPr>
                <w:rFonts w:ascii="Arial" w:hAnsi="Arial" w:cs="Arial"/>
                <w:b/>
                <w:spacing w:val="-3"/>
                <w:sz w:val="20"/>
                <w:szCs w:val="20"/>
              </w:rPr>
              <w:t xml:space="preserve"> </w:t>
            </w:r>
            <w:r w:rsidRPr="006752B8">
              <w:rPr>
                <w:rFonts w:ascii="Arial" w:hAnsi="Arial" w:cs="Arial"/>
                <w:b/>
                <w:spacing w:val="-2"/>
                <w:sz w:val="20"/>
                <w:szCs w:val="20"/>
              </w:rPr>
              <w:t>scholarly.</w:t>
            </w:r>
          </w:p>
        </w:tc>
        <w:tc>
          <w:tcPr>
            <w:tcW w:w="6443" w:type="dxa"/>
          </w:tcPr>
          <w:p w14:paraId="25DF1B0B" w14:textId="3CE06B17" w:rsidR="00A30EA5" w:rsidRPr="006752B8" w:rsidRDefault="00A07888">
            <w:pPr>
              <w:pStyle w:val="TableParagraph"/>
              <w:ind w:left="0"/>
              <w:rPr>
                <w:rFonts w:ascii="Arial" w:hAnsi="Arial" w:cs="Arial"/>
                <w:sz w:val="20"/>
                <w:szCs w:val="20"/>
              </w:rPr>
            </w:pPr>
            <w:r w:rsidRPr="00A07888">
              <w:rPr>
                <w:rFonts w:ascii="Arial" w:hAnsi="Arial" w:cs="Arial"/>
                <w:sz w:val="20"/>
                <w:szCs w:val="20"/>
              </w:rPr>
              <w:t>noted and revised</w:t>
            </w:r>
          </w:p>
        </w:tc>
      </w:tr>
      <w:tr w:rsidR="00A30EA5" w:rsidRPr="006752B8" w14:paraId="2DBC324E" w14:textId="77777777">
        <w:trPr>
          <w:trHeight w:val="1180"/>
        </w:trPr>
        <w:tc>
          <w:tcPr>
            <w:tcW w:w="5353" w:type="dxa"/>
          </w:tcPr>
          <w:p w14:paraId="2B5B3C77" w14:textId="77777777" w:rsidR="00A30EA5" w:rsidRPr="006752B8" w:rsidRDefault="00FC6BE9">
            <w:pPr>
              <w:pStyle w:val="TableParagraph"/>
              <w:spacing w:line="225" w:lineRule="exact"/>
              <w:rPr>
                <w:rFonts w:ascii="Arial" w:hAnsi="Arial" w:cs="Arial"/>
                <w:sz w:val="20"/>
                <w:szCs w:val="20"/>
              </w:rPr>
            </w:pPr>
            <w:r w:rsidRPr="006752B8">
              <w:rPr>
                <w:rFonts w:ascii="Arial" w:hAnsi="Arial" w:cs="Arial"/>
                <w:b/>
                <w:spacing w:val="-2"/>
                <w:sz w:val="20"/>
                <w:szCs w:val="20"/>
                <w:u w:val="single"/>
              </w:rPr>
              <w:t>Optional/General</w:t>
            </w:r>
            <w:r w:rsidRPr="006752B8">
              <w:rPr>
                <w:rFonts w:ascii="Arial" w:hAnsi="Arial" w:cs="Arial"/>
                <w:b/>
                <w:spacing w:val="19"/>
                <w:sz w:val="20"/>
                <w:szCs w:val="20"/>
              </w:rPr>
              <w:t xml:space="preserve"> </w:t>
            </w:r>
            <w:r w:rsidRPr="006752B8">
              <w:rPr>
                <w:rFonts w:ascii="Arial" w:hAnsi="Arial" w:cs="Arial"/>
                <w:spacing w:val="-2"/>
                <w:sz w:val="20"/>
                <w:szCs w:val="20"/>
              </w:rPr>
              <w:t>comments</w:t>
            </w:r>
          </w:p>
        </w:tc>
        <w:tc>
          <w:tcPr>
            <w:tcW w:w="9362" w:type="dxa"/>
          </w:tcPr>
          <w:p w14:paraId="662B589A" w14:textId="77777777" w:rsidR="00A30EA5" w:rsidRPr="006752B8" w:rsidRDefault="00FC6BE9">
            <w:pPr>
              <w:pStyle w:val="TableParagraph"/>
              <w:spacing w:before="1"/>
              <w:rPr>
                <w:rFonts w:ascii="Arial" w:hAnsi="Arial" w:cs="Arial"/>
                <w:b/>
                <w:sz w:val="20"/>
                <w:szCs w:val="20"/>
              </w:rPr>
            </w:pPr>
            <w:r w:rsidRPr="006752B8">
              <w:rPr>
                <w:rFonts w:ascii="Arial" w:hAnsi="Arial" w:cs="Arial"/>
                <w:b/>
                <w:sz w:val="20"/>
                <w:szCs w:val="20"/>
              </w:rPr>
              <w:t>Theoretical Framework is better than concept, and the author(s) have not been able to successfully relate</w:t>
            </w:r>
            <w:r w:rsidRPr="006752B8">
              <w:rPr>
                <w:rFonts w:ascii="Arial" w:hAnsi="Arial" w:cs="Arial"/>
                <w:b/>
                <w:spacing w:val="-3"/>
                <w:sz w:val="20"/>
                <w:szCs w:val="20"/>
              </w:rPr>
              <w:t xml:space="preserve"> </w:t>
            </w:r>
            <w:r w:rsidRPr="006752B8">
              <w:rPr>
                <w:rFonts w:ascii="Arial" w:hAnsi="Arial" w:cs="Arial"/>
                <w:b/>
                <w:sz w:val="20"/>
                <w:szCs w:val="20"/>
              </w:rPr>
              <w:t>the</w:t>
            </w:r>
            <w:r w:rsidRPr="006752B8">
              <w:rPr>
                <w:rFonts w:ascii="Arial" w:hAnsi="Arial" w:cs="Arial"/>
                <w:b/>
                <w:spacing w:val="-3"/>
                <w:sz w:val="20"/>
                <w:szCs w:val="20"/>
              </w:rPr>
              <w:t xml:space="preserve"> </w:t>
            </w:r>
            <w:r w:rsidRPr="006752B8">
              <w:rPr>
                <w:rFonts w:ascii="Arial" w:hAnsi="Arial" w:cs="Arial"/>
                <w:b/>
                <w:sz w:val="20"/>
                <w:szCs w:val="20"/>
              </w:rPr>
              <w:t>theory</w:t>
            </w:r>
            <w:r w:rsidRPr="006752B8">
              <w:rPr>
                <w:rFonts w:ascii="Arial" w:hAnsi="Arial" w:cs="Arial"/>
                <w:b/>
                <w:spacing w:val="-2"/>
                <w:sz w:val="20"/>
                <w:szCs w:val="20"/>
              </w:rPr>
              <w:t xml:space="preserve"> </w:t>
            </w:r>
            <w:r w:rsidRPr="006752B8">
              <w:rPr>
                <w:rFonts w:ascii="Arial" w:hAnsi="Arial" w:cs="Arial"/>
                <w:b/>
                <w:sz w:val="20"/>
                <w:szCs w:val="20"/>
              </w:rPr>
              <w:t>to</w:t>
            </w:r>
            <w:r w:rsidRPr="006752B8">
              <w:rPr>
                <w:rFonts w:ascii="Arial" w:hAnsi="Arial" w:cs="Arial"/>
                <w:b/>
                <w:spacing w:val="-7"/>
                <w:sz w:val="20"/>
                <w:szCs w:val="20"/>
              </w:rPr>
              <w:t xml:space="preserve"> </w:t>
            </w:r>
            <w:r w:rsidRPr="006752B8">
              <w:rPr>
                <w:rFonts w:ascii="Arial" w:hAnsi="Arial" w:cs="Arial"/>
                <w:b/>
                <w:sz w:val="20"/>
                <w:szCs w:val="20"/>
              </w:rPr>
              <w:t>the</w:t>
            </w:r>
            <w:r w:rsidRPr="006752B8">
              <w:rPr>
                <w:rFonts w:ascii="Arial" w:hAnsi="Arial" w:cs="Arial"/>
                <w:b/>
                <w:spacing w:val="-3"/>
                <w:sz w:val="20"/>
                <w:szCs w:val="20"/>
              </w:rPr>
              <w:t xml:space="preserve"> </w:t>
            </w:r>
            <w:r w:rsidRPr="006752B8">
              <w:rPr>
                <w:rFonts w:ascii="Arial" w:hAnsi="Arial" w:cs="Arial"/>
                <w:b/>
                <w:sz w:val="20"/>
                <w:szCs w:val="20"/>
              </w:rPr>
              <w:t>focus</w:t>
            </w:r>
            <w:r w:rsidRPr="006752B8">
              <w:rPr>
                <w:rFonts w:ascii="Arial" w:hAnsi="Arial" w:cs="Arial"/>
                <w:b/>
                <w:spacing w:val="-4"/>
                <w:sz w:val="20"/>
                <w:szCs w:val="20"/>
              </w:rPr>
              <w:t xml:space="preserve"> </w:t>
            </w:r>
            <w:r w:rsidRPr="006752B8">
              <w:rPr>
                <w:rFonts w:ascii="Arial" w:hAnsi="Arial" w:cs="Arial"/>
                <w:b/>
                <w:sz w:val="20"/>
                <w:szCs w:val="20"/>
              </w:rPr>
              <w:t>of</w:t>
            </w:r>
            <w:r w:rsidRPr="006752B8">
              <w:rPr>
                <w:rFonts w:ascii="Arial" w:hAnsi="Arial" w:cs="Arial"/>
                <w:b/>
                <w:spacing w:val="-5"/>
                <w:sz w:val="20"/>
                <w:szCs w:val="20"/>
              </w:rPr>
              <w:t xml:space="preserve"> </w:t>
            </w:r>
            <w:r w:rsidRPr="006752B8">
              <w:rPr>
                <w:rFonts w:ascii="Arial" w:hAnsi="Arial" w:cs="Arial"/>
                <w:b/>
                <w:sz w:val="20"/>
                <w:szCs w:val="20"/>
              </w:rPr>
              <w:t>the</w:t>
            </w:r>
            <w:r w:rsidRPr="006752B8">
              <w:rPr>
                <w:rFonts w:ascii="Arial" w:hAnsi="Arial" w:cs="Arial"/>
                <w:b/>
                <w:spacing w:val="-8"/>
                <w:sz w:val="20"/>
                <w:szCs w:val="20"/>
              </w:rPr>
              <w:t xml:space="preserve"> </w:t>
            </w:r>
            <w:r w:rsidRPr="006752B8">
              <w:rPr>
                <w:rFonts w:ascii="Arial" w:hAnsi="Arial" w:cs="Arial"/>
                <w:b/>
                <w:sz w:val="20"/>
                <w:szCs w:val="20"/>
              </w:rPr>
              <w:t>study.</w:t>
            </w:r>
            <w:r w:rsidRPr="006752B8">
              <w:rPr>
                <w:rFonts w:ascii="Arial" w:hAnsi="Arial" w:cs="Arial"/>
                <w:b/>
                <w:spacing w:val="-1"/>
                <w:sz w:val="20"/>
                <w:szCs w:val="20"/>
              </w:rPr>
              <w:t xml:space="preserve"> </w:t>
            </w:r>
            <w:r w:rsidRPr="006752B8">
              <w:rPr>
                <w:rFonts w:ascii="Arial" w:hAnsi="Arial" w:cs="Arial"/>
                <w:b/>
                <w:sz w:val="20"/>
                <w:szCs w:val="20"/>
              </w:rPr>
              <w:t>However,</w:t>
            </w:r>
            <w:r w:rsidRPr="006752B8">
              <w:rPr>
                <w:rFonts w:ascii="Arial" w:hAnsi="Arial" w:cs="Arial"/>
                <w:b/>
                <w:spacing w:val="-1"/>
                <w:sz w:val="20"/>
                <w:szCs w:val="20"/>
              </w:rPr>
              <w:t xml:space="preserve"> </w:t>
            </w:r>
            <w:r w:rsidRPr="006752B8">
              <w:rPr>
                <w:rFonts w:ascii="Arial" w:hAnsi="Arial" w:cs="Arial"/>
                <w:b/>
                <w:sz w:val="20"/>
                <w:szCs w:val="20"/>
              </w:rPr>
              <w:t>in</w:t>
            </w:r>
            <w:r w:rsidRPr="006752B8">
              <w:rPr>
                <w:rFonts w:ascii="Arial" w:hAnsi="Arial" w:cs="Arial"/>
                <w:b/>
                <w:spacing w:val="-6"/>
                <w:sz w:val="20"/>
                <w:szCs w:val="20"/>
              </w:rPr>
              <w:t xml:space="preserve"> </w:t>
            </w:r>
            <w:r w:rsidRPr="006752B8">
              <w:rPr>
                <w:rFonts w:ascii="Arial" w:hAnsi="Arial" w:cs="Arial"/>
                <w:b/>
                <w:sz w:val="20"/>
                <w:szCs w:val="20"/>
              </w:rPr>
              <w:t>general,</w:t>
            </w:r>
            <w:r w:rsidRPr="006752B8">
              <w:rPr>
                <w:rFonts w:ascii="Arial" w:hAnsi="Arial" w:cs="Arial"/>
                <w:b/>
                <w:spacing w:val="-1"/>
                <w:sz w:val="20"/>
                <w:szCs w:val="20"/>
              </w:rPr>
              <w:t xml:space="preserve"> </w:t>
            </w:r>
            <w:r w:rsidRPr="006752B8">
              <w:rPr>
                <w:rFonts w:ascii="Arial" w:hAnsi="Arial" w:cs="Arial"/>
                <w:b/>
                <w:sz w:val="20"/>
                <w:szCs w:val="20"/>
              </w:rPr>
              <w:t>the</w:t>
            </w:r>
            <w:r w:rsidRPr="006752B8">
              <w:rPr>
                <w:rFonts w:ascii="Arial" w:hAnsi="Arial" w:cs="Arial"/>
                <w:b/>
                <w:spacing w:val="-3"/>
                <w:sz w:val="20"/>
                <w:szCs w:val="20"/>
              </w:rPr>
              <w:t xml:space="preserve"> </w:t>
            </w:r>
            <w:r w:rsidRPr="006752B8">
              <w:rPr>
                <w:rFonts w:ascii="Arial" w:hAnsi="Arial" w:cs="Arial"/>
                <w:b/>
                <w:sz w:val="20"/>
                <w:szCs w:val="20"/>
              </w:rPr>
              <w:t>paper</w:t>
            </w:r>
            <w:r w:rsidRPr="006752B8">
              <w:rPr>
                <w:rFonts w:ascii="Arial" w:hAnsi="Arial" w:cs="Arial"/>
                <w:b/>
                <w:spacing w:val="-8"/>
                <w:sz w:val="20"/>
                <w:szCs w:val="20"/>
              </w:rPr>
              <w:t xml:space="preserve"> </w:t>
            </w:r>
            <w:r w:rsidRPr="006752B8">
              <w:rPr>
                <w:rFonts w:ascii="Arial" w:hAnsi="Arial" w:cs="Arial"/>
                <w:b/>
                <w:sz w:val="20"/>
                <w:szCs w:val="20"/>
              </w:rPr>
              <w:t>is good to publish if comments/observations raised are noted for corrections.</w:t>
            </w:r>
          </w:p>
        </w:tc>
        <w:tc>
          <w:tcPr>
            <w:tcW w:w="6443" w:type="dxa"/>
          </w:tcPr>
          <w:p w14:paraId="27F2EEB4" w14:textId="27CB7288" w:rsidR="00A30EA5" w:rsidRPr="006752B8" w:rsidRDefault="00A07888">
            <w:pPr>
              <w:pStyle w:val="TableParagraph"/>
              <w:ind w:left="0"/>
              <w:rPr>
                <w:rFonts w:ascii="Arial" w:hAnsi="Arial" w:cs="Arial"/>
                <w:sz w:val="20"/>
                <w:szCs w:val="20"/>
              </w:rPr>
            </w:pPr>
            <w:r w:rsidRPr="00A07888">
              <w:rPr>
                <w:rFonts w:ascii="Arial" w:hAnsi="Arial" w:cs="Arial"/>
                <w:sz w:val="20"/>
                <w:szCs w:val="20"/>
              </w:rPr>
              <w:t>noted and revised</w:t>
            </w:r>
          </w:p>
        </w:tc>
      </w:tr>
    </w:tbl>
    <w:p w14:paraId="3A9508A8" w14:textId="77777777" w:rsidR="00A30EA5" w:rsidRPr="006752B8" w:rsidRDefault="00A30EA5">
      <w:pPr>
        <w:pStyle w:val="BodyText"/>
        <w:spacing w:before="52"/>
        <w:rPr>
          <w:rFonts w:ascii="Arial" w:hAnsi="Arial" w:cs="Arial"/>
          <w:b w:val="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6"/>
        <w:gridCol w:w="8642"/>
        <w:gridCol w:w="5679"/>
      </w:tblGrid>
      <w:tr w:rsidR="00A30EA5" w:rsidRPr="006752B8" w14:paraId="192165F5" w14:textId="77777777">
        <w:trPr>
          <w:trHeight w:val="453"/>
        </w:trPr>
        <w:tc>
          <w:tcPr>
            <w:tcW w:w="21157" w:type="dxa"/>
            <w:gridSpan w:val="3"/>
            <w:tcBorders>
              <w:top w:val="nil"/>
              <w:left w:val="nil"/>
              <w:right w:val="nil"/>
            </w:tcBorders>
          </w:tcPr>
          <w:p w14:paraId="0279E3B6" w14:textId="77777777" w:rsidR="00A30EA5" w:rsidRPr="006752B8" w:rsidRDefault="00FC6BE9">
            <w:pPr>
              <w:pStyle w:val="TableParagraph"/>
              <w:spacing w:line="223" w:lineRule="exact"/>
              <w:ind w:left="115"/>
              <w:rPr>
                <w:rFonts w:ascii="Arial" w:hAnsi="Arial" w:cs="Arial"/>
                <w:b/>
                <w:sz w:val="20"/>
                <w:szCs w:val="20"/>
              </w:rPr>
            </w:pPr>
            <w:r w:rsidRPr="006752B8">
              <w:rPr>
                <w:rFonts w:ascii="Arial" w:hAnsi="Arial" w:cs="Arial"/>
                <w:b/>
                <w:color w:val="000000"/>
                <w:sz w:val="20"/>
                <w:szCs w:val="20"/>
                <w:highlight w:val="yellow"/>
                <w:u w:val="single"/>
              </w:rPr>
              <w:t>PART</w:t>
            </w:r>
            <w:r w:rsidRPr="006752B8">
              <w:rPr>
                <w:rFonts w:ascii="Arial" w:hAnsi="Arial" w:cs="Arial"/>
                <w:b/>
                <w:color w:val="000000"/>
                <w:spacing w:val="47"/>
                <w:sz w:val="20"/>
                <w:szCs w:val="20"/>
                <w:highlight w:val="yellow"/>
                <w:u w:val="single"/>
              </w:rPr>
              <w:t xml:space="preserve"> </w:t>
            </w:r>
            <w:r w:rsidRPr="006752B8">
              <w:rPr>
                <w:rFonts w:ascii="Arial" w:hAnsi="Arial" w:cs="Arial"/>
                <w:b/>
                <w:color w:val="000000"/>
                <w:spacing w:val="-5"/>
                <w:sz w:val="20"/>
                <w:szCs w:val="20"/>
                <w:highlight w:val="yellow"/>
                <w:u w:val="single"/>
              </w:rPr>
              <w:t>2:</w:t>
            </w:r>
          </w:p>
        </w:tc>
      </w:tr>
      <w:tr w:rsidR="00A30EA5" w:rsidRPr="006752B8" w14:paraId="4927E8D4" w14:textId="77777777">
        <w:trPr>
          <w:trHeight w:val="935"/>
        </w:trPr>
        <w:tc>
          <w:tcPr>
            <w:tcW w:w="6836" w:type="dxa"/>
          </w:tcPr>
          <w:p w14:paraId="31511B42" w14:textId="77777777" w:rsidR="00A30EA5" w:rsidRPr="006752B8" w:rsidRDefault="00A30EA5">
            <w:pPr>
              <w:pStyle w:val="TableParagraph"/>
              <w:ind w:left="0"/>
              <w:rPr>
                <w:rFonts w:ascii="Arial" w:hAnsi="Arial" w:cs="Arial"/>
                <w:sz w:val="20"/>
                <w:szCs w:val="20"/>
              </w:rPr>
            </w:pPr>
          </w:p>
        </w:tc>
        <w:tc>
          <w:tcPr>
            <w:tcW w:w="8642" w:type="dxa"/>
          </w:tcPr>
          <w:p w14:paraId="0F8F86C0" w14:textId="77777777" w:rsidR="00A30EA5" w:rsidRPr="006752B8" w:rsidRDefault="00FC6BE9">
            <w:pPr>
              <w:pStyle w:val="TableParagraph"/>
              <w:ind w:left="106"/>
              <w:rPr>
                <w:rFonts w:ascii="Arial" w:hAnsi="Arial" w:cs="Arial"/>
                <w:b/>
                <w:sz w:val="20"/>
                <w:szCs w:val="20"/>
              </w:rPr>
            </w:pPr>
            <w:r w:rsidRPr="006752B8">
              <w:rPr>
                <w:rFonts w:ascii="Arial" w:hAnsi="Arial" w:cs="Arial"/>
                <w:b/>
                <w:sz w:val="20"/>
                <w:szCs w:val="20"/>
              </w:rPr>
              <w:t>Reviewer’s</w:t>
            </w:r>
            <w:r w:rsidRPr="006752B8">
              <w:rPr>
                <w:rFonts w:ascii="Arial" w:hAnsi="Arial" w:cs="Arial"/>
                <w:b/>
                <w:spacing w:val="-9"/>
                <w:sz w:val="20"/>
                <w:szCs w:val="20"/>
              </w:rPr>
              <w:t xml:space="preserve"> </w:t>
            </w:r>
            <w:r w:rsidRPr="006752B8">
              <w:rPr>
                <w:rFonts w:ascii="Arial" w:hAnsi="Arial" w:cs="Arial"/>
                <w:b/>
                <w:spacing w:val="-2"/>
                <w:sz w:val="20"/>
                <w:szCs w:val="20"/>
              </w:rPr>
              <w:t>comment</w:t>
            </w:r>
          </w:p>
        </w:tc>
        <w:tc>
          <w:tcPr>
            <w:tcW w:w="5679" w:type="dxa"/>
          </w:tcPr>
          <w:p w14:paraId="10312A14" w14:textId="77777777" w:rsidR="00A30EA5" w:rsidRPr="006752B8" w:rsidRDefault="00FC6BE9">
            <w:pPr>
              <w:pStyle w:val="TableParagraph"/>
              <w:spacing w:line="254" w:lineRule="auto"/>
              <w:ind w:left="4" w:right="79"/>
              <w:rPr>
                <w:rFonts w:ascii="Arial" w:hAnsi="Arial" w:cs="Arial"/>
                <w:sz w:val="20"/>
                <w:szCs w:val="20"/>
              </w:rPr>
            </w:pPr>
            <w:r w:rsidRPr="006752B8">
              <w:rPr>
                <w:rFonts w:ascii="Arial" w:hAnsi="Arial" w:cs="Arial"/>
                <w:b/>
                <w:sz w:val="20"/>
                <w:szCs w:val="20"/>
              </w:rPr>
              <w:t>Author’s</w:t>
            </w:r>
            <w:r w:rsidRPr="006752B8">
              <w:rPr>
                <w:rFonts w:ascii="Arial" w:hAnsi="Arial" w:cs="Arial"/>
                <w:b/>
                <w:spacing w:val="-4"/>
                <w:sz w:val="20"/>
                <w:szCs w:val="20"/>
              </w:rPr>
              <w:t xml:space="preserve"> </w:t>
            </w:r>
            <w:r w:rsidRPr="006752B8">
              <w:rPr>
                <w:rFonts w:ascii="Arial" w:hAnsi="Arial" w:cs="Arial"/>
                <w:b/>
                <w:sz w:val="20"/>
                <w:szCs w:val="20"/>
              </w:rPr>
              <w:t>Feedback</w:t>
            </w:r>
            <w:r w:rsidRPr="006752B8">
              <w:rPr>
                <w:rFonts w:ascii="Arial" w:hAnsi="Arial" w:cs="Arial"/>
                <w:b/>
                <w:spacing w:val="-2"/>
                <w:sz w:val="20"/>
                <w:szCs w:val="20"/>
              </w:rPr>
              <w:t xml:space="preserve"> </w:t>
            </w:r>
            <w:r w:rsidRPr="006752B8">
              <w:rPr>
                <w:rFonts w:ascii="Arial" w:hAnsi="Arial" w:cs="Arial"/>
                <w:sz w:val="20"/>
                <w:szCs w:val="20"/>
              </w:rPr>
              <w:t>(It</w:t>
            </w:r>
            <w:r w:rsidRPr="006752B8">
              <w:rPr>
                <w:rFonts w:ascii="Arial" w:hAnsi="Arial" w:cs="Arial"/>
                <w:spacing w:val="-5"/>
                <w:sz w:val="20"/>
                <w:szCs w:val="20"/>
              </w:rPr>
              <w:t xml:space="preserve"> </w:t>
            </w:r>
            <w:r w:rsidRPr="006752B8">
              <w:rPr>
                <w:rFonts w:ascii="Arial" w:hAnsi="Arial" w:cs="Arial"/>
                <w:sz w:val="20"/>
                <w:szCs w:val="20"/>
              </w:rPr>
              <w:t>is</w:t>
            </w:r>
            <w:r w:rsidRPr="006752B8">
              <w:rPr>
                <w:rFonts w:ascii="Arial" w:hAnsi="Arial" w:cs="Arial"/>
                <w:spacing w:val="-8"/>
                <w:sz w:val="20"/>
                <w:szCs w:val="20"/>
              </w:rPr>
              <w:t xml:space="preserve"> </w:t>
            </w:r>
            <w:r w:rsidRPr="006752B8">
              <w:rPr>
                <w:rFonts w:ascii="Arial" w:hAnsi="Arial" w:cs="Arial"/>
                <w:sz w:val="20"/>
                <w:szCs w:val="20"/>
              </w:rPr>
              <w:t>mandatory</w:t>
            </w:r>
            <w:r w:rsidRPr="006752B8">
              <w:rPr>
                <w:rFonts w:ascii="Arial" w:hAnsi="Arial" w:cs="Arial"/>
                <w:spacing w:val="-12"/>
                <w:sz w:val="20"/>
                <w:szCs w:val="20"/>
              </w:rPr>
              <w:t xml:space="preserve"> </w:t>
            </w:r>
            <w:r w:rsidRPr="006752B8">
              <w:rPr>
                <w:rFonts w:ascii="Arial" w:hAnsi="Arial" w:cs="Arial"/>
                <w:sz w:val="20"/>
                <w:szCs w:val="20"/>
              </w:rPr>
              <w:t>that</w:t>
            </w:r>
            <w:r w:rsidRPr="006752B8">
              <w:rPr>
                <w:rFonts w:ascii="Arial" w:hAnsi="Arial" w:cs="Arial"/>
                <w:spacing w:val="-5"/>
                <w:sz w:val="20"/>
                <w:szCs w:val="20"/>
              </w:rPr>
              <w:t xml:space="preserve"> </w:t>
            </w:r>
            <w:r w:rsidRPr="006752B8">
              <w:rPr>
                <w:rFonts w:ascii="Arial" w:hAnsi="Arial" w:cs="Arial"/>
                <w:sz w:val="20"/>
                <w:szCs w:val="20"/>
              </w:rPr>
              <w:t>authors</w:t>
            </w:r>
            <w:r w:rsidRPr="006752B8">
              <w:rPr>
                <w:rFonts w:ascii="Arial" w:hAnsi="Arial" w:cs="Arial"/>
                <w:spacing w:val="-8"/>
                <w:sz w:val="20"/>
                <w:szCs w:val="20"/>
              </w:rPr>
              <w:t xml:space="preserve"> </w:t>
            </w:r>
            <w:r w:rsidRPr="006752B8">
              <w:rPr>
                <w:rFonts w:ascii="Arial" w:hAnsi="Arial" w:cs="Arial"/>
                <w:sz w:val="20"/>
                <w:szCs w:val="20"/>
              </w:rPr>
              <w:t>should</w:t>
            </w:r>
            <w:r w:rsidRPr="006752B8">
              <w:rPr>
                <w:rFonts w:ascii="Arial" w:hAnsi="Arial" w:cs="Arial"/>
                <w:spacing w:val="-2"/>
                <w:sz w:val="20"/>
                <w:szCs w:val="20"/>
              </w:rPr>
              <w:t xml:space="preserve"> </w:t>
            </w:r>
            <w:r w:rsidRPr="006752B8">
              <w:rPr>
                <w:rFonts w:ascii="Arial" w:hAnsi="Arial" w:cs="Arial"/>
                <w:sz w:val="20"/>
                <w:szCs w:val="20"/>
              </w:rPr>
              <w:t>write</w:t>
            </w:r>
            <w:r w:rsidRPr="006752B8">
              <w:rPr>
                <w:rFonts w:ascii="Arial" w:hAnsi="Arial" w:cs="Arial"/>
                <w:spacing w:val="-5"/>
                <w:sz w:val="20"/>
                <w:szCs w:val="20"/>
              </w:rPr>
              <w:t xml:space="preserve"> </w:t>
            </w:r>
            <w:r w:rsidRPr="006752B8">
              <w:rPr>
                <w:rFonts w:ascii="Arial" w:hAnsi="Arial" w:cs="Arial"/>
                <w:sz w:val="20"/>
                <w:szCs w:val="20"/>
              </w:rPr>
              <w:t>his/her feedback here)</w:t>
            </w:r>
          </w:p>
        </w:tc>
      </w:tr>
      <w:tr w:rsidR="00A30EA5" w:rsidRPr="006752B8" w14:paraId="6466F63D" w14:textId="77777777">
        <w:trPr>
          <w:trHeight w:val="921"/>
        </w:trPr>
        <w:tc>
          <w:tcPr>
            <w:tcW w:w="6836" w:type="dxa"/>
          </w:tcPr>
          <w:p w14:paraId="1B1BE343" w14:textId="77777777" w:rsidR="00A30EA5" w:rsidRPr="006752B8" w:rsidRDefault="00A30EA5">
            <w:pPr>
              <w:pStyle w:val="TableParagraph"/>
              <w:ind w:left="0"/>
              <w:rPr>
                <w:rFonts w:ascii="Arial" w:hAnsi="Arial" w:cs="Arial"/>
                <w:sz w:val="20"/>
                <w:szCs w:val="20"/>
              </w:rPr>
            </w:pPr>
          </w:p>
          <w:p w14:paraId="17EA3771" w14:textId="77777777" w:rsidR="00A30EA5" w:rsidRPr="006752B8" w:rsidRDefault="00FC6BE9">
            <w:pPr>
              <w:pStyle w:val="TableParagraph"/>
              <w:rPr>
                <w:rFonts w:ascii="Arial" w:hAnsi="Arial" w:cs="Arial"/>
                <w:b/>
                <w:sz w:val="20"/>
                <w:szCs w:val="20"/>
              </w:rPr>
            </w:pPr>
            <w:r w:rsidRPr="006752B8">
              <w:rPr>
                <w:rFonts w:ascii="Arial" w:hAnsi="Arial" w:cs="Arial"/>
                <w:b/>
                <w:sz w:val="20"/>
                <w:szCs w:val="20"/>
              </w:rPr>
              <w:t>Are</w:t>
            </w:r>
            <w:r w:rsidRPr="006752B8">
              <w:rPr>
                <w:rFonts w:ascii="Arial" w:hAnsi="Arial" w:cs="Arial"/>
                <w:b/>
                <w:spacing w:val="-5"/>
                <w:sz w:val="20"/>
                <w:szCs w:val="20"/>
              </w:rPr>
              <w:t xml:space="preserve"> </w:t>
            </w:r>
            <w:r w:rsidRPr="006752B8">
              <w:rPr>
                <w:rFonts w:ascii="Arial" w:hAnsi="Arial" w:cs="Arial"/>
                <w:b/>
                <w:sz w:val="20"/>
                <w:szCs w:val="20"/>
              </w:rPr>
              <w:t>there</w:t>
            </w:r>
            <w:r w:rsidRPr="006752B8">
              <w:rPr>
                <w:rFonts w:ascii="Arial" w:hAnsi="Arial" w:cs="Arial"/>
                <w:b/>
                <w:spacing w:val="-5"/>
                <w:sz w:val="20"/>
                <w:szCs w:val="20"/>
              </w:rPr>
              <w:t xml:space="preserve"> </w:t>
            </w:r>
            <w:r w:rsidRPr="006752B8">
              <w:rPr>
                <w:rFonts w:ascii="Arial" w:hAnsi="Arial" w:cs="Arial"/>
                <w:b/>
                <w:sz w:val="20"/>
                <w:szCs w:val="20"/>
              </w:rPr>
              <w:t>ethical</w:t>
            </w:r>
            <w:r w:rsidRPr="006752B8">
              <w:rPr>
                <w:rFonts w:ascii="Arial" w:hAnsi="Arial" w:cs="Arial"/>
                <w:b/>
                <w:spacing w:val="-5"/>
                <w:sz w:val="20"/>
                <w:szCs w:val="20"/>
              </w:rPr>
              <w:t xml:space="preserve"> </w:t>
            </w:r>
            <w:r w:rsidRPr="006752B8">
              <w:rPr>
                <w:rFonts w:ascii="Arial" w:hAnsi="Arial" w:cs="Arial"/>
                <w:b/>
                <w:sz w:val="20"/>
                <w:szCs w:val="20"/>
              </w:rPr>
              <w:t>issues</w:t>
            </w:r>
            <w:r w:rsidRPr="006752B8">
              <w:rPr>
                <w:rFonts w:ascii="Arial" w:hAnsi="Arial" w:cs="Arial"/>
                <w:b/>
                <w:spacing w:val="-3"/>
                <w:sz w:val="20"/>
                <w:szCs w:val="20"/>
              </w:rPr>
              <w:t xml:space="preserve"> </w:t>
            </w:r>
            <w:r w:rsidRPr="006752B8">
              <w:rPr>
                <w:rFonts w:ascii="Arial" w:hAnsi="Arial" w:cs="Arial"/>
                <w:b/>
                <w:sz w:val="20"/>
                <w:szCs w:val="20"/>
              </w:rPr>
              <w:t>in</w:t>
            </w:r>
            <w:r w:rsidRPr="006752B8">
              <w:rPr>
                <w:rFonts w:ascii="Arial" w:hAnsi="Arial" w:cs="Arial"/>
                <w:b/>
                <w:spacing w:val="-3"/>
                <w:sz w:val="20"/>
                <w:szCs w:val="20"/>
              </w:rPr>
              <w:t xml:space="preserve"> </w:t>
            </w:r>
            <w:r w:rsidRPr="006752B8">
              <w:rPr>
                <w:rFonts w:ascii="Arial" w:hAnsi="Arial" w:cs="Arial"/>
                <w:b/>
                <w:sz w:val="20"/>
                <w:szCs w:val="20"/>
              </w:rPr>
              <w:t>this</w:t>
            </w:r>
            <w:r w:rsidRPr="006752B8">
              <w:rPr>
                <w:rFonts w:ascii="Arial" w:hAnsi="Arial" w:cs="Arial"/>
                <w:b/>
                <w:spacing w:val="-3"/>
                <w:sz w:val="20"/>
                <w:szCs w:val="20"/>
              </w:rPr>
              <w:t xml:space="preserve"> </w:t>
            </w:r>
            <w:r w:rsidRPr="006752B8">
              <w:rPr>
                <w:rFonts w:ascii="Arial" w:hAnsi="Arial" w:cs="Arial"/>
                <w:b/>
                <w:spacing w:val="-2"/>
                <w:sz w:val="20"/>
                <w:szCs w:val="20"/>
              </w:rPr>
              <w:t>manuscript?</w:t>
            </w:r>
          </w:p>
        </w:tc>
        <w:tc>
          <w:tcPr>
            <w:tcW w:w="8642" w:type="dxa"/>
          </w:tcPr>
          <w:p w14:paraId="0F5DA313" w14:textId="77777777" w:rsidR="00A30EA5" w:rsidRPr="006752B8" w:rsidRDefault="00FC6BE9">
            <w:pPr>
              <w:pStyle w:val="TableParagraph"/>
              <w:spacing w:before="202"/>
              <w:ind w:left="106"/>
              <w:rPr>
                <w:rFonts w:ascii="Arial" w:hAnsi="Arial" w:cs="Arial"/>
                <w:i/>
                <w:sz w:val="20"/>
                <w:szCs w:val="20"/>
              </w:rPr>
            </w:pPr>
            <w:r w:rsidRPr="006752B8">
              <w:rPr>
                <w:rFonts w:ascii="Arial" w:hAnsi="Arial" w:cs="Arial"/>
                <w:i/>
                <w:sz w:val="20"/>
                <w:szCs w:val="20"/>
                <w:u w:val="single"/>
              </w:rPr>
              <w:t>(If</w:t>
            </w:r>
            <w:r w:rsidRPr="006752B8">
              <w:rPr>
                <w:rFonts w:ascii="Arial" w:hAnsi="Arial" w:cs="Arial"/>
                <w:i/>
                <w:spacing w:val="-2"/>
                <w:sz w:val="20"/>
                <w:szCs w:val="20"/>
                <w:u w:val="single"/>
              </w:rPr>
              <w:t xml:space="preserve"> </w:t>
            </w:r>
            <w:r w:rsidRPr="006752B8">
              <w:rPr>
                <w:rFonts w:ascii="Arial" w:hAnsi="Arial" w:cs="Arial"/>
                <w:i/>
                <w:sz w:val="20"/>
                <w:szCs w:val="20"/>
                <w:u w:val="single"/>
              </w:rPr>
              <w:t>yes,</w:t>
            </w:r>
            <w:r w:rsidRPr="006752B8">
              <w:rPr>
                <w:rFonts w:ascii="Arial" w:hAnsi="Arial" w:cs="Arial"/>
                <w:i/>
                <w:spacing w:val="-2"/>
                <w:sz w:val="20"/>
                <w:szCs w:val="20"/>
                <w:u w:val="single"/>
              </w:rPr>
              <w:t xml:space="preserve"> </w:t>
            </w:r>
            <w:r w:rsidRPr="006752B8">
              <w:rPr>
                <w:rFonts w:ascii="Arial" w:hAnsi="Arial" w:cs="Arial"/>
                <w:i/>
                <w:sz w:val="20"/>
                <w:szCs w:val="20"/>
                <w:u w:val="single"/>
              </w:rPr>
              <w:t>Kindly</w:t>
            </w:r>
            <w:r w:rsidRPr="006752B8">
              <w:rPr>
                <w:rFonts w:ascii="Arial" w:hAnsi="Arial" w:cs="Arial"/>
                <w:i/>
                <w:spacing w:val="-6"/>
                <w:sz w:val="20"/>
                <w:szCs w:val="20"/>
                <w:u w:val="single"/>
              </w:rPr>
              <w:t xml:space="preserve"> </w:t>
            </w:r>
            <w:r w:rsidRPr="006752B8">
              <w:rPr>
                <w:rFonts w:ascii="Arial" w:hAnsi="Arial" w:cs="Arial"/>
                <w:i/>
                <w:sz w:val="20"/>
                <w:szCs w:val="20"/>
                <w:u w:val="single"/>
              </w:rPr>
              <w:t>please</w:t>
            </w:r>
            <w:r w:rsidRPr="006752B8">
              <w:rPr>
                <w:rFonts w:ascii="Arial" w:hAnsi="Arial" w:cs="Arial"/>
                <w:i/>
                <w:spacing w:val="-6"/>
                <w:sz w:val="20"/>
                <w:szCs w:val="20"/>
                <w:u w:val="single"/>
              </w:rPr>
              <w:t xml:space="preserve"> </w:t>
            </w:r>
            <w:r w:rsidRPr="006752B8">
              <w:rPr>
                <w:rFonts w:ascii="Arial" w:hAnsi="Arial" w:cs="Arial"/>
                <w:i/>
                <w:sz w:val="20"/>
                <w:szCs w:val="20"/>
                <w:u w:val="single"/>
              </w:rPr>
              <w:t>write</w:t>
            </w:r>
            <w:r w:rsidRPr="006752B8">
              <w:rPr>
                <w:rFonts w:ascii="Arial" w:hAnsi="Arial" w:cs="Arial"/>
                <w:i/>
                <w:spacing w:val="-2"/>
                <w:sz w:val="20"/>
                <w:szCs w:val="20"/>
                <w:u w:val="single"/>
              </w:rPr>
              <w:t xml:space="preserve"> </w:t>
            </w:r>
            <w:r w:rsidRPr="006752B8">
              <w:rPr>
                <w:rFonts w:ascii="Arial" w:hAnsi="Arial" w:cs="Arial"/>
                <w:i/>
                <w:sz w:val="20"/>
                <w:szCs w:val="20"/>
                <w:u w:val="single"/>
              </w:rPr>
              <w:t>down</w:t>
            </w:r>
            <w:r w:rsidRPr="006752B8">
              <w:rPr>
                <w:rFonts w:ascii="Arial" w:hAnsi="Arial" w:cs="Arial"/>
                <w:i/>
                <w:spacing w:val="-3"/>
                <w:sz w:val="20"/>
                <w:szCs w:val="20"/>
                <w:u w:val="single"/>
              </w:rPr>
              <w:t xml:space="preserve"> </w:t>
            </w:r>
            <w:r w:rsidRPr="006752B8">
              <w:rPr>
                <w:rFonts w:ascii="Arial" w:hAnsi="Arial" w:cs="Arial"/>
                <w:i/>
                <w:sz w:val="20"/>
                <w:szCs w:val="20"/>
                <w:u w:val="single"/>
              </w:rPr>
              <w:t>the</w:t>
            </w:r>
            <w:r w:rsidRPr="006752B8">
              <w:rPr>
                <w:rFonts w:ascii="Arial" w:hAnsi="Arial" w:cs="Arial"/>
                <w:i/>
                <w:spacing w:val="-6"/>
                <w:sz w:val="20"/>
                <w:szCs w:val="20"/>
                <w:u w:val="single"/>
              </w:rPr>
              <w:t xml:space="preserve"> </w:t>
            </w:r>
            <w:r w:rsidRPr="006752B8">
              <w:rPr>
                <w:rFonts w:ascii="Arial" w:hAnsi="Arial" w:cs="Arial"/>
                <w:i/>
                <w:sz w:val="20"/>
                <w:szCs w:val="20"/>
                <w:u w:val="single"/>
              </w:rPr>
              <w:t>ethical</w:t>
            </w:r>
            <w:r w:rsidRPr="006752B8">
              <w:rPr>
                <w:rFonts w:ascii="Arial" w:hAnsi="Arial" w:cs="Arial"/>
                <w:i/>
                <w:spacing w:val="-7"/>
                <w:sz w:val="20"/>
                <w:szCs w:val="20"/>
                <w:u w:val="single"/>
              </w:rPr>
              <w:t xml:space="preserve"> </w:t>
            </w:r>
            <w:r w:rsidRPr="006752B8">
              <w:rPr>
                <w:rFonts w:ascii="Arial" w:hAnsi="Arial" w:cs="Arial"/>
                <w:i/>
                <w:sz w:val="20"/>
                <w:szCs w:val="20"/>
                <w:u w:val="single"/>
              </w:rPr>
              <w:t>issues</w:t>
            </w:r>
            <w:r w:rsidRPr="006752B8">
              <w:rPr>
                <w:rFonts w:ascii="Arial" w:hAnsi="Arial" w:cs="Arial"/>
                <w:i/>
                <w:spacing w:val="-4"/>
                <w:sz w:val="20"/>
                <w:szCs w:val="20"/>
                <w:u w:val="single"/>
              </w:rPr>
              <w:t xml:space="preserve"> </w:t>
            </w:r>
            <w:r w:rsidRPr="006752B8">
              <w:rPr>
                <w:rFonts w:ascii="Arial" w:hAnsi="Arial" w:cs="Arial"/>
                <w:i/>
                <w:sz w:val="20"/>
                <w:szCs w:val="20"/>
                <w:u w:val="single"/>
              </w:rPr>
              <w:t>here</w:t>
            </w:r>
            <w:r w:rsidRPr="006752B8">
              <w:rPr>
                <w:rFonts w:ascii="Arial" w:hAnsi="Arial" w:cs="Arial"/>
                <w:i/>
                <w:spacing w:val="-6"/>
                <w:sz w:val="20"/>
                <w:szCs w:val="20"/>
                <w:u w:val="single"/>
              </w:rPr>
              <w:t xml:space="preserve"> </w:t>
            </w:r>
            <w:r w:rsidRPr="006752B8">
              <w:rPr>
                <w:rFonts w:ascii="Arial" w:hAnsi="Arial" w:cs="Arial"/>
                <w:i/>
                <w:sz w:val="20"/>
                <w:szCs w:val="20"/>
                <w:u w:val="single"/>
              </w:rPr>
              <w:t>in</w:t>
            </w:r>
            <w:r w:rsidRPr="006752B8">
              <w:rPr>
                <w:rFonts w:ascii="Arial" w:hAnsi="Arial" w:cs="Arial"/>
                <w:i/>
                <w:spacing w:val="-3"/>
                <w:sz w:val="20"/>
                <w:szCs w:val="20"/>
                <w:u w:val="single"/>
              </w:rPr>
              <w:t xml:space="preserve"> </w:t>
            </w:r>
            <w:r w:rsidRPr="006752B8">
              <w:rPr>
                <w:rFonts w:ascii="Arial" w:hAnsi="Arial" w:cs="Arial"/>
                <w:i/>
                <w:spacing w:val="-2"/>
                <w:sz w:val="20"/>
                <w:szCs w:val="20"/>
                <w:u w:val="single"/>
              </w:rPr>
              <w:t>detail)</w:t>
            </w:r>
          </w:p>
          <w:p w14:paraId="1645CC26" w14:textId="1A1F47D0" w:rsidR="00A30EA5" w:rsidRPr="006752B8" w:rsidRDefault="00A30EA5">
            <w:pPr>
              <w:pStyle w:val="TableParagraph"/>
              <w:spacing w:before="1"/>
              <w:ind w:left="106"/>
              <w:rPr>
                <w:rFonts w:ascii="Arial" w:hAnsi="Arial" w:cs="Arial"/>
                <w:b/>
                <w:sz w:val="20"/>
                <w:szCs w:val="20"/>
              </w:rPr>
            </w:pPr>
          </w:p>
        </w:tc>
        <w:tc>
          <w:tcPr>
            <w:tcW w:w="5679" w:type="dxa"/>
          </w:tcPr>
          <w:p w14:paraId="0EB582C8" w14:textId="77777777" w:rsidR="00A30EA5" w:rsidRPr="006752B8" w:rsidRDefault="00A30EA5">
            <w:pPr>
              <w:pStyle w:val="TableParagraph"/>
              <w:ind w:left="0"/>
              <w:rPr>
                <w:rFonts w:ascii="Arial" w:hAnsi="Arial" w:cs="Arial"/>
                <w:sz w:val="20"/>
                <w:szCs w:val="20"/>
              </w:rPr>
            </w:pPr>
          </w:p>
        </w:tc>
      </w:tr>
    </w:tbl>
    <w:p w14:paraId="4613AE6E" w14:textId="77777777" w:rsidR="00FC6BE9" w:rsidRPr="006752B8" w:rsidRDefault="00FC6BE9">
      <w:pPr>
        <w:rPr>
          <w:rFonts w:ascii="Arial" w:hAnsi="Arial" w:cs="Arial"/>
          <w:sz w:val="20"/>
          <w:szCs w:val="20"/>
        </w:rPr>
      </w:pPr>
    </w:p>
    <w:sectPr w:rsidR="00FC6BE9" w:rsidRPr="006752B8">
      <w:headerReference w:type="default" r:id="rId7"/>
      <w:footerReference w:type="default" r:id="rId8"/>
      <w:pgSz w:w="23820" w:h="16840" w:orient="landscape"/>
      <w:pgMar w:top="2000" w:right="1275" w:bottom="880" w:left="1275" w:header="1281"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A25C6" w14:textId="77777777" w:rsidR="00425222" w:rsidRDefault="00425222">
      <w:r>
        <w:separator/>
      </w:r>
    </w:p>
  </w:endnote>
  <w:endnote w:type="continuationSeparator" w:id="0">
    <w:p w14:paraId="4208D667" w14:textId="77777777" w:rsidR="00425222" w:rsidRDefault="00425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F04FA" w14:textId="77777777" w:rsidR="00A30EA5" w:rsidRDefault="00FC6BE9">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59E3E6E5" wp14:editId="171DD67B">
              <wp:simplePos x="0" y="0"/>
              <wp:positionH relativeFrom="page">
                <wp:posOffset>902004</wp:posOffset>
              </wp:positionH>
              <wp:positionV relativeFrom="page">
                <wp:posOffset>10111516</wp:posOffset>
              </wp:positionV>
              <wp:extent cx="659130" cy="1371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9130" cy="137160"/>
                      </a:xfrm>
                      <a:prstGeom prst="rect">
                        <a:avLst/>
                      </a:prstGeom>
                    </wps:spPr>
                    <wps:txbx>
                      <w:txbxContent>
                        <w:p w14:paraId="7076CEF2" w14:textId="77777777" w:rsidR="00A30EA5" w:rsidRDefault="00FC6BE9">
                          <w:pPr>
                            <w:spacing w:before="11"/>
                            <w:ind w:left="20"/>
                            <w:rPr>
                              <w:sz w:val="16"/>
                            </w:rPr>
                          </w:pPr>
                          <w:r>
                            <w:rPr>
                              <w:sz w:val="16"/>
                            </w:rPr>
                            <w:t>Created</w:t>
                          </w:r>
                          <w:r>
                            <w:rPr>
                              <w:spacing w:val="-4"/>
                              <w:sz w:val="16"/>
                            </w:rPr>
                            <w:t xml:space="preserve"> </w:t>
                          </w:r>
                          <w:r>
                            <w:rPr>
                              <w:sz w:val="16"/>
                            </w:rPr>
                            <w:t>by:</w:t>
                          </w:r>
                          <w:r>
                            <w:rPr>
                              <w:spacing w:val="-7"/>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59E3E6E5" id="_x0000_t202" coordsize="21600,21600" o:spt="202" path="m,l,21600r21600,l21600,xe">
              <v:stroke joinstyle="miter"/>
              <v:path gradientshapeok="t" o:connecttype="rect"/>
            </v:shapetype>
            <v:shape id="Textbox 2" o:spid="_x0000_s1027" type="#_x0000_t202" style="position:absolute;margin-left:71pt;margin-top:796.2pt;width:51.9pt;height:10.8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" filled="f" stroked="f">
              <v:textbox inset="0,0,0,0">
                <w:txbxContent>
                  <w:p w14:paraId="7076CEF2" w14:textId="77777777" w:rsidR="00A30EA5" w:rsidRDefault="00FC6BE9">
                    <w:pPr>
                      <w:spacing w:before="11"/>
                      <w:ind w:left="20"/>
                      <w:rPr>
                        <w:sz w:val="16"/>
                      </w:rPr>
                    </w:pPr>
                    <w:r>
                      <w:rPr>
                        <w:sz w:val="16"/>
                      </w:rPr>
                      <w:t>Created</w:t>
                    </w:r>
                    <w:r>
                      <w:rPr>
                        <w:spacing w:val="-4"/>
                        <w:sz w:val="16"/>
                      </w:rPr>
                      <w:t xml:space="preserve"> </w:t>
                    </w:r>
                    <w:r>
                      <w:rPr>
                        <w:sz w:val="16"/>
                      </w:rPr>
                      <w:t>by:</w:t>
                    </w:r>
                    <w:r>
                      <w:rPr>
                        <w:spacing w:val="-7"/>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14:anchorId="6EB9E6C0" wp14:editId="6CD64B2F">
              <wp:simplePos x="0" y="0"/>
              <wp:positionH relativeFrom="page">
                <wp:posOffset>2639695</wp:posOffset>
              </wp:positionH>
              <wp:positionV relativeFrom="page">
                <wp:posOffset>10111516</wp:posOffset>
              </wp:positionV>
              <wp:extent cx="708660" cy="13716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660" cy="137160"/>
                      </a:xfrm>
                      <a:prstGeom prst="rect">
                        <a:avLst/>
                      </a:prstGeom>
                    </wps:spPr>
                    <wps:txbx>
                      <w:txbxContent>
                        <w:p w14:paraId="0016B1F7" w14:textId="77777777" w:rsidR="00A30EA5" w:rsidRDefault="00FC6BE9">
                          <w:pPr>
                            <w:spacing w:before="11"/>
                            <w:ind w:left="20"/>
                            <w:rPr>
                              <w:sz w:val="16"/>
                            </w:rPr>
                          </w:pPr>
                          <w:r>
                            <w:rPr>
                              <w:sz w:val="16"/>
                            </w:rPr>
                            <w:t>Checked</w:t>
                          </w:r>
                          <w:r>
                            <w:rPr>
                              <w:spacing w:val="-5"/>
                              <w:sz w:val="16"/>
                            </w:rPr>
                            <w:t xml:space="preserve"> </w:t>
                          </w:r>
                          <w:r>
                            <w:rPr>
                              <w:sz w:val="16"/>
                            </w:rPr>
                            <w:t>by:</w:t>
                          </w:r>
                          <w:r>
                            <w:rPr>
                              <w:spacing w:val="-2"/>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6EB9E6C0" id="Textbox 3" o:spid="_x0000_s1028" type="#_x0000_t202" style="position:absolute;margin-left:207.85pt;margin-top:796.2pt;width:55.8pt;height:10.8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" filled="f" stroked="f">
              <v:textbox inset="0,0,0,0">
                <w:txbxContent>
                  <w:p w14:paraId="0016B1F7" w14:textId="77777777" w:rsidR="00A30EA5" w:rsidRDefault="00FC6BE9">
                    <w:pPr>
                      <w:spacing w:before="11"/>
                      <w:ind w:left="20"/>
                      <w:rPr>
                        <w:sz w:val="16"/>
                      </w:rPr>
                    </w:pPr>
                    <w:r>
                      <w:rPr>
                        <w:sz w:val="16"/>
                      </w:rPr>
                      <w:t>Checked</w:t>
                    </w:r>
                    <w:r>
                      <w:rPr>
                        <w:spacing w:val="-5"/>
                        <w:sz w:val="16"/>
                      </w:rPr>
                      <w:t xml:space="preserve"> </w:t>
                    </w:r>
                    <w:r>
                      <w:rPr>
                        <w:sz w:val="16"/>
                      </w:rPr>
                      <w:t>by:</w:t>
                    </w:r>
                    <w:r>
                      <w:rPr>
                        <w:spacing w:val="-2"/>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14:anchorId="740F3897" wp14:editId="06FAF611">
              <wp:simplePos x="0" y="0"/>
              <wp:positionH relativeFrom="page">
                <wp:posOffset>4416933</wp:posOffset>
              </wp:positionH>
              <wp:positionV relativeFrom="page">
                <wp:posOffset>10111516</wp:posOffset>
              </wp:positionV>
              <wp:extent cx="857885" cy="13716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7885" cy="137160"/>
                      </a:xfrm>
                      <a:prstGeom prst="rect">
                        <a:avLst/>
                      </a:prstGeom>
                    </wps:spPr>
                    <wps:txbx>
                      <w:txbxContent>
                        <w:p w14:paraId="3D7BE60F" w14:textId="77777777" w:rsidR="00A30EA5" w:rsidRDefault="00FC6BE9">
                          <w:pPr>
                            <w:spacing w:before="11"/>
                            <w:ind w:left="20"/>
                            <w:rPr>
                              <w:sz w:val="16"/>
                            </w:rPr>
                          </w:pPr>
                          <w:r>
                            <w:rPr>
                              <w:sz w:val="16"/>
                            </w:rPr>
                            <w:t>Approved</w:t>
                          </w:r>
                          <w:r>
                            <w:rPr>
                              <w:spacing w:val="-6"/>
                              <w:sz w:val="16"/>
                            </w:rPr>
                            <w:t xml:space="preserve"> </w:t>
                          </w:r>
                          <w:r>
                            <w:rPr>
                              <w:sz w:val="16"/>
                            </w:rPr>
                            <w:t>by:</w:t>
                          </w:r>
                          <w:r>
                            <w:rPr>
                              <w:spacing w:val="-4"/>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740F3897" id="Textbox 4" o:spid="_x0000_s1029" type="#_x0000_t202" style="position:absolute;margin-left:347.8pt;margin-top:796.2pt;width:67.55pt;height:10.8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" filled="f" stroked="f">
              <v:textbox inset="0,0,0,0">
                <w:txbxContent>
                  <w:p w14:paraId="3D7BE60F" w14:textId="77777777" w:rsidR="00A30EA5" w:rsidRDefault="00FC6BE9">
                    <w:pPr>
                      <w:spacing w:before="11"/>
                      <w:ind w:left="20"/>
                      <w:rPr>
                        <w:sz w:val="16"/>
                      </w:rPr>
                    </w:pPr>
                    <w:r>
                      <w:rPr>
                        <w:sz w:val="16"/>
                      </w:rPr>
                      <w:t>Approved</w:t>
                    </w:r>
                    <w:r>
                      <w:rPr>
                        <w:spacing w:val="-6"/>
                        <w:sz w:val="16"/>
                      </w:rPr>
                      <w:t xml:space="preserve"> </w:t>
                    </w:r>
                    <w:r>
                      <w:rPr>
                        <w:sz w:val="16"/>
                      </w:rPr>
                      <w:t>by:</w:t>
                    </w:r>
                    <w:r>
                      <w:rPr>
                        <w:spacing w:val="-4"/>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14:anchorId="64BE8B5E" wp14:editId="7CF580E4">
              <wp:simplePos x="0" y="0"/>
              <wp:positionH relativeFrom="page">
                <wp:posOffset>6846823</wp:posOffset>
              </wp:positionH>
              <wp:positionV relativeFrom="page">
                <wp:posOffset>10111516</wp:posOffset>
              </wp:positionV>
              <wp:extent cx="1021080" cy="13716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7160"/>
                      </a:xfrm>
                      <a:prstGeom prst="rect">
                        <a:avLst/>
                      </a:prstGeom>
                    </wps:spPr>
                    <wps:txbx>
                      <w:txbxContent>
                        <w:p w14:paraId="05DEF154" w14:textId="77777777" w:rsidR="00A30EA5" w:rsidRDefault="00FC6BE9">
                          <w:pPr>
                            <w:spacing w:before="11"/>
                            <w:ind w:left="20"/>
                            <w:rPr>
                              <w:sz w:val="16"/>
                            </w:rPr>
                          </w:pPr>
                          <w:r>
                            <w:rPr>
                              <w:sz w:val="16"/>
                            </w:rPr>
                            <w:t>Version:</w:t>
                          </w:r>
                          <w:r>
                            <w:rPr>
                              <w:spacing w:val="-7"/>
                              <w:sz w:val="16"/>
                            </w:rPr>
                            <w:t xml:space="preserve"> </w:t>
                          </w:r>
                          <w:r>
                            <w:rPr>
                              <w:sz w:val="16"/>
                            </w:rPr>
                            <w:t>3</w:t>
                          </w:r>
                          <w:r>
                            <w:rPr>
                              <w:spacing w:val="-6"/>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64BE8B5E" id="Textbox 5" o:spid="_x0000_s1030" type="#_x0000_t202" style="position:absolute;margin-left:539.1pt;margin-top:796.2pt;width:80.4pt;height:10.8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" filled="f" stroked="f">
              <v:textbox inset="0,0,0,0">
                <w:txbxContent>
                  <w:p w14:paraId="05DEF154" w14:textId="77777777" w:rsidR="00A30EA5" w:rsidRDefault="00FC6BE9">
                    <w:pPr>
                      <w:spacing w:before="11"/>
                      <w:ind w:left="20"/>
                      <w:rPr>
                        <w:sz w:val="16"/>
                      </w:rPr>
                    </w:pPr>
                    <w:r>
                      <w:rPr>
                        <w:sz w:val="16"/>
                      </w:rPr>
                      <w:t>Version:</w:t>
                    </w:r>
                    <w:r>
                      <w:rPr>
                        <w:spacing w:val="-7"/>
                        <w:sz w:val="16"/>
                      </w:rPr>
                      <w:t xml:space="preserve"> </w:t>
                    </w:r>
                    <w:r>
                      <w:rPr>
                        <w:sz w:val="16"/>
                      </w:rPr>
                      <w:t>3</w:t>
                    </w:r>
                    <w:r>
                      <w:rPr>
                        <w:spacing w:val="-6"/>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D518C" w14:textId="77777777" w:rsidR="00425222" w:rsidRDefault="00425222">
      <w:r>
        <w:separator/>
      </w:r>
    </w:p>
  </w:footnote>
  <w:footnote w:type="continuationSeparator" w:id="0">
    <w:p w14:paraId="06EBFA25" w14:textId="77777777" w:rsidR="00425222" w:rsidRDefault="00425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B7343" w14:textId="77777777" w:rsidR="00A30EA5" w:rsidRDefault="00FC6BE9">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4EDAF976" wp14:editId="41A10905">
              <wp:simplePos x="0" y="0"/>
              <wp:positionH relativeFrom="page">
                <wp:posOffset>902004</wp:posOffset>
              </wp:positionH>
              <wp:positionV relativeFrom="page">
                <wp:posOffset>800566</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14:paraId="715EB2AC" w14:textId="77777777" w:rsidR="00A30EA5" w:rsidRDefault="00FC6BE9">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4EDAF976" id="_x0000_t202" coordsize="21600,21600" o:spt="202" path="m,l,21600r21600,l21600,xe">
              <v:stroke joinstyle="miter"/>
              <v:path gradientshapeok="t" o:connecttype="rect"/>
            </v:shapetype>
            <v:shape id="Textbox 1" o:spid="_x0000_s1026" type="#_x0000_t202" style="position:absolute;margin-left:71pt;margin-top:63.05pt;width:86.7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" filled="f" stroked="f">
              <v:textbox inset="0,0,0,0">
                <w:txbxContent>
                  <w:p w14:paraId="715EB2AC" w14:textId="77777777" w:rsidR="00A30EA5" w:rsidRDefault="00FC6BE9">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A30EA5"/>
    <w:rsid w:val="00425222"/>
    <w:rsid w:val="006752B8"/>
    <w:rsid w:val="006E43B6"/>
    <w:rsid w:val="00822800"/>
    <w:rsid w:val="009126E3"/>
    <w:rsid w:val="00987FE8"/>
    <w:rsid w:val="00A07888"/>
    <w:rsid w:val="00A30EA5"/>
    <w:rsid w:val="00AD320E"/>
    <w:rsid w:val="00B87CC8"/>
    <w:rsid w:val="00C37714"/>
    <w:rsid w:val="00F41C21"/>
    <w:rsid w:val="00FC6BE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5C49B"/>
  <w15:docId w15:val="{0933763A-41ED-4CB5-8CC0-D3B066691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0"/>
    </w:pPr>
  </w:style>
  <w:style w:type="character" w:styleId="Hyperlink">
    <w:name w:val="Hyperlink"/>
    <w:basedOn w:val="DefaultParagraphFont"/>
    <w:uiPriority w:val="99"/>
    <w:semiHidden/>
    <w:unhideWhenUsed/>
    <w:rsid w:val="00F41C2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ess.com/index.php/AJES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649</Words>
  <Characters>3700</Characters>
  <Application>Microsoft Office Word</Application>
  <DocSecurity>0</DocSecurity>
  <Lines>30</Lines>
  <Paragraphs>8</Paragraphs>
  <ScaleCrop>false</ScaleCrop>
  <Company/>
  <LinksUpToDate>false</LinksUpToDate>
  <CharactersWithSpaces>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 GP 005</cp:lastModifiedBy>
  <cp:revision>7</cp:revision>
  <dcterms:created xsi:type="dcterms:W3CDTF">2025-05-05T09:34:00Z</dcterms:created>
  <dcterms:modified xsi:type="dcterms:W3CDTF">2025-05-28T12:07:00Z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2025-05-05T00:00:00Z</vt:filetime>
  </property>
  <property fmtid="{D5CDD505-2E9C-101B-9397-08002B2CF9AE}" pid="3" name="Creator">
    <vt:lpwstr>Microsoft® Word 2016</vt:lpwstr>
  </property>
  <property fmtid="{D5CDD505-2E9C-101B-9397-08002B2CF9AE}" pid="4" name="LastSaved">
    <vt:filetime>2025-05-05T00:00:00Z</vt:filetime>
  </property>
  <property fmtid="{D5CDD505-2E9C-101B-9397-08002B2CF9AE}" pid="5" name="Producer">
    <vt:lpwstr>www.ilovepdf.com</vt:lpwstr>
  </property>
</Properties>
</file>