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17342" w14:paraId="0BDC4120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CDD964F" w14:textId="77777777" w:rsidR="00602F7D" w:rsidRPr="00917342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17342" w14:paraId="09C8107A" w14:textId="77777777" w:rsidTr="002643B3">
        <w:trPr>
          <w:trHeight w:val="290"/>
        </w:trPr>
        <w:tc>
          <w:tcPr>
            <w:tcW w:w="1234" w:type="pct"/>
          </w:tcPr>
          <w:p w14:paraId="1BBB15CF" w14:textId="77777777" w:rsidR="0000007A" w:rsidRPr="0091734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06DFA" w14:textId="77777777" w:rsidR="0000007A" w:rsidRPr="00917342" w:rsidRDefault="00E8079A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AC3591" w:rsidRPr="0091734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Biochemistry, Genetics and Molecular Biology</w:t>
              </w:r>
            </w:hyperlink>
            <w:r w:rsidR="00AC3591" w:rsidRPr="0091734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917342" w14:paraId="529C86D3" w14:textId="77777777" w:rsidTr="002643B3">
        <w:trPr>
          <w:trHeight w:val="290"/>
        </w:trPr>
        <w:tc>
          <w:tcPr>
            <w:tcW w:w="1234" w:type="pct"/>
          </w:tcPr>
          <w:p w14:paraId="5B2CC726" w14:textId="77777777" w:rsidR="0000007A" w:rsidRPr="0091734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0EACC" w14:textId="77777777" w:rsidR="0000007A" w:rsidRPr="00917342" w:rsidRDefault="00C906C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Ms_AJBGMB_138274</w:t>
            </w:r>
          </w:p>
        </w:tc>
      </w:tr>
      <w:tr w:rsidR="0000007A" w:rsidRPr="00917342" w14:paraId="73623CA9" w14:textId="77777777" w:rsidTr="002643B3">
        <w:trPr>
          <w:trHeight w:val="650"/>
        </w:trPr>
        <w:tc>
          <w:tcPr>
            <w:tcW w:w="1234" w:type="pct"/>
          </w:tcPr>
          <w:p w14:paraId="59ED2A03" w14:textId="77777777" w:rsidR="0000007A" w:rsidRPr="0091734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19B5D" w14:textId="77777777" w:rsidR="0000007A" w:rsidRPr="00917342" w:rsidRDefault="005D111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ANALGESIC ACTIVITY OF </w:t>
            </w:r>
            <w:proofErr w:type="spellStart"/>
            <w:r w:rsidRPr="00917342">
              <w:rPr>
                <w:rFonts w:ascii="Arial" w:hAnsi="Arial" w:cs="Arial"/>
                <w:b/>
                <w:sz w:val="20"/>
                <w:szCs w:val="20"/>
                <w:lang w:val="en-GB"/>
              </w:rPr>
              <w:t>Alchornea</w:t>
            </w:r>
            <w:proofErr w:type="spellEnd"/>
            <w:r w:rsidRPr="0091734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17342">
              <w:rPr>
                <w:rFonts w:ascii="Arial" w:hAnsi="Arial" w:cs="Arial"/>
                <w:b/>
                <w:sz w:val="20"/>
                <w:szCs w:val="20"/>
                <w:lang w:val="en-GB"/>
              </w:rPr>
              <w:t>laxiflora</w:t>
            </w:r>
            <w:proofErr w:type="spellEnd"/>
            <w:r w:rsidRPr="0091734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STEMBARK EXTRACT IN MICE</w:t>
            </w:r>
          </w:p>
        </w:tc>
      </w:tr>
      <w:tr w:rsidR="00CF0BBB" w:rsidRPr="00917342" w14:paraId="389A4821" w14:textId="77777777" w:rsidTr="002643B3">
        <w:trPr>
          <w:trHeight w:val="332"/>
        </w:trPr>
        <w:tc>
          <w:tcPr>
            <w:tcW w:w="1234" w:type="pct"/>
          </w:tcPr>
          <w:p w14:paraId="1ABE2598" w14:textId="77777777" w:rsidR="00CF0BBB" w:rsidRPr="0091734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4F7FC" w14:textId="77777777" w:rsidR="00CF0BBB" w:rsidRPr="00917342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11CDDBB4" w14:textId="77777777" w:rsidR="00037D52" w:rsidRPr="00917342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1724755" w14:textId="77777777" w:rsidR="00605952" w:rsidRPr="00917342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8275189" w14:textId="77777777" w:rsidR="0072022C" w:rsidRPr="00917342" w:rsidRDefault="0072022C" w:rsidP="0072022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72022C" w:rsidRPr="00917342" w14:paraId="158E3866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76FBD73" w14:textId="77777777" w:rsidR="0072022C" w:rsidRPr="00917342" w:rsidRDefault="0072022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1734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1734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4C3C5F5" w14:textId="77777777" w:rsidR="0072022C" w:rsidRPr="00917342" w:rsidRDefault="007202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2022C" w:rsidRPr="00917342" w14:paraId="4078EDFB" w14:textId="77777777">
        <w:tc>
          <w:tcPr>
            <w:tcW w:w="1265" w:type="pct"/>
            <w:noWrap/>
          </w:tcPr>
          <w:p w14:paraId="0C166638" w14:textId="77777777" w:rsidR="0072022C" w:rsidRPr="00917342" w:rsidRDefault="0072022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25C188E" w14:textId="77777777" w:rsidR="0072022C" w:rsidRPr="00917342" w:rsidRDefault="0072022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17342">
              <w:rPr>
                <w:rFonts w:ascii="Arial" w:hAnsi="Arial" w:cs="Arial"/>
                <w:lang w:val="en-GB"/>
              </w:rPr>
              <w:t>Reviewer’s comment</w:t>
            </w:r>
          </w:p>
          <w:p w14:paraId="3226F1DA" w14:textId="77777777" w:rsidR="003E1FF0" w:rsidRPr="00917342" w:rsidRDefault="003E1FF0" w:rsidP="003E1F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734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B19121D" w14:textId="77777777" w:rsidR="003E1FF0" w:rsidRPr="00917342" w:rsidRDefault="003E1FF0" w:rsidP="003E1F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BD894D0" w14:textId="77777777" w:rsidR="00F52CC0" w:rsidRPr="00917342" w:rsidRDefault="00F52CC0" w:rsidP="00F52CC0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1734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1734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ED1C4D5" w14:textId="77777777" w:rsidR="0072022C" w:rsidRPr="00917342" w:rsidRDefault="007202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2022C" w:rsidRPr="00917342" w14:paraId="02CB03C7" w14:textId="77777777">
        <w:trPr>
          <w:trHeight w:val="1264"/>
        </w:trPr>
        <w:tc>
          <w:tcPr>
            <w:tcW w:w="1265" w:type="pct"/>
            <w:noWrap/>
          </w:tcPr>
          <w:p w14:paraId="7A4E7E69" w14:textId="77777777" w:rsidR="0072022C" w:rsidRPr="00917342" w:rsidRDefault="007202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054863F" w14:textId="77777777" w:rsidR="0072022C" w:rsidRPr="00917342" w:rsidRDefault="0072022C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5AEDB5B" w14:textId="77777777" w:rsidR="0072022C" w:rsidRPr="00917342" w:rsidRDefault="00263C84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sz w:val="20"/>
                <w:szCs w:val="20"/>
                <w:lang w:val="en-GB"/>
              </w:rPr>
              <w:t xml:space="preserve">The study provided scientific evidence that validate the use of </w:t>
            </w:r>
            <w:proofErr w:type="spellStart"/>
            <w:r w:rsidRPr="00917342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Alchornea</w:t>
            </w:r>
            <w:proofErr w:type="spellEnd"/>
            <w:r w:rsidRPr="00917342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17342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laxiflorais</w:t>
            </w:r>
            <w:proofErr w:type="spellEnd"/>
            <w:r w:rsidRPr="00917342">
              <w:rPr>
                <w:rFonts w:ascii="Arial" w:hAnsi="Arial" w:cs="Arial"/>
                <w:sz w:val="20"/>
                <w:szCs w:val="20"/>
                <w:lang w:val="en-GB"/>
              </w:rPr>
              <w:t xml:space="preserve"> as an analgesic agent used by Ibibio community. The findings can be used in development of new analgesic agents.</w:t>
            </w:r>
          </w:p>
        </w:tc>
        <w:tc>
          <w:tcPr>
            <w:tcW w:w="1523" w:type="pct"/>
          </w:tcPr>
          <w:p w14:paraId="1021FBF1" w14:textId="77777777" w:rsidR="0072022C" w:rsidRPr="00917342" w:rsidRDefault="007202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2022C" w:rsidRPr="00917342" w14:paraId="77E06EE6" w14:textId="77777777">
        <w:trPr>
          <w:trHeight w:val="1262"/>
        </w:trPr>
        <w:tc>
          <w:tcPr>
            <w:tcW w:w="1265" w:type="pct"/>
            <w:noWrap/>
          </w:tcPr>
          <w:p w14:paraId="415C97C0" w14:textId="77777777" w:rsidR="0072022C" w:rsidRPr="00917342" w:rsidRDefault="007202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8366BE8" w14:textId="77777777" w:rsidR="0072022C" w:rsidRPr="00917342" w:rsidRDefault="007202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AD674E0" w14:textId="77777777" w:rsidR="0072022C" w:rsidRPr="00917342" w:rsidRDefault="0072022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04EAE2A" w14:textId="77777777" w:rsidR="0072022C" w:rsidRPr="00917342" w:rsidRDefault="00263C8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author can add the solvent used in extraction. </w:t>
            </w:r>
            <w:r w:rsidR="00E4401A" w:rsidRPr="009173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“</w:t>
            </w:r>
            <w:r w:rsidRPr="009173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ANALGESIC ACTIVITY OF </w:t>
            </w:r>
            <w:proofErr w:type="spellStart"/>
            <w:r w:rsidRPr="0091734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  <w:t>Alchornea</w:t>
            </w:r>
            <w:proofErr w:type="spellEnd"/>
            <w:r w:rsidRPr="0091734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1734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  <w:t>laxiflora</w:t>
            </w:r>
            <w:proofErr w:type="spellEnd"/>
            <w:r w:rsidRPr="0091734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E4401A" w:rsidRPr="009173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ETHANOL</w:t>
            </w:r>
            <w:r w:rsidR="00E4401A" w:rsidRPr="0091734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r w:rsidRPr="009173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STEMBARK EXTRACT IN MICE</w:t>
            </w:r>
            <w:r w:rsidR="00E4401A" w:rsidRPr="009173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”</w:t>
            </w:r>
          </w:p>
        </w:tc>
        <w:tc>
          <w:tcPr>
            <w:tcW w:w="1523" w:type="pct"/>
          </w:tcPr>
          <w:p w14:paraId="357C2D3E" w14:textId="77777777" w:rsidR="0072022C" w:rsidRPr="00917342" w:rsidRDefault="007202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2022C" w:rsidRPr="00917342" w14:paraId="62F09940" w14:textId="77777777">
        <w:trPr>
          <w:trHeight w:val="1262"/>
        </w:trPr>
        <w:tc>
          <w:tcPr>
            <w:tcW w:w="1265" w:type="pct"/>
            <w:noWrap/>
          </w:tcPr>
          <w:p w14:paraId="780B636A" w14:textId="77777777" w:rsidR="0072022C" w:rsidRPr="00917342" w:rsidRDefault="0072022C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1734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7F1CF11" w14:textId="77777777" w:rsidR="0072022C" w:rsidRPr="00917342" w:rsidRDefault="0072022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2A1BF3A" w14:textId="77777777" w:rsidR="0072022C" w:rsidRPr="00917342" w:rsidRDefault="0014599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Add problem statement, justification and objective of the study. Methodology also is inadequate. </w:t>
            </w:r>
          </w:p>
        </w:tc>
        <w:tc>
          <w:tcPr>
            <w:tcW w:w="1523" w:type="pct"/>
          </w:tcPr>
          <w:p w14:paraId="5231FE2B" w14:textId="77777777" w:rsidR="0072022C" w:rsidRPr="00917342" w:rsidRDefault="007202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bookmarkStart w:id="2" w:name="_GoBack"/>
            <w:bookmarkEnd w:id="2"/>
          </w:p>
        </w:tc>
      </w:tr>
      <w:tr w:rsidR="0072022C" w:rsidRPr="00917342" w14:paraId="5C590868" w14:textId="77777777">
        <w:trPr>
          <w:trHeight w:val="704"/>
        </w:trPr>
        <w:tc>
          <w:tcPr>
            <w:tcW w:w="1265" w:type="pct"/>
            <w:noWrap/>
          </w:tcPr>
          <w:p w14:paraId="43342017" w14:textId="77777777" w:rsidR="0072022C" w:rsidRPr="00917342" w:rsidRDefault="0072022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1734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1BFE527" w14:textId="77777777" w:rsidR="0072022C" w:rsidRPr="00917342" w:rsidRDefault="0014599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9C6D7FD" w14:textId="079D94EF" w:rsidR="0072022C" w:rsidRPr="00917342" w:rsidRDefault="00A940B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72022C" w:rsidRPr="00917342" w14:paraId="67217ACF" w14:textId="77777777">
        <w:trPr>
          <w:trHeight w:val="703"/>
        </w:trPr>
        <w:tc>
          <w:tcPr>
            <w:tcW w:w="1265" w:type="pct"/>
            <w:noWrap/>
          </w:tcPr>
          <w:p w14:paraId="5EA47597" w14:textId="77777777" w:rsidR="0072022C" w:rsidRPr="00917342" w:rsidRDefault="007202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6400CB4" w14:textId="77777777" w:rsidR="0072022C" w:rsidRPr="00917342" w:rsidRDefault="0014599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2342FFB" w14:textId="6AEBF38D" w:rsidR="0072022C" w:rsidRPr="00917342" w:rsidRDefault="00A940B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72022C" w:rsidRPr="00917342" w14:paraId="65C2168D" w14:textId="77777777" w:rsidTr="00BB595C">
        <w:trPr>
          <w:trHeight w:val="902"/>
        </w:trPr>
        <w:tc>
          <w:tcPr>
            <w:tcW w:w="1265" w:type="pct"/>
            <w:noWrap/>
          </w:tcPr>
          <w:p w14:paraId="0A71541C" w14:textId="77777777" w:rsidR="0072022C" w:rsidRPr="00917342" w:rsidRDefault="0072022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1734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8B461C8" w14:textId="77777777" w:rsidR="0072022C" w:rsidRPr="00917342" w:rsidRDefault="007202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B18048D" w14:textId="77777777" w:rsidR="0072022C" w:rsidRPr="00917342" w:rsidRDefault="0014599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sz w:val="20"/>
                <w:szCs w:val="20"/>
                <w:lang w:val="en-GB"/>
              </w:rPr>
              <w:t>Yes, although some types and spacing should be corrected</w:t>
            </w:r>
          </w:p>
        </w:tc>
        <w:tc>
          <w:tcPr>
            <w:tcW w:w="1523" w:type="pct"/>
          </w:tcPr>
          <w:p w14:paraId="63739FB0" w14:textId="757A4450" w:rsidR="0072022C" w:rsidRPr="00917342" w:rsidRDefault="00A940B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  <w:tr w:rsidR="0072022C" w:rsidRPr="00917342" w14:paraId="27410521" w14:textId="77777777">
        <w:trPr>
          <w:trHeight w:val="1178"/>
        </w:trPr>
        <w:tc>
          <w:tcPr>
            <w:tcW w:w="1265" w:type="pct"/>
            <w:noWrap/>
          </w:tcPr>
          <w:p w14:paraId="61E8037A" w14:textId="77777777" w:rsidR="0072022C" w:rsidRPr="00917342" w:rsidRDefault="0072022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1734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1734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1734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CDA3A83" w14:textId="77777777" w:rsidR="0072022C" w:rsidRPr="00917342" w:rsidRDefault="007202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B03693C" w14:textId="77777777" w:rsidR="0072022C" w:rsidRPr="00917342" w:rsidRDefault="002B4A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1734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manuscript can be published when the correction provided are addressed. </w:t>
            </w:r>
          </w:p>
        </w:tc>
        <w:tc>
          <w:tcPr>
            <w:tcW w:w="1523" w:type="pct"/>
          </w:tcPr>
          <w:p w14:paraId="4CE92519" w14:textId="61D5FE86" w:rsidR="0072022C" w:rsidRPr="00917342" w:rsidRDefault="00A940B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</w:tbl>
    <w:p w14:paraId="046E7CB0" w14:textId="77777777" w:rsidR="0072022C" w:rsidRPr="00917342" w:rsidRDefault="0072022C" w:rsidP="007202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DB21A2C" w14:textId="77777777" w:rsidR="0072022C" w:rsidRPr="00917342" w:rsidRDefault="0072022C" w:rsidP="007202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4A2C03B" w14:textId="77777777" w:rsidR="0072022C" w:rsidRPr="00917342" w:rsidRDefault="0072022C" w:rsidP="007202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2B584C2" w14:textId="77777777" w:rsidR="0072022C" w:rsidRPr="00917342" w:rsidRDefault="0072022C" w:rsidP="007202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8B2BA7B" w14:textId="77777777" w:rsidR="0072022C" w:rsidRPr="00917342" w:rsidRDefault="0072022C" w:rsidP="007202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BA8B669" w14:textId="77777777" w:rsidR="0072022C" w:rsidRPr="00917342" w:rsidRDefault="0072022C" w:rsidP="007202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26AADAF" w14:textId="77777777" w:rsidR="0072022C" w:rsidRPr="00917342" w:rsidRDefault="0072022C" w:rsidP="007202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195CB11" w14:textId="77777777" w:rsidR="0072022C" w:rsidRPr="00917342" w:rsidRDefault="0072022C" w:rsidP="007202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6871F4F" w14:textId="77777777" w:rsidR="0072022C" w:rsidRPr="00917342" w:rsidRDefault="0072022C" w:rsidP="007202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8C901ED" w14:textId="77777777" w:rsidR="0072022C" w:rsidRPr="00917342" w:rsidRDefault="0072022C" w:rsidP="007202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991237" w:rsidRPr="00917342" w14:paraId="6C57F439" w14:textId="77777777" w:rsidTr="0099123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BADF9" w14:textId="77777777" w:rsidR="00991237" w:rsidRPr="00917342" w:rsidRDefault="00991237" w:rsidP="0099123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0"/>
            <w:bookmarkEnd w:id="1"/>
            <w:r w:rsidRPr="0091734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1734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22E113B" w14:textId="77777777" w:rsidR="00991237" w:rsidRPr="00917342" w:rsidRDefault="00991237" w:rsidP="0099123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91237" w:rsidRPr="00917342" w14:paraId="6E9BD8DA" w14:textId="77777777" w:rsidTr="0099123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12F37" w14:textId="77777777" w:rsidR="00991237" w:rsidRPr="00917342" w:rsidRDefault="00991237" w:rsidP="0099123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CF1E0" w14:textId="77777777" w:rsidR="00991237" w:rsidRPr="00917342" w:rsidRDefault="00991237" w:rsidP="0099123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1734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7EE3F" w14:textId="77777777" w:rsidR="00991237" w:rsidRPr="00917342" w:rsidRDefault="00991237" w:rsidP="0099123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1734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1734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1734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91237" w:rsidRPr="00917342" w14:paraId="7DA3D0BB" w14:textId="77777777" w:rsidTr="0099123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B0799" w14:textId="77777777" w:rsidR="00991237" w:rsidRPr="00917342" w:rsidRDefault="00991237" w:rsidP="0099123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1734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CBF61B5" w14:textId="77777777" w:rsidR="00991237" w:rsidRPr="00917342" w:rsidRDefault="00991237" w:rsidP="0099123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43099" w14:textId="77777777" w:rsidR="00991237" w:rsidRPr="00917342" w:rsidRDefault="00991237" w:rsidP="00991237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1734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1734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1734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299413C" w14:textId="77777777" w:rsidR="00991237" w:rsidRPr="00917342" w:rsidRDefault="00991237" w:rsidP="0099123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C688AF7" w14:textId="77777777" w:rsidR="00991237" w:rsidRPr="00917342" w:rsidRDefault="00991237" w:rsidP="0099123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7FC59" w14:textId="77777777" w:rsidR="00991237" w:rsidRPr="00917342" w:rsidRDefault="00991237" w:rsidP="0099123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488BB46" w14:textId="77777777" w:rsidR="00991237" w:rsidRPr="00917342" w:rsidRDefault="00991237" w:rsidP="0099123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C853735" w14:textId="77777777" w:rsidR="00991237" w:rsidRPr="00917342" w:rsidRDefault="00991237" w:rsidP="0099123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108B8608" w14:textId="77777777" w:rsidR="00991237" w:rsidRPr="00917342" w:rsidRDefault="00991237" w:rsidP="00991237">
      <w:pPr>
        <w:rPr>
          <w:rFonts w:ascii="Arial" w:hAnsi="Arial" w:cs="Arial"/>
          <w:sz w:val="20"/>
          <w:szCs w:val="20"/>
        </w:rPr>
      </w:pPr>
    </w:p>
    <w:bookmarkEnd w:id="4"/>
    <w:p w14:paraId="53A18A31" w14:textId="77777777" w:rsidR="00991237" w:rsidRPr="00917342" w:rsidRDefault="00991237" w:rsidP="00991237">
      <w:pPr>
        <w:rPr>
          <w:rFonts w:ascii="Arial" w:hAnsi="Arial" w:cs="Arial"/>
          <w:sz w:val="20"/>
          <w:szCs w:val="20"/>
        </w:rPr>
      </w:pPr>
    </w:p>
    <w:p w14:paraId="773F56DC" w14:textId="77777777" w:rsidR="0072022C" w:rsidRPr="00917342" w:rsidRDefault="0072022C" w:rsidP="0099123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72022C" w:rsidRPr="00917342" w:rsidSect="0049511F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80427" w14:textId="77777777" w:rsidR="00E8079A" w:rsidRPr="0000007A" w:rsidRDefault="00E8079A" w:rsidP="0099583E">
      <w:r>
        <w:separator/>
      </w:r>
    </w:p>
  </w:endnote>
  <w:endnote w:type="continuationSeparator" w:id="0">
    <w:p w14:paraId="393A5744" w14:textId="77777777" w:rsidR="00E8079A" w:rsidRPr="0000007A" w:rsidRDefault="00E8079A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BC26B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341DF6" w:rsidRPr="00341DF6">
      <w:rPr>
        <w:sz w:val="16"/>
      </w:rPr>
      <w:t xml:space="preserve">Version: </w:t>
    </w:r>
    <w:r w:rsidR="00F24F24">
      <w:rPr>
        <w:sz w:val="16"/>
      </w:rPr>
      <w:t>3</w:t>
    </w:r>
    <w:r w:rsidR="00341DF6" w:rsidRPr="00341DF6">
      <w:rPr>
        <w:sz w:val="16"/>
      </w:rPr>
      <w:t xml:space="preserve"> (0</w:t>
    </w:r>
    <w:r w:rsidR="00F24F24">
      <w:rPr>
        <w:sz w:val="16"/>
      </w:rPr>
      <w:t>7</w:t>
    </w:r>
    <w:r w:rsidR="00341DF6" w:rsidRPr="00341DF6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B2EBA" w14:textId="77777777" w:rsidR="00E8079A" w:rsidRPr="0000007A" w:rsidRDefault="00E8079A" w:rsidP="0099583E">
      <w:r>
        <w:separator/>
      </w:r>
    </w:p>
  </w:footnote>
  <w:footnote w:type="continuationSeparator" w:id="0">
    <w:p w14:paraId="62A4FFF7" w14:textId="77777777" w:rsidR="00E8079A" w:rsidRPr="0000007A" w:rsidRDefault="00E8079A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A6E5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D58E28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24F2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5128"/>
    <w:rsid w:val="00056CB0"/>
    <w:rsid w:val="000577C2"/>
    <w:rsid w:val="0006257C"/>
    <w:rsid w:val="00081160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11832"/>
    <w:rsid w:val="00136984"/>
    <w:rsid w:val="00144521"/>
    <w:rsid w:val="00145996"/>
    <w:rsid w:val="00150304"/>
    <w:rsid w:val="001516A1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4A8C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3C84"/>
    <w:rsid w:val="002643B3"/>
    <w:rsid w:val="00275984"/>
    <w:rsid w:val="00280EC9"/>
    <w:rsid w:val="00291D08"/>
    <w:rsid w:val="00293482"/>
    <w:rsid w:val="002B4A1C"/>
    <w:rsid w:val="002D7EA9"/>
    <w:rsid w:val="002E1211"/>
    <w:rsid w:val="002E2339"/>
    <w:rsid w:val="002E6D86"/>
    <w:rsid w:val="002E7C98"/>
    <w:rsid w:val="002F03A7"/>
    <w:rsid w:val="002F6935"/>
    <w:rsid w:val="00312559"/>
    <w:rsid w:val="003204B8"/>
    <w:rsid w:val="0033692F"/>
    <w:rsid w:val="00341DF6"/>
    <w:rsid w:val="00346223"/>
    <w:rsid w:val="00360DA7"/>
    <w:rsid w:val="003A04E7"/>
    <w:rsid w:val="003A4991"/>
    <w:rsid w:val="003A5E93"/>
    <w:rsid w:val="003A6E1A"/>
    <w:rsid w:val="003B2172"/>
    <w:rsid w:val="003E1FF0"/>
    <w:rsid w:val="003E746A"/>
    <w:rsid w:val="003F508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405D"/>
    <w:rsid w:val="00491D59"/>
    <w:rsid w:val="0049511F"/>
    <w:rsid w:val="004A6B9D"/>
    <w:rsid w:val="004B4CAD"/>
    <w:rsid w:val="004B4FDC"/>
    <w:rsid w:val="004B6542"/>
    <w:rsid w:val="004C3DF1"/>
    <w:rsid w:val="004D2E36"/>
    <w:rsid w:val="00503AB6"/>
    <w:rsid w:val="005047C5"/>
    <w:rsid w:val="00510920"/>
    <w:rsid w:val="00514965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1112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022C"/>
    <w:rsid w:val="007238EB"/>
    <w:rsid w:val="0072789A"/>
    <w:rsid w:val="007317C3"/>
    <w:rsid w:val="00734756"/>
    <w:rsid w:val="0073538B"/>
    <w:rsid w:val="00741BD0"/>
    <w:rsid w:val="007426E6"/>
    <w:rsid w:val="00746370"/>
    <w:rsid w:val="00746B68"/>
    <w:rsid w:val="00766889"/>
    <w:rsid w:val="00766A0D"/>
    <w:rsid w:val="00767F8C"/>
    <w:rsid w:val="00780B67"/>
    <w:rsid w:val="007B1099"/>
    <w:rsid w:val="007B6E18"/>
    <w:rsid w:val="007D0246"/>
    <w:rsid w:val="007F5873"/>
    <w:rsid w:val="00801F69"/>
    <w:rsid w:val="00806382"/>
    <w:rsid w:val="0081451C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7D90"/>
    <w:rsid w:val="008C2778"/>
    <w:rsid w:val="008C2F62"/>
    <w:rsid w:val="008D020E"/>
    <w:rsid w:val="008D1117"/>
    <w:rsid w:val="008D15A4"/>
    <w:rsid w:val="008F36E4"/>
    <w:rsid w:val="00917342"/>
    <w:rsid w:val="00933C8B"/>
    <w:rsid w:val="009553EC"/>
    <w:rsid w:val="0097330E"/>
    <w:rsid w:val="00974330"/>
    <w:rsid w:val="0097498C"/>
    <w:rsid w:val="00981E18"/>
    <w:rsid w:val="00982766"/>
    <w:rsid w:val="009852C4"/>
    <w:rsid w:val="00985F26"/>
    <w:rsid w:val="00991237"/>
    <w:rsid w:val="0099583E"/>
    <w:rsid w:val="009A0242"/>
    <w:rsid w:val="009A59ED"/>
    <w:rsid w:val="009A5F84"/>
    <w:rsid w:val="009B0B41"/>
    <w:rsid w:val="009B5298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5F5D"/>
    <w:rsid w:val="00A940B3"/>
    <w:rsid w:val="00AA41B3"/>
    <w:rsid w:val="00AA6670"/>
    <w:rsid w:val="00AB1ED6"/>
    <w:rsid w:val="00AB397D"/>
    <w:rsid w:val="00AB638A"/>
    <w:rsid w:val="00AB6E43"/>
    <w:rsid w:val="00AC1349"/>
    <w:rsid w:val="00AC3591"/>
    <w:rsid w:val="00AD6C51"/>
    <w:rsid w:val="00AF3016"/>
    <w:rsid w:val="00B03A45"/>
    <w:rsid w:val="00B05C48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368"/>
    <w:rsid w:val="00B858FF"/>
    <w:rsid w:val="00BA1AB3"/>
    <w:rsid w:val="00BA6421"/>
    <w:rsid w:val="00BB34E6"/>
    <w:rsid w:val="00BB4FEC"/>
    <w:rsid w:val="00BB595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0891"/>
    <w:rsid w:val="00C635B6"/>
    <w:rsid w:val="00C70DFC"/>
    <w:rsid w:val="00C82466"/>
    <w:rsid w:val="00C84097"/>
    <w:rsid w:val="00C906C8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E0D9E"/>
    <w:rsid w:val="00E4401A"/>
    <w:rsid w:val="00E451EA"/>
    <w:rsid w:val="00E53E52"/>
    <w:rsid w:val="00E57F4B"/>
    <w:rsid w:val="00E63889"/>
    <w:rsid w:val="00E65EB7"/>
    <w:rsid w:val="00E71C8D"/>
    <w:rsid w:val="00E72360"/>
    <w:rsid w:val="00E8079A"/>
    <w:rsid w:val="00E8312D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4F24"/>
    <w:rsid w:val="00F2643C"/>
    <w:rsid w:val="00F3295A"/>
    <w:rsid w:val="00F34D8E"/>
    <w:rsid w:val="00F3669D"/>
    <w:rsid w:val="00F405F8"/>
    <w:rsid w:val="00F41154"/>
    <w:rsid w:val="00F421B6"/>
    <w:rsid w:val="00F4700F"/>
    <w:rsid w:val="00F51F7F"/>
    <w:rsid w:val="00F52CC0"/>
    <w:rsid w:val="00F573EA"/>
    <w:rsid w:val="00F57E9D"/>
    <w:rsid w:val="00F62A52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7BC9C1"/>
  <w15:chartTrackingRefBased/>
  <w15:docId w15:val="{6DFA9940-EEB2-4642-B1E5-4191F1C1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8B7D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bgmb.com/index.php/AJBGM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3CB85-5034-4027-ADFD-B3A983E45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Links>
    <vt:vector size="6" baseType="variant"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https://journalajbgmb.com/index.php/AJBGMB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1183</cp:lastModifiedBy>
  <cp:revision>4</cp:revision>
  <dcterms:created xsi:type="dcterms:W3CDTF">2025-06-16T10:55:00Z</dcterms:created>
  <dcterms:modified xsi:type="dcterms:W3CDTF">2025-06-19T13:36:00Z</dcterms:modified>
</cp:coreProperties>
</file>