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10" w:rsidRPr="005D5010" w:rsidRDefault="005D5010" w:rsidP="005D5010">
      <w:pPr>
        <w:rPr>
          <w:rFonts w:ascii="Arial" w:hAnsi="Arial" w:cs="Arial"/>
          <w:sz w:val="20"/>
          <w:szCs w:val="20"/>
        </w:rPr>
      </w:pPr>
      <w:bookmarkStart w:id="0" w:name="_GoBack"/>
    </w:p>
    <w:p w:rsidR="005D5010" w:rsidRPr="005D5010" w:rsidRDefault="005D5010" w:rsidP="005D50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5D501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5D5010" w:rsidRPr="005D5010" w:rsidRDefault="005D5010" w:rsidP="005D5010">
      <w:pPr>
        <w:rPr>
          <w:rFonts w:ascii="Arial" w:hAnsi="Arial" w:cs="Arial"/>
          <w:sz w:val="20"/>
          <w:szCs w:val="20"/>
        </w:rPr>
      </w:pPr>
      <w:r w:rsidRPr="005D5010">
        <w:rPr>
          <w:rFonts w:ascii="Arial" w:hAnsi="Arial" w:cs="Arial"/>
          <w:sz w:val="20"/>
          <w:szCs w:val="20"/>
        </w:rPr>
        <w:t>The author(s) have adequately addressed the comments given by the reviewers. The manuscript 2024/JALSI/117259 is acceptable for publication.</w:t>
      </w:r>
    </w:p>
    <w:p w:rsidR="005D5010" w:rsidRPr="005D5010" w:rsidRDefault="005D5010" w:rsidP="005D50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5D5010" w:rsidRPr="005D5010" w:rsidRDefault="005D5010" w:rsidP="005D50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5D5010" w:rsidRPr="005D5010" w:rsidRDefault="005D5010" w:rsidP="005D501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5D501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5D5010" w:rsidRPr="005D5010" w:rsidRDefault="005D5010" w:rsidP="005D501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D5010">
        <w:rPr>
          <w:rFonts w:ascii="Arial" w:hAnsi="Arial" w:cs="Arial"/>
          <w:sz w:val="20"/>
          <w:szCs w:val="20"/>
          <w:lang w:val="en-US" w:eastAsia="zh-TW"/>
        </w:rPr>
        <w:t xml:space="preserve">Dr. Muhammad </w:t>
      </w:r>
      <w:proofErr w:type="spellStart"/>
      <w:r w:rsidRPr="005D5010">
        <w:rPr>
          <w:rFonts w:ascii="Arial" w:hAnsi="Arial" w:cs="Arial"/>
          <w:sz w:val="20"/>
          <w:szCs w:val="20"/>
          <w:lang w:val="en-US" w:eastAsia="zh-TW"/>
        </w:rPr>
        <w:t>Kasib</w:t>
      </w:r>
      <w:proofErr w:type="spellEnd"/>
      <w:r w:rsidRPr="005D5010">
        <w:rPr>
          <w:rFonts w:ascii="Arial" w:hAnsi="Arial" w:cs="Arial"/>
          <w:sz w:val="20"/>
          <w:szCs w:val="20"/>
          <w:lang w:val="en-US" w:eastAsia="zh-TW"/>
        </w:rPr>
        <w:t xml:space="preserve"> Khan</w:t>
      </w:r>
    </w:p>
    <w:p w:rsidR="005D5010" w:rsidRPr="005D5010" w:rsidRDefault="005D5010" w:rsidP="005D501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5D5010">
        <w:rPr>
          <w:rFonts w:ascii="Arial" w:hAnsi="Arial" w:cs="Arial"/>
          <w:sz w:val="20"/>
          <w:szCs w:val="20"/>
          <w:lang w:val="en-US" w:eastAsia="zh-TW"/>
        </w:rPr>
        <w:t>University of Agriculture, Pakistan</w:t>
      </w:r>
      <w:r w:rsidRPr="005D501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5D5010" w:rsidRPr="005D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BC2"/>
    <w:rsid w:val="005B4BC2"/>
    <w:rsid w:val="005D5010"/>
    <w:rsid w:val="00C21AA8"/>
    <w:rsid w:val="00C2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631B"/>
  <w15:chartTrackingRefBased/>
  <w15:docId w15:val="{6A9C4AF5-264D-4EDF-BB08-89F5DDA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1084</cp:lastModifiedBy>
  <cp:revision>3</cp:revision>
  <dcterms:created xsi:type="dcterms:W3CDTF">2024-06-06T10:58:00Z</dcterms:created>
  <dcterms:modified xsi:type="dcterms:W3CDTF">2025-05-27T08:56:00Z</dcterms:modified>
</cp:coreProperties>
</file>