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1612" w14:textId="77777777" w:rsidR="00385136" w:rsidRPr="00385136" w:rsidRDefault="00385136" w:rsidP="00385136">
      <w:pPr>
        <w:rPr>
          <w:rFonts w:ascii="Arial" w:hAnsi="Arial" w:cs="Arial"/>
          <w:sz w:val="20"/>
          <w:szCs w:val="20"/>
        </w:rPr>
      </w:pPr>
      <w:bookmarkStart w:id="0" w:name="_GoBack"/>
    </w:p>
    <w:p w14:paraId="0C6AB2E3" w14:textId="714AF38E" w:rsidR="00385136" w:rsidRPr="00385136" w:rsidRDefault="00385136" w:rsidP="00385136">
      <w:pPr>
        <w:spacing w:before="100" w:beforeAutospacing="1" w:after="100" w:afterAutospacing="1" w:line="240" w:lineRule="auto"/>
        <w:rPr>
          <w:rFonts w:ascii="Arial" w:eastAsia="Times New Roman" w:hAnsi="Arial" w:cs="Arial"/>
          <w:b/>
          <w:kern w:val="0"/>
          <w:sz w:val="20"/>
          <w:szCs w:val="20"/>
          <w:u w:val="single"/>
          <w:lang w:eastAsia="zh-TW"/>
          <w14:ligatures w14:val="none"/>
        </w:rPr>
      </w:pPr>
      <w:r w:rsidRPr="00385136">
        <w:rPr>
          <w:rFonts w:ascii="Arial" w:eastAsia="Times New Roman" w:hAnsi="Arial" w:cs="Arial"/>
          <w:b/>
          <w:kern w:val="0"/>
          <w:sz w:val="20"/>
          <w:szCs w:val="20"/>
          <w:u w:val="single"/>
          <w:lang w:eastAsia="zh-TW"/>
          <w14:ligatures w14:val="none"/>
        </w:rPr>
        <w:t>Editor’s Comment:</w:t>
      </w:r>
    </w:p>
    <w:p w14:paraId="28F174BE" w14:textId="77777777" w:rsidR="00385136" w:rsidRPr="00385136" w:rsidRDefault="00385136" w:rsidP="00385136">
      <w:pPr>
        <w:rPr>
          <w:rFonts w:ascii="Arial" w:hAnsi="Arial" w:cs="Arial"/>
          <w:sz w:val="20"/>
          <w:szCs w:val="20"/>
        </w:rPr>
      </w:pPr>
      <w:r w:rsidRPr="00385136">
        <w:rPr>
          <w:rFonts w:ascii="Arial" w:hAnsi="Arial" w:cs="Arial"/>
          <w:sz w:val="20"/>
          <w:szCs w:val="20"/>
        </w:rPr>
        <w:t>the manuscript reviewed by three reviewers from different departments and countries and made very good recommendations to improve it. The manuscript was revised by the authors according to the reviewer's recommendations.</w:t>
      </w:r>
    </w:p>
    <w:p w14:paraId="52186AA6" w14:textId="77777777" w:rsidR="00385136" w:rsidRPr="00385136" w:rsidRDefault="00385136" w:rsidP="00385136">
      <w:pPr>
        <w:rPr>
          <w:rFonts w:ascii="Arial" w:hAnsi="Arial" w:cs="Arial"/>
          <w:sz w:val="20"/>
          <w:szCs w:val="20"/>
        </w:rPr>
      </w:pPr>
      <w:r w:rsidRPr="00385136">
        <w:rPr>
          <w:rFonts w:ascii="Arial" w:hAnsi="Arial" w:cs="Arial"/>
          <w:sz w:val="20"/>
          <w:szCs w:val="20"/>
        </w:rPr>
        <w:t>I inform you that the manuscript can be accepted for publication in the EJNFS.</w:t>
      </w:r>
    </w:p>
    <w:p w14:paraId="636E772F" w14:textId="77777777" w:rsidR="00385136" w:rsidRPr="00385136" w:rsidRDefault="00385136" w:rsidP="00385136">
      <w:pPr>
        <w:spacing w:before="100" w:beforeAutospacing="1" w:after="100" w:afterAutospacing="1" w:line="240" w:lineRule="auto"/>
        <w:rPr>
          <w:rFonts w:ascii="Arial" w:eastAsia="Times New Roman" w:hAnsi="Arial" w:cs="Arial"/>
          <w:b/>
          <w:kern w:val="0"/>
          <w:sz w:val="20"/>
          <w:szCs w:val="20"/>
          <w:u w:val="single"/>
          <w:lang w:eastAsia="zh-TW"/>
          <w14:ligatures w14:val="none"/>
        </w:rPr>
      </w:pPr>
    </w:p>
    <w:p w14:paraId="745D70A0" w14:textId="77777777" w:rsidR="00385136" w:rsidRPr="00385136" w:rsidRDefault="00385136" w:rsidP="00385136">
      <w:pPr>
        <w:spacing w:before="100" w:beforeAutospacing="1" w:after="100" w:afterAutospacing="1" w:line="240" w:lineRule="auto"/>
        <w:rPr>
          <w:rFonts w:ascii="Arial" w:eastAsia="Times New Roman" w:hAnsi="Arial" w:cs="Arial"/>
          <w:b/>
          <w:kern w:val="0"/>
          <w:sz w:val="20"/>
          <w:szCs w:val="20"/>
          <w:u w:val="single"/>
          <w:lang w:eastAsia="zh-TW"/>
          <w14:ligatures w14:val="none"/>
        </w:rPr>
      </w:pPr>
    </w:p>
    <w:p w14:paraId="3FB692E0" w14:textId="0DC0430A" w:rsidR="00385136" w:rsidRPr="00385136" w:rsidRDefault="00385136" w:rsidP="00385136">
      <w:pPr>
        <w:spacing w:before="100" w:beforeAutospacing="1" w:after="100" w:afterAutospacing="1" w:line="240" w:lineRule="auto"/>
        <w:rPr>
          <w:rFonts w:ascii="Arial" w:eastAsia="Times New Roman" w:hAnsi="Arial" w:cs="Arial"/>
          <w:b/>
          <w:kern w:val="0"/>
          <w:sz w:val="20"/>
          <w:szCs w:val="20"/>
          <w:u w:val="single"/>
          <w:lang w:eastAsia="zh-TW"/>
          <w14:ligatures w14:val="none"/>
        </w:rPr>
      </w:pPr>
      <w:r w:rsidRPr="00385136">
        <w:rPr>
          <w:rFonts w:ascii="Arial" w:eastAsia="Times New Roman" w:hAnsi="Arial" w:cs="Arial"/>
          <w:b/>
          <w:kern w:val="0"/>
          <w:sz w:val="20"/>
          <w:szCs w:val="20"/>
          <w:u w:val="single"/>
          <w:lang w:eastAsia="zh-TW"/>
          <w14:ligatures w14:val="none"/>
        </w:rPr>
        <w:t>Editor’s Details:</w:t>
      </w:r>
    </w:p>
    <w:p w14:paraId="0282C130" w14:textId="77777777" w:rsidR="00385136" w:rsidRPr="00385136" w:rsidRDefault="00385136" w:rsidP="00385136">
      <w:pPr>
        <w:pStyle w:val="NoSpacing"/>
        <w:rPr>
          <w:rFonts w:ascii="Arial" w:hAnsi="Arial" w:cs="Arial"/>
          <w:sz w:val="20"/>
          <w:szCs w:val="20"/>
          <w:lang w:eastAsia="zh-TW"/>
        </w:rPr>
      </w:pPr>
      <w:r w:rsidRPr="00385136">
        <w:rPr>
          <w:rFonts w:ascii="Arial" w:hAnsi="Arial" w:cs="Arial"/>
          <w:sz w:val="20"/>
          <w:szCs w:val="20"/>
          <w:lang w:eastAsia="zh-TW"/>
        </w:rPr>
        <w:t>Prof. Irfan Erol</w:t>
      </w:r>
    </w:p>
    <w:p w14:paraId="623AED60" w14:textId="77777777" w:rsidR="00385136" w:rsidRPr="00385136" w:rsidRDefault="00385136" w:rsidP="00385136">
      <w:pPr>
        <w:pStyle w:val="NoSpacing"/>
        <w:rPr>
          <w:rFonts w:ascii="Arial" w:hAnsi="Arial" w:cs="Arial"/>
          <w:sz w:val="20"/>
          <w:szCs w:val="20"/>
          <w:lang w:eastAsia="zh-TW"/>
        </w:rPr>
      </w:pPr>
      <w:proofErr w:type="spellStart"/>
      <w:r w:rsidRPr="00385136">
        <w:rPr>
          <w:rFonts w:ascii="Arial" w:hAnsi="Arial" w:cs="Arial"/>
          <w:sz w:val="20"/>
          <w:szCs w:val="20"/>
          <w:lang w:eastAsia="zh-TW"/>
        </w:rPr>
        <w:t>Atılım</w:t>
      </w:r>
      <w:proofErr w:type="spellEnd"/>
      <w:r w:rsidRPr="00385136">
        <w:rPr>
          <w:rFonts w:ascii="Arial" w:hAnsi="Arial" w:cs="Arial"/>
          <w:sz w:val="20"/>
          <w:szCs w:val="20"/>
          <w:lang w:eastAsia="zh-TW"/>
        </w:rPr>
        <w:t xml:space="preserve"> University, </w:t>
      </w:r>
      <w:proofErr w:type="spellStart"/>
      <w:r w:rsidRPr="00385136">
        <w:rPr>
          <w:rFonts w:ascii="Arial" w:hAnsi="Arial" w:cs="Arial"/>
          <w:sz w:val="20"/>
          <w:szCs w:val="20"/>
          <w:lang w:eastAsia="zh-TW"/>
        </w:rPr>
        <w:t>Türkiye</w:t>
      </w:r>
      <w:proofErr w:type="spellEnd"/>
    </w:p>
    <w:p w14:paraId="73771C0C" w14:textId="77777777" w:rsidR="00385136" w:rsidRPr="00385136" w:rsidRDefault="00385136" w:rsidP="00385136">
      <w:pPr>
        <w:pStyle w:val="NoSpacing"/>
        <w:rPr>
          <w:rFonts w:ascii="Arial" w:hAnsi="Arial" w:cs="Arial"/>
          <w:sz w:val="20"/>
          <w:szCs w:val="20"/>
          <w:lang w:eastAsia="zh-TW"/>
        </w:rPr>
      </w:pPr>
      <w:r w:rsidRPr="00385136">
        <w:rPr>
          <w:rFonts w:ascii="Arial" w:hAnsi="Arial" w:cs="Arial"/>
          <w:sz w:val="20"/>
          <w:szCs w:val="20"/>
          <w:lang w:eastAsia="zh-TW"/>
        </w:rPr>
        <w:t>And</w:t>
      </w:r>
    </w:p>
    <w:p w14:paraId="23D89D38" w14:textId="3D0EFAD4" w:rsidR="00385136" w:rsidRPr="00385136" w:rsidRDefault="00385136" w:rsidP="00385136">
      <w:pPr>
        <w:pStyle w:val="NoSpacing"/>
        <w:rPr>
          <w:rFonts w:ascii="Arial" w:hAnsi="Arial" w:cs="Arial"/>
          <w:sz w:val="20"/>
          <w:szCs w:val="20"/>
          <w:lang w:eastAsia="zh-TW"/>
        </w:rPr>
      </w:pPr>
      <w:proofErr w:type="spellStart"/>
      <w:r w:rsidRPr="00385136">
        <w:rPr>
          <w:rFonts w:ascii="Arial" w:hAnsi="Arial" w:cs="Arial"/>
          <w:sz w:val="20"/>
          <w:szCs w:val="20"/>
          <w:lang w:eastAsia="zh-TW"/>
        </w:rPr>
        <w:t>Lokman</w:t>
      </w:r>
      <w:proofErr w:type="spellEnd"/>
      <w:r w:rsidRPr="00385136">
        <w:rPr>
          <w:rFonts w:ascii="Arial" w:hAnsi="Arial" w:cs="Arial"/>
          <w:sz w:val="20"/>
          <w:szCs w:val="20"/>
          <w:lang w:eastAsia="zh-TW"/>
        </w:rPr>
        <w:t xml:space="preserve"> </w:t>
      </w:r>
      <w:proofErr w:type="spellStart"/>
      <w:r w:rsidRPr="00385136">
        <w:rPr>
          <w:rFonts w:ascii="Arial" w:hAnsi="Arial" w:cs="Arial"/>
          <w:sz w:val="20"/>
          <w:szCs w:val="20"/>
          <w:lang w:eastAsia="zh-TW"/>
        </w:rPr>
        <w:t>Hekim</w:t>
      </w:r>
      <w:proofErr w:type="spellEnd"/>
      <w:r w:rsidRPr="00385136">
        <w:rPr>
          <w:rFonts w:ascii="Arial" w:hAnsi="Arial" w:cs="Arial"/>
          <w:sz w:val="20"/>
          <w:szCs w:val="20"/>
          <w:lang w:eastAsia="zh-TW"/>
        </w:rPr>
        <w:t xml:space="preserve"> University, </w:t>
      </w:r>
      <w:proofErr w:type="spellStart"/>
      <w:r w:rsidRPr="00385136">
        <w:rPr>
          <w:rFonts w:ascii="Arial" w:hAnsi="Arial" w:cs="Arial"/>
          <w:sz w:val="20"/>
          <w:szCs w:val="20"/>
          <w:lang w:eastAsia="zh-TW"/>
        </w:rPr>
        <w:t>Türkiye</w:t>
      </w:r>
      <w:proofErr w:type="spellEnd"/>
      <w:r w:rsidRPr="00385136">
        <w:rPr>
          <w:rFonts w:ascii="Arial" w:hAnsi="Arial" w:cs="Arial"/>
          <w:sz w:val="20"/>
          <w:szCs w:val="20"/>
          <w:lang w:eastAsia="zh-TW"/>
        </w:rPr>
        <w:t>.</w:t>
      </w:r>
      <w:bookmarkEnd w:id="0"/>
    </w:p>
    <w:sectPr w:rsidR="00385136" w:rsidRPr="00385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33"/>
    <w:rsid w:val="000C3340"/>
    <w:rsid w:val="00164C8D"/>
    <w:rsid w:val="0020729C"/>
    <w:rsid w:val="002A7430"/>
    <w:rsid w:val="00343D33"/>
    <w:rsid w:val="00385136"/>
    <w:rsid w:val="00471179"/>
    <w:rsid w:val="00475AB6"/>
    <w:rsid w:val="00486165"/>
    <w:rsid w:val="00577106"/>
    <w:rsid w:val="00584758"/>
    <w:rsid w:val="0077422B"/>
    <w:rsid w:val="007E2001"/>
    <w:rsid w:val="00852BF5"/>
    <w:rsid w:val="008A1A45"/>
    <w:rsid w:val="009C0F98"/>
    <w:rsid w:val="00A972DE"/>
    <w:rsid w:val="00B43F15"/>
    <w:rsid w:val="00C115CC"/>
    <w:rsid w:val="00C410E0"/>
    <w:rsid w:val="00F35E1D"/>
    <w:rsid w:val="00F50BC5"/>
    <w:rsid w:val="00F877AC"/>
    <w:rsid w:val="00FA6B84"/>
    <w:rsid w:val="00FC2EC7"/>
    <w:rsid w:val="00FD3DCA"/>
    <w:rsid w:val="00FF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3454"/>
  <w15:chartTrackingRefBased/>
  <w15:docId w15:val="{DB177E52-9353-404F-B3CF-F76479B2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25637">
      <w:bodyDiv w:val="1"/>
      <w:marLeft w:val="0"/>
      <w:marRight w:val="0"/>
      <w:marTop w:val="0"/>
      <w:marBottom w:val="0"/>
      <w:divBdr>
        <w:top w:val="none" w:sz="0" w:space="0" w:color="auto"/>
        <w:left w:val="none" w:sz="0" w:space="0" w:color="auto"/>
        <w:bottom w:val="none" w:sz="0" w:space="0" w:color="auto"/>
        <w:right w:val="none" w:sz="0" w:space="0" w:color="auto"/>
      </w:divBdr>
    </w:div>
    <w:div w:id="1151563308">
      <w:bodyDiv w:val="1"/>
      <w:marLeft w:val="0"/>
      <w:marRight w:val="0"/>
      <w:marTop w:val="0"/>
      <w:marBottom w:val="0"/>
      <w:divBdr>
        <w:top w:val="none" w:sz="0" w:space="0" w:color="auto"/>
        <w:left w:val="none" w:sz="0" w:space="0" w:color="auto"/>
        <w:bottom w:val="none" w:sz="0" w:space="0" w:color="auto"/>
        <w:right w:val="none" w:sz="0" w:space="0" w:color="auto"/>
      </w:divBdr>
      <w:divsChild>
        <w:div w:id="1851791146">
          <w:marLeft w:val="0"/>
          <w:marRight w:val="0"/>
          <w:marTop w:val="0"/>
          <w:marBottom w:val="0"/>
          <w:divBdr>
            <w:top w:val="none" w:sz="0" w:space="0" w:color="auto"/>
            <w:left w:val="none" w:sz="0" w:space="0" w:color="auto"/>
            <w:bottom w:val="none" w:sz="0" w:space="0" w:color="auto"/>
            <w:right w:val="none" w:sz="0" w:space="0" w:color="auto"/>
          </w:divBdr>
          <w:divsChild>
            <w:div w:id="898056344">
              <w:marLeft w:val="0"/>
              <w:marRight w:val="0"/>
              <w:marTop w:val="0"/>
              <w:marBottom w:val="0"/>
              <w:divBdr>
                <w:top w:val="none" w:sz="0" w:space="0" w:color="auto"/>
                <w:left w:val="none" w:sz="0" w:space="0" w:color="auto"/>
                <w:bottom w:val="none" w:sz="0" w:space="0" w:color="auto"/>
                <w:right w:val="none" w:sz="0" w:space="0" w:color="auto"/>
              </w:divBdr>
            </w:div>
            <w:div w:id="909115868">
              <w:marLeft w:val="0"/>
              <w:marRight w:val="0"/>
              <w:marTop w:val="0"/>
              <w:marBottom w:val="0"/>
              <w:divBdr>
                <w:top w:val="none" w:sz="0" w:space="0" w:color="auto"/>
                <w:left w:val="none" w:sz="0" w:space="0" w:color="auto"/>
                <w:bottom w:val="none" w:sz="0" w:space="0" w:color="auto"/>
                <w:right w:val="none" w:sz="0" w:space="0" w:color="auto"/>
              </w:divBdr>
              <w:divsChild>
                <w:div w:id="2049407419">
                  <w:marLeft w:val="0"/>
                  <w:marRight w:val="0"/>
                  <w:marTop w:val="0"/>
                  <w:marBottom w:val="0"/>
                  <w:divBdr>
                    <w:top w:val="none" w:sz="0" w:space="0" w:color="auto"/>
                    <w:left w:val="none" w:sz="0" w:space="0" w:color="auto"/>
                    <w:bottom w:val="none" w:sz="0" w:space="0" w:color="auto"/>
                    <w:right w:val="none" w:sz="0" w:space="0" w:color="auto"/>
                  </w:divBdr>
                  <w:divsChild>
                    <w:div w:id="127434307">
                      <w:marLeft w:val="0"/>
                      <w:marRight w:val="0"/>
                      <w:marTop w:val="0"/>
                      <w:marBottom w:val="0"/>
                      <w:divBdr>
                        <w:top w:val="none" w:sz="0" w:space="0" w:color="auto"/>
                        <w:left w:val="none" w:sz="0" w:space="0" w:color="auto"/>
                        <w:bottom w:val="none" w:sz="0" w:space="0" w:color="auto"/>
                        <w:right w:val="none" w:sz="0" w:space="0" w:color="auto"/>
                      </w:divBdr>
                      <w:divsChild>
                        <w:div w:id="400566342">
                          <w:marLeft w:val="0"/>
                          <w:marRight w:val="0"/>
                          <w:marTop w:val="0"/>
                          <w:marBottom w:val="0"/>
                          <w:divBdr>
                            <w:top w:val="none" w:sz="0" w:space="0" w:color="auto"/>
                            <w:left w:val="none" w:sz="0" w:space="0" w:color="auto"/>
                            <w:bottom w:val="none" w:sz="0" w:space="0" w:color="auto"/>
                            <w:right w:val="none" w:sz="0" w:space="0" w:color="auto"/>
                          </w:divBdr>
                        </w:div>
                        <w:div w:id="654723257">
                          <w:marLeft w:val="0"/>
                          <w:marRight w:val="0"/>
                          <w:marTop w:val="0"/>
                          <w:marBottom w:val="0"/>
                          <w:divBdr>
                            <w:top w:val="none" w:sz="0" w:space="0" w:color="auto"/>
                            <w:left w:val="none" w:sz="0" w:space="0" w:color="auto"/>
                            <w:bottom w:val="none" w:sz="0" w:space="0" w:color="auto"/>
                            <w:right w:val="none" w:sz="0" w:space="0" w:color="auto"/>
                          </w:divBdr>
                          <w:divsChild>
                            <w:div w:id="1515267205">
                              <w:marLeft w:val="0"/>
                              <w:marRight w:val="0"/>
                              <w:marTop w:val="0"/>
                              <w:marBottom w:val="0"/>
                              <w:divBdr>
                                <w:top w:val="none" w:sz="0" w:space="0" w:color="auto"/>
                                <w:left w:val="none" w:sz="0" w:space="0" w:color="auto"/>
                                <w:bottom w:val="none" w:sz="0" w:space="0" w:color="auto"/>
                                <w:right w:val="none" w:sz="0" w:space="0" w:color="auto"/>
                              </w:divBdr>
                              <w:divsChild>
                                <w:div w:id="148250525">
                                  <w:marLeft w:val="0"/>
                                  <w:marRight w:val="0"/>
                                  <w:marTop w:val="0"/>
                                  <w:marBottom w:val="0"/>
                                  <w:divBdr>
                                    <w:top w:val="none" w:sz="0" w:space="0" w:color="auto"/>
                                    <w:left w:val="none" w:sz="0" w:space="0" w:color="auto"/>
                                    <w:bottom w:val="none" w:sz="0" w:space="0" w:color="auto"/>
                                    <w:right w:val="none" w:sz="0" w:space="0" w:color="auto"/>
                                  </w:divBdr>
                                </w:div>
                                <w:div w:id="1503279269">
                                  <w:marLeft w:val="0"/>
                                  <w:marRight w:val="0"/>
                                  <w:marTop w:val="0"/>
                                  <w:marBottom w:val="0"/>
                                  <w:divBdr>
                                    <w:top w:val="none" w:sz="0" w:space="0" w:color="auto"/>
                                    <w:left w:val="none" w:sz="0" w:space="0" w:color="auto"/>
                                    <w:bottom w:val="none" w:sz="0" w:space="0" w:color="auto"/>
                                    <w:right w:val="none" w:sz="0" w:space="0" w:color="auto"/>
                                  </w:divBdr>
                                </w:div>
                                <w:div w:id="180896705">
                                  <w:marLeft w:val="0"/>
                                  <w:marRight w:val="0"/>
                                  <w:marTop w:val="0"/>
                                  <w:marBottom w:val="0"/>
                                  <w:divBdr>
                                    <w:top w:val="none" w:sz="0" w:space="0" w:color="auto"/>
                                    <w:left w:val="none" w:sz="0" w:space="0" w:color="auto"/>
                                    <w:bottom w:val="none" w:sz="0" w:space="0" w:color="auto"/>
                                    <w:right w:val="none" w:sz="0" w:space="0" w:color="auto"/>
                                  </w:divBdr>
                                  <w:divsChild>
                                    <w:div w:id="462307898">
                                      <w:marLeft w:val="0"/>
                                      <w:marRight w:val="0"/>
                                      <w:marTop w:val="0"/>
                                      <w:marBottom w:val="0"/>
                                      <w:divBdr>
                                        <w:top w:val="none" w:sz="0" w:space="0" w:color="auto"/>
                                        <w:left w:val="none" w:sz="0" w:space="0" w:color="auto"/>
                                        <w:bottom w:val="none" w:sz="0" w:space="0" w:color="auto"/>
                                        <w:right w:val="none" w:sz="0" w:space="0" w:color="auto"/>
                                      </w:divBdr>
                                    </w:div>
                                    <w:div w:id="13916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135828">
      <w:bodyDiv w:val="1"/>
      <w:marLeft w:val="0"/>
      <w:marRight w:val="0"/>
      <w:marTop w:val="0"/>
      <w:marBottom w:val="0"/>
      <w:divBdr>
        <w:top w:val="none" w:sz="0" w:space="0" w:color="auto"/>
        <w:left w:val="none" w:sz="0" w:space="0" w:color="auto"/>
        <w:bottom w:val="none" w:sz="0" w:space="0" w:color="auto"/>
        <w:right w:val="none" w:sz="0" w:space="0" w:color="auto"/>
      </w:divBdr>
      <w:divsChild>
        <w:div w:id="298655064">
          <w:marLeft w:val="0"/>
          <w:marRight w:val="0"/>
          <w:marTop w:val="0"/>
          <w:marBottom w:val="0"/>
          <w:divBdr>
            <w:top w:val="none" w:sz="0" w:space="0" w:color="auto"/>
            <w:left w:val="none" w:sz="0" w:space="0" w:color="auto"/>
            <w:bottom w:val="none" w:sz="0" w:space="0" w:color="auto"/>
            <w:right w:val="none" w:sz="0" w:space="0" w:color="auto"/>
          </w:divBdr>
          <w:divsChild>
            <w:div w:id="278267659">
              <w:marLeft w:val="0"/>
              <w:marRight w:val="0"/>
              <w:marTop w:val="0"/>
              <w:marBottom w:val="0"/>
              <w:divBdr>
                <w:top w:val="none" w:sz="0" w:space="0" w:color="auto"/>
                <w:left w:val="none" w:sz="0" w:space="0" w:color="auto"/>
                <w:bottom w:val="none" w:sz="0" w:space="0" w:color="auto"/>
                <w:right w:val="none" w:sz="0" w:space="0" w:color="auto"/>
              </w:divBdr>
            </w:div>
            <w:div w:id="1356154502">
              <w:marLeft w:val="0"/>
              <w:marRight w:val="0"/>
              <w:marTop w:val="0"/>
              <w:marBottom w:val="0"/>
              <w:divBdr>
                <w:top w:val="none" w:sz="0" w:space="0" w:color="auto"/>
                <w:left w:val="none" w:sz="0" w:space="0" w:color="auto"/>
                <w:bottom w:val="none" w:sz="0" w:space="0" w:color="auto"/>
                <w:right w:val="none" w:sz="0" w:space="0" w:color="auto"/>
              </w:divBdr>
              <w:divsChild>
                <w:div w:id="1263219030">
                  <w:marLeft w:val="0"/>
                  <w:marRight w:val="0"/>
                  <w:marTop w:val="0"/>
                  <w:marBottom w:val="0"/>
                  <w:divBdr>
                    <w:top w:val="none" w:sz="0" w:space="0" w:color="auto"/>
                    <w:left w:val="none" w:sz="0" w:space="0" w:color="auto"/>
                    <w:bottom w:val="none" w:sz="0" w:space="0" w:color="auto"/>
                    <w:right w:val="none" w:sz="0" w:space="0" w:color="auto"/>
                  </w:divBdr>
                  <w:divsChild>
                    <w:div w:id="1232157872">
                      <w:marLeft w:val="0"/>
                      <w:marRight w:val="0"/>
                      <w:marTop w:val="0"/>
                      <w:marBottom w:val="0"/>
                      <w:divBdr>
                        <w:top w:val="none" w:sz="0" w:space="0" w:color="auto"/>
                        <w:left w:val="none" w:sz="0" w:space="0" w:color="auto"/>
                        <w:bottom w:val="none" w:sz="0" w:space="0" w:color="auto"/>
                        <w:right w:val="none" w:sz="0" w:space="0" w:color="auto"/>
                      </w:divBdr>
                      <w:divsChild>
                        <w:div w:id="1035302624">
                          <w:marLeft w:val="0"/>
                          <w:marRight w:val="0"/>
                          <w:marTop w:val="0"/>
                          <w:marBottom w:val="0"/>
                          <w:divBdr>
                            <w:top w:val="none" w:sz="0" w:space="0" w:color="auto"/>
                            <w:left w:val="none" w:sz="0" w:space="0" w:color="auto"/>
                            <w:bottom w:val="none" w:sz="0" w:space="0" w:color="auto"/>
                            <w:right w:val="none" w:sz="0" w:space="0" w:color="auto"/>
                          </w:divBdr>
                        </w:div>
                        <w:div w:id="1350376619">
                          <w:marLeft w:val="0"/>
                          <w:marRight w:val="0"/>
                          <w:marTop w:val="0"/>
                          <w:marBottom w:val="0"/>
                          <w:divBdr>
                            <w:top w:val="none" w:sz="0" w:space="0" w:color="auto"/>
                            <w:left w:val="none" w:sz="0" w:space="0" w:color="auto"/>
                            <w:bottom w:val="none" w:sz="0" w:space="0" w:color="auto"/>
                            <w:right w:val="none" w:sz="0" w:space="0" w:color="auto"/>
                          </w:divBdr>
                          <w:divsChild>
                            <w:div w:id="992487936">
                              <w:marLeft w:val="0"/>
                              <w:marRight w:val="0"/>
                              <w:marTop w:val="0"/>
                              <w:marBottom w:val="0"/>
                              <w:divBdr>
                                <w:top w:val="none" w:sz="0" w:space="0" w:color="auto"/>
                                <w:left w:val="none" w:sz="0" w:space="0" w:color="auto"/>
                                <w:bottom w:val="none" w:sz="0" w:space="0" w:color="auto"/>
                                <w:right w:val="none" w:sz="0" w:space="0" w:color="auto"/>
                              </w:divBdr>
                              <w:divsChild>
                                <w:div w:id="421802634">
                                  <w:marLeft w:val="0"/>
                                  <w:marRight w:val="0"/>
                                  <w:marTop w:val="0"/>
                                  <w:marBottom w:val="0"/>
                                  <w:divBdr>
                                    <w:top w:val="none" w:sz="0" w:space="0" w:color="auto"/>
                                    <w:left w:val="none" w:sz="0" w:space="0" w:color="auto"/>
                                    <w:bottom w:val="none" w:sz="0" w:space="0" w:color="auto"/>
                                    <w:right w:val="none" w:sz="0" w:space="0" w:color="auto"/>
                                  </w:divBdr>
                                </w:div>
                                <w:div w:id="1749418115">
                                  <w:marLeft w:val="0"/>
                                  <w:marRight w:val="0"/>
                                  <w:marTop w:val="0"/>
                                  <w:marBottom w:val="0"/>
                                  <w:divBdr>
                                    <w:top w:val="none" w:sz="0" w:space="0" w:color="auto"/>
                                    <w:left w:val="none" w:sz="0" w:space="0" w:color="auto"/>
                                    <w:bottom w:val="none" w:sz="0" w:space="0" w:color="auto"/>
                                    <w:right w:val="none" w:sz="0" w:space="0" w:color="auto"/>
                                  </w:divBdr>
                                </w:div>
                                <w:div w:id="1202983638">
                                  <w:marLeft w:val="0"/>
                                  <w:marRight w:val="0"/>
                                  <w:marTop w:val="0"/>
                                  <w:marBottom w:val="0"/>
                                  <w:divBdr>
                                    <w:top w:val="none" w:sz="0" w:space="0" w:color="auto"/>
                                    <w:left w:val="none" w:sz="0" w:space="0" w:color="auto"/>
                                    <w:bottom w:val="none" w:sz="0" w:space="0" w:color="auto"/>
                                    <w:right w:val="none" w:sz="0" w:space="0" w:color="auto"/>
                                  </w:divBdr>
                                  <w:divsChild>
                                    <w:div w:id="535781004">
                                      <w:marLeft w:val="0"/>
                                      <w:marRight w:val="0"/>
                                      <w:marTop w:val="0"/>
                                      <w:marBottom w:val="0"/>
                                      <w:divBdr>
                                        <w:top w:val="none" w:sz="0" w:space="0" w:color="auto"/>
                                        <w:left w:val="none" w:sz="0" w:space="0" w:color="auto"/>
                                        <w:bottom w:val="none" w:sz="0" w:space="0" w:color="auto"/>
                                        <w:right w:val="none" w:sz="0" w:space="0" w:color="auto"/>
                                      </w:divBdr>
                                    </w:div>
                                    <w:div w:id="9617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GP 005</dc:creator>
  <cp:keywords/>
  <dc:description/>
  <cp:lastModifiedBy>SDI 1084</cp:lastModifiedBy>
  <cp:revision>4</cp:revision>
  <dcterms:created xsi:type="dcterms:W3CDTF">2024-10-29T05:48:00Z</dcterms:created>
  <dcterms:modified xsi:type="dcterms:W3CDTF">2025-05-27T07:19:00Z</dcterms:modified>
</cp:coreProperties>
</file>