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0B5C" w14:textId="77777777" w:rsidR="006F6DCD" w:rsidRPr="006F6DCD" w:rsidRDefault="006F6DCD" w:rsidP="006F6DCD">
      <w:pPr>
        <w:rPr>
          <w:rFonts w:ascii="Arial" w:hAnsi="Arial" w:cs="Arial"/>
          <w:sz w:val="20"/>
          <w:szCs w:val="20"/>
        </w:rPr>
      </w:pPr>
      <w:bookmarkStart w:id="0" w:name="_GoBack"/>
    </w:p>
    <w:p w14:paraId="34FA3506" w14:textId="726DE531" w:rsidR="006F6DCD" w:rsidRPr="006F6DCD" w:rsidRDefault="006F6DCD" w:rsidP="006F6D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  <w:r w:rsidRPr="006F6DCD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>Editor’s Comment:</w:t>
      </w:r>
    </w:p>
    <w:p w14:paraId="6C44C273" w14:textId="77777777" w:rsidR="006F6DCD" w:rsidRPr="006F6DCD" w:rsidRDefault="006F6DCD" w:rsidP="006F6DCD">
      <w:pPr>
        <w:rPr>
          <w:rFonts w:ascii="Arial" w:hAnsi="Arial" w:cs="Arial"/>
          <w:sz w:val="20"/>
          <w:szCs w:val="20"/>
        </w:rPr>
      </w:pPr>
      <w:r w:rsidRPr="006F6DCD">
        <w:rPr>
          <w:rFonts w:ascii="Arial" w:hAnsi="Arial" w:cs="Arial"/>
          <w:sz w:val="20"/>
          <w:szCs w:val="20"/>
        </w:rPr>
        <w:t>MS can be accepted.</w:t>
      </w:r>
    </w:p>
    <w:p w14:paraId="7CFE84A7" w14:textId="77777777" w:rsidR="006F6DCD" w:rsidRPr="006F6DCD" w:rsidRDefault="006F6DCD" w:rsidP="006F6D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7DD0FFD1" w14:textId="77777777" w:rsidR="006F6DCD" w:rsidRPr="006F6DCD" w:rsidRDefault="006F6DCD" w:rsidP="006F6D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</w:p>
    <w:p w14:paraId="55F2F08E" w14:textId="24E4B395" w:rsidR="006F6DCD" w:rsidRPr="006F6DCD" w:rsidRDefault="006F6DCD" w:rsidP="006F6D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</w:pPr>
      <w:r w:rsidRPr="006F6DCD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 w:eastAsia="zh-TW"/>
          <w14:ligatures w14:val="none"/>
        </w:rPr>
        <w:t>Editor’s Details:</w:t>
      </w:r>
    </w:p>
    <w:p w14:paraId="09AC5BA2" w14:textId="77777777" w:rsidR="006F6DCD" w:rsidRPr="006F6DCD" w:rsidRDefault="006F6DCD" w:rsidP="006F6DCD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6F6DCD">
        <w:rPr>
          <w:rFonts w:ascii="Arial" w:hAnsi="Arial" w:cs="Arial"/>
          <w:sz w:val="20"/>
          <w:szCs w:val="20"/>
          <w:lang w:val="en-US" w:eastAsia="zh-TW"/>
        </w:rPr>
        <w:t xml:space="preserve">Prof. Marcello </w:t>
      </w:r>
      <w:proofErr w:type="spellStart"/>
      <w:r w:rsidRPr="006F6DCD">
        <w:rPr>
          <w:rFonts w:ascii="Arial" w:hAnsi="Arial" w:cs="Arial"/>
          <w:sz w:val="20"/>
          <w:szCs w:val="20"/>
          <w:lang w:val="en-US" w:eastAsia="zh-TW"/>
        </w:rPr>
        <w:t>Iriti</w:t>
      </w:r>
      <w:proofErr w:type="spellEnd"/>
    </w:p>
    <w:p w14:paraId="74CA3411" w14:textId="0D582EAD" w:rsidR="006F6DCD" w:rsidRPr="006F6DCD" w:rsidRDefault="006F6DCD" w:rsidP="006F6DCD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6F6DCD">
        <w:rPr>
          <w:rFonts w:ascii="Arial" w:hAnsi="Arial" w:cs="Arial"/>
          <w:sz w:val="20"/>
          <w:szCs w:val="20"/>
          <w:lang w:val="en-US" w:eastAsia="zh-TW"/>
        </w:rPr>
        <w:t>Milan State University, Italy</w:t>
      </w:r>
      <w:r w:rsidRPr="006F6DCD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6F6DCD" w:rsidRPr="006F6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64"/>
    <w:rsid w:val="00064364"/>
    <w:rsid w:val="00240D82"/>
    <w:rsid w:val="00693BF1"/>
    <w:rsid w:val="006F6DCD"/>
    <w:rsid w:val="00762983"/>
    <w:rsid w:val="00D779BE"/>
    <w:rsid w:val="00E9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5913"/>
  <w15:chartTrackingRefBased/>
  <w15:docId w15:val="{0D2016DB-574C-40E6-893C-1E33005C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006</dc:creator>
  <cp:keywords/>
  <dc:description/>
  <cp:lastModifiedBy>SDI 1084</cp:lastModifiedBy>
  <cp:revision>3</cp:revision>
  <dcterms:created xsi:type="dcterms:W3CDTF">2024-06-24T07:06:00Z</dcterms:created>
  <dcterms:modified xsi:type="dcterms:W3CDTF">2025-05-27T06:59:00Z</dcterms:modified>
</cp:coreProperties>
</file>