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A3CC3" w:rsidP="009344FF">
      <w:proofErr w:type="gramStart"/>
      <w:r w:rsidRPr="00CA3CC3">
        <w:t>my</w:t>
      </w:r>
      <w:proofErr w:type="gramEnd"/>
      <w:r w:rsidRPr="00CA3CC3">
        <w:t xml:space="preserve"> opinion is in </w:t>
      </w:r>
      <w:proofErr w:type="spellStart"/>
      <w:r w:rsidRPr="00CA3CC3">
        <w:t>favor</w:t>
      </w:r>
      <w:proofErr w:type="spellEnd"/>
      <w:r w:rsidRPr="00CA3CC3">
        <w:t xml:space="preserve"> of the publication of the Manuscript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bookmarkStart w:id="0" w:name="_GoBack"/>
      <w:bookmarkEnd w:id="0"/>
    </w:p>
    <w:p w:rsidR="00CA3CC3" w:rsidRPr="00CA3CC3" w:rsidRDefault="00CA3CC3" w:rsidP="00CA3CC3">
      <w:proofErr w:type="spellStart"/>
      <w:r w:rsidRPr="00CA3CC3">
        <w:t>Prof.</w:t>
      </w:r>
      <w:proofErr w:type="spellEnd"/>
      <w:r w:rsidRPr="00CA3CC3">
        <w:t xml:space="preserve"> </w:t>
      </w:r>
      <w:proofErr w:type="spellStart"/>
      <w:r w:rsidRPr="00CA3CC3">
        <w:t>Doutora</w:t>
      </w:r>
      <w:proofErr w:type="spellEnd"/>
      <w:r w:rsidRPr="00CA3CC3">
        <w:t xml:space="preserve"> Ana Pedro, </w:t>
      </w:r>
      <w:proofErr w:type="spellStart"/>
      <w:r w:rsidRPr="00CA3CC3">
        <w:t>Aveiro</w:t>
      </w:r>
      <w:proofErr w:type="spellEnd"/>
      <w:r w:rsidRPr="00CA3CC3">
        <w:t xml:space="preserve"> University, Santiago Campus, Portugal</w:t>
      </w:r>
    </w:p>
    <w:sectPr w:rsidR="00CA3CC3" w:rsidRPr="00CA3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jUzMTE3NzEzsjBT0lEKTi0uzszPAykwrAUAuoL1QywAAAA="/>
  </w:docVars>
  <w:rsids>
    <w:rsidRoot w:val="00A72896"/>
    <w:rsid w:val="002C0B2C"/>
    <w:rsid w:val="009344FF"/>
    <w:rsid w:val="009F328F"/>
    <w:rsid w:val="00A72896"/>
    <w:rsid w:val="00CA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7BF6"/>
  <w15:docId w15:val="{5C2FA54B-4066-4B7E-90A5-63162117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2025-06-02T11:02:00Z</dcterms:modified>
</cp:coreProperties>
</file>