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0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Minor revisions listed under-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-all the abbreviations must be explained the first time they appear in text; example: Root Canal Treatment (RCT) etc.;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-the references should be numbered in the order of their citation in text, because in the Introduction section, reference [6] is cited before references [4] and [5];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-Figure 1 – the entire OPG should be visible, not only the upper arch;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-ALL the figures must be cited in text, in the appropriate place, before they appear;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-please check again and correct the numbering of the figures;</w:t>
      </w:r>
    </w:p>
    <w:p w:rsidR="002B0566" w:rsidRPr="002B0566" w:rsidRDefault="002B0566" w:rsidP="002B05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0566">
        <w:rPr>
          <w:rFonts w:ascii="Arial" w:eastAsia="Times New Roman" w:hAnsi="Arial" w:cs="Arial"/>
          <w:sz w:val="20"/>
          <w:szCs w:val="20"/>
          <w:lang w:val="en-US"/>
        </w:rPr>
        <w:t>-in the Discussion section, more comments are necessary on the case, and comparisons with other publications in the literature.</w:t>
      </w:r>
    </w:p>
    <w:p w:rsidR="009344FF" w:rsidRPr="002B0566" w:rsidRDefault="009344FF" w:rsidP="009344FF">
      <w:pPr>
        <w:rPr>
          <w:rFonts w:ascii="Arial" w:hAnsi="Arial" w:cs="Arial"/>
          <w:sz w:val="20"/>
          <w:szCs w:val="20"/>
        </w:rPr>
      </w:pPr>
    </w:p>
    <w:p w:rsidR="002B0566" w:rsidRPr="002B0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0566" w:rsidRDefault="002B0566" w:rsidP="002B056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0566">
        <w:rPr>
          <w:rFonts w:ascii="Arial" w:hAnsi="Arial" w:cs="Arial"/>
          <w:sz w:val="20"/>
          <w:szCs w:val="20"/>
        </w:rPr>
        <w:t>Dr.</w:t>
      </w:r>
      <w:proofErr w:type="spellEnd"/>
      <w:r w:rsidRPr="002B0566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2B0566">
        <w:rPr>
          <w:rFonts w:ascii="Arial" w:hAnsi="Arial" w:cs="Arial"/>
          <w:sz w:val="20"/>
          <w:szCs w:val="20"/>
        </w:rPr>
        <w:t>Grigore</w:t>
      </w:r>
      <w:proofErr w:type="spellEnd"/>
      <w:r w:rsidRPr="002B0566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0"/>
    </w:p>
    <w:sectPr w:rsidR="000F2F46" w:rsidRPr="002B0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56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CFDB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2025-05-19T11:38:00Z</dcterms:modified>
</cp:coreProperties>
</file>