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8054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8054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80540" w:rsidRDefault="00BA37E4" w:rsidP="009344FF">
      <w:pPr>
        <w:rPr>
          <w:rFonts w:ascii="Arial" w:hAnsi="Arial" w:cs="Arial"/>
          <w:sz w:val="20"/>
          <w:szCs w:val="20"/>
        </w:rPr>
      </w:pPr>
      <w:r w:rsidRPr="00380540">
        <w:rPr>
          <w:rFonts w:ascii="Arial" w:hAnsi="Arial" w:cs="Arial"/>
          <w:sz w:val="20"/>
          <w:szCs w:val="20"/>
        </w:rPr>
        <w:t>The manuscript can be published</w:t>
      </w:r>
    </w:p>
    <w:p w:rsidR="000F2F46" w:rsidRPr="0038054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8054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80540" w:rsidRPr="00380540" w:rsidRDefault="00380540" w:rsidP="00380540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380540">
        <w:rPr>
          <w:rFonts w:ascii="Arial" w:hAnsi="Arial" w:cs="Arial"/>
        </w:rPr>
        <w:t xml:space="preserve">Dr. Alberto </w:t>
      </w:r>
      <w:proofErr w:type="spellStart"/>
      <w:r w:rsidRPr="00380540">
        <w:rPr>
          <w:rFonts w:ascii="Arial" w:hAnsi="Arial" w:cs="Arial"/>
        </w:rPr>
        <w:t>Olaya</w:t>
      </w:r>
      <w:proofErr w:type="spellEnd"/>
      <w:r w:rsidRPr="00380540">
        <w:rPr>
          <w:rFonts w:ascii="Arial" w:hAnsi="Arial" w:cs="Arial"/>
        </w:rPr>
        <w:t xml:space="preserve"> Vargas, National institute of pediatrics, Mexico</w:t>
      </w:r>
    </w:p>
    <w:p w:rsidR="00380540" w:rsidRPr="00380540" w:rsidRDefault="00380540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380540" w:rsidRPr="003805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80540"/>
    <w:rsid w:val="009344FF"/>
    <w:rsid w:val="009F328F"/>
    <w:rsid w:val="00A72896"/>
    <w:rsid w:val="00BA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C4863"/>
  <w15:docId w15:val="{433D1C5A-F2E4-44DD-BBEC-65D318C6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380540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4</cp:revision>
  <dcterms:created xsi:type="dcterms:W3CDTF">2025-02-19T08:37:00Z</dcterms:created>
  <dcterms:modified xsi:type="dcterms:W3CDTF">2025-06-02T09:56:00Z</dcterms:modified>
</cp:coreProperties>
</file>