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01AA" w14:textId="1942239E" w:rsidR="0017235F" w:rsidRPr="0017235F" w:rsidRDefault="0017235F" w:rsidP="001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17235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DF142A8" w14:textId="77777777" w:rsidR="0017235F" w:rsidRPr="0017235F" w:rsidRDefault="0017235F" w:rsidP="0017235F">
      <w:pPr>
        <w:rPr>
          <w:rFonts w:ascii="Arial" w:hAnsi="Arial" w:cs="Arial"/>
          <w:sz w:val="20"/>
          <w:szCs w:val="20"/>
        </w:rPr>
      </w:pPr>
      <w:r w:rsidRPr="0017235F">
        <w:rPr>
          <w:rFonts w:ascii="Arial" w:hAnsi="Arial" w:cs="Arial"/>
          <w:sz w:val="20"/>
          <w:szCs w:val="20"/>
        </w:rPr>
        <w:t>The paper could be accepted in current version.</w:t>
      </w:r>
    </w:p>
    <w:p w14:paraId="195D12C8" w14:textId="77777777" w:rsidR="0017235F" w:rsidRPr="0017235F" w:rsidRDefault="0017235F" w:rsidP="001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182C5F3" w14:textId="77777777" w:rsidR="0017235F" w:rsidRPr="0017235F" w:rsidRDefault="0017235F" w:rsidP="001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70F0EA65" w14:textId="2B971CAC" w:rsidR="0017235F" w:rsidRPr="0017235F" w:rsidRDefault="0017235F" w:rsidP="001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17235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3381E11" w14:textId="77777777" w:rsidR="0017235F" w:rsidRPr="0017235F" w:rsidRDefault="0017235F" w:rsidP="0017235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7235F">
        <w:rPr>
          <w:rFonts w:ascii="Arial" w:hAnsi="Arial" w:cs="Arial"/>
          <w:sz w:val="20"/>
          <w:szCs w:val="20"/>
          <w:lang w:eastAsia="zh-TW"/>
        </w:rPr>
        <w:t>Dr. Gen-Min Lin</w:t>
      </w:r>
    </w:p>
    <w:p w14:paraId="5F33ACDA" w14:textId="35F15C0D" w:rsidR="0017235F" w:rsidRPr="0017235F" w:rsidRDefault="0017235F" w:rsidP="0017235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7235F">
        <w:rPr>
          <w:rFonts w:ascii="Arial" w:hAnsi="Arial" w:cs="Arial"/>
          <w:sz w:val="20"/>
          <w:szCs w:val="20"/>
          <w:lang w:eastAsia="zh-TW"/>
        </w:rPr>
        <w:t>Hualien-Armed Forces General Hospital,</w:t>
      </w:r>
      <w:r w:rsidRPr="0017235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7235F">
        <w:rPr>
          <w:rFonts w:ascii="Arial" w:hAnsi="Arial" w:cs="Arial"/>
          <w:sz w:val="20"/>
          <w:szCs w:val="20"/>
          <w:lang w:eastAsia="zh-TW"/>
        </w:rPr>
        <w:t>National Defense Medical Center, Taiwan</w:t>
      </w:r>
      <w:r w:rsidRPr="0017235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7235F" w:rsidRPr="0017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DED"/>
    <w:rsid w:val="0017235F"/>
    <w:rsid w:val="00335646"/>
    <w:rsid w:val="00340C31"/>
    <w:rsid w:val="006D4DED"/>
    <w:rsid w:val="00C711C3"/>
    <w:rsid w:val="00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2F42"/>
  <w15:chartTrackingRefBased/>
  <w15:docId w15:val="{655B90DE-676F-4630-B647-DBFC0B0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SDI 1084</cp:lastModifiedBy>
  <cp:revision>3</cp:revision>
  <dcterms:created xsi:type="dcterms:W3CDTF">2024-05-17T05:41:00Z</dcterms:created>
  <dcterms:modified xsi:type="dcterms:W3CDTF">2025-05-27T06:42:00Z</dcterms:modified>
</cp:coreProperties>
</file>