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3F7880" w:rsidRDefault="009344FF" w:rsidP="009344FF">
      <w:pPr>
        <w:rPr>
          <w:rFonts w:ascii="Arial" w:hAnsi="Arial" w:cs="Arial"/>
          <w:b/>
          <w:sz w:val="20"/>
          <w:szCs w:val="20"/>
          <w:u w:val="single"/>
        </w:rPr>
      </w:pPr>
      <w:r w:rsidRPr="003F7880">
        <w:rPr>
          <w:rFonts w:ascii="Arial" w:hAnsi="Arial" w:cs="Arial"/>
          <w:b/>
          <w:sz w:val="20"/>
          <w:szCs w:val="20"/>
          <w:u w:val="single"/>
        </w:rPr>
        <w:t>Editor’s Comment:</w:t>
      </w:r>
    </w:p>
    <w:p w:rsidR="003F7880" w:rsidRPr="003F7880" w:rsidRDefault="003F7880" w:rsidP="003F7880">
      <w:pPr>
        <w:shd w:val="clear" w:color="auto" w:fill="FFFFFF"/>
        <w:spacing w:after="0" w:line="240" w:lineRule="auto"/>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 manuscript cannot be published in its currents form.</w:t>
      </w:r>
    </w:p>
    <w:p w:rsidR="003F7880" w:rsidRPr="003F7880" w:rsidRDefault="003F7880" w:rsidP="003F7880">
      <w:pPr>
        <w:shd w:val="clear" w:color="auto" w:fill="FFFFFF"/>
        <w:spacing w:after="0" w:line="240" w:lineRule="auto"/>
        <w:rPr>
          <w:rFonts w:ascii="Arial" w:eastAsia="Times New Roman" w:hAnsi="Arial" w:cs="Arial"/>
          <w:color w:val="000000"/>
          <w:sz w:val="20"/>
          <w:szCs w:val="20"/>
          <w:lang w:val="en-US"/>
        </w:rPr>
      </w:pP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There is no consecutive section numbering.</w:t>
      </w: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While the introduction outlines the broader global and regional context of AI in education, it needs clearer articulation of </w:t>
      </w:r>
      <w:r w:rsidRPr="003F7880">
        <w:rPr>
          <w:rFonts w:ascii="Arial" w:eastAsia="Times New Roman" w:hAnsi="Arial" w:cs="Arial"/>
          <w:i/>
          <w:iCs/>
          <w:color w:val="000000"/>
          <w:sz w:val="20"/>
          <w:szCs w:val="20"/>
          <w:lang w:val="en-US"/>
        </w:rPr>
        <w:t>what specifically</w:t>
      </w:r>
      <w:r w:rsidRPr="003F7880">
        <w:rPr>
          <w:rFonts w:ascii="Arial" w:eastAsia="Times New Roman" w:hAnsi="Arial" w:cs="Arial"/>
          <w:color w:val="000000"/>
          <w:sz w:val="20"/>
          <w:szCs w:val="20"/>
          <w:lang w:val="en-US"/>
        </w:rPr>
        <w:t> has not been done in prior Nigerian or geo-spatial education technology research. Highlight more explicitly how this study is novel (e.g., “first to use GWR for AI adoption in Nigeria”).</w:t>
      </w: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 manuscript references both the Diffusion of Innovation (</w:t>
      </w:r>
      <w:proofErr w:type="spellStart"/>
      <w:r w:rsidRPr="003F7880">
        <w:rPr>
          <w:rFonts w:ascii="Arial" w:eastAsia="Times New Roman" w:hAnsi="Arial" w:cs="Arial"/>
          <w:color w:val="000000"/>
          <w:sz w:val="20"/>
          <w:szCs w:val="20"/>
          <w:lang w:val="en-US"/>
        </w:rPr>
        <w:t>DoI</w:t>
      </w:r>
      <w:proofErr w:type="spellEnd"/>
      <w:r w:rsidRPr="003F7880">
        <w:rPr>
          <w:rFonts w:ascii="Arial" w:eastAsia="Times New Roman" w:hAnsi="Arial" w:cs="Arial"/>
          <w:color w:val="000000"/>
          <w:sz w:val="20"/>
          <w:szCs w:val="20"/>
          <w:lang w:val="en-US"/>
        </w:rPr>
        <w:t>) and TOE frameworks, but does not clearly show how each construct translates into survey design or spatial analysis. Consider mapping variables directly to framework dimensions (e.g., “Institutional Policy” = Organizational, “Teacher Preparedness” = Human/Environmental) and reflect this in both the conceptual diagram and data analysis sections.</w:t>
      </w: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 rationale for using GIS and spatial techniques (e.g., Hot Spot Analysis, Moran’s I, GWR) needs clearer justification early in the methods section. Describe </w:t>
      </w:r>
      <w:r w:rsidRPr="003F7880">
        <w:rPr>
          <w:rFonts w:ascii="Arial" w:eastAsia="Times New Roman" w:hAnsi="Arial" w:cs="Arial"/>
          <w:i/>
          <w:iCs/>
          <w:color w:val="000000"/>
          <w:sz w:val="20"/>
          <w:szCs w:val="20"/>
          <w:lang w:val="en-US"/>
        </w:rPr>
        <w:t>why</w:t>
      </w:r>
      <w:r w:rsidRPr="003F7880">
        <w:rPr>
          <w:rFonts w:ascii="Arial" w:eastAsia="Times New Roman" w:hAnsi="Arial" w:cs="Arial"/>
          <w:color w:val="000000"/>
          <w:sz w:val="20"/>
          <w:szCs w:val="20"/>
          <w:lang w:val="en-US"/>
        </w:rPr>
        <w:t> these methods are suitable beyond general mapping—for instance, how GWR adds local variation insights beyond global regression.</w:t>
      </w: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 data presentation is rich but somewhat fragmented. Ensure that quantitative, spatial, and comparative findings are tightly aligned with the research questions. Include visuals (e.g., maps, graphs) within the results section, or indicate where they are placed, to help readers follow the spatial narrative. Also, clarify variable labels in tables for clarity.</w:t>
      </w: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 limitations section is brief.</w:t>
      </w: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 manuscript would benefit from tighter editing. There are issues with spacing (e.g., “</w:t>
      </w:r>
      <w:proofErr w:type="spellStart"/>
      <w:r w:rsidRPr="003F7880">
        <w:rPr>
          <w:rFonts w:ascii="Arial" w:eastAsia="Times New Roman" w:hAnsi="Arial" w:cs="Arial"/>
          <w:color w:val="000000"/>
          <w:sz w:val="20"/>
          <w:szCs w:val="20"/>
          <w:lang w:val="en-US"/>
        </w:rPr>
        <w:t>Tornatzky</w:t>
      </w:r>
      <w:proofErr w:type="spellEnd"/>
      <w:r w:rsidRPr="003F7880">
        <w:rPr>
          <w:rFonts w:ascii="Arial" w:eastAsia="Times New Roman" w:hAnsi="Arial" w:cs="Arial"/>
          <w:color w:val="000000"/>
          <w:sz w:val="20"/>
          <w:szCs w:val="20"/>
          <w:lang w:val="en-US"/>
        </w:rPr>
        <w:t>&amp; Fleischer”), inconsistent formatting of headings, and overly dense sentences in places. Consider revising for readability and professional tone, especially in abstract and conclusions.</w:t>
      </w:r>
    </w:p>
    <w:p w:rsidR="003F7880" w:rsidRPr="003F7880" w:rsidRDefault="003F7880" w:rsidP="003F7880">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val="en-US"/>
        </w:rPr>
      </w:pPr>
      <w:r w:rsidRPr="003F7880">
        <w:rPr>
          <w:rFonts w:ascii="Arial" w:eastAsia="Times New Roman" w:hAnsi="Arial" w:cs="Arial"/>
          <w:color w:val="000000"/>
          <w:sz w:val="20"/>
          <w:szCs w:val="20"/>
          <w:lang w:val="en-US"/>
        </w:rPr>
        <w:t>The sample size calculation using Yamane’s formula is noted, but the rationale for its appropriateness should be explained. Also clarify how institutional diversity (e.g., tertiary vs. secondary) was maintained within the sample, and whether sample size per LGA was balanced.</w:t>
      </w:r>
    </w:p>
    <w:p w:rsidR="009344FF" w:rsidRPr="003F7880" w:rsidRDefault="009344FF" w:rsidP="009344FF">
      <w:pPr>
        <w:rPr>
          <w:rFonts w:ascii="Arial" w:hAnsi="Arial" w:cs="Arial"/>
          <w:sz w:val="20"/>
          <w:szCs w:val="20"/>
        </w:rPr>
      </w:pPr>
    </w:p>
    <w:p w:rsidR="00000000" w:rsidRPr="003F7880" w:rsidRDefault="009344FF" w:rsidP="009344FF">
      <w:pPr>
        <w:rPr>
          <w:rFonts w:ascii="Arial" w:hAnsi="Arial" w:cs="Arial"/>
          <w:b/>
          <w:sz w:val="20"/>
          <w:szCs w:val="20"/>
          <w:u w:val="single"/>
        </w:rPr>
      </w:pPr>
      <w:r w:rsidRPr="003F7880">
        <w:rPr>
          <w:rFonts w:ascii="Arial" w:hAnsi="Arial" w:cs="Arial"/>
          <w:b/>
          <w:sz w:val="20"/>
          <w:szCs w:val="20"/>
          <w:u w:val="single"/>
        </w:rPr>
        <w:t>Editor’s Details:</w:t>
      </w:r>
    </w:p>
    <w:p w:rsidR="003F7880" w:rsidRPr="003F7880" w:rsidRDefault="003F7880" w:rsidP="009344FF">
      <w:pPr>
        <w:rPr>
          <w:rFonts w:ascii="Arial" w:hAnsi="Arial" w:cs="Arial"/>
          <w:bCs/>
          <w:sz w:val="20"/>
          <w:szCs w:val="20"/>
        </w:rPr>
      </w:pPr>
      <w:bookmarkStart w:id="0" w:name="_Hlk200013286"/>
      <w:r w:rsidRPr="003F7880">
        <w:rPr>
          <w:rFonts w:ascii="Arial" w:hAnsi="Arial" w:cs="Arial"/>
          <w:bCs/>
          <w:sz w:val="20"/>
          <w:szCs w:val="20"/>
        </w:rPr>
        <w:t xml:space="preserve">Dr. </w:t>
      </w:r>
      <w:proofErr w:type="spellStart"/>
      <w:r w:rsidRPr="003F7880">
        <w:rPr>
          <w:rFonts w:ascii="Arial" w:hAnsi="Arial" w:cs="Arial"/>
          <w:bCs/>
          <w:sz w:val="20"/>
          <w:szCs w:val="20"/>
        </w:rPr>
        <w:t>Kleomenis</w:t>
      </w:r>
      <w:proofErr w:type="spellEnd"/>
      <w:r w:rsidRPr="003F7880">
        <w:rPr>
          <w:rFonts w:ascii="Arial" w:hAnsi="Arial" w:cs="Arial"/>
          <w:bCs/>
          <w:sz w:val="20"/>
          <w:szCs w:val="20"/>
        </w:rPr>
        <w:t xml:space="preserve"> Kalogeropoulos</w:t>
      </w:r>
      <w:r w:rsidRPr="003F7880">
        <w:rPr>
          <w:rFonts w:ascii="Arial" w:hAnsi="Arial" w:cs="Arial"/>
          <w:bCs/>
          <w:sz w:val="20"/>
          <w:szCs w:val="20"/>
        </w:rPr>
        <w:t xml:space="preserve">, </w:t>
      </w:r>
      <w:r w:rsidRPr="003F7880">
        <w:rPr>
          <w:rFonts w:ascii="Arial" w:hAnsi="Arial" w:cs="Arial"/>
          <w:bCs/>
          <w:sz w:val="20"/>
          <w:szCs w:val="20"/>
        </w:rPr>
        <w:t>University of West Attica, Greece</w:t>
      </w:r>
      <w:bookmarkEnd w:id="0"/>
    </w:p>
    <w:sectPr w:rsidR="003F7880" w:rsidRPr="003F7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304A1"/>
    <w:multiLevelType w:val="multilevel"/>
    <w:tmpl w:val="67A2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407B18"/>
    <w:multiLevelType w:val="multilevel"/>
    <w:tmpl w:val="5AE4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8645999">
    <w:abstractNumId w:val="0"/>
  </w:num>
  <w:num w:numId="2" w16cid:durableId="69372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1370E"/>
    <w:rsid w:val="003F7880"/>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B227"/>
  <w15:docId w15:val="{0F87B28D-0EDE-448A-9BC9-5C7B85EC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319387">
      <w:bodyDiv w:val="1"/>
      <w:marLeft w:val="0"/>
      <w:marRight w:val="0"/>
      <w:marTop w:val="0"/>
      <w:marBottom w:val="0"/>
      <w:divBdr>
        <w:top w:val="none" w:sz="0" w:space="0" w:color="auto"/>
        <w:left w:val="none" w:sz="0" w:space="0" w:color="auto"/>
        <w:bottom w:val="none" w:sz="0" w:space="0" w:color="auto"/>
        <w:right w:val="none" w:sz="0" w:space="0" w:color="auto"/>
      </w:divBdr>
      <w:divsChild>
        <w:div w:id="333070640">
          <w:marLeft w:val="0"/>
          <w:marRight w:val="0"/>
          <w:marTop w:val="0"/>
          <w:marBottom w:val="0"/>
          <w:divBdr>
            <w:top w:val="none" w:sz="0" w:space="0" w:color="auto"/>
            <w:left w:val="none" w:sz="0" w:space="0" w:color="auto"/>
            <w:bottom w:val="none" w:sz="0" w:space="0" w:color="auto"/>
            <w:right w:val="none" w:sz="0" w:space="0" w:color="auto"/>
          </w:divBdr>
        </w:div>
        <w:div w:id="1806045538">
          <w:marLeft w:val="0"/>
          <w:marRight w:val="0"/>
          <w:marTop w:val="0"/>
          <w:marBottom w:val="0"/>
          <w:divBdr>
            <w:top w:val="none" w:sz="0" w:space="0" w:color="auto"/>
            <w:left w:val="none" w:sz="0" w:space="0" w:color="auto"/>
            <w:bottom w:val="none" w:sz="0" w:space="0" w:color="auto"/>
            <w:right w:val="none" w:sz="0" w:space="0" w:color="auto"/>
          </w:divBdr>
        </w:div>
        <w:div w:id="1601908270">
          <w:marLeft w:val="0"/>
          <w:marRight w:val="0"/>
          <w:marTop w:val="0"/>
          <w:marBottom w:val="0"/>
          <w:divBdr>
            <w:top w:val="none" w:sz="0" w:space="0" w:color="auto"/>
            <w:left w:val="none" w:sz="0" w:space="0" w:color="auto"/>
            <w:bottom w:val="none" w:sz="0" w:space="0" w:color="auto"/>
            <w:right w:val="none" w:sz="0" w:space="0" w:color="auto"/>
          </w:divBdr>
        </w:div>
        <w:div w:id="528488145">
          <w:marLeft w:val="0"/>
          <w:marRight w:val="0"/>
          <w:marTop w:val="0"/>
          <w:marBottom w:val="0"/>
          <w:divBdr>
            <w:top w:val="none" w:sz="0" w:space="0" w:color="auto"/>
            <w:left w:val="none" w:sz="0" w:space="0" w:color="auto"/>
            <w:bottom w:val="none" w:sz="0" w:space="0" w:color="auto"/>
            <w:right w:val="none" w:sz="0" w:space="0" w:color="auto"/>
          </w:divBdr>
        </w:div>
        <w:div w:id="1375349961">
          <w:marLeft w:val="0"/>
          <w:marRight w:val="0"/>
          <w:marTop w:val="0"/>
          <w:marBottom w:val="0"/>
          <w:divBdr>
            <w:top w:val="none" w:sz="0" w:space="0" w:color="auto"/>
            <w:left w:val="none" w:sz="0" w:space="0" w:color="auto"/>
            <w:bottom w:val="none" w:sz="0" w:space="0" w:color="auto"/>
            <w:right w:val="none" w:sz="0" w:space="0" w:color="auto"/>
          </w:divBdr>
        </w:div>
        <w:div w:id="532109740">
          <w:marLeft w:val="0"/>
          <w:marRight w:val="0"/>
          <w:marTop w:val="0"/>
          <w:marBottom w:val="0"/>
          <w:divBdr>
            <w:top w:val="none" w:sz="0" w:space="0" w:color="auto"/>
            <w:left w:val="none" w:sz="0" w:space="0" w:color="auto"/>
            <w:bottom w:val="none" w:sz="0" w:space="0" w:color="auto"/>
            <w:right w:val="none" w:sz="0" w:space="0" w:color="auto"/>
          </w:divBdr>
        </w:div>
        <w:div w:id="948901938">
          <w:marLeft w:val="0"/>
          <w:marRight w:val="0"/>
          <w:marTop w:val="0"/>
          <w:marBottom w:val="0"/>
          <w:divBdr>
            <w:top w:val="none" w:sz="0" w:space="0" w:color="auto"/>
            <w:left w:val="none" w:sz="0" w:space="0" w:color="auto"/>
            <w:bottom w:val="none" w:sz="0" w:space="0" w:color="auto"/>
            <w:right w:val="none" w:sz="0" w:space="0" w:color="auto"/>
          </w:divBdr>
        </w:div>
        <w:div w:id="1403715939">
          <w:marLeft w:val="0"/>
          <w:marRight w:val="0"/>
          <w:marTop w:val="0"/>
          <w:marBottom w:val="0"/>
          <w:divBdr>
            <w:top w:val="none" w:sz="0" w:space="0" w:color="auto"/>
            <w:left w:val="none" w:sz="0" w:space="0" w:color="auto"/>
            <w:bottom w:val="none" w:sz="0" w:space="0" w:color="auto"/>
            <w:right w:val="none" w:sz="0" w:space="0" w:color="auto"/>
          </w:divBdr>
        </w:div>
        <w:div w:id="686836050">
          <w:marLeft w:val="0"/>
          <w:marRight w:val="0"/>
          <w:marTop w:val="0"/>
          <w:marBottom w:val="0"/>
          <w:divBdr>
            <w:top w:val="none" w:sz="0" w:space="0" w:color="auto"/>
            <w:left w:val="none" w:sz="0" w:space="0" w:color="auto"/>
            <w:bottom w:val="none" w:sz="0" w:space="0" w:color="auto"/>
            <w:right w:val="none" w:sz="0" w:space="0" w:color="auto"/>
          </w:divBdr>
        </w:div>
        <w:div w:id="1867132863">
          <w:marLeft w:val="0"/>
          <w:marRight w:val="0"/>
          <w:marTop w:val="0"/>
          <w:marBottom w:val="0"/>
          <w:divBdr>
            <w:top w:val="none" w:sz="0" w:space="0" w:color="auto"/>
            <w:left w:val="none" w:sz="0" w:space="0" w:color="auto"/>
            <w:bottom w:val="none" w:sz="0" w:space="0" w:color="auto"/>
            <w:right w:val="none" w:sz="0" w:space="0" w:color="auto"/>
          </w:divBdr>
        </w:div>
      </w:divsChild>
    </w:div>
    <w:div w:id="1496990964">
      <w:bodyDiv w:val="1"/>
      <w:marLeft w:val="0"/>
      <w:marRight w:val="0"/>
      <w:marTop w:val="0"/>
      <w:marBottom w:val="0"/>
      <w:divBdr>
        <w:top w:val="none" w:sz="0" w:space="0" w:color="auto"/>
        <w:left w:val="none" w:sz="0" w:space="0" w:color="auto"/>
        <w:bottom w:val="none" w:sz="0" w:space="0" w:color="auto"/>
        <w:right w:val="none" w:sz="0" w:space="0" w:color="auto"/>
      </w:divBdr>
      <w:divsChild>
        <w:div w:id="2005667424">
          <w:marLeft w:val="0"/>
          <w:marRight w:val="0"/>
          <w:marTop w:val="0"/>
          <w:marBottom w:val="0"/>
          <w:divBdr>
            <w:top w:val="none" w:sz="0" w:space="0" w:color="auto"/>
            <w:left w:val="none" w:sz="0" w:space="0" w:color="auto"/>
            <w:bottom w:val="none" w:sz="0" w:space="0" w:color="auto"/>
            <w:right w:val="none" w:sz="0" w:space="0" w:color="auto"/>
          </w:divBdr>
        </w:div>
        <w:div w:id="2133402039">
          <w:marLeft w:val="0"/>
          <w:marRight w:val="0"/>
          <w:marTop w:val="0"/>
          <w:marBottom w:val="0"/>
          <w:divBdr>
            <w:top w:val="none" w:sz="0" w:space="0" w:color="auto"/>
            <w:left w:val="none" w:sz="0" w:space="0" w:color="auto"/>
            <w:bottom w:val="none" w:sz="0" w:space="0" w:color="auto"/>
            <w:right w:val="none" w:sz="0" w:space="0" w:color="auto"/>
          </w:divBdr>
        </w:div>
        <w:div w:id="923416433">
          <w:marLeft w:val="0"/>
          <w:marRight w:val="0"/>
          <w:marTop w:val="0"/>
          <w:marBottom w:val="0"/>
          <w:divBdr>
            <w:top w:val="none" w:sz="0" w:space="0" w:color="auto"/>
            <w:left w:val="none" w:sz="0" w:space="0" w:color="auto"/>
            <w:bottom w:val="none" w:sz="0" w:space="0" w:color="auto"/>
            <w:right w:val="none" w:sz="0" w:space="0" w:color="auto"/>
          </w:divBdr>
        </w:div>
        <w:div w:id="2144538246">
          <w:marLeft w:val="0"/>
          <w:marRight w:val="0"/>
          <w:marTop w:val="0"/>
          <w:marBottom w:val="0"/>
          <w:divBdr>
            <w:top w:val="none" w:sz="0" w:space="0" w:color="auto"/>
            <w:left w:val="none" w:sz="0" w:space="0" w:color="auto"/>
            <w:bottom w:val="none" w:sz="0" w:space="0" w:color="auto"/>
            <w:right w:val="none" w:sz="0" w:space="0" w:color="auto"/>
          </w:divBdr>
        </w:div>
        <w:div w:id="729767170">
          <w:marLeft w:val="0"/>
          <w:marRight w:val="0"/>
          <w:marTop w:val="0"/>
          <w:marBottom w:val="0"/>
          <w:divBdr>
            <w:top w:val="none" w:sz="0" w:space="0" w:color="auto"/>
            <w:left w:val="none" w:sz="0" w:space="0" w:color="auto"/>
            <w:bottom w:val="none" w:sz="0" w:space="0" w:color="auto"/>
            <w:right w:val="none" w:sz="0" w:space="0" w:color="auto"/>
          </w:divBdr>
        </w:div>
        <w:div w:id="780219776">
          <w:marLeft w:val="0"/>
          <w:marRight w:val="0"/>
          <w:marTop w:val="0"/>
          <w:marBottom w:val="0"/>
          <w:divBdr>
            <w:top w:val="none" w:sz="0" w:space="0" w:color="auto"/>
            <w:left w:val="none" w:sz="0" w:space="0" w:color="auto"/>
            <w:bottom w:val="none" w:sz="0" w:space="0" w:color="auto"/>
            <w:right w:val="none" w:sz="0" w:space="0" w:color="auto"/>
          </w:divBdr>
        </w:div>
        <w:div w:id="139032605">
          <w:marLeft w:val="0"/>
          <w:marRight w:val="0"/>
          <w:marTop w:val="0"/>
          <w:marBottom w:val="0"/>
          <w:divBdr>
            <w:top w:val="none" w:sz="0" w:space="0" w:color="auto"/>
            <w:left w:val="none" w:sz="0" w:space="0" w:color="auto"/>
            <w:bottom w:val="none" w:sz="0" w:space="0" w:color="auto"/>
            <w:right w:val="none" w:sz="0" w:space="0" w:color="auto"/>
          </w:divBdr>
        </w:div>
        <w:div w:id="667829980">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0"/>
          <w:marBottom w:val="0"/>
          <w:divBdr>
            <w:top w:val="none" w:sz="0" w:space="0" w:color="auto"/>
            <w:left w:val="none" w:sz="0" w:space="0" w:color="auto"/>
            <w:bottom w:val="none" w:sz="0" w:space="0" w:color="auto"/>
            <w:right w:val="none" w:sz="0" w:space="0" w:color="auto"/>
          </w:divBdr>
        </w:div>
        <w:div w:id="140505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2025-06-05T05:24:00Z</dcterms:modified>
</cp:coreProperties>
</file>