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A48D2" w:rsidRDefault="009344FF" w:rsidP="009344FF">
      <w:pPr>
        <w:rPr>
          <w:rFonts w:ascii="Arial" w:hAnsi="Arial" w:cs="Arial"/>
          <w:b/>
          <w:sz w:val="20"/>
          <w:szCs w:val="20"/>
          <w:u w:val="single"/>
        </w:rPr>
      </w:pPr>
      <w:r w:rsidRPr="00BA48D2">
        <w:rPr>
          <w:rFonts w:ascii="Arial" w:hAnsi="Arial" w:cs="Arial"/>
          <w:b/>
          <w:sz w:val="20"/>
          <w:szCs w:val="20"/>
          <w:u w:val="single"/>
        </w:rPr>
        <w:t>Editor’s Comment:</w:t>
      </w:r>
    </w:p>
    <w:p w:rsidR="009344FF" w:rsidRPr="00BA48D2" w:rsidRDefault="00BA48D2" w:rsidP="009344FF">
      <w:pPr>
        <w:rPr>
          <w:rFonts w:ascii="Arial" w:hAnsi="Arial" w:cs="Arial"/>
          <w:sz w:val="20"/>
          <w:szCs w:val="20"/>
        </w:rPr>
      </w:pPr>
      <w:r w:rsidRPr="00BA48D2">
        <w:rPr>
          <w:rFonts w:ascii="Arial" w:hAnsi="Arial" w:cs="Arial"/>
          <w:sz w:val="20"/>
          <w:szCs w:val="20"/>
        </w:rPr>
        <w:t>I hereby recommend ACCEPTANCE of the paper for publication provided that the paper will undergo tedious face validity check - technical formatting, APA adherence (i.e., statistical tables, bibliographical entries where the first line is not indented and the succeeding lines are indented, etc.). Ethical considerations should also be delineated in the methodology.</w:t>
      </w:r>
    </w:p>
    <w:p w:rsidR="00BA48D2" w:rsidRPr="00BA48D2" w:rsidRDefault="009344FF" w:rsidP="009344FF">
      <w:pPr>
        <w:rPr>
          <w:rFonts w:ascii="Arial" w:hAnsi="Arial" w:cs="Arial"/>
          <w:b/>
          <w:sz w:val="20"/>
          <w:szCs w:val="20"/>
          <w:u w:val="single"/>
        </w:rPr>
      </w:pPr>
      <w:r w:rsidRPr="00BA48D2">
        <w:rPr>
          <w:rFonts w:ascii="Arial" w:hAnsi="Arial" w:cs="Arial"/>
          <w:b/>
          <w:sz w:val="20"/>
          <w:szCs w:val="20"/>
          <w:u w:val="single"/>
        </w:rPr>
        <w:t>Editor’s Details:</w:t>
      </w:r>
    </w:p>
    <w:p w:rsidR="000F2F46" w:rsidRPr="00BA48D2" w:rsidRDefault="00BA48D2" w:rsidP="00BA48D2">
      <w:pPr>
        <w:rPr>
          <w:rFonts w:ascii="Arial" w:hAnsi="Arial" w:cs="Arial"/>
          <w:sz w:val="20"/>
          <w:szCs w:val="20"/>
        </w:rPr>
      </w:pPr>
      <w:r w:rsidRPr="00BA48D2">
        <w:rPr>
          <w:rFonts w:ascii="Arial" w:hAnsi="Arial" w:cs="Arial"/>
          <w:sz w:val="20"/>
          <w:szCs w:val="20"/>
        </w:rPr>
        <w:t xml:space="preserve">Prof.  Dennis </w:t>
      </w:r>
      <w:proofErr w:type="spellStart"/>
      <w:r w:rsidRPr="00BA48D2">
        <w:rPr>
          <w:rFonts w:ascii="Arial" w:hAnsi="Arial" w:cs="Arial"/>
          <w:sz w:val="20"/>
          <w:szCs w:val="20"/>
        </w:rPr>
        <w:t>Gamad</w:t>
      </w:r>
      <w:proofErr w:type="spellEnd"/>
      <w:r w:rsidRPr="00BA48D2">
        <w:rPr>
          <w:rFonts w:ascii="Arial" w:hAnsi="Arial" w:cs="Arial"/>
          <w:sz w:val="20"/>
          <w:szCs w:val="20"/>
        </w:rPr>
        <w:t xml:space="preserve"> </w:t>
      </w:r>
      <w:proofErr w:type="spellStart"/>
      <w:r w:rsidRPr="00BA48D2">
        <w:rPr>
          <w:rFonts w:ascii="Arial" w:hAnsi="Arial" w:cs="Arial"/>
          <w:sz w:val="20"/>
          <w:szCs w:val="20"/>
        </w:rPr>
        <w:t>Ca</w:t>
      </w:r>
      <w:bookmarkStart w:id="0" w:name="_GoBack"/>
      <w:bookmarkEnd w:id="0"/>
      <w:r w:rsidRPr="00BA48D2">
        <w:rPr>
          <w:rFonts w:ascii="Arial" w:hAnsi="Arial" w:cs="Arial"/>
          <w:sz w:val="20"/>
          <w:szCs w:val="20"/>
        </w:rPr>
        <w:t>balles</w:t>
      </w:r>
      <w:proofErr w:type="spellEnd"/>
      <w:r w:rsidRPr="00BA48D2">
        <w:rPr>
          <w:rFonts w:ascii="Arial" w:hAnsi="Arial" w:cs="Arial"/>
          <w:sz w:val="20"/>
          <w:szCs w:val="20"/>
        </w:rPr>
        <w:t xml:space="preserve">, De La Salle-College of Saint </w:t>
      </w:r>
      <w:proofErr w:type="spellStart"/>
      <w:r w:rsidRPr="00BA48D2">
        <w:rPr>
          <w:rFonts w:ascii="Arial" w:hAnsi="Arial" w:cs="Arial"/>
          <w:sz w:val="20"/>
          <w:szCs w:val="20"/>
        </w:rPr>
        <w:t>Benilde</w:t>
      </w:r>
      <w:proofErr w:type="spellEnd"/>
      <w:r w:rsidRPr="00BA48D2">
        <w:rPr>
          <w:rFonts w:ascii="Arial" w:hAnsi="Arial" w:cs="Arial"/>
          <w:sz w:val="20"/>
          <w:szCs w:val="20"/>
        </w:rPr>
        <w:t>, Philippines</w:t>
      </w:r>
    </w:p>
    <w:sectPr w:rsidR="000F2F46" w:rsidRPr="00BA48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BA48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4307"/>
  <w15:docId w15:val="{20A0E618-5266-4B99-96DE-B8945504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2025-06-14T04:58:00Z</dcterms:modified>
</cp:coreProperties>
</file>