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64E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E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64EC3" w:rsidRPr="00164EC3" w:rsidRDefault="00164EC3" w:rsidP="00164EC3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164EC3">
        <w:rPr>
          <w:rFonts w:ascii="Arial" w:hAnsi="Arial" w:cs="Arial"/>
          <w:color w:val="20124D"/>
          <w:sz w:val="20"/>
          <w:szCs w:val="20"/>
        </w:rPr>
        <w:t>The paper presents a valuable and original contribution to interdisciplinary research on violence prevention and public policy, adopting a robust systems-level approach. </w:t>
      </w:r>
    </w:p>
    <w:p w:rsidR="00164EC3" w:rsidRPr="00164EC3" w:rsidRDefault="00164EC3" w:rsidP="00164EC3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164EC3">
        <w:rPr>
          <w:rFonts w:ascii="Arial" w:hAnsi="Arial" w:cs="Arial"/>
          <w:color w:val="20124D"/>
          <w:sz w:val="20"/>
          <w:szCs w:val="20"/>
        </w:rPr>
        <w:t>It is also well-structured and clearly articulated</w:t>
      </w:r>
      <w:r w:rsidRPr="00164EC3">
        <w:rPr>
          <w:rStyle w:val="gmaildefault"/>
          <w:rFonts w:ascii="Arial" w:hAnsi="Arial" w:cs="Arial"/>
          <w:color w:val="20124D"/>
          <w:sz w:val="20"/>
          <w:szCs w:val="20"/>
        </w:rPr>
        <w:t>.</w:t>
      </w:r>
    </w:p>
    <w:p w:rsidR="00164EC3" w:rsidRPr="00164EC3" w:rsidRDefault="00164EC3" w:rsidP="00164EC3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164EC3">
        <w:rPr>
          <w:rStyle w:val="gmaildefault"/>
          <w:rFonts w:ascii="Arial" w:hAnsi="Arial" w:cs="Arial"/>
          <w:color w:val="20124D"/>
          <w:sz w:val="20"/>
          <w:szCs w:val="20"/>
        </w:rPr>
        <w:t>The paper will be accepted.</w:t>
      </w:r>
    </w:p>
    <w:p w:rsidR="009344FF" w:rsidRPr="00164EC3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164E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E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4EC3" w:rsidRPr="00164EC3" w:rsidRDefault="00164EC3" w:rsidP="009344FF">
      <w:pPr>
        <w:rPr>
          <w:rFonts w:ascii="Arial" w:hAnsi="Arial" w:cs="Arial"/>
          <w:bCs/>
          <w:sz w:val="20"/>
          <w:szCs w:val="20"/>
        </w:rPr>
      </w:pPr>
      <w:bookmarkStart w:id="0" w:name="_Hlk200531981"/>
      <w:r w:rsidRPr="00164EC3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164EC3">
        <w:rPr>
          <w:rFonts w:ascii="Arial" w:hAnsi="Arial" w:cs="Arial"/>
          <w:bCs/>
          <w:sz w:val="20"/>
          <w:szCs w:val="20"/>
        </w:rPr>
        <w:t>Garziad</w:t>
      </w:r>
      <w:proofErr w:type="spellEnd"/>
      <w:r w:rsidRPr="00164EC3">
        <w:rPr>
          <w:rFonts w:ascii="Arial" w:hAnsi="Arial" w:cs="Arial"/>
          <w:bCs/>
          <w:sz w:val="20"/>
          <w:szCs w:val="20"/>
        </w:rPr>
        <w:t xml:space="preserve"> Mouad</w:t>
      </w:r>
      <w:r w:rsidRPr="00164EC3">
        <w:rPr>
          <w:rFonts w:ascii="Arial" w:hAnsi="Arial" w:cs="Arial"/>
          <w:bCs/>
          <w:sz w:val="20"/>
          <w:szCs w:val="20"/>
        </w:rPr>
        <w:t xml:space="preserve">, </w:t>
      </w:r>
      <w:r w:rsidRPr="00164EC3">
        <w:rPr>
          <w:rFonts w:ascii="Arial" w:hAnsi="Arial" w:cs="Arial"/>
          <w:bCs/>
          <w:sz w:val="20"/>
          <w:szCs w:val="20"/>
        </w:rPr>
        <w:t>Sidi Mohamed Ben Abdellah University, Morocco</w:t>
      </w:r>
      <w:bookmarkEnd w:id="0"/>
    </w:p>
    <w:sectPr w:rsidR="00164EC3" w:rsidRPr="00164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4EC3"/>
    <w:rsid w:val="002C0B2C"/>
    <w:rsid w:val="00910C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766E"/>
  <w15:docId w15:val="{032F129E-FF2E-46AF-86A5-7236A1AD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maildefault">
    <w:name w:val="gmail_default"/>
    <w:basedOn w:val="DefaultParagraphFont"/>
    <w:rsid w:val="0016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2025-06-11T05:29:00Z</dcterms:modified>
</cp:coreProperties>
</file>