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F0394" w14:textId="78A4BEBC" w:rsidR="0057546C" w:rsidRPr="00E3128E" w:rsidRDefault="004169F1" w:rsidP="000E347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Agri</w:t>
      </w:r>
      <w:r w:rsidR="0057546C" w:rsidRPr="00E3128E">
        <w:rPr>
          <w:rFonts w:ascii="Times New Roman" w:hAnsi="Times New Roman" w:cs="Times New Roman"/>
          <w:b/>
          <w:bCs/>
          <w:sz w:val="28"/>
          <w:szCs w:val="28"/>
        </w:rPr>
        <w:t xml:space="preserve"> Start-up with Organic Farming: A Green Revolution in the Modern Era</w:t>
      </w:r>
    </w:p>
    <w:p w14:paraId="719682D8" w14:textId="77777777" w:rsidR="007A366D" w:rsidRDefault="007A366D" w:rsidP="00865E78">
      <w:pPr>
        <w:spacing w:after="0" w:line="360" w:lineRule="auto"/>
        <w:jc w:val="both"/>
        <w:rPr>
          <w:rFonts w:ascii="Times New Roman" w:hAnsi="Times New Roman" w:cs="Times New Roman"/>
          <w:b/>
          <w:bCs/>
          <w:sz w:val="24"/>
          <w:szCs w:val="24"/>
        </w:rPr>
      </w:pPr>
    </w:p>
    <w:p w14:paraId="5887EA20" w14:textId="24126AC3" w:rsidR="00561E84" w:rsidRPr="00865E78" w:rsidRDefault="00F96A2B"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 xml:space="preserve">Abstract </w:t>
      </w:r>
    </w:p>
    <w:p w14:paraId="6946A68F" w14:textId="5A20E140" w:rsidR="0057546C" w:rsidRDefault="0057546C"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In recent years, the </w:t>
      </w:r>
      <w:r w:rsidR="00BB4065">
        <w:rPr>
          <w:rFonts w:ascii="Times New Roman" w:hAnsi="Times New Roman" w:cs="Times New Roman"/>
          <w:sz w:val="24"/>
          <w:szCs w:val="24"/>
        </w:rPr>
        <w:t>agriculture</w:t>
      </w:r>
      <w:r w:rsidRPr="00865E78">
        <w:rPr>
          <w:rFonts w:ascii="Times New Roman" w:hAnsi="Times New Roman" w:cs="Times New Roman"/>
          <w:sz w:val="24"/>
          <w:szCs w:val="24"/>
        </w:rPr>
        <w:t xml:space="preserve"> sector has witnessed a significant transformation, not just in technology and productivity but in the mindset of a new generation of farmers and entrepreneurs. Among the various emerging trends, organic farming has taken </w:t>
      </w:r>
      <w:r w:rsidR="004742DC" w:rsidRPr="00865E78">
        <w:rPr>
          <w:rFonts w:ascii="Times New Roman" w:hAnsi="Times New Roman" w:cs="Times New Roman"/>
          <w:sz w:val="24"/>
          <w:szCs w:val="24"/>
        </w:rPr>
        <w:t>centre</w:t>
      </w:r>
      <w:r w:rsidRPr="00865E78">
        <w:rPr>
          <w:rFonts w:ascii="Times New Roman" w:hAnsi="Times New Roman" w:cs="Times New Roman"/>
          <w:sz w:val="24"/>
          <w:szCs w:val="24"/>
        </w:rPr>
        <w:t xml:space="preserve"> stage, driven by growing concerns about health, sustainability, and environmental impact. At the intersection of innovation and ecology lies a promising concept: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start-ups focused on organic farming</w:t>
      </w:r>
      <w:r w:rsidR="00452417">
        <w:rPr>
          <w:rFonts w:ascii="Times New Roman" w:hAnsi="Times New Roman" w:cs="Times New Roman"/>
          <w:sz w:val="24"/>
          <w:szCs w:val="24"/>
        </w:rPr>
        <w:t xml:space="preserve">. </w:t>
      </w:r>
      <w:r w:rsidRPr="00865E78">
        <w:rPr>
          <w:rFonts w:ascii="Times New Roman" w:hAnsi="Times New Roman" w:cs="Times New Roman"/>
          <w:sz w:val="24"/>
          <w:szCs w:val="24"/>
        </w:rPr>
        <w:t>These ventures are not just cultivating crops—they are cultivating change.</w:t>
      </w:r>
      <w:r w:rsidR="00BB4065">
        <w:rPr>
          <w:rFonts w:ascii="Times New Roman" w:hAnsi="Times New Roman" w:cs="Times New Roman"/>
          <w:sz w:val="24"/>
          <w:szCs w:val="24"/>
        </w:rPr>
        <w:t xml:space="preserve"> </w:t>
      </w:r>
    </w:p>
    <w:p w14:paraId="3A6E3894" w14:textId="317D67EC" w:rsidR="0051452E" w:rsidRDefault="0051452E" w:rsidP="00865E78">
      <w:pPr>
        <w:spacing w:after="0" w:line="360" w:lineRule="auto"/>
        <w:jc w:val="both"/>
        <w:rPr>
          <w:rFonts w:ascii="Times New Roman" w:hAnsi="Times New Roman" w:cs="Times New Roman"/>
          <w:sz w:val="24"/>
          <w:szCs w:val="24"/>
        </w:rPr>
      </w:pPr>
    </w:p>
    <w:p w14:paraId="3308A0A0" w14:textId="44AEA344" w:rsidR="0051452E" w:rsidRPr="00865E78" w:rsidRDefault="0051452E" w:rsidP="00865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51452E">
        <w:rPr>
          <w:rFonts w:ascii="Times New Roman" w:hAnsi="Times New Roman" w:cs="Times New Roman"/>
          <w:sz w:val="24"/>
          <w:szCs w:val="24"/>
        </w:rPr>
        <w:t>Organic Farming</w:t>
      </w:r>
      <w:r>
        <w:rPr>
          <w:rFonts w:ascii="Times New Roman" w:hAnsi="Times New Roman" w:cs="Times New Roman"/>
          <w:sz w:val="24"/>
          <w:szCs w:val="24"/>
        </w:rPr>
        <w:t xml:space="preserve">, </w:t>
      </w:r>
      <w:r w:rsidRPr="0051452E">
        <w:rPr>
          <w:rFonts w:ascii="Times New Roman" w:hAnsi="Times New Roman" w:cs="Times New Roman"/>
          <w:sz w:val="24"/>
          <w:szCs w:val="24"/>
        </w:rPr>
        <w:t>food safety awareness</w:t>
      </w:r>
      <w:r>
        <w:rPr>
          <w:rFonts w:ascii="Times New Roman" w:hAnsi="Times New Roman" w:cs="Times New Roman"/>
          <w:sz w:val="24"/>
          <w:szCs w:val="24"/>
        </w:rPr>
        <w:t xml:space="preserve">, </w:t>
      </w:r>
      <w:r w:rsidRPr="0051452E">
        <w:rPr>
          <w:rFonts w:ascii="Times New Roman" w:hAnsi="Times New Roman" w:cs="Times New Roman"/>
          <w:sz w:val="24"/>
          <w:szCs w:val="24"/>
        </w:rPr>
        <w:t>India’s economy</w:t>
      </w:r>
      <w:r>
        <w:rPr>
          <w:rFonts w:ascii="Times New Roman" w:hAnsi="Times New Roman" w:cs="Times New Roman"/>
          <w:sz w:val="24"/>
          <w:szCs w:val="24"/>
        </w:rPr>
        <w:t xml:space="preserve">, </w:t>
      </w:r>
      <w:r w:rsidRPr="0051452E">
        <w:rPr>
          <w:rFonts w:ascii="Times New Roman" w:hAnsi="Times New Roman" w:cs="Times New Roman"/>
          <w:sz w:val="24"/>
          <w:szCs w:val="24"/>
        </w:rPr>
        <w:t>organic agriculture</w:t>
      </w:r>
    </w:p>
    <w:p w14:paraId="3B79722A" w14:textId="528C0B48" w:rsidR="0057546C" w:rsidRPr="00865E78" w:rsidRDefault="003F689F"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Introduction</w:t>
      </w:r>
    </w:p>
    <w:p w14:paraId="2F3BC3F5" w14:textId="78744357" w:rsidR="0057546C" w:rsidRPr="00865E78" w:rsidRDefault="0057546C"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Organic farming is a method of crop and livestock production that avoids the use of synthetic inputs like chemical fertilizers, pesticides, genetically modified organisms (GMOs), and growth hormones. Instead, it relies on natural processes, biodiversity, and ecological balance. Over the past decade, consumer demand for organic products has soared, </w:t>
      </w:r>
      <w:r w:rsidR="004742DC" w:rsidRPr="00865E78">
        <w:rPr>
          <w:rFonts w:ascii="Times New Roman" w:hAnsi="Times New Roman" w:cs="Times New Roman"/>
          <w:sz w:val="24"/>
          <w:szCs w:val="24"/>
        </w:rPr>
        <w:t>fuelled</w:t>
      </w:r>
      <w:r w:rsidRPr="00865E78">
        <w:rPr>
          <w:rFonts w:ascii="Times New Roman" w:hAnsi="Times New Roman" w:cs="Times New Roman"/>
          <w:sz w:val="24"/>
          <w:szCs w:val="24"/>
        </w:rPr>
        <w:t xml:space="preserve"> by health-conscious lifestyles, food safety awareness, and environmental concerns. This shift has created a fertile ground for new </w:t>
      </w:r>
      <w:r w:rsidR="004169F1">
        <w:rPr>
          <w:rFonts w:ascii="Times New Roman" w:hAnsi="Times New Roman" w:cs="Times New Roman"/>
          <w:sz w:val="24"/>
          <w:szCs w:val="24"/>
        </w:rPr>
        <w:t>Agri</w:t>
      </w:r>
      <w:r w:rsidRPr="00865E78">
        <w:rPr>
          <w:rFonts w:ascii="Times New Roman" w:hAnsi="Times New Roman" w:cs="Times New Roman"/>
          <w:sz w:val="24"/>
          <w:szCs w:val="24"/>
        </w:rPr>
        <w:t>business models, especially in the form of start-ups that combine innovation with sustainability</w:t>
      </w:r>
      <w:r w:rsidR="00621B5C">
        <w:rPr>
          <w:rFonts w:ascii="Times New Roman" w:hAnsi="Times New Roman" w:cs="Times New Roman"/>
          <w:sz w:val="24"/>
          <w:szCs w:val="24"/>
        </w:rPr>
        <w:t xml:space="preserve"> </w:t>
      </w:r>
      <w:r w:rsidR="001D67A5">
        <w:rPr>
          <w:rFonts w:ascii="Times New Roman" w:hAnsi="Times New Roman" w:cs="Times New Roman"/>
          <w:sz w:val="24"/>
          <w:szCs w:val="24"/>
        </w:rPr>
        <w:t>(</w:t>
      </w:r>
      <w:proofErr w:type="spellStart"/>
      <w:r w:rsidR="001D67A5" w:rsidRPr="00E9064C">
        <w:rPr>
          <w:rFonts w:ascii="Times New Roman" w:hAnsi="Times New Roman" w:cs="Times New Roman"/>
          <w:b/>
          <w:bCs/>
          <w:sz w:val="24"/>
          <w:szCs w:val="24"/>
        </w:rPr>
        <w:t>Magotra</w:t>
      </w:r>
      <w:proofErr w:type="spellEnd"/>
      <w:r w:rsidR="001D67A5" w:rsidRPr="00E9064C">
        <w:rPr>
          <w:rFonts w:ascii="Times New Roman" w:hAnsi="Times New Roman" w:cs="Times New Roman"/>
          <w:b/>
          <w:bCs/>
          <w:sz w:val="24"/>
          <w:szCs w:val="24"/>
        </w:rPr>
        <w:t xml:space="preserve"> </w:t>
      </w:r>
      <w:r w:rsidR="001D67A5" w:rsidRPr="00F92D0E">
        <w:rPr>
          <w:rFonts w:ascii="Times New Roman" w:hAnsi="Times New Roman" w:cs="Times New Roman"/>
          <w:b/>
          <w:bCs/>
          <w:i/>
          <w:iCs/>
          <w:sz w:val="24"/>
          <w:szCs w:val="24"/>
        </w:rPr>
        <w:t>et al</w:t>
      </w:r>
      <w:r w:rsidR="001D67A5" w:rsidRPr="00E9064C">
        <w:rPr>
          <w:rFonts w:ascii="Times New Roman" w:hAnsi="Times New Roman" w:cs="Times New Roman"/>
          <w:b/>
          <w:bCs/>
          <w:sz w:val="24"/>
          <w:szCs w:val="24"/>
        </w:rPr>
        <w:t>. 2024</w:t>
      </w:r>
      <w:r w:rsidR="001D67A5">
        <w:rPr>
          <w:rFonts w:ascii="Times New Roman" w:hAnsi="Times New Roman" w:cs="Times New Roman"/>
          <w:sz w:val="24"/>
          <w:szCs w:val="24"/>
        </w:rPr>
        <w:t>)</w:t>
      </w:r>
      <w:r w:rsidRPr="00865E78">
        <w:rPr>
          <w:rFonts w:ascii="Times New Roman" w:hAnsi="Times New Roman" w:cs="Times New Roman"/>
          <w:sz w:val="24"/>
          <w:szCs w:val="24"/>
        </w:rPr>
        <w:t>.</w:t>
      </w:r>
    </w:p>
    <w:p w14:paraId="7505B69D" w14:textId="11F3EFC3" w:rsidR="003663C5" w:rsidRDefault="004169F1" w:rsidP="00366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Agri</w:t>
      </w:r>
      <w:r w:rsidR="00D326FD" w:rsidRPr="00865E78">
        <w:rPr>
          <w:rFonts w:ascii="Times New Roman" w:hAnsi="Times New Roman" w:cs="Times New Roman"/>
          <w:sz w:val="24"/>
          <w:szCs w:val="24"/>
        </w:rPr>
        <w:t>culture is the backbone of India’s economy, providing livelihoods for approximately 58% of rural households. According to the central Statistic Office’s 2</w:t>
      </w:r>
      <w:r w:rsidR="00D326FD" w:rsidRPr="00865E78">
        <w:rPr>
          <w:rFonts w:ascii="Times New Roman" w:hAnsi="Times New Roman" w:cs="Times New Roman"/>
          <w:sz w:val="24"/>
          <w:szCs w:val="24"/>
          <w:vertAlign w:val="superscript"/>
        </w:rPr>
        <w:t>nd</w:t>
      </w:r>
      <w:r w:rsidR="00D326FD" w:rsidRPr="00865E78">
        <w:rPr>
          <w:rFonts w:ascii="Times New Roman" w:hAnsi="Times New Roman" w:cs="Times New Roman"/>
          <w:sz w:val="24"/>
          <w:szCs w:val="24"/>
        </w:rPr>
        <w:t xml:space="preserve"> advanced estimates for 2019 to 2020, </w:t>
      </w:r>
      <w:r>
        <w:rPr>
          <w:rFonts w:ascii="Times New Roman" w:hAnsi="Times New Roman" w:cs="Times New Roman"/>
          <w:sz w:val="24"/>
          <w:szCs w:val="24"/>
        </w:rPr>
        <w:t>Agri</w:t>
      </w:r>
      <w:r w:rsidR="00D326FD" w:rsidRPr="00865E78">
        <w:rPr>
          <w:rFonts w:ascii="Times New Roman" w:hAnsi="Times New Roman" w:cs="Times New Roman"/>
          <w:sz w:val="24"/>
          <w:szCs w:val="24"/>
        </w:rPr>
        <w:t>culture and allied sectors for in</w:t>
      </w:r>
      <w:r w:rsidR="00C33124" w:rsidRPr="00865E78">
        <w:rPr>
          <w:rFonts w:ascii="Times New Roman" w:hAnsi="Times New Roman" w:cs="Times New Roman"/>
          <w:sz w:val="24"/>
          <w:szCs w:val="24"/>
        </w:rPr>
        <w:t>s</w:t>
      </w:r>
      <w:r w:rsidR="00D326FD" w:rsidRPr="00865E78">
        <w:rPr>
          <w:rFonts w:ascii="Times New Roman" w:hAnsi="Times New Roman" w:cs="Times New Roman"/>
          <w:sz w:val="24"/>
          <w:szCs w:val="24"/>
        </w:rPr>
        <w:t>ta</w:t>
      </w:r>
      <w:r w:rsidR="00C33124" w:rsidRPr="00865E78">
        <w:rPr>
          <w:rFonts w:ascii="Times New Roman" w:hAnsi="Times New Roman" w:cs="Times New Roman"/>
          <w:sz w:val="24"/>
          <w:szCs w:val="24"/>
        </w:rPr>
        <w:t>nce livestock, forestry and fisheries, contributed 18.3% to India’s economy</w:t>
      </w:r>
      <w:r w:rsidR="008E31D2" w:rsidRPr="00865E78">
        <w:rPr>
          <w:rFonts w:ascii="Times New Roman" w:hAnsi="Times New Roman" w:cs="Times New Roman"/>
          <w:sz w:val="24"/>
          <w:szCs w:val="24"/>
        </w:rPr>
        <w:t xml:space="preserve">. And the nearly half of the population is engaged in the farming sector, and we significantly depend on cultivators and </w:t>
      </w:r>
      <w:r>
        <w:rPr>
          <w:rFonts w:ascii="Times New Roman" w:hAnsi="Times New Roman" w:cs="Times New Roman"/>
          <w:sz w:val="24"/>
          <w:szCs w:val="24"/>
        </w:rPr>
        <w:t>Agri</w:t>
      </w:r>
      <w:r w:rsidR="008E31D2" w:rsidRPr="00865E78">
        <w:rPr>
          <w:rFonts w:ascii="Times New Roman" w:hAnsi="Times New Roman" w:cs="Times New Roman"/>
          <w:sz w:val="24"/>
          <w:szCs w:val="24"/>
        </w:rPr>
        <w:t xml:space="preserve">cultural workers for our food supply. Initiatives are underway to provides essential support to this industry and its workforce. One of the most impactful ways to achieve this is through innovations in </w:t>
      </w:r>
      <w:r>
        <w:rPr>
          <w:rFonts w:ascii="Times New Roman" w:hAnsi="Times New Roman" w:cs="Times New Roman"/>
          <w:sz w:val="24"/>
          <w:szCs w:val="24"/>
        </w:rPr>
        <w:t>Agri</w:t>
      </w:r>
      <w:r w:rsidR="008E31D2" w:rsidRPr="00865E78">
        <w:rPr>
          <w:rFonts w:ascii="Times New Roman" w:hAnsi="Times New Roman" w:cs="Times New Roman"/>
          <w:sz w:val="24"/>
          <w:szCs w:val="24"/>
        </w:rPr>
        <w:t xml:space="preserve">-tech. contemporary tools strategies can should poised to transform farming practices and reduce the hardships faced by </w:t>
      </w:r>
      <w:proofErr w:type="gramStart"/>
      <w:r w:rsidR="008E31D2" w:rsidRPr="00865E78">
        <w:rPr>
          <w:rFonts w:ascii="Times New Roman" w:hAnsi="Times New Roman" w:cs="Times New Roman"/>
          <w:sz w:val="24"/>
          <w:szCs w:val="24"/>
        </w:rPr>
        <w:t>farmers</w:t>
      </w:r>
      <w:r w:rsidR="00E9064C">
        <w:rPr>
          <w:rFonts w:ascii="Times New Roman" w:hAnsi="Times New Roman" w:cs="Times New Roman"/>
          <w:sz w:val="24"/>
          <w:szCs w:val="24"/>
        </w:rPr>
        <w:t>(</w:t>
      </w:r>
      <w:proofErr w:type="gramEnd"/>
      <w:r w:rsidR="00E9064C" w:rsidRPr="00E9064C">
        <w:rPr>
          <w:rFonts w:ascii="Times New Roman" w:hAnsi="Times New Roman" w:cs="Times New Roman"/>
          <w:b/>
          <w:bCs/>
          <w:sz w:val="24"/>
          <w:szCs w:val="24"/>
        </w:rPr>
        <w:t>B. Srishailam</w:t>
      </w:r>
      <w:r w:rsidR="00772F0E">
        <w:rPr>
          <w:rFonts w:ascii="Times New Roman" w:hAnsi="Times New Roman" w:cs="Times New Roman"/>
          <w:b/>
          <w:bCs/>
          <w:sz w:val="24"/>
          <w:szCs w:val="24"/>
        </w:rPr>
        <w:t xml:space="preserve"> </w:t>
      </w:r>
      <w:r w:rsidR="00772F0E" w:rsidRPr="00772F0E">
        <w:rPr>
          <w:rFonts w:ascii="Times New Roman" w:hAnsi="Times New Roman" w:cs="Times New Roman"/>
          <w:b/>
          <w:bCs/>
          <w:i/>
          <w:iCs/>
          <w:sz w:val="24"/>
          <w:szCs w:val="24"/>
        </w:rPr>
        <w:t>et al.</w:t>
      </w:r>
      <w:r w:rsidR="00772F0E">
        <w:rPr>
          <w:rFonts w:ascii="Times New Roman" w:hAnsi="Times New Roman" w:cs="Times New Roman"/>
          <w:b/>
          <w:bCs/>
          <w:sz w:val="24"/>
          <w:szCs w:val="24"/>
        </w:rPr>
        <w:t xml:space="preserve"> </w:t>
      </w:r>
      <w:r w:rsidR="00E9064C" w:rsidRPr="00E9064C">
        <w:rPr>
          <w:rFonts w:ascii="Times New Roman" w:hAnsi="Times New Roman" w:cs="Times New Roman"/>
          <w:b/>
          <w:bCs/>
          <w:sz w:val="24"/>
          <w:szCs w:val="24"/>
        </w:rPr>
        <w:t>2022</w:t>
      </w:r>
      <w:r w:rsidR="00E9064C">
        <w:rPr>
          <w:rFonts w:ascii="Times New Roman" w:hAnsi="Times New Roman" w:cs="Times New Roman"/>
          <w:sz w:val="24"/>
          <w:szCs w:val="24"/>
        </w:rPr>
        <w:t>)</w:t>
      </w:r>
      <w:r w:rsidR="00E9064C" w:rsidRPr="00865E78">
        <w:rPr>
          <w:rFonts w:ascii="Times New Roman" w:hAnsi="Times New Roman" w:cs="Times New Roman"/>
          <w:sz w:val="24"/>
          <w:szCs w:val="24"/>
        </w:rPr>
        <w:t>.</w:t>
      </w:r>
      <w:r w:rsidR="008E7192">
        <w:rPr>
          <w:rFonts w:ascii="Times New Roman" w:hAnsi="Times New Roman" w:cs="Times New Roman"/>
          <w:sz w:val="24"/>
          <w:szCs w:val="24"/>
        </w:rPr>
        <w:t xml:space="preserve"> </w:t>
      </w:r>
    </w:p>
    <w:p w14:paraId="670EE705" w14:textId="2897E5C7" w:rsidR="00F23745" w:rsidRDefault="00621B5C" w:rsidP="00366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745" w:rsidRPr="00F23745">
        <w:rPr>
          <w:rFonts w:ascii="Times New Roman" w:hAnsi="Times New Roman" w:cs="Times New Roman"/>
          <w:sz w:val="24"/>
          <w:szCs w:val="24"/>
        </w:rPr>
        <w:t xml:space="preserve">An Agri startup is a new business that introduces innovative solutions to improve agriculture. These startups use technology like AI, IoT, drones, and data analytics to enhance farming efficiency, crop yield, and sustainability. They address challenges such as climate change, resource scarcity, and market access by creating smart farming tools, improving supply </w:t>
      </w:r>
      <w:r w:rsidR="00F23745" w:rsidRPr="00F23745">
        <w:rPr>
          <w:rFonts w:ascii="Times New Roman" w:hAnsi="Times New Roman" w:cs="Times New Roman"/>
          <w:sz w:val="24"/>
          <w:szCs w:val="24"/>
        </w:rPr>
        <w:lastRenderedPageBreak/>
        <w:t>chains, and connecting farmers directly to consumers or markets. Agri startups operate in areas like precision farming, organic agriculture, Agri-fintech, and farm-to-table platforms. By modernizing traditional practices, they play a key role in transforming agriculture into a more productive, profitable, and environmentally friendly sector.</w:t>
      </w:r>
    </w:p>
    <w:p w14:paraId="501EE30B" w14:textId="76A36279" w:rsidR="008E7192" w:rsidRPr="008E7192" w:rsidRDefault="003663C5" w:rsidP="003663C5">
      <w:pPr>
        <w:spacing w:after="0" w:line="360" w:lineRule="auto"/>
        <w:jc w:val="both"/>
        <w:rPr>
          <w:rFonts w:ascii="Times New Roman" w:hAnsi="Times New Roman" w:cs="Times New Roman"/>
          <w:sz w:val="24"/>
          <w:szCs w:val="24"/>
        </w:rPr>
      </w:pPr>
      <w:r w:rsidRPr="003663C5">
        <w:rPr>
          <w:rFonts w:ascii="Times New Roman" w:hAnsi="Times New Roman" w:cs="Times New Roman"/>
          <w:sz w:val="24"/>
          <w:szCs w:val="24"/>
        </w:rPr>
        <w:t>India has made significant strides in innovation, with its global ranking improving remarkably from 81st in 2015 to 40th in 2023, according to the Global Innovation Index (GII) 2023.</w:t>
      </w:r>
      <w:r w:rsidRPr="003663C5">
        <w:t xml:space="preserve"> </w:t>
      </w:r>
      <w:r w:rsidRPr="003663C5">
        <w:rPr>
          <w:rFonts w:ascii="Times New Roman" w:hAnsi="Times New Roman" w:cs="Times New Roman"/>
          <w:sz w:val="24"/>
          <w:szCs w:val="24"/>
        </w:rPr>
        <w:t>India demonstrated remarkable innovation growth, with the World Intellectual Property Organization (WIPO) reporting a significant 31.6% surge in patent filings in 2022, the highest among the top 20 countries of origin</w:t>
      </w:r>
      <w:r>
        <w:rPr>
          <w:rFonts w:ascii="Times New Roman" w:hAnsi="Times New Roman" w:cs="Times New Roman"/>
          <w:sz w:val="24"/>
          <w:szCs w:val="24"/>
        </w:rPr>
        <w:t xml:space="preserve">. </w:t>
      </w:r>
      <w:r w:rsidR="008E7192" w:rsidRPr="008E7192">
        <w:rPr>
          <w:rFonts w:ascii="Times New Roman" w:hAnsi="Times New Roman" w:cs="Times New Roman"/>
          <w:sz w:val="24"/>
          <w:szCs w:val="24"/>
        </w:rPr>
        <w:t>Start-ups filed more than 12,000 patent applications from 2016 to March 2024.</w:t>
      </w:r>
    </w:p>
    <w:p w14:paraId="032297DF" w14:textId="2C519FD4" w:rsidR="00F32E11" w:rsidRPr="00865E78" w:rsidRDefault="00F23745"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The intertwined challenges of climate change, dwindling energy resources, and water storage demand a fundamental transformation of our </w:t>
      </w:r>
      <w:r>
        <w:rPr>
          <w:rFonts w:ascii="Times New Roman" w:hAnsi="Times New Roman" w:cs="Times New Roman"/>
          <w:sz w:val="24"/>
          <w:szCs w:val="24"/>
        </w:rPr>
        <w:t>Agri</w:t>
      </w:r>
      <w:r w:rsidRPr="00865E78">
        <w:rPr>
          <w:rFonts w:ascii="Times New Roman" w:hAnsi="Times New Roman" w:cs="Times New Roman"/>
          <w:sz w:val="24"/>
          <w:szCs w:val="24"/>
        </w:rPr>
        <w:t xml:space="preserve">culture practices. It is imperative that nation shift their focus towards </w:t>
      </w:r>
      <w:r>
        <w:rPr>
          <w:rFonts w:ascii="Times New Roman" w:hAnsi="Times New Roman" w:cs="Times New Roman"/>
          <w:sz w:val="24"/>
          <w:szCs w:val="24"/>
        </w:rPr>
        <w:t>Agri</w:t>
      </w:r>
      <w:r w:rsidRPr="00865E78">
        <w:rPr>
          <w:rFonts w:ascii="Times New Roman" w:hAnsi="Times New Roman" w:cs="Times New Roman"/>
          <w:sz w:val="24"/>
          <w:szCs w:val="24"/>
        </w:rPr>
        <w:t xml:space="preserve">cultural models that not ensure high productivity but also prioritize long term environmental </w:t>
      </w:r>
      <w:proofErr w:type="gramStart"/>
      <w:r w:rsidRPr="00865E78">
        <w:rPr>
          <w:rFonts w:ascii="Times New Roman" w:hAnsi="Times New Roman" w:cs="Times New Roman"/>
          <w:sz w:val="24"/>
          <w:szCs w:val="24"/>
        </w:rPr>
        <w:t>sustainability.</w:t>
      </w:r>
      <w:r w:rsidRPr="00865E78">
        <w:rPr>
          <w:rFonts w:ascii="Times New Roman" w:hAnsi="Times New Roman" w:cs="Times New Roman"/>
          <w:b/>
          <w:bCs/>
          <w:sz w:val="24"/>
          <w:szCs w:val="24"/>
        </w:rPr>
        <w:t>(</w:t>
      </w:r>
      <w:proofErr w:type="gramEnd"/>
      <w:r w:rsidRPr="00865E78">
        <w:rPr>
          <w:rFonts w:ascii="Times New Roman" w:hAnsi="Times New Roman" w:cs="Times New Roman"/>
          <w:b/>
          <w:bCs/>
          <w:sz w:val="24"/>
          <w:szCs w:val="24"/>
        </w:rPr>
        <w:t xml:space="preserve"> Olivier De </w:t>
      </w:r>
      <w:proofErr w:type="spellStart"/>
      <w:r w:rsidRPr="00865E78">
        <w:rPr>
          <w:rFonts w:ascii="Times New Roman" w:hAnsi="Times New Roman" w:cs="Times New Roman"/>
          <w:b/>
          <w:bCs/>
          <w:sz w:val="24"/>
          <w:szCs w:val="24"/>
        </w:rPr>
        <w:t>Schutter</w:t>
      </w:r>
      <w:proofErr w:type="spellEnd"/>
      <w:r w:rsidRPr="00865E78">
        <w:rPr>
          <w:rFonts w:ascii="Times New Roman" w:hAnsi="Times New Roman" w:cs="Times New Roman"/>
          <w:b/>
          <w:bCs/>
          <w:sz w:val="24"/>
          <w:szCs w:val="24"/>
        </w:rPr>
        <w:t xml:space="preserve"> and </w:t>
      </w:r>
      <w:proofErr w:type="spellStart"/>
      <w:r w:rsidRPr="00865E78">
        <w:rPr>
          <w:rFonts w:ascii="Times New Roman" w:hAnsi="Times New Roman" w:cs="Times New Roman"/>
          <w:b/>
          <w:bCs/>
          <w:sz w:val="24"/>
          <w:szCs w:val="24"/>
        </w:rPr>
        <w:t>Gaëtan</w:t>
      </w:r>
      <w:proofErr w:type="spellEnd"/>
      <w:r w:rsidRPr="00865E78">
        <w:rPr>
          <w:rFonts w:ascii="Times New Roman" w:hAnsi="Times New Roman" w:cs="Times New Roman"/>
          <w:b/>
          <w:bCs/>
          <w:sz w:val="24"/>
          <w:szCs w:val="24"/>
        </w:rPr>
        <w:t xml:space="preserve"> </w:t>
      </w:r>
      <w:proofErr w:type="spellStart"/>
      <w:r w:rsidRPr="00865E78">
        <w:rPr>
          <w:rFonts w:ascii="Times New Roman" w:hAnsi="Times New Roman" w:cs="Times New Roman"/>
          <w:b/>
          <w:bCs/>
          <w:sz w:val="24"/>
          <w:szCs w:val="24"/>
        </w:rPr>
        <w:t>Vanloqueren</w:t>
      </w:r>
      <w:proofErr w:type="spellEnd"/>
      <w:r w:rsidRPr="00865E78">
        <w:rPr>
          <w:rFonts w:ascii="Times New Roman" w:hAnsi="Times New Roman" w:cs="Times New Roman"/>
          <w:b/>
          <w:bCs/>
          <w:sz w:val="24"/>
          <w:szCs w:val="24"/>
        </w:rPr>
        <w:t>, 2011)</w:t>
      </w:r>
      <w:r w:rsidRPr="00865E78">
        <w:rPr>
          <w:rFonts w:ascii="Times New Roman" w:hAnsi="Times New Roman" w:cs="Times New Roman"/>
          <w:sz w:val="24"/>
          <w:szCs w:val="24"/>
        </w:rPr>
        <w:t xml:space="preserve">. In the current era, consumer behaviour is increasing marked by a sense of responsibility, with greater attention being paid to how food is produced. Rather than focusing solely on the characteristics of the product itself, consumer satisfaction with the food consumption is now more strongly influenced by the social context and the institution by the products are </w:t>
      </w:r>
      <w:proofErr w:type="gramStart"/>
      <w:r w:rsidRPr="00865E78">
        <w:rPr>
          <w:rFonts w:ascii="Times New Roman" w:hAnsi="Times New Roman" w:cs="Times New Roman"/>
          <w:sz w:val="24"/>
          <w:szCs w:val="24"/>
        </w:rPr>
        <w:t>sourced</w:t>
      </w:r>
      <w:r w:rsidR="00621B5C">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End"/>
      <w:r w:rsidRPr="00E9064C">
        <w:rPr>
          <w:rFonts w:ascii="Times New Roman" w:hAnsi="Times New Roman" w:cs="Times New Roman"/>
          <w:b/>
          <w:bCs/>
          <w:sz w:val="24"/>
          <w:szCs w:val="24"/>
        </w:rPr>
        <w:t>Vermeir</w:t>
      </w:r>
      <w:proofErr w:type="spellEnd"/>
      <w:r w:rsidRPr="00E9064C">
        <w:rPr>
          <w:rFonts w:ascii="Times New Roman" w:hAnsi="Times New Roman" w:cs="Times New Roman"/>
          <w:b/>
          <w:bCs/>
          <w:sz w:val="24"/>
          <w:szCs w:val="24"/>
        </w:rPr>
        <w:t xml:space="preserve">, 2006; </w:t>
      </w:r>
      <w:proofErr w:type="spellStart"/>
      <w:r w:rsidRPr="00E9064C">
        <w:rPr>
          <w:rFonts w:ascii="Times New Roman" w:hAnsi="Times New Roman" w:cs="Times New Roman"/>
          <w:b/>
          <w:bCs/>
          <w:sz w:val="24"/>
          <w:szCs w:val="24"/>
        </w:rPr>
        <w:t>Cardello</w:t>
      </w:r>
      <w:proofErr w:type="spellEnd"/>
      <w:r w:rsidRPr="00E9064C">
        <w:rPr>
          <w:rFonts w:ascii="Times New Roman" w:hAnsi="Times New Roman" w:cs="Times New Roman"/>
          <w:b/>
          <w:bCs/>
          <w:sz w:val="24"/>
          <w:szCs w:val="24"/>
        </w:rPr>
        <w:t xml:space="preserve">, </w:t>
      </w:r>
      <w:r>
        <w:rPr>
          <w:rFonts w:ascii="Times New Roman" w:hAnsi="Times New Roman" w:cs="Times New Roman"/>
          <w:b/>
          <w:bCs/>
          <w:sz w:val="24"/>
          <w:szCs w:val="24"/>
        </w:rPr>
        <w:t>1995</w:t>
      </w:r>
      <w:r>
        <w:rPr>
          <w:rFonts w:ascii="Times New Roman" w:hAnsi="Times New Roman" w:cs="Times New Roman"/>
          <w:sz w:val="24"/>
          <w:szCs w:val="24"/>
        </w:rPr>
        <w:t>)</w:t>
      </w:r>
      <w:r w:rsidRPr="00865E78">
        <w:rPr>
          <w:rFonts w:ascii="Times New Roman" w:hAnsi="Times New Roman" w:cs="Times New Roman"/>
          <w:sz w:val="24"/>
          <w:szCs w:val="24"/>
        </w:rPr>
        <w:t>.</w:t>
      </w:r>
    </w:p>
    <w:p w14:paraId="07ED8C9A" w14:textId="346F0B6D" w:rsidR="0057546C" w:rsidRPr="00865E78" w:rsidRDefault="0057546C"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 xml:space="preserve">Why </w:t>
      </w:r>
      <w:r w:rsidR="004169F1">
        <w:rPr>
          <w:rFonts w:ascii="Times New Roman" w:hAnsi="Times New Roman" w:cs="Times New Roman"/>
          <w:b/>
          <w:bCs/>
          <w:sz w:val="24"/>
          <w:szCs w:val="24"/>
        </w:rPr>
        <w:t>Agri</w:t>
      </w:r>
      <w:r w:rsidRPr="00865E78">
        <w:rPr>
          <w:rFonts w:ascii="Times New Roman" w:hAnsi="Times New Roman" w:cs="Times New Roman"/>
          <w:b/>
          <w:bCs/>
          <w:sz w:val="24"/>
          <w:szCs w:val="24"/>
        </w:rPr>
        <w:t xml:space="preserve"> Start-ups</w:t>
      </w:r>
      <w:r w:rsidR="00AA761F" w:rsidRPr="00865E78">
        <w:rPr>
          <w:rFonts w:ascii="Times New Roman" w:hAnsi="Times New Roman" w:cs="Times New Roman"/>
          <w:b/>
          <w:bCs/>
          <w:sz w:val="24"/>
          <w:szCs w:val="24"/>
        </w:rPr>
        <w:t>?</w:t>
      </w:r>
    </w:p>
    <w:p w14:paraId="22263E9B" w14:textId="21E6F40E" w:rsidR="00E02EE6" w:rsidRPr="00865E78" w:rsidRDefault="004169F1" w:rsidP="00865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Agri</w:t>
      </w:r>
      <w:r w:rsidR="00E02EE6" w:rsidRPr="00865E78">
        <w:rPr>
          <w:rFonts w:ascii="Times New Roman" w:hAnsi="Times New Roman" w:cs="Times New Roman"/>
          <w:sz w:val="24"/>
          <w:szCs w:val="24"/>
        </w:rPr>
        <w:t xml:space="preserve"> start-ups focused on organic farming are solving many problems that farmers and consumers face. Traditional farming often struggles with low profits, poor market access, and middlemen who take a big share of the earnings. Also, there are issues like broken supply chains, lack of proper organic certification, and limited public awareness about chemical-free food. These start-ups are stepping in to fix these gaps.</w:t>
      </w:r>
    </w:p>
    <w:p w14:paraId="1C7D1D50" w14:textId="51ED2BD3" w:rsidR="00E02EE6" w:rsidRPr="00865E78" w:rsidRDefault="00E02EE6"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They connect rural farmers directly with urban consumers who are ready to pay more for clean, organic food. This not only helps farmers earn better but also gives customers healthier choices. Many of these start-ups are led by young people from various fields—technology, business, and </w:t>
      </w:r>
      <w:r w:rsidR="004169F1">
        <w:rPr>
          <w:rFonts w:ascii="Times New Roman" w:hAnsi="Times New Roman" w:cs="Times New Roman"/>
          <w:sz w:val="24"/>
          <w:szCs w:val="24"/>
        </w:rPr>
        <w:t>Agri</w:t>
      </w:r>
      <w:r w:rsidRPr="00865E78">
        <w:rPr>
          <w:rFonts w:ascii="Times New Roman" w:hAnsi="Times New Roman" w:cs="Times New Roman"/>
          <w:sz w:val="24"/>
          <w:szCs w:val="24"/>
        </w:rPr>
        <w:t>culture—who bring new ideas and use digital tools, smart marketing, and modern farming methods.</w:t>
      </w:r>
    </w:p>
    <w:p w14:paraId="7D4B6FE3" w14:textId="07028F07" w:rsidR="00E02EE6" w:rsidRPr="00865E78" w:rsidRDefault="00F23745" w:rsidP="00865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w:t>
      </w:r>
      <w:r w:rsidR="00E02EE6" w:rsidRPr="00865E78">
        <w:rPr>
          <w:rFonts w:ascii="Times New Roman" w:hAnsi="Times New Roman" w:cs="Times New Roman"/>
          <w:sz w:val="24"/>
          <w:szCs w:val="24"/>
        </w:rPr>
        <w:t xml:space="preserve"> are also exploring special markets like organic fruits, vegetables, and grains, where demand is more than the supply. This gives farmers a chance to grow and earn well.</w:t>
      </w:r>
    </w:p>
    <w:p w14:paraId="52105412" w14:textId="14DF1084" w:rsidR="00E02EE6" w:rsidRPr="00865E78" w:rsidRDefault="00E02EE6"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Technology is playing a big role in this change. With tools like mobile apps, e-commerce, and data tracking, these start-ups are improving how farming is done and how food reaches people.</w:t>
      </w:r>
      <w:r w:rsidR="00E9064C">
        <w:rPr>
          <w:rFonts w:ascii="Times New Roman" w:hAnsi="Times New Roman" w:cs="Times New Roman"/>
          <w:sz w:val="24"/>
          <w:szCs w:val="24"/>
        </w:rPr>
        <w:t xml:space="preserve"> </w:t>
      </w:r>
      <w:r w:rsidR="00E9064C">
        <w:rPr>
          <w:rFonts w:ascii="Times New Roman" w:hAnsi="Times New Roman" w:cs="Times New Roman"/>
          <w:sz w:val="24"/>
          <w:szCs w:val="24"/>
        </w:rPr>
        <w:lastRenderedPageBreak/>
        <w:t>(</w:t>
      </w:r>
      <w:r w:rsidRPr="00F038B8">
        <w:rPr>
          <w:rFonts w:ascii="Times New Roman" w:hAnsi="Times New Roman" w:cs="Times New Roman"/>
          <w:b/>
          <w:bCs/>
          <w:sz w:val="24"/>
          <w:szCs w:val="24"/>
        </w:rPr>
        <w:t>Bethi s.k. and Deshmukh s.s., 2023</w:t>
      </w:r>
      <w:r w:rsidR="00E9064C">
        <w:rPr>
          <w:rFonts w:ascii="Times New Roman" w:hAnsi="Times New Roman" w:cs="Times New Roman"/>
          <w:sz w:val="24"/>
          <w:szCs w:val="24"/>
        </w:rPr>
        <w:t>)</w:t>
      </w:r>
      <w:r w:rsidRPr="00865E78">
        <w:rPr>
          <w:rFonts w:ascii="Times New Roman" w:hAnsi="Times New Roman" w:cs="Times New Roman"/>
          <w:sz w:val="24"/>
          <w:szCs w:val="24"/>
        </w:rPr>
        <w:t xml:space="preserve"> In the past 10 years, investment in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start-ups has increased 20 </w:t>
      </w:r>
      <w:proofErr w:type="gramStart"/>
      <w:r w:rsidRPr="00865E78">
        <w:rPr>
          <w:rFonts w:ascii="Times New Roman" w:hAnsi="Times New Roman" w:cs="Times New Roman"/>
          <w:sz w:val="24"/>
          <w:szCs w:val="24"/>
        </w:rPr>
        <w:t>times</w:t>
      </w:r>
      <w:r w:rsidR="00250B50">
        <w:rPr>
          <w:rFonts w:ascii="Times New Roman" w:hAnsi="Times New Roman" w:cs="Times New Roman"/>
          <w:sz w:val="24"/>
          <w:szCs w:val="24"/>
        </w:rPr>
        <w:t>(</w:t>
      </w:r>
      <w:proofErr w:type="gramEnd"/>
      <w:r w:rsidR="00250B50" w:rsidRPr="00250B50">
        <w:rPr>
          <w:rFonts w:ascii="Times New Roman" w:hAnsi="Times New Roman" w:cs="Times New Roman"/>
          <w:b/>
          <w:bCs/>
          <w:sz w:val="24"/>
          <w:szCs w:val="24"/>
        </w:rPr>
        <w:t>Klingler et al 2016</w:t>
      </w:r>
      <w:r w:rsidR="00250B50">
        <w:rPr>
          <w:rFonts w:ascii="Times New Roman" w:hAnsi="Times New Roman" w:cs="Times New Roman"/>
          <w:sz w:val="24"/>
          <w:szCs w:val="24"/>
        </w:rPr>
        <w:t>)</w:t>
      </w:r>
      <w:r w:rsidRPr="00865E78">
        <w:rPr>
          <w:rFonts w:ascii="Times New Roman" w:hAnsi="Times New Roman" w:cs="Times New Roman"/>
          <w:sz w:val="24"/>
          <w:szCs w:val="24"/>
        </w:rPr>
        <w:t>, showing that the world sees them as important for solving food and environmental problems</w:t>
      </w:r>
      <w:r w:rsidR="00250B50">
        <w:rPr>
          <w:rFonts w:ascii="Times New Roman" w:hAnsi="Times New Roman" w:cs="Times New Roman"/>
          <w:sz w:val="24"/>
          <w:szCs w:val="24"/>
        </w:rPr>
        <w:t xml:space="preserve"> (</w:t>
      </w:r>
      <w:r w:rsidR="00250B50" w:rsidRPr="00250B50">
        <w:rPr>
          <w:rFonts w:ascii="Times New Roman" w:hAnsi="Times New Roman" w:cs="Times New Roman"/>
          <w:b/>
          <w:bCs/>
          <w:sz w:val="24"/>
          <w:szCs w:val="24"/>
        </w:rPr>
        <w:t>Sharma, 2018; Usupbaev, 2023</w:t>
      </w:r>
      <w:r w:rsidR="00250B50">
        <w:rPr>
          <w:rFonts w:ascii="Times New Roman" w:hAnsi="Times New Roman" w:cs="Times New Roman"/>
          <w:sz w:val="24"/>
          <w:szCs w:val="24"/>
        </w:rPr>
        <w:t>)</w:t>
      </w:r>
      <w:r w:rsidRPr="00865E78">
        <w:rPr>
          <w:rFonts w:ascii="Times New Roman" w:hAnsi="Times New Roman" w:cs="Times New Roman"/>
          <w:sz w:val="24"/>
          <w:szCs w:val="24"/>
        </w:rPr>
        <w:t>, especially as the population keeps growing.</w:t>
      </w:r>
    </w:p>
    <w:p w14:paraId="3B8D2982" w14:textId="4E301DD1" w:rsidR="0057546C" w:rsidRPr="00865E78" w:rsidRDefault="0057546C"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 xml:space="preserve">Models of Organic </w:t>
      </w:r>
      <w:r w:rsidR="004169F1">
        <w:rPr>
          <w:rFonts w:ascii="Times New Roman" w:hAnsi="Times New Roman" w:cs="Times New Roman"/>
          <w:b/>
          <w:bCs/>
          <w:sz w:val="24"/>
          <w:szCs w:val="24"/>
        </w:rPr>
        <w:t>Agri</w:t>
      </w:r>
      <w:r w:rsidRPr="00865E78">
        <w:rPr>
          <w:rFonts w:ascii="Times New Roman" w:hAnsi="Times New Roman" w:cs="Times New Roman"/>
          <w:b/>
          <w:bCs/>
          <w:sz w:val="24"/>
          <w:szCs w:val="24"/>
        </w:rPr>
        <w:t xml:space="preserve"> Start-ups</w:t>
      </w:r>
    </w:p>
    <w:p w14:paraId="4F4D74F7" w14:textId="155D0E27" w:rsidR="0057546C" w:rsidRPr="00865E78" w:rsidRDefault="0057546C"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There are various successful business models that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start-ups are adopting in the organic sector:</w:t>
      </w:r>
    </w:p>
    <w:p w14:paraId="3706B390" w14:textId="472528CE" w:rsidR="006D573E" w:rsidRDefault="0057546C" w:rsidP="00442B8A">
      <w:pPr>
        <w:pStyle w:val="ListParagraph"/>
        <w:numPr>
          <w:ilvl w:val="0"/>
          <w:numId w:val="4"/>
        </w:numPr>
        <w:spacing w:after="0" w:line="360" w:lineRule="auto"/>
        <w:ind w:left="284"/>
        <w:jc w:val="both"/>
        <w:rPr>
          <w:rFonts w:ascii="Times New Roman" w:hAnsi="Times New Roman" w:cs="Times New Roman"/>
          <w:sz w:val="24"/>
          <w:szCs w:val="24"/>
        </w:rPr>
      </w:pPr>
      <w:r w:rsidRPr="006D573E">
        <w:rPr>
          <w:rFonts w:ascii="Times New Roman" w:hAnsi="Times New Roman" w:cs="Times New Roman"/>
          <w:b/>
          <w:bCs/>
          <w:sz w:val="24"/>
          <w:szCs w:val="24"/>
        </w:rPr>
        <w:t>Farm-to-Table Platforms:</w:t>
      </w:r>
      <w:r w:rsidRPr="006D573E">
        <w:rPr>
          <w:rFonts w:ascii="Times New Roman" w:hAnsi="Times New Roman" w:cs="Times New Roman"/>
          <w:sz w:val="24"/>
          <w:szCs w:val="24"/>
        </w:rPr>
        <w:t xml:space="preserve"> These start-ups connect organic farmers directly with end consumers through online platforms or subscription models. </w:t>
      </w:r>
      <w:r w:rsidR="00DC526D" w:rsidRPr="006D573E">
        <w:rPr>
          <w:rFonts w:ascii="Times New Roman" w:hAnsi="Times New Roman" w:cs="Times New Roman"/>
          <w:sz w:val="24"/>
          <w:szCs w:val="24"/>
        </w:rPr>
        <w:t>It takes the significant of the local food system in promoted suitability, economic resilience and community health. The farm-to-table practices can be more favourable to promote eco-friendly and balanced food system</w:t>
      </w:r>
      <w:r w:rsidR="00F220FD">
        <w:rPr>
          <w:rFonts w:ascii="Times New Roman" w:hAnsi="Times New Roman" w:cs="Times New Roman"/>
          <w:sz w:val="24"/>
          <w:szCs w:val="24"/>
        </w:rPr>
        <w:t xml:space="preserve"> (</w:t>
      </w:r>
      <w:r w:rsidR="00F220FD" w:rsidRPr="00F220FD">
        <w:rPr>
          <w:rFonts w:ascii="Times New Roman" w:hAnsi="Times New Roman" w:cs="Times New Roman"/>
          <w:b/>
          <w:bCs/>
          <w:sz w:val="24"/>
          <w:szCs w:val="24"/>
        </w:rPr>
        <w:t>Bano, 2024</w:t>
      </w:r>
      <w:r w:rsidR="00F220FD">
        <w:rPr>
          <w:rFonts w:ascii="Times New Roman" w:hAnsi="Times New Roman" w:cs="Times New Roman"/>
          <w:sz w:val="24"/>
          <w:szCs w:val="24"/>
        </w:rPr>
        <w:t>)</w:t>
      </w:r>
      <w:r w:rsidR="00DC526D" w:rsidRPr="006D573E">
        <w:rPr>
          <w:rFonts w:ascii="Times New Roman" w:hAnsi="Times New Roman" w:cs="Times New Roman"/>
          <w:sz w:val="24"/>
          <w:szCs w:val="24"/>
        </w:rPr>
        <w:t>.</w:t>
      </w:r>
    </w:p>
    <w:p w14:paraId="3A8A0786" w14:textId="1F3A2DF9" w:rsidR="006D573E" w:rsidRDefault="006D573E" w:rsidP="00442B8A">
      <w:pPr>
        <w:pStyle w:val="ListParagraph"/>
        <w:spacing w:after="0" w:line="360" w:lineRule="auto"/>
        <w:ind w:left="284"/>
        <w:jc w:val="both"/>
        <w:rPr>
          <w:rFonts w:ascii="Times New Roman" w:hAnsi="Times New Roman" w:cs="Times New Roman"/>
          <w:sz w:val="24"/>
          <w:szCs w:val="24"/>
        </w:rPr>
      </w:pPr>
      <w:r w:rsidRPr="006D573E">
        <w:rPr>
          <w:rFonts w:ascii="Times New Roman" w:hAnsi="Times New Roman" w:cs="Times New Roman"/>
          <w:sz w:val="24"/>
          <w:szCs w:val="24"/>
        </w:rPr>
        <w:t xml:space="preserve">Blockchain technology is revolutionizing </w:t>
      </w:r>
      <w:r w:rsidR="004169F1">
        <w:rPr>
          <w:rFonts w:ascii="Times New Roman" w:hAnsi="Times New Roman" w:cs="Times New Roman"/>
          <w:sz w:val="24"/>
          <w:szCs w:val="24"/>
        </w:rPr>
        <w:t>Agri</w:t>
      </w:r>
      <w:r w:rsidRPr="006D573E">
        <w:rPr>
          <w:rFonts w:ascii="Times New Roman" w:hAnsi="Times New Roman" w:cs="Times New Roman"/>
          <w:sz w:val="24"/>
          <w:szCs w:val="24"/>
        </w:rPr>
        <w:t xml:space="preserve">cultural supply chains by enhancing traceability. It records every stage of a product’s journey—from farm to table—on a transparent, tamper-proof ledger. This ensures authenticity and builds consumer trust, as people can verify where their food comes from. With greater visibility into sourcing and handling, consumers are more inclined to choose products with clear, reliable traceability, fostering confidence in food safety and ethical production </w:t>
      </w:r>
      <w:proofErr w:type="gramStart"/>
      <w:r w:rsidRPr="006D573E">
        <w:rPr>
          <w:rFonts w:ascii="Times New Roman" w:hAnsi="Times New Roman" w:cs="Times New Roman"/>
          <w:sz w:val="24"/>
          <w:szCs w:val="24"/>
        </w:rPr>
        <w:t>practices</w:t>
      </w:r>
      <w:r>
        <w:rPr>
          <w:rFonts w:ascii="Times New Roman" w:hAnsi="Times New Roman" w:cs="Times New Roman"/>
          <w:sz w:val="24"/>
          <w:szCs w:val="24"/>
        </w:rPr>
        <w:t>(</w:t>
      </w:r>
      <w:proofErr w:type="gramEnd"/>
      <w:r w:rsidRPr="006D573E">
        <w:rPr>
          <w:rFonts w:ascii="Times New Roman" w:hAnsi="Times New Roman" w:cs="Times New Roman"/>
          <w:b/>
          <w:bCs/>
          <w:sz w:val="24"/>
          <w:szCs w:val="24"/>
        </w:rPr>
        <w:t>Deshmukh et al., 2022</w:t>
      </w:r>
      <w:r>
        <w:rPr>
          <w:rFonts w:ascii="Times New Roman" w:hAnsi="Times New Roman" w:cs="Times New Roman"/>
          <w:sz w:val="24"/>
          <w:szCs w:val="24"/>
        </w:rPr>
        <w:t>).</w:t>
      </w:r>
    </w:p>
    <w:p w14:paraId="78235304" w14:textId="1B0C5453" w:rsidR="0057546C" w:rsidRPr="006D573E" w:rsidRDefault="006D573E" w:rsidP="00442B8A">
      <w:pPr>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 xml:space="preserve">2. </w:t>
      </w:r>
      <w:r w:rsidR="0057546C" w:rsidRPr="006D573E">
        <w:rPr>
          <w:rFonts w:ascii="Times New Roman" w:hAnsi="Times New Roman" w:cs="Times New Roman"/>
          <w:b/>
          <w:bCs/>
          <w:sz w:val="24"/>
          <w:szCs w:val="24"/>
        </w:rPr>
        <w:t xml:space="preserve">Organic Input Providers: </w:t>
      </w:r>
      <w:r w:rsidR="00865E78" w:rsidRPr="006D573E">
        <w:rPr>
          <w:rFonts w:ascii="Times New Roman" w:hAnsi="Times New Roman" w:cs="Times New Roman"/>
          <w:sz w:val="24"/>
          <w:szCs w:val="24"/>
        </w:rPr>
        <w:t xml:space="preserve">Some start-ups are helping farmers make the shift to organic farming by offering essential products like organic </w:t>
      </w:r>
      <w:proofErr w:type="gramStart"/>
      <w:r w:rsidR="00865E78" w:rsidRPr="006D573E">
        <w:rPr>
          <w:rFonts w:ascii="Times New Roman" w:hAnsi="Times New Roman" w:cs="Times New Roman"/>
          <w:sz w:val="24"/>
          <w:szCs w:val="24"/>
        </w:rPr>
        <w:t>fertilizers</w:t>
      </w:r>
      <w:r w:rsidR="00452417">
        <w:rPr>
          <w:rFonts w:ascii="Times New Roman" w:hAnsi="Times New Roman" w:cs="Times New Roman"/>
          <w:sz w:val="24"/>
          <w:szCs w:val="24"/>
        </w:rPr>
        <w:t>(</w:t>
      </w:r>
      <w:proofErr w:type="gramEnd"/>
      <w:r w:rsidR="00452417">
        <w:rPr>
          <w:rFonts w:ascii="Times New Roman" w:hAnsi="Times New Roman" w:cs="Times New Roman"/>
          <w:sz w:val="24"/>
          <w:szCs w:val="24"/>
        </w:rPr>
        <w:t>Manure, Bone meal, Blood meal, Fish emulsion)</w:t>
      </w:r>
      <w:r w:rsidR="00865E78" w:rsidRPr="006D573E">
        <w:rPr>
          <w:rFonts w:ascii="Times New Roman" w:hAnsi="Times New Roman" w:cs="Times New Roman"/>
          <w:sz w:val="24"/>
          <w:szCs w:val="24"/>
        </w:rPr>
        <w:t>, bio-pesticides</w:t>
      </w:r>
      <w:r w:rsidR="00452417">
        <w:rPr>
          <w:rFonts w:ascii="Times New Roman" w:hAnsi="Times New Roman" w:cs="Times New Roman"/>
          <w:sz w:val="24"/>
          <w:szCs w:val="24"/>
        </w:rPr>
        <w:t>(Bacillus thuringiensis, Beauveria bassiana, Neem oil and Insect hormones)</w:t>
      </w:r>
      <w:r w:rsidR="00865E78" w:rsidRPr="006D573E">
        <w:rPr>
          <w:rFonts w:ascii="Times New Roman" w:hAnsi="Times New Roman" w:cs="Times New Roman"/>
          <w:sz w:val="24"/>
          <w:szCs w:val="24"/>
        </w:rPr>
        <w:t>, compost</w:t>
      </w:r>
      <w:r w:rsidR="00452417">
        <w:rPr>
          <w:rFonts w:ascii="Times New Roman" w:hAnsi="Times New Roman" w:cs="Times New Roman"/>
          <w:sz w:val="24"/>
          <w:szCs w:val="24"/>
        </w:rPr>
        <w:t>(Green manure, Vermicompost)</w:t>
      </w:r>
      <w:r w:rsidR="00865E78" w:rsidRPr="006D573E">
        <w:rPr>
          <w:rFonts w:ascii="Times New Roman" w:hAnsi="Times New Roman" w:cs="Times New Roman"/>
          <w:sz w:val="24"/>
          <w:szCs w:val="24"/>
        </w:rPr>
        <w:t>, and seeds. They don’t just sell these inputs—they also guide and train farmers on how to use them effectively. By doing this, they make it easier for traditional farmers to adopt safer, more sustainable farming practices. These efforts not only improve the quality of the crops but also protect the environment and promote healthier food production for everyone.</w:t>
      </w:r>
    </w:p>
    <w:p w14:paraId="2FACD645" w14:textId="4AF7D4A7" w:rsidR="0057546C" w:rsidRPr="00865E78" w:rsidRDefault="0057546C" w:rsidP="00442B8A">
      <w:pPr>
        <w:spacing w:after="0" w:line="360" w:lineRule="auto"/>
        <w:ind w:left="284" w:hanging="284"/>
        <w:jc w:val="both"/>
        <w:rPr>
          <w:rFonts w:ascii="Times New Roman" w:hAnsi="Times New Roman" w:cs="Times New Roman"/>
          <w:sz w:val="24"/>
          <w:szCs w:val="24"/>
        </w:rPr>
      </w:pPr>
      <w:r w:rsidRPr="00865E78">
        <w:rPr>
          <w:rFonts w:ascii="Times New Roman" w:hAnsi="Times New Roman" w:cs="Times New Roman"/>
          <w:b/>
          <w:bCs/>
          <w:sz w:val="24"/>
          <w:szCs w:val="24"/>
        </w:rPr>
        <w:t>3. Certification and Consulting Services:</w:t>
      </w:r>
      <w:r w:rsidRPr="00865E78">
        <w:rPr>
          <w:rFonts w:ascii="Times New Roman" w:hAnsi="Times New Roman" w:cs="Times New Roman"/>
          <w:sz w:val="24"/>
          <w:szCs w:val="24"/>
        </w:rPr>
        <w:t xml:space="preserve"> </w:t>
      </w:r>
      <w:r w:rsidR="00865E78" w:rsidRPr="00865E78">
        <w:rPr>
          <w:rFonts w:ascii="Times New Roman" w:hAnsi="Times New Roman" w:cs="Times New Roman"/>
          <w:sz w:val="24"/>
          <w:szCs w:val="24"/>
        </w:rPr>
        <w:t>Getting certified as an organic farmer can be confusing and time-consuming. That’s why some start-ups offer consultancy services to help farmers through the process. They guide farmers on how to follow national and international organic rules, keep the right records, and use proper organic methods. These start-ups make it easier for farmers to get certified, which helps them sell their products in more markets and earn better prices. It’s a big support for farmers going organic.</w:t>
      </w:r>
    </w:p>
    <w:p w14:paraId="2ABE3035" w14:textId="77777777" w:rsidR="00865E78" w:rsidRPr="00865E78" w:rsidRDefault="0057546C" w:rsidP="00442B8A">
      <w:pPr>
        <w:spacing w:after="0" w:line="360" w:lineRule="auto"/>
        <w:ind w:left="284" w:hanging="284"/>
        <w:jc w:val="both"/>
        <w:rPr>
          <w:rFonts w:ascii="Times New Roman" w:hAnsi="Times New Roman" w:cs="Times New Roman"/>
          <w:sz w:val="24"/>
          <w:szCs w:val="24"/>
        </w:rPr>
      </w:pPr>
      <w:r w:rsidRPr="00865E78">
        <w:rPr>
          <w:rFonts w:ascii="Times New Roman" w:hAnsi="Times New Roman" w:cs="Times New Roman"/>
          <w:b/>
          <w:bCs/>
          <w:sz w:val="24"/>
          <w:szCs w:val="24"/>
        </w:rPr>
        <w:lastRenderedPageBreak/>
        <w:t>4. Processing and Value Addition:</w:t>
      </w:r>
      <w:r w:rsidRPr="00865E78">
        <w:rPr>
          <w:rFonts w:ascii="Times New Roman" w:hAnsi="Times New Roman" w:cs="Times New Roman"/>
          <w:sz w:val="24"/>
          <w:szCs w:val="24"/>
        </w:rPr>
        <w:t xml:space="preserve"> </w:t>
      </w:r>
      <w:r w:rsidR="00865E78" w:rsidRPr="00865E78">
        <w:rPr>
          <w:rFonts w:ascii="Times New Roman" w:hAnsi="Times New Roman" w:cs="Times New Roman"/>
          <w:sz w:val="24"/>
          <w:szCs w:val="24"/>
        </w:rPr>
        <w:t>Many start-ups in the organic food sector convert raw, natural produce into convenient, ready-to-eat snacks, juices, flours, oils, and spices. This value-added processing improves the shelf life of products while preserving nutritional benefits and appealing to health-conscious consumers. The extended shelf life means less waste and simpler distribution, while the diverse product range attracts a wider market. Ultimately, these high-margin products drive profitability and market differentiation by blending traditional organic ingredients with modern processing technology, successfully ensuring sustainable business growth.</w:t>
      </w:r>
    </w:p>
    <w:p w14:paraId="19F1119E" w14:textId="78A4D597" w:rsidR="00672E33" w:rsidRDefault="0057546C" w:rsidP="00442B8A">
      <w:pPr>
        <w:spacing w:after="0" w:line="360" w:lineRule="auto"/>
        <w:ind w:left="284" w:hanging="284"/>
        <w:jc w:val="both"/>
        <w:rPr>
          <w:rFonts w:ascii="Times New Roman" w:hAnsi="Times New Roman" w:cs="Times New Roman"/>
          <w:sz w:val="24"/>
          <w:szCs w:val="24"/>
        </w:rPr>
      </w:pPr>
      <w:r w:rsidRPr="00865E78">
        <w:rPr>
          <w:rFonts w:ascii="Times New Roman" w:hAnsi="Times New Roman" w:cs="Times New Roman"/>
          <w:b/>
          <w:bCs/>
          <w:sz w:val="24"/>
          <w:szCs w:val="24"/>
        </w:rPr>
        <w:t xml:space="preserve">5. </w:t>
      </w:r>
      <w:r w:rsidR="004169F1">
        <w:rPr>
          <w:rFonts w:ascii="Times New Roman" w:hAnsi="Times New Roman" w:cs="Times New Roman"/>
          <w:b/>
          <w:bCs/>
          <w:sz w:val="24"/>
          <w:szCs w:val="24"/>
        </w:rPr>
        <w:t>Agri</w:t>
      </w:r>
      <w:r w:rsidRPr="00865E78">
        <w:rPr>
          <w:rFonts w:ascii="Times New Roman" w:hAnsi="Times New Roman" w:cs="Times New Roman"/>
          <w:b/>
          <w:bCs/>
          <w:sz w:val="24"/>
          <w:szCs w:val="24"/>
        </w:rPr>
        <w:t>-Tech for Organic Farming:</w:t>
      </w:r>
      <w:r w:rsidRPr="00865E78">
        <w:rPr>
          <w:rFonts w:ascii="Times New Roman" w:hAnsi="Times New Roman" w:cs="Times New Roman"/>
          <w:sz w:val="24"/>
          <w:szCs w:val="24"/>
        </w:rPr>
        <w:t xml:space="preserve"> </w:t>
      </w:r>
      <w:r w:rsidR="00865E78" w:rsidRPr="00865E78">
        <w:rPr>
          <w:rFonts w:ascii="Times New Roman" w:hAnsi="Times New Roman" w:cs="Times New Roman"/>
          <w:sz w:val="24"/>
          <w:szCs w:val="24"/>
        </w:rPr>
        <w:t>Leveraging advanced tech such as AI, IoT sensors, drones, and mobile apps, start-ups empower organic farmers with real-time information on their crops. They provide accurate soil health testing, enabling smarter decisions on irrigation scheduling and pest control. These tools allow farmers to continuously monitor plant growth, quickly address issues, and apply treatments in an eco-friendly way. Ultimately, this integrated approach simplifies organic farming, boosts crop yields, minimizes waste, and helps maintain a healthy, chemical-free environment for a truly sustainable future.</w:t>
      </w:r>
    </w:p>
    <w:p w14:paraId="356C87E9" w14:textId="14FA9D90" w:rsidR="00744716" w:rsidRDefault="00744716" w:rsidP="00442B8A">
      <w:pPr>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IOT:</w:t>
      </w:r>
      <w:r>
        <w:rPr>
          <w:rFonts w:ascii="Times New Roman" w:hAnsi="Times New Roman" w:cs="Times New Roman"/>
          <w:sz w:val="24"/>
          <w:szCs w:val="24"/>
        </w:rPr>
        <w:t xml:space="preserve"> </w:t>
      </w:r>
      <w:r w:rsidRPr="00744716">
        <w:rPr>
          <w:rFonts w:ascii="Times New Roman" w:hAnsi="Times New Roman" w:cs="Times New Roman"/>
          <w:sz w:val="24"/>
          <w:szCs w:val="24"/>
        </w:rPr>
        <w:t xml:space="preserve">IoT in organic farming involves using connected devices and smart technologies to optimize </w:t>
      </w:r>
      <w:r w:rsidR="004169F1">
        <w:rPr>
          <w:rFonts w:ascii="Times New Roman" w:hAnsi="Times New Roman" w:cs="Times New Roman"/>
          <w:sz w:val="24"/>
          <w:szCs w:val="24"/>
        </w:rPr>
        <w:t>Agri</w:t>
      </w:r>
      <w:r w:rsidRPr="00744716">
        <w:rPr>
          <w:rFonts w:ascii="Times New Roman" w:hAnsi="Times New Roman" w:cs="Times New Roman"/>
          <w:sz w:val="24"/>
          <w:szCs w:val="24"/>
        </w:rPr>
        <w:t>cultural practices sustainably. Sensors monitor soil conditions, moisture, and nutrients, while smart irrigation systems ensure efficient water usage. Drones and cameras detect crop health, helping farmers manage pests without chemicals. Livestock wearables track animal health and behaviour, enhancing care. IoT platforms aggregate data for informed decision-making, improving productivity and sustainability. Additionally, it supports supply chain transparency, ensuring organic certification compliance. Overall, IoT helps organic farmers reduce resource waste, enhance crop quality, and maintain eco-friendly farming practices.</w:t>
      </w:r>
    </w:p>
    <w:p w14:paraId="1ADDE385" w14:textId="4D6E2E4C" w:rsidR="007F245F" w:rsidRPr="004169F1" w:rsidRDefault="004169F1" w:rsidP="004169F1">
      <w:pPr>
        <w:rPr>
          <w:rFonts w:ascii="Times New Roman" w:hAnsi="Times New Roman" w:cs="Times New Roman"/>
          <w:b/>
          <w:bCs/>
          <w:sz w:val="24"/>
          <w:szCs w:val="24"/>
        </w:rPr>
      </w:pPr>
      <w:r w:rsidRPr="004169F1">
        <w:rPr>
          <w:rFonts w:ascii="Times New Roman" w:hAnsi="Times New Roman" w:cs="Times New Roman"/>
          <w:b/>
          <w:bCs/>
          <w:sz w:val="24"/>
          <w:szCs w:val="24"/>
        </w:rPr>
        <w:t xml:space="preserve">Indian </w:t>
      </w:r>
      <w:r>
        <w:rPr>
          <w:rFonts w:ascii="Times New Roman" w:hAnsi="Times New Roman" w:cs="Times New Roman"/>
          <w:b/>
          <w:bCs/>
          <w:sz w:val="24"/>
          <w:szCs w:val="24"/>
        </w:rPr>
        <w:t>Agri</w:t>
      </w:r>
      <w:r w:rsidRPr="004169F1">
        <w:rPr>
          <w:rFonts w:ascii="Times New Roman" w:hAnsi="Times New Roman" w:cs="Times New Roman"/>
          <w:b/>
          <w:bCs/>
          <w:sz w:val="24"/>
          <w:szCs w:val="24"/>
        </w:rPr>
        <w:t xml:space="preserve"> Startups: Problems and Challenges</w:t>
      </w:r>
    </w:p>
    <w:p w14:paraId="7FD46DF8" w14:textId="08492074" w:rsidR="003663C5" w:rsidRPr="004169F1" w:rsidRDefault="003663C5" w:rsidP="007F245F">
      <w:pPr>
        <w:pStyle w:val="ListParagraph"/>
        <w:numPr>
          <w:ilvl w:val="0"/>
          <w:numId w:val="8"/>
        </w:numPr>
        <w:spacing w:after="0" w:line="360" w:lineRule="auto"/>
        <w:ind w:left="567"/>
        <w:jc w:val="both"/>
        <w:rPr>
          <w:rFonts w:ascii="Times New Roman" w:hAnsi="Times New Roman" w:cs="Times New Roman"/>
          <w:sz w:val="24"/>
          <w:szCs w:val="24"/>
        </w:rPr>
      </w:pPr>
      <w:r w:rsidRPr="007F245F">
        <w:rPr>
          <w:rFonts w:ascii="Times New Roman" w:hAnsi="Times New Roman" w:cs="Times New Roman"/>
          <w:b/>
          <w:bCs/>
          <w:sz w:val="24"/>
          <w:szCs w:val="24"/>
        </w:rPr>
        <w:t>Rigid Traditional Models:</w:t>
      </w:r>
      <w:r w:rsidRPr="004169F1">
        <w:rPr>
          <w:rFonts w:ascii="Times New Roman" w:hAnsi="Times New Roman" w:cs="Times New Roman"/>
          <w:sz w:val="24"/>
          <w:szCs w:val="24"/>
        </w:rPr>
        <w:t xml:space="preserve"> The dominance of outdated </w:t>
      </w:r>
      <w:r w:rsidR="004169F1">
        <w:rPr>
          <w:rFonts w:ascii="Times New Roman" w:hAnsi="Times New Roman" w:cs="Times New Roman"/>
          <w:sz w:val="24"/>
          <w:szCs w:val="24"/>
        </w:rPr>
        <w:t>Agri</w:t>
      </w:r>
      <w:r w:rsidRPr="004169F1">
        <w:rPr>
          <w:rFonts w:ascii="Times New Roman" w:hAnsi="Times New Roman" w:cs="Times New Roman"/>
          <w:sz w:val="24"/>
          <w:szCs w:val="24"/>
        </w:rPr>
        <w:t xml:space="preserve">cultural practices and systems makes it difficult for </w:t>
      </w:r>
      <w:r w:rsidR="004169F1">
        <w:rPr>
          <w:rFonts w:ascii="Times New Roman" w:hAnsi="Times New Roman" w:cs="Times New Roman"/>
          <w:sz w:val="24"/>
          <w:szCs w:val="24"/>
        </w:rPr>
        <w:t>Agri</w:t>
      </w:r>
      <w:r w:rsidRPr="004169F1">
        <w:rPr>
          <w:rFonts w:ascii="Times New Roman" w:hAnsi="Times New Roman" w:cs="Times New Roman"/>
          <w:sz w:val="24"/>
          <w:szCs w:val="24"/>
        </w:rPr>
        <w:t xml:space="preserve"> start-ups to introduce scalable innovations. Many investors perceive </w:t>
      </w:r>
      <w:r w:rsidR="004169F1">
        <w:rPr>
          <w:rFonts w:ascii="Times New Roman" w:hAnsi="Times New Roman" w:cs="Times New Roman"/>
          <w:sz w:val="24"/>
          <w:szCs w:val="24"/>
        </w:rPr>
        <w:t>Agri</w:t>
      </w:r>
      <w:r w:rsidRPr="004169F1">
        <w:rPr>
          <w:rFonts w:ascii="Times New Roman" w:hAnsi="Times New Roman" w:cs="Times New Roman"/>
          <w:sz w:val="24"/>
          <w:szCs w:val="24"/>
        </w:rPr>
        <w:t>culture as a low-return sector, leading to hesitancy in funding disruptive models that challenge the status quo.</w:t>
      </w:r>
    </w:p>
    <w:p w14:paraId="52CDA9F0" w14:textId="15DAB766"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2. Lack of Commercial Guidance:</w:t>
      </w:r>
      <w:r w:rsidRPr="003663C5">
        <w:rPr>
          <w:rFonts w:ascii="Times New Roman" w:hAnsi="Times New Roman" w:cs="Times New Roman"/>
          <w:sz w:val="24"/>
          <w:szCs w:val="24"/>
        </w:rPr>
        <w:t xml:space="preserve"> Most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 start-ups are founded by individuals with strong technical or farming backgrounds but limited business experience. The absence of </w:t>
      </w:r>
      <w:r w:rsidRPr="003663C5">
        <w:rPr>
          <w:rFonts w:ascii="Times New Roman" w:hAnsi="Times New Roman" w:cs="Times New Roman"/>
          <w:sz w:val="24"/>
          <w:szCs w:val="24"/>
        </w:rPr>
        <w:lastRenderedPageBreak/>
        <w:t>structured guidance in areas like marketing, supply chain management, and financial planning limits their growth and sustainability.</w:t>
      </w:r>
    </w:p>
    <w:p w14:paraId="672A9301" w14:textId="72F5A241"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3. Limited Incubator Expertise:</w:t>
      </w:r>
      <w:r w:rsidRPr="003663C5">
        <w:rPr>
          <w:rFonts w:ascii="Times New Roman" w:hAnsi="Times New Roman" w:cs="Times New Roman"/>
          <w:sz w:val="24"/>
          <w:szCs w:val="24"/>
        </w:rPr>
        <w:t xml:space="preserve"> Most start-up incubators in India are focused on technology, healthcare, and fintech, and lack the domain knowledge required to support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cultural ventures. This results in inadequate mentorship, irrelevant networking opportunities, and poor access to </w:t>
      </w:r>
      <w:r w:rsidR="004169F1">
        <w:rPr>
          <w:rFonts w:ascii="Times New Roman" w:hAnsi="Times New Roman" w:cs="Times New Roman"/>
          <w:sz w:val="24"/>
          <w:szCs w:val="24"/>
        </w:rPr>
        <w:t>Agri</w:t>
      </w:r>
      <w:r w:rsidRPr="003663C5">
        <w:rPr>
          <w:rFonts w:ascii="Times New Roman" w:hAnsi="Times New Roman" w:cs="Times New Roman"/>
          <w:sz w:val="24"/>
          <w:szCs w:val="24"/>
        </w:rPr>
        <w:t>-specific resources.</w:t>
      </w:r>
    </w:p>
    <w:p w14:paraId="67567DC1" w14:textId="6CADB8BC"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4. Low Investor Interest:</w:t>
      </w:r>
      <w:r w:rsidRPr="003663C5">
        <w:rPr>
          <w:rFonts w:ascii="Times New Roman" w:hAnsi="Times New Roman" w:cs="Times New Roman"/>
          <w:sz w:val="24"/>
          <w:szCs w:val="24"/>
        </w:rPr>
        <w:t xml:space="preserve">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culture is seen as a high-risk sector due to factors like weather dependence, fluctuating market prices, and inconsistent policies. These uncertainties make it difficult for start-ups to attract long-term investors, especially those unfamiliar with the nuances of the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 ecosystem.</w:t>
      </w:r>
    </w:p>
    <w:p w14:paraId="52480EA3" w14:textId="23821D06" w:rsidR="003663C5" w:rsidRPr="003663C5" w:rsidRDefault="003663C5" w:rsidP="004169F1">
      <w:pPr>
        <w:spacing w:after="0" w:line="360" w:lineRule="auto"/>
        <w:ind w:left="567"/>
        <w:jc w:val="both"/>
        <w:rPr>
          <w:rFonts w:ascii="Times New Roman" w:hAnsi="Times New Roman" w:cs="Times New Roman"/>
          <w:sz w:val="24"/>
          <w:szCs w:val="24"/>
        </w:rPr>
      </w:pPr>
      <w:r w:rsidRPr="007F245F">
        <w:rPr>
          <w:rFonts w:ascii="Times New Roman" w:hAnsi="Times New Roman" w:cs="Times New Roman"/>
          <w:b/>
          <w:bCs/>
          <w:sz w:val="24"/>
          <w:szCs w:val="24"/>
        </w:rPr>
        <w:t>5. Shortage of Experienced Mentors:</w:t>
      </w:r>
      <w:r w:rsidRPr="003663C5">
        <w:rPr>
          <w:rFonts w:ascii="Times New Roman" w:hAnsi="Times New Roman" w:cs="Times New Roman"/>
          <w:sz w:val="24"/>
          <w:szCs w:val="24"/>
        </w:rPr>
        <w:t xml:space="preserve"> There is a lack of seasoned entrepreneurs or mentors in the </w:t>
      </w:r>
      <w:r w:rsidR="004169F1">
        <w:rPr>
          <w:rFonts w:ascii="Times New Roman" w:hAnsi="Times New Roman" w:cs="Times New Roman"/>
          <w:sz w:val="24"/>
          <w:szCs w:val="24"/>
        </w:rPr>
        <w:t>agriculture</w:t>
      </w:r>
      <w:r w:rsidRPr="003663C5">
        <w:rPr>
          <w:rFonts w:ascii="Times New Roman" w:hAnsi="Times New Roman" w:cs="Times New Roman"/>
          <w:sz w:val="24"/>
          <w:szCs w:val="24"/>
        </w:rPr>
        <w:t xml:space="preserve"> domain who can guide start-ups through sector-specific challenges. The few available experts often come from academic or research backgrounds and may not offer practical business insights.</w:t>
      </w:r>
    </w:p>
    <w:p w14:paraId="18BDEE3D" w14:textId="06C71366"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6. Low Technology Adoption:</w:t>
      </w:r>
      <w:r w:rsidRPr="003663C5">
        <w:rPr>
          <w:rFonts w:ascii="Times New Roman" w:hAnsi="Times New Roman" w:cs="Times New Roman"/>
          <w:sz w:val="24"/>
          <w:szCs w:val="24"/>
        </w:rPr>
        <w:t xml:space="preserve"> Many farmers, especially in rural areas, are hesitant to adopt new technologies due to lack of awareness, digital illiteracy, high costs, and mistrust of unfamiliar systems. This creates a major roadblock for </w:t>
      </w:r>
      <w:r w:rsidR="004169F1">
        <w:rPr>
          <w:rFonts w:ascii="Times New Roman" w:hAnsi="Times New Roman" w:cs="Times New Roman"/>
          <w:sz w:val="24"/>
          <w:szCs w:val="24"/>
        </w:rPr>
        <w:t>Agri</w:t>
      </w:r>
      <w:r w:rsidRPr="003663C5">
        <w:rPr>
          <w:rFonts w:ascii="Times New Roman" w:hAnsi="Times New Roman" w:cs="Times New Roman"/>
          <w:sz w:val="24"/>
          <w:szCs w:val="24"/>
        </w:rPr>
        <w:t>-tech companies aiming to scale their solutions.</w:t>
      </w:r>
    </w:p>
    <w:p w14:paraId="296F34B3" w14:textId="153C3C3E"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7. Urban Investor Disconnect:</w:t>
      </w:r>
      <w:r w:rsidRPr="003663C5">
        <w:rPr>
          <w:rFonts w:ascii="Times New Roman" w:hAnsi="Times New Roman" w:cs="Times New Roman"/>
          <w:sz w:val="24"/>
          <w:szCs w:val="24"/>
        </w:rPr>
        <w:t xml:space="preserve"> Most investors come from urban, corporate environments and may lack an understanding of rural dynamics. This disconnect often leads to undervaluing </w:t>
      </w:r>
      <w:r w:rsidR="004169F1">
        <w:rPr>
          <w:rFonts w:ascii="Times New Roman" w:hAnsi="Times New Roman" w:cs="Times New Roman"/>
          <w:sz w:val="24"/>
          <w:szCs w:val="24"/>
        </w:rPr>
        <w:t>Agri</w:t>
      </w:r>
      <w:r w:rsidRPr="003663C5">
        <w:rPr>
          <w:rFonts w:ascii="Times New Roman" w:hAnsi="Times New Roman" w:cs="Times New Roman"/>
          <w:sz w:val="24"/>
          <w:szCs w:val="24"/>
        </w:rPr>
        <w:t>-startups or misunderstanding their business models, making it hard for these ventures to secure funding.</w:t>
      </w:r>
    </w:p>
    <w:p w14:paraId="609C9309" w14:textId="212C72F4"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8. Regulatory and Policy Challenges:</w:t>
      </w:r>
      <w:r w:rsidRPr="003663C5">
        <w:rPr>
          <w:rFonts w:ascii="Times New Roman" w:hAnsi="Times New Roman" w:cs="Times New Roman"/>
          <w:sz w:val="24"/>
          <w:szCs w:val="24"/>
        </w:rPr>
        <w:t xml:space="preserve">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 start-ups often face complex regulations and policy inconsistencies across states. Changes in subsidy schemes, export policies, or land laws can directly affect their operations, making it hard to plan long-term.</w:t>
      </w:r>
    </w:p>
    <w:p w14:paraId="74E2ED43" w14:textId="3AC770E7"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9. Infrastructure Gaps:</w:t>
      </w:r>
      <w:r w:rsidRPr="003663C5">
        <w:rPr>
          <w:rFonts w:ascii="Times New Roman" w:hAnsi="Times New Roman" w:cs="Times New Roman"/>
          <w:sz w:val="24"/>
          <w:szCs w:val="24"/>
        </w:rPr>
        <w:t xml:space="preserve"> Poor rural infrastructure such as transportation, storage facilities, and internet connectivity hampers the logistics and efficiency of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 start-ups. It also affects real-time data collection and delivery of tech-based solutions.</w:t>
      </w:r>
    </w:p>
    <w:p w14:paraId="130CEC2E" w14:textId="2BC3FDA8"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 xml:space="preserve">10. Market Access and Pricing Issues: </w:t>
      </w:r>
      <w:r w:rsidRPr="003663C5">
        <w:rPr>
          <w:rFonts w:ascii="Times New Roman" w:hAnsi="Times New Roman" w:cs="Times New Roman"/>
          <w:sz w:val="24"/>
          <w:szCs w:val="24"/>
        </w:rPr>
        <w:t>Many start-ups struggle to connect directly with markets or consumers due to the presence of middlemen and lack of transparent pricing mechanisms. This affects both their revenue models and farmer profitability.</w:t>
      </w:r>
    </w:p>
    <w:p w14:paraId="1AC42CBD" w14:textId="141FA51B" w:rsidR="003663C5" w:rsidRPr="003663C5" w:rsidRDefault="003663C5" w:rsidP="004169F1">
      <w:pPr>
        <w:spacing w:after="0" w:line="360" w:lineRule="auto"/>
        <w:ind w:left="567" w:hanging="284"/>
        <w:jc w:val="both"/>
        <w:rPr>
          <w:rFonts w:ascii="Times New Roman" w:hAnsi="Times New Roman" w:cs="Times New Roman"/>
          <w:sz w:val="24"/>
          <w:szCs w:val="24"/>
        </w:rPr>
      </w:pPr>
      <w:r w:rsidRPr="007F245F">
        <w:rPr>
          <w:rFonts w:ascii="Times New Roman" w:hAnsi="Times New Roman" w:cs="Times New Roman"/>
          <w:b/>
          <w:bCs/>
          <w:sz w:val="24"/>
          <w:szCs w:val="24"/>
        </w:rPr>
        <w:t>11. Lack of Research and Development (R&amp;D) Support:</w:t>
      </w:r>
      <w:r w:rsidRPr="003663C5">
        <w:rPr>
          <w:rFonts w:ascii="Times New Roman" w:hAnsi="Times New Roman" w:cs="Times New Roman"/>
          <w:sz w:val="24"/>
          <w:szCs w:val="24"/>
        </w:rPr>
        <w:t xml:space="preserve"> Start-ups need access to research institutions and funding for developing innovative </w:t>
      </w:r>
      <w:r w:rsidR="004169F1">
        <w:rPr>
          <w:rFonts w:ascii="Times New Roman" w:hAnsi="Times New Roman" w:cs="Times New Roman"/>
          <w:sz w:val="24"/>
          <w:szCs w:val="24"/>
        </w:rPr>
        <w:t>Agri</w:t>
      </w:r>
      <w:r w:rsidRPr="003663C5">
        <w:rPr>
          <w:rFonts w:ascii="Times New Roman" w:hAnsi="Times New Roman" w:cs="Times New Roman"/>
          <w:sz w:val="24"/>
          <w:szCs w:val="24"/>
        </w:rPr>
        <w:t xml:space="preserve">-products or services. </w:t>
      </w:r>
      <w:r w:rsidRPr="003663C5">
        <w:rPr>
          <w:rFonts w:ascii="Times New Roman" w:hAnsi="Times New Roman" w:cs="Times New Roman"/>
          <w:sz w:val="24"/>
          <w:szCs w:val="24"/>
        </w:rPr>
        <w:lastRenderedPageBreak/>
        <w:t xml:space="preserve">However, the R&amp;D ecosystem in </w:t>
      </w:r>
      <w:r w:rsidR="004169F1">
        <w:rPr>
          <w:rFonts w:ascii="Times New Roman" w:hAnsi="Times New Roman" w:cs="Times New Roman"/>
          <w:sz w:val="24"/>
          <w:szCs w:val="24"/>
        </w:rPr>
        <w:t>Agri</w:t>
      </w:r>
      <w:r w:rsidRPr="003663C5">
        <w:rPr>
          <w:rFonts w:ascii="Times New Roman" w:hAnsi="Times New Roman" w:cs="Times New Roman"/>
          <w:sz w:val="24"/>
          <w:szCs w:val="24"/>
        </w:rPr>
        <w:t>culture is not adequately linked with entrepreneurship in India.</w:t>
      </w:r>
    </w:p>
    <w:p w14:paraId="4FAB8D4F" w14:textId="3019DEBD" w:rsidR="0057546C" w:rsidRPr="00865E78" w:rsidRDefault="0057546C"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 xml:space="preserve">Challenges Faced by Organic </w:t>
      </w:r>
      <w:r w:rsidR="004169F1">
        <w:rPr>
          <w:rFonts w:ascii="Times New Roman" w:hAnsi="Times New Roman" w:cs="Times New Roman"/>
          <w:b/>
          <w:bCs/>
          <w:sz w:val="24"/>
          <w:szCs w:val="24"/>
        </w:rPr>
        <w:t>Agri</w:t>
      </w:r>
      <w:r w:rsidRPr="00865E78">
        <w:rPr>
          <w:rFonts w:ascii="Times New Roman" w:hAnsi="Times New Roman" w:cs="Times New Roman"/>
          <w:b/>
          <w:bCs/>
          <w:sz w:val="24"/>
          <w:szCs w:val="24"/>
        </w:rPr>
        <w:t xml:space="preserve"> Start-ups</w:t>
      </w:r>
    </w:p>
    <w:p w14:paraId="4FE77044" w14:textId="116B515C" w:rsidR="000B4227" w:rsidRPr="00865E78" w:rsidRDefault="0057546C"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Despite their promise,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start-ups in organic farming face several hurdles</w:t>
      </w:r>
      <w:r w:rsidR="004064D6" w:rsidRPr="00865E78">
        <w:rPr>
          <w:rFonts w:ascii="Times New Roman" w:hAnsi="Times New Roman" w:cs="Times New Roman"/>
          <w:sz w:val="24"/>
          <w:szCs w:val="24"/>
        </w:rPr>
        <w:t>:</w:t>
      </w:r>
    </w:p>
    <w:p w14:paraId="7C76C21A" w14:textId="77777777" w:rsidR="000B4227" w:rsidRPr="00865E78" w:rsidRDefault="000B4227" w:rsidP="00865E78">
      <w:pPr>
        <w:pStyle w:val="ListParagraph"/>
        <w:numPr>
          <w:ilvl w:val="0"/>
          <w:numId w:val="2"/>
        </w:num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T</w:t>
      </w:r>
      <w:r w:rsidR="0057546C" w:rsidRPr="00865E78">
        <w:rPr>
          <w:rFonts w:ascii="Times New Roman" w:hAnsi="Times New Roman" w:cs="Times New Roman"/>
          <w:sz w:val="24"/>
          <w:szCs w:val="24"/>
        </w:rPr>
        <w:t>h</w:t>
      </w:r>
      <w:r w:rsidRPr="00865E78">
        <w:rPr>
          <w:rFonts w:ascii="Times New Roman" w:hAnsi="Times New Roman" w:cs="Times New Roman"/>
          <w:sz w:val="24"/>
          <w:szCs w:val="24"/>
        </w:rPr>
        <w:t>e</w:t>
      </w:r>
      <w:r w:rsidR="0057546C" w:rsidRPr="00865E78">
        <w:rPr>
          <w:rFonts w:ascii="Times New Roman" w:hAnsi="Times New Roman" w:cs="Times New Roman"/>
          <w:sz w:val="24"/>
          <w:szCs w:val="24"/>
        </w:rPr>
        <w:t xml:space="preserve"> certification process is costly and time-consuming, especially for small and marginal farmers.</w:t>
      </w:r>
    </w:p>
    <w:p w14:paraId="08B2FA64" w14:textId="349CCA99" w:rsidR="0057546C" w:rsidRPr="00865E78" w:rsidRDefault="0057546C" w:rsidP="00865E78">
      <w:pPr>
        <w:pStyle w:val="ListParagraph"/>
        <w:numPr>
          <w:ilvl w:val="0"/>
          <w:numId w:val="2"/>
        </w:num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Building consumer trust and awareness about genuine organic products is another ongoing battle, as the market is flooded with loosely </w:t>
      </w:r>
      <w:r w:rsidR="00545323" w:rsidRPr="00865E78">
        <w:rPr>
          <w:rFonts w:ascii="Times New Roman" w:hAnsi="Times New Roman" w:cs="Times New Roman"/>
          <w:sz w:val="24"/>
          <w:szCs w:val="24"/>
        </w:rPr>
        <w:t>labelled</w:t>
      </w:r>
      <w:r w:rsidRPr="00865E78">
        <w:rPr>
          <w:rFonts w:ascii="Times New Roman" w:hAnsi="Times New Roman" w:cs="Times New Roman"/>
          <w:sz w:val="24"/>
          <w:szCs w:val="24"/>
        </w:rPr>
        <w:t xml:space="preserve"> goods.</w:t>
      </w:r>
    </w:p>
    <w:p w14:paraId="5D153407" w14:textId="77777777" w:rsidR="000B4227" w:rsidRPr="00865E78" w:rsidRDefault="000B4227" w:rsidP="00865E78">
      <w:pPr>
        <w:pStyle w:val="ListParagraph"/>
        <w:numPr>
          <w:ilvl w:val="0"/>
          <w:numId w:val="2"/>
        </w:num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T</w:t>
      </w:r>
      <w:r w:rsidR="0057546C" w:rsidRPr="00865E78">
        <w:rPr>
          <w:rFonts w:ascii="Times New Roman" w:hAnsi="Times New Roman" w:cs="Times New Roman"/>
          <w:sz w:val="24"/>
          <w:szCs w:val="24"/>
        </w:rPr>
        <w:t>h</w:t>
      </w:r>
      <w:r w:rsidRPr="00865E78">
        <w:rPr>
          <w:rFonts w:ascii="Times New Roman" w:hAnsi="Times New Roman" w:cs="Times New Roman"/>
          <w:sz w:val="24"/>
          <w:szCs w:val="24"/>
        </w:rPr>
        <w:t>e</w:t>
      </w:r>
      <w:r w:rsidR="0057546C" w:rsidRPr="00865E78">
        <w:rPr>
          <w:rFonts w:ascii="Times New Roman" w:hAnsi="Times New Roman" w:cs="Times New Roman"/>
          <w:sz w:val="24"/>
          <w:szCs w:val="24"/>
        </w:rPr>
        <w:t xml:space="preserve"> yield from organic farming is often lower initially, requiring patient investors and entrepreneurs willing to absorb short-term losses.</w:t>
      </w:r>
    </w:p>
    <w:p w14:paraId="0BE25DCE" w14:textId="2F5E031F" w:rsidR="0057546C" w:rsidRPr="00865E78" w:rsidRDefault="000B4227" w:rsidP="00865E78">
      <w:pPr>
        <w:pStyle w:val="ListParagraph"/>
        <w:numPr>
          <w:ilvl w:val="0"/>
          <w:numId w:val="2"/>
        </w:num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O</w:t>
      </w:r>
      <w:r w:rsidR="0057546C" w:rsidRPr="00865E78">
        <w:rPr>
          <w:rFonts w:ascii="Times New Roman" w:hAnsi="Times New Roman" w:cs="Times New Roman"/>
          <w:sz w:val="24"/>
          <w:szCs w:val="24"/>
        </w:rPr>
        <w:t>rgani</w:t>
      </w:r>
      <w:r w:rsidRPr="00865E78">
        <w:rPr>
          <w:rFonts w:ascii="Times New Roman" w:hAnsi="Times New Roman" w:cs="Times New Roman"/>
          <w:sz w:val="24"/>
          <w:szCs w:val="24"/>
        </w:rPr>
        <w:t>c</w:t>
      </w:r>
      <w:r w:rsidR="0057546C" w:rsidRPr="00865E78">
        <w:rPr>
          <w:rFonts w:ascii="Times New Roman" w:hAnsi="Times New Roman" w:cs="Times New Roman"/>
          <w:sz w:val="24"/>
          <w:szCs w:val="24"/>
        </w:rPr>
        <w:t xml:space="preserve"> produce has a shorter shelf life and requires efficient cold chain logistics, which many small start-ups struggle to afford.</w:t>
      </w:r>
    </w:p>
    <w:p w14:paraId="4AFF3B13" w14:textId="6676C0E5" w:rsidR="0057546C" w:rsidRPr="00865E78" w:rsidRDefault="004064D6" w:rsidP="00865E78">
      <w:pPr>
        <w:pStyle w:val="ListParagraph"/>
        <w:numPr>
          <w:ilvl w:val="0"/>
          <w:numId w:val="2"/>
        </w:num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M</w:t>
      </w:r>
      <w:r w:rsidR="0057546C" w:rsidRPr="00865E78">
        <w:rPr>
          <w:rFonts w:ascii="Times New Roman" w:hAnsi="Times New Roman" w:cs="Times New Roman"/>
          <w:sz w:val="24"/>
          <w:szCs w:val="24"/>
        </w:rPr>
        <w:t>arketin</w:t>
      </w:r>
      <w:r w:rsidRPr="00865E78">
        <w:rPr>
          <w:rFonts w:ascii="Times New Roman" w:hAnsi="Times New Roman" w:cs="Times New Roman"/>
          <w:sz w:val="24"/>
          <w:szCs w:val="24"/>
        </w:rPr>
        <w:t>g</w:t>
      </w:r>
      <w:r w:rsidR="0057546C" w:rsidRPr="00865E78">
        <w:rPr>
          <w:rFonts w:ascii="Times New Roman" w:hAnsi="Times New Roman" w:cs="Times New Roman"/>
          <w:sz w:val="24"/>
          <w:szCs w:val="24"/>
        </w:rPr>
        <w:t xml:space="preserve"> and brand positioning are crucial, as urban consumers have varied preferences, and competition is growing. Without proper storytelling and customer engagement, it’s hard for new brands to stand out in the organic space.</w:t>
      </w:r>
    </w:p>
    <w:p w14:paraId="1B627A82" w14:textId="7CC66072" w:rsidR="0057546C" w:rsidRPr="00865E78" w:rsidRDefault="0057546C"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Government and Policy Support</w:t>
      </w:r>
    </w:p>
    <w:p w14:paraId="2C0281E7" w14:textId="27FD2C75" w:rsidR="0057546C" w:rsidRPr="00865E78" w:rsidRDefault="0057546C"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Recognizing the potential of organic farming, many governments, including India’s, are offering policy support and financial incentives. Schemes like </w:t>
      </w:r>
      <w:r w:rsidR="00545323" w:rsidRPr="00865E78">
        <w:rPr>
          <w:rFonts w:ascii="Times New Roman" w:hAnsi="Times New Roman" w:cs="Times New Roman"/>
          <w:sz w:val="24"/>
          <w:szCs w:val="24"/>
        </w:rPr>
        <w:t>Parampara at</w:t>
      </w:r>
      <w:r w:rsidRPr="00865E78">
        <w:rPr>
          <w:rFonts w:ascii="Times New Roman" w:hAnsi="Times New Roman" w:cs="Times New Roman"/>
          <w:sz w:val="24"/>
          <w:szCs w:val="24"/>
        </w:rPr>
        <w:t xml:space="preserve"> Krishi Vikas Yojana (PKVY), National Program for Organic Production (NPOP), and start-up incubation programs under NABARD</w:t>
      </w:r>
      <w:r w:rsidR="005604CC">
        <w:rPr>
          <w:rFonts w:ascii="Times New Roman" w:hAnsi="Times New Roman" w:cs="Times New Roman"/>
          <w:sz w:val="24"/>
          <w:szCs w:val="24"/>
        </w:rPr>
        <w:t>,</w:t>
      </w:r>
      <w:r w:rsidRPr="00865E78">
        <w:rPr>
          <w:rFonts w:ascii="Times New Roman" w:hAnsi="Times New Roman" w:cs="Times New Roman"/>
          <w:sz w:val="24"/>
          <w:szCs w:val="24"/>
        </w:rPr>
        <w:t xml:space="preserve"> and </w:t>
      </w:r>
      <w:r w:rsidR="004169F1">
        <w:rPr>
          <w:rFonts w:ascii="Times New Roman" w:hAnsi="Times New Roman" w:cs="Times New Roman"/>
          <w:sz w:val="24"/>
          <w:szCs w:val="24"/>
        </w:rPr>
        <w:t>Agri</w:t>
      </w:r>
      <w:r w:rsidRPr="00865E78">
        <w:rPr>
          <w:rFonts w:ascii="Times New Roman" w:hAnsi="Times New Roman" w:cs="Times New Roman"/>
          <w:sz w:val="24"/>
          <w:szCs w:val="24"/>
        </w:rPr>
        <w:t>-Innovation Centres provide a boost to aspiring entrepreneurs.</w:t>
      </w:r>
    </w:p>
    <w:p w14:paraId="02EB4C3C" w14:textId="5D51F50E" w:rsidR="000B4227" w:rsidRPr="00865E78" w:rsidRDefault="000B4227"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Access to and participation in organic fairs and expos are being encouraged to create an enabling environment for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start-ups. </w:t>
      </w:r>
      <w:proofErr w:type="gramStart"/>
      <w:r w:rsidRPr="00865E78">
        <w:rPr>
          <w:rFonts w:ascii="Times New Roman" w:hAnsi="Times New Roman" w:cs="Times New Roman"/>
          <w:sz w:val="24"/>
          <w:szCs w:val="24"/>
        </w:rPr>
        <w:t>Governments  offer</w:t>
      </w:r>
      <w:proofErr w:type="gramEnd"/>
      <w:r w:rsidRPr="00865E78">
        <w:rPr>
          <w:rFonts w:ascii="Times New Roman" w:hAnsi="Times New Roman" w:cs="Times New Roman"/>
          <w:sz w:val="24"/>
          <w:szCs w:val="24"/>
        </w:rPr>
        <w:t xml:space="preserve"> direct financial support to organic farmers through grants, low-interest loans, and subsidies. These incentives help mitigate the higher initial costs and potential risks associated with transitioning from conventional to organic practices. By reducing economic barriers, such measures stimulate the growth of the organic sector and encourage broader participation.</w:t>
      </w:r>
    </w:p>
    <w:p w14:paraId="55AF1DAD" w14:textId="3B79891D" w:rsidR="000B4227" w:rsidRDefault="000B4227"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Effective policy support for organic farming often involves a multi-stakeholder approach. Public-private partnerships bring together government agencies, non-governmental organizations, academic institutions, and private sector players to develop, implement, and monitor organic farming initiatives. Such collaborations help align diverse interests, share best practices, and ensure the comprehensive implementation of organic </w:t>
      </w:r>
      <w:r w:rsidR="004169F1">
        <w:rPr>
          <w:rFonts w:ascii="Times New Roman" w:hAnsi="Times New Roman" w:cs="Times New Roman"/>
          <w:sz w:val="24"/>
          <w:szCs w:val="24"/>
        </w:rPr>
        <w:t>Agri</w:t>
      </w:r>
      <w:r w:rsidRPr="00865E78">
        <w:rPr>
          <w:rFonts w:ascii="Times New Roman" w:hAnsi="Times New Roman" w:cs="Times New Roman"/>
          <w:sz w:val="24"/>
          <w:szCs w:val="24"/>
        </w:rPr>
        <w:t>culture programs. Joint efforts facilitate the scaling up of organic practices, drive innovation, and help overcome common challenges such as market fragmentation and regulatory inconsistencies.</w:t>
      </w:r>
    </w:p>
    <w:p w14:paraId="0630F93A" w14:textId="1FD5D294" w:rsidR="00E81AAE" w:rsidRPr="00E81AAE" w:rsidRDefault="00E81AAE" w:rsidP="00E81AAE">
      <w:pPr>
        <w:spacing w:after="0" w:line="360" w:lineRule="auto"/>
        <w:jc w:val="both"/>
        <w:rPr>
          <w:rFonts w:ascii="Times New Roman" w:hAnsi="Times New Roman" w:cs="Times New Roman"/>
          <w:b/>
          <w:bCs/>
          <w:sz w:val="24"/>
          <w:szCs w:val="24"/>
        </w:rPr>
      </w:pPr>
      <w:r w:rsidRPr="00E81AAE">
        <w:rPr>
          <w:rFonts w:ascii="Times New Roman" w:hAnsi="Times New Roman" w:cs="Times New Roman"/>
          <w:b/>
          <w:bCs/>
          <w:sz w:val="24"/>
          <w:szCs w:val="24"/>
        </w:rPr>
        <w:lastRenderedPageBreak/>
        <w:t>NPOP</w:t>
      </w:r>
    </w:p>
    <w:p w14:paraId="4EBACF2B" w14:textId="4ACEC3CE" w:rsidR="00E81AAE" w:rsidRPr="00E81AAE" w:rsidRDefault="00E81AAE" w:rsidP="00E81AAE">
      <w:pPr>
        <w:spacing w:after="0" w:line="360" w:lineRule="auto"/>
        <w:jc w:val="both"/>
        <w:rPr>
          <w:rFonts w:ascii="Times New Roman" w:hAnsi="Times New Roman" w:cs="Times New Roman"/>
          <w:sz w:val="24"/>
          <w:szCs w:val="24"/>
        </w:rPr>
      </w:pPr>
      <w:r w:rsidRPr="00E81AAE">
        <w:rPr>
          <w:rFonts w:ascii="Times New Roman" w:hAnsi="Times New Roman" w:cs="Times New Roman"/>
          <w:sz w:val="24"/>
          <w:szCs w:val="24"/>
        </w:rPr>
        <w:t>The National Programme for Organic Production (NPOP) is a flagship initiative launched by the Government of India in 2001 under the Ministry of Commerce and Industry. Its primary aim is to promote organic farming and establish a consistent system for the certification of organic products. NPOP sets national standards for organic production, handling, labelling, and storage. It accredits certification bodies that ensure farmers and producers comply with these standards. The program also facilitates the export of organic products by aligning Indian standards with international requirements, including those of the EU and USDA.</w:t>
      </w:r>
    </w:p>
    <w:p w14:paraId="7E0C80A5" w14:textId="32383FF7" w:rsidR="00E81AAE" w:rsidRPr="00E81AAE" w:rsidRDefault="00E81AAE" w:rsidP="00E81AAE">
      <w:pPr>
        <w:spacing w:after="0" w:line="360" w:lineRule="auto"/>
        <w:jc w:val="both"/>
        <w:rPr>
          <w:rFonts w:ascii="Times New Roman" w:hAnsi="Times New Roman" w:cs="Times New Roman"/>
          <w:b/>
          <w:bCs/>
          <w:sz w:val="24"/>
          <w:szCs w:val="24"/>
        </w:rPr>
      </w:pPr>
      <w:r w:rsidRPr="00E81AAE">
        <w:rPr>
          <w:rFonts w:ascii="Times New Roman" w:hAnsi="Times New Roman" w:cs="Times New Roman"/>
          <w:b/>
          <w:bCs/>
          <w:sz w:val="24"/>
          <w:szCs w:val="24"/>
        </w:rPr>
        <w:t>Objectives of NPOP include:</w:t>
      </w:r>
    </w:p>
    <w:p w14:paraId="40EA8F43" w14:textId="32FAB87A" w:rsidR="00E81AAE" w:rsidRPr="00E81AAE"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E81AAE">
        <w:rPr>
          <w:rFonts w:ascii="Times New Roman" w:hAnsi="Times New Roman" w:cs="Times New Roman"/>
          <w:sz w:val="24"/>
          <w:szCs w:val="24"/>
        </w:rPr>
        <w:t>Promoting sustainable and eco-friendly farming practices.</w:t>
      </w:r>
    </w:p>
    <w:p w14:paraId="2BE2FDEE" w14:textId="578400AD" w:rsidR="00E81AAE" w:rsidRPr="00E81AAE"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E81AAE">
        <w:rPr>
          <w:rFonts w:ascii="Times New Roman" w:hAnsi="Times New Roman" w:cs="Times New Roman"/>
          <w:sz w:val="24"/>
          <w:szCs w:val="24"/>
        </w:rPr>
        <w:t>Ensuring the credibility of organic products through standardized certification.</w:t>
      </w:r>
    </w:p>
    <w:p w14:paraId="78EB0754" w14:textId="7E1ADD50" w:rsidR="00E81AAE" w:rsidRPr="00E81AAE"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E81AAE">
        <w:rPr>
          <w:rFonts w:ascii="Times New Roman" w:hAnsi="Times New Roman" w:cs="Times New Roman"/>
          <w:sz w:val="24"/>
          <w:szCs w:val="24"/>
        </w:rPr>
        <w:t>Facilitating the export of Indian organic produce by gaining international equivalence.</w:t>
      </w:r>
    </w:p>
    <w:p w14:paraId="6CF586F7" w14:textId="67A9388D" w:rsidR="00E81AAE" w:rsidRPr="00E81AAE"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E81AAE">
        <w:rPr>
          <w:rFonts w:ascii="Times New Roman" w:hAnsi="Times New Roman" w:cs="Times New Roman"/>
          <w:sz w:val="24"/>
          <w:szCs w:val="24"/>
        </w:rPr>
        <w:t>Encouraging farmers to adopt organic farming by offering certification and market support.</w:t>
      </w:r>
    </w:p>
    <w:p w14:paraId="54482CCE" w14:textId="264E8180" w:rsidR="00E81AAE"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E81AAE">
        <w:rPr>
          <w:rFonts w:ascii="Times New Roman" w:hAnsi="Times New Roman" w:cs="Times New Roman"/>
          <w:sz w:val="24"/>
          <w:szCs w:val="24"/>
        </w:rPr>
        <w:t>Enhancing soil health, biodiversity, and environmental conservation through organic practices.</w:t>
      </w:r>
    </w:p>
    <w:p w14:paraId="7BCD8ECE" w14:textId="290EBEBF" w:rsidR="00E81AAE" w:rsidRPr="00E81AAE" w:rsidRDefault="00E81AAE" w:rsidP="00E81AAE">
      <w:pPr>
        <w:spacing w:after="0" w:line="360" w:lineRule="auto"/>
        <w:ind w:left="66"/>
        <w:jc w:val="both"/>
        <w:rPr>
          <w:rFonts w:ascii="Times New Roman" w:hAnsi="Times New Roman" w:cs="Times New Roman"/>
          <w:b/>
          <w:bCs/>
          <w:sz w:val="24"/>
          <w:szCs w:val="24"/>
        </w:rPr>
      </w:pPr>
      <w:r w:rsidRPr="00E81AAE">
        <w:rPr>
          <w:rFonts w:ascii="Times New Roman" w:hAnsi="Times New Roman" w:cs="Times New Roman"/>
          <w:b/>
          <w:bCs/>
          <w:sz w:val="24"/>
          <w:szCs w:val="24"/>
        </w:rPr>
        <w:t xml:space="preserve">NABARD </w:t>
      </w:r>
    </w:p>
    <w:p w14:paraId="3880F059" w14:textId="6E258F9B"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sz w:val="24"/>
          <w:szCs w:val="24"/>
        </w:rPr>
        <w:t>NABARD (National Bank for Agriculture and Rural Development) plays a significant role in promoting organic farming in India by providing financial and developmental support to farmers and organizations.</w:t>
      </w:r>
    </w:p>
    <w:p w14:paraId="75096AD1" w14:textId="320326C5"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sz w:val="24"/>
          <w:szCs w:val="24"/>
        </w:rPr>
        <w:t>Key Contributions of NABARD to Organic Farming:</w:t>
      </w:r>
    </w:p>
    <w:p w14:paraId="698DF44C" w14:textId="31EBA571"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1. Financial Assistance:</w:t>
      </w:r>
      <w:r w:rsidRPr="00E81AAE">
        <w:rPr>
          <w:rFonts w:ascii="Times New Roman" w:hAnsi="Times New Roman" w:cs="Times New Roman"/>
          <w:sz w:val="24"/>
          <w:szCs w:val="24"/>
        </w:rPr>
        <w:t xml:space="preserve"> NABARD offers loans and grants for organic farming projects, including infrastructure development like compost units, bio-fertilizer plants, and certification costs.</w:t>
      </w:r>
    </w:p>
    <w:p w14:paraId="468A647D" w14:textId="3836AECD"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2. Capacity Building:</w:t>
      </w:r>
      <w:r w:rsidRPr="00E81AAE">
        <w:rPr>
          <w:rFonts w:ascii="Times New Roman" w:hAnsi="Times New Roman" w:cs="Times New Roman"/>
          <w:sz w:val="24"/>
          <w:szCs w:val="24"/>
        </w:rPr>
        <w:t xml:space="preserve"> It conducts training programs, workshops, and exposure visits to educate farmers about organic practices and standards.</w:t>
      </w:r>
    </w:p>
    <w:p w14:paraId="21ABE5A5" w14:textId="24DCC4A4"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3. Promotion of FPOs:</w:t>
      </w:r>
      <w:r w:rsidRPr="00E81AAE">
        <w:rPr>
          <w:rFonts w:ascii="Times New Roman" w:hAnsi="Times New Roman" w:cs="Times New Roman"/>
          <w:sz w:val="24"/>
          <w:szCs w:val="24"/>
        </w:rPr>
        <w:t xml:space="preserve"> NABARD supports the formation of Farmer Producer Organizations (FPOs) to help small farmers collectively adopt organic farming and access better markets.</w:t>
      </w:r>
    </w:p>
    <w:p w14:paraId="3DD89C6B" w14:textId="44709D12"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4. Pilot Projects:</w:t>
      </w:r>
      <w:r w:rsidRPr="00E81AAE">
        <w:rPr>
          <w:rFonts w:ascii="Times New Roman" w:hAnsi="Times New Roman" w:cs="Times New Roman"/>
          <w:sz w:val="24"/>
          <w:szCs w:val="24"/>
        </w:rPr>
        <w:t xml:space="preserve"> It funds and implements model organic clusters and pilot projects to demonstrate the viability and benefits of organic farming.</w:t>
      </w:r>
    </w:p>
    <w:p w14:paraId="39F595D4" w14:textId="77777777" w:rsid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5. Credit Support:</w:t>
      </w:r>
      <w:r w:rsidRPr="00E81AAE">
        <w:rPr>
          <w:rFonts w:ascii="Times New Roman" w:hAnsi="Times New Roman" w:cs="Times New Roman"/>
          <w:sz w:val="24"/>
          <w:szCs w:val="24"/>
        </w:rPr>
        <w:t xml:space="preserve"> NABARD provides refinance support to banks and other financial institutions that lend to organic farming initiatives.</w:t>
      </w:r>
    </w:p>
    <w:p w14:paraId="3BA958A7" w14:textId="6ABAD090" w:rsidR="00E81AAE" w:rsidRDefault="00E81AAE" w:rsidP="00E81AAE">
      <w:pPr>
        <w:spacing w:after="0" w:line="360" w:lineRule="auto"/>
        <w:ind w:left="66"/>
        <w:jc w:val="both"/>
        <w:rPr>
          <w:rFonts w:ascii="Times New Roman" w:hAnsi="Times New Roman" w:cs="Times New Roman"/>
          <w:b/>
          <w:bCs/>
          <w:sz w:val="24"/>
          <w:szCs w:val="24"/>
        </w:rPr>
      </w:pPr>
      <w:r w:rsidRPr="00E81AAE">
        <w:rPr>
          <w:rFonts w:ascii="Times New Roman" w:hAnsi="Times New Roman" w:cs="Times New Roman"/>
          <w:b/>
          <w:bCs/>
          <w:sz w:val="24"/>
          <w:szCs w:val="24"/>
        </w:rPr>
        <w:t>Agri-Innovation Centres</w:t>
      </w:r>
    </w:p>
    <w:p w14:paraId="0F9BF589" w14:textId="34A3F4BC"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sz w:val="24"/>
          <w:szCs w:val="24"/>
        </w:rPr>
        <w:lastRenderedPageBreak/>
        <w:t>An Agri Innovation Centre for Organic Farming is a specialized facility or institution focused on promoting innovation, research, and development in organic agriculture. These centres are often supported by government bodies like the Ministry of Agriculture, NABARD, or state agriculture departments, and sometimes run in collaboration with agricultural universities, ICAR institutes, or private sector players.</w:t>
      </w:r>
    </w:p>
    <w:p w14:paraId="14A6CC6B" w14:textId="4322238D" w:rsidR="00E81AAE" w:rsidRPr="00E81AAE" w:rsidRDefault="00E81AAE" w:rsidP="00E81AAE">
      <w:pPr>
        <w:spacing w:after="0" w:line="360" w:lineRule="auto"/>
        <w:ind w:left="66"/>
        <w:jc w:val="both"/>
        <w:rPr>
          <w:rFonts w:ascii="Times New Roman" w:hAnsi="Times New Roman" w:cs="Times New Roman"/>
          <w:b/>
          <w:bCs/>
          <w:sz w:val="24"/>
          <w:szCs w:val="24"/>
        </w:rPr>
      </w:pPr>
      <w:r w:rsidRPr="00E81AAE">
        <w:rPr>
          <w:rFonts w:ascii="Times New Roman" w:hAnsi="Times New Roman" w:cs="Times New Roman"/>
          <w:b/>
          <w:bCs/>
          <w:sz w:val="24"/>
          <w:szCs w:val="24"/>
        </w:rPr>
        <w:t>Key Roles and Functions:</w:t>
      </w:r>
    </w:p>
    <w:p w14:paraId="2B316ED3" w14:textId="68DEB712"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1. Research &amp; Development:</w:t>
      </w:r>
      <w:r w:rsidRPr="00E81AAE">
        <w:rPr>
          <w:rFonts w:ascii="Times New Roman" w:hAnsi="Times New Roman" w:cs="Times New Roman"/>
          <w:sz w:val="24"/>
          <w:szCs w:val="24"/>
        </w:rPr>
        <w:t xml:space="preserve"> Innovating organic farming techniques, bio-inputs, and eco-friendly pest control methods.</w:t>
      </w:r>
    </w:p>
    <w:p w14:paraId="2FE33212" w14:textId="56251D37"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2. Farmer Training:</w:t>
      </w:r>
      <w:r w:rsidRPr="00E81AAE">
        <w:rPr>
          <w:rFonts w:ascii="Times New Roman" w:hAnsi="Times New Roman" w:cs="Times New Roman"/>
          <w:sz w:val="24"/>
          <w:szCs w:val="24"/>
        </w:rPr>
        <w:t xml:space="preserve"> Educating farmers on organic practices, certification processes, and market linkages.</w:t>
      </w:r>
    </w:p>
    <w:p w14:paraId="1147964E" w14:textId="1C4675E2"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3. Technology Transfer:</w:t>
      </w:r>
      <w:r w:rsidRPr="00E81AAE">
        <w:rPr>
          <w:rFonts w:ascii="Times New Roman" w:hAnsi="Times New Roman" w:cs="Times New Roman"/>
          <w:sz w:val="24"/>
          <w:szCs w:val="24"/>
        </w:rPr>
        <w:t xml:space="preserve"> Promoting the use of low-cost, sustainable technologies for organic production.</w:t>
      </w:r>
    </w:p>
    <w:p w14:paraId="24C68F8E" w14:textId="44C031E2"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4. Demonstration Farms:</w:t>
      </w:r>
      <w:r w:rsidRPr="00E81AAE">
        <w:rPr>
          <w:rFonts w:ascii="Times New Roman" w:hAnsi="Times New Roman" w:cs="Times New Roman"/>
          <w:sz w:val="24"/>
          <w:szCs w:val="24"/>
        </w:rPr>
        <w:t xml:space="preserve"> Showcasing model organic farms for practical learning.</w:t>
      </w:r>
    </w:p>
    <w:p w14:paraId="707E08A9" w14:textId="77777777" w:rsidR="00E81AAE" w:rsidRPr="00E81AAE" w:rsidRDefault="00E81AAE" w:rsidP="00E81AAE">
      <w:pPr>
        <w:spacing w:after="0" w:line="360" w:lineRule="auto"/>
        <w:ind w:left="66"/>
        <w:jc w:val="both"/>
        <w:rPr>
          <w:rFonts w:ascii="Times New Roman" w:hAnsi="Times New Roman" w:cs="Times New Roman"/>
          <w:sz w:val="24"/>
          <w:szCs w:val="24"/>
        </w:rPr>
      </w:pPr>
      <w:r w:rsidRPr="00E81AAE">
        <w:rPr>
          <w:rFonts w:ascii="Times New Roman" w:hAnsi="Times New Roman" w:cs="Times New Roman"/>
          <w:b/>
          <w:bCs/>
          <w:sz w:val="24"/>
          <w:szCs w:val="24"/>
        </w:rPr>
        <w:t xml:space="preserve">5. Business Incubation: </w:t>
      </w:r>
      <w:r w:rsidRPr="00E81AAE">
        <w:rPr>
          <w:rFonts w:ascii="Times New Roman" w:hAnsi="Times New Roman" w:cs="Times New Roman"/>
          <w:sz w:val="24"/>
          <w:szCs w:val="24"/>
        </w:rPr>
        <w:t>Supporting startups and entrepreneurs in organic farming through mentoring, funding access, and infrastructure.</w:t>
      </w:r>
    </w:p>
    <w:p w14:paraId="638E343D" w14:textId="522E72F8" w:rsidR="00744716" w:rsidRPr="00744716" w:rsidRDefault="00744716" w:rsidP="00865E78">
      <w:pPr>
        <w:spacing w:after="0" w:line="360" w:lineRule="auto"/>
        <w:jc w:val="both"/>
        <w:rPr>
          <w:rFonts w:ascii="Times New Roman" w:hAnsi="Times New Roman" w:cs="Times New Roman"/>
          <w:b/>
          <w:bCs/>
          <w:sz w:val="24"/>
          <w:szCs w:val="24"/>
        </w:rPr>
      </w:pPr>
      <w:r w:rsidRPr="00744716">
        <w:rPr>
          <w:rFonts w:ascii="Times New Roman" w:hAnsi="Times New Roman" w:cs="Times New Roman"/>
          <w:b/>
          <w:bCs/>
          <w:sz w:val="24"/>
          <w:szCs w:val="24"/>
        </w:rPr>
        <w:t xml:space="preserve">Start-up India </w:t>
      </w:r>
    </w:p>
    <w:p w14:paraId="47F095AD" w14:textId="28778D32" w:rsidR="00744716" w:rsidRDefault="00744716" w:rsidP="00865E78">
      <w:pPr>
        <w:spacing w:after="0" w:line="360" w:lineRule="auto"/>
        <w:jc w:val="both"/>
        <w:rPr>
          <w:rFonts w:ascii="Times New Roman" w:hAnsi="Times New Roman" w:cs="Times New Roman"/>
          <w:sz w:val="24"/>
          <w:szCs w:val="24"/>
        </w:rPr>
      </w:pPr>
      <w:r w:rsidRPr="00744716">
        <w:rPr>
          <w:rFonts w:ascii="Times New Roman" w:hAnsi="Times New Roman" w:cs="Times New Roman"/>
          <w:sz w:val="24"/>
          <w:szCs w:val="24"/>
        </w:rPr>
        <w:t xml:space="preserve">The Government of India launched Startup India in 2016 as a flagship program designed to promote innovation, contribute young entrepreneurs, and develop an effective startup community nationwide. Making it simpler to launch, finance, and expand new enterprises is the goal, particularly in industries like technology, healthcare, and </w:t>
      </w:r>
      <w:r w:rsidR="004169F1">
        <w:rPr>
          <w:rFonts w:ascii="Times New Roman" w:hAnsi="Times New Roman" w:cs="Times New Roman"/>
          <w:sz w:val="24"/>
          <w:szCs w:val="24"/>
        </w:rPr>
        <w:t>Agri</w:t>
      </w:r>
      <w:r w:rsidRPr="00744716">
        <w:rPr>
          <w:rFonts w:ascii="Times New Roman" w:hAnsi="Times New Roman" w:cs="Times New Roman"/>
          <w:sz w:val="24"/>
          <w:szCs w:val="24"/>
        </w:rPr>
        <w:t xml:space="preserve">culture. Startups can take advantage of a number of incentives through this program, which include a three-year income tax exemption, simplified compliance through self-certification, access to government tenders, and expedited patent applications with subsidies. In addition, a ₹10,000 crore Fund of Funds has been established to offer financial assistance. Startup India promotes ecologically sound and sustainable </w:t>
      </w:r>
      <w:r w:rsidR="004169F1">
        <w:rPr>
          <w:rFonts w:ascii="Times New Roman" w:hAnsi="Times New Roman" w:cs="Times New Roman"/>
          <w:sz w:val="24"/>
          <w:szCs w:val="24"/>
        </w:rPr>
        <w:t>Agri</w:t>
      </w:r>
      <w:r w:rsidRPr="00744716">
        <w:rPr>
          <w:rFonts w:ascii="Times New Roman" w:hAnsi="Times New Roman" w:cs="Times New Roman"/>
          <w:sz w:val="24"/>
          <w:szCs w:val="24"/>
        </w:rPr>
        <w:t>cultural practices while providing a solid foundation for organic farming startups to access resources, capital, and guidance.</w:t>
      </w:r>
    </w:p>
    <w:p w14:paraId="77871C34" w14:textId="2923259B" w:rsidR="00744716" w:rsidRPr="00744716" w:rsidRDefault="00744716" w:rsidP="00865E78">
      <w:pPr>
        <w:spacing w:after="0" w:line="360" w:lineRule="auto"/>
        <w:jc w:val="both"/>
        <w:rPr>
          <w:rFonts w:ascii="Times New Roman" w:hAnsi="Times New Roman" w:cs="Times New Roman"/>
          <w:b/>
          <w:bCs/>
          <w:sz w:val="24"/>
          <w:szCs w:val="24"/>
        </w:rPr>
      </w:pPr>
      <w:r w:rsidRPr="00744716">
        <w:rPr>
          <w:rFonts w:ascii="Times New Roman" w:hAnsi="Times New Roman" w:cs="Times New Roman"/>
          <w:b/>
          <w:bCs/>
          <w:sz w:val="24"/>
          <w:szCs w:val="24"/>
        </w:rPr>
        <w:t>ASPIRE</w:t>
      </w:r>
    </w:p>
    <w:p w14:paraId="4B1CA8B2" w14:textId="280C23D5" w:rsidR="00744716" w:rsidRPr="00865E78" w:rsidRDefault="00744716" w:rsidP="00865E78">
      <w:pPr>
        <w:spacing w:after="0" w:line="360" w:lineRule="auto"/>
        <w:jc w:val="both"/>
        <w:rPr>
          <w:rFonts w:ascii="Times New Roman" w:hAnsi="Times New Roman" w:cs="Times New Roman"/>
          <w:sz w:val="24"/>
          <w:szCs w:val="24"/>
        </w:rPr>
      </w:pPr>
      <w:r w:rsidRPr="00744716">
        <w:rPr>
          <w:rFonts w:ascii="Times New Roman" w:hAnsi="Times New Roman" w:cs="Times New Roman"/>
          <w:sz w:val="24"/>
          <w:szCs w:val="24"/>
        </w:rPr>
        <w:t>ASPIRE (</w:t>
      </w:r>
      <w:r w:rsidRPr="00744716">
        <w:rPr>
          <w:rFonts w:ascii="Times New Roman" w:hAnsi="Times New Roman" w:cs="Times New Roman"/>
          <w:b/>
          <w:bCs/>
          <w:sz w:val="24"/>
          <w:szCs w:val="24"/>
        </w:rPr>
        <w:t>A Scheme for Promotion of Innovation, Rural Industries and Entrepreneurship</w:t>
      </w:r>
      <w:r w:rsidRPr="00744716">
        <w:rPr>
          <w:rFonts w:ascii="Times New Roman" w:hAnsi="Times New Roman" w:cs="Times New Roman"/>
          <w:sz w:val="24"/>
          <w:szCs w:val="24"/>
        </w:rPr>
        <w:t xml:space="preserve">) is a Government of India initiative under the Ministry of MSME that aims to boost entrepreneurship and job creation in rural and semi-urban areas by promoting innovation, particularly in </w:t>
      </w:r>
      <w:r w:rsidR="004169F1">
        <w:rPr>
          <w:rFonts w:ascii="Times New Roman" w:hAnsi="Times New Roman" w:cs="Times New Roman"/>
          <w:sz w:val="24"/>
          <w:szCs w:val="24"/>
        </w:rPr>
        <w:t>Agri</w:t>
      </w:r>
      <w:r w:rsidRPr="00744716">
        <w:rPr>
          <w:rFonts w:ascii="Times New Roman" w:hAnsi="Times New Roman" w:cs="Times New Roman"/>
          <w:sz w:val="24"/>
          <w:szCs w:val="24"/>
        </w:rPr>
        <w:t xml:space="preserve">culture and related sectors. The scheme supports new business models through financial assistance, technical training, mentorship, and infrastructure development via Livelihood and Technology Business Incubators. For </w:t>
      </w:r>
      <w:r w:rsidR="004169F1">
        <w:rPr>
          <w:rFonts w:ascii="Times New Roman" w:hAnsi="Times New Roman" w:cs="Times New Roman"/>
          <w:sz w:val="24"/>
          <w:szCs w:val="24"/>
        </w:rPr>
        <w:t>Agri</w:t>
      </w:r>
      <w:r w:rsidRPr="00744716">
        <w:rPr>
          <w:rFonts w:ascii="Times New Roman" w:hAnsi="Times New Roman" w:cs="Times New Roman"/>
          <w:sz w:val="24"/>
          <w:szCs w:val="24"/>
        </w:rPr>
        <w:t xml:space="preserve">cultural startups, especially those </w:t>
      </w:r>
      <w:r w:rsidRPr="00744716">
        <w:rPr>
          <w:rFonts w:ascii="Times New Roman" w:hAnsi="Times New Roman" w:cs="Times New Roman"/>
          <w:sz w:val="24"/>
          <w:szCs w:val="24"/>
        </w:rPr>
        <w:lastRenderedPageBreak/>
        <w:t xml:space="preserve">focused on organic farming and rural </w:t>
      </w:r>
      <w:r w:rsidR="004169F1">
        <w:rPr>
          <w:rFonts w:ascii="Times New Roman" w:hAnsi="Times New Roman" w:cs="Times New Roman"/>
          <w:sz w:val="24"/>
          <w:szCs w:val="24"/>
        </w:rPr>
        <w:t>Agri</w:t>
      </w:r>
      <w:r w:rsidRPr="00744716">
        <w:rPr>
          <w:rFonts w:ascii="Times New Roman" w:hAnsi="Times New Roman" w:cs="Times New Roman"/>
          <w:sz w:val="24"/>
          <w:szCs w:val="24"/>
        </w:rPr>
        <w:t>business, ASPIRE offers vital resources to grow sustainably, enhance skills, and connect innovations with market opportunities.</w:t>
      </w:r>
    </w:p>
    <w:p w14:paraId="1533E40B" w14:textId="06CD0952" w:rsidR="0057546C" w:rsidRPr="00865E78" w:rsidRDefault="0057546C"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Impact and the Way Forward</w:t>
      </w:r>
    </w:p>
    <w:p w14:paraId="3424CE2D" w14:textId="2234D631" w:rsidR="004064D6" w:rsidRPr="00865E78" w:rsidRDefault="004064D6"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Organic </w:t>
      </w:r>
      <w:r w:rsidR="004169F1">
        <w:rPr>
          <w:rFonts w:ascii="Times New Roman" w:hAnsi="Times New Roman" w:cs="Times New Roman"/>
          <w:sz w:val="24"/>
          <w:szCs w:val="24"/>
        </w:rPr>
        <w:t>Agri</w:t>
      </w:r>
      <w:r w:rsidRPr="00865E78">
        <w:rPr>
          <w:rFonts w:ascii="Times New Roman" w:hAnsi="Times New Roman" w:cs="Times New Roman"/>
          <w:sz w:val="24"/>
          <w:szCs w:val="24"/>
        </w:rPr>
        <w:t>culture start-ups are doing more than just making money—they are bringing back traditional farming knowledge, improving soil health, cutting down pollution, and helping rural communities, especially women and young people. These businesses aim to create a healthier and stronger food system for the future.</w:t>
      </w:r>
    </w:p>
    <w:p w14:paraId="26065868" w14:textId="4C5074E3" w:rsidR="004064D6" w:rsidRPr="00865E78" w:rsidRDefault="004064D6"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As people become more aware of what they eat, and as online platforms make it easier to sell products, organic farming has a bright future. These start-ups are also teaming up with restaurants, hotels, health brands, and even export markets, which helps them grow faster.</w:t>
      </w:r>
    </w:p>
    <w:p w14:paraId="64B8EA1E" w14:textId="76CB48CD" w:rsidR="00E02EE6" w:rsidRPr="00865E78" w:rsidRDefault="004064D6"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To keep things sustainable, these businesses must focus on delivering good quality, educating farmers and consumers, and being open about where their food comes </w:t>
      </w:r>
      <w:proofErr w:type="gramStart"/>
      <w:r w:rsidRPr="00865E78">
        <w:rPr>
          <w:rFonts w:ascii="Times New Roman" w:hAnsi="Times New Roman" w:cs="Times New Roman"/>
          <w:sz w:val="24"/>
          <w:szCs w:val="24"/>
        </w:rPr>
        <w:t>from</w:t>
      </w:r>
      <w:r w:rsidR="00F220FD">
        <w:rPr>
          <w:rFonts w:ascii="Times New Roman" w:hAnsi="Times New Roman" w:cs="Times New Roman"/>
          <w:sz w:val="24"/>
          <w:szCs w:val="24"/>
        </w:rPr>
        <w:t>(</w:t>
      </w:r>
      <w:proofErr w:type="gramEnd"/>
      <w:r w:rsidR="00F220FD" w:rsidRPr="00F220FD">
        <w:rPr>
          <w:rFonts w:ascii="Times New Roman" w:hAnsi="Times New Roman" w:cs="Times New Roman"/>
          <w:b/>
          <w:bCs/>
          <w:sz w:val="24"/>
          <w:szCs w:val="24"/>
        </w:rPr>
        <w:t>Vorley, 2009</w:t>
      </w:r>
      <w:r w:rsidR="00F220FD">
        <w:rPr>
          <w:rFonts w:ascii="Times New Roman" w:hAnsi="Times New Roman" w:cs="Times New Roman"/>
          <w:sz w:val="24"/>
          <w:szCs w:val="24"/>
        </w:rPr>
        <w:t>)</w:t>
      </w:r>
      <w:r w:rsidRPr="00865E78">
        <w:rPr>
          <w:rFonts w:ascii="Times New Roman" w:hAnsi="Times New Roman" w:cs="Times New Roman"/>
          <w:sz w:val="24"/>
          <w:szCs w:val="24"/>
        </w:rPr>
        <w:t xml:space="preserve">. New tools like blockchain can track the journey of food from the farm to the table, helping to build trust with customers. Overall, organic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start-ups are creating positive change in farming and food systems.</w:t>
      </w:r>
    </w:p>
    <w:p w14:paraId="25C535E9" w14:textId="0B98170C" w:rsidR="0057546C" w:rsidRPr="00865E78" w:rsidRDefault="0057546C"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Conclusion</w:t>
      </w:r>
    </w:p>
    <w:p w14:paraId="1F2FA8D7" w14:textId="079AEFEE" w:rsidR="00650285" w:rsidRDefault="00E02EE6" w:rsidP="00865E78">
      <w:p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An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 start-up focused on organic farming is not merely a business venture; it is also a dedicated mission to change the way we produce food and interact with our environment. This type of start-up chooses to use natural methods instead of chemicals and pesticides. By following organic practices, these start-ups maintain healthier soil, cleaner water, and a balanced ecosystem. The new generation of entrepreneurs sees this as a valuable opportunity to create both profit and positive social impact. They combine modern technology with traditional wisdom to find innovative solutions. This way, organic farming becomes a platform for sustainable living and responsible consumerism. When more people choose organic products, the demand for cleaner farming increases, leading to a reduced environmental footprint. Ultimately, this modern green revolution aims to benefit everyone. It nourishes the planet, supports local communities, and promotes better health for people, ensuring that nature and humanity grow together in harmony. By choosing organic farming, entrepreneurs secure their future and create a legacy of environmental stewardship and community well-being, inspiring others to follow sustainably.</w:t>
      </w:r>
    </w:p>
    <w:p w14:paraId="4E325BF5" w14:textId="77777777" w:rsidR="0093299A" w:rsidRPr="0093299A" w:rsidRDefault="0093299A" w:rsidP="00865E78">
      <w:pPr>
        <w:spacing w:after="0" w:line="360" w:lineRule="auto"/>
        <w:jc w:val="both"/>
        <w:rPr>
          <w:rFonts w:ascii="Times New Roman" w:hAnsi="Times New Roman" w:cs="Times New Roman"/>
          <w:b/>
          <w:bCs/>
          <w:sz w:val="24"/>
          <w:szCs w:val="24"/>
        </w:rPr>
      </w:pPr>
      <w:r w:rsidRPr="0093299A">
        <w:rPr>
          <w:rFonts w:ascii="Times New Roman" w:hAnsi="Times New Roman" w:cs="Times New Roman"/>
          <w:b/>
          <w:bCs/>
          <w:sz w:val="24"/>
          <w:szCs w:val="24"/>
        </w:rPr>
        <w:t>Acknowledgement</w:t>
      </w:r>
    </w:p>
    <w:p w14:paraId="4F6691B8" w14:textId="7CB460FD" w:rsidR="0093299A" w:rsidRDefault="0093299A" w:rsidP="00865E78">
      <w:pPr>
        <w:spacing w:after="0" w:line="360" w:lineRule="auto"/>
        <w:jc w:val="both"/>
        <w:rPr>
          <w:rFonts w:ascii="Times New Roman" w:hAnsi="Times New Roman" w:cs="Times New Roman"/>
          <w:sz w:val="24"/>
          <w:szCs w:val="24"/>
        </w:rPr>
      </w:pPr>
      <w:r w:rsidRPr="0093299A">
        <w:rPr>
          <w:rFonts w:ascii="Times New Roman" w:hAnsi="Times New Roman" w:cs="Times New Roman"/>
          <w:sz w:val="24"/>
          <w:szCs w:val="24"/>
        </w:rPr>
        <w:t xml:space="preserve"> The Rajendra Singh (Rajju Bhaiya) University Prayagraj, UP, India and Sciences are gratefully acknowledged by the authors for providing all necessary facilities and resources.</w:t>
      </w:r>
    </w:p>
    <w:p w14:paraId="7EC2FEFA" w14:textId="77777777" w:rsidR="0093299A" w:rsidRDefault="0093299A" w:rsidP="00865E78">
      <w:pPr>
        <w:spacing w:after="0" w:line="360" w:lineRule="auto"/>
        <w:jc w:val="both"/>
        <w:rPr>
          <w:rFonts w:ascii="Times New Roman" w:hAnsi="Times New Roman" w:cs="Times New Roman"/>
          <w:sz w:val="24"/>
          <w:szCs w:val="24"/>
        </w:rPr>
      </w:pPr>
    </w:p>
    <w:p w14:paraId="74515E78" w14:textId="77777777" w:rsidR="0093299A" w:rsidRDefault="0093299A" w:rsidP="00865E78">
      <w:pPr>
        <w:spacing w:after="0" w:line="360" w:lineRule="auto"/>
        <w:jc w:val="both"/>
        <w:rPr>
          <w:rFonts w:ascii="Times New Roman" w:hAnsi="Times New Roman" w:cs="Times New Roman"/>
          <w:sz w:val="24"/>
          <w:szCs w:val="24"/>
        </w:rPr>
      </w:pPr>
    </w:p>
    <w:p w14:paraId="142E80EF" w14:textId="77777777" w:rsidR="0093299A" w:rsidRDefault="0093299A" w:rsidP="00865E78">
      <w:pPr>
        <w:spacing w:after="0" w:line="360" w:lineRule="auto"/>
        <w:jc w:val="both"/>
        <w:rPr>
          <w:rFonts w:ascii="Times New Roman" w:hAnsi="Times New Roman" w:cs="Times New Roman"/>
          <w:sz w:val="24"/>
          <w:szCs w:val="24"/>
        </w:rPr>
      </w:pPr>
    </w:p>
    <w:p w14:paraId="5B3EDC0F" w14:textId="77777777" w:rsidR="0093299A" w:rsidRDefault="0093299A" w:rsidP="00865E78">
      <w:pPr>
        <w:spacing w:after="0" w:line="360" w:lineRule="auto"/>
        <w:jc w:val="both"/>
        <w:rPr>
          <w:rFonts w:ascii="Times New Roman" w:hAnsi="Times New Roman" w:cs="Times New Roman"/>
          <w:sz w:val="24"/>
          <w:szCs w:val="24"/>
        </w:rPr>
      </w:pPr>
    </w:p>
    <w:p w14:paraId="5FCB65A3" w14:textId="77777777" w:rsidR="0093299A" w:rsidRDefault="0093299A" w:rsidP="00865E78">
      <w:pPr>
        <w:spacing w:after="0" w:line="360" w:lineRule="auto"/>
        <w:jc w:val="both"/>
        <w:rPr>
          <w:rFonts w:ascii="Times New Roman" w:hAnsi="Times New Roman" w:cs="Times New Roman"/>
          <w:sz w:val="24"/>
          <w:szCs w:val="24"/>
        </w:rPr>
      </w:pPr>
    </w:p>
    <w:p w14:paraId="3DF66546" w14:textId="77777777" w:rsidR="0093299A" w:rsidRDefault="0093299A" w:rsidP="00865E78">
      <w:pPr>
        <w:spacing w:after="0" w:line="360" w:lineRule="auto"/>
        <w:jc w:val="both"/>
        <w:rPr>
          <w:rFonts w:ascii="Times New Roman" w:hAnsi="Times New Roman" w:cs="Times New Roman"/>
          <w:sz w:val="24"/>
          <w:szCs w:val="24"/>
        </w:rPr>
      </w:pPr>
    </w:p>
    <w:p w14:paraId="509C721B" w14:textId="77777777" w:rsidR="0093299A" w:rsidRDefault="0093299A" w:rsidP="00865E78">
      <w:pPr>
        <w:spacing w:after="0" w:line="360" w:lineRule="auto"/>
        <w:jc w:val="both"/>
        <w:rPr>
          <w:rFonts w:ascii="Times New Roman" w:hAnsi="Times New Roman" w:cs="Times New Roman"/>
          <w:sz w:val="24"/>
          <w:szCs w:val="24"/>
        </w:rPr>
      </w:pPr>
    </w:p>
    <w:p w14:paraId="499178A2" w14:textId="77777777" w:rsidR="0093299A" w:rsidRDefault="0093299A" w:rsidP="00865E78">
      <w:pPr>
        <w:spacing w:after="0" w:line="360" w:lineRule="auto"/>
        <w:jc w:val="both"/>
        <w:rPr>
          <w:rFonts w:ascii="Times New Roman" w:hAnsi="Times New Roman" w:cs="Times New Roman"/>
          <w:sz w:val="24"/>
          <w:szCs w:val="24"/>
        </w:rPr>
      </w:pPr>
    </w:p>
    <w:p w14:paraId="2D04DB06" w14:textId="77777777" w:rsidR="0093299A" w:rsidRDefault="0093299A" w:rsidP="00865E78">
      <w:pPr>
        <w:spacing w:after="0" w:line="360" w:lineRule="auto"/>
        <w:jc w:val="both"/>
        <w:rPr>
          <w:rFonts w:ascii="Times New Roman" w:hAnsi="Times New Roman" w:cs="Times New Roman"/>
          <w:sz w:val="24"/>
          <w:szCs w:val="24"/>
        </w:rPr>
      </w:pPr>
    </w:p>
    <w:p w14:paraId="4AA9DFE8" w14:textId="77777777" w:rsidR="0093299A" w:rsidRDefault="0093299A" w:rsidP="00865E78">
      <w:pPr>
        <w:spacing w:after="0" w:line="360" w:lineRule="auto"/>
        <w:jc w:val="both"/>
        <w:rPr>
          <w:rFonts w:ascii="Times New Roman" w:hAnsi="Times New Roman" w:cs="Times New Roman"/>
          <w:sz w:val="24"/>
          <w:szCs w:val="24"/>
        </w:rPr>
      </w:pPr>
    </w:p>
    <w:p w14:paraId="757643B5" w14:textId="77777777" w:rsidR="0093299A" w:rsidRDefault="0093299A" w:rsidP="00865E78">
      <w:pPr>
        <w:spacing w:after="0" w:line="360" w:lineRule="auto"/>
        <w:jc w:val="both"/>
        <w:rPr>
          <w:rFonts w:ascii="Times New Roman" w:hAnsi="Times New Roman" w:cs="Times New Roman"/>
          <w:sz w:val="24"/>
          <w:szCs w:val="24"/>
        </w:rPr>
      </w:pPr>
    </w:p>
    <w:p w14:paraId="743A608A" w14:textId="77777777" w:rsidR="0093299A" w:rsidRDefault="0093299A" w:rsidP="00865E78">
      <w:pPr>
        <w:spacing w:after="0" w:line="360" w:lineRule="auto"/>
        <w:jc w:val="both"/>
        <w:rPr>
          <w:rFonts w:ascii="Times New Roman" w:hAnsi="Times New Roman" w:cs="Times New Roman"/>
          <w:sz w:val="24"/>
          <w:szCs w:val="24"/>
        </w:rPr>
      </w:pPr>
    </w:p>
    <w:p w14:paraId="70F36A28" w14:textId="77777777" w:rsidR="0093299A" w:rsidRDefault="0093299A" w:rsidP="00865E78">
      <w:pPr>
        <w:spacing w:after="0" w:line="360" w:lineRule="auto"/>
        <w:jc w:val="both"/>
        <w:rPr>
          <w:rFonts w:ascii="Times New Roman" w:hAnsi="Times New Roman" w:cs="Times New Roman"/>
          <w:sz w:val="24"/>
          <w:szCs w:val="24"/>
        </w:rPr>
      </w:pPr>
    </w:p>
    <w:p w14:paraId="3AD9186D" w14:textId="77777777" w:rsidR="0093299A" w:rsidRDefault="0093299A" w:rsidP="00865E78">
      <w:pPr>
        <w:spacing w:after="0" w:line="360" w:lineRule="auto"/>
        <w:jc w:val="both"/>
        <w:rPr>
          <w:rFonts w:ascii="Times New Roman" w:hAnsi="Times New Roman" w:cs="Times New Roman"/>
          <w:sz w:val="24"/>
          <w:szCs w:val="24"/>
        </w:rPr>
      </w:pPr>
    </w:p>
    <w:p w14:paraId="2D591FCD" w14:textId="77777777" w:rsidR="0093299A" w:rsidRDefault="0093299A" w:rsidP="00865E78">
      <w:pPr>
        <w:spacing w:after="0" w:line="360" w:lineRule="auto"/>
        <w:jc w:val="both"/>
        <w:rPr>
          <w:rFonts w:ascii="Times New Roman" w:hAnsi="Times New Roman" w:cs="Times New Roman"/>
          <w:sz w:val="24"/>
          <w:szCs w:val="24"/>
        </w:rPr>
      </w:pPr>
    </w:p>
    <w:p w14:paraId="75D4B981" w14:textId="77777777" w:rsidR="0093299A" w:rsidRDefault="0093299A" w:rsidP="00865E78">
      <w:pPr>
        <w:spacing w:after="0" w:line="360" w:lineRule="auto"/>
        <w:jc w:val="both"/>
        <w:rPr>
          <w:rFonts w:ascii="Times New Roman" w:hAnsi="Times New Roman" w:cs="Times New Roman"/>
          <w:sz w:val="24"/>
          <w:szCs w:val="24"/>
        </w:rPr>
      </w:pPr>
    </w:p>
    <w:p w14:paraId="5837B4D1" w14:textId="77777777" w:rsidR="0093299A" w:rsidRDefault="0093299A" w:rsidP="00865E78">
      <w:pPr>
        <w:spacing w:after="0" w:line="360" w:lineRule="auto"/>
        <w:jc w:val="both"/>
        <w:rPr>
          <w:rFonts w:ascii="Times New Roman" w:hAnsi="Times New Roman" w:cs="Times New Roman"/>
          <w:sz w:val="24"/>
          <w:szCs w:val="24"/>
        </w:rPr>
      </w:pPr>
    </w:p>
    <w:p w14:paraId="3BF278F0" w14:textId="77777777" w:rsidR="0093299A" w:rsidRPr="00506758" w:rsidRDefault="0093299A" w:rsidP="00865E78">
      <w:pPr>
        <w:spacing w:after="0" w:line="360" w:lineRule="auto"/>
        <w:jc w:val="both"/>
        <w:rPr>
          <w:rFonts w:ascii="Times New Roman" w:hAnsi="Times New Roman" w:cs="Times New Roman"/>
          <w:b/>
          <w:sz w:val="24"/>
          <w:szCs w:val="24"/>
        </w:rPr>
      </w:pPr>
      <w:bookmarkStart w:id="0" w:name="_GoBack"/>
    </w:p>
    <w:p w14:paraId="2A8B69A7" w14:textId="77777777" w:rsidR="00C711D5" w:rsidRPr="00506758" w:rsidRDefault="00C711D5" w:rsidP="00C711D5">
      <w:pPr>
        <w:rPr>
          <w:b/>
          <w:highlight w:val="yellow"/>
        </w:rPr>
      </w:pPr>
      <w:r w:rsidRPr="00506758">
        <w:rPr>
          <w:b/>
          <w:highlight w:val="yellow"/>
        </w:rPr>
        <w:t>Disclaimer (Artificial intelligence)</w:t>
      </w:r>
    </w:p>
    <w:bookmarkEnd w:id="0"/>
    <w:p w14:paraId="41610402" w14:textId="77777777" w:rsidR="00C711D5" w:rsidRPr="00C711D5" w:rsidRDefault="00C711D5" w:rsidP="00C711D5">
      <w:pPr>
        <w:rPr>
          <w:highlight w:val="yellow"/>
        </w:rPr>
      </w:pPr>
      <w:r w:rsidRPr="00C711D5">
        <w:rPr>
          <w:highlight w:val="yellow"/>
        </w:rPr>
        <w:t xml:space="preserve">Option 1: </w:t>
      </w:r>
    </w:p>
    <w:p w14:paraId="41E3A07C" w14:textId="77777777" w:rsidR="00C711D5" w:rsidRPr="00C711D5" w:rsidRDefault="00C711D5" w:rsidP="00C711D5">
      <w:pPr>
        <w:rPr>
          <w:highlight w:val="yellow"/>
        </w:rPr>
      </w:pPr>
      <w:r w:rsidRPr="00C711D5">
        <w:rPr>
          <w:highlight w:val="yellow"/>
        </w:rPr>
        <w:t xml:space="preserve">Author(s) hereby declare that NO generative AI technologies such as Large Language Models (ChatGPT, COPILOT, etc.) and text-to-image generators have been used during the writing or editing of this manuscript. </w:t>
      </w:r>
    </w:p>
    <w:p w14:paraId="54909421" w14:textId="77777777" w:rsidR="00C711D5" w:rsidRPr="00C711D5" w:rsidRDefault="00C711D5" w:rsidP="00C711D5">
      <w:pPr>
        <w:rPr>
          <w:highlight w:val="yellow"/>
        </w:rPr>
      </w:pPr>
      <w:r w:rsidRPr="00C711D5">
        <w:rPr>
          <w:highlight w:val="yellow"/>
        </w:rPr>
        <w:t xml:space="preserve">Option 2: </w:t>
      </w:r>
    </w:p>
    <w:p w14:paraId="498FA315" w14:textId="77777777" w:rsidR="00C711D5" w:rsidRPr="00C711D5" w:rsidRDefault="00C711D5" w:rsidP="00C711D5">
      <w:pPr>
        <w:rPr>
          <w:highlight w:val="yellow"/>
        </w:rPr>
      </w:pPr>
      <w:r w:rsidRPr="00C711D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704874" w14:textId="77777777" w:rsidR="00C711D5" w:rsidRPr="00C711D5" w:rsidRDefault="00C711D5" w:rsidP="00C711D5">
      <w:pPr>
        <w:rPr>
          <w:highlight w:val="yellow"/>
        </w:rPr>
      </w:pPr>
      <w:r w:rsidRPr="00C711D5">
        <w:rPr>
          <w:highlight w:val="yellow"/>
        </w:rPr>
        <w:t>Details of the AI usage are given below:</w:t>
      </w:r>
    </w:p>
    <w:p w14:paraId="3C984C3A" w14:textId="77777777" w:rsidR="00C711D5" w:rsidRPr="00C711D5" w:rsidRDefault="00C711D5" w:rsidP="00C711D5">
      <w:pPr>
        <w:rPr>
          <w:highlight w:val="yellow"/>
        </w:rPr>
      </w:pPr>
      <w:r w:rsidRPr="00C711D5">
        <w:rPr>
          <w:highlight w:val="yellow"/>
        </w:rPr>
        <w:t>1.</w:t>
      </w:r>
    </w:p>
    <w:p w14:paraId="39B12EDA" w14:textId="77777777" w:rsidR="00C711D5" w:rsidRPr="00C711D5" w:rsidRDefault="00C711D5" w:rsidP="00C711D5">
      <w:pPr>
        <w:rPr>
          <w:highlight w:val="yellow"/>
        </w:rPr>
      </w:pPr>
      <w:r w:rsidRPr="00C711D5">
        <w:rPr>
          <w:highlight w:val="yellow"/>
        </w:rPr>
        <w:t>2.</w:t>
      </w:r>
    </w:p>
    <w:p w14:paraId="5D5F3C9B" w14:textId="77777777" w:rsidR="00C711D5" w:rsidRPr="0053103C" w:rsidRDefault="00C711D5" w:rsidP="00C711D5">
      <w:r w:rsidRPr="00C711D5">
        <w:rPr>
          <w:highlight w:val="yellow"/>
        </w:rPr>
        <w:t>3.</w:t>
      </w:r>
    </w:p>
    <w:p w14:paraId="58AAED7D" w14:textId="77777777" w:rsidR="0093299A" w:rsidRDefault="0093299A" w:rsidP="00865E78">
      <w:pPr>
        <w:spacing w:after="0" w:line="360" w:lineRule="auto"/>
        <w:jc w:val="both"/>
        <w:rPr>
          <w:rFonts w:ascii="Times New Roman" w:hAnsi="Times New Roman" w:cs="Times New Roman"/>
          <w:sz w:val="24"/>
          <w:szCs w:val="24"/>
        </w:rPr>
      </w:pPr>
    </w:p>
    <w:p w14:paraId="478462CD" w14:textId="77777777" w:rsidR="0093299A" w:rsidRDefault="0093299A" w:rsidP="00865E78">
      <w:pPr>
        <w:spacing w:after="0" w:line="360" w:lineRule="auto"/>
        <w:jc w:val="both"/>
        <w:rPr>
          <w:rFonts w:ascii="Times New Roman" w:hAnsi="Times New Roman" w:cs="Times New Roman"/>
          <w:sz w:val="24"/>
          <w:szCs w:val="24"/>
        </w:rPr>
      </w:pPr>
    </w:p>
    <w:p w14:paraId="741A3CC4" w14:textId="77777777" w:rsidR="0093299A" w:rsidRDefault="0093299A" w:rsidP="00865E78">
      <w:pPr>
        <w:spacing w:after="0" w:line="360" w:lineRule="auto"/>
        <w:jc w:val="both"/>
        <w:rPr>
          <w:rFonts w:ascii="Times New Roman" w:hAnsi="Times New Roman" w:cs="Times New Roman"/>
          <w:sz w:val="24"/>
          <w:szCs w:val="24"/>
        </w:rPr>
      </w:pPr>
    </w:p>
    <w:p w14:paraId="0AF96F24" w14:textId="77777777" w:rsidR="0093299A" w:rsidRDefault="0093299A" w:rsidP="00865E78">
      <w:pPr>
        <w:spacing w:after="0" w:line="360" w:lineRule="auto"/>
        <w:jc w:val="both"/>
        <w:rPr>
          <w:rFonts w:ascii="Times New Roman" w:hAnsi="Times New Roman" w:cs="Times New Roman"/>
          <w:sz w:val="24"/>
          <w:szCs w:val="24"/>
        </w:rPr>
      </w:pPr>
    </w:p>
    <w:p w14:paraId="357D5EDB" w14:textId="77777777" w:rsidR="0093299A" w:rsidRDefault="0093299A" w:rsidP="00865E78">
      <w:pPr>
        <w:spacing w:after="0" w:line="360" w:lineRule="auto"/>
        <w:jc w:val="both"/>
        <w:rPr>
          <w:rFonts w:ascii="Times New Roman" w:hAnsi="Times New Roman" w:cs="Times New Roman"/>
          <w:sz w:val="24"/>
          <w:szCs w:val="24"/>
        </w:rPr>
      </w:pPr>
    </w:p>
    <w:p w14:paraId="6ED94B08" w14:textId="77777777" w:rsidR="0093299A" w:rsidRDefault="0093299A" w:rsidP="00865E78">
      <w:pPr>
        <w:spacing w:after="0" w:line="360" w:lineRule="auto"/>
        <w:jc w:val="both"/>
        <w:rPr>
          <w:rFonts w:ascii="Times New Roman" w:hAnsi="Times New Roman" w:cs="Times New Roman"/>
          <w:sz w:val="24"/>
          <w:szCs w:val="24"/>
        </w:rPr>
      </w:pPr>
    </w:p>
    <w:p w14:paraId="70D57B3C" w14:textId="77777777" w:rsidR="0093299A" w:rsidRDefault="0093299A" w:rsidP="00865E78">
      <w:pPr>
        <w:spacing w:after="0" w:line="360" w:lineRule="auto"/>
        <w:jc w:val="both"/>
        <w:rPr>
          <w:rFonts w:ascii="Times New Roman" w:hAnsi="Times New Roman" w:cs="Times New Roman"/>
          <w:sz w:val="24"/>
          <w:szCs w:val="24"/>
        </w:rPr>
      </w:pPr>
    </w:p>
    <w:p w14:paraId="2C675F21" w14:textId="77777777" w:rsidR="0093299A" w:rsidRDefault="0093299A" w:rsidP="00865E78">
      <w:pPr>
        <w:spacing w:after="0" w:line="360" w:lineRule="auto"/>
        <w:jc w:val="both"/>
        <w:rPr>
          <w:rFonts w:ascii="Times New Roman" w:hAnsi="Times New Roman" w:cs="Times New Roman"/>
          <w:sz w:val="24"/>
          <w:szCs w:val="24"/>
        </w:rPr>
      </w:pPr>
    </w:p>
    <w:p w14:paraId="7A8713C3" w14:textId="77777777" w:rsidR="0093299A" w:rsidRDefault="0093299A" w:rsidP="00865E78">
      <w:pPr>
        <w:spacing w:after="0" w:line="360" w:lineRule="auto"/>
        <w:jc w:val="both"/>
        <w:rPr>
          <w:rFonts w:ascii="Times New Roman" w:hAnsi="Times New Roman" w:cs="Times New Roman"/>
          <w:sz w:val="24"/>
          <w:szCs w:val="24"/>
        </w:rPr>
      </w:pPr>
    </w:p>
    <w:p w14:paraId="283E9597" w14:textId="77777777" w:rsidR="00F92D0E" w:rsidRPr="00865E78" w:rsidRDefault="00F92D0E" w:rsidP="00865E78">
      <w:pPr>
        <w:spacing w:after="0" w:line="360" w:lineRule="auto"/>
        <w:jc w:val="both"/>
        <w:rPr>
          <w:rFonts w:ascii="Times New Roman" w:hAnsi="Times New Roman" w:cs="Times New Roman"/>
          <w:sz w:val="24"/>
          <w:szCs w:val="24"/>
        </w:rPr>
      </w:pPr>
    </w:p>
    <w:p w14:paraId="45F38DC0" w14:textId="77777777" w:rsidR="00DD2240" w:rsidRDefault="00DD2240" w:rsidP="00865E78">
      <w:pPr>
        <w:spacing w:after="0" w:line="360" w:lineRule="auto"/>
        <w:jc w:val="both"/>
        <w:rPr>
          <w:rFonts w:ascii="Times New Roman" w:hAnsi="Times New Roman" w:cs="Times New Roman"/>
          <w:b/>
          <w:bCs/>
          <w:sz w:val="24"/>
          <w:szCs w:val="24"/>
        </w:rPr>
      </w:pPr>
    </w:p>
    <w:p w14:paraId="2AC3560A" w14:textId="7B55B182" w:rsidR="00650285" w:rsidRPr="00865E78" w:rsidRDefault="00650285" w:rsidP="00865E78">
      <w:pPr>
        <w:spacing w:after="0" w:line="360" w:lineRule="auto"/>
        <w:jc w:val="both"/>
        <w:rPr>
          <w:rFonts w:ascii="Times New Roman" w:hAnsi="Times New Roman" w:cs="Times New Roman"/>
          <w:b/>
          <w:bCs/>
          <w:sz w:val="24"/>
          <w:szCs w:val="24"/>
        </w:rPr>
      </w:pPr>
      <w:r w:rsidRPr="00865E78">
        <w:rPr>
          <w:rFonts w:ascii="Times New Roman" w:hAnsi="Times New Roman" w:cs="Times New Roman"/>
          <w:b/>
          <w:bCs/>
          <w:sz w:val="24"/>
          <w:szCs w:val="24"/>
        </w:rPr>
        <w:t xml:space="preserve">Reference </w:t>
      </w:r>
    </w:p>
    <w:p w14:paraId="286648D6" w14:textId="59E27DF6" w:rsidR="00442B8A" w:rsidRPr="00E9064C"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E9064C">
        <w:rPr>
          <w:rFonts w:ascii="Times New Roman" w:hAnsi="Times New Roman" w:cs="Times New Roman"/>
          <w:sz w:val="24"/>
          <w:szCs w:val="24"/>
        </w:rPr>
        <w:t xml:space="preserve">B. Srishailam, </w:t>
      </w:r>
      <w:proofErr w:type="gramStart"/>
      <w:r w:rsidRPr="00E9064C">
        <w:rPr>
          <w:rFonts w:ascii="Times New Roman" w:hAnsi="Times New Roman" w:cs="Times New Roman"/>
          <w:sz w:val="24"/>
          <w:szCs w:val="24"/>
        </w:rPr>
        <w:t>Sailaja ,</w:t>
      </w:r>
      <w:proofErr w:type="gramEnd"/>
      <w:r w:rsidRPr="00E9064C">
        <w:rPr>
          <w:rFonts w:ascii="Times New Roman" w:hAnsi="Times New Roman" w:cs="Times New Roman"/>
          <w:sz w:val="24"/>
          <w:szCs w:val="24"/>
        </w:rPr>
        <w:t xml:space="preserve"> A. Nikhitha and P. Kranthi Kiran</w:t>
      </w:r>
      <w:r>
        <w:rPr>
          <w:rFonts w:ascii="Times New Roman" w:hAnsi="Times New Roman" w:cs="Times New Roman"/>
          <w:sz w:val="24"/>
          <w:szCs w:val="24"/>
        </w:rPr>
        <w:t xml:space="preserve">.(2022). </w:t>
      </w:r>
      <w:r w:rsidRPr="00E9064C">
        <w:rPr>
          <w:rFonts w:ascii="Times New Roman" w:hAnsi="Times New Roman" w:cs="Times New Roman"/>
          <w:sz w:val="24"/>
          <w:szCs w:val="24"/>
        </w:rPr>
        <w:t xml:space="preserve">Promoting Start-Ups in </w:t>
      </w:r>
      <w:r w:rsidR="004169F1">
        <w:rPr>
          <w:rFonts w:ascii="Times New Roman" w:hAnsi="Times New Roman" w:cs="Times New Roman"/>
          <w:sz w:val="24"/>
          <w:szCs w:val="24"/>
        </w:rPr>
        <w:t>Agri</w:t>
      </w:r>
      <w:r w:rsidRPr="00E9064C">
        <w:rPr>
          <w:rFonts w:ascii="Times New Roman" w:hAnsi="Times New Roman" w:cs="Times New Roman"/>
          <w:sz w:val="24"/>
          <w:szCs w:val="24"/>
        </w:rPr>
        <w:t xml:space="preserve">culture: An Innovative Approach for Transforming </w:t>
      </w:r>
      <w:r w:rsidR="004169F1">
        <w:rPr>
          <w:rFonts w:ascii="Times New Roman" w:hAnsi="Times New Roman" w:cs="Times New Roman"/>
          <w:sz w:val="24"/>
          <w:szCs w:val="24"/>
        </w:rPr>
        <w:t>Agri</w:t>
      </w:r>
      <w:r w:rsidRPr="00E9064C">
        <w:rPr>
          <w:rFonts w:ascii="Times New Roman" w:hAnsi="Times New Roman" w:cs="Times New Roman"/>
          <w:sz w:val="24"/>
          <w:szCs w:val="24"/>
        </w:rPr>
        <w:t xml:space="preserve">culture to </w:t>
      </w:r>
      <w:r w:rsidR="004169F1">
        <w:rPr>
          <w:rFonts w:ascii="Times New Roman" w:hAnsi="Times New Roman" w:cs="Times New Roman"/>
          <w:sz w:val="24"/>
          <w:szCs w:val="24"/>
        </w:rPr>
        <w:t>Agri</w:t>
      </w:r>
      <w:r w:rsidRPr="00E9064C">
        <w:rPr>
          <w:rFonts w:ascii="Times New Roman" w:hAnsi="Times New Roman" w:cs="Times New Roman"/>
          <w:sz w:val="24"/>
          <w:szCs w:val="24"/>
        </w:rPr>
        <w:t>-Business</w:t>
      </w:r>
      <w:r>
        <w:rPr>
          <w:rFonts w:ascii="Times New Roman" w:hAnsi="Times New Roman" w:cs="Times New Roman"/>
          <w:sz w:val="24"/>
          <w:szCs w:val="24"/>
        </w:rPr>
        <w:t>.</w:t>
      </w:r>
      <w:r w:rsidRPr="00E9064C">
        <w:t xml:space="preserve"> </w:t>
      </w:r>
      <w:r w:rsidRPr="00E9064C">
        <w:rPr>
          <w:rFonts w:ascii="Times New Roman" w:hAnsi="Times New Roman" w:cs="Times New Roman"/>
          <w:i/>
          <w:iCs/>
          <w:sz w:val="24"/>
          <w:szCs w:val="24"/>
        </w:rPr>
        <w:t>Vigyan Varta An International E-Magazine for Science Enthusiasts</w:t>
      </w:r>
      <w:r>
        <w:rPr>
          <w:rFonts w:ascii="Times New Roman" w:hAnsi="Times New Roman" w:cs="Times New Roman"/>
          <w:i/>
          <w:iCs/>
          <w:sz w:val="24"/>
          <w:szCs w:val="24"/>
        </w:rPr>
        <w:t xml:space="preserve">. </w:t>
      </w:r>
      <w:r w:rsidRPr="00E9064C">
        <w:rPr>
          <w:rFonts w:ascii="Times New Roman" w:hAnsi="Times New Roman" w:cs="Times New Roman"/>
          <w:sz w:val="24"/>
          <w:szCs w:val="24"/>
        </w:rPr>
        <w:t>3.4</w:t>
      </w:r>
      <w:r>
        <w:rPr>
          <w:rFonts w:ascii="Times New Roman" w:hAnsi="Times New Roman" w:cs="Times New Roman"/>
          <w:sz w:val="24"/>
          <w:szCs w:val="24"/>
        </w:rPr>
        <w:t xml:space="preserve">; 73-81. </w:t>
      </w:r>
      <w:r w:rsidRPr="00E9064C">
        <w:rPr>
          <w:rFonts w:ascii="Times New Roman" w:hAnsi="Times New Roman" w:cs="Times New Roman"/>
          <w:sz w:val="24"/>
          <w:szCs w:val="24"/>
        </w:rPr>
        <w:t>E-ISSN: 2582-9467</w:t>
      </w:r>
    </w:p>
    <w:p w14:paraId="7704F3BC" w14:textId="6B65632A"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F220FD">
        <w:rPr>
          <w:rFonts w:ascii="Times New Roman" w:hAnsi="Times New Roman" w:cs="Times New Roman"/>
          <w:sz w:val="24"/>
          <w:szCs w:val="24"/>
        </w:rPr>
        <w:t>Bano</w:t>
      </w:r>
      <w:r>
        <w:rPr>
          <w:rFonts w:ascii="Times New Roman" w:hAnsi="Times New Roman" w:cs="Times New Roman"/>
          <w:sz w:val="24"/>
          <w:szCs w:val="24"/>
        </w:rPr>
        <w:t xml:space="preserve"> </w:t>
      </w:r>
      <w:r w:rsidRPr="00F220FD">
        <w:rPr>
          <w:rFonts w:ascii="Times New Roman" w:hAnsi="Times New Roman" w:cs="Times New Roman"/>
          <w:sz w:val="24"/>
          <w:szCs w:val="24"/>
        </w:rPr>
        <w:t>Meher.</w:t>
      </w:r>
      <w:r>
        <w:rPr>
          <w:rFonts w:ascii="Times New Roman" w:hAnsi="Times New Roman" w:cs="Times New Roman"/>
          <w:sz w:val="24"/>
          <w:szCs w:val="24"/>
        </w:rPr>
        <w:t xml:space="preserve"> 2024. </w:t>
      </w:r>
      <w:r w:rsidRPr="00F220FD">
        <w:rPr>
          <w:rFonts w:ascii="Times New Roman" w:hAnsi="Times New Roman" w:cs="Times New Roman"/>
          <w:sz w:val="24"/>
          <w:szCs w:val="24"/>
        </w:rPr>
        <w:t>Farm-to-Table: Exploring the Benefits and Challenges of Local Food Systems. </w:t>
      </w:r>
      <w:r w:rsidRPr="00F220FD">
        <w:rPr>
          <w:rFonts w:ascii="Times New Roman" w:hAnsi="Times New Roman" w:cs="Times New Roman"/>
          <w:i/>
          <w:iCs/>
          <w:sz w:val="24"/>
          <w:szCs w:val="24"/>
        </w:rPr>
        <w:t xml:space="preserve">Frontiers in </w:t>
      </w:r>
      <w:r w:rsidR="004169F1">
        <w:rPr>
          <w:rFonts w:ascii="Times New Roman" w:hAnsi="Times New Roman" w:cs="Times New Roman"/>
          <w:i/>
          <w:iCs/>
          <w:sz w:val="24"/>
          <w:szCs w:val="24"/>
        </w:rPr>
        <w:t>Agri</w:t>
      </w:r>
      <w:r w:rsidRPr="00F220FD">
        <w:rPr>
          <w:rFonts w:ascii="Times New Roman" w:hAnsi="Times New Roman" w:cs="Times New Roman"/>
          <w:i/>
          <w:iCs/>
          <w:sz w:val="24"/>
          <w:szCs w:val="24"/>
        </w:rPr>
        <w:t>culture</w:t>
      </w:r>
      <w:r w:rsidRPr="00F220FD">
        <w:rPr>
          <w:rFonts w:ascii="Times New Roman" w:hAnsi="Times New Roman" w:cs="Times New Roman"/>
          <w:sz w:val="24"/>
          <w:szCs w:val="24"/>
        </w:rPr>
        <w:t> 1.2</w:t>
      </w:r>
      <w:r>
        <w:rPr>
          <w:rFonts w:ascii="Times New Roman" w:hAnsi="Times New Roman" w:cs="Times New Roman"/>
          <w:sz w:val="24"/>
          <w:szCs w:val="24"/>
        </w:rPr>
        <w:t>;</w:t>
      </w:r>
      <w:r w:rsidRPr="00F220FD">
        <w:rPr>
          <w:rFonts w:ascii="Times New Roman" w:hAnsi="Times New Roman" w:cs="Times New Roman"/>
          <w:sz w:val="24"/>
          <w:szCs w:val="24"/>
        </w:rPr>
        <w:t xml:space="preserve"> 390-415.</w:t>
      </w:r>
    </w:p>
    <w:p w14:paraId="140763C4" w14:textId="7ED1F7E2"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865E78">
        <w:rPr>
          <w:rFonts w:ascii="Times New Roman" w:hAnsi="Times New Roman" w:cs="Times New Roman"/>
          <w:sz w:val="24"/>
          <w:szCs w:val="24"/>
        </w:rPr>
        <w:t xml:space="preserve">Bethi S.K.  And Deshmukh S.S., 2023. Challenges And Opportunities for </w:t>
      </w:r>
      <w:r w:rsidR="004169F1">
        <w:rPr>
          <w:rFonts w:ascii="Times New Roman" w:hAnsi="Times New Roman" w:cs="Times New Roman"/>
          <w:sz w:val="24"/>
          <w:szCs w:val="24"/>
        </w:rPr>
        <w:t>Agri</w:t>
      </w:r>
      <w:r w:rsidRPr="00865E78">
        <w:rPr>
          <w:rFonts w:ascii="Times New Roman" w:hAnsi="Times New Roman" w:cs="Times New Roman"/>
          <w:sz w:val="24"/>
          <w:szCs w:val="24"/>
        </w:rPr>
        <w:t xml:space="preserve">-Tech Startups in Developing Economies., </w:t>
      </w:r>
      <w:r w:rsidRPr="00E42E8B">
        <w:rPr>
          <w:rFonts w:ascii="Times New Roman" w:hAnsi="Times New Roman" w:cs="Times New Roman"/>
          <w:i/>
          <w:iCs/>
          <w:sz w:val="24"/>
          <w:szCs w:val="24"/>
        </w:rPr>
        <w:t xml:space="preserve">International Journal of </w:t>
      </w:r>
      <w:r w:rsidR="004169F1">
        <w:rPr>
          <w:rFonts w:ascii="Times New Roman" w:hAnsi="Times New Roman" w:cs="Times New Roman"/>
          <w:i/>
          <w:iCs/>
          <w:sz w:val="24"/>
          <w:szCs w:val="24"/>
        </w:rPr>
        <w:t>Agri</w:t>
      </w:r>
      <w:r w:rsidRPr="00E42E8B">
        <w:rPr>
          <w:rFonts w:ascii="Times New Roman" w:hAnsi="Times New Roman" w:cs="Times New Roman"/>
          <w:i/>
          <w:iCs/>
          <w:sz w:val="24"/>
          <w:szCs w:val="24"/>
        </w:rPr>
        <w:t xml:space="preserve">culture Sciences </w:t>
      </w:r>
      <w:r w:rsidRPr="00865E78">
        <w:rPr>
          <w:rFonts w:ascii="Times New Roman" w:hAnsi="Times New Roman" w:cs="Times New Roman"/>
          <w:sz w:val="24"/>
          <w:szCs w:val="24"/>
        </w:rPr>
        <w:t>ISSN: 0975-3710 &amp; E-ISSN: 0975-9107</w:t>
      </w:r>
      <w:r>
        <w:rPr>
          <w:rFonts w:ascii="Times New Roman" w:hAnsi="Times New Roman" w:cs="Times New Roman"/>
          <w:sz w:val="24"/>
          <w:szCs w:val="24"/>
        </w:rPr>
        <w:t xml:space="preserve">; </w:t>
      </w:r>
      <w:r w:rsidRPr="00865E78">
        <w:rPr>
          <w:rFonts w:ascii="Times New Roman" w:hAnsi="Times New Roman" w:cs="Times New Roman"/>
          <w:sz w:val="24"/>
          <w:szCs w:val="24"/>
        </w:rPr>
        <w:t>15, 9,12661-12666.</w:t>
      </w:r>
    </w:p>
    <w:p w14:paraId="7A8B2267" w14:textId="77777777"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E9064C">
        <w:rPr>
          <w:rFonts w:ascii="Times New Roman" w:hAnsi="Times New Roman" w:cs="Times New Roman"/>
          <w:sz w:val="24"/>
          <w:szCs w:val="24"/>
        </w:rPr>
        <w:t xml:space="preserve"> Cardello, Armand V.</w:t>
      </w:r>
      <w:r>
        <w:rPr>
          <w:rFonts w:ascii="Times New Roman" w:hAnsi="Times New Roman" w:cs="Times New Roman"/>
          <w:sz w:val="24"/>
          <w:szCs w:val="24"/>
        </w:rPr>
        <w:t xml:space="preserve"> 1995. </w:t>
      </w:r>
      <w:r w:rsidRPr="00E9064C">
        <w:rPr>
          <w:rFonts w:ascii="Times New Roman" w:hAnsi="Times New Roman" w:cs="Times New Roman"/>
          <w:sz w:val="24"/>
          <w:szCs w:val="24"/>
        </w:rPr>
        <w:t>Food quality: relativity, context and consumer expectations.</w:t>
      </w:r>
      <w:r>
        <w:rPr>
          <w:rFonts w:ascii="Times New Roman" w:hAnsi="Times New Roman" w:cs="Times New Roman"/>
          <w:sz w:val="24"/>
          <w:szCs w:val="24"/>
        </w:rPr>
        <w:t xml:space="preserve"> </w:t>
      </w:r>
      <w:r w:rsidRPr="00E9064C">
        <w:rPr>
          <w:rFonts w:ascii="Times New Roman" w:hAnsi="Times New Roman" w:cs="Times New Roman"/>
          <w:sz w:val="24"/>
          <w:szCs w:val="24"/>
        </w:rPr>
        <w:t> </w:t>
      </w:r>
      <w:r w:rsidRPr="00E9064C">
        <w:rPr>
          <w:rFonts w:ascii="Times New Roman" w:hAnsi="Times New Roman" w:cs="Times New Roman"/>
          <w:i/>
          <w:iCs/>
          <w:sz w:val="24"/>
          <w:szCs w:val="24"/>
        </w:rPr>
        <w:t>Food quality and preference</w:t>
      </w:r>
      <w:r w:rsidRPr="00E9064C">
        <w:rPr>
          <w:rFonts w:ascii="Times New Roman" w:hAnsi="Times New Roman" w:cs="Times New Roman"/>
          <w:sz w:val="24"/>
          <w:szCs w:val="24"/>
        </w:rPr>
        <w:t> 6.3</w:t>
      </w:r>
      <w:r>
        <w:rPr>
          <w:rFonts w:ascii="Times New Roman" w:hAnsi="Times New Roman" w:cs="Times New Roman"/>
          <w:sz w:val="24"/>
          <w:szCs w:val="24"/>
        </w:rPr>
        <w:t xml:space="preserve">; </w:t>
      </w:r>
      <w:r w:rsidRPr="00E9064C">
        <w:rPr>
          <w:rFonts w:ascii="Times New Roman" w:hAnsi="Times New Roman" w:cs="Times New Roman"/>
          <w:sz w:val="24"/>
          <w:szCs w:val="24"/>
        </w:rPr>
        <w:t>163-170.</w:t>
      </w:r>
      <w:r>
        <w:rPr>
          <w:rFonts w:ascii="Times New Roman" w:hAnsi="Times New Roman" w:cs="Times New Roman"/>
          <w:sz w:val="24"/>
          <w:szCs w:val="24"/>
        </w:rPr>
        <w:t xml:space="preserve"> </w:t>
      </w:r>
    </w:p>
    <w:p w14:paraId="46B3BF35" w14:textId="4E9F7EA3"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6D573E">
        <w:rPr>
          <w:rFonts w:ascii="Times New Roman" w:hAnsi="Times New Roman" w:cs="Times New Roman"/>
          <w:sz w:val="24"/>
          <w:szCs w:val="24"/>
        </w:rPr>
        <w:t xml:space="preserve">Deshmukh, Sagar, and Sharvari Patil. </w:t>
      </w:r>
      <w:r>
        <w:rPr>
          <w:rFonts w:ascii="Times New Roman" w:hAnsi="Times New Roman" w:cs="Times New Roman"/>
          <w:sz w:val="24"/>
          <w:szCs w:val="24"/>
        </w:rPr>
        <w:t xml:space="preserve">2022. </w:t>
      </w:r>
      <w:r w:rsidRPr="006D573E">
        <w:rPr>
          <w:rFonts w:ascii="Times New Roman" w:hAnsi="Times New Roman" w:cs="Times New Roman"/>
          <w:sz w:val="24"/>
          <w:szCs w:val="24"/>
        </w:rPr>
        <w:t xml:space="preserve">Applications and Challenges of Blockchain Technology in </w:t>
      </w:r>
      <w:r w:rsidR="004169F1">
        <w:rPr>
          <w:rFonts w:ascii="Times New Roman" w:hAnsi="Times New Roman" w:cs="Times New Roman"/>
          <w:sz w:val="24"/>
          <w:szCs w:val="24"/>
        </w:rPr>
        <w:t>Agri</w:t>
      </w:r>
      <w:r w:rsidRPr="006D573E">
        <w:rPr>
          <w:rFonts w:ascii="Times New Roman" w:hAnsi="Times New Roman" w:cs="Times New Roman"/>
          <w:sz w:val="24"/>
          <w:szCs w:val="24"/>
        </w:rPr>
        <w:t>culture Sector</w:t>
      </w:r>
      <w:r>
        <w:rPr>
          <w:rFonts w:ascii="Times New Roman" w:hAnsi="Times New Roman" w:cs="Times New Roman"/>
          <w:sz w:val="24"/>
          <w:szCs w:val="24"/>
        </w:rPr>
        <w:t>;</w:t>
      </w:r>
      <w:r w:rsidRPr="006D573E">
        <w:rPr>
          <w:rFonts w:ascii="Times New Roman" w:hAnsi="Times New Roman" w:cs="Times New Roman"/>
          <w:sz w:val="24"/>
          <w:szCs w:val="24"/>
        </w:rPr>
        <w:t xml:space="preserve"> </w:t>
      </w:r>
      <w:r w:rsidRPr="00E42E8B">
        <w:rPr>
          <w:rFonts w:ascii="Times New Roman" w:hAnsi="Times New Roman" w:cs="Times New Roman"/>
          <w:i/>
          <w:iCs/>
          <w:sz w:val="24"/>
          <w:szCs w:val="24"/>
        </w:rPr>
        <w:t>A Review</w:t>
      </w:r>
      <w:r w:rsidRPr="006D573E">
        <w:rPr>
          <w:rFonts w:ascii="Times New Roman" w:hAnsi="Times New Roman" w:cs="Times New Roman"/>
          <w:sz w:val="24"/>
          <w:szCs w:val="24"/>
        </w:rPr>
        <w:t>.</w:t>
      </w:r>
    </w:p>
    <w:p w14:paraId="78BB1C68" w14:textId="77777777"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F038B8">
        <w:rPr>
          <w:rFonts w:ascii="Times New Roman" w:hAnsi="Times New Roman" w:cs="Times New Roman"/>
          <w:sz w:val="24"/>
          <w:szCs w:val="24"/>
        </w:rPr>
        <w:t>Klingler-Vidra, Robyn</w:t>
      </w:r>
      <w:r>
        <w:rPr>
          <w:rFonts w:ascii="Times New Roman" w:hAnsi="Times New Roman" w:cs="Times New Roman"/>
          <w:sz w:val="24"/>
          <w:szCs w:val="24"/>
        </w:rPr>
        <w:t>. 2016.</w:t>
      </w:r>
      <w:r w:rsidRPr="00F038B8">
        <w:rPr>
          <w:rFonts w:ascii="Times New Roman" w:hAnsi="Times New Roman" w:cs="Times New Roman"/>
          <w:sz w:val="24"/>
          <w:szCs w:val="24"/>
        </w:rPr>
        <w:t xml:space="preserve"> When venture capital is patient capital: seed funding as a source of patient capital for high-growth companies. </w:t>
      </w:r>
      <w:r w:rsidRPr="00F038B8">
        <w:rPr>
          <w:rFonts w:ascii="Times New Roman" w:hAnsi="Times New Roman" w:cs="Times New Roman"/>
          <w:i/>
          <w:iCs/>
          <w:sz w:val="24"/>
          <w:szCs w:val="24"/>
        </w:rPr>
        <w:t>Socio-Economic Review</w:t>
      </w:r>
      <w:r w:rsidRPr="00F038B8">
        <w:rPr>
          <w:rFonts w:ascii="Times New Roman" w:hAnsi="Times New Roman" w:cs="Times New Roman"/>
          <w:sz w:val="24"/>
          <w:szCs w:val="24"/>
        </w:rPr>
        <w:t> 14.4</w:t>
      </w:r>
      <w:proofErr w:type="gramStart"/>
      <w:r>
        <w:rPr>
          <w:rFonts w:ascii="Times New Roman" w:hAnsi="Times New Roman" w:cs="Times New Roman"/>
          <w:sz w:val="24"/>
          <w:szCs w:val="24"/>
        </w:rPr>
        <w:t xml:space="preserve">; </w:t>
      </w:r>
      <w:r w:rsidRPr="00F038B8">
        <w:rPr>
          <w:rFonts w:ascii="Times New Roman" w:hAnsi="Times New Roman" w:cs="Times New Roman"/>
          <w:sz w:val="24"/>
          <w:szCs w:val="24"/>
        </w:rPr>
        <w:t xml:space="preserve"> 691</w:t>
      </w:r>
      <w:proofErr w:type="gramEnd"/>
      <w:r w:rsidRPr="00F038B8">
        <w:rPr>
          <w:rFonts w:ascii="Times New Roman" w:hAnsi="Times New Roman" w:cs="Times New Roman"/>
          <w:sz w:val="24"/>
          <w:szCs w:val="24"/>
        </w:rPr>
        <w:t>-708.</w:t>
      </w:r>
    </w:p>
    <w:p w14:paraId="3D3DBEE9" w14:textId="77777777"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1D67A5">
        <w:rPr>
          <w:rFonts w:ascii="Times New Roman" w:hAnsi="Times New Roman" w:cs="Times New Roman"/>
          <w:sz w:val="24"/>
          <w:szCs w:val="24"/>
        </w:rPr>
        <w:t>Magotra, Shanu, Shinar Athwal, Hardeep Kaur, Apurva Koul, Parul Narwal, Mudasir Ahmed Mir, Merve Özkul et al.</w:t>
      </w:r>
      <w:r>
        <w:rPr>
          <w:rFonts w:ascii="Times New Roman" w:hAnsi="Times New Roman" w:cs="Times New Roman"/>
          <w:sz w:val="24"/>
          <w:szCs w:val="24"/>
        </w:rPr>
        <w:t xml:space="preserve"> 2024. </w:t>
      </w:r>
      <w:r w:rsidRPr="001D67A5">
        <w:rPr>
          <w:rFonts w:ascii="Times New Roman" w:hAnsi="Times New Roman" w:cs="Times New Roman"/>
          <w:sz w:val="24"/>
          <w:szCs w:val="24"/>
        </w:rPr>
        <w:t>Recent Trends in the Organic Food Global Industry. </w:t>
      </w:r>
      <w:r w:rsidRPr="001D67A5">
        <w:rPr>
          <w:rFonts w:ascii="Times New Roman" w:hAnsi="Times New Roman" w:cs="Times New Roman"/>
          <w:i/>
          <w:iCs/>
          <w:sz w:val="24"/>
          <w:szCs w:val="24"/>
        </w:rPr>
        <w:t>Organic Food Production</w:t>
      </w:r>
      <w:r>
        <w:rPr>
          <w:rFonts w:ascii="Times New Roman" w:hAnsi="Times New Roman" w:cs="Times New Roman"/>
          <w:i/>
          <w:iCs/>
          <w:sz w:val="24"/>
          <w:szCs w:val="24"/>
        </w:rPr>
        <w:t>.</w:t>
      </w:r>
      <w:r w:rsidRPr="001D67A5">
        <w:rPr>
          <w:rFonts w:ascii="Times New Roman" w:hAnsi="Times New Roman" w:cs="Times New Roman"/>
          <w:sz w:val="24"/>
          <w:szCs w:val="24"/>
        </w:rPr>
        <w:t xml:space="preserve"> 39-65.</w:t>
      </w:r>
    </w:p>
    <w:p w14:paraId="04D1D7AD" w14:textId="77777777"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C711D5">
        <w:rPr>
          <w:rFonts w:ascii="Times New Roman" w:hAnsi="Times New Roman" w:cs="Times New Roman"/>
          <w:sz w:val="24"/>
          <w:szCs w:val="24"/>
          <w:lang w:val="nl-BE"/>
        </w:rPr>
        <w:t xml:space="preserve">Olivier De Schutter,  and Gaëtan Vanloqueren. </w:t>
      </w:r>
      <w:r>
        <w:rPr>
          <w:rFonts w:ascii="Times New Roman" w:hAnsi="Times New Roman" w:cs="Times New Roman"/>
          <w:sz w:val="24"/>
          <w:szCs w:val="24"/>
        </w:rPr>
        <w:t>2011.</w:t>
      </w:r>
      <w:r w:rsidRPr="00250B50">
        <w:rPr>
          <w:rFonts w:ascii="Times New Roman" w:hAnsi="Times New Roman" w:cs="Times New Roman"/>
          <w:sz w:val="24"/>
          <w:szCs w:val="24"/>
        </w:rPr>
        <w:t xml:space="preserve"> The New Green Revolution: How Twenty-First-Century Science Can Feed the World. </w:t>
      </w:r>
      <w:r w:rsidRPr="00250B50">
        <w:rPr>
          <w:rFonts w:ascii="Times New Roman" w:hAnsi="Times New Roman" w:cs="Times New Roman"/>
          <w:i/>
          <w:iCs/>
          <w:sz w:val="24"/>
          <w:szCs w:val="24"/>
        </w:rPr>
        <w:t>Solutions</w:t>
      </w:r>
      <w:r w:rsidRPr="00250B50">
        <w:rPr>
          <w:rFonts w:ascii="Times New Roman" w:hAnsi="Times New Roman" w:cs="Times New Roman"/>
          <w:sz w:val="24"/>
          <w:szCs w:val="24"/>
        </w:rPr>
        <w:t> 2.4</w:t>
      </w:r>
      <w:r>
        <w:rPr>
          <w:rFonts w:ascii="Times New Roman" w:hAnsi="Times New Roman" w:cs="Times New Roman"/>
          <w:sz w:val="24"/>
          <w:szCs w:val="24"/>
        </w:rPr>
        <w:t>; 33-44</w:t>
      </w:r>
    </w:p>
    <w:p w14:paraId="014BB1F6" w14:textId="77777777" w:rsidR="00442B8A"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0D0596">
        <w:rPr>
          <w:rFonts w:ascii="Times New Roman" w:hAnsi="Times New Roman" w:cs="Times New Roman"/>
          <w:sz w:val="24"/>
          <w:szCs w:val="24"/>
        </w:rPr>
        <w:t xml:space="preserve"> Sharma, Khushboo, and H. P. Mathur. 2018. A Step Towards Digital Agronomy by Startups.</w:t>
      </w:r>
      <w:r>
        <w:rPr>
          <w:rFonts w:ascii="Times New Roman" w:hAnsi="Times New Roman" w:cs="Times New Roman"/>
          <w:sz w:val="24"/>
          <w:szCs w:val="24"/>
        </w:rPr>
        <w:t xml:space="preserve"> </w:t>
      </w:r>
      <w:r w:rsidRPr="000D0596">
        <w:rPr>
          <w:rFonts w:ascii="Times New Roman" w:hAnsi="Times New Roman" w:cs="Times New Roman"/>
          <w:i/>
          <w:iCs/>
          <w:sz w:val="24"/>
          <w:szCs w:val="24"/>
        </w:rPr>
        <w:t>International Journal of Business Insights &amp; Transformation</w:t>
      </w:r>
      <w:r w:rsidRPr="000D0596">
        <w:rPr>
          <w:rFonts w:ascii="Times New Roman" w:hAnsi="Times New Roman" w:cs="Times New Roman"/>
          <w:sz w:val="24"/>
          <w:szCs w:val="24"/>
        </w:rPr>
        <w:t> 12.1</w:t>
      </w:r>
      <w:r>
        <w:rPr>
          <w:rFonts w:ascii="Times New Roman" w:hAnsi="Times New Roman" w:cs="Times New Roman"/>
          <w:sz w:val="24"/>
          <w:szCs w:val="24"/>
        </w:rPr>
        <w:t>.</w:t>
      </w:r>
    </w:p>
    <w:p w14:paraId="4FF6E0FD" w14:textId="77777777" w:rsidR="00442B8A" w:rsidRPr="000D0596"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0D0596">
        <w:rPr>
          <w:rFonts w:ascii="Times New Roman" w:hAnsi="Times New Roman" w:cs="Times New Roman"/>
          <w:sz w:val="24"/>
          <w:szCs w:val="24"/>
        </w:rPr>
        <w:t xml:space="preserve">Usupbaev, Iskender. </w:t>
      </w:r>
      <w:r>
        <w:rPr>
          <w:rFonts w:ascii="Times New Roman" w:hAnsi="Times New Roman" w:cs="Times New Roman"/>
          <w:sz w:val="24"/>
          <w:szCs w:val="24"/>
        </w:rPr>
        <w:t>2023.</w:t>
      </w:r>
      <w:r w:rsidRPr="000D0596">
        <w:rPr>
          <w:rFonts w:ascii="Times New Roman" w:hAnsi="Times New Roman" w:cs="Times New Roman"/>
          <w:sz w:val="24"/>
          <w:szCs w:val="24"/>
        </w:rPr>
        <w:t xml:space="preserve">Assessing the effectiveness of business incubation in supporting startups addressing climate change: a case study of Y combinator and wren. </w:t>
      </w:r>
    </w:p>
    <w:p w14:paraId="4D2233B6" w14:textId="7F43AE28" w:rsidR="00442B8A" w:rsidRPr="00865E78"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C711D5">
        <w:rPr>
          <w:rFonts w:ascii="Times New Roman" w:hAnsi="Times New Roman" w:cs="Times New Roman"/>
          <w:sz w:val="24"/>
          <w:szCs w:val="24"/>
          <w:lang w:val="nl-BE"/>
        </w:rPr>
        <w:lastRenderedPageBreak/>
        <w:t xml:space="preserve">Vermeir, Iris, and Wim Verbeke. </w:t>
      </w:r>
      <w:r>
        <w:rPr>
          <w:rFonts w:ascii="Times New Roman" w:hAnsi="Times New Roman" w:cs="Times New Roman"/>
          <w:sz w:val="24"/>
          <w:szCs w:val="24"/>
        </w:rPr>
        <w:t xml:space="preserve">2006. </w:t>
      </w:r>
      <w:r w:rsidRPr="00E9064C">
        <w:rPr>
          <w:rFonts w:ascii="Times New Roman" w:hAnsi="Times New Roman" w:cs="Times New Roman"/>
          <w:sz w:val="24"/>
          <w:szCs w:val="24"/>
        </w:rPr>
        <w:t>Sustainable food consumption: Exploring the consumer</w:t>
      </w:r>
      <w:r>
        <w:rPr>
          <w:rFonts w:ascii="Times New Roman" w:hAnsi="Times New Roman" w:cs="Times New Roman"/>
          <w:sz w:val="24"/>
          <w:szCs w:val="24"/>
        </w:rPr>
        <w:t xml:space="preserve"> ‘</w:t>
      </w:r>
      <w:r w:rsidRPr="00E9064C">
        <w:rPr>
          <w:rFonts w:ascii="Times New Roman" w:hAnsi="Times New Roman" w:cs="Times New Roman"/>
          <w:sz w:val="24"/>
          <w:szCs w:val="24"/>
        </w:rPr>
        <w:t>attitude–behavioral intention</w:t>
      </w:r>
      <w:r>
        <w:rPr>
          <w:rFonts w:ascii="Times New Roman" w:hAnsi="Times New Roman" w:cs="Times New Roman"/>
          <w:sz w:val="24"/>
          <w:szCs w:val="24"/>
        </w:rPr>
        <w:t>’</w:t>
      </w:r>
      <w:r w:rsidRPr="00E9064C">
        <w:rPr>
          <w:rFonts w:ascii="Times New Roman" w:hAnsi="Times New Roman" w:cs="Times New Roman"/>
          <w:sz w:val="24"/>
          <w:szCs w:val="24"/>
        </w:rPr>
        <w:t xml:space="preserve"> gap.</w:t>
      </w:r>
      <w:r>
        <w:rPr>
          <w:rFonts w:ascii="Times New Roman" w:hAnsi="Times New Roman" w:cs="Times New Roman"/>
          <w:sz w:val="24"/>
          <w:szCs w:val="24"/>
        </w:rPr>
        <w:t xml:space="preserve"> </w:t>
      </w:r>
      <w:r w:rsidRPr="00E9064C">
        <w:rPr>
          <w:rFonts w:ascii="Times New Roman" w:hAnsi="Times New Roman" w:cs="Times New Roman"/>
          <w:sz w:val="24"/>
          <w:szCs w:val="24"/>
        </w:rPr>
        <w:t> </w:t>
      </w:r>
      <w:r w:rsidRPr="00E9064C">
        <w:rPr>
          <w:rFonts w:ascii="Times New Roman" w:hAnsi="Times New Roman" w:cs="Times New Roman"/>
          <w:i/>
          <w:iCs/>
          <w:sz w:val="24"/>
          <w:szCs w:val="24"/>
        </w:rPr>
        <w:t xml:space="preserve">Journal of </w:t>
      </w:r>
      <w:r w:rsidR="004169F1">
        <w:rPr>
          <w:rFonts w:ascii="Times New Roman" w:hAnsi="Times New Roman" w:cs="Times New Roman"/>
          <w:i/>
          <w:iCs/>
          <w:sz w:val="24"/>
          <w:szCs w:val="24"/>
        </w:rPr>
        <w:t>Agri</w:t>
      </w:r>
      <w:r w:rsidRPr="00E9064C">
        <w:rPr>
          <w:rFonts w:ascii="Times New Roman" w:hAnsi="Times New Roman" w:cs="Times New Roman"/>
          <w:i/>
          <w:iCs/>
          <w:sz w:val="24"/>
          <w:szCs w:val="24"/>
        </w:rPr>
        <w:t>cultural and Environmental ethics</w:t>
      </w:r>
      <w:r>
        <w:rPr>
          <w:rFonts w:ascii="Times New Roman" w:hAnsi="Times New Roman" w:cs="Times New Roman"/>
          <w:i/>
          <w:iCs/>
          <w:sz w:val="24"/>
          <w:szCs w:val="24"/>
        </w:rPr>
        <w:t>.</w:t>
      </w:r>
      <w:r w:rsidRPr="00E9064C">
        <w:rPr>
          <w:rFonts w:ascii="Times New Roman" w:hAnsi="Times New Roman" w:cs="Times New Roman"/>
          <w:sz w:val="24"/>
          <w:szCs w:val="24"/>
        </w:rPr>
        <w:t> </w:t>
      </w:r>
      <w:proofErr w:type="gramStart"/>
      <w:r w:rsidRPr="00E9064C">
        <w:rPr>
          <w:rFonts w:ascii="Times New Roman" w:hAnsi="Times New Roman" w:cs="Times New Roman"/>
          <w:sz w:val="24"/>
          <w:szCs w:val="24"/>
        </w:rPr>
        <w:t>19</w:t>
      </w:r>
      <w:r>
        <w:rPr>
          <w:rFonts w:ascii="Times New Roman" w:hAnsi="Times New Roman" w:cs="Times New Roman"/>
          <w:sz w:val="24"/>
          <w:szCs w:val="24"/>
        </w:rPr>
        <w:t xml:space="preserve"> </w:t>
      </w:r>
      <w:r w:rsidRPr="00E9064C">
        <w:rPr>
          <w:rFonts w:ascii="Times New Roman" w:hAnsi="Times New Roman" w:cs="Times New Roman"/>
          <w:sz w:val="24"/>
          <w:szCs w:val="24"/>
        </w:rPr>
        <w:t>:</w:t>
      </w:r>
      <w:proofErr w:type="gramEnd"/>
      <w:r w:rsidRPr="00E9064C">
        <w:rPr>
          <w:rFonts w:ascii="Times New Roman" w:hAnsi="Times New Roman" w:cs="Times New Roman"/>
          <w:sz w:val="24"/>
          <w:szCs w:val="24"/>
        </w:rPr>
        <w:t xml:space="preserve"> 169-194.</w:t>
      </w:r>
      <w:r w:rsidRPr="00865E78">
        <w:rPr>
          <w:rFonts w:ascii="Times New Roman" w:hAnsi="Times New Roman" w:cs="Times New Roman"/>
          <w:sz w:val="24"/>
          <w:szCs w:val="24"/>
        </w:rPr>
        <w:t xml:space="preserve"> </w:t>
      </w:r>
    </w:p>
    <w:p w14:paraId="34269E57" w14:textId="77777777" w:rsidR="00442B8A" w:rsidRPr="00865E78"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F220FD">
        <w:rPr>
          <w:rFonts w:ascii="Times New Roman" w:hAnsi="Times New Roman" w:cs="Times New Roman"/>
          <w:sz w:val="24"/>
          <w:szCs w:val="24"/>
        </w:rPr>
        <w:t xml:space="preserve">Vorley, Bill, Mark Lundy, and James MacGregor. </w:t>
      </w:r>
      <w:r>
        <w:rPr>
          <w:rFonts w:ascii="Times New Roman" w:hAnsi="Times New Roman" w:cs="Times New Roman"/>
          <w:sz w:val="24"/>
          <w:szCs w:val="24"/>
        </w:rPr>
        <w:t xml:space="preserve">2009. </w:t>
      </w:r>
      <w:r w:rsidRPr="00F220FD">
        <w:rPr>
          <w:rFonts w:ascii="Times New Roman" w:hAnsi="Times New Roman" w:cs="Times New Roman"/>
          <w:sz w:val="24"/>
          <w:szCs w:val="24"/>
        </w:rPr>
        <w:t>Business models that are inclusive of small farmers.</w:t>
      </w:r>
      <w:r>
        <w:rPr>
          <w:rFonts w:ascii="Times New Roman" w:hAnsi="Times New Roman" w:cs="Times New Roman"/>
          <w:sz w:val="24"/>
          <w:szCs w:val="24"/>
        </w:rPr>
        <w:t xml:space="preserve"> </w:t>
      </w:r>
      <w:r w:rsidRPr="00F220FD">
        <w:rPr>
          <w:rFonts w:ascii="Times New Roman" w:hAnsi="Times New Roman" w:cs="Times New Roman"/>
          <w:i/>
          <w:iCs/>
          <w:sz w:val="24"/>
          <w:szCs w:val="24"/>
        </w:rPr>
        <w:t>Agro-industries for development</w:t>
      </w:r>
      <w:r w:rsidRPr="00F220FD">
        <w:rPr>
          <w:rFonts w:ascii="Times New Roman" w:hAnsi="Times New Roman" w:cs="Times New Roman"/>
          <w:sz w:val="24"/>
          <w:szCs w:val="24"/>
        </w:rPr>
        <w:t>. Wallingford UK: CABI, 186-222.</w:t>
      </w:r>
    </w:p>
    <w:sectPr w:rsidR="00442B8A" w:rsidRPr="00865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B63DF"/>
    <w:multiLevelType w:val="hybridMultilevel"/>
    <w:tmpl w:val="ABC6589E"/>
    <w:lvl w:ilvl="0" w:tplc="C21653A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1C574C"/>
    <w:multiLevelType w:val="hybridMultilevel"/>
    <w:tmpl w:val="82FED8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A50D12"/>
    <w:multiLevelType w:val="hybridMultilevel"/>
    <w:tmpl w:val="271E27B0"/>
    <w:lvl w:ilvl="0" w:tplc="3510FBDC">
      <w:start w:val="1"/>
      <w:numFmt w:val="decimal"/>
      <w:lvlText w:val="%1."/>
      <w:lvlJc w:val="left"/>
      <w:pPr>
        <w:ind w:left="1287" w:hanging="360"/>
      </w:pPr>
      <w:rPr>
        <w:rFonts w:hint="default"/>
        <w:b/>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23CA28AD"/>
    <w:multiLevelType w:val="hybridMultilevel"/>
    <w:tmpl w:val="8A2077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E60A00"/>
    <w:multiLevelType w:val="hybridMultilevel"/>
    <w:tmpl w:val="BD78450A"/>
    <w:lvl w:ilvl="0" w:tplc="70840A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2A1104"/>
    <w:multiLevelType w:val="hybridMultilevel"/>
    <w:tmpl w:val="1CD2E6CC"/>
    <w:lvl w:ilvl="0" w:tplc="4009000B">
      <w:start w:val="1"/>
      <w:numFmt w:val="bullet"/>
      <w:lvlText w:val=""/>
      <w:lvlJc w:val="left"/>
      <w:pPr>
        <w:ind w:left="1287" w:hanging="360"/>
      </w:pPr>
      <w:rPr>
        <w:rFonts w:ascii="Wingdings" w:hAnsi="Wingding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532535D"/>
    <w:multiLevelType w:val="hybridMultilevel"/>
    <w:tmpl w:val="7A32336C"/>
    <w:lvl w:ilvl="0" w:tplc="63B0BD74">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15:restartNumberingAfterBreak="0">
    <w:nsid w:val="57E8368F"/>
    <w:multiLevelType w:val="multilevel"/>
    <w:tmpl w:val="A16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E65C0"/>
    <w:multiLevelType w:val="hybridMultilevel"/>
    <w:tmpl w:val="EE76AB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4"/>
  </w:num>
  <w:num w:numId="5">
    <w:abstractNumId w:val="7"/>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6C"/>
    <w:rsid w:val="000048E5"/>
    <w:rsid w:val="000532C0"/>
    <w:rsid w:val="000B2F0C"/>
    <w:rsid w:val="000B4227"/>
    <w:rsid w:val="000C61F6"/>
    <w:rsid w:val="000D0596"/>
    <w:rsid w:val="000E3478"/>
    <w:rsid w:val="00126724"/>
    <w:rsid w:val="0014625C"/>
    <w:rsid w:val="00150723"/>
    <w:rsid w:val="001D67A5"/>
    <w:rsid w:val="00250B50"/>
    <w:rsid w:val="00303329"/>
    <w:rsid w:val="003360D3"/>
    <w:rsid w:val="003663C5"/>
    <w:rsid w:val="003F689F"/>
    <w:rsid w:val="004064D6"/>
    <w:rsid w:val="004169F1"/>
    <w:rsid w:val="00442B8A"/>
    <w:rsid w:val="00452417"/>
    <w:rsid w:val="004723E4"/>
    <w:rsid w:val="004742DC"/>
    <w:rsid w:val="00506758"/>
    <w:rsid w:val="0051452E"/>
    <w:rsid w:val="005223B2"/>
    <w:rsid w:val="00533F27"/>
    <w:rsid w:val="00545323"/>
    <w:rsid w:val="005604CC"/>
    <w:rsid w:val="00561E84"/>
    <w:rsid w:val="0057546C"/>
    <w:rsid w:val="005E7118"/>
    <w:rsid w:val="00610076"/>
    <w:rsid w:val="00621B5C"/>
    <w:rsid w:val="00650285"/>
    <w:rsid w:val="00672E33"/>
    <w:rsid w:val="006C36CF"/>
    <w:rsid w:val="006D573E"/>
    <w:rsid w:val="00707C5C"/>
    <w:rsid w:val="00744716"/>
    <w:rsid w:val="00772F0E"/>
    <w:rsid w:val="00774BF9"/>
    <w:rsid w:val="00793302"/>
    <w:rsid w:val="007A366D"/>
    <w:rsid w:val="007C7310"/>
    <w:rsid w:val="007F245F"/>
    <w:rsid w:val="0080672A"/>
    <w:rsid w:val="00833BA5"/>
    <w:rsid w:val="008376D8"/>
    <w:rsid w:val="00865E78"/>
    <w:rsid w:val="00867F6A"/>
    <w:rsid w:val="008E31D2"/>
    <w:rsid w:val="008E7192"/>
    <w:rsid w:val="0093299A"/>
    <w:rsid w:val="00952B23"/>
    <w:rsid w:val="009C06C4"/>
    <w:rsid w:val="009F1772"/>
    <w:rsid w:val="00A17E69"/>
    <w:rsid w:val="00A871C4"/>
    <w:rsid w:val="00AA34CF"/>
    <w:rsid w:val="00AA761F"/>
    <w:rsid w:val="00B869A2"/>
    <w:rsid w:val="00BB4065"/>
    <w:rsid w:val="00BE0399"/>
    <w:rsid w:val="00C33124"/>
    <w:rsid w:val="00C449D9"/>
    <w:rsid w:val="00C6500A"/>
    <w:rsid w:val="00C711D5"/>
    <w:rsid w:val="00D326FD"/>
    <w:rsid w:val="00D8229B"/>
    <w:rsid w:val="00DC526D"/>
    <w:rsid w:val="00DD2240"/>
    <w:rsid w:val="00DE65D8"/>
    <w:rsid w:val="00DF525E"/>
    <w:rsid w:val="00E02EE6"/>
    <w:rsid w:val="00E3128E"/>
    <w:rsid w:val="00E416AA"/>
    <w:rsid w:val="00E42E8B"/>
    <w:rsid w:val="00E81AAE"/>
    <w:rsid w:val="00E8694F"/>
    <w:rsid w:val="00E9064C"/>
    <w:rsid w:val="00EF0791"/>
    <w:rsid w:val="00F038B8"/>
    <w:rsid w:val="00F220FD"/>
    <w:rsid w:val="00F23745"/>
    <w:rsid w:val="00F26612"/>
    <w:rsid w:val="00F31771"/>
    <w:rsid w:val="00F32E11"/>
    <w:rsid w:val="00F43D8B"/>
    <w:rsid w:val="00F775B2"/>
    <w:rsid w:val="00F838E2"/>
    <w:rsid w:val="00F92D0E"/>
    <w:rsid w:val="00F96A2B"/>
    <w:rsid w:val="00FE2C17"/>
    <w:rsid w:val="00FF14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D787"/>
  <w15:chartTrackingRefBased/>
  <w15:docId w15:val="{F1FE95D1-9817-4C81-8A43-954C3320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4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4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4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4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4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4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4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46C"/>
    <w:rPr>
      <w:rFonts w:eastAsiaTheme="majorEastAsia" w:cstheme="majorBidi"/>
      <w:color w:val="272727" w:themeColor="text1" w:themeTint="D8"/>
    </w:rPr>
  </w:style>
  <w:style w:type="paragraph" w:styleId="Title">
    <w:name w:val="Title"/>
    <w:basedOn w:val="Normal"/>
    <w:next w:val="Normal"/>
    <w:link w:val="TitleChar"/>
    <w:uiPriority w:val="10"/>
    <w:qFormat/>
    <w:rsid w:val="00575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46C"/>
    <w:pPr>
      <w:spacing w:before="160"/>
      <w:jc w:val="center"/>
    </w:pPr>
    <w:rPr>
      <w:i/>
      <w:iCs/>
      <w:color w:val="404040" w:themeColor="text1" w:themeTint="BF"/>
    </w:rPr>
  </w:style>
  <w:style w:type="character" w:customStyle="1" w:styleId="QuoteChar">
    <w:name w:val="Quote Char"/>
    <w:basedOn w:val="DefaultParagraphFont"/>
    <w:link w:val="Quote"/>
    <w:uiPriority w:val="29"/>
    <w:rsid w:val="0057546C"/>
    <w:rPr>
      <w:i/>
      <w:iCs/>
      <w:color w:val="404040" w:themeColor="text1" w:themeTint="BF"/>
    </w:rPr>
  </w:style>
  <w:style w:type="paragraph" w:styleId="ListParagraph">
    <w:name w:val="List Paragraph"/>
    <w:basedOn w:val="Normal"/>
    <w:uiPriority w:val="34"/>
    <w:qFormat/>
    <w:rsid w:val="0057546C"/>
    <w:pPr>
      <w:ind w:left="720"/>
      <w:contextualSpacing/>
    </w:pPr>
  </w:style>
  <w:style w:type="character" w:styleId="IntenseEmphasis">
    <w:name w:val="Intense Emphasis"/>
    <w:basedOn w:val="DefaultParagraphFont"/>
    <w:uiPriority w:val="21"/>
    <w:qFormat/>
    <w:rsid w:val="0057546C"/>
    <w:rPr>
      <w:i/>
      <w:iCs/>
      <w:color w:val="2F5496" w:themeColor="accent1" w:themeShade="BF"/>
    </w:rPr>
  </w:style>
  <w:style w:type="paragraph" w:styleId="IntenseQuote">
    <w:name w:val="Intense Quote"/>
    <w:basedOn w:val="Normal"/>
    <w:next w:val="Normal"/>
    <w:link w:val="IntenseQuoteChar"/>
    <w:uiPriority w:val="30"/>
    <w:qFormat/>
    <w:rsid w:val="00575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46C"/>
    <w:rPr>
      <w:i/>
      <w:iCs/>
      <w:color w:val="2F5496" w:themeColor="accent1" w:themeShade="BF"/>
    </w:rPr>
  </w:style>
  <w:style w:type="character" w:styleId="IntenseReference">
    <w:name w:val="Intense Reference"/>
    <w:basedOn w:val="DefaultParagraphFont"/>
    <w:uiPriority w:val="32"/>
    <w:qFormat/>
    <w:rsid w:val="0057546C"/>
    <w:rPr>
      <w:b/>
      <w:bCs/>
      <w:smallCaps/>
      <w:color w:val="2F5496" w:themeColor="accent1" w:themeShade="BF"/>
      <w:spacing w:val="5"/>
    </w:rPr>
  </w:style>
  <w:style w:type="character" w:styleId="Hyperlink">
    <w:name w:val="Hyperlink"/>
    <w:basedOn w:val="DefaultParagraphFont"/>
    <w:uiPriority w:val="99"/>
    <w:unhideWhenUsed/>
    <w:rsid w:val="007A366D"/>
    <w:rPr>
      <w:color w:val="0563C1" w:themeColor="hyperlink"/>
      <w:u w:val="single"/>
    </w:rPr>
  </w:style>
  <w:style w:type="character" w:styleId="UnresolvedMention">
    <w:name w:val="Unresolved Mention"/>
    <w:basedOn w:val="DefaultParagraphFont"/>
    <w:uiPriority w:val="99"/>
    <w:semiHidden/>
    <w:unhideWhenUsed/>
    <w:rsid w:val="007A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4624">
      <w:bodyDiv w:val="1"/>
      <w:marLeft w:val="0"/>
      <w:marRight w:val="0"/>
      <w:marTop w:val="0"/>
      <w:marBottom w:val="0"/>
      <w:divBdr>
        <w:top w:val="none" w:sz="0" w:space="0" w:color="auto"/>
        <w:left w:val="none" w:sz="0" w:space="0" w:color="auto"/>
        <w:bottom w:val="none" w:sz="0" w:space="0" w:color="auto"/>
        <w:right w:val="none" w:sz="0" w:space="0" w:color="auto"/>
      </w:divBdr>
    </w:div>
    <w:div w:id="769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shubhamkumar08050@gmail.com</dc:creator>
  <cp:keywords/>
  <dc:description/>
  <cp:lastModifiedBy>SDI 1183</cp:lastModifiedBy>
  <cp:revision>9</cp:revision>
  <cp:lastPrinted>2025-04-30T11:45:00Z</cp:lastPrinted>
  <dcterms:created xsi:type="dcterms:W3CDTF">2025-04-30T05:25:00Z</dcterms:created>
  <dcterms:modified xsi:type="dcterms:W3CDTF">2025-05-17T09:40:00Z</dcterms:modified>
</cp:coreProperties>
</file>