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rsidR="00AF201A" w:rsidRDefault="00AF201A"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roofErr w:type="spellStart"/>
      <w:r w:rsidRPr="00AD2539">
        <w:rPr>
          <w:rFonts w:ascii="Times New Roman" w:eastAsia="MinionPro-Regular-Identity-H" w:hAnsi="Times New Roman" w:cs="Times New Roman"/>
          <w:b/>
          <w:bCs/>
          <w:sz w:val="28"/>
          <w:szCs w:val="28"/>
        </w:rPr>
        <w:t>Allelopathic</w:t>
      </w:r>
      <w:proofErr w:type="spellEnd"/>
      <w:r w:rsidRPr="00AD2539">
        <w:rPr>
          <w:rFonts w:ascii="Times New Roman" w:eastAsia="MinionPro-Regular-Identity-H" w:hAnsi="Times New Roman" w:cs="Times New Roman"/>
          <w:b/>
          <w:bCs/>
          <w:sz w:val="28"/>
          <w:szCs w:val="28"/>
        </w:rPr>
        <w:t xml:space="preserve"> </w:t>
      </w:r>
      <w:r w:rsidR="00D0606D">
        <w:rPr>
          <w:rFonts w:ascii="Times New Roman" w:eastAsia="MinionPro-Regular-Identity-H" w:hAnsi="Times New Roman" w:cs="Times New Roman"/>
          <w:b/>
          <w:bCs/>
          <w:sz w:val="28"/>
          <w:szCs w:val="28"/>
        </w:rPr>
        <w:t>E</w:t>
      </w:r>
      <w:r w:rsidRPr="00AD2539">
        <w:rPr>
          <w:rFonts w:ascii="Times New Roman" w:eastAsia="MinionPro-Regular-Identity-H" w:hAnsi="Times New Roman" w:cs="Times New Roman"/>
          <w:b/>
          <w:bCs/>
          <w:sz w:val="28"/>
          <w:szCs w:val="28"/>
        </w:rPr>
        <w:t xml:space="preserve">ffect of </w:t>
      </w:r>
      <w:r w:rsidR="00D0606D">
        <w:rPr>
          <w:rFonts w:ascii="Times New Roman" w:eastAsia="MinionPro-Regular-Identity-H" w:hAnsi="Times New Roman" w:cs="Times New Roman"/>
          <w:b/>
          <w:bCs/>
          <w:sz w:val="28"/>
          <w:szCs w:val="28"/>
        </w:rPr>
        <w:t>C</w:t>
      </w:r>
      <w:r w:rsidRPr="00AD2539">
        <w:rPr>
          <w:rFonts w:ascii="Times New Roman" w:eastAsia="MinionPro-Regular-Identity-H" w:hAnsi="Times New Roman" w:cs="Times New Roman"/>
          <w:b/>
          <w:bCs/>
          <w:sz w:val="28"/>
          <w:szCs w:val="28"/>
        </w:rPr>
        <w:t xml:space="preserve">ommon </w:t>
      </w:r>
      <w:r w:rsidR="00D0606D">
        <w:rPr>
          <w:rFonts w:ascii="Times New Roman" w:eastAsia="MinionPro-Regular-Identity-H" w:hAnsi="Times New Roman" w:cs="Times New Roman"/>
          <w:b/>
          <w:bCs/>
          <w:sz w:val="28"/>
          <w:szCs w:val="28"/>
        </w:rPr>
        <w:t>W</w:t>
      </w:r>
      <w:r w:rsidRPr="00AD2539">
        <w:rPr>
          <w:rFonts w:ascii="Times New Roman" w:eastAsia="MinionPro-Regular-Identity-H" w:hAnsi="Times New Roman" w:cs="Times New Roman"/>
          <w:b/>
          <w:bCs/>
          <w:sz w:val="28"/>
          <w:szCs w:val="28"/>
        </w:rPr>
        <w:t xml:space="preserve">eeds </w:t>
      </w:r>
      <w:r w:rsidR="009A7A5D">
        <w:rPr>
          <w:rFonts w:ascii="Times New Roman" w:eastAsia="MinionPro-Regular-Identity-H" w:hAnsi="Times New Roman" w:cs="Times New Roman"/>
          <w:b/>
          <w:bCs/>
          <w:sz w:val="28"/>
          <w:szCs w:val="28"/>
        </w:rPr>
        <w:t>on Aromatic Rice S</w:t>
      </w:r>
      <w:r w:rsidR="00E75687" w:rsidRPr="00AD2539">
        <w:rPr>
          <w:rFonts w:ascii="Times New Roman" w:eastAsia="MinionPro-Regular-Identity-H" w:hAnsi="Times New Roman" w:cs="Times New Roman"/>
          <w:b/>
          <w:bCs/>
          <w:sz w:val="28"/>
          <w:szCs w:val="28"/>
        </w:rPr>
        <w:t xml:space="preserve">eed </w:t>
      </w:r>
      <w:r w:rsidR="009A7A5D">
        <w:rPr>
          <w:rFonts w:ascii="Times New Roman" w:eastAsia="MinionPro-Regular-Identity-H" w:hAnsi="Times New Roman" w:cs="Times New Roman"/>
          <w:b/>
          <w:bCs/>
          <w:sz w:val="28"/>
          <w:szCs w:val="28"/>
        </w:rPr>
        <w:t>G</w:t>
      </w:r>
      <w:r w:rsidR="00E75687" w:rsidRPr="00AD2539">
        <w:rPr>
          <w:rFonts w:ascii="Times New Roman" w:eastAsia="MinionPro-Regular-Identity-H" w:hAnsi="Times New Roman" w:cs="Times New Roman"/>
          <w:b/>
          <w:bCs/>
          <w:sz w:val="28"/>
          <w:szCs w:val="28"/>
        </w:rPr>
        <w:t xml:space="preserve">ermination and </w:t>
      </w:r>
      <w:r w:rsidR="009A7A5D">
        <w:rPr>
          <w:rFonts w:ascii="Times New Roman" w:eastAsia="MinionPro-Regular-Identity-H" w:hAnsi="Times New Roman" w:cs="Times New Roman"/>
          <w:b/>
          <w:bCs/>
          <w:sz w:val="28"/>
          <w:szCs w:val="28"/>
        </w:rPr>
        <w:t>Seedling Development</w:t>
      </w:r>
    </w:p>
    <w:p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rsidR="00D72C97" w:rsidRPr="00AD2539"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rsidR="00FF6214" w:rsidRPr="00FF6214" w:rsidRDefault="00FF6214" w:rsidP="009D10D1">
      <w:pPr>
        <w:autoSpaceDE w:val="0"/>
        <w:autoSpaceDN w:val="0"/>
        <w:adjustRightInd w:val="0"/>
        <w:spacing w:after="0" w:line="240" w:lineRule="auto"/>
        <w:jc w:val="both"/>
        <w:rPr>
          <w:rFonts w:ascii="Times New Roman" w:eastAsia="MinionPro-Regular-Identity-H" w:hAnsi="Times New Roman" w:cs="Times New Roman"/>
          <w:bCs/>
          <w:sz w:val="24"/>
          <w:szCs w:val="24"/>
        </w:rPr>
      </w:pPr>
    </w:p>
    <w:p w:rsidR="00D72C97" w:rsidRDefault="00D72C97"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rsidR="009F407F" w:rsidRPr="00DA4E34" w:rsidRDefault="009F407F"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r w:rsidRPr="00DA4E34">
        <w:rPr>
          <w:rFonts w:ascii="Times New Roman" w:eastAsia="MinionPro-Regular-Identity-H" w:hAnsi="Times New Roman" w:cs="Times New Roman"/>
          <w:b/>
          <w:sz w:val="24"/>
          <w:szCs w:val="24"/>
        </w:rPr>
        <w:t>Abstract</w:t>
      </w:r>
    </w:p>
    <w:p w:rsidR="00E819B0" w:rsidRPr="00E55498" w:rsidRDefault="00FD15CA" w:rsidP="00E55498">
      <w:pPr>
        <w:pStyle w:val="NormalWeb"/>
        <w:jc w:val="both"/>
        <w:rPr>
          <w:color w:val="000000"/>
        </w:rPr>
      </w:pPr>
      <w:r w:rsidRPr="00E55498">
        <w:rPr>
          <w:rFonts w:eastAsia="MinionPro-Regular-Identity-H"/>
          <w:bCs/>
        </w:rPr>
        <w:t xml:space="preserve">This study reveals that the </w:t>
      </w:r>
      <w:proofErr w:type="spellStart"/>
      <w:r w:rsidRPr="00E55498">
        <w:rPr>
          <w:rFonts w:eastAsia="MinionPro-Regular-Identity-H"/>
          <w:bCs/>
        </w:rPr>
        <w:t>allelopathic</w:t>
      </w:r>
      <w:proofErr w:type="spellEnd"/>
      <w:r w:rsidRPr="00E55498">
        <w:rPr>
          <w:rFonts w:eastAsia="MinionPro-Regular-Identity-H"/>
          <w:bCs/>
        </w:rPr>
        <w:t xml:space="preserve"> effect of </w:t>
      </w:r>
      <w:r w:rsidR="007850F4" w:rsidRPr="00E55498">
        <w:rPr>
          <w:rFonts w:eastAsia="MinionPro-Regular-Identity-H"/>
          <w:bCs/>
        </w:rPr>
        <w:t>a</w:t>
      </w:r>
      <w:r w:rsidR="00467E89" w:rsidRPr="00E55498">
        <w:rPr>
          <w:rFonts w:eastAsia="MinionPro-Regular-Identity-H"/>
          <w:bCs/>
        </w:rPr>
        <w:t>qu</w:t>
      </w:r>
      <w:r w:rsidR="008818DE">
        <w:rPr>
          <w:rFonts w:eastAsia="MinionPro-Regular-Identity-H"/>
          <w:bCs/>
        </w:rPr>
        <w:t>e</w:t>
      </w:r>
      <w:r w:rsidR="00467E89" w:rsidRPr="00E55498">
        <w:rPr>
          <w:rFonts w:eastAsia="MinionPro-Regular-Identity-H"/>
          <w:bCs/>
        </w:rPr>
        <w:t>ous solution of whol</w:t>
      </w:r>
      <w:r w:rsidR="008818DE">
        <w:rPr>
          <w:rFonts w:eastAsia="MinionPro-Regular-Identity-H"/>
          <w:bCs/>
        </w:rPr>
        <w:t>e</w:t>
      </w:r>
      <w:r w:rsidR="00467E89" w:rsidRPr="00E55498">
        <w:rPr>
          <w:rFonts w:eastAsia="MinionPro-Regular-Identity-H"/>
          <w:bCs/>
        </w:rPr>
        <w:t xml:space="preserve"> plant of </w:t>
      </w:r>
      <w:r w:rsidR="001B1383" w:rsidRPr="00E55498">
        <w:rPr>
          <w:rFonts w:eastAsia="MinionPro-Regular-Identity-H"/>
          <w:bCs/>
        </w:rPr>
        <w:t xml:space="preserve">commonly found four weeds, </w:t>
      </w:r>
      <w:proofErr w:type="spellStart"/>
      <w:r w:rsidR="008C69B2" w:rsidRPr="00E55498">
        <w:rPr>
          <w:i/>
          <w:iCs/>
          <w:lang w:val="en-IN"/>
        </w:rPr>
        <w:t>Acmella</w:t>
      </w:r>
      <w:proofErr w:type="spellEnd"/>
      <w:r w:rsidR="008C69B2" w:rsidRPr="00E55498">
        <w:rPr>
          <w:i/>
          <w:iCs/>
          <w:lang w:val="en-IN"/>
        </w:rPr>
        <w:t xml:space="preserve"> </w:t>
      </w:r>
      <w:proofErr w:type="spellStart"/>
      <w:r w:rsidR="008C69B2" w:rsidRPr="00E55498">
        <w:rPr>
          <w:i/>
          <w:iCs/>
          <w:lang w:val="en-IN"/>
        </w:rPr>
        <w:t>oleracea</w:t>
      </w:r>
      <w:proofErr w:type="spellEnd"/>
      <w:r w:rsidR="008C69B2" w:rsidRPr="00E55498">
        <w:rPr>
          <w:lang w:val="en-IN"/>
        </w:rPr>
        <w:t xml:space="preserve"> (L.) R.K. Jansen</w:t>
      </w:r>
      <w:r w:rsidR="00230DDB" w:rsidRPr="00E55498">
        <w:rPr>
          <w:lang w:val="en-IN"/>
        </w:rPr>
        <w:t xml:space="preserve">, </w:t>
      </w:r>
      <w:r w:rsidR="00C7227D" w:rsidRPr="00E55498">
        <w:rPr>
          <w:i/>
          <w:iCs/>
        </w:rPr>
        <w:t xml:space="preserve">Ageratum </w:t>
      </w:r>
      <w:proofErr w:type="spellStart"/>
      <w:r w:rsidR="00C7227D" w:rsidRPr="00E55498">
        <w:rPr>
          <w:i/>
          <w:iCs/>
        </w:rPr>
        <w:t>conyzoides</w:t>
      </w:r>
      <w:proofErr w:type="spellEnd"/>
      <w:r w:rsidR="003F5FAE" w:rsidRPr="00E55498">
        <w:rPr>
          <w:i/>
          <w:iCs/>
        </w:rPr>
        <w:t xml:space="preserve"> </w:t>
      </w:r>
      <w:r w:rsidR="00DB3ADB" w:rsidRPr="00E55498">
        <w:t>L.</w:t>
      </w:r>
      <w:r w:rsidR="004932E6" w:rsidRPr="00E55498">
        <w:t>,</w:t>
      </w:r>
      <w:r w:rsidR="003F5FAE" w:rsidRPr="00E55498">
        <w:t xml:space="preserve"> </w:t>
      </w:r>
      <w:proofErr w:type="spellStart"/>
      <w:r w:rsidR="00024513" w:rsidRPr="00E55498">
        <w:rPr>
          <w:i/>
        </w:rPr>
        <w:t>Chromolaena</w:t>
      </w:r>
      <w:proofErr w:type="spellEnd"/>
      <w:r w:rsidR="00474A81" w:rsidRPr="00E55498">
        <w:rPr>
          <w:i/>
        </w:rPr>
        <w:t xml:space="preserve"> </w:t>
      </w:r>
      <w:proofErr w:type="spellStart"/>
      <w:r w:rsidR="00024513" w:rsidRPr="00E55498">
        <w:rPr>
          <w:i/>
        </w:rPr>
        <w:t>odorata</w:t>
      </w:r>
      <w:proofErr w:type="spellEnd"/>
      <w:r w:rsidR="00474A81" w:rsidRPr="00E55498">
        <w:rPr>
          <w:i/>
        </w:rPr>
        <w:t xml:space="preserve"> </w:t>
      </w:r>
      <w:r w:rsidR="004932E6" w:rsidRPr="00E55498">
        <w:rPr>
          <w:shd w:val="clear" w:color="auto" w:fill="F8F9FA"/>
        </w:rPr>
        <w:t>(</w:t>
      </w:r>
      <w:hyperlink r:id="rId7" w:tooltip="Carl Linnaeus" w:history="1">
        <w:r w:rsidR="004932E6" w:rsidRPr="00E55498">
          <w:rPr>
            <w:rStyle w:val="Hyperlink"/>
            <w:color w:val="auto"/>
            <w:u w:val="none"/>
            <w:shd w:val="clear" w:color="auto" w:fill="F8F9FA"/>
          </w:rPr>
          <w:t>L.</w:t>
        </w:r>
      </w:hyperlink>
      <w:r w:rsidR="004932E6" w:rsidRPr="00E55498">
        <w:rPr>
          <w:shd w:val="clear" w:color="auto" w:fill="F8F9FA"/>
        </w:rPr>
        <w:t>) </w:t>
      </w:r>
      <w:hyperlink r:id="rId8" w:tooltip="Robert Merrill King (page does not exist)" w:history="1">
        <w:r w:rsidR="004932E6" w:rsidRPr="00E55498">
          <w:rPr>
            <w:rStyle w:val="Hyperlink"/>
            <w:color w:val="auto"/>
            <w:u w:val="none"/>
            <w:shd w:val="clear" w:color="auto" w:fill="F8F9FA"/>
          </w:rPr>
          <w:t>King</w:t>
        </w:r>
      </w:hyperlink>
      <w:proofErr w:type="gramStart"/>
      <w:r w:rsidR="004932E6" w:rsidRPr="00E55498">
        <w:rPr>
          <w:shd w:val="clear" w:color="auto" w:fill="F8F9FA"/>
        </w:rPr>
        <w:t> &amp;</w:t>
      </w:r>
      <w:proofErr w:type="gramEnd"/>
      <w:r w:rsidR="004932E6" w:rsidRPr="00E55498">
        <w:rPr>
          <w:shd w:val="clear" w:color="auto" w:fill="F8F9FA"/>
        </w:rPr>
        <w:t> </w:t>
      </w:r>
      <w:hyperlink r:id="rId9" w:tooltip="Harold E. Robinson" w:history="1">
        <w:r w:rsidR="004932E6" w:rsidRPr="00E55498">
          <w:rPr>
            <w:rStyle w:val="Hyperlink"/>
            <w:color w:val="auto"/>
            <w:u w:val="none"/>
            <w:shd w:val="clear" w:color="auto" w:fill="F8F9FA"/>
          </w:rPr>
          <w:t>Rob.</w:t>
        </w:r>
      </w:hyperlink>
      <w:r w:rsidR="00474A81" w:rsidRPr="00E55498">
        <w:t xml:space="preserve"> </w:t>
      </w:r>
      <w:proofErr w:type="gramStart"/>
      <w:r w:rsidR="00ED55D4" w:rsidRPr="00E55498">
        <w:t>and</w:t>
      </w:r>
      <w:proofErr w:type="gramEnd"/>
      <w:r w:rsidR="00ED55D4" w:rsidRPr="00E55498">
        <w:t xml:space="preserve"> </w:t>
      </w:r>
      <w:proofErr w:type="spellStart"/>
      <w:r w:rsidR="00ED55D4" w:rsidRPr="00E55498">
        <w:rPr>
          <w:i/>
          <w:iCs/>
          <w:lang w:val="en-IN"/>
        </w:rPr>
        <w:t>Solanum</w:t>
      </w:r>
      <w:proofErr w:type="spellEnd"/>
      <w:r w:rsidR="00ED55D4" w:rsidRPr="00E55498">
        <w:rPr>
          <w:i/>
          <w:iCs/>
          <w:lang w:val="en-IN"/>
        </w:rPr>
        <w:t xml:space="preserve"> </w:t>
      </w:r>
      <w:proofErr w:type="spellStart"/>
      <w:r w:rsidR="00ED55D4" w:rsidRPr="00E55498">
        <w:rPr>
          <w:i/>
          <w:iCs/>
          <w:lang w:val="en-IN"/>
        </w:rPr>
        <w:t>nigrum</w:t>
      </w:r>
      <w:proofErr w:type="spellEnd"/>
      <w:r w:rsidR="00ED55D4" w:rsidRPr="00E55498">
        <w:rPr>
          <w:i/>
          <w:iCs/>
          <w:lang w:val="en-IN"/>
        </w:rPr>
        <w:t xml:space="preserve"> </w:t>
      </w:r>
      <w:r w:rsidR="00ED55D4" w:rsidRPr="00E55498">
        <w:rPr>
          <w:iCs/>
          <w:lang w:val="en-IN"/>
        </w:rPr>
        <w:t>L.</w:t>
      </w:r>
      <w:r w:rsidR="00DB3ADB" w:rsidRPr="00E55498">
        <w:rPr>
          <w:lang w:val="en-IN"/>
        </w:rPr>
        <w:t>,</w:t>
      </w:r>
      <w:r w:rsidR="00474A81" w:rsidRPr="00E55498">
        <w:rPr>
          <w:lang w:val="en-IN"/>
        </w:rPr>
        <w:t xml:space="preserve"> </w:t>
      </w:r>
      <w:r w:rsidR="00024513" w:rsidRPr="00E55498">
        <w:rPr>
          <w:bCs/>
          <w:iCs/>
        </w:rPr>
        <w:t xml:space="preserve">which are from </w:t>
      </w:r>
      <w:proofErr w:type="spellStart"/>
      <w:r w:rsidR="006D41C6">
        <w:rPr>
          <w:bCs/>
          <w:iCs/>
        </w:rPr>
        <w:t>A</w:t>
      </w:r>
      <w:r w:rsidR="00024513" w:rsidRPr="00E55498">
        <w:rPr>
          <w:bCs/>
          <w:iCs/>
        </w:rPr>
        <w:t>steraceae</w:t>
      </w:r>
      <w:proofErr w:type="spellEnd"/>
      <w:r w:rsidR="00024513" w:rsidRPr="00E55498">
        <w:rPr>
          <w:bCs/>
          <w:iCs/>
        </w:rPr>
        <w:t xml:space="preserve"> and </w:t>
      </w:r>
      <w:proofErr w:type="spellStart"/>
      <w:r w:rsidR="006D41C6">
        <w:rPr>
          <w:bCs/>
          <w:iCs/>
        </w:rPr>
        <w:t>S</w:t>
      </w:r>
      <w:r w:rsidR="00024513" w:rsidRPr="00E55498">
        <w:rPr>
          <w:bCs/>
          <w:iCs/>
        </w:rPr>
        <w:t>olanaceae</w:t>
      </w:r>
      <w:proofErr w:type="spellEnd"/>
      <w:r w:rsidR="00024513" w:rsidRPr="00E55498">
        <w:rPr>
          <w:bCs/>
          <w:iCs/>
        </w:rPr>
        <w:t xml:space="preserve"> family respectively.</w:t>
      </w:r>
      <w:r w:rsidR="00576E98" w:rsidRPr="00E55498">
        <w:rPr>
          <w:bCs/>
          <w:iCs/>
        </w:rPr>
        <w:t xml:space="preserve"> On seed germination and early growth </w:t>
      </w:r>
      <w:r w:rsidR="00C10A26" w:rsidRPr="00E55498">
        <w:rPr>
          <w:bCs/>
          <w:iCs/>
        </w:rPr>
        <w:t xml:space="preserve">analysis of aromatic rice, </w:t>
      </w:r>
      <w:r w:rsidR="004932E6" w:rsidRPr="00E55498">
        <w:rPr>
          <w:bCs/>
          <w:iCs/>
        </w:rPr>
        <w:t>we</w:t>
      </w:r>
      <w:r w:rsidR="00C10A26" w:rsidRPr="00E55498">
        <w:rPr>
          <w:bCs/>
          <w:iCs/>
        </w:rPr>
        <w:t xml:space="preserve"> took four landra</w:t>
      </w:r>
      <w:r w:rsidR="004932E6" w:rsidRPr="00E55498">
        <w:rPr>
          <w:bCs/>
          <w:iCs/>
        </w:rPr>
        <w:t>c</w:t>
      </w:r>
      <w:r w:rsidR="00C10A26" w:rsidRPr="00E55498">
        <w:rPr>
          <w:bCs/>
          <w:iCs/>
        </w:rPr>
        <w:t xml:space="preserve">es, which </w:t>
      </w:r>
      <w:r w:rsidR="008818DE">
        <w:rPr>
          <w:bCs/>
          <w:iCs/>
        </w:rPr>
        <w:t>we</w:t>
      </w:r>
      <w:r w:rsidR="00C10A26" w:rsidRPr="00E55498">
        <w:rPr>
          <w:bCs/>
          <w:iCs/>
        </w:rPr>
        <w:t xml:space="preserve">re </w:t>
      </w:r>
      <w:proofErr w:type="spellStart"/>
      <w:r w:rsidR="00C10A26" w:rsidRPr="00E55498">
        <w:rPr>
          <w:bCs/>
          <w:iCs/>
        </w:rPr>
        <w:t>Radhunipagal</w:t>
      </w:r>
      <w:proofErr w:type="spellEnd"/>
      <w:r w:rsidR="00C10A26" w:rsidRPr="00E55498">
        <w:rPr>
          <w:bCs/>
          <w:iCs/>
        </w:rPr>
        <w:t xml:space="preserve">, </w:t>
      </w:r>
      <w:proofErr w:type="spellStart"/>
      <w:r w:rsidR="00C10A26" w:rsidRPr="00E55498">
        <w:rPr>
          <w:bCs/>
          <w:iCs/>
        </w:rPr>
        <w:t>Kataribhog</w:t>
      </w:r>
      <w:proofErr w:type="spellEnd"/>
      <w:r w:rsidR="00C10A26" w:rsidRPr="00E55498">
        <w:rPr>
          <w:bCs/>
          <w:iCs/>
        </w:rPr>
        <w:t xml:space="preserve">, </w:t>
      </w:r>
      <w:proofErr w:type="spellStart"/>
      <w:r w:rsidR="00C10A26" w:rsidRPr="00E55498">
        <w:rPr>
          <w:bCs/>
          <w:iCs/>
        </w:rPr>
        <w:t>Kalonunia</w:t>
      </w:r>
      <w:proofErr w:type="spellEnd"/>
      <w:r w:rsidR="00474A81" w:rsidRPr="00E55498">
        <w:rPr>
          <w:bCs/>
          <w:iCs/>
        </w:rPr>
        <w:t xml:space="preserve"> and</w:t>
      </w:r>
      <w:r w:rsidR="00C10A26" w:rsidRPr="00E55498">
        <w:rPr>
          <w:bCs/>
          <w:iCs/>
        </w:rPr>
        <w:t xml:space="preserve"> Lal-</w:t>
      </w:r>
      <w:proofErr w:type="spellStart"/>
      <w:r w:rsidR="00C10A26" w:rsidRPr="00E55498">
        <w:rPr>
          <w:bCs/>
          <w:iCs/>
        </w:rPr>
        <w:t>Badshabhog</w:t>
      </w:r>
      <w:proofErr w:type="spellEnd"/>
      <w:r w:rsidR="009A19EF" w:rsidRPr="00E55498">
        <w:rPr>
          <w:bCs/>
          <w:iCs/>
        </w:rPr>
        <w:t xml:space="preserve">, each </w:t>
      </w:r>
      <w:r w:rsidR="004932E6" w:rsidRPr="00E55498">
        <w:rPr>
          <w:bCs/>
          <w:iCs/>
        </w:rPr>
        <w:t>w</w:t>
      </w:r>
      <w:r w:rsidR="00C10A26" w:rsidRPr="00E55498">
        <w:rPr>
          <w:bCs/>
          <w:iCs/>
        </w:rPr>
        <w:t xml:space="preserve">are treated </w:t>
      </w:r>
      <w:r w:rsidR="009A19EF" w:rsidRPr="00E55498">
        <w:rPr>
          <w:bCs/>
          <w:iCs/>
        </w:rPr>
        <w:t xml:space="preserve">with </w:t>
      </w:r>
      <w:r w:rsidR="00763EFE" w:rsidRPr="00E55498">
        <w:rPr>
          <w:bCs/>
          <w:iCs/>
        </w:rPr>
        <w:t xml:space="preserve">above mentioned weed </w:t>
      </w:r>
      <w:r w:rsidR="009A19EF" w:rsidRPr="00E55498">
        <w:rPr>
          <w:bCs/>
          <w:iCs/>
        </w:rPr>
        <w:t>aqu</w:t>
      </w:r>
      <w:r w:rsidR="008818DE">
        <w:rPr>
          <w:bCs/>
          <w:iCs/>
        </w:rPr>
        <w:t>e</w:t>
      </w:r>
      <w:r w:rsidR="009A19EF" w:rsidRPr="00E55498">
        <w:rPr>
          <w:bCs/>
          <w:iCs/>
        </w:rPr>
        <w:t xml:space="preserve">ous solution </w:t>
      </w:r>
      <w:r w:rsidR="00FF3FCA" w:rsidRPr="00E55498">
        <w:rPr>
          <w:bCs/>
          <w:iCs/>
        </w:rPr>
        <w:t>with two different concentrations</w:t>
      </w:r>
      <w:r w:rsidR="00B40FED" w:rsidRPr="00E55498">
        <w:rPr>
          <w:bCs/>
          <w:iCs/>
        </w:rPr>
        <w:t>, (50mg/ml and 100 mg/ml) with a control treatment.</w:t>
      </w:r>
      <w:r w:rsidR="004932E6" w:rsidRPr="00E55498">
        <w:rPr>
          <w:bCs/>
          <w:iCs/>
        </w:rPr>
        <w:t xml:space="preserve"> A</w:t>
      </w:r>
      <w:r w:rsidR="00CD348F" w:rsidRPr="00E55498">
        <w:rPr>
          <w:bCs/>
          <w:iCs/>
        </w:rPr>
        <w:t xml:space="preserve">ll the study </w:t>
      </w:r>
      <w:r w:rsidR="00DB3ADB" w:rsidRPr="00E55498">
        <w:rPr>
          <w:bCs/>
          <w:iCs/>
        </w:rPr>
        <w:t>has</w:t>
      </w:r>
      <w:r w:rsidR="00CD348F" w:rsidRPr="00E55498">
        <w:rPr>
          <w:bCs/>
          <w:iCs/>
        </w:rPr>
        <w:t xml:space="preserve"> been </w:t>
      </w:r>
      <w:r w:rsidR="004932E6" w:rsidRPr="00E55498">
        <w:rPr>
          <w:bCs/>
          <w:iCs/>
        </w:rPr>
        <w:t>done</w:t>
      </w:r>
      <w:r w:rsidR="00CD348F" w:rsidRPr="00E55498">
        <w:rPr>
          <w:bCs/>
          <w:iCs/>
        </w:rPr>
        <w:t xml:space="preserve"> under ideal laboratory condition</w:t>
      </w:r>
      <w:r w:rsidR="00C13C42" w:rsidRPr="00E55498">
        <w:rPr>
          <w:bCs/>
          <w:iCs/>
        </w:rPr>
        <w:t xml:space="preserve">. After five days of </w:t>
      </w:r>
      <w:r w:rsidR="00606D52" w:rsidRPr="00E55498">
        <w:rPr>
          <w:bCs/>
          <w:iCs/>
        </w:rPr>
        <w:t>incubation, seed germination per</w:t>
      </w:r>
      <w:r w:rsidR="004932E6" w:rsidRPr="00E55498">
        <w:rPr>
          <w:bCs/>
          <w:iCs/>
        </w:rPr>
        <w:t>c</w:t>
      </w:r>
      <w:r w:rsidR="00606D52" w:rsidRPr="00E55498">
        <w:rPr>
          <w:bCs/>
          <w:iCs/>
        </w:rPr>
        <w:t>entage and root, shoot len</w:t>
      </w:r>
      <w:r w:rsidR="00D62C4B" w:rsidRPr="00E55498">
        <w:rPr>
          <w:bCs/>
          <w:iCs/>
        </w:rPr>
        <w:t>gth have been taken.</w:t>
      </w:r>
      <w:r w:rsidR="00250B4D" w:rsidRPr="00E55498">
        <w:rPr>
          <w:bCs/>
          <w:iCs/>
        </w:rPr>
        <w:t xml:space="preserve"> </w:t>
      </w:r>
      <w:r w:rsidR="00E819B0" w:rsidRPr="00E55498">
        <w:rPr>
          <w:bCs/>
          <w:color w:val="000000"/>
        </w:rPr>
        <w:t>Results demonstrate that weeds except</w:t>
      </w:r>
      <w:r w:rsidR="00E819B0" w:rsidRPr="00E55498">
        <w:rPr>
          <w:bCs/>
          <w:i/>
          <w:iCs/>
          <w:color w:val="000000"/>
        </w:rPr>
        <w:t xml:space="preserve"> Ageratum </w:t>
      </w:r>
      <w:proofErr w:type="spellStart"/>
      <w:r w:rsidR="00E819B0" w:rsidRPr="00E55498">
        <w:rPr>
          <w:bCs/>
          <w:i/>
          <w:iCs/>
          <w:color w:val="000000"/>
        </w:rPr>
        <w:t>conyzoides</w:t>
      </w:r>
      <w:proofErr w:type="spellEnd"/>
      <w:r w:rsidR="00E819B0" w:rsidRPr="00E55498">
        <w:rPr>
          <w:bCs/>
          <w:i/>
          <w:iCs/>
          <w:color w:val="000000"/>
        </w:rPr>
        <w:t xml:space="preserve"> </w:t>
      </w:r>
      <w:r w:rsidR="00E819B0" w:rsidRPr="00E55498">
        <w:rPr>
          <w:bCs/>
          <w:iCs/>
          <w:color w:val="000000"/>
        </w:rPr>
        <w:t>@50mg/ml</w:t>
      </w:r>
      <w:r w:rsidR="00E819B0" w:rsidRPr="00E55498">
        <w:rPr>
          <w:bCs/>
          <w:color w:val="000000"/>
        </w:rPr>
        <w:t xml:space="preserve"> significantly reduce germination percentage and </w:t>
      </w:r>
      <w:r w:rsidR="008818DE">
        <w:rPr>
          <w:bCs/>
          <w:color w:val="000000"/>
        </w:rPr>
        <w:t>early growth of aromatic rice landraces</w:t>
      </w:r>
      <w:r w:rsidR="00E819B0" w:rsidRPr="00E55498">
        <w:rPr>
          <w:bCs/>
          <w:color w:val="000000"/>
        </w:rPr>
        <w:t xml:space="preserve">. The research provides valuable insights for sustainable weed management in rice fields by emphasizing the need to control </w:t>
      </w:r>
      <w:proofErr w:type="spellStart"/>
      <w:r w:rsidR="00E819B0" w:rsidRPr="00E55498">
        <w:rPr>
          <w:bCs/>
          <w:color w:val="000000"/>
        </w:rPr>
        <w:t>allelopathic</w:t>
      </w:r>
      <w:proofErr w:type="spellEnd"/>
      <w:r w:rsidR="00E819B0" w:rsidRPr="00E55498">
        <w:rPr>
          <w:bCs/>
          <w:color w:val="000000"/>
        </w:rPr>
        <w:t xml:space="preserve"> weeds early. Overall, it may be</w:t>
      </w:r>
      <w:r w:rsidR="00E55498" w:rsidRPr="00E55498">
        <w:rPr>
          <w:bCs/>
          <w:color w:val="000000"/>
        </w:rPr>
        <w:t xml:space="preserve"> </w:t>
      </w:r>
      <w:r w:rsidR="00D0606D">
        <w:rPr>
          <w:bCs/>
          <w:color w:val="000000"/>
        </w:rPr>
        <w:t>much helpful</w:t>
      </w:r>
      <w:r w:rsidR="00E819B0" w:rsidRPr="00E55498">
        <w:rPr>
          <w:bCs/>
          <w:color w:val="000000"/>
        </w:rPr>
        <w:t xml:space="preserve"> to understand weed-plant interactions in agro</w:t>
      </w:r>
      <w:r w:rsidR="00D0606D">
        <w:rPr>
          <w:bCs/>
          <w:color w:val="000000"/>
        </w:rPr>
        <w:t>-</w:t>
      </w:r>
      <w:r w:rsidR="00E819B0" w:rsidRPr="00E55498">
        <w:rPr>
          <w:bCs/>
          <w:color w:val="000000"/>
        </w:rPr>
        <w:t>ecosystems</w:t>
      </w:r>
      <w:r w:rsidR="008818DE">
        <w:rPr>
          <w:bCs/>
          <w:color w:val="000000"/>
        </w:rPr>
        <w:t xml:space="preserve"> and develop eco-friendly weed management strategies </w:t>
      </w:r>
      <w:r w:rsidR="006D41C6">
        <w:rPr>
          <w:bCs/>
          <w:color w:val="000000"/>
        </w:rPr>
        <w:t>as well as</w:t>
      </w:r>
      <w:r w:rsidR="008818DE">
        <w:rPr>
          <w:bCs/>
          <w:color w:val="000000"/>
        </w:rPr>
        <w:t xml:space="preserve"> preserving </w:t>
      </w:r>
      <w:r w:rsidR="006D41C6">
        <w:rPr>
          <w:bCs/>
          <w:color w:val="000000"/>
        </w:rPr>
        <w:t xml:space="preserve">Indian </w:t>
      </w:r>
      <w:r w:rsidR="008818DE">
        <w:rPr>
          <w:bCs/>
          <w:color w:val="000000"/>
        </w:rPr>
        <w:t>traditional rice varieties</w:t>
      </w:r>
      <w:r w:rsidR="00E819B0" w:rsidRPr="00E55498">
        <w:rPr>
          <w:bCs/>
          <w:color w:val="000000"/>
        </w:rPr>
        <w:t>.</w:t>
      </w:r>
    </w:p>
    <w:p w:rsidR="007B4F36" w:rsidRPr="00DA4E34" w:rsidRDefault="007B4F36" w:rsidP="00AD2539">
      <w:pPr>
        <w:autoSpaceDE w:val="0"/>
        <w:autoSpaceDN w:val="0"/>
        <w:adjustRightInd w:val="0"/>
        <w:spacing w:after="0" w:line="360" w:lineRule="auto"/>
        <w:jc w:val="both"/>
        <w:rPr>
          <w:rFonts w:ascii="Times New Roman" w:hAnsi="Times New Roman" w:cs="Times New Roman"/>
          <w:bCs/>
          <w:iCs/>
          <w:sz w:val="24"/>
          <w:szCs w:val="24"/>
        </w:rPr>
      </w:pPr>
    </w:p>
    <w:p w:rsidR="009F407F" w:rsidRPr="00DA4E34" w:rsidRDefault="001B11BE" w:rsidP="00AD2539">
      <w:pPr>
        <w:autoSpaceDE w:val="0"/>
        <w:autoSpaceDN w:val="0"/>
        <w:adjustRightInd w:val="0"/>
        <w:spacing w:after="0" w:line="360" w:lineRule="auto"/>
        <w:jc w:val="both"/>
        <w:rPr>
          <w:rFonts w:ascii="Times New Roman" w:eastAsia="MinionPro-Regular-Identity-H" w:hAnsi="Times New Roman" w:cs="Times New Roman"/>
          <w:bCs/>
          <w:iCs/>
          <w:sz w:val="24"/>
          <w:szCs w:val="24"/>
        </w:rPr>
      </w:pPr>
      <w:r w:rsidRPr="00DA4E34">
        <w:rPr>
          <w:rFonts w:ascii="Times New Roman" w:eastAsia="MinionPro-Regular-Identity-H" w:hAnsi="Times New Roman" w:cs="Times New Roman"/>
          <w:b/>
          <w:bCs/>
          <w:iCs/>
          <w:sz w:val="24"/>
          <w:szCs w:val="24"/>
        </w:rPr>
        <w:t>Ke</w:t>
      </w:r>
      <w:r w:rsidR="006D41C6">
        <w:rPr>
          <w:rFonts w:ascii="Times New Roman" w:eastAsia="MinionPro-Regular-Identity-H" w:hAnsi="Times New Roman" w:cs="Times New Roman"/>
          <w:b/>
          <w:bCs/>
          <w:iCs/>
          <w:sz w:val="24"/>
          <w:szCs w:val="24"/>
        </w:rPr>
        <w:t>y</w:t>
      </w:r>
      <w:r w:rsidRPr="00DA4E34">
        <w:rPr>
          <w:rFonts w:ascii="Times New Roman" w:eastAsia="MinionPro-Regular-Identity-H" w:hAnsi="Times New Roman" w:cs="Times New Roman"/>
          <w:b/>
          <w:bCs/>
          <w:iCs/>
          <w:sz w:val="24"/>
          <w:szCs w:val="24"/>
        </w:rPr>
        <w:t xml:space="preserve"> words</w:t>
      </w:r>
      <w:r w:rsidRPr="00DA4E34">
        <w:rPr>
          <w:rFonts w:ascii="Times New Roman" w:eastAsia="MinionPro-Regular-Identity-H" w:hAnsi="Times New Roman" w:cs="Times New Roman"/>
          <w:bCs/>
          <w:iCs/>
          <w:sz w:val="24"/>
          <w:szCs w:val="24"/>
        </w:rPr>
        <w:t xml:space="preserve">: </w:t>
      </w:r>
      <w:proofErr w:type="spellStart"/>
      <w:r w:rsidRPr="00DA4E34">
        <w:rPr>
          <w:rFonts w:ascii="Times New Roman" w:eastAsia="MinionPro-Regular-Identity-H" w:hAnsi="Times New Roman" w:cs="Times New Roman"/>
          <w:bCs/>
          <w:sz w:val="24"/>
          <w:szCs w:val="24"/>
        </w:rPr>
        <w:t>Allelopathic</w:t>
      </w:r>
      <w:proofErr w:type="spellEnd"/>
      <w:r w:rsidRPr="00DA4E34">
        <w:rPr>
          <w:rFonts w:ascii="Times New Roman" w:eastAsia="MinionPro-Regular-Identity-H" w:hAnsi="Times New Roman" w:cs="Times New Roman"/>
          <w:bCs/>
          <w:sz w:val="24"/>
          <w:szCs w:val="24"/>
        </w:rPr>
        <w:t xml:space="preserve"> effect, aromatic rice, early growth, seed germination, weeds.</w:t>
      </w:r>
    </w:p>
    <w:p w:rsidR="001B11BE" w:rsidRPr="00DA4E34" w:rsidRDefault="001B11BE"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rsidR="009D10D1" w:rsidRPr="00DA4E34" w:rsidRDefault="009D10D1"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r w:rsidRPr="00DA4E34">
        <w:rPr>
          <w:rFonts w:ascii="Times New Roman" w:eastAsia="MinionPro-Regular-Identity-H" w:hAnsi="Times New Roman" w:cs="Times New Roman"/>
          <w:b/>
          <w:sz w:val="24"/>
          <w:szCs w:val="24"/>
        </w:rPr>
        <w:t>Introduction</w:t>
      </w:r>
    </w:p>
    <w:p w:rsidR="008C69B2" w:rsidRPr="00B53825" w:rsidRDefault="001B11BE" w:rsidP="00AD2539">
      <w:pPr>
        <w:autoSpaceDE w:val="0"/>
        <w:autoSpaceDN w:val="0"/>
        <w:adjustRightInd w:val="0"/>
        <w:spacing w:after="0" w:line="360" w:lineRule="auto"/>
        <w:jc w:val="both"/>
        <w:rPr>
          <w:rFonts w:ascii="Times New Roman" w:hAnsi="Times New Roman" w:cs="Times New Roman"/>
          <w:i/>
          <w:iCs/>
          <w:sz w:val="24"/>
          <w:szCs w:val="24"/>
        </w:rPr>
      </w:pPr>
      <w:proofErr w:type="spellStart"/>
      <w:r w:rsidRPr="00DA4E34">
        <w:rPr>
          <w:rFonts w:ascii="Times New Roman" w:eastAsia="MinionPro-Regular-Identity-H" w:hAnsi="Times New Roman" w:cs="Times New Roman"/>
          <w:sz w:val="24"/>
          <w:szCs w:val="24"/>
          <w:lang w:val="en-IN"/>
        </w:rPr>
        <w:t>Allelopathy</w:t>
      </w:r>
      <w:proofErr w:type="spellEnd"/>
      <w:r w:rsidRPr="00DA4E34">
        <w:rPr>
          <w:rFonts w:ascii="Times New Roman" w:eastAsia="MinionPro-Regular-Identity-H" w:hAnsi="Times New Roman" w:cs="Times New Roman"/>
          <w:sz w:val="24"/>
          <w:szCs w:val="24"/>
          <w:lang w:val="en-IN"/>
        </w:rPr>
        <w:t xml:space="preserve"> is a branch of chemical ecology that studies how chemicals made by microbes or plants affect the growth and development of other plants in agricultural or natural environments </w:t>
      </w:r>
      <w:r w:rsidRPr="00DA4E34">
        <w:rPr>
          <w:rFonts w:ascii="Times New Roman" w:eastAsia="MinionPro-Regular-Identity-H" w:hAnsi="Times New Roman" w:cs="Times New Roman"/>
          <w:sz w:val="24"/>
          <w:szCs w:val="24"/>
        </w:rPr>
        <w:t>(</w:t>
      </w:r>
      <w:proofErr w:type="spellStart"/>
      <w:r w:rsidR="00504B7C">
        <w:fldChar w:fldCharType="begin"/>
      </w:r>
      <w:r w:rsidR="00504B7C">
        <w:instrText xml:space="preserve"> HYPERLINK "https://pmc.ncbi.nlm.nih.gov/articles/PMC9742440/" \l</w:instrText>
      </w:r>
      <w:r w:rsidR="00504B7C">
        <w:instrText xml:space="preserve"> "B55" </w:instrText>
      </w:r>
      <w:r w:rsidR="00504B7C">
        <w:fldChar w:fldCharType="separate"/>
      </w:r>
      <w:r w:rsidRPr="00DA4E34">
        <w:rPr>
          <w:rStyle w:val="Hyperlink"/>
          <w:rFonts w:ascii="Times New Roman" w:eastAsia="MinionPro-Regular-Identity-H" w:hAnsi="Times New Roman" w:cs="Times New Roman"/>
          <w:color w:val="auto"/>
          <w:sz w:val="24"/>
          <w:szCs w:val="24"/>
          <w:u w:val="none"/>
        </w:rPr>
        <w:t>Einhellig</w:t>
      </w:r>
      <w:proofErr w:type="spellEnd"/>
      <w:r w:rsidRPr="00DA4E34">
        <w:rPr>
          <w:rStyle w:val="Hyperlink"/>
          <w:rFonts w:ascii="Times New Roman" w:eastAsia="MinionPro-Regular-Identity-H" w:hAnsi="Times New Roman" w:cs="Times New Roman"/>
          <w:color w:val="auto"/>
          <w:sz w:val="24"/>
          <w:szCs w:val="24"/>
          <w:u w:val="none"/>
        </w:rPr>
        <w:t>, 1995</w:t>
      </w:r>
      <w:r w:rsidR="00504B7C">
        <w:rPr>
          <w:rStyle w:val="Hyperlink"/>
          <w:rFonts w:ascii="Times New Roman" w:eastAsia="MinionPro-Regular-Identity-H" w:hAnsi="Times New Roman" w:cs="Times New Roman"/>
          <w:color w:val="auto"/>
          <w:sz w:val="24"/>
          <w:szCs w:val="24"/>
          <w:u w:val="none"/>
        </w:rPr>
        <w:fldChar w:fldCharType="end"/>
      </w:r>
      <w:r w:rsidRPr="00DA4E34">
        <w:rPr>
          <w:rFonts w:ascii="Times New Roman" w:eastAsia="MinionPro-Regular-Identity-H" w:hAnsi="Times New Roman" w:cs="Times New Roman"/>
          <w:sz w:val="24"/>
          <w:szCs w:val="24"/>
        </w:rPr>
        <w:t xml:space="preserve">). </w:t>
      </w:r>
      <w:proofErr w:type="spellStart"/>
      <w:r w:rsidR="009D10D1" w:rsidRPr="00DA4E34">
        <w:rPr>
          <w:rFonts w:ascii="Times New Roman" w:eastAsia="MinionPro-Regular-Identity-H" w:hAnsi="Times New Roman" w:cs="Times New Roman"/>
          <w:sz w:val="24"/>
          <w:szCs w:val="24"/>
        </w:rPr>
        <w:t>Allelopathy</w:t>
      </w:r>
      <w:proofErr w:type="spellEnd"/>
      <w:r w:rsidR="009D10D1" w:rsidRPr="00DA4E34">
        <w:rPr>
          <w:rFonts w:ascii="Times New Roman" w:eastAsia="MinionPro-Regular-Identity-H" w:hAnsi="Times New Roman" w:cs="Times New Roman"/>
          <w:sz w:val="24"/>
          <w:szCs w:val="24"/>
        </w:rPr>
        <w:t xml:space="preserve"> is a phenomenon of some plants by which plants release some chemical </w:t>
      </w:r>
      <w:proofErr w:type="gramStart"/>
      <w:r w:rsidR="009D10D1" w:rsidRPr="00DA4E34">
        <w:rPr>
          <w:rFonts w:ascii="Times New Roman" w:eastAsia="MinionPro-Regular-Identity-H" w:hAnsi="Times New Roman" w:cs="Times New Roman"/>
          <w:sz w:val="24"/>
          <w:szCs w:val="24"/>
        </w:rPr>
        <w:t xml:space="preserve">compounds, that positively or negatively affect the growth and population of neighboring plants </w:t>
      </w:r>
      <w:sdt>
        <w:sdtPr>
          <w:rPr>
            <w:rFonts w:ascii="Times New Roman" w:eastAsia="MinionPro-Regular-Identity-H" w:hAnsi="Times New Roman" w:cs="Times New Roman"/>
            <w:sz w:val="24"/>
            <w:szCs w:val="24"/>
          </w:rPr>
          <w:tag w:val="MENDELEY_CITATION_v3_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"/>
          <w:id w:val="-110743563"/>
          <w:placeholder>
            <w:docPart w:val="24A43F71CE9B46A7BC6E506168F821EC"/>
          </w:placeholder>
        </w:sdtPr>
        <w:sdtEndPr/>
        <w:sdtContent>
          <w:r w:rsidR="009D10D1" w:rsidRPr="00DA4E34">
            <w:rPr>
              <w:rFonts w:ascii="Times New Roman" w:eastAsia="MinionPro-Regular-Identity-H" w:hAnsi="Times New Roman" w:cs="Times New Roman"/>
              <w:sz w:val="24"/>
              <w:szCs w:val="24"/>
            </w:rPr>
            <w:t>(</w:t>
          </w:r>
          <w:proofErr w:type="spellStart"/>
          <w:r w:rsidR="009D10D1" w:rsidRPr="00DA4E34">
            <w:rPr>
              <w:rFonts w:ascii="Times New Roman" w:eastAsia="MinionPro-Regular-Identity-H" w:hAnsi="Times New Roman" w:cs="Times New Roman"/>
              <w:sz w:val="24"/>
              <w:szCs w:val="24"/>
            </w:rPr>
            <w:t>Koocheki</w:t>
          </w:r>
          <w:proofErr w:type="spellEnd"/>
          <w:proofErr w:type="gramEnd"/>
          <w:r w:rsidR="009D10D1" w:rsidRPr="00DA4E34">
            <w:rPr>
              <w:rFonts w:ascii="Times New Roman" w:eastAsia="MinionPro-Regular-Identity-H" w:hAnsi="Times New Roman" w:cs="Times New Roman"/>
              <w:sz w:val="24"/>
              <w:szCs w:val="24"/>
            </w:rPr>
            <w:t xml:space="preserve"> </w:t>
          </w:r>
          <w:r w:rsidR="009D10D1" w:rsidRPr="00DA4E34">
            <w:rPr>
              <w:rFonts w:ascii="Times New Roman" w:eastAsia="MinionPro-Regular-Identity-H" w:hAnsi="Times New Roman" w:cs="Times New Roman"/>
              <w:i/>
              <w:sz w:val="24"/>
              <w:szCs w:val="24"/>
            </w:rPr>
            <w:t>et al</w:t>
          </w:r>
          <w:r w:rsidR="009D10D1" w:rsidRPr="00DA4E34">
            <w:rPr>
              <w:rFonts w:ascii="Times New Roman" w:eastAsia="MinionPro-Regular-Identity-H" w:hAnsi="Times New Roman" w:cs="Times New Roman"/>
              <w:sz w:val="24"/>
              <w:szCs w:val="24"/>
            </w:rPr>
            <w:t>., 2013)</w:t>
          </w:r>
        </w:sdtContent>
      </w:sdt>
      <w:r w:rsidR="009D10D1" w:rsidRPr="00DA4E34">
        <w:rPr>
          <w:rFonts w:ascii="Times New Roman" w:eastAsia="MinionPro-Regular-Identity-H" w:hAnsi="Times New Roman" w:cs="Times New Roman"/>
          <w:sz w:val="24"/>
          <w:szCs w:val="24"/>
        </w:rPr>
        <w:t>.</w:t>
      </w:r>
      <w:r w:rsidR="003F5FAE" w:rsidRPr="00DA4E34">
        <w:rPr>
          <w:rFonts w:ascii="Times New Roman" w:eastAsia="MinionPro-Regular-Identity-H" w:hAnsi="Times New Roman" w:cs="Times New Roman"/>
          <w:sz w:val="24"/>
          <w:szCs w:val="24"/>
        </w:rPr>
        <w:t xml:space="preserve"> </w:t>
      </w:r>
      <w:r w:rsidR="003C0C6F" w:rsidRPr="00DA4E34">
        <w:rPr>
          <w:rFonts w:ascii="Times New Roman" w:eastAsia="MinionPro-Regular-Identity-H" w:hAnsi="Times New Roman" w:cs="Times New Roman"/>
          <w:sz w:val="24"/>
          <w:szCs w:val="24"/>
          <w:lang w:val="en-IN"/>
        </w:rPr>
        <w:t xml:space="preserve">The </w:t>
      </w:r>
      <w:r w:rsidR="003F5FAE" w:rsidRPr="00DA4E34">
        <w:rPr>
          <w:rFonts w:ascii="Times New Roman" w:eastAsia="MinionPro-Regular-Identity-H" w:hAnsi="Times New Roman" w:cs="Times New Roman"/>
          <w:sz w:val="24"/>
          <w:szCs w:val="24"/>
          <w:lang w:val="en-IN"/>
        </w:rPr>
        <w:t>neighbouring</w:t>
      </w:r>
      <w:r w:rsidR="003C0C6F" w:rsidRPr="00DA4E34">
        <w:rPr>
          <w:rFonts w:ascii="Times New Roman" w:eastAsia="MinionPro-Regular-Identity-H" w:hAnsi="Times New Roman" w:cs="Times New Roman"/>
          <w:sz w:val="24"/>
          <w:szCs w:val="24"/>
          <w:lang w:val="en-IN"/>
        </w:rPr>
        <w:t xml:space="preserve"> plant</w:t>
      </w:r>
      <w:r w:rsidRPr="00DA4E34">
        <w:rPr>
          <w:rFonts w:ascii="Times New Roman" w:eastAsia="MinionPro-Regular-Identity-H" w:hAnsi="Times New Roman" w:cs="Times New Roman"/>
          <w:sz w:val="24"/>
          <w:szCs w:val="24"/>
          <w:lang w:val="en-IN"/>
        </w:rPr>
        <w:t>’</w:t>
      </w:r>
      <w:r w:rsidR="003C0C6F" w:rsidRPr="00DA4E34">
        <w:rPr>
          <w:rFonts w:ascii="Times New Roman" w:eastAsia="MinionPro-Regular-Identity-H" w:hAnsi="Times New Roman" w:cs="Times New Roman"/>
          <w:sz w:val="24"/>
          <w:szCs w:val="24"/>
          <w:lang w:val="en-IN"/>
        </w:rPr>
        <w:t>s growth may be positively or negatively impacted</w:t>
      </w:r>
      <w:r w:rsidR="007C15E6" w:rsidRPr="00DA4E34">
        <w:rPr>
          <w:rFonts w:ascii="Times New Roman" w:eastAsia="MinionPro-Regular-Identity-H" w:hAnsi="Times New Roman" w:cs="Times New Roman"/>
          <w:sz w:val="24"/>
          <w:szCs w:val="24"/>
          <w:lang w:val="en-IN"/>
        </w:rPr>
        <w:t xml:space="preserve">, </w:t>
      </w:r>
      <w:proofErr w:type="spellStart"/>
      <w:r w:rsidR="003C0C6F" w:rsidRPr="00DA4E34">
        <w:rPr>
          <w:rFonts w:ascii="Times New Roman" w:eastAsia="MinionPro-Regular-Identity-H" w:hAnsi="Times New Roman" w:cs="Times New Roman"/>
          <w:sz w:val="24"/>
          <w:szCs w:val="24"/>
          <w:lang w:val="en-IN"/>
        </w:rPr>
        <w:t>Allelon</w:t>
      </w:r>
      <w:proofErr w:type="spellEnd"/>
      <w:r w:rsidR="003F5FAE" w:rsidRPr="00DA4E34">
        <w:rPr>
          <w:rFonts w:ascii="Times New Roman" w:eastAsia="MinionPro-Regular-Identity-H" w:hAnsi="Times New Roman" w:cs="Times New Roman"/>
          <w:sz w:val="24"/>
          <w:szCs w:val="24"/>
          <w:lang w:val="en-IN"/>
        </w:rPr>
        <w:t xml:space="preserve"> -</w:t>
      </w:r>
      <w:r w:rsidR="003C0C6F" w:rsidRPr="00DA4E34">
        <w:rPr>
          <w:rFonts w:ascii="Times New Roman" w:eastAsia="MinionPro-Regular-Identity-H" w:hAnsi="Times New Roman" w:cs="Times New Roman"/>
          <w:sz w:val="24"/>
          <w:szCs w:val="24"/>
          <w:lang w:val="en-IN"/>
        </w:rPr>
        <w:t xml:space="preserve"> which means "to each other" or "mutual," </w:t>
      </w:r>
      <w:proofErr w:type="gramStart"/>
      <w:r w:rsidR="003C0C6F" w:rsidRPr="00DA4E34">
        <w:rPr>
          <w:rFonts w:ascii="Times New Roman" w:eastAsia="MinionPro-Regular-Identity-H" w:hAnsi="Times New Roman" w:cs="Times New Roman"/>
          <w:sz w:val="24"/>
          <w:szCs w:val="24"/>
          <w:lang w:val="en-IN"/>
        </w:rPr>
        <w:t>and</w:t>
      </w:r>
      <w:proofErr w:type="gramEnd"/>
      <w:r w:rsidR="003C0C6F" w:rsidRPr="00DA4E34">
        <w:rPr>
          <w:rFonts w:ascii="Times New Roman" w:eastAsia="MinionPro-Regular-Identity-H" w:hAnsi="Times New Roman" w:cs="Times New Roman"/>
          <w:sz w:val="24"/>
          <w:szCs w:val="24"/>
          <w:lang w:val="en-IN"/>
        </w:rPr>
        <w:t xml:space="preserve"> pathos, which means "to suffer" or "feel," are the two distinct Greek terms from which the word </w:t>
      </w:r>
      <w:proofErr w:type="spellStart"/>
      <w:r w:rsidR="003C0C6F" w:rsidRPr="00DA4E34">
        <w:rPr>
          <w:rFonts w:ascii="Times New Roman" w:eastAsia="MinionPro-Regular-Identity-H" w:hAnsi="Times New Roman" w:cs="Times New Roman"/>
          <w:sz w:val="24"/>
          <w:szCs w:val="24"/>
          <w:lang w:val="en-IN"/>
        </w:rPr>
        <w:t>allelopathy</w:t>
      </w:r>
      <w:proofErr w:type="spellEnd"/>
      <w:r w:rsidR="003C0C6F" w:rsidRPr="00DA4E34">
        <w:rPr>
          <w:rFonts w:ascii="Times New Roman" w:eastAsia="MinionPro-Regular-Identity-H" w:hAnsi="Times New Roman" w:cs="Times New Roman"/>
          <w:sz w:val="24"/>
          <w:szCs w:val="24"/>
          <w:lang w:val="en-IN"/>
        </w:rPr>
        <w:t xml:space="preserve"> is derived. Despite the fact that Austrian physicist Hans </w:t>
      </w:r>
      <w:proofErr w:type="spellStart"/>
      <w:r w:rsidR="003C0C6F" w:rsidRPr="00DA4E34">
        <w:rPr>
          <w:rFonts w:ascii="Times New Roman" w:eastAsia="MinionPro-Regular-Identity-H" w:hAnsi="Times New Roman" w:cs="Times New Roman"/>
          <w:sz w:val="24"/>
          <w:szCs w:val="24"/>
          <w:lang w:val="en-IN"/>
        </w:rPr>
        <w:t>Molisch</w:t>
      </w:r>
      <w:proofErr w:type="spellEnd"/>
      <w:r w:rsidR="003C0C6F" w:rsidRPr="00DA4E34">
        <w:rPr>
          <w:rFonts w:ascii="Times New Roman" w:eastAsia="MinionPro-Regular-Identity-H" w:hAnsi="Times New Roman" w:cs="Times New Roman"/>
          <w:sz w:val="24"/>
          <w:szCs w:val="24"/>
          <w:lang w:val="en-IN"/>
        </w:rPr>
        <w:t xml:space="preserve"> coined </w:t>
      </w:r>
      <w:r w:rsidR="003C0C6F" w:rsidRPr="00DA4E34">
        <w:rPr>
          <w:rFonts w:ascii="Times New Roman" w:eastAsia="MinionPro-Regular-Identity-H" w:hAnsi="Times New Roman" w:cs="Times New Roman"/>
          <w:sz w:val="24"/>
          <w:szCs w:val="24"/>
          <w:lang w:val="en-IN"/>
        </w:rPr>
        <w:lastRenderedPageBreak/>
        <w:t>the term "</w:t>
      </w:r>
      <w:proofErr w:type="spellStart"/>
      <w:r w:rsidR="003C0C6F" w:rsidRPr="00DA4E34">
        <w:rPr>
          <w:rFonts w:ascii="Times New Roman" w:eastAsia="MinionPro-Regular-Identity-H" w:hAnsi="Times New Roman" w:cs="Times New Roman"/>
          <w:sz w:val="24"/>
          <w:szCs w:val="24"/>
          <w:lang w:val="en-IN"/>
        </w:rPr>
        <w:t>allelopathie</w:t>
      </w:r>
      <w:proofErr w:type="spellEnd"/>
      <w:r w:rsidR="003C0C6F" w:rsidRPr="00DA4E34">
        <w:rPr>
          <w:rFonts w:ascii="Times New Roman" w:eastAsia="MinionPro-Regular-Identity-H" w:hAnsi="Times New Roman" w:cs="Times New Roman"/>
          <w:sz w:val="24"/>
          <w:szCs w:val="24"/>
          <w:lang w:val="en-IN"/>
        </w:rPr>
        <w:t xml:space="preserve">" in </w:t>
      </w:r>
      <w:r w:rsidR="007451B4" w:rsidRPr="00DA4E34">
        <w:rPr>
          <w:rFonts w:ascii="Times New Roman" w:eastAsia="MinionPro-Regular-Identity-H" w:hAnsi="Times New Roman" w:cs="Times New Roman"/>
          <w:sz w:val="24"/>
          <w:szCs w:val="24"/>
          <w:lang w:val="en-IN"/>
        </w:rPr>
        <w:t>1937,</w:t>
      </w:r>
      <w:r w:rsidR="007451B4" w:rsidRPr="00DA4E34">
        <w:rPr>
          <w:rFonts w:ascii="Times New Roman" w:eastAsia="MinionPro-Regular-Identity-H" w:hAnsi="Times New Roman" w:cs="Times New Roman"/>
          <w:sz w:val="24"/>
          <w:szCs w:val="24"/>
        </w:rPr>
        <w:t xml:space="preserve"> (</w:t>
      </w:r>
      <w:hyperlink r:id="rId10" w:anchor="B170" w:history="1">
        <w:r w:rsidR="005B3C24" w:rsidRPr="00DA4E34">
          <w:rPr>
            <w:rStyle w:val="Hyperlink"/>
            <w:rFonts w:ascii="Times New Roman" w:eastAsia="MinionPro-Regular-Identity-H" w:hAnsi="Times New Roman" w:cs="Times New Roman"/>
            <w:color w:val="auto"/>
            <w:sz w:val="24"/>
            <w:szCs w:val="24"/>
            <w:u w:val="none"/>
          </w:rPr>
          <w:t>Willis, 2007</w:t>
        </w:r>
      </w:hyperlink>
      <w:r w:rsidR="007451B4" w:rsidRPr="00DA4E34">
        <w:rPr>
          <w:rFonts w:ascii="Times New Roman" w:eastAsia="MinionPro-Regular-Identity-H" w:hAnsi="Times New Roman" w:cs="Times New Roman"/>
          <w:sz w:val="24"/>
          <w:szCs w:val="24"/>
        </w:rPr>
        <w:t xml:space="preserve">). </w:t>
      </w:r>
      <w:r w:rsidR="002863C6" w:rsidRPr="00DA4E34">
        <w:rPr>
          <w:rFonts w:ascii="Times New Roman" w:eastAsia="MinionPro-Regular-Identity-H" w:hAnsi="Times New Roman" w:cs="Times New Roman"/>
          <w:sz w:val="24"/>
          <w:szCs w:val="24"/>
          <w:lang w:val="en-IN"/>
        </w:rPr>
        <w:t>Since ancient times, people have been aware of how plants interact chemically. Theophrastus, a Greek botanist, wrote in 300 B.C. about the detrimental effects of chickpeas on other plants. Later, Pliny, a Roman scholar, wrote in 1 A.D. that the walnut tree (</w:t>
      </w:r>
      <w:proofErr w:type="spellStart"/>
      <w:r w:rsidR="002863C6" w:rsidRPr="00DA4E34">
        <w:rPr>
          <w:rFonts w:ascii="Times New Roman" w:eastAsia="MinionPro-Regular-Identity-H" w:hAnsi="Times New Roman" w:cs="Times New Roman"/>
          <w:i/>
          <w:sz w:val="24"/>
          <w:szCs w:val="24"/>
          <w:lang w:val="en-IN"/>
        </w:rPr>
        <w:t>Juglans</w:t>
      </w:r>
      <w:proofErr w:type="spellEnd"/>
      <w:r w:rsidR="002863C6" w:rsidRPr="00DA4E34">
        <w:rPr>
          <w:rFonts w:ascii="Times New Roman" w:eastAsia="MinionPro-Regular-Identity-H" w:hAnsi="Times New Roman" w:cs="Times New Roman"/>
          <w:sz w:val="24"/>
          <w:szCs w:val="24"/>
          <w:lang w:val="en-IN"/>
        </w:rPr>
        <w:t xml:space="preserve"> spp.) inhibited the growth of </w:t>
      </w:r>
      <w:r w:rsidRPr="00DA4E34">
        <w:rPr>
          <w:rFonts w:ascii="Times New Roman" w:eastAsia="MinionPro-Regular-Identity-H" w:hAnsi="Times New Roman" w:cs="Times New Roman"/>
          <w:sz w:val="24"/>
          <w:szCs w:val="24"/>
          <w:lang w:val="en-IN"/>
        </w:rPr>
        <w:t>neighbouring</w:t>
      </w:r>
      <w:r w:rsidR="002863C6" w:rsidRPr="00DA4E34">
        <w:rPr>
          <w:rFonts w:ascii="Times New Roman" w:eastAsia="MinionPro-Regular-Identity-H" w:hAnsi="Times New Roman" w:cs="Times New Roman"/>
          <w:sz w:val="24"/>
          <w:szCs w:val="24"/>
          <w:lang w:val="en-IN"/>
        </w:rPr>
        <w:t xml:space="preserve"> crops. Leaching from leaves or litter on the ground, root exudation, leaf volatilization, residue breakdown, and other processes in natural and agricultural systems are some of the ways that plant components release their </w:t>
      </w:r>
      <w:proofErr w:type="spellStart"/>
      <w:r w:rsidR="002863C6" w:rsidRPr="00DA4E34">
        <w:rPr>
          <w:rFonts w:ascii="Times New Roman" w:eastAsia="MinionPro-Regular-Identity-H" w:hAnsi="Times New Roman" w:cs="Times New Roman"/>
          <w:sz w:val="24"/>
          <w:szCs w:val="24"/>
          <w:lang w:val="en-IN"/>
        </w:rPr>
        <w:t>allelochemicals</w:t>
      </w:r>
      <w:proofErr w:type="spellEnd"/>
      <w:r w:rsidR="002863C6" w:rsidRPr="00DA4E34">
        <w:rPr>
          <w:rFonts w:ascii="Times New Roman" w:eastAsia="MinionPro-Regular-Identity-H" w:hAnsi="Times New Roman" w:cs="Times New Roman"/>
          <w:sz w:val="24"/>
          <w:szCs w:val="24"/>
          <w:lang w:val="en-IN"/>
        </w:rPr>
        <w:t xml:space="preserve"> </w:t>
      </w:r>
      <w:r w:rsidR="005B3C24" w:rsidRPr="00DA4E34">
        <w:rPr>
          <w:rFonts w:ascii="Times New Roman" w:eastAsia="MinionPro-Regular-Identity-H" w:hAnsi="Times New Roman" w:cs="Times New Roman"/>
          <w:sz w:val="24"/>
          <w:szCs w:val="24"/>
        </w:rPr>
        <w:t>(</w:t>
      </w:r>
      <w:hyperlink r:id="rId11" w:anchor="B130" w:history="1">
        <w:r w:rsidR="005B3C24" w:rsidRPr="00DA4E34">
          <w:rPr>
            <w:rStyle w:val="Hyperlink"/>
            <w:rFonts w:ascii="Times New Roman" w:eastAsia="MinionPro-Regular-Identity-H" w:hAnsi="Times New Roman" w:cs="Times New Roman"/>
            <w:color w:val="auto"/>
            <w:sz w:val="24"/>
            <w:szCs w:val="24"/>
            <w:u w:val="none"/>
          </w:rPr>
          <w:t>Rice, 1984</w:t>
        </w:r>
      </w:hyperlink>
      <w:r w:rsidR="001A7B45" w:rsidRPr="00DA4E34">
        <w:rPr>
          <w:rFonts w:ascii="Times New Roman" w:hAnsi="Times New Roman" w:cs="Times New Roman"/>
          <w:sz w:val="24"/>
          <w:szCs w:val="24"/>
        </w:rPr>
        <w:t>)</w:t>
      </w:r>
      <w:r w:rsidR="005B3C24" w:rsidRPr="00DA4E34">
        <w:rPr>
          <w:rFonts w:ascii="Times New Roman" w:eastAsia="MinionPro-Regular-Identity-H" w:hAnsi="Times New Roman" w:cs="Times New Roman"/>
          <w:sz w:val="24"/>
          <w:szCs w:val="24"/>
        </w:rPr>
        <w:t xml:space="preserve">. </w:t>
      </w:r>
      <w:r w:rsidR="00854597" w:rsidRPr="00DA4E34">
        <w:rPr>
          <w:rFonts w:ascii="Times New Roman" w:eastAsia="MinionPro-Regular-Identity-H" w:hAnsi="Times New Roman" w:cs="Times New Roman"/>
          <w:sz w:val="24"/>
          <w:szCs w:val="24"/>
          <w:lang w:val="en-IN"/>
        </w:rPr>
        <w:t xml:space="preserve">After being released, the </w:t>
      </w:r>
      <w:proofErr w:type="spellStart"/>
      <w:r w:rsidR="00854597" w:rsidRPr="00DA4E34">
        <w:rPr>
          <w:rFonts w:ascii="Times New Roman" w:eastAsia="MinionPro-Regular-Identity-H" w:hAnsi="Times New Roman" w:cs="Times New Roman"/>
          <w:sz w:val="24"/>
          <w:szCs w:val="24"/>
          <w:lang w:val="en-IN"/>
        </w:rPr>
        <w:t>allelochemicals</w:t>
      </w:r>
      <w:proofErr w:type="spellEnd"/>
      <w:r w:rsidR="00854597" w:rsidRPr="00DA4E34">
        <w:rPr>
          <w:rFonts w:ascii="Times New Roman" w:eastAsia="MinionPro-Regular-Identity-H" w:hAnsi="Times New Roman" w:cs="Times New Roman"/>
          <w:sz w:val="24"/>
          <w:szCs w:val="24"/>
          <w:lang w:val="en-IN"/>
        </w:rPr>
        <w:t xml:space="preserve"> can alter the rhizosphere's soil characteristics by affecting the microbial community or inhibit the germination, growth, and establishment of the nearby plants.</w:t>
      </w:r>
      <w:r w:rsidR="005B3C24" w:rsidRPr="00DA4E34">
        <w:rPr>
          <w:rFonts w:ascii="Times New Roman" w:eastAsia="MinionPro-Regular-Identity-H" w:hAnsi="Times New Roman" w:cs="Times New Roman"/>
          <w:sz w:val="24"/>
          <w:szCs w:val="24"/>
        </w:rPr>
        <w:t xml:space="preserve"> (</w:t>
      </w:r>
      <w:hyperlink r:id="rId12" w:anchor="B164" w:history="1">
        <w:r w:rsidR="005B3C24" w:rsidRPr="00DA4E34">
          <w:rPr>
            <w:rStyle w:val="Hyperlink"/>
            <w:rFonts w:ascii="Times New Roman" w:eastAsia="MinionPro-Regular-Identity-H" w:hAnsi="Times New Roman" w:cs="Times New Roman"/>
            <w:color w:val="auto"/>
            <w:sz w:val="24"/>
            <w:szCs w:val="24"/>
            <w:u w:val="none"/>
          </w:rPr>
          <w:t xml:space="preserve">Weir </w:t>
        </w:r>
        <w:r w:rsidR="005B3C24" w:rsidRPr="00DA4E34">
          <w:rPr>
            <w:rStyle w:val="Hyperlink"/>
            <w:rFonts w:ascii="Times New Roman" w:eastAsia="MinionPro-Regular-Identity-H" w:hAnsi="Times New Roman" w:cs="Times New Roman"/>
            <w:i/>
            <w:color w:val="auto"/>
            <w:sz w:val="24"/>
            <w:szCs w:val="24"/>
            <w:u w:val="none"/>
          </w:rPr>
          <w:t>et al</w:t>
        </w:r>
        <w:r w:rsidR="005B3C24" w:rsidRPr="00DA4E34">
          <w:rPr>
            <w:rStyle w:val="Hyperlink"/>
            <w:rFonts w:ascii="Times New Roman" w:eastAsia="MinionPro-Regular-Identity-H" w:hAnsi="Times New Roman" w:cs="Times New Roman"/>
            <w:color w:val="auto"/>
            <w:sz w:val="24"/>
            <w:szCs w:val="24"/>
            <w:u w:val="none"/>
          </w:rPr>
          <w:t>.,</w:t>
        </w:r>
        <w:r w:rsidR="003F5FAE" w:rsidRPr="00DA4E34">
          <w:rPr>
            <w:rStyle w:val="Hyperlink"/>
            <w:rFonts w:ascii="Times New Roman" w:eastAsia="MinionPro-Regular-Identity-H" w:hAnsi="Times New Roman" w:cs="Times New Roman"/>
            <w:color w:val="auto"/>
            <w:sz w:val="24"/>
            <w:szCs w:val="24"/>
            <w:u w:val="none"/>
          </w:rPr>
          <w:t xml:space="preserve"> </w:t>
        </w:r>
        <w:r w:rsidR="005B3C24" w:rsidRPr="00DA4E34">
          <w:rPr>
            <w:rStyle w:val="Hyperlink"/>
            <w:rFonts w:ascii="Times New Roman" w:eastAsia="MinionPro-Regular-Identity-H" w:hAnsi="Times New Roman" w:cs="Times New Roman"/>
            <w:color w:val="auto"/>
            <w:sz w:val="24"/>
            <w:szCs w:val="24"/>
            <w:u w:val="none"/>
          </w:rPr>
          <w:t>2004</w:t>
        </w:r>
      </w:hyperlink>
      <w:r w:rsidR="005B3C24" w:rsidRPr="00DA4E34">
        <w:rPr>
          <w:rFonts w:ascii="Times New Roman" w:eastAsia="MinionPro-Regular-Identity-H" w:hAnsi="Times New Roman" w:cs="Times New Roman"/>
          <w:sz w:val="24"/>
          <w:szCs w:val="24"/>
        </w:rPr>
        <w:t>)</w:t>
      </w:r>
      <w:r w:rsidR="001A7B45" w:rsidRPr="00DA4E34">
        <w:rPr>
          <w:rFonts w:ascii="Times New Roman" w:eastAsia="MinionPro-Regular-Identity-H" w:hAnsi="Times New Roman" w:cs="Times New Roman"/>
          <w:sz w:val="24"/>
          <w:szCs w:val="24"/>
        </w:rPr>
        <w:t xml:space="preserve">. </w:t>
      </w:r>
      <w:r w:rsidR="00662395" w:rsidRPr="00DA4E34">
        <w:rPr>
          <w:rFonts w:ascii="Times New Roman" w:eastAsia="MinionPro-Regular-Identity-H" w:hAnsi="Times New Roman" w:cs="Times New Roman"/>
          <w:sz w:val="24"/>
          <w:szCs w:val="24"/>
          <w:lang w:val="en-IN"/>
        </w:rPr>
        <w:t xml:space="preserve">In general, </w:t>
      </w:r>
      <w:proofErr w:type="spellStart"/>
      <w:r w:rsidR="00662395" w:rsidRPr="00DA4E34">
        <w:rPr>
          <w:rFonts w:ascii="Times New Roman" w:eastAsia="MinionPro-Regular-Identity-H" w:hAnsi="Times New Roman" w:cs="Times New Roman"/>
          <w:sz w:val="24"/>
          <w:szCs w:val="24"/>
          <w:lang w:val="en-IN"/>
        </w:rPr>
        <w:t>allelochemicals</w:t>
      </w:r>
      <w:proofErr w:type="spellEnd"/>
      <w:r w:rsidR="00662395" w:rsidRPr="00DA4E34">
        <w:rPr>
          <w:rFonts w:ascii="Times New Roman" w:eastAsia="MinionPro-Regular-Identity-H" w:hAnsi="Times New Roman" w:cs="Times New Roman"/>
          <w:sz w:val="24"/>
          <w:szCs w:val="24"/>
          <w:lang w:val="en-IN"/>
        </w:rPr>
        <w:t xml:space="preserve"> can disrupt a plant's available sources of nutrients and cause </w:t>
      </w:r>
      <w:proofErr w:type="spellStart"/>
      <w:r w:rsidR="00662395" w:rsidRPr="00DA4E34">
        <w:rPr>
          <w:rFonts w:ascii="Times New Roman" w:eastAsia="MinionPro-Regular-Identity-H" w:hAnsi="Times New Roman" w:cs="Times New Roman"/>
          <w:sz w:val="24"/>
          <w:szCs w:val="24"/>
          <w:lang w:val="en-IN"/>
        </w:rPr>
        <w:t>allelopathic</w:t>
      </w:r>
      <w:proofErr w:type="spellEnd"/>
      <w:r w:rsidR="00662395" w:rsidRPr="00DA4E34">
        <w:rPr>
          <w:rFonts w:ascii="Times New Roman" w:eastAsia="MinionPro-Regular-Identity-H" w:hAnsi="Times New Roman" w:cs="Times New Roman"/>
          <w:sz w:val="24"/>
          <w:szCs w:val="24"/>
          <w:lang w:val="en-IN"/>
        </w:rPr>
        <w:t xml:space="preserve"> suppression of weeds to crops by preventing seed germination, shoot/root growth, nutrient uptake, or attacking a naturally occurring symbiotic relationship</w:t>
      </w:r>
      <w:sdt>
        <w:sdtPr>
          <w:rPr>
            <w:rFonts w:ascii="Times New Roman" w:hAnsi="Times New Roman" w:cs="Times New Roman"/>
            <w:sz w:val="24"/>
            <w:szCs w:val="24"/>
          </w:rPr>
          <w:tag w:val="MENDELEY_CITATION_v3_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"/>
          <w:id w:val="2029604042"/>
          <w:placeholder>
            <w:docPart w:val="24A43F71CE9B46A7BC6E506168F821EC"/>
          </w:placeholder>
        </w:sdtPr>
        <w:sdtEndPr/>
        <w:sdtContent>
          <w:r w:rsidR="003F5FAE" w:rsidRPr="00DA4E34">
            <w:rPr>
              <w:rFonts w:ascii="Times New Roman" w:hAnsi="Times New Roman" w:cs="Times New Roman"/>
              <w:sz w:val="24"/>
              <w:szCs w:val="24"/>
            </w:rPr>
            <w:t xml:space="preserve"> </w:t>
          </w:r>
          <w:r w:rsidR="009D10D1" w:rsidRPr="00DA4E34">
            <w:rPr>
              <w:rFonts w:ascii="Times New Roman" w:hAnsi="Times New Roman" w:cs="Times New Roman"/>
              <w:sz w:val="24"/>
              <w:szCs w:val="24"/>
            </w:rPr>
            <w:t>(Weston, 2000)</w:t>
          </w:r>
        </w:sdtContent>
      </w:sdt>
      <w:r w:rsidR="009D10D1" w:rsidRPr="00DA4E34">
        <w:rPr>
          <w:rFonts w:ascii="Times New Roman" w:hAnsi="Times New Roman" w:cs="Times New Roman"/>
          <w:sz w:val="24"/>
          <w:szCs w:val="24"/>
        </w:rPr>
        <w:t xml:space="preserve">. </w:t>
      </w:r>
      <w:r w:rsidR="009D10D1" w:rsidRPr="00DA4E34">
        <w:rPr>
          <w:rFonts w:ascii="Times New Roman" w:eastAsia="MinionPro-Regular-Identity-H" w:hAnsi="Times New Roman" w:cs="Times New Roman"/>
          <w:sz w:val="24"/>
          <w:szCs w:val="24"/>
        </w:rPr>
        <w:t xml:space="preserve">Currently, crop performance suppressed by </w:t>
      </w:r>
      <w:proofErr w:type="spellStart"/>
      <w:r w:rsidR="009D10D1" w:rsidRPr="00DA4E34">
        <w:rPr>
          <w:rFonts w:ascii="Times New Roman" w:eastAsia="MinionPro-Regular-Identity-H" w:hAnsi="Times New Roman" w:cs="Times New Roman"/>
          <w:sz w:val="24"/>
          <w:szCs w:val="24"/>
        </w:rPr>
        <w:t>allelopathic</w:t>
      </w:r>
      <w:proofErr w:type="spellEnd"/>
      <w:r w:rsidR="009D10D1" w:rsidRPr="00DA4E34">
        <w:rPr>
          <w:rFonts w:ascii="Times New Roman" w:eastAsia="MinionPro-Regular-Identity-H" w:hAnsi="Times New Roman" w:cs="Times New Roman"/>
          <w:sz w:val="24"/>
          <w:szCs w:val="24"/>
        </w:rPr>
        <w:t xml:space="preserve"> weeds, so it has received more attention in order to control weeds in farming systems. </w:t>
      </w:r>
      <w:r w:rsidR="00640B09" w:rsidRPr="00DA4E34">
        <w:rPr>
          <w:rFonts w:ascii="Times New Roman" w:eastAsia="MinionPro-Regular-Identity-H" w:hAnsi="Times New Roman" w:cs="Times New Roman"/>
          <w:sz w:val="24"/>
          <w:szCs w:val="24"/>
          <w:lang w:val="en-IN"/>
        </w:rPr>
        <w:t>Weeds may resist environmental stress and can alter seed properties with regard to seedlings, which allows them to grow faster than agricultural plants due to their quick reproduction techniques and ability to produce huge amounts of biomass in a short amount of time</w:t>
      </w:r>
      <w:r w:rsidR="003F5FAE" w:rsidRPr="00DA4E34">
        <w:rPr>
          <w:rFonts w:ascii="Times New Roman" w:eastAsia="MinionPro-Regular-Identity-H" w:hAnsi="Times New Roman" w:cs="Times New Roman"/>
          <w:sz w:val="24"/>
          <w:szCs w:val="24"/>
          <w:lang w:val="en-IN"/>
        </w:rPr>
        <w:t xml:space="preserve"> </w:t>
      </w:r>
      <w:sdt>
        <w:sdtPr>
          <w:rPr>
            <w:rFonts w:ascii="Times New Roman" w:eastAsia="MinionPro-Regular-Identity-H" w:hAnsi="Times New Roman" w:cs="Times New Roman"/>
            <w:sz w:val="24"/>
            <w:szCs w:val="24"/>
          </w:rPr>
          <w:tag w:val="MENDELEY_CITATION_v3_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"/>
          <w:id w:val="-984074398"/>
          <w:placeholder>
            <w:docPart w:val="24A43F71CE9B46A7BC6E506168F821EC"/>
          </w:placeholder>
        </w:sdtPr>
        <w:sdtEndPr/>
        <w:sdtContent>
          <w:r w:rsidR="009D10D1" w:rsidRPr="00DA4E34">
            <w:rPr>
              <w:rFonts w:ascii="Times New Roman" w:eastAsia="Times New Roman" w:hAnsi="Times New Roman" w:cs="Times New Roman"/>
              <w:sz w:val="24"/>
              <w:szCs w:val="24"/>
            </w:rPr>
            <w:t>(</w:t>
          </w:r>
          <w:proofErr w:type="spellStart"/>
          <w:r w:rsidR="009D10D1" w:rsidRPr="00DA4E34">
            <w:rPr>
              <w:rFonts w:ascii="Times New Roman" w:eastAsia="Times New Roman" w:hAnsi="Times New Roman" w:cs="Times New Roman"/>
              <w:sz w:val="24"/>
              <w:szCs w:val="24"/>
            </w:rPr>
            <w:t>Qasem</w:t>
          </w:r>
          <w:proofErr w:type="spellEnd"/>
          <w:r w:rsidR="009D10D1" w:rsidRPr="00DA4E34">
            <w:rPr>
              <w:rFonts w:ascii="Times New Roman" w:eastAsia="Times New Roman" w:hAnsi="Times New Roman" w:cs="Times New Roman"/>
              <w:sz w:val="24"/>
              <w:szCs w:val="24"/>
            </w:rPr>
            <w:t xml:space="preserve"> </w:t>
          </w:r>
          <w:r w:rsidR="003F5FAE" w:rsidRPr="00DA4E34">
            <w:rPr>
              <w:rFonts w:ascii="Times New Roman" w:eastAsia="Times New Roman" w:hAnsi="Times New Roman" w:cs="Times New Roman"/>
              <w:sz w:val="24"/>
              <w:szCs w:val="24"/>
            </w:rPr>
            <w:t>and</w:t>
          </w:r>
          <w:r w:rsidR="009D10D1" w:rsidRPr="00DA4E34">
            <w:rPr>
              <w:rFonts w:ascii="Times New Roman" w:eastAsia="Times New Roman" w:hAnsi="Times New Roman" w:cs="Times New Roman"/>
              <w:sz w:val="24"/>
              <w:szCs w:val="24"/>
            </w:rPr>
            <w:t xml:space="preserve"> Foy, 2001)</w:t>
          </w:r>
        </w:sdtContent>
      </w:sdt>
      <w:r w:rsidR="009D10D1" w:rsidRPr="00DA4E34">
        <w:rPr>
          <w:rFonts w:ascii="Times New Roman" w:eastAsia="MinionPro-Regular-Identity-H" w:hAnsi="Times New Roman" w:cs="Times New Roman"/>
          <w:sz w:val="24"/>
          <w:szCs w:val="24"/>
        </w:rPr>
        <w:t xml:space="preserve">. </w:t>
      </w:r>
      <w:r w:rsidR="009D10D1" w:rsidRPr="00DA4E34">
        <w:rPr>
          <w:rFonts w:ascii="Times New Roman" w:hAnsi="Times New Roman" w:cs="Times New Roman"/>
          <w:sz w:val="24"/>
          <w:szCs w:val="24"/>
        </w:rPr>
        <w:t xml:space="preserve">Extracts of </w:t>
      </w:r>
      <w:hyperlink r:id="rId13" w:tooltip="Learn more about Echinochloa Crus-Galli from ScienceDirect's AI-generated Topic Pages" w:history="1">
        <w:r w:rsidR="009D10D1" w:rsidRPr="00DA4E34">
          <w:rPr>
            <w:rStyle w:val="Hyperlink"/>
            <w:rFonts w:ascii="Times New Roman" w:hAnsi="Times New Roman" w:cs="Times New Roman"/>
            <w:color w:val="auto"/>
            <w:sz w:val="24"/>
            <w:szCs w:val="24"/>
            <w:u w:val="none"/>
          </w:rPr>
          <w:t>barnyard grass</w:t>
        </w:r>
      </w:hyperlink>
      <w:r w:rsidR="009D10D1" w:rsidRPr="00DA4E34">
        <w:rPr>
          <w:rFonts w:ascii="Times New Roman" w:hAnsi="Times New Roman" w:cs="Times New Roman"/>
          <w:sz w:val="24"/>
          <w:szCs w:val="24"/>
        </w:rPr>
        <w:t xml:space="preserve"> (</w:t>
      </w:r>
      <w:proofErr w:type="spellStart"/>
      <w:r w:rsidR="009D10D1" w:rsidRPr="00DA4E34">
        <w:rPr>
          <w:rStyle w:val="Emphasis"/>
          <w:rFonts w:ascii="Times New Roman" w:hAnsi="Times New Roman" w:cs="Times New Roman"/>
          <w:sz w:val="24"/>
          <w:szCs w:val="24"/>
        </w:rPr>
        <w:t>Echinochloa</w:t>
      </w:r>
      <w:proofErr w:type="spellEnd"/>
      <w:r w:rsidR="009D10D1" w:rsidRPr="00DA4E34">
        <w:rPr>
          <w:rStyle w:val="Emphasis"/>
          <w:rFonts w:ascii="Times New Roman" w:hAnsi="Times New Roman" w:cs="Times New Roman"/>
          <w:sz w:val="24"/>
          <w:szCs w:val="24"/>
        </w:rPr>
        <w:t xml:space="preserve"> crus-</w:t>
      </w:r>
      <w:proofErr w:type="spellStart"/>
      <w:r w:rsidR="009D10D1" w:rsidRPr="00DA4E34">
        <w:rPr>
          <w:rStyle w:val="Emphasis"/>
          <w:rFonts w:ascii="Times New Roman" w:hAnsi="Times New Roman" w:cs="Times New Roman"/>
          <w:sz w:val="24"/>
          <w:szCs w:val="24"/>
        </w:rPr>
        <w:t>galli</w:t>
      </w:r>
      <w:proofErr w:type="spellEnd"/>
      <w:r w:rsidR="009D10D1" w:rsidRPr="00DA4E34">
        <w:rPr>
          <w:rFonts w:ascii="Times New Roman" w:hAnsi="Times New Roman" w:cs="Times New Roman"/>
          <w:sz w:val="24"/>
          <w:szCs w:val="24"/>
        </w:rPr>
        <w:t xml:space="preserve">) could reduce the germination and seedling growth of field bean, corn and </w:t>
      </w:r>
      <w:hyperlink r:id="rId14" w:tooltip="Learn more about Soybeans from ScienceDirect's AI-generated Topic Pages" w:history="1">
        <w:r w:rsidR="009D10D1" w:rsidRPr="00DA4E34">
          <w:rPr>
            <w:rStyle w:val="Hyperlink"/>
            <w:rFonts w:ascii="Times New Roman" w:hAnsi="Times New Roman" w:cs="Times New Roman"/>
            <w:color w:val="auto"/>
            <w:sz w:val="24"/>
            <w:szCs w:val="24"/>
            <w:u w:val="none"/>
          </w:rPr>
          <w:t>soybean</w:t>
        </w:r>
      </w:hyperlink>
      <w:sdt>
        <w:sdtPr>
          <w:rPr>
            <w:rFonts w:ascii="Times New Roman" w:hAnsi="Times New Roman" w:cs="Times New Roman"/>
            <w:color w:val="0000FF"/>
            <w:sz w:val="24"/>
            <w:szCs w:val="24"/>
            <w:u w:val="single"/>
          </w:rPr>
          <w:tag w:val="MENDELEY_CITATION_v3_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"/>
          <w:id w:val="465084806"/>
          <w:placeholder>
            <w:docPart w:val="24A43F71CE9B46A7BC6E506168F821EC"/>
          </w:placeholder>
        </w:sdtPr>
        <w:sdtEndPr/>
        <w:sdtContent>
          <w:r w:rsidR="003F5FAE" w:rsidRPr="00DA4E34">
            <w:rPr>
              <w:rFonts w:ascii="Times New Roman" w:hAnsi="Times New Roman" w:cs="Times New Roman"/>
              <w:sz w:val="24"/>
              <w:szCs w:val="24"/>
            </w:rPr>
            <w:t xml:space="preserve"> </w:t>
          </w:r>
          <w:r w:rsidR="009D10D1" w:rsidRPr="00DA4E34">
            <w:rPr>
              <w:rFonts w:ascii="Times New Roman" w:eastAsia="Times New Roman" w:hAnsi="Times New Roman" w:cs="Times New Roman"/>
              <w:sz w:val="24"/>
              <w:szCs w:val="24"/>
            </w:rPr>
            <w:t>(</w:t>
          </w:r>
          <w:proofErr w:type="spellStart"/>
          <w:r w:rsidR="009D10D1" w:rsidRPr="00DA4E34">
            <w:rPr>
              <w:rFonts w:ascii="Times New Roman" w:eastAsia="Times New Roman" w:hAnsi="Times New Roman" w:cs="Times New Roman"/>
              <w:sz w:val="24"/>
              <w:szCs w:val="24"/>
            </w:rPr>
            <w:t>Bhowmik</w:t>
          </w:r>
          <w:proofErr w:type="spellEnd"/>
          <w:r w:rsidR="009D10D1" w:rsidRPr="00DA4E34">
            <w:rPr>
              <w:rFonts w:ascii="Times New Roman" w:eastAsia="Times New Roman" w:hAnsi="Times New Roman" w:cs="Times New Roman"/>
              <w:sz w:val="24"/>
              <w:szCs w:val="24"/>
            </w:rPr>
            <w:t xml:space="preserve"> </w:t>
          </w:r>
          <w:r w:rsidR="003F5FAE" w:rsidRPr="00DA4E34">
            <w:rPr>
              <w:rFonts w:ascii="Times New Roman" w:eastAsia="Times New Roman" w:hAnsi="Times New Roman" w:cs="Times New Roman"/>
              <w:sz w:val="24"/>
              <w:szCs w:val="24"/>
            </w:rPr>
            <w:t>and</w:t>
          </w:r>
          <w:r w:rsidR="009D10D1" w:rsidRPr="00DA4E34">
            <w:rPr>
              <w:rFonts w:ascii="Times New Roman" w:eastAsia="Times New Roman" w:hAnsi="Times New Roman" w:cs="Times New Roman"/>
              <w:sz w:val="24"/>
              <w:szCs w:val="24"/>
            </w:rPr>
            <w:t xml:space="preserve"> Doll, 1983)</w:t>
          </w:r>
        </w:sdtContent>
      </w:sdt>
      <w:r w:rsidR="009D10D1" w:rsidRPr="00DA4E34">
        <w:rPr>
          <w:rFonts w:ascii="Times New Roman" w:hAnsi="Times New Roman" w:cs="Times New Roman"/>
          <w:sz w:val="24"/>
          <w:szCs w:val="24"/>
        </w:rPr>
        <w:t xml:space="preserve"> and</w:t>
      </w:r>
      <w:r w:rsidR="003F5FAE" w:rsidRPr="00DA4E34">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"/>
          <w:id w:val="-1469349076"/>
          <w:placeholder>
            <w:docPart w:val="24A43F71CE9B46A7BC6E506168F821EC"/>
          </w:placeholder>
        </w:sdtPr>
        <w:sdtEndPr/>
        <w:sdtContent>
          <w:r w:rsidR="009D10D1" w:rsidRPr="00DA4E34">
            <w:rPr>
              <w:rFonts w:ascii="Times New Roman" w:hAnsi="Times New Roman" w:cs="Times New Roman"/>
              <w:sz w:val="24"/>
              <w:szCs w:val="24"/>
            </w:rPr>
            <w:t>(</w:t>
          </w:r>
          <w:proofErr w:type="spellStart"/>
          <w:r w:rsidR="009D10D1" w:rsidRPr="00DA4E34">
            <w:rPr>
              <w:rFonts w:ascii="Times New Roman" w:hAnsi="Times New Roman" w:cs="Times New Roman"/>
              <w:sz w:val="24"/>
              <w:szCs w:val="24"/>
            </w:rPr>
            <w:t>Balyan</w:t>
          </w:r>
          <w:proofErr w:type="spellEnd"/>
          <w:r w:rsidR="009D10D1" w:rsidRPr="00DA4E34">
            <w:rPr>
              <w:rFonts w:ascii="Times New Roman" w:hAnsi="Times New Roman" w:cs="Times New Roman"/>
              <w:sz w:val="24"/>
              <w:szCs w:val="24"/>
            </w:rPr>
            <w:t xml:space="preserve"> et al., 1991</w:t>
          </w:r>
        </w:sdtContent>
      </w:sdt>
      <w:r w:rsidR="009D10D1" w:rsidRPr="00DA4E34">
        <w:rPr>
          <w:rFonts w:ascii="Times New Roman" w:hAnsi="Times New Roman" w:cs="Times New Roman"/>
          <w:sz w:val="24"/>
          <w:szCs w:val="24"/>
        </w:rPr>
        <w:t>).</w:t>
      </w:r>
      <w:r w:rsidR="009D10D1" w:rsidRPr="00DA4E34">
        <w:rPr>
          <w:rFonts w:ascii="Times New Roman" w:eastAsia="MinionPro-Regular-Identity-H" w:hAnsi="Times New Roman" w:cs="Times New Roman"/>
          <w:sz w:val="24"/>
          <w:szCs w:val="24"/>
        </w:rPr>
        <w:t xml:space="preserve"> There are several common weeds are available which are found in rice germination bed and around rice field like </w:t>
      </w:r>
      <w:proofErr w:type="spellStart"/>
      <w:r w:rsidR="009D10D1" w:rsidRPr="00DA4E34">
        <w:rPr>
          <w:rFonts w:ascii="Times New Roman" w:hAnsi="Times New Roman" w:cs="Times New Roman"/>
          <w:i/>
          <w:iCs/>
          <w:sz w:val="24"/>
          <w:szCs w:val="24"/>
        </w:rPr>
        <w:t>Echinochloa</w:t>
      </w:r>
      <w:proofErr w:type="spellEnd"/>
      <w:r w:rsidR="003F5FAE"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colonum</w:t>
      </w:r>
      <w:proofErr w:type="spellEnd"/>
      <w:r w:rsidR="008C69B2" w:rsidRPr="00DA4E34">
        <w:rPr>
          <w:rFonts w:ascii="Times New Roman" w:hAnsi="Times New Roman" w:cs="Times New Roman"/>
          <w:i/>
          <w:iCs/>
          <w:sz w:val="24"/>
          <w:szCs w:val="24"/>
        </w:rPr>
        <w:t>,</w:t>
      </w:r>
      <w:r w:rsidR="003F5FAE"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Cyperus</w:t>
      </w:r>
      <w:proofErr w:type="spellEnd"/>
      <w:r w:rsidR="003F5FAE"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difformis</w:t>
      </w:r>
      <w:proofErr w:type="spellEnd"/>
      <w:r w:rsidR="009D10D1"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Physalis</w:t>
      </w:r>
      <w:proofErr w:type="spellEnd"/>
      <w:r w:rsidR="009D10D1"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heterophylla</w:t>
      </w:r>
      <w:proofErr w:type="spellEnd"/>
      <w:r w:rsidR="009D10D1" w:rsidRPr="00DA4E34">
        <w:rPr>
          <w:rFonts w:ascii="Times New Roman" w:hAnsi="Times New Roman" w:cs="Times New Roman"/>
          <w:i/>
          <w:iCs/>
          <w:sz w:val="24"/>
          <w:szCs w:val="24"/>
        </w:rPr>
        <w:t xml:space="preserve">, </w:t>
      </w:r>
      <w:r w:rsidR="009D10D1" w:rsidRPr="00DA4E34">
        <w:rPr>
          <w:rFonts w:ascii="Times New Roman" w:hAnsi="Times New Roman" w:cs="Times New Roman"/>
          <w:sz w:val="24"/>
          <w:szCs w:val="24"/>
        </w:rPr>
        <w:t>Jungle rice (</w:t>
      </w:r>
      <w:proofErr w:type="spellStart"/>
      <w:r w:rsidR="00504B7C">
        <w:fldChar w:fldCharType="begin"/>
      </w:r>
      <w:r w:rsidR="00504B7C">
        <w:instrText xml:space="preserve"> HYPERLINK "https://www.sciencedirect.com/topics/agricultural-and-biological-sciences/echinochloa-colona" \o "Learn more about Echinochloa Colona from ScienceDirect's AI-generated Topic Pages" </w:instrText>
      </w:r>
      <w:r w:rsidR="00504B7C">
        <w:fldChar w:fldCharType="separate"/>
      </w:r>
      <w:r w:rsidR="009D10D1" w:rsidRPr="00DA4E34">
        <w:rPr>
          <w:rStyle w:val="Hyperlink"/>
          <w:rFonts w:ascii="Times New Roman" w:hAnsi="Times New Roman" w:cs="Times New Roman"/>
          <w:i/>
          <w:color w:val="auto"/>
          <w:sz w:val="24"/>
          <w:szCs w:val="24"/>
          <w:u w:val="none"/>
        </w:rPr>
        <w:t>Echinochloa</w:t>
      </w:r>
      <w:proofErr w:type="spellEnd"/>
      <w:r w:rsidR="003F5FAE" w:rsidRPr="00DA4E34">
        <w:rPr>
          <w:rStyle w:val="Hyperlink"/>
          <w:rFonts w:ascii="Times New Roman" w:hAnsi="Times New Roman" w:cs="Times New Roman"/>
          <w:i/>
          <w:color w:val="auto"/>
          <w:sz w:val="24"/>
          <w:szCs w:val="24"/>
          <w:u w:val="none"/>
        </w:rPr>
        <w:t xml:space="preserve"> </w:t>
      </w:r>
      <w:proofErr w:type="spellStart"/>
      <w:r w:rsidR="009D10D1" w:rsidRPr="00DA4E34">
        <w:rPr>
          <w:rStyle w:val="Hyperlink"/>
          <w:rFonts w:ascii="Times New Roman" w:hAnsi="Times New Roman" w:cs="Times New Roman"/>
          <w:i/>
          <w:color w:val="auto"/>
          <w:sz w:val="24"/>
          <w:szCs w:val="24"/>
          <w:u w:val="none"/>
        </w:rPr>
        <w:t>colona</w:t>
      </w:r>
      <w:proofErr w:type="spellEnd"/>
      <w:r w:rsidR="00504B7C">
        <w:rPr>
          <w:rStyle w:val="Hyperlink"/>
          <w:rFonts w:ascii="Times New Roman" w:hAnsi="Times New Roman" w:cs="Times New Roman"/>
          <w:i/>
          <w:color w:val="auto"/>
          <w:sz w:val="24"/>
          <w:szCs w:val="24"/>
          <w:u w:val="none"/>
        </w:rPr>
        <w:fldChar w:fldCharType="end"/>
      </w:r>
      <w:r w:rsidR="009D10D1" w:rsidRPr="00DA4E34">
        <w:rPr>
          <w:rFonts w:ascii="Times New Roman" w:hAnsi="Times New Roman" w:cs="Times New Roman"/>
          <w:sz w:val="24"/>
          <w:szCs w:val="24"/>
        </w:rPr>
        <w:t xml:space="preserve"> (L.) and </w:t>
      </w:r>
      <w:proofErr w:type="spellStart"/>
      <w:r w:rsidR="009D10D1" w:rsidRPr="00DA4E34">
        <w:rPr>
          <w:rFonts w:ascii="Times New Roman" w:hAnsi="Times New Roman" w:cs="Times New Roman"/>
          <w:i/>
          <w:iCs/>
          <w:sz w:val="24"/>
          <w:szCs w:val="24"/>
        </w:rPr>
        <w:t>Cyperus</w:t>
      </w:r>
      <w:proofErr w:type="spellEnd"/>
      <w:r w:rsidR="003F5FAE" w:rsidRPr="00DA4E34">
        <w:rPr>
          <w:rFonts w:ascii="Times New Roman" w:hAnsi="Times New Roman" w:cs="Times New Roman"/>
          <w:i/>
          <w:iCs/>
          <w:sz w:val="24"/>
          <w:szCs w:val="24"/>
        </w:rPr>
        <w:t xml:space="preserve"> </w:t>
      </w:r>
      <w:proofErr w:type="spellStart"/>
      <w:r w:rsidR="009D10D1" w:rsidRPr="00DA4E34">
        <w:rPr>
          <w:rFonts w:ascii="Times New Roman" w:hAnsi="Times New Roman" w:cs="Times New Roman"/>
          <w:i/>
          <w:iCs/>
          <w:sz w:val="24"/>
          <w:szCs w:val="24"/>
        </w:rPr>
        <w:t>difformis</w:t>
      </w:r>
      <w:proofErr w:type="spellEnd"/>
      <w:r w:rsidR="009D10D1" w:rsidRPr="00DA4E34">
        <w:rPr>
          <w:rFonts w:ascii="Times New Roman" w:hAnsi="Times New Roman" w:cs="Times New Roman"/>
          <w:sz w:val="24"/>
          <w:szCs w:val="24"/>
        </w:rPr>
        <w:t xml:space="preserve"> is considered to be a major weed in many crops </w:t>
      </w:r>
      <w:sdt>
        <w:sdtPr>
          <w:rPr>
            <w:rFonts w:ascii="Times New Roman" w:hAnsi="Times New Roman" w:cs="Times New Roman"/>
            <w:sz w:val="24"/>
            <w:szCs w:val="24"/>
          </w:rPr>
          <w:tag w:val="MENDELEY_CITATION_v3_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"/>
          <w:id w:val="-859356381"/>
          <w:placeholder>
            <w:docPart w:val="24A43F71CE9B46A7BC6E506168F821EC"/>
          </w:placeholder>
        </w:sdtPr>
        <w:sdtEndPr/>
        <w:sdtContent>
          <w:r w:rsidR="009D10D1" w:rsidRPr="00DA4E34">
            <w:rPr>
              <w:rFonts w:ascii="Times New Roman" w:hAnsi="Times New Roman" w:cs="Times New Roman"/>
              <w:sz w:val="24"/>
              <w:szCs w:val="24"/>
            </w:rPr>
            <w:t xml:space="preserve">(Raman </w:t>
          </w:r>
          <w:r w:rsidR="009D10D1" w:rsidRPr="00DA4E34">
            <w:rPr>
              <w:rFonts w:ascii="Times New Roman" w:hAnsi="Times New Roman" w:cs="Times New Roman"/>
              <w:i/>
              <w:sz w:val="24"/>
              <w:szCs w:val="24"/>
            </w:rPr>
            <w:t>et al</w:t>
          </w:r>
          <w:r w:rsidR="009D10D1" w:rsidRPr="00DA4E34">
            <w:rPr>
              <w:rFonts w:ascii="Times New Roman" w:hAnsi="Times New Roman" w:cs="Times New Roman"/>
              <w:sz w:val="24"/>
              <w:szCs w:val="24"/>
            </w:rPr>
            <w:t>., 2012)</w:t>
          </w:r>
        </w:sdtContent>
      </w:sdt>
      <w:r w:rsidR="009D10D1" w:rsidRPr="00DA4E34">
        <w:rPr>
          <w:rFonts w:ascii="Times New Roman" w:hAnsi="Times New Roman" w:cs="Times New Roman"/>
          <w:sz w:val="24"/>
          <w:szCs w:val="24"/>
        </w:rPr>
        <w:t xml:space="preserve"> and can cause significant reduction in crop yields</w:t>
      </w:r>
      <w:sdt>
        <w:sdtPr>
          <w:rPr>
            <w:rFonts w:ascii="Times New Roman" w:hAnsi="Times New Roman" w:cs="Times New Roman"/>
            <w:sz w:val="24"/>
            <w:szCs w:val="24"/>
          </w:rPr>
          <w:tag w:val="MENDELEY_CITATION_v3_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"/>
          <w:id w:val="204538509"/>
          <w:placeholder>
            <w:docPart w:val="24A43F71CE9B46A7BC6E506168F821EC"/>
          </w:placeholder>
        </w:sdtPr>
        <w:sdtEndPr/>
        <w:sdtContent>
          <w:r w:rsidR="00FF70AE" w:rsidRPr="00DA4E34">
            <w:rPr>
              <w:rFonts w:ascii="Times New Roman" w:hAnsi="Times New Roman" w:cs="Times New Roman"/>
              <w:sz w:val="24"/>
              <w:szCs w:val="24"/>
            </w:rPr>
            <w:t xml:space="preserve"> </w:t>
          </w:r>
          <w:r w:rsidR="009D10D1" w:rsidRPr="00DA4E34">
            <w:rPr>
              <w:rFonts w:ascii="Times New Roman" w:hAnsi="Times New Roman" w:cs="Times New Roman"/>
              <w:sz w:val="24"/>
              <w:szCs w:val="24"/>
            </w:rPr>
            <w:t xml:space="preserve">(Raman </w:t>
          </w:r>
          <w:r w:rsidR="009D10D1" w:rsidRPr="00DA4E34">
            <w:rPr>
              <w:rFonts w:ascii="Times New Roman" w:hAnsi="Times New Roman" w:cs="Times New Roman"/>
              <w:i/>
              <w:sz w:val="24"/>
              <w:szCs w:val="24"/>
            </w:rPr>
            <w:t>et al</w:t>
          </w:r>
          <w:r w:rsidR="009D10D1" w:rsidRPr="00DA4E34">
            <w:rPr>
              <w:rFonts w:ascii="Times New Roman" w:hAnsi="Times New Roman" w:cs="Times New Roman"/>
              <w:sz w:val="24"/>
              <w:szCs w:val="24"/>
            </w:rPr>
            <w:t>., 2012)</w:t>
          </w:r>
        </w:sdtContent>
      </w:sdt>
      <w:bookmarkStart w:id="0" w:name="bbib7"/>
      <w:r w:rsidR="009D10D1" w:rsidRPr="00DA4E34">
        <w:rPr>
          <w:rFonts w:ascii="Times New Roman" w:hAnsi="Times New Roman" w:cs="Times New Roman"/>
          <w:sz w:val="24"/>
          <w:szCs w:val="24"/>
        </w:rPr>
        <w:t>.</w:t>
      </w:r>
      <w:bookmarkEnd w:id="0"/>
      <w:r w:rsidR="008C69B2" w:rsidRPr="00DA4E34">
        <w:rPr>
          <w:rFonts w:ascii="Times New Roman" w:hAnsi="Times New Roman" w:cs="Times New Roman"/>
          <w:sz w:val="24"/>
          <w:szCs w:val="24"/>
        </w:rPr>
        <w:t xml:space="preserve"> It </w:t>
      </w:r>
      <w:r w:rsidR="0019153F" w:rsidRPr="00DA4E34">
        <w:rPr>
          <w:rFonts w:ascii="Times New Roman" w:hAnsi="Times New Roman" w:cs="Times New Roman"/>
          <w:sz w:val="24"/>
          <w:szCs w:val="24"/>
          <w:lang w:val="en-IN"/>
        </w:rPr>
        <w:t xml:space="preserve">also revealed that a water-soluble extract of jungle rice might shorten the rice's </w:t>
      </w:r>
      <w:r w:rsidR="008C69B2" w:rsidRPr="00DA4E34">
        <w:rPr>
          <w:rFonts w:ascii="Times New Roman" w:hAnsi="Times New Roman" w:cs="Times New Roman"/>
          <w:sz w:val="24"/>
          <w:szCs w:val="24"/>
          <w:lang w:val="en-IN"/>
        </w:rPr>
        <w:t xml:space="preserve">radical </w:t>
      </w:r>
      <w:r w:rsidR="0019153F" w:rsidRPr="00DA4E34">
        <w:rPr>
          <w:rFonts w:ascii="Times New Roman" w:hAnsi="Times New Roman" w:cs="Times New Roman"/>
          <w:sz w:val="24"/>
          <w:szCs w:val="24"/>
          <w:lang w:val="en-IN"/>
        </w:rPr>
        <w:t>and coleoptile</w:t>
      </w:r>
      <w:r w:rsidR="008C69B2" w:rsidRPr="00DA4E34">
        <w:rPr>
          <w:rFonts w:ascii="Times New Roman" w:hAnsi="Times New Roman" w:cs="Times New Roman"/>
          <w:sz w:val="24"/>
          <w:szCs w:val="24"/>
          <w:lang w:val="en-IN"/>
        </w:rPr>
        <w:t>s</w:t>
      </w:r>
      <w:r w:rsidR="0019153F" w:rsidRPr="00DA4E34">
        <w:rPr>
          <w:rFonts w:ascii="Times New Roman" w:hAnsi="Times New Roman" w:cs="Times New Roman"/>
          <w:sz w:val="24"/>
          <w:szCs w:val="24"/>
          <w:lang w:val="en-IN"/>
        </w:rPr>
        <w:t xml:space="preserve"> length</w:t>
      </w:r>
      <w:sdt>
        <w:sdtPr>
          <w:rPr>
            <w:rFonts w:ascii="Times New Roman" w:hAnsi="Times New Roman" w:cs="Times New Roman"/>
            <w:sz w:val="24"/>
            <w:szCs w:val="24"/>
          </w:rPr>
          <w:tag w:val="MENDELEY_CITATION_v3_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"/>
          <w:id w:val="1751004901"/>
          <w:placeholder>
            <w:docPart w:val="D7A7E132D932427DB12516C5F83446FE"/>
          </w:placeholder>
        </w:sdtPr>
        <w:sdtEndPr/>
        <w:sdtContent>
          <w:r w:rsidR="00B317AF" w:rsidRPr="00DA4E34">
            <w:rPr>
              <w:rFonts w:ascii="Times New Roman" w:hAnsi="Times New Roman" w:cs="Times New Roman"/>
              <w:sz w:val="24"/>
              <w:szCs w:val="24"/>
            </w:rPr>
            <w:t xml:space="preserve"> </w:t>
          </w:r>
          <w:r w:rsidR="00236D5A" w:rsidRPr="00DA4E34">
            <w:rPr>
              <w:rFonts w:ascii="Times New Roman" w:hAnsi="Times New Roman" w:cs="Times New Roman"/>
              <w:sz w:val="24"/>
              <w:szCs w:val="24"/>
            </w:rPr>
            <w:t>(</w:t>
          </w:r>
          <w:proofErr w:type="spellStart"/>
          <w:r w:rsidR="00236D5A" w:rsidRPr="00DA4E34">
            <w:rPr>
              <w:rFonts w:ascii="Times New Roman" w:hAnsi="Times New Roman" w:cs="Times New Roman"/>
              <w:sz w:val="24"/>
              <w:szCs w:val="24"/>
            </w:rPr>
            <w:t>Galinato</w:t>
          </w:r>
          <w:proofErr w:type="spellEnd"/>
          <w:r w:rsidR="00236D5A" w:rsidRPr="00DA4E34">
            <w:rPr>
              <w:rFonts w:ascii="Times New Roman" w:hAnsi="Times New Roman" w:cs="Times New Roman"/>
              <w:sz w:val="24"/>
              <w:szCs w:val="24"/>
            </w:rPr>
            <w:t xml:space="preserve"> </w:t>
          </w:r>
          <w:r w:rsidR="00236D5A" w:rsidRPr="00DA4E34">
            <w:rPr>
              <w:rFonts w:ascii="Times New Roman" w:hAnsi="Times New Roman" w:cs="Times New Roman"/>
              <w:i/>
              <w:sz w:val="24"/>
              <w:szCs w:val="24"/>
            </w:rPr>
            <w:t>et al.,</w:t>
          </w:r>
          <w:r w:rsidR="00236D5A" w:rsidRPr="00DA4E34">
            <w:rPr>
              <w:rFonts w:ascii="Times New Roman" w:hAnsi="Times New Roman" w:cs="Times New Roman"/>
              <w:sz w:val="24"/>
              <w:szCs w:val="24"/>
            </w:rPr>
            <w:t xml:space="preserve"> 1999)</w:t>
          </w:r>
        </w:sdtContent>
      </w:sdt>
      <w:r w:rsidR="009D10D1" w:rsidRPr="00DA4E34">
        <w:rPr>
          <w:rFonts w:ascii="Times New Roman" w:hAnsi="Times New Roman" w:cs="Times New Roman"/>
          <w:sz w:val="24"/>
          <w:szCs w:val="24"/>
        </w:rPr>
        <w:t xml:space="preserve">. A seed germination assay, specifically radical elongation, allows for rapid analysis of various compounds suspected being </w:t>
      </w:r>
      <w:proofErr w:type="spellStart"/>
      <w:r w:rsidR="009D10D1" w:rsidRPr="00DA4E34">
        <w:rPr>
          <w:rFonts w:ascii="Times New Roman" w:hAnsi="Times New Roman" w:cs="Times New Roman"/>
          <w:sz w:val="24"/>
          <w:szCs w:val="24"/>
        </w:rPr>
        <w:t>allelochemicals</w:t>
      </w:r>
      <w:proofErr w:type="spellEnd"/>
      <w:r w:rsidR="009D10D1" w:rsidRPr="00DA4E34">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"/>
          <w:id w:val="-1291740645"/>
          <w:placeholder>
            <w:docPart w:val="24A43F71CE9B46A7BC6E506168F821EC"/>
          </w:placeholder>
        </w:sdtPr>
        <w:sdtEndPr/>
        <w:sdtContent>
          <w:r w:rsidR="009D10D1" w:rsidRPr="00B53825">
            <w:rPr>
              <w:rFonts w:ascii="Times New Roman" w:hAnsi="Times New Roman" w:cs="Times New Roman"/>
              <w:sz w:val="24"/>
              <w:szCs w:val="24"/>
            </w:rPr>
            <w:t>(</w:t>
          </w:r>
          <w:proofErr w:type="spellStart"/>
          <w:r w:rsidR="009D10D1" w:rsidRPr="00B53825">
            <w:rPr>
              <w:rFonts w:ascii="Times New Roman" w:hAnsi="Times New Roman" w:cs="Times New Roman"/>
              <w:sz w:val="24"/>
              <w:szCs w:val="24"/>
            </w:rPr>
            <w:t>Bogatek</w:t>
          </w:r>
          <w:proofErr w:type="spellEnd"/>
          <w:r w:rsidR="009D10D1" w:rsidRPr="00B53825">
            <w:rPr>
              <w:rFonts w:ascii="Times New Roman" w:hAnsi="Times New Roman" w:cs="Times New Roman"/>
              <w:sz w:val="24"/>
              <w:szCs w:val="24"/>
            </w:rPr>
            <w:t xml:space="preserve"> </w:t>
          </w:r>
          <w:r w:rsidR="009D10D1" w:rsidRPr="00B53825">
            <w:rPr>
              <w:rFonts w:ascii="Times New Roman" w:hAnsi="Times New Roman" w:cs="Times New Roman"/>
              <w:i/>
              <w:sz w:val="24"/>
              <w:szCs w:val="24"/>
            </w:rPr>
            <w:t>et al</w:t>
          </w:r>
          <w:r w:rsidR="009D10D1" w:rsidRPr="00B53825">
            <w:rPr>
              <w:rFonts w:ascii="Times New Roman" w:hAnsi="Times New Roman" w:cs="Times New Roman"/>
              <w:sz w:val="24"/>
              <w:szCs w:val="24"/>
            </w:rPr>
            <w:t>., 2006)</w:t>
          </w:r>
          <w:r w:rsidR="00B53825" w:rsidRPr="00B53825">
            <w:rPr>
              <w:rFonts w:ascii="Times New Roman" w:hAnsi="Times New Roman" w:cs="Times New Roman"/>
              <w:sz w:val="24"/>
              <w:szCs w:val="24"/>
            </w:rPr>
            <w:t xml:space="preserve">. </w:t>
          </w:r>
          <w:r w:rsidR="00B53825" w:rsidRPr="00B53825">
            <w:rPr>
              <w:rFonts w:ascii="Times New Roman" w:hAnsi="Times New Roman" w:cs="Times New Roman"/>
              <w:bCs/>
              <w:color w:val="000000"/>
              <w:sz w:val="24"/>
              <w:szCs w:val="24"/>
            </w:rPr>
            <w:t>The investigation aimed to study</w:t>
          </w:r>
          <w:r w:rsidR="00B53825" w:rsidRPr="00B53825">
            <w:rPr>
              <w:rFonts w:ascii="Times New Roman" w:hAnsi="Times New Roman" w:cs="Times New Roman"/>
              <w:color w:val="000000"/>
              <w:sz w:val="24"/>
              <w:szCs w:val="24"/>
            </w:rPr>
            <w:t xml:space="preserve"> </w:t>
          </w:r>
          <w:r w:rsidR="00B53825" w:rsidRPr="00B53825">
            <w:rPr>
              <w:rFonts w:ascii="Times New Roman" w:hAnsi="Times New Roman" w:cs="Times New Roman"/>
              <w:bCs/>
              <w:color w:val="000000"/>
              <w:sz w:val="24"/>
              <w:szCs w:val="24"/>
            </w:rPr>
            <w:t xml:space="preserve">the </w:t>
          </w:r>
          <w:proofErr w:type="spellStart"/>
          <w:r w:rsidR="00B53825" w:rsidRPr="00B53825">
            <w:rPr>
              <w:rFonts w:ascii="Times New Roman" w:hAnsi="Times New Roman" w:cs="Times New Roman"/>
              <w:bCs/>
              <w:color w:val="000000"/>
              <w:sz w:val="24"/>
              <w:szCs w:val="24"/>
            </w:rPr>
            <w:t>allelopathic</w:t>
          </w:r>
          <w:proofErr w:type="spellEnd"/>
          <w:r w:rsidR="00B53825" w:rsidRPr="00B53825">
            <w:rPr>
              <w:rFonts w:ascii="Times New Roman" w:hAnsi="Times New Roman" w:cs="Times New Roman"/>
              <w:bCs/>
              <w:color w:val="000000"/>
              <w:sz w:val="24"/>
              <w:szCs w:val="24"/>
            </w:rPr>
            <w:t xml:space="preserve"> effect of common weeds on seed germination and early growth of aromatic rice, and concluded that the aqueous extract of dry shoot of all four different weeds is effectively affect the germination percentage as well as the seedling growth and establishment. </w:t>
          </w:r>
        </w:sdtContent>
      </w:sdt>
    </w:p>
    <w:p w:rsidR="009D10D1" w:rsidRDefault="009D10D1" w:rsidP="00AD2539">
      <w:pPr>
        <w:autoSpaceDE w:val="0"/>
        <w:autoSpaceDN w:val="0"/>
        <w:adjustRightInd w:val="0"/>
        <w:spacing w:after="0" w:line="360" w:lineRule="auto"/>
        <w:jc w:val="both"/>
        <w:rPr>
          <w:rFonts w:ascii="Times New Roman" w:hAnsi="Times New Roman" w:cs="Times New Roman"/>
          <w:sz w:val="24"/>
          <w:szCs w:val="24"/>
        </w:rPr>
      </w:pPr>
    </w:p>
    <w:p w:rsidR="008818DE" w:rsidRDefault="008818DE" w:rsidP="00AD2539">
      <w:pPr>
        <w:autoSpaceDE w:val="0"/>
        <w:autoSpaceDN w:val="0"/>
        <w:adjustRightInd w:val="0"/>
        <w:spacing w:after="0" w:line="360" w:lineRule="auto"/>
        <w:jc w:val="both"/>
        <w:rPr>
          <w:rFonts w:ascii="Times New Roman" w:hAnsi="Times New Roman" w:cs="Times New Roman"/>
          <w:sz w:val="24"/>
          <w:szCs w:val="24"/>
        </w:rPr>
      </w:pPr>
    </w:p>
    <w:p w:rsidR="008818DE" w:rsidRDefault="008818DE" w:rsidP="00AD2539">
      <w:pPr>
        <w:autoSpaceDE w:val="0"/>
        <w:autoSpaceDN w:val="0"/>
        <w:adjustRightInd w:val="0"/>
        <w:spacing w:after="0" w:line="360" w:lineRule="auto"/>
        <w:jc w:val="both"/>
        <w:rPr>
          <w:rFonts w:ascii="Times New Roman" w:hAnsi="Times New Roman" w:cs="Times New Roman"/>
          <w:sz w:val="24"/>
          <w:szCs w:val="24"/>
        </w:rPr>
      </w:pPr>
    </w:p>
    <w:p w:rsidR="008818DE" w:rsidRPr="00DA4E34" w:rsidRDefault="008818DE" w:rsidP="00AD2539">
      <w:pPr>
        <w:autoSpaceDE w:val="0"/>
        <w:autoSpaceDN w:val="0"/>
        <w:adjustRightInd w:val="0"/>
        <w:spacing w:after="0" w:line="360" w:lineRule="auto"/>
        <w:jc w:val="both"/>
        <w:rPr>
          <w:rFonts w:ascii="Times New Roman" w:hAnsi="Times New Roman" w:cs="Times New Roman"/>
          <w:sz w:val="24"/>
          <w:szCs w:val="24"/>
        </w:rPr>
      </w:pPr>
    </w:p>
    <w:p w:rsidR="009D10D1" w:rsidRPr="00DA4E34" w:rsidRDefault="009D10D1" w:rsidP="00AD2539">
      <w:pPr>
        <w:spacing w:after="0" w:line="360" w:lineRule="auto"/>
        <w:jc w:val="both"/>
        <w:rPr>
          <w:rFonts w:ascii="Times New Roman" w:hAnsi="Times New Roman" w:cs="Times New Roman"/>
          <w:b/>
          <w:sz w:val="24"/>
          <w:szCs w:val="24"/>
        </w:rPr>
      </w:pPr>
      <w:r w:rsidRPr="00DA4E34">
        <w:rPr>
          <w:rFonts w:ascii="Times New Roman" w:hAnsi="Times New Roman" w:cs="Times New Roman"/>
          <w:b/>
          <w:sz w:val="24"/>
          <w:szCs w:val="24"/>
        </w:rPr>
        <w:lastRenderedPageBreak/>
        <w:t>Materials and Methods</w:t>
      </w:r>
    </w:p>
    <w:p w:rsidR="00E819B0" w:rsidRPr="00E819B0" w:rsidRDefault="00E819B0" w:rsidP="00E819B0">
      <w:pPr>
        <w:pStyle w:val="NormalWeb"/>
        <w:spacing w:line="360" w:lineRule="auto"/>
      </w:pPr>
      <w:r w:rsidRPr="00E819B0">
        <w:rPr>
          <w:bCs/>
        </w:rPr>
        <w:t xml:space="preserve">The study investigates how weed species inhibit germination and seedling development in aromatic rice through </w:t>
      </w:r>
      <w:proofErr w:type="spellStart"/>
      <w:r w:rsidRPr="00E819B0">
        <w:rPr>
          <w:bCs/>
        </w:rPr>
        <w:t>allelochemicals</w:t>
      </w:r>
      <w:proofErr w:type="spellEnd"/>
      <w:r w:rsidRPr="00E819B0">
        <w:rPr>
          <w:bCs/>
        </w:rPr>
        <w:t>.</w:t>
      </w:r>
    </w:p>
    <w:p w:rsidR="008C69B2" w:rsidRPr="00DA4E34" w:rsidRDefault="008C69B2" w:rsidP="008C69B2">
      <w:pPr>
        <w:autoSpaceDE w:val="0"/>
        <w:autoSpaceDN w:val="0"/>
        <w:adjustRightInd w:val="0"/>
        <w:spacing w:after="0" w:line="360" w:lineRule="auto"/>
        <w:jc w:val="both"/>
        <w:rPr>
          <w:rFonts w:ascii="Times New Roman" w:hAnsi="Times New Roman" w:cs="Times New Roman"/>
          <w:sz w:val="24"/>
          <w:szCs w:val="24"/>
          <w:lang w:val="en-IN"/>
        </w:rPr>
      </w:pPr>
      <w:r w:rsidRPr="00DA4E34">
        <w:rPr>
          <w:rFonts w:ascii="Times New Roman" w:hAnsi="Times New Roman" w:cs="Times New Roman"/>
          <w:sz w:val="24"/>
          <w:szCs w:val="24"/>
          <w:lang w:val="en-IN"/>
        </w:rPr>
        <w:t xml:space="preserve">The herb species </w:t>
      </w:r>
      <w:proofErr w:type="spellStart"/>
      <w:r w:rsidRPr="00DA4E34">
        <w:rPr>
          <w:rFonts w:ascii="Times New Roman" w:hAnsi="Times New Roman" w:cs="Times New Roman"/>
          <w:b/>
          <w:i/>
          <w:iCs/>
          <w:sz w:val="24"/>
          <w:szCs w:val="24"/>
          <w:lang w:val="en-IN"/>
        </w:rPr>
        <w:t>Acmella</w:t>
      </w:r>
      <w:proofErr w:type="spellEnd"/>
      <w:r w:rsidRPr="00DA4E34">
        <w:rPr>
          <w:rFonts w:ascii="Times New Roman" w:hAnsi="Times New Roman" w:cs="Times New Roman"/>
          <w:b/>
          <w:i/>
          <w:iCs/>
          <w:sz w:val="24"/>
          <w:szCs w:val="24"/>
          <w:lang w:val="en-IN"/>
        </w:rPr>
        <w:t xml:space="preserve"> </w:t>
      </w:r>
      <w:proofErr w:type="spellStart"/>
      <w:r w:rsidRPr="00DA4E34">
        <w:rPr>
          <w:rFonts w:ascii="Times New Roman" w:hAnsi="Times New Roman" w:cs="Times New Roman"/>
          <w:b/>
          <w:i/>
          <w:iCs/>
          <w:sz w:val="24"/>
          <w:szCs w:val="24"/>
          <w:lang w:val="en-IN"/>
        </w:rPr>
        <w:t>oleracea</w:t>
      </w:r>
      <w:proofErr w:type="spellEnd"/>
      <w:r w:rsidRPr="00DA4E34">
        <w:rPr>
          <w:rFonts w:ascii="Times New Roman" w:hAnsi="Times New Roman" w:cs="Times New Roman"/>
          <w:sz w:val="24"/>
          <w:szCs w:val="24"/>
          <w:lang w:val="en-IN"/>
        </w:rPr>
        <w:t xml:space="preserve"> (L.) R.K. Jansen (</w:t>
      </w:r>
      <w:proofErr w:type="spellStart"/>
      <w:r w:rsidRPr="00DA4E34">
        <w:rPr>
          <w:rFonts w:ascii="Times New Roman" w:hAnsi="Times New Roman" w:cs="Times New Roman"/>
          <w:sz w:val="24"/>
          <w:szCs w:val="24"/>
          <w:lang w:val="en-IN"/>
        </w:rPr>
        <w:t>synomym</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i/>
          <w:sz w:val="24"/>
          <w:szCs w:val="24"/>
          <w:lang w:val="en-IN"/>
        </w:rPr>
        <w:t>Spilanthes</w:t>
      </w:r>
      <w:proofErr w:type="spellEnd"/>
      <w:r w:rsidR="008C0BEF" w:rsidRPr="00DA4E34">
        <w:rPr>
          <w:rFonts w:ascii="Times New Roman" w:hAnsi="Times New Roman" w:cs="Times New Roman"/>
          <w:i/>
          <w:sz w:val="24"/>
          <w:szCs w:val="24"/>
          <w:lang w:val="en-IN"/>
        </w:rPr>
        <w:t xml:space="preserve"> </w:t>
      </w:r>
      <w:proofErr w:type="spellStart"/>
      <w:r w:rsidRPr="00DA4E34">
        <w:rPr>
          <w:rFonts w:ascii="Times New Roman" w:hAnsi="Times New Roman" w:cs="Times New Roman"/>
          <w:i/>
          <w:sz w:val="24"/>
          <w:szCs w:val="24"/>
          <w:lang w:val="en-IN"/>
        </w:rPr>
        <w:t>acmella</w:t>
      </w:r>
      <w:proofErr w:type="spellEnd"/>
      <w:r w:rsidR="008C0BEF"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sz w:val="24"/>
          <w:szCs w:val="24"/>
          <w:lang w:val="en-IN"/>
        </w:rPr>
        <w:t>Murr</w:t>
      </w:r>
      <w:proofErr w:type="spellEnd"/>
      <w:r w:rsidRPr="00DA4E34">
        <w:rPr>
          <w:rFonts w:ascii="Times New Roman" w:hAnsi="Times New Roman" w:cs="Times New Roman"/>
          <w:sz w:val="24"/>
          <w:szCs w:val="24"/>
          <w:lang w:val="en-IN"/>
        </w:rPr>
        <w:t xml:space="preserve">.) belongs to the </w:t>
      </w:r>
      <w:proofErr w:type="spellStart"/>
      <w:r w:rsidR="006D41C6">
        <w:rPr>
          <w:rFonts w:ascii="Times New Roman" w:hAnsi="Times New Roman" w:cs="Times New Roman"/>
          <w:sz w:val="24"/>
          <w:szCs w:val="24"/>
          <w:lang w:val="en-IN"/>
        </w:rPr>
        <w:t>A</w:t>
      </w:r>
      <w:r w:rsidRPr="00DA4E34">
        <w:rPr>
          <w:rFonts w:ascii="Times New Roman" w:hAnsi="Times New Roman" w:cs="Times New Roman"/>
          <w:sz w:val="24"/>
          <w:szCs w:val="24"/>
          <w:lang w:val="en-IN"/>
        </w:rPr>
        <w:t>steraceae</w:t>
      </w:r>
      <w:proofErr w:type="spellEnd"/>
      <w:r w:rsidRPr="00DA4E34">
        <w:rPr>
          <w:rFonts w:ascii="Times New Roman" w:hAnsi="Times New Roman" w:cs="Times New Roman"/>
          <w:sz w:val="24"/>
          <w:szCs w:val="24"/>
          <w:lang w:val="en-IN"/>
        </w:rPr>
        <w:t xml:space="preserve"> family and it is found in tropical and subtropical regions all over the world. Because it alleviates the symptoms of</w:t>
      </w:r>
      <w:r w:rsidR="008C0BEF" w:rsidRPr="00DA4E34">
        <w:rPr>
          <w:rFonts w:ascii="Times New Roman" w:hAnsi="Times New Roman" w:cs="Times New Roman"/>
          <w:sz w:val="24"/>
          <w:szCs w:val="24"/>
          <w:lang w:val="en-IN"/>
        </w:rPr>
        <w:t xml:space="preserve"> </w:t>
      </w:r>
      <w:r w:rsidRPr="00DA4E34">
        <w:rPr>
          <w:rFonts w:ascii="Times New Roman" w:hAnsi="Times New Roman" w:cs="Times New Roman"/>
          <w:sz w:val="24"/>
          <w:szCs w:val="24"/>
          <w:lang w:val="en-IN"/>
        </w:rPr>
        <w:t xml:space="preserve">toothaches, </w:t>
      </w:r>
      <w:r w:rsidRPr="00DA4E34">
        <w:rPr>
          <w:rFonts w:ascii="Times New Roman" w:hAnsi="Times New Roman" w:cs="Times New Roman"/>
          <w:i/>
          <w:sz w:val="24"/>
          <w:szCs w:val="24"/>
          <w:lang w:val="en-IN"/>
        </w:rPr>
        <w:t>A</w:t>
      </w:r>
      <w:r w:rsidR="00230DDB" w:rsidRPr="00DA4E34">
        <w:rPr>
          <w:rFonts w:ascii="Times New Roman" w:hAnsi="Times New Roman" w:cs="Times New Roman"/>
          <w:i/>
          <w:sz w:val="24"/>
          <w:szCs w:val="24"/>
          <w:lang w:val="en-IN"/>
        </w:rPr>
        <w:t>.</w:t>
      </w:r>
      <w:r w:rsidRPr="00DA4E34">
        <w:rPr>
          <w:rFonts w:ascii="Times New Roman" w:hAnsi="Times New Roman" w:cs="Times New Roman"/>
          <w:i/>
          <w:sz w:val="24"/>
          <w:szCs w:val="24"/>
          <w:lang w:val="en-IN"/>
        </w:rPr>
        <w:t xml:space="preserve"> </w:t>
      </w:r>
      <w:proofErr w:type="spellStart"/>
      <w:r w:rsidRPr="00DA4E34">
        <w:rPr>
          <w:rFonts w:ascii="Times New Roman" w:hAnsi="Times New Roman" w:cs="Times New Roman"/>
          <w:i/>
          <w:sz w:val="24"/>
          <w:szCs w:val="24"/>
          <w:lang w:val="en-IN"/>
        </w:rPr>
        <w:t>oleracea</w:t>
      </w:r>
      <w:proofErr w:type="spellEnd"/>
      <w:r w:rsidRPr="00DA4E34">
        <w:rPr>
          <w:rFonts w:ascii="Times New Roman" w:hAnsi="Times New Roman" w:cs="Times New Roman"/>
          <w:sz w:val="24"/>
          <w:szCs w:val="24"/>
          <w:lang w:val="en-IN"/>
        </w:rPr>
        <w:t xml:space="preserve"> is referred to as a toothache plant. Additionally, it has been utilized in </w:t>
      </w:r>
      <w:proofErr w:type="spellStart"/>
      <w:r w:rsidRPr="00DA4E34">
        <w:rPr>
          <w:rFonts w:ascii="Times New Roman" w:hAnsi="Times New Roman" w:cs="Times New Roman"/>
          <w:sz w:val="24"/>
          <w:szCs w:val="24"/>
          <w:lang w:val="en-IN"/>
        </w:rPr>
        <w:t>Ayurvedic</w:t>
      </w:r>
      <w:proofErr w:type="spellEnd"/>
      <w:r w:rsidRPr="00DA4E34">
        <w:rPr>
          <w:rFonts w:ascii="Times New Roman" w:hAnsi="Times New Roman" w:cs="Times New Roman"/>
          <w:sz w:val="24"/>
          <w:szCs w:val="24"/>
          <w:lang w:val="en-IN"/>
        </w:rPr>
        <w:t xml:space="preserve"> and traditional medicine to treat </w:t>
      </w:r>
      <w:r w:rsidR="00230DDB" w:rsidRPr="00DA4E34">
        <w:rPr>
          <w:rFonts w:ascii="Times New Roman" w:hAnsi="Times New Roman" w:cs="Times New Roman"/>
          <w:sz w:val="24"/>
          <w:szCs w:val="24"/>
          <w:lang w:val="en-IN"/>
        </w:rPr>
        <w:t>haemorrhoids</w:t>
      </w:r>
      <w:r w:rsidRPr="00DA4E34">
        <w:rPr>
          <w:rFonts w:ascii="Times New Roman" w:hAnsi="Times New Roman" w:cs="Times New Roman"/>
          <w:sz w:val="24"/>
          <w:szCs w:val="24"/>
          <w:lang w:val="en-IN"/>
        </w:rPr>
        <w:t>, fever, rheumatism, headaches, and sore throats.</w:t>
      </w:r>
    </w:p>
    <w:p w:rsidR="008C69B2" w:rsidRPr="00DA4E34" w:rsidRDefault="008C69B2" w:rsidP="008C69B2">
      <w:pPr>
        <w:autoSpaceDE w:val="0"/>
        <w:autoSpaceDN w:val="0"/>
        <w:adjustRightInd w:val="0"/>
        <w:spacing w:after="0" w:line="360" w:lineRule="auto"/>
        <w:jc w:val="both"/>
        <w:rPr>
          <w:rFonts w:ascii="Times New Roman" w:hAnsi="Times New Roman" w:cs="Times New Roman"/>
          <w:sz w:val="24"/>
          <w:szCs w:val="24"/>
          <w:lang w:val="en-IN"/>
        </w:rPr>
      </w:pPr>
      <w:r w:rsidRPr="00DA4E34">
        <w:rPr>
          <w:rFonts w:ascii="Times New Roman" w:hAnsi="Times New Roman" w:cs="Times New Roman"/>
          <w:b/>
          <w:i/>
          <w:iCs/>
          <w:sz w:val="24"/>
          <w:szCs w:val="24"/>
        </w:rPr>
        <w:t xml:space="preserve">Ageratum </w:t>
      </w:r>
      <w:proofErr w:type="spellStart"/>
      <w:r w:rsidRPr="00DA4E34">
        <w:rPr>
          <w:rFonts w:ascii="Times New Roman" w:hAnsi="Times New Roman" w:cs="Times New Roman"/>
          <w:b/>
          <w:i/>
          <w:iCs/>
          <w:sz w:val="24"/>
          <w:szCs w:val="24"/>
        </w:rPr>
        <w:t>conyzoides</w:t>
      </w:r>
      <w:proofErr w:type="spellEnd"/>
      <w:r w:rsidRPr="00DA4E34">
        <w:rPr>
          <w:rFonts w:ascii="Times New Roman" w:hAnsi="Times New Roman" w:cs="Times New Roman"/>
          <w:sz w:val="24"/>
          <w:szCs w:val="24"/>
        </w:rPr>
        <w:t xml:space="preserve"> L. commonly known as Billy goat weed is an alien weed species native of Central America and Mexico</w:t>
      </w:r>
      <w:sdt>
        <w:sdtPr>
          <w:rPr>
            <w:rFonts w:ascii="Times New Roman" w:hAnsi="Times New Roman" w:cs="Times New Roman"/>
            <w:sz w:val="24"/>
            <w:szCs w:val="24"/>
          </w:rPr>
          <w:tag w:val="MENDELEY_CITATION_v3_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"/>
          <w:id w:val="-1604248212"/>
          <w:placeholder>
            <w:docPart w:val="8F9D09D2E8844AA3A9BF9912D93EEA30"/>
          </w:placeholder>
        </w:sdtPr>
        <w:sdtEndPr/>
        <w:sdtContent>
          <w:r w:rsidR="008C0BEF" w:rsidRPr="00DA4E34">
            <w:rPr>
              <w:rFonts w:ascii="Times New Roman" w:hAnsi="Times New Roman" w:cs="Times New Roman"/>
              <w:sz w:val="24"/>
              <w:szCs w:val="24"/>
            </w:rPr>
            <w:t xml:space="preserve"> </w:t>
          </w:r>
          <w:r w:rsidRPr="00DA4E34">
            <w:rPr>
              <w:rFonts w:ascii="Times New Roman" w:hAnsi="Times New Roman" w:cs="Times New Roman"/>
              <w:sz w:val="24"/>
              <w:szCs w:val="24"/>
            </w:rPr>
            <w:t>(</w:t>
          </w:r>
          <w:proofErr w:type="spellStart"/>
          <w:r w:rsidRPr="00DA4E34">
            <w:rPr>
              <w:rFonts w:ascii="Times New Roman" w:hAnsi="Times New Roman" w:cs="Times New Roman"/>
              <w:sz w:val="24"/>
              <w:szCs w:val="24"/>
            </w:rPr>
            <w:t>Negi</w:t>
          </w:r>
          <w:proofErr w:type="spellEnd"/>
          <w:r w:rsidRPr="00DA4E34">
            <w:rPr>
              <w:rFonts w:ascii="Times New Roman" w:hAnsi="Times New Roman" w:cs="Times New Roman"/>
              <w:sz w:val="24"/>
              <w:szCs w:val="24"/>
            </w:rPr>
            <w:t xml:space="preserve"> </w:t>
          </w:r>
          <w:r w:rsidRPr="00DA4E34">
            <w:rPr>
              <w:rFonts w:ascii="Times New Roman" w:hAnsi="Times New Roman" w:cs="Times New Roman"/>
              <w:i/>
              <w:sz w:val="24"/>
              <w:szCs w:val="24"/>
            </w:rPr>
            <w:t>et al</w:t>
          </w:r>
          <w:r w:rsidRPr="00DA4E34">
            <w:rPr>
              <w:rFonts w:ascii="Times New Roman" w:hAnsi="Times New Roman" w:cs="Times New Roman"/>
              <w:sz w:val="24"/>
              <w:szCs w:val="24"/>
            </w:rPr>
            <w:t>., 2020)</w:t>
          </w:r>
        </w:sdtContent>
      </w:sdt>
      <w:r w:rsidRPr="00DA4E34">
        <w:rPr>
          <w:rFonts w:ascii="Times New Roman" w:hAnsi="Times New Roman" w:cs="Times New Roman"/>
          <w:sz w:val="24"/>
          <w:szCs w:val="24"/>
        </w:rPr>
        <w:t xml:space="preserve">. </w:t>
      </w:r>
      <w:r w:rsidRPr="00DA4E34">
        <w:rPr>
          <w:rFonts w:ascii="Times New Roman" w:hAnsi="Times New Roman" w:cs="Times New Roman"/>
          <w:sz w:val="24"/>
          <w:szCs w:val="24"/>
          <w:lang w:val="en-IN"/>
        </w:rPr>
        <w:t xml:space="preserve">The herbaceous plant, which belongs to the </w:t>
      </w:r>
      <w:proofErr w:type="spellStart"/>
      <w:r w:rsidR="006D41C6">
        <w:rPr>
          <w:rFonts w:ascii="Times New Roman" w:hAnsi="Times New Roman" w:cs="Times New Roman"/>
          <w:sz w:val="24"/>
          <w:szCs w:val="24"/>
          <w:lang w:val="en-IN"/>
        </w:rPr>
        <w:t>A</w:t>
      </w:r>
      <w:r w:rsidRPr="00DA4E34">
        <w:rPr>
          <w:rFonts w:ascii="Times New Roman" w:hAnsi="Times New Roman" w:cs="Times New Roman"/>
          <w:sz w:val="24"/>
          <w:szCs w:val="24"/>
          <w:lang w:val="en-IN"/>
        </w:rPr>
        <w:t>steraceae</w:t>
      </w:r>
      <w:proofErr w:type="spellEnd"/>
      <w:r w:rsidRPr="00DA4E34">
        <w:rPr>
          <w:rFonts w:ascii="Times New Roman" w:hAnsi="Times New Roman" w:cs="Times New Roman"/>
          <w:sz w:val="24"/>
          <w:szCs w:val="24"/>
          <w:lang w:val="en-IN"/>
        </w:rPr>
        <w:t xml:space="preserve"> family, is found in tropical and subtropical areas of the world, including India</w:t>
      </w:r>
      <w:r w:rsidRPr="00DA4E34">
        <w:rPr>
          <w:rFonts w:ascii="Times New Roman" w:hAnsi="Times New Roman" w:cs="Times New Roman"/>
          <w:sz w:val="24"/>
          <w:szCs w:val="24"/>
        </w:rPr>
        <w:t xml:space="preserve">. Secondary metabolites such as alkaloids, flavonoids, </w:t>
      </w:r>
      <w:proofErr w:type="spellStart"/>
      <w:r w:rsidRPr="00DA4E34">
        <w:rPr>
          <w:rFonts w:ascii="Times New Roman" w:hAnsi="Times New Roman" w:cs="Times New Roman"/>
          <w:sz w:val="24"/>
          <w:szCs w:val="24"/>
        </w:rPr>
        <w:t>phenolics</w:t>
      </w:r>
      <w:proofErr w:type="spellEnd"/>
      <w:r w:rsidRPr="00DA4E34">
        <w:rPr>
          <w:rFonts w:ascii="Times New Roman" w:hAnsi="Times New Roman" w:cs="Times New Roman"/>
          <w:sz w:val="24"/>
          <w:szCs w:val="24"/>
        </w:rPr>
        <w:t xml:space="preserve">, </w:t>
      </w:r>
      <w:proofErr w:type="spellStart"/>
      <w:r w:rsidRPr="00DA4E34">
        <w:rPr>
          <w:rFonts w:ascii="Times New Roman" w:hAnsi="Times New Roman" w:cs="Times New Roman"/>
          <w:sz w:val="24"/>
          <w:szCs w:val="24"/>
        </w:rPr>
        <w:t>chromenes</w:t>
      </w:r>
      <w:proofErr w:type="spellEnd"/>
      <w:r w:rsidRPr="00DA4E34">
        <w:rPr>
          <w:rFonts w:ascii="Times New Roman" w:hAnsi="Times New Roman" w:cs="Times New Roman"/>
          <w:sz w:val="24"/>
          <w:szCs w:val="24"/>
        </w:rPr>
        <w:t xml:space="preserve"> and essential oils have been identified from </w:t>
      </w:r>
      <w:r w:rsidRPr="00DA4E34">
        <w:rPr>
          <w:rFonts w:ascii="Times New Roman" w:hAnsi="Times New Roman" w:cs="Times New Roman"/>
          <w:i/>
          <w:sz w:val="24"/>
          <w:szCs w:val="24"/>
        </w:rPr>
        <w:t>A.</w:t>
      </w:r>
      <w:r w:rsidR="008C0BEF" w:rsidRPr="00DA4E34">
        <w:rPr>
          <w:rFonts w:ascii="Times New Roman" w:hAnsi="Times New Roman" w:cs="Times New Roman"/>
          <w:i/>
          <w:sz w:val="24"/>
          <w:szCs w:val="24"/>
        </w:rPr>
        <w:t xml:space="preserve"> </w:t>
      </w:r>
      <w:proofErr w:type="spellStart"/>
      <w:r w:rsidRPr="00DA4E34">
        <w:rPr>
          <w:rFonts w:ascii="Times New Roman" w:hAnsi="Times New Roman" w:cs="Times New Roman"/>
          <w:i/>
          <w:sz w:val="24"/>
          <w:szCs w:val="24"/>
        </w:rPr>
        <w:t>conyzoides</w:t>
      </w:r>
      <w:proofErr w:type="spellEnd"/>
      <w:r w:rsidRPr="00DA4E34">
        <w:rPr>
          <w:rFonts w:ascii="Times New Roman" w:hAnsi="Times New Roman" w:cs="Times New Roman"/>
          <w:sz w:val="24"/>
          <w:szCs w:val="24"/>
        </w:rPr>
        <w:t xml:space="preserve">, some of which are considered as </w:t>
      </w:r>
      <w:r w:rsidR="00DA4E34">
        <w:rPr>
          <w:rFonts w:ascii="Times New Roman" w:hAnsi="Times New Roman" w:cs="Times New Roman"/>
          <w:sz w:val="24"/>
          <w:szCs w:val="24"/>
        </w:rPr>
        <w:t>p</w:t>
      </w:r>
      <w:r w:rsidRPr="00DA4E34">
        <w:rPr>
          <w:rFonts w:ascii="Times New Roman" w:hAnsi="Times New Roman" w:cs="Times New Roman"/>
          <w:sz w:val="24"/>
          <w:szCs w:val="24"/>
        </w:rPr>
        <w:t xml:space="preserve">utative </w:t>
      </w:r>
      <w:proofErr w:type="spellStart"/>
      <w:r w:rsidRPr="00DA4E34">
        <w:rPr>
          <w:rFonts w:ascii="Times New Roman" w:hAnsi="Times New Roman" w:cs="Times New Roman"/>
          <w:sz w:val="24"/>
          <w:szCs w:val="24"/>
        </w:rPr>
        <w:t>allelochemicals</w:t>
      </w:r>
      <w:proofErr w:type="spellEnd"/>
      <w:r w:rsidRPr="00DA4E34">
        <w:rPr>
          <w:rFonts w:ascii="Times New Roman" w:hAnsi="Times New Roman" w:cs="Times New Roman"/>
          <w:sz w:val="24"/>
          <w:szCs w:val="24"/>
        </w:rPr>
        <w:t>.</w:t>
      </w:r>
      <w:r w:rsidR="006D41C6">
        <w:rPr>
          <w:rFonts w:ascii="Times New Roman" w:hAnsi="Times New Roman" w:cs="Times New Roman"/>
          <w:sz w:val="24"/>
          <w:szCs w:val="24"/>
        </w:rPr>
        <w:t xml:space="preserve"> </w:t>
      </w:r>
      <w:proofErr w:type="spellStart"/>
      <w:r w:rsidRPr="00DA4E34">
        <w:rPr>
          <w:rFonts w:ascii="Times New Roman" w:hAnsi="Times New Roman" w:cs="Times New Roman"/>
          <w:sz w:val="24"/>
          <w:szCs w:val="24"/>
        </w:rPr>
        <w:t>Allelopathy</w:t>
      </w:r>
      <w:proofErr w:type="spellEnd"/>
      <w:r w:rsidRPr="00DA4E34">
        <w:rPr>
          <w:rFonts w:ascii="Times New Roman" w:hAnsi="Times New Roman" w:cs="Times New Roman"/>
          <w:sz w:val="24"/>
          <w:szCs w:val="24"/>
        </w:rPr>
        <w:t xml:space="preserve"> is regarded as one of the reasons for imparting invasiveness by </w:t>
      </w:r>
      <w:r w:rsidRPr="00DA4E34">
        <w:rPr>
          <w:rFonts w:ascii="Times New Roman" w:hAnsi="Times New Roman" w:cs="Times New Roman"/>
          <w:i/>
          <w:sz w:val="24"/>
          <w:szCs w:val="24"/>
        </w:rPr>
        <w:t xml:space="preserve">A. </w:t>
      </w:r>
      <w:proofErr w:type="spellStart"/>
      <w:r w:rsidRPr="00DA4E34">
        <w:rPr>
          <w:rFonts w:ascii="Times New Roman" w:hAnsi="Times New Roman" w:cs="Times New Roman"/>
          <w:i/>
          <w:sz w:val="24"/>
          <w:szCs w:val="24"/>
        </w:rPr>
        <w:t>conyzoides</w:t>
      </w:r>
      <w:proofErr w:type="spellEnd"/>
      <w:r w:rsidRPr="00DA4E34">
        <w:rPr>
          <w:rFonts w:ascii="Times New Roman" w:hAnsi="Times New Roman" w:cs="Times New Roman"/>
          <w:sz w:val="24"/>
          <w:szCs w:val="24"/>
        </w:rPr>
        <w:t xml:space="preserve">. Water soluble </w:t>
      </w:r>
      <w:proofErr w:type="spellStart"/>
      <w:r w:rsidRPr="00DA4E34">
        <w:rPr>
          <w:rFonts w:ascii="Times New Roman" w:hAnsi="Times New Roman" w:cs="Times New Roman"/>
          <w:sz w:val="24"/>
          <w:szCs w:val="24"/>
        </w:rPr>
        <w:t>phenolics</w:t>
      </w:r>
      <w:proofErr w:type="spellEnd"/>
      <w:r w:rsidRPr="00DA4E34">
        <w:rPr>
          <w:rFonts w:ascii="Times New Roman" w:hAnsi="Times New Roman" w:cs="Times New Roman"/>
          <w:sz w:val="24"/>
          <w:szCs w:val="24"/>
        </w:rPr>
        <w:t xml:space="preserve"> as putative </w:t>
      </w:r>
      <w:proofErr w:type="spellStart"/>
      <w:r w:rsidRPr="00DA4E34">
        <w:rPr>
          <w:rFonts w:ascii="Times New Roman" w:hAnsi="Times New Roman" w:cs="Times New Roman"/>
          <w:sz w:val="24"/>
          <w:szCs w:val="24"/>
        </w:rPr>
        <w:t>allelochemicals</w:t>
      </w:r>
      <w:proofErr w:type="spellEnd"/>
      <w:r w:rsidRPr="00DA4E34">
        <w:rPr>
          <w:rFonts w:ascii="Times New Roman" w:hAnsi="Times New Roman" w:cs="Times New Roman"/>
          <w:sz w:val="24"/>
          <w:szCs w:val="24"/>
        </w:rPr>
        <w:t xml:space="preserve"> have been reported in number of studies in significant amount, deleteriously affected the early growth of rice, wheat, chickpea and pea.</w:t>
      </w:r>
    </w:p>
    <w:p w:rsidR="008C69B2" w:rsidRPr="00DA4E34" w:rsidRDefault="00E407E1" w:rsidP="008C69B2">
      <w:pPr>
        <w:autoSpaceDE w:val="0"/>
        <w:autoSpaceDN w:val="0"/>
        <w:adjustRightInd w:val="0"/>
        <w:spacing w:after="0" w:line="360" w:lineRule="auto"/>
        <w:jc w:val="both"/>
        <w:rPr>
          <w:rFonts w:ascii="Times New Roman" w:hAnsi="Times New Roman" w:cs="Times New Roman"/>
          <w:sz w:val="24"/>
          <w:szCs w:val="24"/>
        </w:rPr>
      </w:pPr>
      <w:proofErr w:type="spellStart"/>
      <w:r w:rsidRPr="00DA4E34">
        <w:rPr>
          <w:rFonts w:ascii="Times New Roman" w:hAnsi="Times New Roman" w:cs="Times New Roman"/>
          <w:b/>
          <w:i/>
          <w:sz w:val="24"/>
          <w:szCs w:val="24"/>
        </w:rPr>
        <w:t>Chromolaena</w:t>
      </w:r>
      <w:proofErr w:type="spellEnd"/>
      <w:r w:rsidR="002B3676" w:rsidRPr="00DA4E34">
        <w:rPr>
          <w:rFonts w:ascii="Times New Roman" w:hAnsi="Times New Roman" w:cs="Times New Roman"/>
          <w:b/>
          <w:i/>
          <w:sz w:val="24"/>
          <w:szCs w:val="24"/>
        </w:rPr>
        <w:t xml:space="preserve"> </w:t>
      </w:r>
      <w:proofErr w:type="spellStart"/>
      <w:r w:rsidRPr="00DA4E34">
        <w:rPr>
          <w:rFonts w:ascii="Times New Roman" w:hAnsi="Times New Roman" w:cs="Times New Roman"/>
          <w:b/>
          <w:i/>
          <w:sz w:val="24"/>
          <w:szCs w:val="24"/>
        </w:rPr>
        <w:t>odorata</w:t>
      </w:r>
      <w:proofErr w:type="spellEnd"/>
      <w:r w:rsidR="002B3676" w:rsidRPr="00DA4E34">
        <w:rPr>
          <w:rFonts w:ascii="Times New Roman" w:hAnsi="Times New Roman" w:cs="Times New Roman"/>
          <w:b/>
          <w:i/>
          <w:sz w:val="24"/>
          <w:szCs w:val="24"/>
        </w:rPr>
        <w:t xml:space="preserve"> </w:t>
      </w:r>
      <w:r w:rsidRPr="00DA4E34">
        <w:rPr>
          <w:rFonts w:ascii="Times New Roman" w:hAnsi="Times New Roman" w:cs="Times New Roman"/>
          <w:sz w:val="24"/>
          <w:szCs w:val="24"/>
          <w:shd w:val="clear" w:color="auto" w:fill="F8F9FA"/>
        </w:rPr>
        <w:t>(</w:t>
      </w:r>
      <w:hyperlink r:id="rId15" w:tooltip="Carl Linnaeus" w:history="1">
        <w:r w:rsidRPr="00DA4E34">
          <w:rPr>
            <w:rStyle w:val="Hyperlink"/>
            <w:rFonts w:ascii="Times New Roman" w:hAnsi="Times New Roman" w:cs="Times New Roman"/>
            <w:color w:val="auto"/>
            <w:sz w:val="24"/>
            <w:szCs w:val="24"/>
            <w:u w:val="none"/>
            <w:shd w:val="clear" w:color="auto" w:fill="F8F9FA"/>
          </w:rPr>
          <w:t>L.</w:t>
        </w:r>
      </w:hyperlink>
      <w:r w:rsidRPr="00DA4E34">
        <w:rPr>
          <w:rFonts w:ascii="Times New Roman" w:hAnsi="Times New Roman" w:cs="Times New Roman"/>
          <w:sz w:val="24"/>
          <w:szCs w:val="24"/>
          <w:shd w:val="clear" w:color="auto" w:fill="F8F9FA"/>
        </w:rPr>
        <w:t>) </w:t>
      </w:r>
      <w:hyperlink r:id="rId16" w:tooltip="Robert Merrill King (page does not exist)" w:history="1">
        <w:r w:rsidRPr="00DA4E34">
          <w:rPr>
            <w:rStyle w:val="Hyperlink"/>
            <w:rFonts w:ascii="Times New Roman" w:hAnsi="Times New Roman" w:cs="Times New Roman"/>
            <w:color w:val="auto"/>
            <w:sz w:val="24"/>
            <w:szCs w:val="24"/>
            <w:u w:val="none"/>
            <w:shd w:val="clear" w:color="auto" w:fill="F8F9FA"/>
          </w:rPr>
          <w:t>King</w:t>
        </w:r>
      </w:hyperlink>
      <w:proofErr w:type="gramStart"/>
      <w:r w:rsidRPr="00DA4E34">
        <w:rPr>
          <w:rFonts w:ascii="Times New Roman" w:hAnsi="Times New Roman" w:cs="Times New Roman"/>
          <w:sz w:val="24"/>
          <w:szCs w:val="24"/>
          <w:shd w:val="clear" w:color="auto" w:fill="F8F9FA"/>
        </w:rPr>
        <w:t> &amp;</w:t>
      </w:r>
      <w:proofErr w:type="gramEnd"/>
      <w:r w:rsidRPr="00DA4E34">
        <w:rPr>
          <w:rFonts w:ascii="Times New Roman" w:hAnsi="Times New Roman" w:cs="Times New Roman"/>
          <w:sz w:val="24"/>
          <w:szCs w:val="24"/>
          <w:shd w:val="clear" w:color="auto" w:fill="F8F9FA"/>
        </w:rPr>
        <w:t> </w:t>
      </w:r>
      <w:hyperlink r:id="rId17" w:tooltip="Harold E. Robinson" w:history="1">
        <w:r w:rsidRPr="00DA4E34">
          <w:rPr>
            <w:rStyle w:val="Hyperlink"/>
            <w:rFonts w:ascii="Times New Roman" w:hAnsi="Times New Roman" w:cs="Times New Roman"/>
            <w:color w:val="auto"/>
            <w:sz w:val="24"/>
            <w:szCs w:val="24"/>
            <w:u w:val="none"/>
            <w:shd w:val="clear" w:color="auto" w:fill="F8F9FA"/>
          </w:rPr>
          <w:t>Rob.</w:t>
        </w:r>
      </w:hyperlink>
      <w:r w:rsidR="002B3676" w:rsidRPr="00DA4E34">
        <w:rPr>
          <w:rFonts w:ascii="Times New Roman" w:hAnsi="Times New Roman" w:cs="Times New Roman"/>
          <w:sz w:val="24"/>
          <w:szCs w:val="24"/>
        </w:rPr>
        <w:t xml:space="preserve"> </w:t>
      </w:r>
      <w:proofErr w:type="gramStart"/>
      <w:r w:rsidR="008C69B2" w:rsidRPr="00DA4E34">
        <w:rPr>
          <w:rFonts w:ascii="Times New Roman" w:hAnsi="Times New Roman" w:cs="Times New Roman"/>
          <w:sz w:val="24"/>
          <w:szCs w:val="24"/>
        </w:rPr>
        <w:t>is</w:t>
      </w:r>
      <w:proofErr w:type="gramEnd"/>
      <w:r w:rsidR="008C69B2" w:rsidRPr="00DA4E34">
        <w:rPr>
          <w:rFonts w:ascii="Times New Roman" w:hAnsi="Times New Roman" w:cs="Times New Roman"/>
          <w:sz w:val="24"/>
          <w:szCs w:val="24"/>
        </w:rPr>
        <w:t xml:space="preserve"> a dominant, competitive shrub and the leaves contain a large amount of </w:t>
      </w:r>
      <w:proofErr w:type="spellStart"/>
      <w:r w:rsidR="008C69B2" w:rsidRPr="00DA4E34">
        <w:rPr>
          <w:rFonts w:ascii="Times New Roman" w:hAnsi="Times New Roman" w:cs="Times New Roman"/>
          <w:sz w:val="24"/>
          <w:szCs w:val="24"/>
        </w:rPr>
        <w:t>allelochemicals</w:t>
      </w:r>
      <w:proofErr w:type="spellEnd"/>
      <w:r w:rsidR="008C69B2" w:rsidRPr="00DA4E34">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"/>
          <w:id w:val="1383052769"/>
          <w:placeholder>
            <w:docPart w:val="8F9D09D2E8844AA3A9BF9912D93EEA30"/>
          </w:placeholder>
        </w:sdtPr>
        <w:sdtEndPr/>
        <w:sdtContent>
          <w:r w:rsidR="008C69B2" w:rsidRPr="00DA4E34">
            <w:rPr>
              <w:rFonts w:ascii="Times New Roman" w:eastAsia="Times New Roman" w:hAnsi="Times New Roman" w:cs="Times New Roman"/>
              <w:sz w:val="24"/>
              <w:szCs w:val="24"/>
            </w:rPr>
            <w:t>(</w:t>
          </w:r>
          <w:proofErr w:type="spellStart"/>
          <w:r w:rsidR="008C69B2" w:rsidRPr="00DA4E34">
            <w:rPr>
              <w:rFonts w:ascii="Times New Roman" w:eastAsia="Times New Roman" w:hAnsi="Times New Roman" w:cs="Times New Roman"/>
              <w:sz w:val="24"/>
              <w:szCs w:val="24"/>
            </w:rPr>
            <w:t>Suwal</w:t>
          </w:r>
          <w:proofErr w:type="spellEnd"/>
          <w:r w:rsidR="008C69B2" w:rsidRPr="00DA4E34">
            <w:rPr>
              <w:rFonts w:ascii="Times New Roman" w:eastAsia="Times New Roman" w:hAnsi="Times New Roman" w:cs="Times New Roman"/>
              <w:sz w:val="24"/>
              <w:szCs w:val="24"/>
            </w:rPr>
            <w:t xml:space="preserve"> 2010)</w:t>
          </w:r>
        </w:sdtContent>
      </w:sdt>
      <w:r w:rsidR="008C69B2" w:rsidRPr="00DA4E34">
        <w:rPr>
          <w:rFonts w:ascii="Times New Roman" w:hAnsi="Times New Roman" w:cs="Times New Roman"/>
          <w:sz w:val="24"/>
          <w:szCs w:val="24"/>
        </w:rPr>
        <w:t xml:space="preserve"> which retard the growth of crop plants. The fresh tissue extract prepared from </w:t>
      </w:r>
      <w:r w:rsidR="008C69B2" w:rsidRPr="00DA4E34">
        <w:rPr>
          <w:rFonts w:ascii="Times New Roman" w:hAnsi="Times New Roman" w:cs="Times New Roman"/>
          <w:i/>
          <w:iCs/>
          <w:sz w:val="24"/>
          <w:szCs w:val="24"/>
        </w:rPr>
        <w:t>C</w:t>
      </w:r>
      <w:r w:rsidRPr="00DA4E34">
        <w:rPr>
          <w:rFonts w:ascii="Times New Roman" w:hAnsi="Times New Roman" w:cs="Times New Roman"/>
          <w:i/>
          <w:iCs/>
          <w:sz w:val="24"/>
          <w:szCs w:val="24"/>
        </w:rPr>
        <w:t xml:space="preserve">. </w:t>
      </w:r>
      <w:proofErr w:type="spellStart"/>
      <w:r w:rsidR="008C69B2" w:rsidRPr="00DA4E34">
        <w:rPr>
          <w:rFonts w:ascii="Times New Roman" w:hAnsi="Times New Roman" w:cs="Times New Roman"/>
          <w:i/>
          <w:iCs/>
          <w:sz w:val="24"/>
          <w:szCs w:val="24"/>
        </w:rPr>
        <w:t>odorota</w:t>
      </w:r>
      <w:proofErr w:type="spellEnd"/>
      <w:r w:rsidR="008C69B2" w:rsidRPr="00DA4E34">
        <w:rPr>
          <w:rFonts w:ascii="Times New Roman" w:hAnsi="Times New Roman" w:cs="Times New Roman"/>
          <w:sz w:val="24"/>
          <w:szCs w:val="24"/>
        </w:rPr>
        <w:t xml:space="preserve"> had an inhibitory effect on the germination and seedling growth of </w:t>
      </w:r>
      <w:proofErr w:type="spellStart"/>
      <w:r w:rsidR="008C69B2" w:rsidRPr="00DA4E34">
        <w:rPr>
          <w:rFonts w:ascii="Times New Roman" w:hAnsi="Times New Roman" w:cs="Times New Roman"/>
          <w:i/>
          <w:sz w:val="24"/>
          <w:szCs w:val="24"/>
        </w:rPr>
        <w:t>Vigna</w:t>
      </w:r>
      <w:proofErr w:type="spellEnd"/>
      <w:r w:rsidR="008C69B2" w:rsidRPr="00DA4E34">
        <w:rPr>
          <w:rFonts w:ascii="Times New Roman" w:hAnsi="Times New Roman" w:cs="Times New Roman"/>
          <w:i/>
          <w:sz w:val="24"/>
          <w:szCs w:val="24"/>
        </w:rPr>
        <w:t xml:space="preserve"> </w:t>
      </w:r>
      <w:proofErr w:type="spellStart"/>
      <w:r w:rsidR="008C69B2" w:rsidRPr="00DA4E34">
        <w:rPr>
          <w:rFonts w:ascii="Times New Roman" w:hAnsi="Times New Roman" w:cs="Times New Roman"/>
          <w:i/>
          <w:sz w:val="24"/>
          <w:szCs w:val="24"/>
        </w:rPr>
        <w:t>unguiculata</w:t>
      </w:r>
      <w:proofErr w:type="spellEnd"/>
      <w:sdt>
        <w:sdtPr>
          <w:rPr>
            <w:rFonts w:ascii="Times New Roman" w:hAnsi="Times New Roman" w:cs="Times New Roman"/>
            <w:sz w:val="24"/>
            <w:szCs w:val="24"/>
          </w:rPr>
          <w:tag w:val="MENDELEY_CITATION_v3_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"/>
          <w:id w:val="1379281679"/>
          <w:placeholder>
            <w:docPart w:val="8F9D09D2E8844AA3A9BF9912D93EEA30"/>
          </w:placeholder>
        </w:sdtPr>
        <w:sdtEndPr/>
        <w:sdtContent>
          <w:r w:rsidR="002B3676" w:rsidRPr="00DA4E34">
            <w:rPr>
              <w:rFonts w:ascii="Times New Roman" w:hAnsi="Times New Roman" w:cs="Times New Roman"/>
              <w:sz w:val="24"/>
              <w:szCs w:val="24"/>
            </w:rPr>
            <w:t xml:space="preserve"> </w:t>
          </w:r>
          <w:r w:rsidR="008C69B2" w:rsidRPr="00DA4E34">
            <w:rPr>
              <w:rFonts w:ascii="Times New Roman" w:hAnsi="Times New Roman" w:cs="Times New Roman"/>
              <w:sz w:val="24"/>
              <w:szCs w:val="24"/>
            </w:rPr>
            <w:t>(</w:t>
          </w:r>
          <w:proofErr w:type="spellStart"/>
          <w:r w:rsidR="008C69B2" w:rsidRPr="00DA4E34">
            <w:rPr>
              <w:rFonts w:ascii="Times New Roman" w:hAnsi="Times New Roman" w:cs="Times New Roman"/>
              <w:sz w:val="24"/>
              <w:szCs w:val="24"/>
            </w:rPr>
            <w:t>Olasupo</w:t>
          </w:r>
          <w:proofErr w:type="spellEnd"/>
          <w:r w:rsidR="008C69B2" w:rsidRPr="00DA4E34">
            <w:rPr>
              <w:rFonts w:ascii="Times New Roman" w:hAnsi="Times New Roman" w:cs="Times New Roman"/>
              <w:sz w:val="24"/>
              <w:szCs w:val="24"/>
            </w:rPr>
            <w:t xml:space="preserve"> </w:t>
          </w:r>
          <w:r w:rsidR="008C69B2" w:rsidRPr="00DA4E34">
            <w:rPr>
              <w:rFonts w:ascii="Times New Roman" w:hAnsi="Times New Roman" w:cs="Times New Roman"/>
              <w:i/>
              <w:sz w:val="24"/>
              <w:szCs w:val="24"/>
            </w:rPr>
            <w:t>et al</w:t>
          </w:r>
          <w:r w:rsidR="008C69B2" w:rsidRPr="00DA4E34">
            <w:rPr>
              <w:rFonts w:ascii="Times New Roman" w:hAnsi="Times New Roman" w:cs="Times New Roman"/>
              <w:sz w:val="24"/>
              <w:szCs w:val="24"/>
            </w:rPr>
            <w:t>., 2016).</w:t>
          </w:r>
        </w:sdtContent>
      </w:sdt>
    </w:p>
    <w:p w:rsidR="00E407E1" w:rsidRPr="00DA4E34" w:rsidRDefault="00E407E1" w:rsidP="00E407E1">
      <w:pPr>
        <w:autoSpaceDE w:val="0"/>
        <w:autoSpaceDN w:val="0"/>
        <w:adjustRightInd w:val="0"/>
        <w:spacing w:after="0" w:line="360" w:lineRule="auto"/>
        <w:jc w:val="both"/>
        <w:rPr>
          <w:rFonts w:ascii="Times New Roman" w:hAnsi="Times New Roman" w:cs="Times New Roman"/>
          <w:sz w:val="24"/>
          <w:szCs w:val="24"/>
        </w:rPr>
      </w:pPr>
      <w:proofErr w:type="spellStart"/>
      <w:r w:rsidRPr="00DA4E34">
        <w:rPr>
          <w:rStyle w:val="markedcontent"/>
          <w:rFonts w:ascii="Times New Roman" w:hAnsi="Times New Roman" w:cs="Times New Roman"/>
          <w:sz w:val="24"/>
          <w:szCs w:val="24"/>
        </w:rPr>
        <w:t>Solanaceae</w:t>
      </w:r>
      <w:proofErr w:type="spellEnd"/>
      <w:r w:rsidRPr="00DA4E34">
        <w:rPr>
          <w:rStyle w:val="markedcontent"/>
          <w:rFonts w:ascii="Times New Roman" w:hAnsi="Times New Roman" w:cs="Times New Roman"/>
          <w:sz w:val="24"/>
          <w:szCs w:val="24"/>
        </w:rPr>
        <w:t xml:space="preserve"> plants have the ability of </w:t>
      </w:r>
      <w:proofErr w:type="spellStart"/>
      <w:r w:rsidRPr="00DA4E34">
        <w:rPr>
          <w:rStyle w:val="markedcontent"/>
          <w:rFonts w:ascii="Times New Roman" w:hAnsi="Times New Roman" w:cs="Times New Roman"/>
          <w:sz w:val="24"/>
          <w:szCs w:val="24"/>
        </w:rPr>
        <w:t>allelopathy</w:t>
      </w:r>
      <w:proofErr w:type="spellEnd"/>
      <w:r w:rsidRPr="00DA4E34">
        <w:rPr>
          <w:rStyle w:val="markedcontent"/>
          <w:rFonts w:ascii="Times New Roman" w:hAnsi="Times New Roman" w:cs="Times New Roman"/>
          <w:sz w:val="24"/>
          <w:szCs w:val="24"/>
        </w:rPr>
        <w:t xml:space="preserve">, and so that the species of </w:t>
      </w:r>
      <w:proofErr w:type="spellStart"/>
      <w:r w:rsidRPr="00DA4E34">
        <w:rPr>
          <w:rStyle w:val="markedcontent"/>
          <w:rFonts w:ascii="Times New Roman" w:hAnsi="Times New Roman" w:cs="Times New Roman"/>
          <w:sz w:val="24"/>
          <w:szCs w:val="24"/>
        </w:rPr>
        <w:t>plantscontrol</w:t>
      </w:r>
      <w:proofErr w:type="spellEnd"/>
      <w:r w:rsidRPr="00DA4E34">
        <w:rPr>
          <w:rStyle w:val="markedcontent"/>
          <w:rFonts w:ascii="Times New Roman" w:hAnsi="Times New Roman" w:cs="Times New Roman"/>
          <w:sz w:val="24"/>
          <w:szCs w:val="24"/>
        </w:rPr>
        <w:t xml:space="preserve"> the behavior, form, and amount of </w:t>
      </w:r>
      <w:proofErr w:type="spellStart"/>
      <w:r w:rsidRPr="00DA4E34">
        <w:rPr>
          <w:rStyle w:val="markedcontent"/>
          <w:rFonts w:ascii="Times New Roman" w:hAnsi="Times New Roman" w:cs="Times New Roman"/>
          <w:sz w:val="24"/>
          <w:szCs w:val="24"/>
        </w:rPr>
        <w:t>allelopathic</w:t>
      </w:r>
      <w:proofErr w:type="spellEnd"/>
      <w:r w:rsidRPr="00DA4E34">
        <w:rPr>
          <w:rStyle w:val="markedcontent"/>
          <w:rFonts w:ascii="Times New Roman" w:hAnsi="Times New Roman" w:cs="Times New Roman"/>
          <w:sz w:val="24"/>
          <w:szCs w:val="24"/>
        </w:rPr>
        <w:t xml:space="preserve"> compounds </w:t>
      </w:r>
      <w:sdt>
        <w:sdtPr>
          <w:rPr>
            <w:rStyle w:val="markedcontent"/>
            <w:rFonts w:ascii="Times New Roman" w:hAnsi="Times New Roman" w:cs="Times New Roman"/>
            <w:sz w:val="24"/>
            <w:szCs w:val="24"/>
          </w:rPr>
          <w:tag w:val="MENDELEY_CITATION_v3_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"/>
          <w:id w:val="283082239"/>
          <w:placeholder>
            <w:docPart w:val="3C0A7BA1B81F43A6BE5C0553347201A5"/>
          </w:placeholder>
        </w:sdtPr>
        <w:sdtEndPr>
          <w:rPr>
            <w:rStyle w:val="markedcontent"/>
          </w:rPr>
        </w:sdtEndPr>
        <w:sdtContent>
          <w:r w:rsidRPr="00DA4E34">
            <w:rPr>
              <w:rFonts w:ascii="Times New Roman" w:eastAsia="Times New Roman" w:hAnsi="Times New Roman" w:cs="Times New Roman"/>
              <w:sz w:val="24"/>
              <w:szCs w:val="24"/>
            </w:rPr>
            <w:t>(</w:t>
          </w:r>
          <w:proofErr w:type="spellStart"/>
          <w:r w:rsidRPr="00DA4E34">
            <w:rPr>
              <w:rFonts w:ascii="Times New Roman" w:eastAsia="Times New Roman" w:hAnsi="Times New Roman" w:cs="Times New Roman"/>
              <w:sz w:val="24"/>
              <w:szCs w:val="24"/>
            </w:rPr>
            <w:t>Mushtaq</w:t>
          </w:r>
          <w:proofErr w:type="spellEnd"/>
          <w:r w:rsidRPr="00DA4E34">
            <w:rPr>
              <w:rFonts w:ascii="Times New Roman" w:eastAsia="Times New Roman" w:hAnsi="Times New Roman" w:cs="Times New Roman"/>
              <w:sz w:val="24"/>
              <w:szCs w:val="24"/>
            </w:rPr>
            <w:t xml:space="preserve"> </w:t>
          </w:r>
          <w:r w:rsidR="002B3676" w:rsidRPr="00DA4E34">
            <w:rPr>
              <w:rFonts w:ascii="Times New Roman" w:eastAsia="Times New Roman" w:hAnsi="Times New Roman" w:cs="Times New Roman"/>
              <w:sz w:val="24"/>
              <w:szCs w:val="24"/>
            </w:rPr>
            <w:t>and</w:t>
          </w:r>
          <w:r w:rsidRPr="00DA4E34">
            <w:rPr>
              <w:rFonts w:ascii="Times New Roman" w:eastAsia="Times New Roman" w:hAnsi="Times New Roman" w:cs="Times New Roman"/>
              <w:sz w:val="24"/>
              <w:szCs w:val="24"/>
            </w:rPr>
            <w:t xml:space="preserve"> Siddiqui, 2018)</w:t>
          </w:r>
        </w:sdtContent>
      </w:sdt>
      <w:r w:rsidRPr="00DA4E34">
        <w:rPr>
          <w:rStyle w:val="markedcontent"/>
          <w:rFonts w:ascii="Times New Roman" w:hAnsi="Times New Roman" w:cs="Times New Roman"/>
          <w:sz w:val="24"/>
          <w:szCs w:val="24"/>
        </w:rPr>
        <w:t xml:space="preserve">. </w:t>
      </w:r>
      <w:proofErr w:type="spellStart"/>
      <w:r w:rsidRPr="00DA4E34">
        <w:rPr>
          <w:rFonts w:ascii="Times New Roman" w:hAnsi="Times New Roman" w:cs="Times New Roman"/>
          <w:sz w:val="24"/>
          <w:szCs w:val="24"/>
          <w:lang w:val="en-IN"/>
        </w:rPr>
        <w:t>Sesquiterpenoid</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sz w:val="24"/>
          <w:szCs w:val="24"/>
          <w:lang w:val="en-IN"/>
        </w:rPr>
        <w:t>phytoalexins</w:t>
      </w:r>
      <w:proofErr w:type="spellEnd"/>
      <w:r w:rsidRPr="00DA4E34">
        <w:rPr>
          <w:rFonts w:ascii="Times New Roman" w:hAnsi="Times New Roman" w:cs="Times New Roman"/>
          <w:sz w:val="24"/>
          <w:szCs w:val="24"/>
          <w:lang w:val="en-IN"/>
        </w:rPr>
        <w:t xml:space="preserve"> are abundant in the genera </w:t>
      </w:r>
      <w:proofErr w:type="spellStart"/>
      <w:r w:rsidRPr="00DA4E34">
        <w:rPr>
          <w:rFonts w:ascii="Times New Roman" w:hAnsi="Times New Roman" w:cs="Times New Roman"/>
          <w:i/>
          <w:sz w:val="24"/>
          <w:szCs w:val="24"/>
          <w:lang w:val="en-IN"/>
        </w:rPr>
        <w:t>Withania</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i/>
          <w:sz w:val="24"/>
          <w:szCs w:val="24"/>
          <w:lang w:val="en-IN"/>
        </w:rPr>
        <w:t>Solanum</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i/>
          <w:sz w:val="24"/>
          <w:szCs w:val="24"/>
          <w:lang w:val="en-IN"/>
        </w:rPr>
        <w:t>Iochroma</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i/>
          <w:sz w:val="24"/>
          <w:szCs w:val="24"/>
          <w:lang w:val="en-IN"/>
        </w:rPr>
        <w:t>Nicotiana</w:t>
      </w:r>
      <w:proofErr w:type="spellEnd"/>
      <w:r w:rsidRPr="00DA4E34">
        <w:rPr>
          <w:rFonts w:ascii="Times New Roman" w:hAnsi="Times New Roman" w:cs="Times New Roman"/>
          <w:sz w:val="24"/>
          <w:szCs w:val="24"/>
          <w:lang w:val="en-IN"/>
        </w:rPr>
        <w:t xml:space="preserve">, and </w:t>
      </w:r>
      <w:proofErr w:type="spellStart"/>
      <w:r w:rsidRPr="00DA4E34">
        <w:rPr>
          <w:rFonts w:ascii="Times New Roman" w:hAnsi="Times New Roman" w:cs="Times New Roman"/>
          <w:i/>
          <w:sz w:val="24"/>
          <w:szCs w:val="24"/>
          <w:lang w:val="en-IN"/>
        </w:rPr>
        <w:t>Datura</w:t>
      </w:r>
      <w:proofErr w:type="spellEnd"/>
      <w:r w:rsidRPr="00DA4E34">
        <w:rPr>
          <w:rFonts w:ascii="Times New Roman" w:hAnsi="Times New Roman" w:cs="Times New Roman"/>
          <w:sz w:val="24"/>
          <w:szCs w:val="24"/>
          <w:lang w:val="en-IN"/>
        </w:rPr>
        <w:t xml:space="preserve"> (</w:t>
      </w:r>
      <w:proofErr w:type="spellStart"/>
      <w:r w:rsidRPr="00DA4E34">
        <w:rPr>
          <w:rFonts w:ascii="Times New Roman" w:hAnsi="Times New Roman" w:cs="Times New Roman"/>
          <w:sz w:val="24"/>
          <w:szCs w:val="24"/>
          <w:lang w:val="en-IN"/>
        </w:rPr>
        <w:t>Elakovich</w:t>
      </w:r>
      <w:proofErr w:type="spellEnd"/>
      <w:r w:rsidRPr="00DA4E34">
        <w:rPr>
          <w:rFonts w:ascii="Times New Roman" w:hAnsi="Times New Roman" w:cs="Times New Roman"/>
          <w:sz w:val="24"/>
          <w:szCs w:val="24"/>
          <w:lang w:val="en-IN"/>
        </w:rPr>
        <w:t>, 1987).</w:t>
      </w:r>
      <w:r w:rsidR="002B3676" w:rsidRPr="00DA4E34">
        <w:rPr>
          <w:rFonts w:ascii="Times New Roman" w:hAnsi="Times New Roman" w:cs="Times New Roman"/>
          <w:sz w:val="24"/>
          <w:szCs w:val="24"/>
          <w:lang w:val="en-IN"/>
        </w:rPr>
        <w:t xml:space="preserve"> </w:t>
      </w:r>
      <w:r w:rsidRPr="00DA4E34">
        <w:rPr>
          <w:rFonts w:ascii="Times New Roman" w:hAnsi="Times New Roman" w:cs="Times New Roman"/>
          <w:sz w:val="24"/>
          <w:szCs w:val="24"/>
          <w:lang w:val="en-IN"/>
        </w:rPr>
        <w:t xml:space="preserve">The enormous genus </w:t>
      </w:r>
      <w:proofErr w:type="spellStart"/>
      <w:r w:rsidRPr="00DA4E34">
        <w:rPr>
          <w:rFonts w:ascii="Times New Roman" w:hAnsi="Times New Roman" w:cs="Times New Roman"/>
          <w:sz w:val="24"/>
          <w:szCs w:val="24"/>
          <w:lang w:val="en-IN"/>
        </w:rPr>
        <w:t>Solanum</w:t>
      </w:r>
      <w:proofErr w:type="spellEnd"/>
      <w:r w:rsidRPr="00DA4E34">
        <w:rPr>
          <w:rFonts w:ascii="Times New Roman" w:hAnsi="Times New Roman" w:cs="Times New Roman"/>
          <w:sz w:val="24"/>
          <w:szCs w:val="24"/>
          <w:lang w:val="en-IN"/>
        </w:rPr>
        <w:t xml:space="preserve"> includes species that are found all over the planet. One of the most abundant species in the </w:t>
      </w:r>
      <w:proofErr w:type="spellStart"/>
      <w:r w:rsidR="006D41C6">
        <w:rPr>
          <w:rFonts w:ascii="Times New Roman" w:hAnsi="Times New Roman" w:cs="Times New Roman"/>
          <w:sz w:val="24"/>
          <w:szCs w:val="24"/>
          <w:lang w:val="en-IN"/>
        </w:rPr>
        <w:t>Solanaceae</w:t>
      </w:r>
      <w:proofErr w:type="spellEnd"/>
      <w:r w:rsidR="006D41C6">
        <w:rPr>
          <w:rFonts w:ascii="Times New Roman" w:hAnsi="Times New Roman" w:cs="Times New Roman"/>
          <w:sz w:val="24"/>
          <w:szCs w:val="24"/>
          <w:lang w:val="en-IN"/>
        </w:rPr>
        <w:t xml:space="preserve"> family, </w:t>
      </w:r>
      <w:proofErr w:type="spellStart"/>
      <w:r w:rsidRPr="00DA4E34">
        <w:rPr>
          <w:rFonts w:ascii="Times New Roman" w:hAnsi="Times New Roman" w:cs="Times New Roman"/>
          <w:b/>
          <w:i/>
          <w:iCs/>
          <w:sz w:val="24"/>
          <w:szCs w:val="24"/>
          <w:lang w:val="en-IN"/>
        </w:rPr>
        <w:t>Solanum</w:t>
      </w:r>
      <w:proofErr w:type="spellEnd"/>
      <w:r w:rsidRPr="00DA4E34">
        <w:rPr>
          <w:rFonts w:ascii="Times New Roman" w:hAnsi="Times New Roman" w:cs="Times New Roman"/>
          <w:b/>
          <w:i/>
          <w:iCs/>
          <w:sz w:val="24"/>
          <w:szCs w:val="24"/>
          <w:lang w:val="en-IN"/>
        </w:rPr>
        <w:t xml:space="preserve"> </w:t>
      </w:r>
      <w:proofErr w:type="spellStart"/>
      <w:r w:rsidRPr="00DA4E34">
        <w:rPr>
          <w:rFonts w:ascii="Times New Roman" w:hAnsi="Times New Roman" w:cs="Times New Roman"/>
          <w:b/>
          <w:i/>
          <w:iCs/>
          <w:sz w:val="24"/>
          <w:szCs w:val="24"/>
          <w:lang w:val="en-IN"/>
        </w:rPr>
        <w:t>nigrum</w:t>
      </w:r>
      <w:proofErr w:type="spellEnd"/>
      <w:r w:rsidRPr="00DA4E34">
        <w:rPr>
          <w:rFonts w:ascii="Times New Roman" w:hAnsi="Times New Roman" w:cs="Times New Roman"/>
          <w:i/>
          <w:iCs/>
          <w:sz w:val="24"/>
          <w:szCs w:val="24"/>
          <w:lang w:val="en-IN"/>
        </w:rPr>
        <w:t xml:space="preserve"> (</w:t>
      </w:r>
      <w:r w:rsidRPr="00DA4E34">
        <w:rPr>
          <w:rFonts w:ascii="Times New Roman" w:hAnsi="Times New Roman" w:cs="Times New Roman"/>
          <w:iCs/>
          <w:sz w:val="24"/>
          <w:szCs w:val="24"/>
          <w:lang w:val="en-IN"/>
        </w:rPr>
        <w:t>L</w:t>
      </w:r>
      <w:r w:rsidRPr="00DA4E34">
        <w:rPr>
          <w:rFonts w:ascii="Times New Roman" w:hAnsi="Times New Roman" w:cs="Times New Roman"/>
          <w:i/>
          <w:iCs/>
          <w:sz w:val="24"/>
          <w:szCs w:val="24"/>
          <w:lang w:val="en-IN"/>
        </w:rPr>
        <w:t>.)</w:t>
      </w:r>
      <w:r w:rsidRPr="00DA4E34">
        <w:rPr>
          <w:rFonts w:ascii="Times New Roman" w:hAnsi="Times New Roman" w:cs="Times New Roman"/>
          <w:sz w:val="24"/>
          <w:szCs w:val="24"/>
          <w:lang w:val="en-IN"/>
        </w:rPr>
        <w:t xml:space="preserve"> is a common and problematic annual weed in many parts of the world. </w:t>
      </w:r>
      <w:proofErr w:type="spellStart"/>
      <w:r w:rsidRPr="00DA4E34">
        <w:rPr>
          <w:rFonts w:ascii="Times New Roman" w:hAnsi="Times New Roman" w:cs="Times New Roman"/>
          <w:sz w:val="24"/>
          <w:szCs w:val="24"/>
          <w:lang w:val="en-IN"/>
        </w:rPr>
        <w:t>Solanine</w:t>
      </w:r>
      <w:proofErr w:type="spellEnd"/>
      <w:r w:rsidRPr="00DA4E34">
        <w:rPr>
          <w:rFonts w:ascii="Times New Roman" w:hAnsi="Times New Roman" w:cs="Times New Roman"/>
          <w:sz w:val="24"/>
          <w:szCs w:val="24"/>
          <w:lang w:val="en-IN"/>
        </w:rPr>
        <w:t xml:space="preserve">, a </w:t>
      </w:r>
      <w:proofErr w:type="spellStart"/>
      <w:r w:rsidRPr="00DA4E34">
        <w:rPr>
          <w:rFonts w:ascii="Times New Roman" w:hAnsi="Times New Roman" w:cs="Times New Roman"/>
          <w:sz w:val="24"/>
          <w:szCs w:val="24"/>
          <w:lang w:val="en-IN"/>
        </w:rPr>
        <w:t>glycoalkaloid</w:t>
      </w:r>
      <w:proofErr w:type="spellEnd"/>
      <w:r w:rsidRPr="00DA4E34">
        <w:rPr>
          <w:rFonts w:ascii="Times New Roman" w:hAnsi="Times New Roman" w:cs="Times New Roman"/>
          <w:sz w:val="24"/>
          <w:szCs w:val="24"/>
          <w:lang w:val="en-IN"/>
        </w:rPr>
        <w:t xml:space="preserve"> that is toxic and present in most parts of the plant, with the largest amounts in the </w:t>
      </w:r>
      <w:proofErr w:type="spellStart"/>
      <w:r w:rsidRPr="00DA4E34">
        <w:rPr>
          <w:rFonts w:ascii="Times New Roman" w:hAnsi="Times New Roman" w:cs="Times New Roman"/>
          <w:sz w:val="24"/>
          <w:szCs w:val="24"/>
          <w:lang w:val="en-IN"/>
        </w:rPr>
        <w:t>unripened</w:t>
      </w:r>
      <w:proofErr w:type="spellEnd"/>
      <w:r w:rsidRPr="00DA4E34">
        <w:rPr>
          <w:rFonts w:ascii="Times New Roman" w:hAnsi="Times New Roman" w:cs="Times New Roman"/>
          <w:sz w:val="24"/>
          <w:szCs w:val="24"/>
          <w:lang w:val="en-IN"/>
        </w:rPr>
        <w:t xml:space="preserve"> berries, makes </w:t>
      </w:r>
      <w:r w:rsidRPr="006D41C6">
        <w:rPr>
          <w:rFonts w:ascii="Times New Roman" w:hAnsi="Times New Roman" w:cs="Times New Roman"/>
          <w:i/>
          <w:sz w:val="24"/>
          <w:szCs w:val="24"/>
          <w:lang w:val="en-IN"/>
        </w:rPr>
        <w:t xml:space="preserve">S. </w:t>
      </w:r>
      <w:proofErr w:type="spellStart"/>
      <w:r w:rsidRPr="006D41C6">
        <w:rPr>
          <w:rFonts w:ascii="Times New Roman" w:hAnsi="Times New Roman" w:cs="Times New Roman"/>
          <w:i/>
          <w:sz w:val="24"/>
          <w:szCs w:val="24"/>
          <w:lang w:val="en-IN"/>
        </w:rPr>
        <w:t>nigrum</w:t>
      </w:r>
      <w:proofErr w:type="spellEnd"/>
      <w:r w:rsidRPr="00DA4E34">
        <w:rPr>
          <w:rFonts w:ascii="Times New Roman" w:hAnsi="Times New Roman" w:cs="Times New Roman"/>
          <w:sz w:val="24"/>
          <w:szCs w:val="24"/>
          <w:lang w:val="en-IN"/>
        </w:rPr>
        <w:t xml:space="preserve"> a common plant</w:t>
      </w:r>
      <w:r w:rsidR="006D41C6">
        <w:rPr>
          <w:rFonts w:ascii="Times New Roman" w:hAnsi="Times New Roman" w:cs="Times New Roman"/>
          <w:sz w:val="24"/>
          <w:szCs w:val="24"/>
          <w:lang w:val="en-IN"/>
        </w:rPr>
        <w:t xml:space="preserve"> </w:t>
      </w:r>
      <w:sdt>
        <w:sdtPr>
          <w:rPr>
            <w:rStyle w:val="markedcontent"/>
            <w:rFonts w:ascii="Times New Roman" w:hAnsi="Times New Roman" w:cs="Times New Roman"/>
            <w:sz w:val="24"/>
            <w:szCs w:val="24"/>
          </w:rPr>
          <w:tag w:val="MENDELEY_CITATION_v3_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"/>
          <w:id w:val="157047949"/>
          <w:placeholder>
            <w:docPart w:val="3C0A7BA1B81F43A6BE5C0553347201A5"/>
          </w:placeholder>
        </w:sdtPr>
        <w:sdtEndPr>
          <w:rPr>
            <w:rStyle w:val="markedcontent"/>
          </w:rPr>
        </w:sdtEndPr>
        <w:sdtContent>
          <w:r w:rsidRPr="00DA4E34">
            <w:rPr>
              <w:rFonts w:ascii="Times New Roman" w:eastAsia="Times New Roman" w:hAnsi="Times New Roman" w:cs="Times New Roman"/>
              <w:sz w:val="24"/>
              <w:szCs w:val="24"/>
            </w:rPr>
            <w:t>(</w:t>
          </w:r>
          <w:proofErr w:type="spellStart"/>
          <w:r w:rsidRPr="00DA4E34">
            <w:rPr>
              <w:rFonts w:ascii="Times New Roman" w:eastAsia="Times New Roman" w:hAnsi="Times New Roman" w:cs="Times New Roman"/>
              <w:sz w:val="24"/>
              <w:szCs w:val="24"/>
            </w:rPr>
            <w:t>Ismaiel</w:t>
          </w:r>
          <w:proofErr w:type="spellEnd"/>
          <w:r w:rsidRPr="00DA4E34">
            <w:rPr>
              <w:rFonts w:ascii="Times New Roman" w:eastAsia="Times New Roman" w:hAnsi="Times New Roman" w:cs="Times New Roman"/>
              <w:sz w:val="24"/>
              <w:szCs w:val="24"/>
            </w:rPr>
            <w:t xml:space="preserve"> </w:t>
          </w:r>
          <w:r w:rsidR="002B3676" w:rsidRPr="00DA4E34">
            <w:rPr>
              <w:rFonts w:ascii="Times New Roman" w:eastAsia="Times New Roman" w:hAnsi="Times New Roman" w:cs="Times New Roman"/>
              <w:sz w:val="24"/>
              <w:szCs w:val="24"/>
            </w:rPr>
            <w:t>and</w:t>
          </w:r>
          <w:r w:rsidRPr="00DA4E34">
            <w:rPr>
              <w:rFonts w:ascii="Times New Roman" w:eastAsia="Times New Roman" w:hAnsi="Times New Roman" w:cs="Times New Roman"/>
              <w:sz w:val="24"/>
              <w:szCs w:val="24"/>
            </w:rPr>
            <w:t xml:space="preserve"> </w:t>
          </w:r>
          <w:proofErr w:type="spellStart"/>
          <w:r w:rsidRPr="00DA4E34">
            <w:rPr>
              <w:rFonts w:ascii="Times New Roman" w:eastAsia="Times New Roman" w:hAnsi="Times New Roman" w:cs="Times New Roman"/>
              <w:sz w:val="24"/>
              <w:szCs w:val="24"/>
            </w:rPr>
            <w:t>Salama</w:t>
          </w:r>
          <w:proofErr w:type="spellEnd"/>
          <w:r w:rsidRPr="00DA4E34">
            <w:rPr>
              <w:rFonts w:ascii="Times New Roman" w:eastAsia="Times New Roman" w:hAnsi="Times New Roman" w:cs="Times New Roman"/>
              <w:sz w:val="24"/>
              <w:szCs w:val="24"/>
            </w:rPr>
            <w:t>, 2021)</w:t>
          </w:r>
        </w:sdtContent>
      </w:sdt>
      <w:r w:rsidRPr="00DA4E34">
        <w:rPr>
          <w:rStyle w:val="markedcontent"/>
          <w:rFonts w:ascii="Times New Roman" w:hAnsi="Times New Roman" w:cs="Times New Roman"/>
          <w:sz w:val="24"/>
          <w:szCs w:val="24"/>
        </w:rPr>
        <w:t>. Although it is considered a</w:t>
      </w:r>
      <w:r w:rsidR="006D41C6">
        <w:rPr>
          <w:rStyle w:val="markedcontent"/>
          <w:rFonts w:ascii="Times New Roman" w:hAnsi="Times New Roman" w:cs="Times New Roman"/>
          <w:sz w:val="24"/>
          <w:szCs w:val="24"/>
        </w:rPr>
        <w:t xml:space="preserve"> </w:t>
      </w:r>
      <w:r w:rsidRPr="00DA4E34">
        <w:rPr>
          <w:rStyle w:val="markedcontent"/>
          <w:rFonts w:ascii="Times New Roman" w:hAnsi="Times New Roman" w:cs="Times New Roman"/>
          <w:sz w:val="24"/>
          <w:szCs w:val="24"/>
        </w:rPr>
        <w:t>rich source of one of the most popular plant poisons, it has also proven to be a</w:t>
      </w:r>
      <w:r w:rsidR="006D41C6">
        <w:rPr>
          <w:rStyle w:val="markedcontent"/>
          <w:rFonts w:ascii="Times New Roman" w:hAnsi="Times New Roman" w:cs="Times New Roman"/>
          <w:sz w:val="24"/>
          <w:szCs w:val="24"/>
        </w:rPr>
        <w:t xml:space="preserve"> </w:t>
      </w:r>
      <w:r w:rsidRPr="00DA4E34">
        <w:rPr>
          <w:rStyle w:val="markedcontent"/>
          <w:rFonts w:ascii="Times New Roman" w:hAnsi="Times New Roman" w:cs="Times New Roman"/>
          <w:sz w:val="24"/>
          <w:szCs w:val="24"/>
        </w:rPr>
        <w:t>pharmacologically prospective reservoir of phytochemicals.</w:t>
      </w:r>
    </w:p>
    <w:p w:rsidR="006D41C6" w:rsidRDefault="006D41C6" w:rsidP="00AD2539">
      <w:pPr>
        <w:spacing w:after="0" w:line="360" w:lineRule="auto"/>
        <w:jc w:val="both"/>
        <w:rPr>
          <w:rFonts w:ascii="Times New Roman" w:hAnsi="Times New Roman" w:cs="Times New Roman"/>
          <w:b/>
          <w:sz w:val="24"/>
          <w:szCs w:val="24"/>
        </w:rPr>
      </w:pPr>
    </w:p>
    <w:p w:rsidR="009D10D1" w:rsidRPr="00DA4E34" w:rsidRDefault="009D10D1" w:rsidP="00AD2539">
      <w:pPr>
        <w:spacing w:after="0" w:line="360" w:lineRule="auto"/>
        <w:jc w:val="both"/>
        <w:rPr>
          <w:rFonts w:ascii="Times New Roman" w:hAnsi="Times New Roman" w:cs="Times New Roman"/>
          <w:b/>
          <w:sz w:val="24"/>
          <w:szCs w:val="24"/>
        </w:rPr>
      </w:pPr>
      <w:r w:rsidRPr="00DA4E34">
        <w:rPr>
          <w:rFonts w:ascii="Times New Roman" w:hAnsi="Times New Roman" w:cs="Times New Roman"/>
          <w:b/>
          <w:sz w:val="24"/>
          <w:szCs w:val="24"/>
        </w:rPr>
        <w:lastRenderedPageBreak/>
        <w:t>Preparation of dry aqueous extract</w:t>
      </w:r>
    </w:p>
    <w:p w:rsidR="00F85F01" w:rsidRPr="00DA4E34" w:rsidRDefault="009D10D1" w:rsidP="00AD2539">
      <w:pPr>
        <w:spacing w:after="0" w:line="360" w:lineRule="auto"/>
        <w:jc w:val="both"/>
        <w:rPr>
          <w:rFonts w:ascii="Times New Roman" w:hAnsi="Times New Roman" w:cs="Times New Roman"/>
          <w:sz w:val="24"/>
          <w:szCs w:val="24"/>
          <w:lang w:val="en-IN"/>
        </w:rPr>
      </w:pPr>
      <w:r w:rsidRPr="00DA4E34">
        <w:rPr>
          <w:rFonts w:ascii="Times New Roman" w:hAnsi="Times New Roman" w:cs="Times New Roman"/>
          <w:sz w:val="24"/>
          <w:szCs w:val="24"/>
        </w:rPr>
        <w:t xml:space="preserve">For preparation of dry aqueous extract of </w:t>
      </w:r>
      <w:r w:rsidR="002B3676" w:rsidRPr="00DA4E34">
        <w:rPr>
          <w:rFonts w:ascii="Times New Roman" w:hAnsi="Times New Roman" w:cs="Times New Roman"/>
          <w:sz w:val="24"/>
          <w:szCs w:val="24"/>
        </w:rPr>
        <w:t>s</w:t>
      </w:r>
      <w:r w:rsidRPr="00DA4E34">
        <w:rPr>
          <w:rFonts w:ascii="Times New Roman" w:hAnsi="Times New Roman" w:cs="Times New Roman"/>
          <w:sz w:val="24"/>
          <w:szCs w:val="24"/>
        </w:rPr>
        <w:t xml:space="preserve">hoot, green leaves and stems of different four </w:t>
      </w:r>
      <w:r w:rsidR="00DA4E34" w:rsidRPr="00DA4E34">
        <w:rPr>
          <w:rFonts w:ascii="Times New Roman" w:hAnsi="Times New Roman" w:cs="Times New Roman"/>
          <w:sz w:val="24"/>
          <w:szCs w:val="24"/>
        </w:rPr>
        <w:t>plants</w:t>
      </w:r>
      <w:r w:rsidRPr="00DA4E34">
        <w:rPr>
          <w:rFonts w:ascii="Times New Roman" w:hAnsi="Times New Roman" w:cs="Times New Roman"/>
          <w:sz w:val="24"/>
          <w:szCs w:val="24"/>
        </w:rPr>
        <w:t xml:space="preserve"> were collected from field and grounded to fine paste after air dry (10 day under shade). 20 g paste of each plant was soaked in 200 ml sterile distilled water in 1:10 w/v at room temperature for 48 hours</w:t>
      </w:r>
      <w:r w:rsidR="002E2476" w:rsidRPr="00DA4E34">
        <w:rPr>
          <w:rFonts w:ascii="Times New Roman" w:hAnsi="Times New Roman" w:cs="Times New Roman"/>
          <w:sz w:val="24"/>
          <w:szCs w:val="24"/>
          <w:lang w:val="en-IN"/>
        </w:rPr>
        <w:t xml:space="preserve">. </w:t>
      </w:r>
      <w:proofErr w:type="spellStart"/>
      <w:r w:rsidR="002E2476" w:rsidRPr="00DA4E34">
        <w:rPr>
          <w:rFonts w:ascii="Times New Roman" w:hAnsi="Times New Roman" w:cs="Times New Roman"/>
          <w:sz w:val="24"/>
          <w:szCs w:val="24"/>
          <w:lang w:val="en-IN"/>
        </w:rPr>
        <w:t>Whatman</w:t>
      </w:r>
      <w:proofErr w:type="spellEnd"/>
      <w:r w:rsidR="002E2476" w:rsidRPr="00DA4E34">
        <w:rPr>
          <w:rFonts w:ascii="Times New Roman" w:hAnsi="Times New Roman" w:cs="Times New Roman"/>
          <w:sz w:val="24"/>
          <w:szCs w:val="24"/>
          <w:lang w:val="en-IN"/>
        </w:rPr>
        <w:t xml:space="preserve"> filter paper No. 1 was used to filter the contents after periodically shaking the soaked ingredients. </w:t>
      </w:r>
      <w:r w:rsidR="00F85F01" w:rsidRPr="00DA4E34">
        <w:rPr>
          <w:rFonts w:ascii="Times New Roman" w:hAnsi="Times New Roman" w:cs="Times New Roman"/>
          <w:sz w:val="24"/>
          <w:szCs w:val="24"/>
          <w:lang w:val="en-IN"/>
        </w:rPr>
        <w:t xml:space="preserve">The produced stock solution was diluted to a 50% concentration using distilled water, which was thought to have a 100% concentration. A distilled water treatment served as the control. </w:t>
      </w:r>
    </w:p>
    <w:p w:rsidR="009D10D1" w:rsidRPr="00DA4E34" w:rsidRDefault="009D10D1" w:rsidP="00AD2539">
      <w:pPr>
        <w:spacing w:after="0" w:line="360" w:lineRule="auto"/>
        <w:jc w:val="both"/>
        <w:rPr>
          <w:rFonts w:ascii="Times New Roman" w:hAnsi="Times New Roman" w:cs="Times New Roman"/>
          <w:b/>
          <w:sz w:val="24"/>
          <w:szCs w:val="24"/>
        </w:rPr>
      </w:pPr>
      <w:r w:rsidRPr="00DA4E34">
        <w:rPr>
          <w:rFonts w:ascii="Times New Roman" w:hAnsi="Times New Roman" w:cs="Times New Roman"/>
          <w:b/>
          <w:sz w:val="24"/>
          <w:szCs w:val="24"/>
        </w:rPr>
        <w:t>Seed Bioassay</w:t>
      </w:r>
    </w:p>
    <w:p w:rsidR="009D10D1" w:rsidRPr="00DA4E34" w:rsidRDefault="009D10D1" w:rsidP="00AD2539">
      <w:pPr>
        <w:spacing w:after="0" w:line="360" w:lineRule="auto"/>
        <w:jc w:val="both"/>
        <w:rPr>
          <w:rFonts w:ascii="Times New Roman" w:hAnsi="Times New Roman" w:cs="Times New Roman"/>
          <w:sz w:val="24"/>
          <w:szCs w:val="24"/>
        </w:rPr>
      </w:pPr>
      <w:r w:rsidRPr="00DA4E34">
        <w:rPr>
          <w:rFonts w:ascii="Times New Roman" w:hAnsi="Times New Roman" w:cs="Times New Roman"/>
          <w:sz w:val="24"/>
          <w:szCs w:val="24"/>
        </w:rPr>
        <w:t xml:space="preserve">In this experiment, four aromatic varieties of rice viz. </w:t>
      </w:r>
      <w:proofErr w:type="spellStart"/>
      <w:r w:rsidRPr="00DA4E34">
        <w:rPr>
          <w:rFonts w:ascii="Times New Roman" w:hAnsi="Times New Roman" w:cs="Times New Roman"/>
          <w:sz w:val="24"/>
          <w:szCs w:val="24"/>
        </w:rPr>
        <w:t>Radhunipagal</w:t>
      </w:r>
      <w:proofErr w:type="spellEnd"/>
      <w:r w:rsidRPr="00DA4E34">
        <w:rPr>
          <w:rFonts w:ascii="Times New Roman" w:hAnsi="Times New Roman" w:cs="Times New Roman"/>
          <w:sz w:val="24"/>
          <w:szCs w:val="24"/>
        </w:rPr>
        <w:t xml:space="preserve">, </w:t>
      </w:r>
      <w:proofErr w:type="spellStart"/>
      <w:r w:rsidRPr="00DA4E34">
        <w:rPr>
          <w:rFonts w:ascii="Times New Roman" w:hAnsi="Times New Roman" w:cs="Times New Roman"/>
          <w:sz w:val="24"/>
          <w:szCs w:val="24"/>
        </w:rPr>
        <w:t>Kataribhog</w:t>
      </w:r>
      <w:proofErr w:type="spellEnd"/>
      <w:r w:rsidRPr="00DA4E34">
        <w:rPr>
          <w:rFonts w:ascii="Times New Roman" w:hAnsi="Times New Roman" w:cs="Times New Roman"/>
          <w:sz w:val="24"/>
          <w:szCs w:val="24"/>
        </w:rPr>
        <w:t xml:space="preserve">, </w:t>
      </w:r>
      <w:proofErr w:type="spellStart"/>
      <w:r w:rsidRPr="00DA4E34">
        <w:rPr>
          <w:rFonts w:ascii="Times New Roman" w:hAnsi="Times New Roman" w:cs="Times New Roman"/>
          <w:sz w:val="24"/>
          <w:szCs w:val="24"/>
        </w:rPr>
        <w:t>Kalonunia</w:t>
      </w:r>
      <w:proofErr w:type="spellEnd"/>
      <w:r w:rsidRPr="00DA4E34">
        <w:rPr>
          <w:rFonts w:ascii="Times New Roman" w:hAnsi="Times New Roman" w:cs="Times New Roman"/>
          <w:sz w:val="24"/>
          <w:szCs w:val="24"/>
        </w:rPr>
        <w:t xml:space="preserve"> and Lal-</w:t>
      </w:r>
      <w:proofErr w:type="spellStart"/>
      <w:r w:rsidRPr="00DA4E34">
        <w:rPr>
          <w:rFonts w:ascii="Times New Roman" w:hAnsi="Times New Roman" w:cs="Times New Roman"/>
          <w:sz w:val="24"/>
          <w:szCs w:val="24"/>
        </w:rPr>
        <w:t>Badshabhog</w:t>
      </w:r>
      <w:proofErr w:type="spellEnd"/>
      <w:r w:rsidRPr="00DA4E34">
        <w:rPr>
          <w:rFonts w:ascii="Times New Roman" w:hAnsi="Times New Roman" w:cs="Times New Roman"/>
          <w:sz w:val="24"/>
          <w:szCs w:val="24"/>
        </w:rPr>
        <w:t xml:space="preserve"> were collected from </w:t>
      </w:r>
      <w:proofErr w:type="spellStart"/>
      <w:r w:rsidRPr="00DA4E34">
        <w:rPr>
          <w:rFonts w:ascii="Times New Roman" w:hAnsi="Times New Roman" w:cs="Times New Roman"/>
          <w:sz w:val="24"/>
          <w:szCs w:val="24"/>
        </w:rPr>
        <w:t>Repositiory</w:t>
      </w:r>
      <w:proofErr w:type="spellEnd"/>
      <w:r w:rsidRPr="00DA4E34">
        <w:rPr>
          <w:rFonts w:ascii="Times New Roman" w:hAnsi="Times New Roman" w:cs="Times New Roman"/>
          <w:sz w:val="24"/>
          <w:szCs w:val="24"/>
        </w:rPr>
        <w:t xml:space="preserve"> of </w:t>
      </w:r>
      <w:proofErr w:type="spellStart"/>
      <w:r w:rsidRPr="00DA4E34">
        <w:rPr>
          <w:rFonts w:ascii="Times New Roman" w:hAnsi="Times New Roman" w:cs="Times New Roman"/>
          <w:sz w:val="24"/>
          <w:szCs w:val="24"/>
        </w:rPr>
        <w:t>Amarkanan</w:t>
      </w:r>
      <w:proofErr w:type="spellEnd"/>
      <w:r w:rsidRPr="00DA4E34">
        <w:rPr>
          <w:rFonts w:ascii="Times New Roman" w:hAnsi="Times New Roman" w:cs="Times New Roman"/>
          <w:sz w:val="24"/>
          <w:szCs w:val="24"/>
        </w:rPr>
        <w:t xml:space="preserve"> Rural </w:t>
      </w:r>
      <w:proofErr w:type="spellStart"/>
      <w:r w:rsidRPr="00DA4E34">
        <w:rPr>
          <w:rFonts w:ascii="Times New Roman" w:hAnsi="Times New Roman" w:cs="Times New Roman"/>
          <w:sz w:val="24"/>
          <w:szCs w:val="24"/>
        </w:rPr>
        <w:t>Socioenvironmental</w:t>
      </w:r>
      <w:proofErr w:type="spellEnd"/>
      <w:r w:rsidRPr="00DA4E34">
        <w:rPr>
          <w:rFonts w:ascii="Times New Roman" w:hAnsi="Times New Roman" w:cs="Times New Roman"/>
          <w:sz w:val="24"/>
          <w:szCs w:val="24"/>
        </w:rPr>
        <w:t xml:space="preserve"> </w:t>
      </w:r>
      <w:r w:rsidR="006173FE" w:rsidRPr="00DA4E34">
        <w:rPr>
          <w:rFonts w:ascii="Times New Roman" w:hAnsi="Times New Roman" w:cs="Times New Roman"/>
          <w:sz w:val="24"/>
          <w:szCs w:val="24"/>
        </w:rPr>
        <w:t>Welfare</w:t>
      </w:r>
      <w:r w:rsidRPr="00DA4E34">
        <w:rPr>
          <w:rFonts w:ascii="Times New Roman" w:hAnsi="Times New Roman" w:cs="Times New Roman"/>
          <w:sz w:val="24"/>
          <w:szCs w:val="24"/>
        </w:rPr>
        <w:t xml:space="preserve"> Society (ARSW Society situated at </w:t>
      </w:r>
      <w:r w:rsidR="006D41C6" w:rsidRPr="00DA4E34">
        <w:rPr>
          <w:rFonts w:ascii="Times New Roman" w:hAnsi="Times New Roman" w:cs="Times New Roman"/>
          <w:sz w:val="24"/>
          <w:szCs w:val="24"/>
        </w:rPr>
        <w:t>village</w:t>
      </w:r>
      <w:r w:rsidRPr="00DA4E34">
        <w:rPr>
          <w:rFonts w:ascii="Times New Roman" w:hAnsi="Times New Roman" w:cs="Times New Roman"/>
          <w:sz w:val="24"/>
          <w:szCs w:val="24"/>
        </w:rPr>
        <w:t xml:space="preserve"> of </w:t>
      </w:r>
      <w:proofErr w:type="spellStart"/>
      <w:r w:rsidRPr="00DA4E34">
        <w:rPr>
          <w:rFonts w:ascii="Times New Roman" w:hAnsi="Times New Roman" w:cs="Times New Roman"/>
          <w:sz w:val="24"/>
          <w:szCs w:val="24"/>
        </w:rPr>
        <w:t>Ranbahal</w:t>
      </w:r>
      <w:proofErr w:type="spellEnd"/>
      <w:r w:rsidRPr="00DA4E34">
        <w:rPr>
          <w:rFonts w:ascii="Times New Roman" w:hAnsi="Times New Roman" w:cs="Times New Roman"/>
          <w:sz w:val="24"/>
          <w:szCs w:val="24"/>
        </w:rPr>
        <w:t xml:space="preserve"> – 86°36</w:t>
      </w:r>
      <w:r w:rsidR="002B3676" w:rsidRPr="00DA4E34">
        <w:rPr>
          <w:rFonts w:ascii="Times New Roman" w:hAnsi="Times New Roman" w:cs="Times New Roman"/>
          <w:sz w:val="24"/>
          <w:szCs w:val="24"/>
        </w:rPr>
        <w:t xml:space="preserve">ʹ </w:t>
      </w:r>
      <w:r w:rsidRPr="00DA4E34">
        <w:rPr>
          <w:rFonts w:ascii="Times New Roman" w:hAnsi="Times New Roman" w:cs="Times New Roman"/>
          <w:sz w:val="24"/>
          <w:szCs w:val="24"/>
        </w:rPr>
        <w:t>E</w:t>
      </w:r>
      <w:r w:rsidR="002B3676" w:rsidRPr="00DA4E34">
        <w:rPr>
          <w:rFonts w:ascii="Times New Roman" w:hAnsi="Times New Roman" w:cs="Times New Roman"/>
          <w:sz w:val="24"/>
          <w:szCs w:val="24"/>
        </w:rPr>
        <w:t xml:space="preserve"> </w:t>
      </w:r>
      <w:r w:rsidRPr="00DA4E34">
        <w:rPr>
          <w:rFonts w:ascii="Times New Roman" w:hAnsi="Times New Roman" w:cs="Times New Roman"/>
          <w:sz w:val="24"/>
          <w:szCs w:val="24"/>
        </w:rPr>
        <w:t>-</w:t>
      </w:r>
      <w:r w:rsidR="002B3676" w:rsidRPr="00DA4E34">
        <w:rPr>
          <w:rFonts w:ascii="Times New Roman" w:hAnsi="Times New Roman" w:cs="Times New Roman"/>
          <w:sz w:val="24"/>
          <w:szCs w:val="24"/>
        </w:rPr>
        <w:t xml:space="preserve"> </w:t>
      </w:r>
      <w:r w:rsidRPr="00DA4E34">
        <w:rPr>
          <w:rFonts w:ascii="Times New Roman" w:hAnsi="Times New Roman" w:cs="Times New Roman"/>
          <w:sz w:val="24"/>
          <w:szCs w:val="24"/>
        </w:rPr>
        <w:t>87°47</w:t>
      </w:r>
      <w:r w:rsidR="002B3676" w:rsidRPr="00DA4E34">
        <w:rPr>
          <w:rFonts w:ascii="Times New Roman" w:hAnsi="Times New Roman" w:cs="Times New Roman"/>
          <w:sz w:val="24"/>
          <w:szCs w:val="24"/>
        </w:rPr>
        <w:t xml:space="preserve">ʹ </w:t>
      </w:r>
      <w:r w:rsidRPr="00DA4E34">
        <w:rPr>
          <w:rFonts w:ascii="Times New Roman" w:hAnsi="Times New Roman" w:cs="Times New Roman"/>
          <w:sz w:val="24"/>
          <w:szCs w:val="24"/>
        </w:rPr>
        <w:t xml:space="preserve">E, with an altitude of 78 meter above sea level) and kept under two levels of extract concentrations treatment (50% and 100% concentration of extract) and distilled water as control. This experiment was carried out in the Department of Botany, </w:t>
      </w:r>
      <w:proofErr w:type="spellStart"/>
      <w:r w:rsidRPr="00DA4E34">
        <w:rPr>
          <w:rFonts w:ascii="Times New Roman" w:hAnsi="Times New Roman" w:cs="Times New Roman"/>
          <w:sz w:val="24"/>
          <w:szCs w:val="24"/>
        </w:rPr>
        <w:t>Bankura</w:t>
      </w:r>
      <w:proofErr w:type="spellEnd"/>
      <w:r w:rsidRPr="00DA4E34">
        <w:rPr>
          <w:rFonts w:ascii="Times New Roman" w:hAnsi="Times New Roman" w:cs="Times New Roman"/>
          <w:sz w:val="24"/>
          <w:szCs w:val="24"/>
        </w:rPr>
        <w:t xml:space="preserve"> </w:t>
      </w:r>
      <w:proofErr w:type="spellStart"/>
      <w:r w:rsidRPr="00DA4E34">
        <w:rPr>
          <w:rFonts w:ascii="Times New Roman" w:hAnsi="Times New Roman" w:cs="Times New Roman"/>
          <w:sz w:val="24"/>
          <w:szCs w:val="24"/>
        </w:rPr>
        <w:t>Sammilani</w:t>
      </w:r>
      <w:proofErr w:type="spellEnd"/>
      <w:r w:rsidRPr="00DA4E34">
        <w:rPr>
          <w:rFonts w:ascii="Times New Roman" w:hAnsi="Times New Roman" w:cs="Times New Roman"/>
          <w:sz w:val="24"/>
          <w:szCs w:val="24"/>
        </w:rPr>
        <w:t xml:space="preserve"> College under </w:t>
      </w:r>
      <w:proofErr w:type="spellStart"/>
      <w:r w:rsidRPr="00DA4E34">
        <w:rPr>
          <w:rFonts w:ascii="Times New Roman" w:hAnsi="Times New Roman" w:cs="Times New Roman"/>
          <w:sz w:val="24"/>
          <w:szCs w:val="24"/>
        </w:rPr>
        <w:t>Bankura</w:t>
      </w:r>
      <w:proofErr w:type="spellEnd"/>
      <w:r w:rsidRPr="00DA4E34">
        <w:rPr>
          <w:rFonts w:ascii="Times New Roman" w:hAnsi="Times New Roman" w:cs="Times New Roman"/>
          <w:sz w:val="24"/>
          <w:szCs w:val="24"/>
        </w:rPr>
        <w:t xml:space="preserve"> University, </w:t>
      </w:r>
      <w:proofErr w:type="spellStart"/>
      <w:r w:rsidRPr="00DA4E34">
        <w:rPr>
          <w:rFonts w:ascii="Times New Roman" w:hAnsi="Times New Roman" w:cs="Times New Roman"/>
          <w:sz w:val="24"/>
          <w:szCs w:val="24"/>
        </w:rPr>
        <w:t>Bankura</w:t>
      </w:r>
      <w:proofErr w:type="spellEnd"/>
      <w:r w:rsidRPr="00DA4E34">
        <w:rPr>
          <w:rFonts w:ascii="Times New Roman" w:hAnsi="Times New Roman" w:cs="Times New Roman"/>
          <w:sz w:val="24"/>
          <w:szCs w:val="24"/>
        </w:rPr>
        <w:t xml:space="preserve">, </w:t>
      </w:r>
      <w:proofErr w:type="gramStart"/>
      <w:r w:rsidRPr="00DA4E34">
        <w:rPr>
          <w:rFonts w:ascii="Times New Roman" w:hAnsi="Times New Roman" w:cs="Times New Roman"/>
          <w:sz w:val="24"/>
          <w:szCs w:val="24"/>
        </w:rPr>
        <w:t>West</w:t>
      </w:r>
      <w:proofErr w:type="gramEnd"/>
      <w:r w:rsidRPr="00DA4E34">
        <w:rPr>
          <w:rFonts w:ascii="Times New Roman" w:hAnsi="Times New Roman" w:cs="Times New Roman"/>
          <w:sz w:val="24"/>
          <w:szCs w:val="24"/>
        </w:rPr>
        <w:t xml:space="preserve"> Bengal.</w:t>
      </w:r>
    </w:p>
    <w:p w:rsidR="009D10D1" w:rsidRPr="00DA4E34" w:rsidRDefault="009D10D1" w:rsidP="00AD2539">
      <w:pPr>
        <w:spacing w:after="0" w:line="360" w:lineRule="auto"/>
        <w:jc w:val="both"/>
        <w:rPr>
          <w:rFonts w:ascii="Times New Roman" w:hAnsi="Times New Roman" w:cs="Times New Roman"/>
          <w:sz w:val="24"/>
          <w:szCs w:val="24"/>
        </w:rPr>
      </w:pPr>
      <w:r w:rsidRPr="00DA4E34">
        <w:rPr>
          <w:rFonts w:ascii="Times New Roman" w:hAnsi="Times New Roman" w:cs="Times New Roman"/>
          <w:sz w:val="24"/>
          <w:szCs w:val="24"/>
        </w:rPr>
        <w:t xml:space="preserve">Thirty healthy, uniform sized seeds of each selected varieties were sterilized by 5% Sodium </w:t>
      </w:r>
      <w:r w:rsidR="002B3676" w:rsidRPr="00DA4E34">
        <w:rPr>
          <w:rFonts w:ascii="Times New Roman" w:hAnsi="Times New Roman" w:cs="Times New Roman"/>
          <w:sz w:val="24"/>
          <w:szCs w:val="24"/>
        </w:rPr>
        <w:t>h</w:t>
      </w:r>
      <w:r w:rsidRPr="00DA4E34">
        <w:rPr>
          <w:rFonts w:ascii="Times New Roman" w:hAnsi="Times New Roman" w:cs="Times New Roman"/>
          <w:sz w:val="24"/>
          <w:szCs w:val="24"/>
        </w:rPr>
        <w:t xml:space="preserve">ypochlorite, later washed with distilled water and were put in </w:t>
      </w:r>
      <w:r w:rsidR="002B3676" w:rsidRPr="00DA4E34">
        <w:rPr>
          <w:rFonts w:ascii="Times New Roman" w:hAnsi="Times New Roman" w:cs="Times New Roman"/>
          <w:sz w:val="24"/>
          <w:szCs w:val="24"/>
        </w:rPr>
        <w:t>p</w:t>
      </w:r>
      <w:r w:rsidRPr="00DA4E34">
        <w:rPr>
          <w:rFonts w:ascii="Times New Roman" w:hAnsi="Times New Roman" w:cs="Times New Roman"/>
          <w:sz w:val="24"/>
          <w:szCs w:val="24"/>
        </w:rPr>
        <w:t>etri dishes (with 9 cm diameter) with moistened filter paper (</w:t>
      </w:r>
      <w:proofErr w:type="spellStart"/>
      <w:r w:rsidRPr="00DA4E34">
        <w:rPr>
          <w:rFonts w:ascii="Times New Roman" w:hAnsi="Times New Roman" w:cs="Times New Roman"/>
          <w:sz w:val="24"/>
          <w:szCs w:val="24"/>
        </w:rPr>
        <w:t>Whatman</w:t>
      </w:r>
      <w:proofErr w:type="spellEnd"/>
      <w:r w:rsidRPr="00DA4E34">
        <w:rPr>
          <w:rFonts w:ascii="Times New Roman" w:hAnsi="Times New Roman" w:cs="Times New Roman"/>
          <w:sz w:val="24"/>
          <w:szCs w:val="24"/>
        </w:rPr>
        <w:t xml:space="preserve"> filter paper No.1) in three replications</w:t>
      </w:r>
      <w:r w:rsidR="004B7840" w:rsidRPr="00DA4E34">
        <w:rPr>
          <w:rFonts w:ascii="Times New Roman" w:hAnsi="Times New Roman" w:cs="Times New Roman"/>
          <w:sz w:val="24"/>
          <w:szCs w:val="24"/>
        </w:rPr>
        <w:t xml:space="preserve">. </w:t>
      </w:r>
      <w:r w:rsidR="00CB0628" w:rsidRPr="00DA4E34">
        <w:rPr>
          <w:rFonts w:ascii="Times New Roman" w:hAnsi="Times New Roman" w:cs="Times New Roman"/>
          <w:sz w:val="24"/>
          <w:szCs w:val="24"/>
          <w:lang w:val="en-IN"/>
        </w:rPr>
        <w:t xml:space="preserve">To stop moisture from evaporating out of the </w:t>
      </w:r>
      <w:r w:rsidR="002B3676" w:rsidRPr="00DA4E34">
        <w:rPr>
          <w:rFonts w:ascii="Times New Roman" w:hAnsi="Times New Roman" w:cs="Times New Roman"/>
          <w:sz w:val="24"/>
          <w:szCs w:val="24"/>
          <w:lang w:val="en-IN"/>
        </w:rPr>
        <w:t>p</w:t>
      </w:r>
      <w:r w:rsidR="00CB0628" w:rsidRPr="00DA4E34">
        <w:rPr>
          <w:rFonts w:ascii="Times New Roman" w:hAnsi="Times New Roman" w:cs="Times New Roman"/>
          <w:sz w:val="24"/>
          <w:szCs w:val="24"/>
          <w:lang w:val="en-IN"/>
        </w:rPr>
        <w:t>etri dishes, they were covered. The conditions for the germination test were a 12-hour light/dark cycle with a minimum temperature of 14°C and a maximum temperature of 28°C</w:t>
      </w:r>
      <w:r w:rsidRPr="00DA4E34">
        <w:rPr>
          <w:rFonts w:ascii="Times New Roman" w:hAnsi="Times New Roman" w:cs="Times New Roman"/>
          <w:sz w:val="24"/>
          <w:szCs w:val="24"/>
        </w:rPr>
        <w:t xml:space="preserve">. Numbers of germinated seeds were recorded for </w:t>
      </w:r>
      <w:r w:rsidR="002B3676" w:rsidRPr="00DA4E34">
        <w:rPr>
          <w:rFonts w:ascii="Times New Roman" w:hAnsi="Times New Roman" w:cs="Times New Roman"/>
          <w:sz w:val="24"/>
          <w:szCs w:val="24"/>
        </w:rPr>
        <w:t>up to</w:t>
      </w:r>
      <w:r w:rsidRPr="00DA4E34">
        <w:rPr>
          <w:rFonts w:ascii="Times New Roman" w:hAnsi="Times New Roman" w:cs="Times New Roman"/>
          <w:sz w:val="24"/>
          <w:szCs w:val="24"/>
        </w:rPr>
        <w:t xml:space="preserve"> 05 days. Germination percentage was determined by counting the number of germinated seeds every day divided by total number of tested seeds. </w:t>
      </w:r>
    </w:p>
    <w:p w:rsidR="008B1491" w:rsidRDefault="008B1491" w:rsidP="00AD2539">
      <w:pPr>
        <w:spacing w:after="0" w:line="360" w:lineRule="auto"/>
        <w:jc w:val="both"/>
        <w:rPr>
          <w:rFonts w:ascii="Times New Roman" w:hAnsi="Times New Roman" w:cs="Times New Roman"/>
          <w:sz w:val="24"/>
          <w:szCs w:val="24"/>
        </w:rPr>
      </w:pPr>
    </w:p>
    <w:p w:rsidR="003C54C9" w:rsidRDefault="00C95AAC" w:rsidP="00AD2539">
      <w:pPr>
        <w:spacing w:after="0" w:line="360" w:lineRule="auto"/>
        <w:jc w:val="both"/>
        <w:rPr>
          <w:rFonts w:ascii="Times New Roman" w:hAnsi="Times New Roman" w:cs="Times New Roman"/>
          <w:sz w:val="24"/>
          <w:szCs w:val="24"/>
          <w:lang w:val="en-IN"/>
        </w:rPr>
      </w:pPr>
      <w:r>
        <w:rPr>
          <w:noProof/>
        </w:rPr>
        <w:lastRenderedPageBreak/>
        <w:drawing>
          <wp:inline distT="0" distB="0" distL="0" distR="0">
            <wp:extent cx="2801414" cy="2101215"/>
            <wp:effectExtent l="0" t="0" r="0" b="0"/>
            <wp:docPr id="1774414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885" cy="2132321"/>
                    </a:xfrm>
                    <a:prstGeom prst="rect">
                      <a:avLst/>
                    </a:prstGeom>
                    <a:noFill/>
                    <a:ln>
                      <a:noFill/>
                    </a:ln>
                  </pic:spPr>
                </pic:pic>
              </a:graphicData>
            </a:graphic>
          </wp:inline>
        </w:drawing>
      </w:r>
      <w:r>
        <w:rPr>
          <w:noProof/>
        </w:rPr>
        <w:drawing>
          <wp:inline distT="0" distB="0" distL="0" distR="0">
            <wp:extent cx="2781940" cy="2086610"/>
            <wp:effectExtent l="0" t="0" r="0" b="8890"/>
            <wp:docPr id="16730110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819" cy="2121772"/>
                    </a:xfrm>
                    <a:prstGeom prst="rect">
                      <a:avLst/>
                    </a:prstGeom>
                    <a:noFill/>
                    <a:ln>
                      <a:noFill/>
                    </a:ln>
                  </pic:spPr>
                </pic:pic>
              </a:graphicData>
            </a:graphic>
          </wp:inline>
        </w:drawing>
      </w:r>
      <w:r>
        <w:rPr>
          <w:noProof/>
        </w:rPr>
        <w:drawing>
          <wp:inline distT="0" distB="0" distL="0" distR="0">
            <wp:extent cx="2813050" cy="2109944"/>
            <wp:effectExtent l="0" t="0" r="6350" b="5080"/>
            <wp:docPr id="1199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537" cy="2138811"/>
                    </a:xfrm>
                    <a:prstGeom prst="rect">
                      <a:avLst/>
                    </a:prstGeom>
                    <a:noFill/>
                    <a:ln>
                      <a:noFill/>
                    </a:ln>
                  </pic:spPr>
                </pic:pic>
              </a:graphicData>
            </a:graphic>
          </wp:inline>
        </w:drawing>
      </w:r>
      <w:r>
        <w:rPr>
          <w:noProof/>
        </w:rPr>
        <w:drawing>
          <wp:inline distT="0" distB="0" distL="0" distR="0">
            <wp:extent cx="2809456" cy="2102485"/>
            <wp:effectExtent l="0" t="0" r="0" b="0"/>
            <wp:docPr id="2140583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220" cy="2108295"/>
                    </a:xfrm>
                    <a:prstGeom prst="rect">
                      <a:avLst/>
                    </a:prstGeom>
                    <a:noFill/>
                    <a:ln>
                      <a:noFill/>
                    </a:ln>
                  </pic:spPr>
                </pic:pic>
              </a:graphicData>
            </a:graphic>
          </wp:inline>
        </w:drawing>
      </w:r>
      <w:r w:rsidRPr="00625481">
        <w:rPr>
          <w:noProof/>
        </w:rPr>
        <w:drawing>
          <wp:inline distT="0" distB="0" distL="0" distR="0">
            <wp:extent cx="2897595" cy="2173357"/>
            <wp:effectExtent l="0" t="0" r="0" b="0"/>
            <wp:docPr id="28072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995" cy="2200659"/>
                    </a:xfrm>
                    <a:prstGeom prst="rect">
                      <a:avLst/>
                    </a:prstGeom>
                    <a:noFill/>
                    <a:ln>
                      <a:noFill/>
                    </a:ln>
                  </pic:spPr>
                </pic:pic>
              </a:graphicData>
            </a:graphic>
          </wp:inline>
        </w:drawing>
      </w:r>
      <w:r>
        <w:rPr>
          <w:noProof/>
        </w:rPr>
        <w:drawing>
          <wp:inline distT="0" distB="0" distL="0" distR="0">
            <wp:extent cx="2735037" cy="2150110"/>
            <wp:effectExtent l="0" t="0" r="8255" b="2540"/>
            <wp:docPr id="559610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166" cy="2171437"/>
                    </a:xfrm>
                    <a:prstGeom prst="rect">
                      <a:avLst/>
                    </a:prstGeom>
                    <a:noFill/>
                    <a:ln>
                      <a:noFill/>
                    </a:ln>
                  </pic:spPr>
                </pic:pic>
              </a:graphicData>
            </a:graphic>
          </wp:inline>
        </w:drawing>
      </w:r>
      <w:r>
        <w:rPr>
          <w:noProof/>
        </w:rPr>
        <w:lastRenderedPageBreak/>
        <w:drawing>
          <wp:inline distT="0" distB="0" distL="0" distR="0">
            <wp:extent cx="2840245" cy="2130342"/>
            <wp:effectExtent l="0" t="0" r="0" b="3810"/>
            <wp:docPr id="202903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329" cy="2139405"/>
                    </a:xfrm>
                    <a:prstGeom prst="rect">
                      <a:avLst/>
                    </a:prstGeom>
                    <a:noFill/>
                    <a:ln>
                      <a:noFill/>
                    </a:ln>
                  </pic:spPr>
                </pic:pic>
              </a:graphicData>
            </a:graphic>
          </wp:inline>
        </w:drawing>
      </w:r>
      <w:r>
        <w:rPr>
          <w:noProof/>
        </w:rPr>
        <w:drawing>
          <wp:inline distT="0" distB="0" distL="0" distR="0">
            <wp:extent cx="2792095" cy="2136140"/>
            <wp:effectExtent l="0" t="0" r="8255" b="0"/>
            <wp:docPr id="193654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1551" cy="2143374"/>
                    </a:xfrm>
                    <a:prstGeom prst="rect">
                      <a:avLst/>
                    </a:prstGeom>
                    <a:noFill/>
                    <a:ln>
                      <a:noFill/>
                    </a:ln>
                  </pic:spPr>
                </pic:pic>
              </a:graphicData>
            </a:graphic>
          </wp:inline>
        </w:drawing>
      </w:r>
      <w:r>
        <w:rPr>
          <w:noProof/>
        </w:rPr>
        <w:drawing>
          <wp:inline distT="0" distB="0" distL="0" distR="0">
            <wp:extent cx="2861945" cy="2239382"/>
            <wp:effectExtent l="0" t="0" r="0" b="8890"/>
            <wp:docPr id="148672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4452" cy="2249169"/>
                    </a:xfrm>
                    <a:prstGeom prst="rect">
                      <a:avLst/>
                    </a:prstGeom>
                    <a:noFill/>
                    <a:ln>
                      <a:noFill/>
                    </a:ln>
                  </pic:spPr>
                </pic:pic>
              </a:graphicData>
            </a:graphic>
          </wp:inline>
        </w:drawing>
      </w:r>
      <w:r>
        <w:rPr>
          <w:noProof/>
        </w:rPr>
        <w:drawing>
          <wp:inline distT="0" distB="0" distL="0" distR="0">
            <wp:extent cx="2773476" cy="2239286"/>
            <wp:effectExtent l="0" t="0" r="8255" b="8890"/>
            <wp:docPr id="99823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817" cy="2266205"/>
                    </a:xfrm>
                    <a:prstGeom prst="rect">
                      <a:avLst/>
                    </a:prstGeom>
                    <a:noFill/>
                    <a:ln>
                      <a:noFill/>
                    </a:ln>
                  </pic:spPr>
                </pic:pic>
              </a:graphicData>
            </a:graphic>
          </wp:inline>
        </w:drawing>
      </w:r>
    </w:p>
    <w:p w:rsidR="003C54C9" w:rsidRPr="00586D07" w:rsidRDefault="00284DEB" w:rsidP="00AD253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Fig 1-</w:t>
      </w:r>
      <w:r w:rsidR="006251F0">
        <w:rPr>
          <w:rFonts w:ascii="Times New Roman" w:hAnsi="Times New Roman" w:cs="Times New Roman"/>
          <w:sz w:val="24"/>
          <w:szCs w:val="24"/>
          <w:lang w:val="en-IN"/>
        </w:rPr>
        <w:t>:</w:t>
      </w:r>
      <w:r w:rsidR="000C71BA">
        <w:rPr>
          <w:rFonts w:ascii="Times New Roman" w:hAnsi="Times New Roman" w:cs="Times New Roman"/>
          <w:sz w:val="24"/>
          <w:szCs w:val="24"/>
          <w:lang w:val="en-IN"/>
        </w:rPr>
        <w:t xml:space="preserve"> Different seeds are</w:t>
      </w:r>
      <w:r w:rsidR="00655198">
        <w:rPr>
          <w:rFonts w:ascii="Times New Roman" w:hAnsi="Times New Roman" w:cs="Times New Roman"/>
          <w:sz w:val="24"/>
          <w:szCs w:val="24"/>
          <w:lang w:val="en-IN"/>
        </w:rPr>
        <w:t xml:space="preserve"> treated with </w:t>
      </w:r>
      <w:r w:rsidR="00AE6E00">
        <w:rPr>
          <w:rFonts w:ascii="Times New Roman" w:hAnsi="Times New Roman" w:cs="Times New Roman"/>
          <w:sz w:val="24"/>
          <w:szCs w:val="24"/>
          <w:lang w:val="en-IN"/>
        </w:rPr>
        <w:t>aqueous</w:t>
      </w:r>
      <w:r w:rsidR="00655198">
        <w:rPr>
          <w:rFonts w:ascii="Times New Roman" w:hAnsi="Times New Roman" w:cs="Times New Roman"/>
          <w:sz w:val="24"/>
          <w:szCs w:val="24"/>
          <w:lang w:val="en-IN"/>
        </w:rPr>
        <w:t xml:space="preserve"> solution of plant extract</w:t>
      </w:r>
      <w:r w:rsidR="00107968">
        <w:rPr>
          <w:rFonts w:ascii="Times New Roman" w:hAnsi="Times New Roman" w:cs="Times New Roman"/>
          <w:sz w:val="24"/>
          <w:szCs w:val="24"/>
          <w:lang w:val="en-IN"/>
        </w:rPr>
        <w:t xml:space="preserve"> along</w:t>
      </w:r>
      <w:r w:rsidR="00655198">
        <w:rPr>
          <w:rFonts w:ascii="Times New Roman" w:hAnsi="Times New Roman" w:cs="Times New Roman"/>
          <w:sz w:val="24"/>
          <w:szCs w:val="24"/>
          <w:lang w:val="en-IN"/>
        </w:rPr>
        <w:t xml:space="preserve"> with a contro</w:t>
      </w:r>
      <w:r w:rsidR="00107968">
        <w:rPr>
          <w:rFonts w:ascii="Times New Roman" w:hAnsi="Times New Roman" w:cs="Times New Roman"/>
          <w:sz w:val="24"/>
          <w:szCs w:val="24"/>
          <w:lang w:val="en-IN"/>
        </w:rPr>
        <w:t>l treatment.</w:t>
      </w:r>
    </w:p>
    <w:p w:rsidR="006173FE" w:rsidRDefault="006173FE" w:rsidP="00AD2539">
      <w:pPr>
        <w:spacing w:after="0" w:line="360" w:lineRule="auto"/>
        <w:jc w:val="both"/>
        <w:rPr>
          <w:rFonts w:ascii="Times New Roman" w:hAnsi="Times New Roman" w:cs="Times New Roman"/>
          <w:b/>
          <w:sz w:val="24"/>
          <w:szCs w:val="24"/>
        </w:rPr>
      </w:pPr>
    </w:p>
    <w:p w:rsidR="009D10D1" w:rsidRPr="00C81327" w:rsidRDefault="00BC3FC6" w:rsidP="00AD253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Result </w:t>
      </w:r>
      <w:bookmarkStart w:id="1" w:name="_GoBack"/>
      <w:bookmarkEnd w:id="1"/>
    </w:p>
    <w:p w:rsidR="009D10D1" w:rsidRPr="00C81327" w:rsidRDefault="009D10D1" w:rsidP="00AD2539">
      <w:pPr>
        <w:spacing w:after="0" w:line="360" w:lineRule="auto"/>
        <w:jc w:val="both"/>
        <w:rPr>
          <w:rFonts w:ascii="Times New Roman" w:hAnsi="Times New Roman" w:cs="Times New Roman"/>
          <w:b/>
          <w:i/>
          <w:u w:val="single"/>
        </w:rPr>
      </w:pPr>
      <w:r w:rsidRPr="00C81327">
        <w:rPr>
          <w:rFonts w:ascii="Times New Roman" w:hAnsi="Times New Roman" w:cs="Times New Roman"/>
          <w:b/>
          <w:sz w:val="24"/>
          <w:szCs w:val="24"/>
          <w:u w:val="single"/>
        </w:rPr>
        <w:t xml:space="preserve">Treatment </w:t>
      </w:r>
      <w:proofErr w:type="gramStart"/>
      <w:r w:rsidRPr="00C81327">
        <w:rPr>
          <w:rFonts w:ascii="Times New Roman" w:hAnsi="Times New Roman" w:cs="Times New Roman"/>
          <w:b/>
          <w:sz w:val="24"/>
          <w:szCs w:val="24"/>
          <w:u w:val="single"/>
        </w:rPr>
        <w:t>with</w:t>
      </w:r>
      <w:r w:rsidRPr="004B7840">
        <w:rPr>
          <w:rFonts w:ascii="Times New Roman" w:hAnsi="Times New Roman" w:cs="Times New Roman"/>
          <w:b/>
          <w:sz w:val="24"/>
          <w:szCs w:val="24"/>
        </w:rPr>
        <w:t xml:space="preserve"> </w:t>
      </w:r>
      <w:r w:rsidR="004B7840" w:rsidRPr="004B7840">
        <w:rPr>
          <w:rFonts w:ascii="Times New Roman" w:hAnsi="Times New Roman" w:cs="Times New Roman"/>
          <w:b/>
          <w:sz w:val="24"/>
          <w:szCs w:val="24"/>
        </w:rPr>
        <w:t xml:space="preserve"> </w:t>
      </w:r>
      <w:proofErr w:type="spellStart"/>
      <w:r w:rsidR="00B46DBA" w:rsidRPr="00C7227D">
        <w:rPr>
          <w:rFonts w:ascii="Times New Roman" w:hAnsi="Times New Roman" w:cs="Times New Roman"/>
          <w:i/>
          <w:iCs/>
          <w:sz w:val="24"/>
          <w:szCs w:val="24"/>
          <w:lang w:val="en-IN"/>
        </w:rPr>
        <w:t>Acmella</w:t>
      </w:r>
      <w:proofErr w:type="spellEnd"/>
      <w:proofErr w:type="gramEnd"/>
      <w:r w:rsidR="00B46DBA" w:rsidRPr="00C7227D">
        <w:rPr>
          <w:rFonts w:ascii="Times New Roman" w:hAnsi="Times New Roman" w:cs="Times New Roman"/>
          <w:i/>
          <w:iCs/>
          <w:sz w:val="24"/>
          <w:szCs w:val="24"/>
          <w:lang w:val="en-IN"/>
        </w:rPr>
        <w:t xml:space="preserve"> </w:t>
      </w:r>
      <w:proofErr w:type="spellStart"/>
      <w:r w:rsidR="00B46DBA" w:rsidRPr="00C7227D">
        <w:rPr>
          <w:rFonts w:ascii="Times New Roman" w:hAnsi="Times New Roman" w:cs="Times New Roman"/>
          <w:i/>
          <w:iCs/>
          <w:sz w:val="24"/>
          <w:szCs w:val="24"/>
          <w:lang w:val="en-IN"/>
        </w:rPr>
        <w:t>oleracea</w:t>
      </w:r>
      <w:proofErr w:type="spellEnd"/>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586D07" w:rsidTr="00C22D1B">
        <w:trPr>
          <w:trHeight w:val="360"/>
          <w:jc w:val="center"/>
        </w:trPr>
        <w:tc>
          <w:tcPr>
            <w:tcW w:w="1951" w:type="dxa"/>
            <w:vMerge w:val="restart"/>
            <w:vAlign w:val="center"/>
          </w:tcPr>
          <w:p w:rsidR="009D10D1" w:rsidRPr="00463AA1" w:rsidRDefault="00B46DBA" w:rsidP="00AD2539">
            <w:pPr>
              <w:spacing w:after="0" w:line="360" w:lineRule="auto"/>
              <w:jc w:val="both"/>
              <w:rPr>
                <w:rFonts w:ascii="Times New Roman" w:hAnsi="Times New Roman" w:cs="Times New Roman"/>
                <w:b/>
                <w:i/>
              </w:rPr>
            </w:pPr>
            <w:proofErr w:type="spellStart"/>
            <w:r w:rsidRPr="00463AA1">
              <w:rPr>
                <w:rFonts w:ascii="Times New Roman" w:hAnsi="Times New Roman" w:cs="Times New Roman"/>
                <w:b/>
                <w:i/>
                <w:iCs/>
                <w:lang w:val="en-IN"/>
              </w:rPr>
              <w:t>Acmella</w:t>
            </w:r>
            <w:proofErr w:type="spellEnd"/>
            <w:r w:rsidRPr="00463AA1">
              <w:rPr>
                <w:rFonts w:ascii="Times New Roman" w:hAnsi="Times New Roman" w:cs="Times New Roman"/>
                <w:b/>
                <w:i/>
                <w:iCs/>
                <w:lang w:val="en-IN"/>
              </w:rPr>
              <w:t xml:space="preserve"> </w:t>
            </w:r>
            <w:proofErr w:type="spellStart"/>
            <w:r w:rsidRPr="00463AA1">
              <w:rPr>
                <w:rFonts w:ascii="Times New Roman" w:hAnsi="Times New Roman" w:cs="Times New Roman"/>
                <w:b/>
                <w:i/>
                <w:iCs/>
                <w:lang w:val="en-IN"/>
              </w:rPr>
              <w:t>oleracea</w:t>
            </w:r>
            <w:proofErr w:type="spellEnd"/>
          </w:p>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Sample - 1</w:t>
            </w:r>
          </w:p>
        </w:tc>
        <w:tc>
          <w:tcPr>
            <w:tcW w:w="4785" w:type="dxa"/>
            <w:gridSpan w:val="3"/>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Percentage of seed germination (%)</w:t>
            </w:r>
          </w:p>
        </w:tc>
      </w:tr>
      <w:tr w:rsidR="009D10D1" w:rsidRPr="00586D07" w:rsidTr="00C22D1B">
        <w:trPr>
          <w:trHeight w:val="196"/>
          <w:jc w:val="center"/>
        </w:trPr>
        <w:tc>
          <w:tcPr>
            <w:tcW w:w="1951" w:type="dxa"/>
            <w:vMerge/>
            <w:vAlign w:val="center"/>
          </w:tcPr>
          <w:p w:rsidR="009D10D1" w:rsidRPr="00463AA1" w:rsidRDefault="009D10D1" w:rsidP="00AD2539">
            <w:pPr>
              <w:spacing w:after="0" w:line="360" w:lineRule="auto"/>
              <w:jc w:val="both"/>
              <w:rPr>
                <w:rFonts w:ascii="Times New Roman" w:hAnsi="Times New Roman" w:cs="Times New Roman"/>
                <w:b/>
              </w:rPr>
            </w:pPr>
          </w:p>
        </w:tc>
        <w:tc>
          <w:tcPr>
            <w:tcW w:w="1417"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Control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50mg/ml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100mg/ml</w:t>
            </w:r>
          </w:p>
        </w:tc>
      </w:tr>
      <w:tr w:rsidR="009D10D1" w:rsidRPr="00586D07" w:rsidTr="00C22D1B">
        <w:trPr>
          <w:trHeight w:val="360"/>
          <w:jc w:val="center"/>
        </w:trPr>
        <w:tc>
          <w:tcPr>
            <w:tcW w:w="1951" w:type="dxa"/>
            <w:vAlign w:val="center"/>
          </w:tcPr>
          <w:p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Radhunipagal</w:t>
            </w:r>
            <w:proofErr w:type="spellEnd"/>
          </w:p>
        </w:tc>
        <w:tc>
          <w:tcPr>
            <w:tcW w:w="1417"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100</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3.33</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0</w:t>
            </w:r>
          </w:p>
        </w:tc>
      </w:tr>
      <w:tr w:rsidR="009D10D1" w:rsidRPr="00586D07" w:rsidTr="00C22D1B">
        <w:trPr>
          <w:trHeight w:val="360"/>
          <w:jc w:val="center"/>
        </w:trPr>
        <w:tc>
          <w:tcPr>
            <w:tcW w:w="1951" w:type="dxa"/>
            <w:vAlign w:val="center"/>
          </w:tcPr>
          <w:p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Kataribhog</w:t>
            </w:r>
            <w:proofErr w:type="spellEnd"/>
          </w:p>
        </w:tc>
        <w:tc>
          <w:tcPr>
            <w:tcW w:w="1417"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100</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20</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0</w:t>
            </w:r>
          </w:p>
        </w:tc>
      </w:tr>
      <w:tr w:rsidR="009D10D1" w:rsidRPr="00586D07" w:rsidTr="00C22D1B">
        <w:trPr>
          <w:trHeight w:val="360"/>
          <w:jc w:val="center"/>
        </w:trPr>
        <w:tc>
          <w:tcPr>
            <w:tcW w:w="1951" w:type="dxa"/>
            <w:vAlign w:val="center"/>
          </w:tcPr>
          <w:p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Kalonunia</w:t>
            </w:r>
            <w:proofErr w:type="spellEnd"/>
          </w:p>
        </w:tc>
        <w:tc>
          <w:tcPr>
            <w:tcW w:w="1417"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90</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80</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20</w:t>
            </w:r>
          </w:p>
        </w:tc>
      </w:tr>
      <w:tr w:rsidR="009D10D1" w:rsidRPr="00586D07" w:rsidTr="00C22D1B">
        <w:trPr>
          <w:trHeight w:val="453"/>
          <w:jc w:val="center"/>
        </w:trPr>
        <w:tc>
          <w:tcPr>
            <w:tcW w:w="1951"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 xml:space="preserve">Lal </w:t>
            </w:r>
            <w:proofErr w:type="spellStart"/>
            <w:r w:rsidRPr="00586D07">
              <w:rPr>
                <w:rFonts w:ascii="Times New Roman" w:hAnsi="Times New Roman" w:cs="Times New Roman"/>
                <w:sz w:val="24"/>
                <w:szCs w:val="24"/>
              </w:rPr>
              <w:t>Badshabhog</w:t>
            </w:r>
            <w:proofErr w:type="spellEnd"/>
          </w:p>
        </w:tc>
        <w:tc>
          <w:tcPr>
            <w:tcW w:w="1417" w:type="dxa"/>
            <w:vAlign w:val="center"/>
          </w:tcPr>
          <w:p w:rsidR="009D10D1" w:rsidRPr="00586D07" w:rsidRDefault="008B70C7"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85</w:t>
            </w:r>
          </w:p>
        </w:tc>
        <w:tc>
          <w:tcPr>
            <w:tcW w:w="1684" w:type="dxa"/>
            <w:vAlign w:val="center"/>
          </w:tcPr>
          <w:p w:rsidR="009D10D1" w:rsidRPr="00586D07" w:rsidRDefault="008B70C7"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35</w:t>
            </w:r>
          </w:p>
        </w:tc>
        <w:tc>
          <w:tcPr>
            <w:tcW w:w="1684" w:type="dxa"/>
            <w:vAlign w:val="center"/>
          </w:tcPr>
          <w:p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16.6</w:t>
            </w:r>
          </w:p>
        </w:tc>
      </w:tr>
    </w:tbl>
    <w:p w:rsidR="004B7840" w:rsidRDefault="004B7840" w:rsidP="00AD2539">
      <w:pPr>
        <w:spacing w:after="0" w:line="360" w:lineRule="auto"/>
        <w:jc w:val="both"/>
        <w:rPr>
          <w:rFonts w:ascii="Times New Roman" w:hAnsi="Times New Roman" w:cs="Times New Roman"/>
          <w:bCs/>
          <w:szCs w:val="20"/>
        </w:rPr>
      </w:pPr>
    </w:p>
    <w:p w:rsidR="004B7840" w:rsidRDefault="004B7840" w:rsidP="00AD2539">
      <w:pPr>
        <w:spacing w:after="0" w:line="360" w:lineRule="auto"/>
        <w:jc w:val="both"/>
        <w:rPr>
          <w:rFonts w:ascii="Times New Roman" w:hAnsi="Times New Roman" w:cs="Times New Roman"/>
          <w:bCs/>
          <w:szCs w:val="20"/>
        </w:rPr>
      </w:pPr>
    </w:p>
    <w:p w:rsidR="003C6564" w:rsidRDefault="009D10D1" w:rsidP="00AD2539">
      <w:pPr>
        <w:spacing w:after="0" w:line="360" w:lineRule="auto"/>
        <w:jc w:val="both"/>
        <w:rPr>
          <w:rFonts w:ascii="Times New Roman" w:hAnsi="Times New Roman" w:cs="Times New Roman"/>
          <w:bCs/>
          <w:szCs w:val="20"/>
        </w:rPr>
      </w:pPr>
      <w:r w:rsidRPr="00587949">
        <w:rPr>
          <w:rFonts w:ascii="Times New Roman" w:hAnsi="Times New Roman" w:cs="Times New Roman"/>
          <w:bCs/>
          <w:szCs w:val="20"/>
        </w:rPr>
        <w:t xml:space="preserve">Table 1A. </w:t>
      </w:r>
      <w:r w:rsidR="006173FE">
        <w:rPr>
          <w:rFonts w:ascii="Times New Roman" w:hAnsi="Times New Roman" w:cs="Times New Roman"/>
          <w:bCs/>
          <w:szCs w:val="20"/>
        </w:rPr>
        <w:t>G</w:t>
      </w:r>
      <w:r w:rsidRPr="00587949">
        <w:rPr>
          <w:rFonts w:ascii="Times New Roman" w:hAnsi="Times New Roman" w:cs="Times New Roman"/>
          <w:bCs/>
          <w:szCs w:val="20"/>
        </w:rPr>
        <w:t xml:space="preserve">ermination percentage of different </w:t>
      </w:r>
      <w:r w:rsidR="00AE6E00" w:rsidRPr="00587949">
        <w:rPr>
          <w:rFonts w:ascii="Times New Roman" w:hAnsi="Times New Roman" w:cs="Times New Roman"/>
          <w:bCs/>
          <w:szCs w:val="20"/>
        </w:rPr>
        <w:t>landraces</w:t>
      </w:r>
      <w:r w:rsidRPr="00587949">
        <w:rPr>
          <w:rFonts w:ascii="Times New Roman" w:hAnsi="Times New Roman" w:cs="Times New Roman"/>
          <w:bCs/>
          <w:szCs w:val="20"/>
        </w:rPr>
        <w:t xml:space="preserve"> under different concentration of dry </w:t>
      </w:r>
      <w:r w:rsidR="006173FE" w:rsidRPr="00587949">
        <w:rPr>
          <w:rFonts w:ascii="Times New Roman" w:hAnsi="Times New Roman" w:cs="Times New Roman"/>
          <w:bCs/>
          <w:szCs w:val="20"/>
        </w:rPr>
        <w:t>aqueous</w:t>
      </w:r>
      <w:r w:rsidR="004B7840">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proofErr w:type="spellStart"/>
      <w:r w:rsidR="00B46DBA" w:rsidRPr="00C7227D">
        <w:rPr>
          <w:rFonts w:ascii="Times New Roman" w:hAnsi="Times New Roman" w:cs="Times New Roman"/>
          <w:i/>
          <w:iCs/>
          <w:sz w:val="24"/>
          <w:szCs w:val="24"/>
          <w:lang w:val="en-IN"/>
        </w:rPr>
        <w:t>Acmella</w:t>
      </w:r>
      <w:proofErr w:type="spellEnd"/>
      <w:r w:rsidR="00B46DBA" w:rsidRPr="00C7227D">
        <w:rPr>
          <w:rFonts w:ascii="Times New Roman" w:hAnsi="Times New Roman" w:cs="Times New Roman"/>
          <w:i/>
          <w:iCs/>
          <w:sz w:val="24"/>
          <w:szCs w:val="24"/>
          <w:lang w:val="en-IN"/>
        </w:rPr>
        <w:t xml:space="preserve"> </w:t>
      </w:r>
      <w:proofErr w:type="spellStart"/>
      <w:r w:rsidR="00B46DBA" w:rsidRPr="00C7227D">
        <w:rPr>
          <w:rFonts w:ascii="Times New Roman" w:hAnsi="Times New Roman" w:cs="Times New Roman"/>
          <w:i/>
          <w:iCs/>
          <w:sz w:val="24"/>
          <w:szCs w:val="24"/>
          <w:lang w:val="en-IN"/>
        </w:rPr>
        <w:t>oleracea</w:t>
      </w:r>
      <w:proofErr w:type="spellEnd"/>
      <w:r w:rsidRPr="00587949">
        <w:rPr>
          <w:rFonts w:ascii="Times New Roman" w:hAnsi="Times New Roman" w:cs="Times New Roman"/>
          <w:bCs/>
          <w:szCs w:val="20"/>
        </w:rPr>
        <w:t>.</w:t>
      </w:r>
    </w:p>
    <w:p w:rsidR="00B35871" w:rsidRPr="00FD3F15" w:rsidRDefault="00B35871" w:rsidP="00AD2539">
      <w:pPr>
        <w:spacing w:after="0" w:line="360" w:lineRule="auto"/>
        <w:jc w:val="both"/>
        <w:rPr>
          <w:rFonts w:ascii="Times New Roman" w:hAnsi="Times New Roman" w:cs="Times New Roman"/>
          <w:bCs/>
          <w:szCs w:val="20"/>
        </w:rPr>
      </w:pPr>
    </w:p>
    <w:tbl>
      <w:tblPr>
        <w:tblStyle w:val="TableGrid"/>
        <w:tblW w:w="10104" w:type="dxa"/>
        <w:jc w:val="center"/>
        <w:tblLook w:val="04A0" w:firstRow="1" w:lastRow="0" w:firstColumn="1" w:lastColumn="0" w:noHBand="0" w:noVBand="1"/>
      </w:tblPr>
      <w:tblGrid>
        <w:gridCol w:w="1912"/>
        <w:gridCol w:w="1255"/>
        <w:gridCol w:w="1341"/>
        <w:gridCol w:w="1276"/>
        <w:gridCol w:w="1418"/>
        <w:gridCol w:w="1275"/>
        <w:gridCol w:w="1627"/>
      </w:tblGrid>
      <w:tr w:rsidR="009D10D1" w:rsidRPr="00586D07" w:rsidTr="00F22C70">
        <w:trPr>
          <w:trHeight w:val="406"/>
          <w:jc w:val="center"/>
        </w:trPr>
        <w:tc>
          <w:tcPr>
            <w:tcW w:w="1912" w:type="dxa"/>
            <w:vMerge w:val="restart"/>
            <w:vAlign w:val="center"/>
          </w:tcPr>
          <w:p w:rsidR="009D10D1" w:rsidRPr="00463AA1" w:rsidRDefault="00B46DBA" w:rsidP="00AD2539">
            <w:pPr>
              <w:spacing w:after="0" w:line="360" w:lineRule="auto"/>
              <w:jc w:val="both"/>
              <w:rPr>
                <w:rFonts w:ascii="Times New Roman" w:hAnsi="Times New Roman" w:cs="Times New Roman"/>
                <w:b/>
                <w:i/>
              </w:rPr>
            </w:pPr>
            <w:proofErr w:type="spellStart"/>
            <w:r w:rsidRPr="00463AA1">
              <w:rPr>
                <w:rFonts w:ascii="Times New Roman" w:hAnsi="Times New Roman" w:cs="Times New Roman"/>
                <w:b/>
                <w:i/>
                <w:iCs/>
                <w:sz w:val="24"/>
                <w:szCs w:val="24"/>
                <w:lang w:val="en-IN"/>
              </w:rPr>
              <w:lastRenderedPageBreak/>
              <w:t>Acmella</w:t>
            </w:r>
            <w:proofErr w:type="spellEnd"/>
            <w:r w:rsidRPr="00463AA1">
              <w:rPr>
                <w:rFonts w:ascii="Times New Roman" w:hAnsi="Times New Roman" w:cs="Times New Roman"/>
                <w:b/>
                <w:i/>
                <w:iCs/>
                <w:sz w:val="24"/>
                <w:szCs w:val="24"/>
                <w:lang w:val="en-IN"/>
              </w:rPr>
              <w:t xml:space="preserve"> </w:t>
            </w:r>
            <w:proofErr w:type="spellStart"/>
            <w:r w:rsidRPr="00463AA1">
              <w:rPr>
                <w:rFonts w:ascii="Times New Roman" w:hAnsi="Times New Roman" w:cs="Times New Roman"/>
                <w:b/>
                <w:i/>
                <w:iCs/>
                <w:sz w:val="24"/>
                <w:szCs w:val="24"/>
                <w:lang w:val="en-IN"/>
              </w:rPr>
              <w:t>oleracea</w:t>
            </w:r>
            <w:proofErr w:type="spellEnd"/>
          </w:p>
          <w:p w:rsidR="009D10D1" w:rsidRPr="00463AA1" w:rsidRDefault="009D10D1" w:rsidP="00AD2539">
            <w:pPr>
              <w:spacing w:after="0" w:line="360" w:lineRule="auto"/>
              <w:jc w:val="both"/>
              <w:rPr>
                <w:rFonts w:ascii="Times New Roman" w:hAnsi="Times New Roman" w:cs="Times New Roman"/>
              </w:rPr>
            </w:pPr>
            <w:r w:rsidRPr="00463AA1">
              <w:rPr>
                <w:rFonts w:ascii="Times New Roman" w:hAnsi="Times New Roman" w:cs="Times New Roman"/>
                <w:b/>
              </w:rPr>
              <w:t>Sample - 1</w:t>
            </w:r>
          </w:p>
        </w:tc>
        <w:tc>
          <w:tcPr>
            <w:tcW w:w="8192" w:type="dxa"/>
            <w:gridSpan w:val="6"/>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Seedling growth</w:t>
            </w:r>
          </w:p>
        </w:tc>
      </w:tr>
      <w:tr w:rsidR="009D10D1" w:rsidRPr="00586D07" w:rsidTr="00F22C70">
        <w:trPr>
          <w:trHeight w:val="405"/>
          <w:jc w:val="center"/>
        </w:trPr>
        <w:tc>
          <w:tcPr>
            <w:tcW w:w="1912" w:type="dxa"/>
            <w:vMerge/>
            <w:vAlign w:val="center"/>
          </w:tcPr>
          <w:p w:rsidR="009D10D1" w:rsidRPr="00586D07" w:rsidRDefault="009D10D1" w:rsidP="00AD2539">
            <w:pPr>
              <w:spacing w:after="0" w:line="360" w:lineRule="auto"/>
              <w:jc w:val="both"/>
              <w:rPr>
                <w:rFonts w:ascii="Times New Roman" w:hAnsi="Times New Roman" w:cs="Times New Roman"/>
                <w:i/>
              </w:rPr>
            </w:pPr>
          </w:p>
        </w:tc>
        <w:tc>
          <w:tcPr>
            <w:tcW w:w="2596"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Control</w:t>
            </w:r>
          </w:p>
        </w:tc>
        <w:tc>
          <w:tcPr>
            <w:tcW w:w="2694"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50mg/ml</w:t>
            </w:r>
          </w:p>
        </w:tc>
        <w:tc>
          <w:tcPr>
            <w:tcW w:w="2902"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100mg/ml</w:t>
            </w:r>
          </w:p>
        </w:tc>
      </w:tr>
      <w:tr w:rsidR="009D10D1" w:rsidRPr="00586D07" w:rsidTr="00F22C70">
        <w:trPr>
          <w:trHeight w:val="196"/>
          <w:jc w:val="center"/>
        </w:trPr>
        <w:tc>
          <w:tcPr>
            <w:tcW w:w="1912" w:type="dxa"/>
            <w:vMerge/>
            <w:vAlign w:val="center"/>
          </w:tcPr>
          <w:p w:rsidR="009D10D1" w:rsidRPr="00586D07" w:rsidRDefault="009D10D1" w:rsidP="00AD2539">
            <w:pPr>
              <w:spacing w:after="0" w:line="360" w:lineRule="auto"/>
              <w:jc w:val="both"/>
              <w:rPr>
                <w:rFonts w:ascii="Times New Roman" w:hAnsi="Times New Roman" w:cs="Times New Roman"/>
              </w:rPr>
            </w:pPr>
          </w:p>
        </w:tc>
        <w:tc>
          <w:tcPr>
            <w:tcW w:w="1255"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w:t>
            </w:r>
            <w:r w:rsidR="00F22C70">
              <w:rPr>
                <w:rFonts w:ascii="Times New Roman" w:hAnsi="Times New Roman" w:cs="Times New Roman"/>
              </w:rPr>
              <w:t xml:space="preserve"> </w:t>
            </w:r>
            <w:r w:rsidRPr="00586D07">
              <w:rPr>
                <w:rFonts w:ascii="Times New Roman" w:hAnsi="Times New Roman" w:cs="Times New Roman"/>
              </w:rPr>
              <w:t>(mm)</w:t>
            </w:r>
          </w:p>
        </w:tc>
        <w:tc>
          <w:tcPr>
            <w:tcW w:w="1341"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w:t>
            </w:r>
            <w:r w:rsidR="00F22C70">
              <w:rPr>
                <w:rFonts w:ascii="Times New Roman" w:hAnsi="Times New Roman" w:cs="Times New Roman"/>
              </w:rPr>
              <w:t xml:space="preserve"> </w:t>
            </w:r>
            <w:r w:rsidRPr="00586D07">
              <w:rPr>
                <w:rFonts w:ascii="Times New Roman" w:hAnsi="Times New Roman" w:cs="Times New Roman"/>
              </w:rPr>
              <w:t>(mm)</w:t>
            </w:r>
          </w:p>
        </w:tc>
        <w:tc>
          <w:tcPr>
            <w:tcW w:w="1276"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w:t>
            </w:r>
            <w:r w:rsidR="00F22C70">
              <w:rPr>
                <w:rFonts w:ascii="Times New Roman" w:hAnsi="Times New Roman" w:cs="Times New Roman"/>
              </w:rPr>
              <w:t xml:space="preserve"> </w:t>
            </w:r>
            <w:r w:rsidRPr="00586D07">
              <w:rPr>
                <w:rFonts w:ascii="Times New Roman" w:hAnsi="Times New Roman" w:cs="Times New Roman"/>
              </w:rPr>
              <w:t>(mm)</w:t>
            </w:r>
          </w:p>
        </w:tc>
        <w:tc>
          <w:tcPr>
            <w:tcW w:w="1418"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w:t>
            </w:r>
            <w:r w:rsidR="00F22C70">
              <w:rPr>
                <w:rFonts w:ascii="Times New Roman" w:hAnsi="Times New Roman" w:cs="Times New Roman"/>
              </w:rPr>
              <w:t xml:space="preserve"> </w:t>
            </w:r>
            <w:r w:rsidRPr="00586D07">
              <w:rPr>
                <w:rFonts w:ascii="Times New Roman" w:hAnsi="Times New Roman" w:cs="Times New Roman"/>
              </w:rPr>
              <w:t>(mm)</w:t>
            </w:r>
          </w:p>
        </w:tc>
        <w:tc>
          <w:tcPr>
            <w:tcW w:w="1275"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w:t>
            </w:r>
            <w:r w:rsidR="00F22C70">
              <w:rPr>
                <w:rFonts w:ascii="Times New Roman" w:hAnsi="Times New Roman" w:cs="Times New Roman"/>
              </w:rPr>
              <w:t xml:space="preserve"> </w:t>
            </w:r>
            <w:r w:rsidRPr="00586D07">
              <w:rPr>
                <w:rFonts w:ascii="Times New Roman" w:hAnsi="Times New Roman" w:cs="Times New Roman"/>
              </w:rPr>
              <w:t>(mm)</w:t>
            </w:r>
          </w:p>
        </w:tc>
        <w:tc>
          <w:tcPr>
            <w:tcW w:w="1627" w:type="dxa"/>
            <w:tcBorders>
              <w:top w:val="single" w:sz="4" w:space="0" w:color="auto"/>
            </w:tcBorders>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w:t>
            </w:r>
            <w:r w:rsidR="00F22C70">
              <w:rPr>
                <w:rFonts w:ascii="Times New Roman" w:hAnsi="Times New Roman" w:cs="Times New Roman"/>
              </w:rPr>
              <w:t xml:space="preserve"> </w:t>
            </w:r>
            <w:r w:rsidRPr="00586D07">
              <w:rPr>
                <w:rFonts w:ascii="Times New Roman" w:hAnsi="Times New Roman" w:cs="Times New Roman"/>
              </w:rPr>
              <w:t>(mm)</w:t>
            </w:r>
          </w:p>
        </w:tc>
      </w:tr>
      <w:tr w:rsidR="009D10D1" w:rsidRPr="00586D07" w:rsidTr="00F22C70">
        <w:trPr>
          <w:trHeight w:val="360"/>
          <w:jc w:val="center"/>
        </w:trPr>
        <w:tc>
          <w:tcPr>
            <w:tcW w:w="1912" w:type="dxa"/>
            <w:vAlign w:val="center"/>
          </w:tcPr>
          <w:p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Radhunipagal</w:t>
            </w:r>
            <w:proofErr w:type="spellEnd"/>
          </w:p>
        </w:tc>
        <w:tc>
          <w:tcPr>
            <w:tcW w:w="125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38</w:t>
            </w:r>
          </w:p>
        </w:tc>
        <w:tc>
          <w:tcPr>
            <w:tcW w:w="1341"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33.8</w:t>
            </w:r>
          </w:p>
        </w:tc>
        <w:tc>
          <w:tcPr>
            <w:tcW w:w="1276"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418"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0.4</w:t>
            </w:r>
          </w:p>
        </w:tc>
        <w:tc>
          <w:tcPr>
            <w:tcW w:w="127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627"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r>
      <w:tr w:rsidR="009D10D1" w:rsidRPr="00586D07" w:rsidTr="00F22C70">
        <w:trPr>
          <w:trHeight w:val="360"/>
          <w:jc w:val="center"/>
        </w:trPr>
        <w:tc>
          <w:tcPr>
            <w:tcW w:w="1912" w:type="dxa"/>
            <w:vAlign w:val="center"/>
          </w:tcPr>
          <w:p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Kataribhog</w:t>
            </w:r>
            <w:proofErr w:type="spellEnd"/>
          </w:p>
        </w:tc>
        <w:tc>
          <w:tcPr>
            <w:tcW w:w="125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35.8</w:t>
            </w:r>
          </w:p>
        </w:tc>
        <w:tc>
          <w:tcPr>
            <w:tcW w:w="1341"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20.6</w:t>
            </w:r>
          </w:p>
        </w:tc>
        <w:tc>
          <w:tcPr>
            <w:tcW w:w="1276"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01</w:t>
            </w:r>
          </w:p>
        </w:tc>
        <w:tc>
          <w:tcPr>
            <w:tcW w:w="1418"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1.6</w:t>
            </w:r>
          </w:p>
        </w:tc>
        <w:tc>
          <w:tcPr>
            <w:tcW w:w="127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627"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r>
      <w:tr w:rsidR="009D10D1" w:rsidRPr="00586D07" w:rsidTr="00F22C70">
        <w:trPr>
          <w:trHeight w:val="360"/>
          <w:jc w:val="center"/>
        </w:trPr>
        <w:tc>
          <w:tcPr>
            <w:tcW w:w="1912" w:type="dxa"/>
            <w:vAlign w:val="center"/>
          </w:tcPr>
          <w:p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Kalonunia</w:t>
            </w:r>
            <w:proofErr w:type="spellEnd"/>
          </w:p>
        </w:tc>
        <w:tc>
          <w:tcPr>
            <w:tcW w:w="125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33</w:t>
            </w:r>
          </w:p>
        </w:tc>
        <w:tc>
          <w:tcPr>
            <w:tcW w:w="1341"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19.8</w:t>
            </w:r>
          </w:p>
        </w:tc>
        <w:tc>
          <w:tcPr>
            <w:tcW w:w="1276"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15.8</w:t>
            </w:r>
          </w:p>
        </w:tc>
        <w:tc>
          <w:tcPr>
            <w:tcW w:w="1418"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5.6</w:t>
            </w:r>
          </w:p>
        </w:tc>
        <w:tc>
          <w:tcPr>
            <w:tcW w:w="127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3.8</w:t>
            </w:r>
          </w:p>
        </w:tc>
        <w:tc>
          <w:tcPr>
            <w:tcW w:w="1627"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4.4</w:t>
            </w:r>
          </w:p>
        </w:tc>
      </w:tr>
      <w:tr w:rsidR="009D10D1" w:rsidRPr="00586D07" w:rsidTr="00F22C70">
        <w:trPr>
          <w:trHeight w:val="453"/>
          <w:jc w:val="center"/>
        </w:trPr>
        <w:tc>
          <w:tcPr>
            <w:tcW w:w="1912"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 xml:space="preserve">Lal </w:t>
            </w:r>
            <w:proofErr w:type="spellStart"/>
            <w:r w:rsidRPr="00586D07">
              <w:rPr>
                <w:rFonts w:ascii="Times New Roman" w:hAnsi="Times New Roman" w:cs="Times New Roman"/>
              </w:rPr>
              <w:t>Badshabhog</w:t>
            </w:r>
            <w:proofErr w:type="spellEnd"/>
          </w:p>
        </w:tc>
        <w:tc>
          <w:tcPr>
            <w:tcW w:w="125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42</w:t>
            </w:r>
          </w:p>
        </w:tc>
        <w:tc>
          <w:tcPr>
            <w:tcW w:w="1341"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19.8</w:t>
            </w:r>
          </w:p>
        </w:tc>
        <w:tc>
          <w:tcPr>
            <w:tcW w:w="1276"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22.6</w:t>
            </w:r>
          </w:p>
        </w:tc>
        <w:tc>
          <w:tcPr>
            <w:tcW w:w="1418"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12.8</w:t>
            </w:r>
          </w:p>
        </w:tc>
        <w:tc>
          <w:tcPr>
            <w:tcW w:w="1275"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2.6</w:t>
            </w:r>
          </w:p>
        </w:tc>
        <w:tc>
          <w:tcPr>
            <w:tcW w:w="1627" w:type="dxa"/>
            <w:vAlign w:val="center"/>
          </w:tcPr>
          <w:p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03</w:t>
            </w:r>
          </w:p>
        </w:tc>
      </w:tr>
    </w:tbl>
    <w:p w:rsidR="00C81327" w:rsidRDefault="009D10D1" w:rsidP="00AD2539">
      <w:pPr>
        <w:spacing w:after="0" w:line="360" w:lineRule="auto"/>
        <w:jc w:val="both"/>
        <w:rPr>
          <w:rFonts w:ascii="Times New Roman" w:hAnsi="Times New Roman" w:cs="Times New Roman"/>
          <w:bCs/>
          <w:szCs w:val="20"/>
        </w:rPr>
      </w:pPr>
      <w:r w:rsidRPr="00587949">
        <w:rPr>
          <w:rFonts w:ascii="Times New Roman" w:hAnsi="Times New Roman" w:cs="Times New Roman"/>
          <w:bCs/>
          <w:szCs w:val="20"/>
        </w:rPr>
        <w:t xml:space="preserve">Table 1B. </w:t>
      </w:r>
      <w:r w:rsidR="00880981">
        <w:rPr>
          <w:rFonts w:ascii="Times New Roman" w:hAnsi="Times New Roman" w:cs="Times New Roman"/>
          <w:bCs/>
          <w:szCs w:val="20"/>
        </w:rPr>
        <w:t>S</w:t>
      </w:r>
      <w:r w:rsidRPr="00587949">
        <w:rPr>
          <w:rFonts w:ascii="Times New Roman" w:hAnsi="Times New Roman" w:cs="Times New Roman"/>
          <w:bCs/>
          <w:szCs w:val="20"/>
        </w:rPr>
        <w:t xml:space="preserve">eedling growth of different </w:t>
      </w:r>
      <w:r w:rsidR="006D41C6">
        <w:rPr>
          <w:rFonts w:ascii="Times New Roman" w:hAnsi="Times New Roman" w:cs="Times New Roman"/>
          <w:bCs/>
          <w:szCs w:val="20"/>
        </w:rPr>
        <w:t>l</w:t>
      </w:r>
      <w:r w:rsidR="00AE6E00" w:rsidRPr="00587949">
        <w:rPr>
          <w:rFonts w:ascii="Times New Roman" w:hAnsi="Times New Roman" w:cs="Times New Roman"/>
          <w:bCs/>
          <w:szCs w:val="20"/>
        </w:rPr>
        <w:t>andraces</w:t>
      </w:r>
      <w:r w:rsidRPr="00587949">
        <w:rPr>
          <w:rFonts w:ascii="Times New Roman" w:hAnsi="Times New Roman" w:cs="Times New Roman"/>
          <w:bCs/>
          <w:szCs w:val="20"/>
        </w:rPr>
        <w:t xml:space="preserve"> under different concentration of dry </w:t>
      </w:r>
      <w:r w:rsidR="00880981" w:rsidRPr="00587949">
        <w:rPr>
          <w:rFonts w:ascii="Times New Roman" w:hAnsi="Times New Roman" w:cs="Times New Roman"/>
          <w:bCs/>
          <w:szCs w:val="20"/>
        </w:rPr>
        <w:t>aqueous</w:t>
      </w:r>
      <w:r w:rsidR="00F22C70">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proofErr w:type="spellStart"/>
      <w:r w:rsidR="00B46DBA" w:rsidRPr="00C7227D">
        <w:rPr>
          <w:rFonts w:ascii="Times New Roman" w:hAnsi="Times New Roman" w:cs="Times New Roman"/>
          <w:i/>
          <w:iCs/>
          <w:sz w:val="24"/>
          <w:szCs w:val="24"/>
          <w:lang w:val="en-IN"/>
        </w:rPr>
        <w:t>Acmella</w:t>
      </w:r>
      <w:proofErr w:type="spellEnd"/>
      <w:r w:rsidR="00B46DBA" w:rsidRPr="00C7227D">
        <w:rPr>
          <w:rFonts w:ascii="Times New Roman" w:hAnsi="Times New Roman" w:cs="Times New Roman"/>
          <w:i/>
          <w:iCs/>
          <w:sz w:val="24"/>
          <w:szCs w:val="24"/>
          <w:lang w:val="en-IN"/>
        </w:rPr>
        <w:t xml:space="preserve"> </w:t>
      </w:r>
      <w:proofErr w:type="spellStart"/>
      <w:r w:rsidR="00B46DBA" w:rsidRPr="00C7227D">
        <w:rPr>
          <w:rFonts w:ascii="Times New Roman" w:hAnsi="Times New Roman" w:cs="Times New Roman"/>
          <w:i/>
          <w:iCs/>
          <w:sz w:val="24"/>
          <w:szCs w:val="24"/>
          <w:lang w:val="en-IN"/>
        </w:rPr>
        <w:t>oleracea</w:t>
      </w:r>
      <w:proofErr w:type="spellEnd"/>
      <w:r w:rsidR="00B46DBA">
        <w:rPr>
          <w:rFonts w:ascii="Times New Roman" w:hAnsi="Times New Roman" w:cs="Times New Roman"/>
          <w:i/>
          <w:iCs/>
          <w:sz w:val="24"/>
          <w:szCs w:val="24"/>
          <w:lang w:val="en-IN"/>
        </w:rPr>
        <w:t>.</w:t>
      </w:r>
    </w:p>
    <w:p w:rsidR="00F22C70" w:rsidRDefault="00F22C70" w:rsidP="00AD2539">
      <w:pPr>
        <w:spacing w:after="0" w:line="360" w:lineRule="auto"/>
        <w:jc w:val="both"/>
        <w:rPr>
          <w:rFonts w:ascii="Times New Roman" w:hAnsi="Times New Roman" w:cs="Times New Roman"/>
          <w:b/>
          <w:sz w:val="24"/>
          <w:szCs w:val="20"/>
          <w:u w:val="single"/>
        </w:rPr>
      </w:pPr>
    </w:p>
    <w:p w:rsidR="009D10D1" w:rsidRPr="00C81327" w:rsidRDefault="009D10D1" w:rsidP="00AD2539">
      <w:pPr>
        <w:spacing w:after="0" w:line="360" w:lineRule="auto"/>
        <w:jc w:val="both"/>
        <w:rPr>
          <w:rFonts w:ascii="Times New Roman" w:hAnsi="Times New Roman" w:cs="Times New Roman"/>
          <w:bCs/>
          <w:szCs w:val="20"/>
        </w:rPr>
      </w:pPr>
      <w:r w:rsidRPr="00C81327">
        <w:rPr>
          <w:rFonts w:ascii="Times New Roman" w:hAnsi="Times New Roman" w:cs="Times New Roman"/>
          <w:b/>
          <w:sz w:val="24"/>
          <w:szCs w:val="20"/>
          <w:u w:val="single"/>
        </w:rPr>
        <w:t xml:space="preserve">Treatment </w:t>
      </w:r>
      <w:proofErr w:type="gramStart"/>
      <w:r w:rsidRPr="00C81327">
        <w:rPr>
          <w:rFonts w:ascii="Times New Roman" w:hAnsi="Times New Roman" w:cs="Times New Roman"/>
          <w:b/>
          <w:sz w:val="24"/>
          <w:szCs w:val="20"/>
          <w:u w:val="single"/>
        </w:rPr>
        <w:t>with</w:t>
      </w:r>
      <w:r w:rsidRPr="00F22C70">
        <w:rPr>
          <w:rFonts w:ascii="Times New Roman" w:hAnsi="Times New Roman" w:cs="Times New Roman"/>
          <w:b/>
          <w:sz w:val="24"/>
          <w:szCs w:val="20"/>
        </w:rPr>
        <w:t xml:space="preserve"> </w:t>
      </w:r>
      <w:r w:rsidR="00F22C70" w:rsidRPr="00F22C70">
        <w:rPr>
          <w:rFonts w:ascii="Times New Roman" w:hAnsi="Times New Roman" w:cs="Times New Roman"/>
          <w:b/>
          <w:sz w:val="24"/>
          <w:szCs w:val="20"/>
        </w:rPr>
        <w:t xml:space="preserve"> </w:t>
      </w:r>
      <w:r w:rsidR="00B46DBA" w:rsidRPr="004932E6">
        <w:rPr>
          <w:rFonts w:ascii="Times New Roman" w:hAnsi="Times New Roman" w:cs="Times New Roman"/>
          <w:i/>
          <w:iCs/>
          <w:sz w:val="24"/>
          <w:szCs w:val="24"/>
        </w:rPr>
        <w:t>Ageratum</w:t>
      </w:r>
      <w:proofErr w:type="gramEnd"/>
      <w:r w:rsidR="00B46DBA" w:rsidRPr="004932E6">
        <w:rPr>
          <w:rFonts w:ascii="Times New Roman" w:hAnsi="Times New Roman" w:cs="Times New Roman"/>
          <w:i/>
          <w:iCs/>
          <w:sz w:val="24"/>
          <w:szCs w:val="24"/>
        </w:rPr>
        <w:t xml:space="preserve"> </w:t>
      </w:r>
      <w:proofErr w:type="spellStart"/>
      <w:r w:rsidR="00B46DBA" w:rsidRPr="004932E6">
        <w:rPr>
          <w:rFonts w:ascii="Times New Roman" w:hAnsi="Times New Roman" w:cs="Times New Roman"/>
          <w:i/>
          <w:iCs/>
          <w:sz w:val="24"/>
          <w:szCs w:val="24"/>
        </w:rPr>
        <w:t>conyzoides</w:t>
      </w:r>
      <w:proofErr w:type="spellEnd"/>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C406C4" w:rsidTr="00C22D1B">
        <w:trPr>
          <w:trHeight w:val="360"/>
          <w:jc w:val="center"/>
        </w:trPr>
        <w:tc>
          <w:tcPr>
            <w:tcW w:w="1951" w:type="dxa"/>
            <w:vMerge w:val="restart"/>
            <w:vAlign w:val="center"/>
          </w:tcPr>
          <w:p w:rsidR="009D10D1" w:rsidRPr="00C406C4" w:rsidRDefault="00B46DBA" w:rsidP="00AD2539">
            <w:pPr>
              <w:spacing w:after="0" w:line="360" w:lineRule="auto"/>
              <w:jc w:val="both"/>
              <w:rPr>
                <w:rFonts w:ascii="Times New Roman" w:hAnsi="Times New Roman" w:cs="Times New Roman"/>
                <w:i/>
              </w:rPr>
            </w:pPr>
            <w:r w:rsidRPr="00463AA1">
              <w:rPr>
                <w:rFonts w:ascii="Times New Roman" w:hAnsi="Times New Roman" w:cs="Times New Roman"/>
                <w:b/>
                <w:i/>
                <w:iCs/>
                <w:sz w:val="24"/>
                <w:szCs w:val="24"/>
              </w:rPr>
              <w:t xml:space="preserve">Ageratum </w:t>
            </w:r>
            <w:proofErr w:type="spellStart"/>
            <w:r w:rsidRPr="00463AA1">
              <w:rPr>
                <w:rFonts w:ascii="Times New Roman" w:hAnsi="Times New Roman" w:cs="Times New Roman"/>
                <w:b/>
                <w:i/>
                <w:iCs/>
                <w:sz w:val="24"/>
                <w:szCs w:val="24"/>
              </w:rPr>
              <w:t>conyzoides</w:t>
            </w:r>
            <w:proofErr w:type="spellEnd"/>
            <w:r w:rsidR="00F22C70">
              <w:rPr>
                <w:rFonts w:ascii="Times New Roman" w:hAnsi="Times New Roman" w:cs="Times New Roman"/>
                <w:i/>
                <w:iCs/>
                <w:sz w:val="24"/>
                <w:szCs w:val="24"/>
              </w:rPr>
              <w:t xml:space="preserve"> </w:t>
            </w:r>
            <w:r w:rsidR="009D10D1" w:rsidRPr="00463AA1">
              <w:rPr>
                <w:rFonts w:ascii="Times New Roman" w:hAnsi="Times New Roman" w:cs="Times New Roman"/>
                <w:b/>
              </w:rPr>
              <w:t>Sample - 2</w:t>
            </w:r>
          </w:p>
        </w:tc>
        <w:tc>
          <w:tcPr>
            <w:tcW w:w="4785" w:type="dxa"/>
            <w:gridSpan w:val="3"/>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Percentage of seed germination (%)</w:t>
            </w:r>
          </w:p>
        </w:tc>
      </w:tr>
      <w:tr w:rsidR="009D10D1" w:rsidRPr="00C406C4" w:rsidTr="00C22D1B">
        <w:trPr>
          <w:trHeight w:val="196"/>
          <w:jc w:val="center"/>
        </w:trPr>
        <w:tc>
          <w:tcPr>
            <w:tcW w:w="1951" w:type="dxa"/>
            <w:vMerge/>
            <w:vAlign w:val="center"/>
          </w:tcPr>
          <w:p w:rsidR="009D10D1" w:rsidRPr="00C406C4" w:rsidRDefault="009D10D1" w:rsidP="00AD2539">
            <w:pPr>
              <w:spacing w:after="0" w:line="360" w:lineRule="auto"/>
              <w:jc w:val="both"/>
              <w:rPr>
                <w:rFonts w:ascii="Times New Roman" w:hAnsi="Times New Roman" w:cs="Times New Roman"/>
              </w:rPr>
            </w:pPr>
          </w:p>
        </w:tc>
        <w:tc>
          <w:tcPr>
            <w:tcW w:w="1417"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Control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50mg/ml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100mg/ml</w:t>
            </w:r>
          </w:p>
        </w:tc>
      </w:tr>
      <w:tr w:rsidR="009D10D1" w:rsidRPr="00C406C4" w:rsidTr="00C22D1B">
        <w:trPr>
          <w:trHeight w:val="360"/>
          <w:jc w:val="center"/>
        </w:trPr>
        <w:tc>
          <w:tcPr>
            <w:tcW w:w="1951"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417"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90</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w:t>
            </w:r>
          </w:p>
        </w:tc>
      </w:tr>
      <w:tr w:rsidR="009D10D1" w:rsidRPr="00C406C4" w:rsidTr="00C22D1B">
        <w:trPr>
          <w:trHeight w:val="360"/>
          <w:jc w:val="center"/>
        </w:trPr>
        <w:tc>
          <w:tcPr>
            <w:tcW w:w="1951"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Kataribhog</w:t>
            </w:r>
            <w:proofErr w:type="spellEnd"/>
          </w:p>
        </w:tc>
        <w:tc>
          <w:tcPr>
            <w:tcW w:w="1417"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26.6</w:t>
            </w:r>
          </w:p>
        </w:tc>
      </w:tr>
      <w:tr w:rsidR="009D10D1" w:rsidRPr="00C406C4" w:rsidTr="00C22D1B">
        <w:trPr>
          <w:trHeight w:val="360"/>
          <w:jc w:val="center"/>
        </w:trPr>
        <w:tc>
          <w:tcPr>
            <w:tcW w:w="1951"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417"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86.6</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80</w:t>
            </w:r>
          </w:p>
        </w:tc>
        <w:tc>
          <w:tcPr>
            <w:tcW w:w="1684"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53.3</w:t>
            </w:r>
          </w:p>
        </w:tc>
      </w:tr>
      <w:tr w:rsidR="009D10D1" w:rsidRPr="00C406C4" w:rsidTr="00C22D1B">
        <w:trPr>
          <w:trHeight w:val="453"/>
          <w:jc w:val="center"/>
        </w:trPr>
        <w:tc>
          <w:tcPr>
            <w:tcW w:w="195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417" w:type="dxa"/>
            <w:vAlign w:val="center"/>
          </w:tcPr>
          <w:p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80</w:t>
            </w:r>
          </w:p>
        </w:tc>
        <w:tc>
          <w:tcPr>
            <w:tcW w:w="1684" w:type="dxa"/>
            <w:vAlign w:val="center"/>
          </w:tcPr>
          <w:p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65</w:t>
            </w:r>
          </w:p>
        </w:tc>
        <w:tc>
          <w:tcPr>
            <w:tcW w:w="1684" w:type="dxa"/>
            <w:vAlign w:val="center"/>
          </w:tcPr>
          <w:p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20</w:t>
            </w:r>
          </w:p>
        </w:tc>
      </w:tr>
    </w:tbl>
    <w:p w:rsidR="009D10D1" w:rsidRPr="00C406C4" w:rsidRDefault="009D10D1" w:rsidP="00AD2539">
      <w:pPr>
        <w:spacing w:after="0" w:line="360" w:lineRule="auto"/>
        <w:jc w:val="both"/>
        <w:rPr>
          <w:rFonts w:ascii="Times New Roman" w:hAnsi="Times New Roman" w:cs="Times New Roman"/>
          <w:bCs/>
          <w:i/>
        </w:rPr>
      </w:pPr>
      <w:r w:rsidRPr="00587949">
        <w:rPr>
          <w:rFonts w:ascii="Times New Roman" w:hAnsi="Times New Roman" w:cs="Times New Roman"/>
          <w:bCs/>
          <w:szCs w:val="20"/>
        </w:rPr>
        <w:t xml:space="preserve">Table 2A. </w:t>
      </w:r>
      <w:r w:rsidR="006173FE">
        <w:rPr>
          <w:rFonts w:ascii="Times New Roman" w:hAnsi="Times New Roman" w:cs="Times New Roman"/>
          <w:bCs/>
          <w:szCs w:val="20"/>
        </w:rPr>
        <w:t>G</w:t>
      </w:r>
      <w:r w:rsidRPr="00587949">
        <w:rPr>
          <w:rFonts w:ascii="Times New Roman" w:hAnsi="Times New Roman" w:cs="Times New Roman"/>
          <w:bCs/>
          <w:szCs w:val="20"/>
        </w:rPr>
        <w:t xml:space="preserve">ermination percentage of different </w:t>
      </w:r>
      <w:r w:rsidR="00AE6E00" w:rsidRPr="00587949">
        <w:rPr>
          <w:rFonts w:ascii="Times New Roman" w:hAnsi="Times New Roman" w:cs="Times New Roman"/>
          <w:bCs/>
          <w:szCs w:val="20"/>
        </w:rPr>
        <w:t>landraces</w:t>
      </w:r>
      <w:r w:rsidRPr="00587949">
        <w:rPr>
          <w:rFonts w:ascii="Times New Roman" w:hAnsi="Times New Roman" w:cs="Times New Roman"/>
          <w:bCs/>
          <w:szCs w:val="20"/>
        </w:rPr>
        <w:t xml:space="preserve"> under different concentration of dry </w:t>
      </w:r>
      <w:r w:rsidR="006173FE" w:rsidRPr="00587949">
        <w:rPr>
          <w:rFonts w:ascii="Times New Roman" w:hAnsi="Times New Roman" w:cs="Times New Roman"/>
          <w:bCs/>
          <w:szCs w:val="20"/>
        </w:rPr>
        <w:t>aqueous</w:t>
      </w:r>
      <w:r w:rsidR="00F22C70">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r w:rsidR="00B46DBA" w:rsidRPr="004932E6">
        <w:rPr>
          <w:rFonts w:ascii="Times New Roman" w:hAnsi="Times New Roman" w:cs="Times New Roman"/>
          <w:i/>
          <w:iCs/>
          <w:sz w:val="24"/>
          <w:szCs w:val="24"/>
        </w:rPr>
        <w:t xml:space="preserve">Ageratum </w:t>
      </w:r>
      <w:proofErr w:type="spellStart"/>
      <w:r w:rsidR="00B46DBA" w:rsidRPr="004932E6">
        <w:rPr>
          <w:rFonts w:ascii="Times New Roman" w:hAnsi="Times New Roman" w:cs="Times New Roman"/>
          <w:i/>
          <w:iCs/>
          <w:sz w:val="24"/>
          <w:szCs w:val="24"/>
        </w:rPr>
        <w:t>conyzoides</w:t>
      </w:r>
      <w:proofErr w:type="spellEnd"/>
      <w:r w:rsidR="00B46DBA">
        <w:rPr>
          <w:rFonts w:ascii="Times New Roman" w:hAnsi="Times New Roman" w:cs="Times New Roman"/>
          <w:i/>
          <w:iCs/>
          <w:sz w:val="24"/>
          <w:szCs w:val="24"/>
        </w:rPr>
        <w:t>.</w:t>
      </w:r>
    </w:p>
    <w:tbl>
      <w:tblPr>
        <w:tblStyle w:val="TableGrid"/>
        <w:tblW w:w="10104" w:type="dxa"/>
        <w:jc w:val="center"/>
        <w:tblLook w:val="04A0" w:firstRow="1" w:lastRow="0" w:firstColumn="1" w:lastColumn="0" w:noHBand="0" w:noVBand="1"/>
      </w:tblPr>
      <w:tblGrid>
        <w:gridCol w:w="1989"/>
        <w:gridCol w:w="1350"/>
        <w:gridCol w:w="1350"/>
        <w:gridCol w:w="1360"/>
        <w:gridCol w:w="1355"/>
        <w:gridCol w:w="1350"/>
        <w:gridCol w:w="1350"/>
      </w:tblGrid>
      <w:tr w:rsidR="009D10D1" w:rsidRPr="00C406C4" w:rsidTr="00C22D1B">
        <w:trPr>
          <w:trHeight w:val="406"/>
          <w:jc w:val="center"/>
        </w:trPr>
        <w:tc>
          <w:tcPr>
            <w:tcW w:w="1989" w:type="dxa"/>
            <w:vMerge w:val="restart"/>
            <w:vAlign w:val="center"/>
          </w:tcPr>
          <w:p w:rsidR="009D10D1" w:rsidRPr="00463AA1" w:rsidRDefault="00B46DBA" w:rsidP="00AD2539">
            <w:pPr>
              <w:spacing w:after="0" w:line="360" w:lineRule="auto"/>
              <w:jc w:val="both"/>
              <w:rPr>
                <w:rFonts w:ascii="Times New Roman" w:hAnsi="Times New Roman" w:cs="Times New Roman"/>
                <w:b/>
                <w:i/>
              </w:rPr>
            </w:pPr>
            <w:r w:rsidRPr="00463AA1">
              <w:rPr>
                <w:rFonts w:ascii="Times New Roman" w:hAnsi="Times New Roman" w:cs="Times New Roman"/>
                <w:b/>
                <w:i/>
                <w:iCs/>
                <w:sz w:val="24"/>
                <w:szCs w:val="24"/>
              </w:rPr>
              <w:t xml:space="preserve">Ageratum </w:t>
            </w:r>
            <w:proofErr w:type="spellStart"/>
            <w:r w:rsidRPr="00463AA1">
              <w:rPr>
                <w:rFonts w:ascii="Times New Roman" w:hAnsi="Times New Roman" w:cs="Times New Roman"/>
                <w:b/>
                <w:i/>
                <w:iCs/>
                <w:sz w:val="24"/>
                <w:szCs w:val="24"/>
              </w:rPr>
              <w:t>conyzoides</w:t>
            </w:r>
            <w:proofErr w:type="spellEnd"/>
          </w:p>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Sample - 2</w:t>
            </w:r>
          </w:p>
        </w:tc>
        <w:tc>
          <w:tcPr>
            <w:tcW w:w="8115" w:type="dxa"/>
            <w:gridSpan w:val="6"/>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Seedling growth</w:t>
            </w:r>
          </w:p>
        </w:tc>
      </w:tr>
      <w:tr w:rsidR="009D10D1" w:rsidRPr="00C406C4" w:rsidTr="00C22D1B">
        <w:trPr>
          <w:trHeight w:val="405"/>
          <w:jc w:val="center"/>
        </w:trPr>
        <w:tc>
          <w:tcPr>
            <w:tcW w:w="1989" w:type="dxa"/>
            <w:vMerge/>
            <w:vAlign w:val="center"/>
          </w:tcPr>
          <w:p w:rsidR="009D10D1" w:rsidRPr="00C406C4" w:rsidRDefault="009D10D1" w:rsidP="00AD2539">
            <w:pPr>
              <w:spacing w:after="0" w:line="360" w:lineRule="auto"/>
              <w:jc w:val="both"/>
              <w:rPr>
                <w:rFonts w:ascii="Times New Roman" w:hAnsi="Times New Roman" w:cs="Times New Roman"/>
                <w:i/>
              </w:rPr>
            </w:pPr>
          </w:p>
        </w:tc>
        <w:tc>
          <w:tcPr>
            <w:tcW w:w="2700"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Control</w:t>
            </w:r>
          </w:p>
        </w:tc>
        <w:tc>
          <w:tcPr>
            <w:tcW w:w="2715"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50mg/ml</w:t>
            </w:r>
          </w:p>
        </w:tc>
        <w:tc>
          <w:tcPr>
            <w:tcW w:w="2700"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100mg/ml</w:t>
            </w:r>
          </w:p>
        </w:tc>
      </w:tr>
      <w:tr w:rsidR="009D10D1" w:rsidRPr="00C406C4" w:rsidTr="00C22D1B">
        <w:trPr>
          <w:trHeight w:val="196"/>
          <w:jc w:val="center"/>
        </w:trPr>
        <w:tc>
          <w:tcPr>
            <w:tcW w:w="1989" w:type="dxa"/>
            <w:vMerge/>
            <w:vAlign w:val="center"/>
          </w:tcPr>
          <w:p w:rsidR="009D10D1" w:rsidRPr="00C406C4" w:rsidRDefault="009D10D1" w:rsidP="00AD2539">
            <w:pPr>
              <w:spacing w:after="0" w:line="360" w:lineRule="auto"/>
              <w:jc w:val="both"/>
              <w:rPr>
                <w:rFonts w:ascii="Times New Roman" w:hAnsi="Times New Roman" w:cs="Times New Roman"/>
              </w:rPr>
            </w:pPr>
          </w:p>
        </w:tc>
        <w:tc>
          <w:tcPr>
            <w:tcW w:w="1350"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350"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c>
          <w:tcPr>
            <w:tcW w:w="1360"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355"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c>
          <w:tcPr>
            <w:tcW w:w="1350"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350"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r>
      <w:tr w:rsidR="009D10D1" w:rsidRPr="00C406C4" w:rsidTr="00C22D1B">
        <w:trPr>
          <w:trHeight w:val="360"/>
          <w:jc w:val="center"/>
        </w:trPr>
        <w:tc>
          <w:tcPr>
            <w:tcW w:w="1989"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38.4</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25.6</w:t>
            </w:r>
          </w:p>
        </w:tc>
        <w:tc>
          <w:tcPr>
            <w:tcW w:w="136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19.4</w:t>
            </w:r>
          </w:p>
        </w:tc>
        <w:tc>
          <w:tcPr>
            <w:tcW w:w="1355"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7.2</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3.2</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2.8</w:t>
            </w:r>
          </w:p>
        </w:tc>
      </w:tr>
      <w:tr w:rsidR="009D10D1" w:rsidRPr="00C406C4" w:rsidTr="00C22D1B">
        <w:trPr>
          <w:trHeight w:val="360"/>
          <w:jc w:val="center"/>
        </w:trPr>
        <w:tc>
          <w:tcPr>
            <w:tcW w:w="1989"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Kataribhog</w:t>
            </w:r>
            <w:proofErr w:type="spellEnd"/>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33.2</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8.8</w:t>
            </w:r>
          </w:p>
        </w:tc>
        <w:tc>
          <w:tcPr>
            <w:tcW w:w="136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26.6</w:t>
            </w:r>
          </w:p>
        </w:tc>
        <w:tc>
          <w:tcPr>
            <w:tcW w:w="1355"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6.8</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3.6</w:t>
            </w:r>
          </w:p>
        </w:tc>
      </w:tr>
      <w:tr w:rsidR="009D10D1" w:rsidRPr="00C406C4" w:rsidTr="00C22D1B">
        <w:trPr>
          <w:trHeight w:val="360"/>
          <w:jc w:val="center"/>
        </w:trPr>
        <w:tc>
          <w:tcPr>
            <w:tcW w:w="1989"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15.4</w:t>
            </w:r>
          </w:p>
        </w:tc>
        <w:tc>
          <w:tcPr>
            <w:tcW w:w="136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21.6</w:t>
            </w:r>
          </w:p>
        </w:tc>
        <w:tc>
          <w:tcPr>
            <w:tcW w:w="1355"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09</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18</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5.4</w:t>
            </w:r>
          </w:p>
        </w:tc>
      </w:tr>
      <w:tr w:rsidR="009D10D1" w:rsidRPr="00C406C4" w:rsidTr="00C22D1B">
        <w:trPr>
          <w:trHeight w:val="453"/>
          <w:jc w:val="center"/>
        </w:trPr>
        <w:tc>
          <w:tcPr>
            <w:tcW w:w="1989"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18</w:t>
            </w:r>
          </w:p>
        </w:tc>
        <w:tc>
          <w:tcPr>
            <w:tcW w:w="136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31</w:t>
            </w:r>
          </w:p>
        </w:tc>
        <w:tc>
          <w:tcPr>
            <w:tcW w:w="1355"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11.6</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16.2</w:t>
            </w:r>
          </w:p>
        </w:tc>
        <w:tc>
          <w:tcPr>
            <w:tcW w:w="1350"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9.4</w:t>
            </w:r>
          </w:p>
        </w:tc>
      </w:tr>
    </w:tbl>
    <w:p w:rsidR="009D10D1" w:rsidRDefault="009D10D1" w:rsidP="00AD2539">
      <w:pPr>
        <w:spacing w:after="0" w:line="360" w:lineRule="auto"/>
        <w:jc w:val="both"/>
        <w:rPr>
          <w:rFonts w:ascii="Times New Roman" w:hAnsi="Times New Roman" w:cs="Times New Roman"/>
          <w:bCs/>
          <w:i/>
          <w:sz w:val="24"/>
          <w:szCs w:val="24"/>
        </w:rPr>
      </w:pPr>
      <w:r w:rsidRPr="00456693">
        <w:rPr>
          <w:rFonts w:ascii="Times New Roman" w:hAnsi="Times New Roman" w:cs="Times New Roman"/>
          <w:bCs/>
          <w:sz w:val="24"/>
        </w:rPr>
        <w:t xml:space="preserve">Table 2B. </w:t>
      </w:r>
      <w:r w:rsidR="00880981">
        <w:rPr>
          <w:rFonts w:ascii="Times New Roman" w:hAnsi="Times New Roman" w:cs="Times New Roman"/>
          <w:bCs/>
          <w:sz w:val="24"/>
        </w:rPr>
        <w:t>S</w:t>
      </w:r>
      <w:r w:rsidRPr="00456693">
        <w:rPr>
          <w:rFonts w:ascii="Times New Roman" w:hAnsi="Times New Roman" w:cs="Times New Roman"/>
          <w:bCs/>
          <w:sz w:val="24"/>
        </w:rPr>
        <w:t xml:space="preserve">eedling growth of different </w:t>
      </w:r>
      <w:r w:rsidR="00AE6E00" w:rsidRPr="00456693">
        <w:rPr>
          <w:rFonts w:ascii="Times New Roman" w:hAnsi="Times New Roman" w:cs="Times New Roman"/>
          <w:bCs/>
          <w:sz w:val="24"/>
        </w:rPr>
        <w:t>landraces</w:t>
      </w:r>
      <w:r w:rsidRPr="00456693">
        <w:rPr>
          <w:rFonts w:ascii="Times New Roman" w:hAnsi="Times New Roman" w:cs="Times New Roman"/>
          <w:bCs/>
          <w:sz w:val="24"/>
        </w:rPr>
        <w:t xml:space="preserve"> under different concentration of dry </w:t>
      </w:r>
      <w:r w:rsidR="006173FE" w:rsidRPr="00456693">
        <w:rPr>
          <w:rFonts w:ascii="Times New Roman" w:hAnsi="Times New Roman" w:cs="Times New Roman"/>
          <w:bCs/>
          <w:sz w:val="24"/>
        </w:rPr>
        <w:t>aqueous</w:t>
      </w:r>
      <w:r w:rsidR="00F22C70">
        <w:rPr>
          <w:rFonts w:ascii="Times New Roman" w:hAnsi="Times New Roman" w:cs="Times New Roman"/>
          <w:bCs/>
          <w:sz w:val="24"/>
        </w:rPr>
        <w:t xml:space="preserve"> </w:t>
      </w:r>
      <w:r w:rsidRPr="00456693">
        <w:rPr>
          <w:rFonts w:ascii="Times New Roman" w:hAnsi="Times New Roman" w:cs="Times New Roman"/>
          <w:bCs/>
          <w:sz w:val="24"/>
        </w:rPr>
        <w:t xml:space="preserve">extract of </w:t>
      </w:r>
      <w:r w:rsidR="00B46DBA" w:rsidRPr="004932E6">
        <w:rPr>
          <w:rFonts w:ascii="Times New Roman" w:hAnsi="Times New Roman" w:cs="Times New Roman"/>
          <w:i/>
          <w:iCs/>
          <w:sz w:val="24"/>
          <w:szCs w:val="24"/>
        </w:rPr>
        <w:t xml:space="preserve">Ageratum </w:t>
      </w:r>
      <w:proofErr w:type="spellStart"/>
      <w:r w:rsidR="00B46DBA" w:rsidRPr="004932E6">
        <w:rPr>
          <w:rFonts w:ascii="Times New Roman" w:hAnsi="Times New Roman" w:cs="Times New Roman"/>
          <w:i/>
          <w:iCs/>
          <w:sz w:val="24"/>
          <w:szCs w:val="24"/>
        </w:rPr>
        <w:t>conyzoides</w:t>
      </w:r>
      <w:proofErr w:type="spellEnd"/>
      <w:r w:rsidR="00B46DBA">
        <w:rPr>
          <w:rFonts w:ascii="Times New Roman" w:hAnsi="Times New Roman" w:cs="Times New Roman"/>
          <w:i/>
          <w:iCs/>
          <w:sz w:val="24"/>
          <w:szCs w:val="24"/>
        </w:rPr>
        <w:t>.</w:t>
      </w:r>
    </w:p>
    <w:p w:rsidR="00880981" w:rsidRPr="00C81327" w:rsidRDefault="00880981" w:rsidP="00880981">
      <w:pPr>
        <w:spacing w:after="0" w:line="360" w:lineRule="auto"/>
        <w:jc w:val="both"/>
        <w:rPr>
          <w:rFonts w:ascii="Times New Roman" w:hAnsi="Times New Roman" w:cs="Times New Roman"/>
          <w:b/>
          <w:sz w:val="28"/>
          <w:szCs w:val="28"/>
          <w:u w:val="single"/>
        </w:rPr>
      </w:pPr>
      <w:r w:rsidRPr="00C81327">
        <w:rPr>
          <w:rFonts w:ascii="Times New Roman" w:hAnsi="Times New Roman" w:cs="Times New Roman"/>
          <w:b/>
          <w:sz w:val="28"/>
          <w:szCs w:val="28"/>
          <w:u w:val="single"/>
        </w:rPr>
        <w:t xml:space="preserve">Treatment </w:t>
      </w:r>
      <w:proofErr w:type="gramStart"/>
      <w:r w:rsidRPr="00C81327">
        <w:rPr>
          <w:rFonts w:ascii="Times New Roman" w:hAnsi="Times New Roman" w:cs="Times New Roman"/>
          <w:b/>
          <w:sz w:val="28"/>
          <w:szCs w:val="28"/>
          <w:u w:val="single"/>
        </w:rPr>
        <w:t>with</w:t>
      </w:r>
      <w:r w:rsidRPr="00F22C70">
        <w:rPr>
          <w:rFonts w:ascii="Times New Roman" w:hAnsi="Times New Roman" w:cs="Times New Roman"/>
          <w:b/>
          <w:sz w:val="28"/>
          <w:szCs w:val="28"/>
        </w:rPr>
        <w:t xml:space="preserve"> </w:t>
      </w:r>
      <w:r w:rsidR="00F22C70" w:rsidRPr="00F22C70">
        <w:rPr>
          <w:rFonts w:ascii="Times New Roman" w:hAnsi="Times New Roman" w:cs="Times New Roman"/>
          <w:b/>
          <w:sz w:val="28"/>
          <w:szCs w:val="28"/>
        </w:rPr>
        <w:t xml:space="preserve"> </w:t>
      </w:r>
      <w:proofErr w:type="spellStart"/>
      <w:r w:rsidRPr="004932E6">
        <w:rPr>
          <w:rFonts w:ascii="Times New Roman" w:hAnsi="Times New Roman" w:cs="Times New Roman"/>
          <w:i/>
          <w:sz w:val="24"/>
          <w:szCs w:val="24"/>
        </w:rPr>
        <w:t>Chromolaena</w:t>
      </w:r>
      <w:proofErr w:type="spellEnd"/>
      <w:proofErr w:type="gramEnd"/>
      <w:r w:rsidR="00F22C70">
        <w:rPr>
          <w:rFonts w:ascii="Times New Roman" w:hAnsi="Times New Roman" w:cs="Times New Roman"/>
          <w:i/>
          <w:sz w:val="24"/>
          <w:szCs w:val="24"/>
        </w:rPr>
        <w:t xml:space="preserve"> </w:t>
      </w:r>
      <w:proofErr w:type="spellStart"/>
      <w:r w:rsidRPr="004932E6">
        <w:rPr>
          <w:rFonts w:ascii="Times New Roman" w:hAnsi="Times New Roman" w:cs="Times New Roman"/>
          <w:i/>
          <w:sz w:val="24"/>
          <w:szCs w:val="24"/>
        </w:rPr>
        <w:t>odorata</w:t>
      </w:r>
      <w:proofErr w:type="spellEnd"/>
    </w:p>
    <w:tbl>
      <w:tblPr>
        <w:tblStyle w:val="TableGrid"/>
        <w:tblW w:w="6736" w:type="dxa"/>
        <w:jc w:val="center"/>
        <w:tblLook w:val="04A0" w:firstRow="1" w:lastRow="0" w:firstColumn="1" w:lastColumn="0" w:noHBand="0" w:noVBand="1"/>
      </w:tblPr>
      <w:tblGrid>
        <w:gridCol w:w="1951"/>
        <w:gridCol w:w="1417"/>
        <w:gridCol w:w="1684"/>
        <w:gridCol w:w="1684"/>
      </w:tblGrid>
      <w:tr w:rsidR="00880981" w:rsidRPr="00C97BE2" w:rsidTr="004606C2">
        <w:trPr>
          <w:trHeight w:val="360"/>
          <w:jc w:val="center"/>
        </w:trPr>
        <w:tc>
          <w:tcPr>
            <w:tcW w:w="1951" w:type="dxa"/>
            <w:vMerge w:val="restart"/>
            <w:vAlign w:val="center"/>
          </w:tcPr>
          <w:p w:rsidR="00880981" w:rsidRPr="00463AA1" w:rsidRDefault="00880981" w:rsidP="004606C2">
            <w:pPr>
              <w:spacing w:after="0" w:line="360" w:lineRule="auto"/>
              <w:jc w:val="both"/>
              <w:rPr>
                <w:rFonts w:ascii="Times New Roman" w:hAnsi="Times New Roman" w:cs="Times New Roman"/>
                <w:b/>
                <w:i/>
                <w:sz w:val="24"/>
                <w:szCs w:val="24"/>
              </w:rPr>
            </w:pPr>
            <w:r w:rsidRPr="00463AA1">
              <w:rPr>
                <w:rFonts w:ascii="Times New Roman" w:hAnsi="Times New Roman" w:cs="Times New Roman"/>
                <w:b/>
                <w:i/>
                <w:sz w:val="24"/>
                <w:szCs w:val="24"/>
              </w:rPr>
              <w:t xml:space="preserve">C. </w:t>
            </w:r>
            <w:proofErr w:type="spellStart"/>
            <w:r w:rsidRPr="00463AA1">
              <w:rPr>
                <w:rFonts w:ascii="Times New Roman" w:hAnsi="Times New Roman" w:cs="Times New Roman"/>
                <w:b/>
                <w:i/>
                <w:sz w:val="24"/>
                <w:szCs w:val="24"/>
              </w:rPr>
              <w:t>odorata</w:t>
            </w:r>
            <w:proofErr w:type="spellEnd"/>
          </w:p>
          <w:p w:rsidR="00880981" w:rsidRPr="00463AA1" w:rsidRDefault="00880981" w:rsidP="00880981">
            <w:pPr>
              <w:spacing w:after="0" w:line="360" w:lineRule="auto"/>
              <w:jc w:val="both"/>
              <w:rPr>
                <w:rFonts w:ascii="Times New Roman" w:hAnsi="Times New Roman" w:cs="Times New Roman"/>
                <w:sz w:val="24"/>
                <w:szCs w:val="24"/>
              </w:rPr>
            </w:pPr>
            <w:r w:rsidRPr="00463AA1">
              <w:rPr>
                <w:rFonts w:ascii="Times New Roman" w:hAnsi="Times New Roman" w:cs="Times New Roman"/>
                <w:b/>
                <w:sz w:val="24"/>
                <w:szCs w:val="24"/>
              </w:rPr>
              <w:t>Sample - 3</w:t>
            </w:r>
          </w:p>
        </w:tc>
        <w:tc>
          <w:tcPr>
            <w:tcW w:w="4785" w:type="dxa"/>
            <w:gridSpan w:val="3"/>
            <w:vAlign w:val="center"/>
          </w:tcPr>
          <w:p w:rsidR="00880981" w:rsidRPr="00463AA1" w:rsidRDefault="00880981" w:rsidP="004606C2">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Percentage of seed germination (%)</w:t>
            </w:r>
          </w:p>
        </w:tc>
      </w:tr>
      <w:tr w:rsidR="00880981" w:rsidRPr="00C97BE2" w:rsidTr="004606C2">
        <w:trPr>
          <w:trHeight w:val="196"/>
          <w:jc w:val="center"/>
        </w:trPr>
        <w:tc>
          <w:tcPr>
            <w:tcW w:w="1951" w:type="dxa"/>
            <w:vMerge/>
            <w:vAlign w:val="center"/>
          </w:tcPr>
          <w:p w:rsidR="00880981" w:rsidRPr="00C97BE2" w:rsidRDefault="00880981" w:rsidP="004606C2">
            <w:pPr>
              <w:spacing w:after="0" w:line="360" w:lineRule="auto"/>
              <w:jc w:val="both"/>
              <w:rPr>
                <w:rFonts w:ascii="Times New Roman" w:hAnsi="Times New Roman" w:cs="Times New Roman"/>
                <w:sz w:val="24"/>
                <w:szCs w:val="24"/>
              </w:rPr>
            </w:pPr>
          </w:p>
        </w:tc>
        <w:tc>
          <w:tcPr>
            <w:tcW w:w="141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Control</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50mg/ml</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100mg/ml</w:t>
            </w:r>
          </w:p>
        </w:tc>
      </w:tr>
      <w:tr w:rsidR="00880981" w:rsidRPr="00C97BE2" w:rsidTr="004606C2">
        <w:trPr>
          <w:trHeight w:val="360"/>
          <w:jc w:val="center"/>
        </w:trPr>
        <w:tc>
          <w:tcPr>
            <w:tcW w:w="1951"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lastRenderedPageBreak/>
              <w:t>Radhunipagal</w:t>
            </w:r>
            <w:proofErr w:type="spellEnd"/>
          </w:p>
        </w:tc>
        <w:tc>
          <w:tcPr>
            <w:tcW w:w="141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880981" w:rsidRPr="00C97BE2" w:rsidTr="004606C2">
        <w:trPr>
          <w:trHeight w:val="360"/>
          <w:jc w:val="center"/>
        </w:trPr>
        <w:tc>
          <w:tcPr>
            <w:tcW w:w="1951"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41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rsidTr="004606C2">
        <w:trPr>
          <w:trHeight w:val="360"/>
          <w:jc w:val="center"/>
        </w:trPr>
        <w:tc>
          <w:tcPr>
            <w:tcW w:w="1951"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41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23.3</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rsidTr="004606C2">
        <w:trPr>
          <w:trHeight w:val="261"/>
          <w:jc w:val="center"/>
        </w:trPr>
        <w:tc>
          <w:tcPr>
            <w:tcW w:w="1951"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41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684"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880981" w:rsidRPr="00C81327" w:rsidRDefault="00880981" w:rsidP="00880981">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Pr>
          <w:rFonts w:ascii="Times New Roman" w:hAnsi="Times New Roman" w:cs="Times New Roman"/>
          <w:bCs/>
          <w:szCs w:val="20"/>
        </w:rPr>
        <w:t>3</w:t>
      </w:r>
      <w:r w:rsidRPr="00456693">
        <w:rPr>
          <w:rFonts w:ascii="Times New Roman" w:hAnsi="Times New Roman" w:cs="Times New Roman"/>
          <w:bCs/>
          <w:szCs w:val="20"/>
        </w:rPr>
        <w:t xml:space="preserve">A. </w:t>
      </w:r>
      <w:r>
        <w:rPr>
          <w:rFonts w:ascii="Times New Roman" w:hAnsi="Times New Roman" w:cs="Times New Roman"/>
          <w:bCs/>
          <w:szCs w:val="20"/>
        </w:rPr>
        <w:t>G</w:t>
      </w:r>
      <w:r w:rsidRPr="00456693">
        <w:rPr>
          <w:rFonts w:ascii="Times New Roman" w:hAnsi="Times New Roman" w:cs="Times New Roman"/>
          <w:bCs/>
          <w:szCs w:val="20"/>
        </w:rPr>
        <w:t>ermination percentage of different landraces under different concentration of dry aqueous</w:t>
      </w:r>
      <w:r w:rsidR="00F22C70">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Pr="004932E6">
        <w:rPr>
          <w:rFonts w:ascii="Times New Roman" w:hAnsi="Times New Roman" w:cs="Times New Roman"/>
          <w:i/>
          <w:sz w:val="24"/>
          <w:szCs w:val="24"/>
        </w:rPr>
        <w:t>Chromolaena</w:t>
      </w:r>
      <w:proofErr w:type="spellEnd"/>
      <w:r w:rsidR="00F22C70">
        <w:rPr>
          <w:rFonts w:ascii="Times New Roman" w:hAnsi="Times New Roman" w:cs="Times New Roman"/>
          <w:i/>
          <w:sz w:val="24"/>
          <w:szCs w:val="24"/>
        </w:rPr>
        <w:t xml:space="preserve"> </w:t>
      </w:r>
      <w:proofErr w:type="spellStart"/>
      <w:r w:rsidRPr="004932E6">
        <w:rPr>
          <w:rFonts w:ascii="Times New Roman" w:hAnsi="Times New Roman" w:cs="Times New Roman"/>
          <w:i/>
          <w:sz w:val="24"/>
          <w:szCs w:val="24"/>
        </w:rPr>
        <w:t>odorata</w:t>
      </w:r>
      <w:proofErr w:type="spellEnd"/>
      <w:r>
        <w:rPr>
          <w:rFonts w:ascii="Times New Roman" w:hAnsi="Times New Roman" w:cs="Times New Roman"/>
          <w:bCs/>
          <w:i/>
        </w:rPr>
        <w:t>.</w:t>
      </w:r>
    </w:p>
    <w:tbl>
      <w:tblPr>
        <w:tblStyle w:val="TableGrid"/>
        <w:tblW w:w="10031" w:type="dxa"/>
        <w:tblLayout w:type="fixed"/>
        <w:tblLook w:val="04A0" w:firstRow="1" w:lastRow="0" w:firstColumn="1" w:lastColumn="0" w:noHBand="0" w:noVBand="1"/>
      </w:tblPr>
      <w:tblGrid>
        <w:gridCol w:w="1809"/>
        <w:gridCol w:w="1418"/>
        <w:gridCol w:w="1559"/>
        <w:gridCol w:w="1418"/>
        <w:gridCol w:w="1275"/>
        <w:gridCol w:w="1275"/>
        <w:gridCol w:w="1277"/>
      </w:tblGrid>
      <w:tr w:rsidR="00880981" w:rsidRPr="00C97BE2" w:rsidTr="00F22C70">
        <w:trPr>
          <w:trHeight w:val="406"/>
        </w:trPr>
        <w:tc>
          <w:tcPr>
            <w:tcW w:w="1809" w:type="dxa"/>
            <w:vMerge w:val="restart"/>
            <w:vAlign w:val="center"/>
          </w:tcPr>
          <w:p w:rsidR="00880981" w:rsidRPr="00463AA1" w:rsidRDefault="00880981" w:rsidP="004606C2">
            <w:pPr>
              <w:spacing w:after="0" w:line="360" w:lineRule="auto"/>
              <w:jc w:val="both"/>
              <w:rPr>
                <w:rFonts w:ascii="Times New Roman" w:hAnsi="Times New Roman" w:cs="Times New Roman"/>
                <w:b/>
                <w:i/>
                <w:sz w:val="24"/>
                <w:szCs w:val="24"/>
              </w:rPr>
            </w:pPr>
            <w:r w:rsidRPr="00463AA1">
              <w:rPr>
                <w:rFonts w:ascii="Times New Roman" w:hAnsi="Times New Roman" w:cs="Times New Roman"/>
                <w:b/>
                <w:i/>
                <w:sz w:val="24"/>
                <w:szCs w:val="24"/>
              </w:rPr>
              <w:t xml:space="preserve">C. </w:t>
            </w:r>
            <w:proofErr w:type="spellStart"/>
            <w:r w:rsidRPr="00463AA1">
              <w:rPr>
                <w:rFonts w:ascii="Times New Roman" w:hAnsi="Times New Roman" w:cs="Times New Roman"/>
                <w:b/>
                <w:i/>
                <w:sz w:val="24"/>
                <w:szCs w:val="24"/>
              </w:rPr>
              <w:t>odorata</w:t>
            </w:r>
            <w:proofErr w:type="spellEnd"/>
          </w:p>
          <w:p w:rsidR="00880981" w:rsidRPr="00463AA1" w:rsidRDefault="00880981" w:rsidP="00880981">
            <w:pPr>
              <w:spacing w:after="0" w:line="360" w:lineRule="auto"/>
              <w:jc w:val="both"/>
              <w:rPr>
                <w:rFonts w:ascii="Times New Roman" w:hAnsi="Times New Roman" w:cs="Times New Roman"/>
                <w:sz w:val="24"/>
                <w:szCs w:val="24"/>
              </w:rPr>
            </w:pPr>
            <w:r w:rsidRPr="00463AA1">
              <w:rPr>
                <w:rFonts w:ascii="Times New Roman" w:hAnsi="Times New Roman" w:cs="Times New Roman"/>
                <w:b/>
                <w:sz w:val="24"/>
                <w:szCs w:val="24"/>
              </w:rPr>
              <w:t>Sample - 3</w:t>
            </w:r>
          </w:p>
        </w:tc>
        <w:tc>
          <w:tcPr>
            <w:tcW w:w="8222" w:type="dxa"/>
            <w:gridSpan w:val="6"/>
            <w:tcBorders>
              <w:right w:val="single" w:sz="4" w:space="0" w:color="auto"/>
            </w:tcBorders>
            <w:vAlign w:val="center"/>
          </w:tcPr>
          <w:p w:rsidR="00880981" w:rsidRPr="00463AA1" w:rsidRDefault="00880981" w:rsidP="004606C2">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Seedling growth</w:t>
            </w:r>
          </w:p>
        </w:tc>
      </w:tr>
      <w:tr w:rsidR="00880981" w:rsidRPr="00C97BE2" w:rsidTr="00F22C70">
        <w:trPr>
          <w:trHeight w:val="405"/>
        </w:trPr>
        <w:tc>
          <w:tcPr>
            <w:tcW w:w="1809" w:type="dxa"/>
            <w:vMerge/>
            <w:vAlign w:val="center"/>
          </w:tcPr>
          <w:p w:rsidR="00880981" w:rsidRPr="00C97BE2" w:rsidRDefault="00880981" w:rsidP="004606C2">
            <w:pPr>
              <w:spacing w:after="0" w:line="360" w:lineRule="auto"/>
              <w:jc w:val="both"/>
              <w:rPr>
                <w:rFonts w:ascii="Times New Roman" w:hAnsi="Times New Roman" w:cs="Times New Roman"/>
                <w:i/>
                <w:sz w:val="24"/>
                <w:szCs w:val="24"/>
              </w:rPr>
            </w:pPr>
          </w:p>
        </w:tc>
        <w:tc>
          <w:tcPr>
            <w:tcW w:w="2977" w:type="dxa"/>
            <w:gridSpan w:val="2"/>
            <w:tcBorders>
              <w:right w:val="single" w:sz="4" w:space="0" w:color="auto"/>
            </w:tcBorders>
            <w:vAlign w:val="center"/>
          </w:tcPr>
          <w:p w:rsidR="00880981" w:rsidRPr="00463AA1" w:rsidRDefault="00880981" w:rsidP="004606C2">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Control</w:t>
            </w:r>
          </w:p>
        </w:tc>
        <w:tc>
          <w:tcPr>
            <w:tcW w:w="2693" w:type="dxa"/>
            <w:gridSpan w:val="2"/>
            <w:tcBorders>
              <w:right w:val="single" w:sz="4" w:space="0" w:color="auto"/>
            </w:tcBorders>
            <w:vAlign w:val="center"/>
          </w:tcPr>
          <w:p w:rsidR="00880981" w:rsidRPr="00463AA1" w:rsidRDefault="00880981" w:rsidP="004606C2">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50mg/ml</w:t>
            </w:r>
          </w:p>
        </w:tc>
        <w:tc>
          <w:tcPr>
            <w:tcW w:w="2552" w:type="dxa"/>
            <w:gridSpan w:val="2"/>
            <w:tcBorders>
              <w:right w:val="single" w:sz="4" w:space="0" w:color="auto"/>
            </w:tcBorders>
            <w:vAlign w:val="center"/>
          </w:tcPr>
          <w:p w:rsidR="00880981" w:rsidRPr="00463AA1" w:rsidRDefault="00880981" w:rsidP="004606C2">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100mg/ml</w:t>
            </w:r>
          </w:p>
        </w:tc>
      </w:tr>
      <w:tr w:rsidR="00880981" w:rsidRPr="00C97BE2" w:rsidTr="00F22C70">
        <w:trPr>
          <w:trHeight w:val="196"/>
        </w:trPr>
        <w:tc>
          <w:tcPr>
            <w:tcW w:w="1809" w:type="dxa"/>
            <w:vMerge/>
            <w:vAlign w:val="center"/>
          </w:tcPr>
          <w:p w:rsidR="00880981" w:rsidRPr="00C97BE2" w:rsidRDefault="00880981" w:rsidP="004606C2">
            <w:pPr>
              <w:spacing w:after="0" w:line="360" w:lineRule="auto"/>
              <w:jc w:val="both"/>
              <w:rPr>
                <w:rFonts w:ascii="Times New Roman" w:hAnsi="Times New Roman" w:cs="Times New Roman"/>
                <w:sz w:val="24"/>
                <w:szCs w:val="24"/>
              </w:rPr>
            </w:pPr>
          </w:p>
        </w:tc>
        <w:tc>
          <w:tcPr>
            <w:tcW w:w="1418" w:type="dxa"/>
            <w:tcBorders>
              <w:top w:val="single" w:sz="4" w:space="0" w:color="auto"/>
            </w:tcBorders>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w:t>
            </w:r>
            <w:r w:rsidR="00F22C70">
              <w:rPr>
                <w:rFonts w:ascii="Times New Roman" w:hAnsi="Times New Roman" w:cs="Times New Roman"/>
                <w:sz w:val="24"/>
                <w:szCs w:val="24"/>
              </w:rPr>
              <w:t xml:space="preserve"> </w:t>
            </w:r>
            <w:r w:rsidRPr="00C97BE2">
              <w:rPr>
                <w:rFonts w:ascii="Times New Roman" w:hAnsi="Times New Roman" w:cs="Times New Roman"/>
                <w:sz w:val="24"/>
                <w:szCs w:val="24"/>
              </w:rPr>
              <w:t>(mm)</w:t>
            </w:r>
          </w:p>
        </w:tc>
        <w:tc>
          <w:tcPr>
            <w:tcW w:w="1559" w:type="dxa"/>
            <w:tcBorders>
              <w:top w:val="single" w:sz="4" w:space="0" w:color="auto"/>
            </w:tcBorders>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w:t>
            </w:r>
            <w:r w:rsidR="00F22C70">
              <w:rPr>
                <w:rFonts w:ascii="Times New Roman" w:hAnsi="Times New Roman" w:cs="Times New Roman"/>
                <w:sz w:val="24"/>
                <w:szCs w:val="24"/>
              </w:rPr>
              <w:t xml:space="preserve"> </w:t>
            </w:r>
            <w:r w:rsidRPr="00C97BE2">
              <w:rPr>
                <w:rFonts w:ascii="Times New Roman" w:hAnsi="Times New Roman" w:cs="Times New Roman"/>
                <w:sz w:val="24"/>
                <w:szCs w:val="24"/>
              </w:rPr>
              <w:t>(mm)</w:t>
            </w:r>
          </w:p>
        </w:tc>
        <w:tc>
          <w:tcPr>
            <w:tcW w:w="1418" w:type="dxa"/>
            <w:tcBorders>
              <w:top w:val="single" w:sz="4" w:space="0" w:color="auto"/>
            </w:tcBorders>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w:t>
            </w:r>
            <w:r w:rsidR="00F22C70">
              <w:rPr>
                <w:rFonts w:ascii="Times New Roman" w:hAnsi="Times New Roman" w:cs="Times New Roman"/>
                <w:sz w:val="24"/>
                <w:szCs w:val="24"/>
              </w:rPr>
              <w:t xml:space="preserve"> </w:t>
            </w:r>
            <w:r w:rsidRPr="00C97BE2">
              <w:rPr>
                <w:rFonts w:ascii="Times New Roman" w:hAnsi="Times New Roman" w:cs="Times New Roman"/>
                <w:sz w:val="24"/>
                <w:szCs w:val="24"/>
              </w:rPr>
              <w:t>(mm)</w:t>
            </w:r>
          </w:p>
        </w:tc>
        <w:tc>
          <w:tcPr>
            <w:tcW w:w="1275" w:type="dxa"/>
            <w:tcBorders>
              <w:top w:val="single" w:sz="4" w:space="0" w:color="auto"/>
            </w:tcBorders>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w:t>
            </w:r>
            <w:r w:rsidR="00F22C70">
              <w:rPr>
                <w:rFonts w:ascii="Times New Roman" w:hAnsi="Times New Roman" w:cs="Times New Roman"/>
                <w:sz w:val="24"/>
                <w:szCs w:val="24"/>
              </w:rPr>
              <w:t xml:space="preserve"> </w:t>
            </w:r>
            <w:r w:rsidRPr="00C97BE2">
              <w:rPr>
                <w:rFonts w:ascii="Times New Roman" w:hAnsi="Times New Roman" w:cs="Times New Roman"/>
                <w:sz w:val="24"/>
                <w:szCs w:val="24"/>
              </w:rPr>
              <w:t>(mm)</w:t>
            </w:r>
          </w:p>
        </w:tc>
        <w:tc>
          <w:tcPr>
            <w:tcW w:w="1275" w:type="dxa"/>
            <w:tcBorders>
              <w:top w:val="single" w:sz="4" w:space="0" w:color="auto"/>
            </w:tcBorders>
            <w:vAlign w:val="center"/>
          </w:tcPr>
          <w:p w:rsidR="00F22C70"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w:t>
            </w:r>
          </w:p>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(mm)</w:t>
            </w:r>
          </w:p>
        </w:tc>
        <w:tc>
          <w:tcPr>
            <w:tcW w:w="1277" w:type="dxa"/>
            <w:tcBorders>
              <w:top w:val="single" w:sz="4" w:space="0" w:color="auto"/>
            </w:tcBorders>
            <w:vAlign w:val="center"/>
          </w:tcPr>
          <w:p w:rsidR="00F22C70"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w:t>
            </w:r>
          </w:p>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(mm)</w:t>
            </w:r>
          </w:p>
        </w:tc>
      </w:tr>
      <w:tr w:rsidR="00880981" w:rsidRPr="00C97BE2" w:rsidTr="00F22C70">
        <w:trPr>
          <w:trHeight w:val="360"/>
        </w:trPr>
        <w:tc>
          <w:tcPr>
            <w:tcW w:w="1809"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Radhunipagal</w:t>
            </w:r>
            <w:proofErr w:type="spellEnd"/>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39.6</w:t>
            </w:r>
          </w:p>
        </w:tc>
        <w:tc>
          <w:tcPr>
            <w:tcW w:w="1559"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15.2</w:t>
            </w:r>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rsidTr="00F22C70">
        <w:trPr>
          <w:trHeight w:val="360"/>
        </w:trPr>
        <w:tc>
          <w:tcPr>
            <w:tcW w:w="1809"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46.8</w:t>
            </w:r>
          </w:p>
        </w:tc>
        <w:tc>
          <w:tcPr>
            <w:tcW w:w="1559"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rsidTr="00F22C70">
        <w:trPr>
          <w:trHeight w:val="360"/>
        </w:trPr>
        <w:tc>
          <w:tcPr>
            <w:tcW w:w="1809" w:type="dxa"/>
            <w:vAlign w:val="center"/>
          </w:tcPr>
          <w:p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33.3</w:t>
            </w:r>
          </w:p>
        </w:tc>
        <w:tc>
          <w:tcPr>
            <w:tcW w:w="1559"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rsidTr="00F22C70">
        <w:trPr>
          <w:trHeight w:val="453"/>
        </w:trPr>
        <w:tc>
          <w:tcPr>
            <w:tcW w:w="1809"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559"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418"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275"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77" w:type="dxa"/>
            <w:vAlign w:val="center"/>
          </w:tcPr>
          <w:p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880981" w:rsidRPr="00456693" w:rsidRDefault="00880981" w:rsidP="00880981">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Pr>
          <w:rFonts w:ascii="Times New Roman" w:hAnsi="Times New Roman" w:cs="Times New Roman"/>
          <w:bCs/>
          <w:szCs w:val="20"/>
        </w:rPr>
        <w:t>3</w:t>
      </w:r>
      <w:r w:rsidRPr="00456693">
        <w:rPr>
          <w:rFonts w:ascii="Times New Roman" w:hAnsi="Times New Roman" w:cs="Times New Roman"/>
          <w:bCs/>
          <w:szCs w:val="20"/>
        </w:rPr>
        <w:t xml:space="preserve">B. </w:t>
      </w:r>
      <w:r>
        <w:rPr>
          <w:rFonts w:ascii="Times New Roman" w:hAnsi="Times New Roman" w:cs="Times New Roman"/>
          <w:bCs/>
          <w:szCs w:val="20"/>
        </w:rPr>
        <w:t>S</w:t>
      </w:r>
      <w:r w:rsidRPr="00456693">
        <w:rPr>
          <w:rFonts w:ascii="Times New Roman" w:hAnsi="Times New Roman" w:cs="Times New Roman"/>
          <w:bCs/>
          <w:szCs w:val="20"/>
        </w:rPr>
        <w:t>eedling growth of different landraces under different concentration of dry aqueous</w:t>
      </w:r>
      <w:r w:rsidR="00F22C70">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Pr="004932E6">
        <w:rPr>
          <w:rFonts w:ascii="Times New Roman" w:hAnsi="Times New Roman" w:cs="Times New Roman"/>
          <w:i/>
          <w:sz w:val="24"/>
          <w:szCs w:val="24"/>
        </w:rPr>
        <w:t>Chromolaena</w:t>
      </w:r>
      <w:proofErr w:type="spellEnd"/>
      <w:r w:rsidR="00F22C70">
        <w:rPr>
          <w:rFonts w:ascii="Times New Roman" w:hAnsi="Times New Roman" w:cs="Times New Roman"/>
          <w:i/>
          <w:sz w:val="24"/>
          <w:szCs w:val="24"/>
        </w:rPr>
        <w:t xml:space="preserve"> </w:t>
      </w:r>
      <w:proofErr w:type="spellStart"/>
      <w:r w:rsidRPr="004932E6">
        <w:rPr>
          <w:rFonts w:ascii="Times New Roman" w:hAnsi="Times New Roman" w:cs="Times New Roman"/>
          <w:i/>
          <w:sz w:val="24"/>
          <w:szCs w:val="24"/>
        </w:rPr>
        <w:t>odorata</w:t>
      </w:r>
      <w:proofErr w:type="spellEnd"/>
      <w:r>
        <w:rPr>
          <w:rFonts w:ascii="Times New Roman" w:hAnsi="Times New Roman" w:cs="Times New Roman"/>
          <w:bCs/>
          <w:i/>
        </w:rPr>
        <w:t>.</w:t>
      </w:r>
    </w:p>
    <w:p w:rsidR="00880981" w:rsidRDefault="00880981" w:rsidP="00AD2539">
      <w:pPr>
        <w:spacing w:after="0" w:line="360" w:lineRule="auto"/>
        <w:jc w:val="both"/>
        <w:rPr>
          <w:rFonts w:ascii="Times New Roman" w:hAnsi="Times New Roman" w:cs="Times New Roman"/>
          <w:b/>
          <w:sz w:val="24"/>
          <w:szCs w:val="24"/>
          <w:u w:val="single"/>
        </w:rPr>
      </w:pPr>
    </w:p>
    <w:p w:rsidR="009D10D1" w:rsidRPr="00C81327" w:rsidRDefault="009D10D1" w:rsidP="00AD2539">
      <w:pPr>
        <w:spacing w:after="0" w:line="360" w:lineRule="auto"/>
        <w:jc w:val="both"/>
        <w:rPr>
          <w:u w:val="single"/>
        </w:rPr>
      </w:pPr>
      <w:r w:rsidRPr="00C81327">
        <w:rPr>
          <w:rFonts w:ascii="Times New Roman" w:hAnsi="Times New Roman" w:cs="Times New Roman"/>
          <w:b/>
          <w:sz w:val="24"/>
          <w:szCs w:val="24"/>
          <w:u w:val="single"/>
        </w:rPr>
        <w:t xml:space="preserve">Treatment </w:t>
      </w:r>
      <w:proofErr w:type="gramStart"/>
      <w:r w:rsidRPr="00C81327">
        <w:rPr>
          <w:rFonts w:ascii="Times New Roman" w:hAnsi="Times New Roman" w:cs="Times New Roman"/>
          <w:b/>
          <w:sz w:val="24"/>
          <w:szCs w:val="24"/>
          <w:u w:val="single"/>
        </w:rPr>
        <w:t>with</w:t>
      </w:r>
      <w:r w:rsidR="00F22C70" w:rsidRPr="00F22C70">
        <w:rPr>
          <w:rFonts w:ascii="Times New Roman" w:hAnsi="Times New Roman" w:cs="Times New Roman"/>
          <w:b/>
          <w:sz w:val="24"/>
          <w:szCs w:val="24"/>
        </w:rPr>
        <w:t xml:space="preserve">  </w:t>
      </w:r>
      <w:proofErr w:type="spellStart"/>
      <w:r w:rsidR="00B46DBA" w:rsidRPr="00ED55D4">
        <w:rPr>
          <w:rFonts w:ascii="Times New Roman" w:hAnsi="Times New Roman" w:cs="Times New Roman"/>
          <w:i/>
          <w:iCs/>
          <w:sz w:val="24"/>
          <w:szCs w:val="24"/>
          <w:lang w:val="en-IN"/>
        </w:rPr>
        <w:t>Solanum</w:t>
      </w:r>
      <w:proofErr w:type="spellEnd"/>
      <w:proofErr w:type="gramEnd"/>
      <w:r w:rsidR="00B46DBA" w:rsidRPr="00ED55D4">
        <w:rPr>
          <w:rFonts w:ascii="Times New Roman" w:hAnsi="Times New Roman" w:cs="Times New Roman"/>
          <w:i/>
          <w:iCs/>
          <w:sz w:val="24"/>
          <w:szCs w:val="24"/>
          <w:lang w:val="en-IN"/>
        </w:rPr>
        <w:t xml:space="preserve"> </w:t>
      </w:r>
      <w:proofErr w:type="spellStart"/>
      <w:r w:rsidR="00B46DBA" w:rsidRPr="00ED55D4">
        <w:rPr>
          <w:rFonts w:ascii="Times New Roman" w:hAnsi="Times New Roman" w:cs="Times New Roman"/>
          <w:i/>
          <w:iCs/>
          <w:sz w:val="24"/>
          <w:szCs w:val="24"/>
          <w:lang w:val="en-IN"/>
        </w:rPr>
        <w:t>nigrum</w:t>
      </w:r>
      <w:proofErr w:type="spellEnd"/>
      <w:r w:rsidR="00B46DBA" w:rsidRPr="00ED55D4">
        <w:rPr>
          <w:rFonts w:ascii="Times New Roman" w:hAnsi="Times New Roman" w:cs="Times New Roman"/>
          <w:i/>
          <w:iCs/>
          <w:sz w:val="24"/>
          <w:szCs w:val="24"/>
          <w:lang w:val="en-IN"/>
        </w:rPr>
        <w:t xml:space="preserve"> </w:t>
      </w:r>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C97BE2" w:rsidTr="00C22D1B">
        <w:trPr>
          <w:trHeight w:val="360"/>
          <w:jc w:val="center"/>
        </w:trPr>
        <w:tc>
          <w:tcPr>
            <w:tcW w:w="1951" w:type="dxa"/>
            <w:vMerge w:val="restart"/>
            <w:vAlign w:val="center"/>
          </w:tcPr>
          <w:p w:rsidR="009D10D1" w:rsidRPr="00463AA1" w:rsidRDefault="00B46DBA" w:rsidP="00AD2539">
            <w:pPr>
              <w:spacing w:after="0" w:line="360" w:lineRule="auto"/>
              <w:jc w:val="both"/>
              <w:rPr>
                <w:rFonts w:ascii="Times New Roman" w:hAnsi="Times New Roman" w:cs="Times New Roman"/>
                <w:b/>
                <w:i/>
                <w:sz w:val="24"/>
                <w:szCs w:val="24"/>
              </w:rPr>
            </w:pPr>
            <w:proofErr w:type="spellStart"/>
            <w:r w:rsidRPr="00463AA1">
              <w:rPr>
                <w:rFonts w:ascii="Times New Roman" w:hAnsi="Times New Roman" w:cs="Times New Roman"/>
                <w:b/>
                <w:i/>
                <w:iCs/>
                <w:sz w:val="24"/>
                <w:szCs w:val="24"/>
                <w:lang w:val="en-IN"/>
              </w:rPr>
              <w:t>Solanum</w:t>
            </w:r>
            <w:proofErr w:type="spellEnd"/>
            <w:r w:rsidRPr="00463AA1">
              <w:rPr>
                <w:rFonts w:ascii="Times New Roman" w:hAnsi="Times New Roman" w:cs="Times New Roman"/>
                <w:b/>
                <w:i/>
                <w:iCs/>
                <w:sz w:val="24"/>
                <w:szCs w:val="24"/>
                <w:lang w:val="en-IN"/>
              </w:rPr>
              <w:t xml:space="preserve"> </w:t>
            </w:r>
            <w:proofErr w:type="spellStart"/>
            <w:r w:rsidRPr="00463AA1">
              <w:rPr>
                <w:rFonts w:ascii="Times New Roman" w:hAnsi="Times New Roman" w:cs="Times New Roman"/>
                <w:b/>
                <w:i/>
                <w:iCs/>
                <w:sz w:val="24"/>
                <w:szCs w:val="24"/>
                <w:lang w:val="en-IN"/>
              </w:rPr>
              <w:t>nigrum</w:t>
            </w:r>
            <w:proofErr w:type="spellEnd"/>
            <w:r w:rsidRPr="00463AA1">
              <w:rPr>
                <w:rFonts w:ascii="Times New Roman" w:hAnsi="Times New Roman" w:cs="Times New Roman"/>
                <w:b/>
                <w:i/>
                <w:iCs/>
                <w:sz w:val="24"/>
                <w:szCs w:val="24"/>
                <w:lang w:val="en-IN"/>
              </w:rPr>
              <w:t xml:space="preserve"> </w:t>
            </w:r>
          </w:p>
          <w:p w:rsidR="009D10D1" w:rsidRPr="00463AA1" w:rsidRDefault="009D10D1" w:rsidP="00880981">
            <w:pPr>
              <w:spacing w:after="0" w:line="360" w:lineRule="auto"/>
              <w:jc w:val="both"/>
              <w:rPr>
                <w:rFonts w:ascii="Times New Roman" w:hAnsi="Times New Roman" w:cs="Times New Roman"/>
                <w:sz w:val="24"/>
                <w:szCs w:val="24"/>
              </w:rPr>
            </w:pPr>
            <w:r w:rsidRPr="00463AA1">
              <w:rPr>
                <w:rFonts w:ascii="Times New Roman" w:hAnsi="Times New Roman" w:cs="Times New Roman"/>
                <w:b/>
                <w:sz w:val="24"/>
                <w:szCs w:val="24"/>
              </w:rPr>
              <w:t xml:space="preserve">Sample - </w:t>
            </w:r>
            <w:r w:rsidR="00880981" w:rsidRPr="00463AA1">
              <w:rPr>
                <w:rFonts w:ascii="Times New Roman" w:hAnsi="Times New Roman" w:cs="Times New Roman"/>
                <w:b/>
                <w:sz w:val="24"/>
                <w:szCs w:val="24"/>
              </w:rPr>
              <w:t>4</w:t>
            </w:r>
          </w:p>
        </w:tc>
        <w:tc>
          <w:tcPr>
            <w:tcW w:w="4785" w:type="dxa"/>
            <w:gridSpan w:val="3"/>
            <w:vAlign w:val="center"/>
          </w:tcPr>
          <w:p w:rsidR="009D10D1" w:rsidRPr="00463AA1" w:rsidRDefault="009D10D1" w:rsidP="00AD2539">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Percentage of seed germination (%)</w:t>
            </w:r>
          </w:p>
        </w:tc>
      </w:tr>
      <w:tr w:rsidR="009D10D1" w:rsidRPr="00C97BE2" w:rsidTr="00C22D1B">
        <w:trPr>
          <w:trHeight w:val="196"/>
          <w:jc w:val="center"/>
        </w:trPr>
        <w:tc>
          <w:tcPr>
            <w:tcW w:w="1951" w:type="dxa"/>
            <w:vMerge/>
            <w:vAlign w:val="center"/>
          </w:tcPr>
          <w:p w:rsidR="009D10D1" w:rsidRPr="00C97BE2" w:rsidRDefault="009D10D1" w:rsidP="00AD2539">
            <w:pPr>
              <w:spacing w:after="0" w:line="360" w:lineRule="auto"/>
              <w:jc w:val="both"/>
              <w:rPr>
                <w:rFonts w:ascii="Times New Roman" w:hAnsi="Times New Roman" w:cs="Times New Roman"/>
                <w:sz w:val="24"/>
                <w:szCs w:val="24"/>
              </w:rPr>
            </w:pPr>
          </w:p>
        </w:tc>
        <w:tc>
          <w:tcPr>
            <w:tcW w:w="1417" w:type="dxa"/>
            <w:vAlign w:val="center"/>
          </w:tcPr>
          <w:p w:rsidR="009D10D1" w:rsidRPr="00463AA1" w:rsidRDefault="009D10D1" w:rsidP="00AD2539">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Control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50mg/ml</w:t>
            </w:r>
          </w:p>
        </w:tc>
        <w:tc>
          <w:tcPr>
            <w:tcW w:w="1684" w:type="dxa"/>
            <w:vAlign w:val="center"/>
          </w:tcPr>
          <w:p w:rsidR="009D10D1" w:rsidRPr="00463AA1" w:rsidRDefault="009D10D1" w:rsidP="00AD2539">
            <w:pPr>
              <w:spacing w:after="0" w:line="360" w:lineRule="auto"/>
              <w:jc w:val="both"/>
              <w:rPr>
                <w:rFonts w:ascii="Times New Roman" w:hAnsi="Times New Roman" w:cs="Times New Roman"/>
                <w:b/>
                <w:sz w:val="24"/>
                <w:szCs w:val="24"/>
              </w:rPr>
            </w:pPr>
            <w:r w:rsidRPr="00463AA1">
              <w:rPr>
                <w:rFonts w:ascii="Times New Roman" w:hAnsi="Times New Roman" w:cs="Times New Roman"/>
                <w:b/>
                <w:sz w:val="24"/>
                <w:szCs w:val="24"/>
              </w:rPr>
              <w:t>100mg/ml</w:t>
            </w:r>
          </w:p>
        </w:tc>
      </w:tr>
      <w:tr w:rsidR="009D10D1" w:rsidRPr="00C97BE2" w:rsidTr="00C22D1B">
        <w:trPr>
          <w:trHeight w:val="360"/>
          <w:jc w:val="center"/>
        </w:trPr>
        <w:tc>
          <w:tcPr>
            <w:tcW w:w="1951" w:type="dxa"/>
            <w:vAlign w:val="center"/>
          </w:tcPr>
          <w:p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Radhunipagal</w:t>
            </w:r>
            <w:proofErr w:type="spellEnd"/>
          </w:p>
        </w:tc>
        <w:tc>
          <w:tcPr>
            <w:tcW w:w="1417"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13.3</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9D10D1" w:rsidRPr="00C97BE2" w:rsidTr="00C22D1B">
        <w:trPr>
          <w:trHeight w:val="360"/>
          <w:jc w:val="center"/>
        </w:trPr>
        <w:tc>
          <w:tcPr>
            <w:tcW w:w="1951" w:type="dxa"/>
            <w:vAlign w:val="center"/>
          </w:tcPr>
          <w:p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417"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9D10D1" w:rsidRPr="00C97BE2" w:rsidTr="00C22D1B">
        <w:trPr>
          <w:trHeight w:val="360"/>
          <w:jc w:val="center"/>
        </w:trPr>
        <w:tc>
          <w:tcPr>
            <w:tcW w:w="1951" w:type="dxa"/>
            <w:vAlign w:val="center"/>
          </w:tcPr>
          <w:p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417"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6.6</w:t>
            </w:r>
          </w:p>
        </w:tc>
      </w:tr>
      <w:tr w:rsidR="009D10D1" w:rsidRPr="00C97BE2" w:rsidTr="00C81327">
        <w:trPr>
          <w:trHeight w:val="219"/>
          <w:jc w:val="center"/>
        </w:trPr>
        <w:tc>
          <w:tcPr>
            <w:tcW w:w="1951"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417" w:type="dxa"/>
            <w:vAlign w:val="center"/>
          </w:tcPr>
          <w:p w:rsidR="009D10D1" w:rsidRPr="00C97BE2" w:rsidRDefault="00F958B7"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684" w:type="dxa"/>
            <w:vAlign w:val="center"/>
          </w:tcPr>
          <w:p w:rsidR="009D10D1" w:rsidRPr="00C97BE2" w:rsidRDefault="00F958B7"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9D10D1">
              <w:rPr>
                <w:rFonts w:ascii="Times New Roman" w:hAnsi="Times New Roman" w:cs="Times New Roman"/>
                <w:sz w:val="24"/>
                <w:szCs w:val="24"/>
              </w:rPr>
              <w:t>3.3</w:t>
            </w:r>
          </w:p>
        </w:tc>
        <w:tc>
          <w:tcPr>
            <w:tcW w:w="1684" w:type="dxa"/>
            <w:vAlign w:val="center"/>
          </w:tcPr>
          <w:p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p>
        </w:tc>
      </w:tr>
    </w:tbl>
    <w:p w:rsidR="009D10D1" w:rsidRPr="00B35871" w:rsidRDefault="009D10D1" w:rsidP="00AD2539">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sidR="00880981">
        <w:rPr>
          <w:rFonts w:ascii="Times New Roman" w:hAnsi="Times New Roman" w:cs="Times New Roman"/>
          <w:bCs/>
          <w:szCs w:val="20"/>
        </w:rPr>
        <w:t>4</w:t>
      </w:r>
      <w:r w:rsidRPr="00456693">
        <w:rPr>
          <w:rFonts w:ascii="Times New Roman" w:hAnsi="Times New Roman" w:cs="Times New Roman"/>
          <w:bCs/>
          <w:szCs w:val="20"/>
        </w:rPr>
        <w:t xml:space="preserve">A. </w:t>
      </w:r>
      <w:r w:rsidR="006173FE">
        <w:rPr>
          <w:rFonts w:ascii="Times New Roman" w:hAnsi="Times New Roman" w:cs="Times New Roman"/>
          <w:bCs/>
          <w:szCs w:val="20"/>
        </w:rPr>
        <w:t>G</w:t>
      </w:r>
      <w:r w:rsidRPr="00456693">
        <w:rPr>
          <w:rFonts w:ascii="Times New Roman" w:hAnsi="Times New Roman" w:cs="Times New Roman"/>
          <w:bCs/>
          <w:szCs w:val="20"/>
        </w:rPr>
        <w:t xml:space="preserve">ermination percentage of different </w:t>
      </w:r>
      <w:r w:rsidR="00AE6E00" w:rsidRPr="00456693">
        <w:rPr>
          <w:rFonts w:ascii="Times New Roman" w:hAnsi="Times New Roman" w:cs="Times New Roman"/>
          <w:bCs/>
          <w:szCs w:val="20"/>
        </w:rPr>
        <w:t>landraces</w:t>
      </w:r>
      <w:r w:rsidRPr="00456693">
        <w:rPr>
          <w:rFonts w:ascii="Times New Roman" w:hAnsi="Times New Roman" w:cs="Times New Roman"/>
          <w:bCs/>
          <w:szCs w:val="20"/>
        </w:rPr>
        <w:t xml:space="preserve"> under different concentration of dry </w:t>
      </w:r>
      <w:r w:rsidR="00B46DBA" w:rsidRPr="00456693">
        <w:rPr>
          <w:rFonts w:ascii="Times New Roman" w:hAnsi="Times New Roman" w:cs="Times New Roman"/>
          <w:bCs/>
          <w:szCs w:val="20"/>
        </w:rPr>
        <w:t>aqueous</w:t>
      </w:r>
      <w:r w:rsidR="00F22C70">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00B46DBA" w:rsidRPr="00ED55D4">
        <w:rPr>
          <w:rFonts w:ascii="Times New Roman" w:hAnsi="Times New Roman" w:cs="Times New Roman"/>
          <w:i/>
          <w:iCs/>
          <w:sz w:val="24"/>
          <w:szCs w:val="24"/>
          <w:lang w:val="en-IN"/>
        </w:rPr>
        <w:t>Solanum</w:t>
      </w:r>
      <w:proofErr w:type="spellEnd"/>
      <w:r w:rsidR="00B46DBA" w:rsidRPr="00ED55D4">
        <w:rPr>
          <w:rFonts w:ascii="Times New Roman" w:hAnsi="Times New Roman" w:cs="Times New Roman"/>
          <w:i/>
          <w:iCs/>
          <w:sz w:val="24"/>
          <w:szCs w:val="24"/>
          <w:lang w:val="en-IN"/>
        </w:rPr>
        <w:t xml:space="preserve"> </w:t>
      </w:r>
      <w:proofErr w:type="spellStart"/>
      <w:r w:rsidR="00B46DBA" w:rsidRPr="00ED55D4">
        <w:rPr>
          <w:rFonts w:ascii="Times New Roman" w:hAnsi="Times New Roman" w:cs="Times New Roman"/>
          <w:i/>
          <w:iCs/>
          <w:sz w:val="24"/>
          <w:szCs w:val="24"/>
          <w:lang w:val="en-IN"/>
        </w:rPr>
        <w:t>nigrum</w:t>
      </w:r>
      <w:proofErr w:type="spellEnd"/>
      <w:r w:rsidR="00DA4E34">
        <w:rPr>
          <w:rFonts w:ascii="Times New Roman" w:hAnsi="Times New Roman" w:cs="Times New Roman"/>
          <w:i/>
          <w:iCs/>
          <w:sz w:val="24"/>
          <w:szCs w:val="24"/>
          <w:lang w:val="en-IN"/>
        </w:rPr>
        <w:t>.</w:t>
      </w:r>
      <w:r w:rsidR="00B46DBA" w:rsidRPr="00ED55D4">
        <w:rPr>
          <w:rFonts w:ascii="Times New Roman" w:hAnsi="Times New Roman" w:cs="Times New Roman"/>
          <w:i/>
          <w:iCs/>
          <w:sz w:val="24"/>
          <w:szCs w:val="24"/>
          <w:lang w:val="en-IN"/>
        </w:rPr>
        <w:t xml:space="preserve"> </w:t>
      </w:r>
    </w:p>
    <w:tbl>
      <w:tblPr>
        <w:tblStyle w:val="TableGrid"/>
        <w:tblW w:w="8869" w:type="dxa"/>
        <w:jc w:val="center"/>
        <w:tblLook w:val="04A0" w:firstRow="1" w:lastRow="0" w:firstColumn="1" w:lastColumn="0" w:noHBand="0" w:noVBand="1"/>
      </w:tblPr>
      <w:tblGrid>
        <w:gridCol w:w="1439"/>
        <w:gridCol w:w="1239"/>
        <w:gridCol w:w="1238"/>
        <w:gridCol w:w="1238"/>
        <w:gridCol w:w="1238"/>
        <w:gridCol w:w="1238"/>
        <w:gridCol w:w="1239"/>
      </w:tblGrid>
      <w:tr w:rsidR="009D10D1" w:rsidRPr="00C406C4" w:rsidTr="00C406C4">
        <w:trPr>
          <w:trHeight w:val="336"/>
          <w:jc w:val="center"/>
        </w:trPr>
        <w:tc>
          <w:tcPr>
            <w:tcW w:w="1422" w:type="dxa"/>
            <w:vMerge w:val="restart"/>
            <w:vAlign w:val="center"/>
          </w:tcPr>
          <w:p w:rsidR="009D10D1" w:rsidRPr="00463AA1" w:rsidRDefault="00880981" w:rsidP="00AD2539">
            <w:pPr>
              <w:spacing w:after="0" w:line="360" w:lineRule="auto"/>
              <w:jc w:val="both"/>
              <w:rPr>
                <w:rFonts w:ascii="Times New Roman" w:hAnsi="Times New Roman" w:cs="Times New Roman"/>
                <w:b/>
                <w:i/>
                <w:sz w:val="24"/>
                <w:szCs w:val="24"/>
              </w:rPr>
            </w:pPr>
            <w:proofErr w:type="spellStart"/>
            <w:r w:rsidRPr="00463AA1">
              <w:rPr>
                <w:rFonts w:ascii="Times New Roman" w:hAnsi="Times New Roman" w:cs="Times New Roman"/>
                <w:b/>
                <w:i/>
                <w:iCs/>
                <w:sz w:val="24"/>
                <w:szCs w:val="24"/>
                <w:lang w:val="en-IN"/>
              </w:rPr>
              <w:t>Solanum</w:t>
            </w:r>
            <w:proofErr w:type="spellEnd"/>
            <w:r w:rsidRPr="00463AA1">
              <w:rPr>
                <w:rFonts w:ascii="Times New Roman" w:hAnsi="Times New Roman" w:cs="Times New Roman"/>
                <w:b/>
                <w:i/>
                <w:iCs/>
                <w:sz w:val="24"/>
                <w:szCs w:val="24"/>
                <w:lang w:val="en-IN"/>
              </w:rPr>
              <w:t xml:space="preserve"> </w:t>
            </w:r>
            <w:proofErr w:type="spellStart"/>
            <w:r w:rsidRPr="00463AA1">
              <w:rPr>
                <w:rFonts w:ascii="Times New Roman" w:hAnsi="Times New Roman" w:cs="Times New Roman"/>
                <w:b/>
                <w:i/>
                <w:iCs/>
                <w:sz w:val="24"/>
                <w:szCs w:val="24"/>
                <w:lang w:val="en-IN"/>
              </w:rPr>
              <w:t>nigrum</w:t>
            </w:r>
            <w:proofErr w:type="spellEnd"/>
          </w:p>
          <w:p w:rsidR="009D10D1" w:rsidRPr="00463AA1" w:rsidRDefault="009D10D1" w:rsidP="00880981">
            <w:pPr>
              <w:spacing w:after="0" w:line="360" w:lineRule="auto"/>
              <w:jc w:val="both"/>
              <w:rPr>
                <w:rFonts w:ascii="Times New Roman" w:hAnsi="Times New Roman" w:cs="Times New Roman"/>
              </w:rPr>
            </w:pPr>
            <w:r w:rsidRPr="00463AA1">
              <w:rPr>
                <w:rFonts w:ascii="Times New Roman" w:hAnsi="Times New Roman" w:cs="Times New Roman"/>
                <w:b/>
                <w:sz w:val="24"/>
                <w:szCs w:val="24"/>
              </w:rPr>
              <w:t xml:space="preserve">Sample - </w:t>
            </w:r>
            <w:r w:rsidR="00880981" w:rsidRPr="00463AA1">
              <w:rPr>
                <w:rFonts w:ascii="Times New Roman" w:hAnsi="Times New Roman" w:cs="Times New Roman"/>
                <w:b/>
                <w:sz w:val="24"/>
                <w:szCs w:val="24"/>
              </w:rPr>
              <w:t>4</w:t>
            </w:r>
          </w:p>
        </w:tc>
        <w:tc>
          <w:tcPr>
            <w:tcW w:w="7447" w:type="dxa"/>
            <w:gridSpan w:val="6"/>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Seedling growth</w:t>
            </w:r>
          </w:p>
        </w:tc>
      </w:tr>
      <w:tr w:rsidR="009D10D1" w:rsidRPr="00C406C4" w:rsidTr="00C406C4">
        <w:trPr>
          <w:trHeight w:val="335"/>
          <w:jc w:val="center"/>
        </w:trPr>
        <w:tc>
          <w:tcPr>
            <w:tcW w:w="1422" w:type="dxa"/>
            <w:vMerge/>
            <w:vAlign w:val="center"/>
          </w:tcPr>
          <w:p w:rsidR="009D10D1" w:rsidRPr="00C406C4" w:rsidRDefault="009D10D1" w:rsidP="00AD2539">
            <w:pPr>
              <w:spacing w:after="0" w:line="360" w:lineRule="auto"/>
              <w:jc w:val="both"/>
              <w:rPr>
                <w:rFonts w:ascii="Times New Roman" w:hAnsi="Times New Roman" w:cs="Times New Roman"/>
                <w:i/>
              </w:rPr>
            </w:pPr>
          </w:p>
        </w:tc>
        <w:tc>
          <w:tcPr>
            <w:tcW w:w="2482"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Control</w:t>
            </w:r>
          </w:p>
        </w:tc>
        <w:tc>
          <w:tcPr>
            <w:tcW w:w="2482"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50mg/ml</w:t>
            </w:r>
          </w:p>
        </w:tc>
        <w:tc>
          <w:tcPr>
            <w:tcW w:w="2482" w:type="dxa"/>
            <w:gridSpan w:val="2"/>
            <w:tcBorders>
              <w:right w:val="single" w:sz="4" w:space="0" w:color="auto"/>
            </w:tcBorders>
            <w:vAlign w:val="center"/>
          </w:tcPr>
          <w:p w:rsidR="009D10D1" w:rsidRPr="00463AA1" w:rsidRDefault="009D10D1" w:rsidP="00AD2539">
            <w:pPr>
              <w:spacing w:after="0" w:line="360" w:lineRule="auto"/>
              <w:jc w:val="both"/>
              <w:rPr>
                <w:rFonts w:ascii="Times New Roman" w:hAnsi="Times New Roman" w:cs="Times New Roman"/>
                <w:b/>
              </w:rPr>
            </w:pPr>
            <w:r w:rsidRPr="00463AA1">
              <w:rPr>
                <w:rFonts w:ascii="Times New Roman" w:hAnsi="Times New Roman" w:cs="Times New Roman"/>
                <w:b/>
              </w:rPr>
              <w:t>100mg/ml</w:t>
            </w:r>
          </w:p>
        </w:tc>
      </w:tr>
      <w:tr w:rsidR="009D10D1" w:rsidRPr="00C406C4" w:rsidTr="00C406C4">
        <w:trPr>
          <w:trHeight w:val="161"/>
          <w:jc w:val="center"/>
        </w:trPr>
        <w:tc>
          <w:tcPr>
            <w:tcW w:w="1422" w:type="dxa"/>
            <w:vMerge/>
            <w:vAlign w:val="center"/>
          </w:tcPr>
          <w:p w:rsidR="009D10D1" w:rsidRPr="00C406C4" w:rsidRDefault="009D10D1" w:rsidP="00AD2539">
            <w:pPr>
              <w:spacing w:after="0" w:line="360" w:lineRule="auto"/>
              <w:jc w:val="both"/>
              <w:rPr>
                <w:rFonts w:ascii="Times New Roman" w:hAnsi="Times New Roman" w:cs="Times New Roman"/>
              </w:rPr>
            </w:pP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w:t>
            </w:r>
            <w:r w:rsidR="00F22C70">
              <w:rPr>
                <w:rFonts w:ascii="Times New Roman" w:hAnsi="Times New Roman" w:cs="Times New Roman"/>
              </w:rPr>
              <w:t xml:space="preserve"> </w:t>
            </w:r>
            <w:r w:rsidRPr="00C406C4">
              <w:rPr>
                <w:rFonts w:ascii="Times New Roman" w:hAnsi="Times New Roman" w:cs="Times New Roman"/>
              </w:rPr>
              <w:t>(mm)</w:t>
            </w:r>
          </w:p>
        </w:tc>
        <w:tc>
          <w:tcPr>
            <w:tcW w:w="1241" w:type="dxa"/>
            <w:tcBorders>
              <w:top w:val="single" w:sz="4" w:space="0" w:color="auto"/>
            </w:tcBorders>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w:t>
            </w:r>
            <w:r w:rsidR="00F22C70">
              <w:rPr>
                <w:rFonts w:ascii="Times New Roman" w:hAnsi="Times New Roman" w:cs="Times New Roman"/>
              </w:rPr>
              <w:t xml:space="preserve"> </w:t>
            </w:r>
            <w:r w:rsidRPr="00C406C4">
              <w:rPr>
                <w:rFonts w:ascii="Times New Roman" w:hAnsi="Times New Roman" w:cs="Times New Roman"/>
              </w:rPr>
              <w:t>(mm)</w:t>
            </w:r>
          </w:p>
        </w:tc>
      </w:tr>
      <w:tr w:rsidR="009D10D1" w:rsidRPr="00C406C4" w:rsidTr="00C406C4">
        <w:trPr>
          <w:trHeight w:val="298"/>
          <w:jc w:val="center"/>
        </w:trPr>
        <w:tc>
          <w:tcPr>
            <w:tcW w:w="1422"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36.4</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20.6</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1.6</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rsidTr="00C406C4">
        <w:trPr>
          <w:trHeight w:val="298"/>
          <w:jc w:val="center"/>
        </w:trPr>
        <w:tc>
          <w:tcPr>
            <w:tcW w:w="1422"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lastRenderedPageBreak/>
              <w:t>Kataribhog</w:t>
            </w:r>
            <w:proofErr w:type="spellEnd"/>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48.8</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15.8</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rsidTr="00C406C4">
        <w:trPr>
          <w:trHeight w:val="298"/>
          <w:jc w:val="center"/>
        </w:trPr>
        <w:tc>
          <w:tcPr>
            <w:tcW w:w="1422" w:type="dxa"/>
            <w:vAlign w:val="center"/>
          </w:tcPr>
          <w:p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20.4</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6.2</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03</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rsidTr="00C406C4">
        <w:trPr>
          <w:trHeight w:val="358"/>
          <w:jc w:val="center"/>
        </w:trPr>
        <w:tc>
          <w:tcPr>
            <w:tcW w:w="1422"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42</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24.8</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11</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05</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bl>
    <w:p w:rsidR="009D10D1" w:rsidRDefault="009D10D1" w:rsidP="00AD2539">
      <w:pPr>
        <w:spacing w:after="0" w:line="360" w:lineRule="auto"/>
        <w:jc w:val="both"/>
        <w:rPr>
          <w:rFonts w:ascii="Times New Roman" w:hAnsi="Times New Roman" w:cs="Times New Roman"/>
          <w:i/>
          <w:iCs/>
          <w:sz w:val="24"/>
          <w:szCs w:val="24"/>
          <w:lang w:val="en-IN"/>
        </w:rPr>
      </w:pPr>
      <w:r w:rsidRPr="00456693">
        <w:rPr>
          <w:rFonts w:ascii="Times New Roman" w:hAnsi="Times New Roman" w:cs="Times New Roman"/>
          <w:bCs/>
          <w:szCs w:val="20"/>
        </w:rPr>
        <w:t xml:space="preserve">Table </w:t>
      </w:r>
      <w:r w:rsidR="00880981">
        <w:rPr>
          <w:rFonts w:ascii="Times New Roman" w:hAnsi="Times New Roman" w:cs="Times New Roman"/>
          <w:bCs/>
          <w:szCs w:val="20"/>
        </w:rPr>
        <w:t>4</w:t>
      </w:r>
      <w:r w:rsidRPr="00456693">
        <w:rPr>
          <w:rFonts w:ascii="Times New Roman" w:hAnsi="Times New Roman" w:cs="Times New Roman"/>
          <w:bCs/>
          <w:szCs w:val="20"/>
        </w:rPr>
        <w:t xml:space="preserve">B. </w:t>
      </w:r>
      <w:r w:rsidR="00880981">
        <w:rPr>
          <w:rFonts w:ascii="Times New Roman" w:hAnsi="Times New Roman" w:cs="Times New Roman"/>
          <w:bCs/>
          <w:szCs w:val="20"/>
        </w:rPr>
        <w:t>S</w:t>
      </w:r>
      <w:r w:rsidRPr="00456693">
        <w:rPr>
          <w:rFonts w:ascii="Times New Roman" w:hAnsi="Times New Roman" w:cs="Times New Roman"/>
          <w:bCs/>
          <w:szCs w:val="20"/>
        </w:rPr>
        <w:t xml:space="preserve">eedling growth of different </w:t>
      </w:r>
      <w:r w:rsidR="00AE6E00" w:rsidRPr="00456693">
        <w:rPr>
          <w:rFonts w:ascii="Times New Roman" w:hAnsi="Times New Roman" w:cs="Times New Roman"/>
          <w:bCs/>
          <w:szCs w:val="20"/>
        </w:rPr>
        <w:t>landraces</w:t>
      </w:r>
      <w:r w:rsidRPr="00456693">
        <w:rPr>
          <w:rFonts w:ascii="Times New Roman" w:hAnsi="Times New Roman" w:cs="Times New Roman"/>
          <w:bCs/>
          <w:szCs w:val="20"/>
        </w:rPr>
        <w:t xml:space="preserve"> under different concentration of dry </w:t>
      </w:r>
      <w:r w:rsidR="006173FE" w:rsidRPr="00456693">
        <w:rPr>
          <w:rFonts w:ascii="Times New Roman" w:hAnsi="Times New Roman" w:cs="Times New Roman"/>
          <w:bCs/>
          <w:szCs w:val="20"/>
        </w:rPr>
        <w:t>aqueous</w:t>
      </w:r>
      <w:r w:rsidR="00F22C70">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00880981" w:rsidRPr="00ED55D4">
        <w:rPr>
          <w:rFonts w:ascii="Times New Roman" w:hAnsi="Times New Roman" w:cs="Times New Roman"/>
          <w:i/>
          <w:iCs/>
          <w:sz w:val="24"/>
          <w:szCs w:val="24"/>
          <w:lang w:val="en-IN"/>
        </w:rPr>
        <w:t>Solanum</w:t>
      </w:r>
      <w:proofErr w:type="spellEnd"/>
      <w:r w:rsidR="00880981" w:rsidRPr="00ED55D4">
        <w:rPr>
          <w:rFonts w:ascii="Times New Roman" w:hAnsi="Times New Roman" w:cs="Times New Roman"/>
          <w:i/>
          <w:iCs/>
          <w:sz w:val="24"/>
          <w:szCs w:val="24"/>
          <w:lang w:val="en-IN"/>
        </w:rPr>
        <w:t xml:space="preserve"> </w:t>
      </w:r>
      <w:proofErr w:type="spellStart"/>
      <w:r w:rsidR="00880981" w:rsidRPr="00ED55D4">
        <w:rPr>
          <w:rFonts w:ascii="Times New Roman" w:hAnsi="Times New Roman" w:cs="Times New Roman"/>
          <w:i/>
          <w:iCs/>
          <w:sz w:val="24"/>
          <w:szCs w:val="24"/>
          <w:lang w:val="en-IN"/>
        </w:rPr>
        <w:t>nigrum</w:t>
      </w:r>
      <w:proofErr w:type="spellEnd"/>
      <w:r w:rsidR="00880981">
        <w:rPr>
          <w:rFonts w:ascii="Times New Roman" w:hAnsi="Times New Roman" w:cs="Times New Roman"/>
          <w:i/>
          <w:iCs/>
          <w:sz w:val="24"/>
          <w:szCs w:val="24"/>
          <w:lang w:val="en-IN"/>
        </w:rPr>
        <w:t>.</w:t>
      </w:r>
    </w:p>
    <w:p w:rsidR="00463AA1" w:rsidRPr="00C406C4" w:rsidRDefault="00463AA1" w:rsidP="00AD2539">
      <w:pPr>
        <w:spacing w:after="0" w:line="360" w:lineRule="auto"/>
        <w:jc w:val="both"/>
        <w:rPr>
          <w:rFonts w:ascii="Times New Roman" w:hAnsi="Times New Roman" w:cs="Times New Roman"/>
          <w:bCs/>
          <w:i/>
        </w:rPr>
      </w:pPr>
    </w:p>
    <w:p w:rsidR="00C406C4" w:rsidRPr="00967902" w:rsidRDefault="00C406C4" w:rsidP="00AD2539">
      <w:pPr>
        <w:spacing w:after="0" w:line="360" w:lineRule="auto"/>
        <w:jc w:val="both"/>
        <w:rPr>
          <w:rFonts w:ascii="Times New Roman" w:hAnsi="Times New Roman" w:cs="Times New Roman"/>
          <w:sz w:val="24"/>
          <w:szCs w:val="24"/>
        </w:rPr>
      </w:pPr>
      <w:r w:rsidRPr="00967902">
        <w:rPr>
          <w:rFonts w:ascii="Times New Roman" w:hAnsi="Times New Roman" w:cs="Times New Roman"/>
          <w:b/>
          <w:sz w:val="24"/>
          <w:szCs w:val="24"/>
        </w:rPr>
        <w:t>Table 1A and 1B</w:t>
      </w:r>
      <w:r w:rsidRPr="00967902">
        <w:rPr>
          <w:rFonts w:ascii="Times New Roman" w:hAnsi="Times New Roman" w:cs="Times New Roman"/>
          <w:sz w:val="24"/>
          <w:szCs w:val="24"/>
        </w:rPr>
        <w:t xml:space="preserve"> shows the percentage of seed germination and the root shoot length of different four </w:t>
      </w:r>
      <w:r w:rsidR="00880981" w:rsidRPr="00967902">
        <w:rPr>
          <w:rFonts w:ascii="Times New Roman" w:hAnsi="Times New Roman" w:cs="Times New Roman"/>
          <w:sz w:val="24"/>
          <w:szCs w:val="24"/>
        </w:rPr>
        <w:t>varieties</w:t>
      </w:r>
      <w:r w:rsidRPr="00967902">
        <w:rPr>
          <w:rFonts w:ascii="Times New Roman" w:hAnsi="Times New Roman" w:cs="Times New Roman"/>
          <w:sz w:val="24"/>
          <w:szCs w:val="24"/>
        </w:rPr>
        <w:t xml:space="preserve"> under three different treatment </w:t>
      </w:r>
      <w:r w:rsidR="00880981" w:rsidRPr="00967902">
        <w:rPr>
          <w:rFonts w:ascii="Times New Roman" w:hAnsi="Times New Roman" w:cs="Times New Roman"/>
          <w:sz w:val="24"/>
          <w:szCs w:val="24"/>
        </w:rPr>
        <w:t>conditions</w:t>
      </w:r>
      <w:r w:rsidRPr="00967902">
        <w:rPr>
          <w:rFonts w:ascii="Times New Roman" w:hAnsi="Times New Roman" w:cs="Times New Roman"/>
          <w:sz w:val="24"/>
          <w:szCs w:val="24"/>
        </w:rPr>
        <w:t xml:space="preserve"> (control, 50mg/ml and 100mg/ml dry</w:t>
      </w:r>
      <w:r w:rsidR="00F22C70" w:rsidRPr="00967902">
        <w:rPr>
          <w:rFonts w:ascii="Times New Roman" w:hAnsi="Times New Roman" w:cs="Times New Roman"/>
          <w:sz w:val="24"/>
          <w:szCs w:val="24"/>
        </w:rPr>
        <w:t xml:space="preserve">) </w:t>
      </w:r>
      <w:r w:rsidRPr="00967902">
        <w:rPr>
          <w:rFonts w:ascii="Times New Roman" w:hAnsi="Times New Roman" w:cs="Times New Roman"/>
          <w:sz w:val="24"/>
          <w:szCs w:val="24"/>
        </w:rPr>
        <w:t xml:space="preserve">aqueous extract of </w:t>
      </w:r>
      <w:proofErr w:type="spellStart"/>
      <w:r w:rsidR="00880981" w:rsidRPr="00967902">
        <w:rPr>
          <w:rFonts w:ascii="Times New Roman" w:hAnsi="Times New Roman" w:cs="Times New Roman"/>
          <w:i/>
          <w:iCs/>
          <w:sz w:val="24"/>
          <w:szCs w:val="24"/>
          <w:lang w:val="en-IN"/>
        </w:rPr>
        <w:t>Acmella</w:t>
      </w:r>
      <w:proofErr w:type="spellEnd"/>
      <w:r w:rsidR="00880981" w:rsidRPr="00967902">
        <w:rPr>
          <w:rFonts w:ascii="Times New Roman" w:hAnsi="Times New Roman" w:cs="Times New Roman"/>
          <w:i/>
          <w:iCs/>
          <w:sz w:val="24"/>
          <w:szCs w:val="24"/>
          <w:lang w:val="en-IN"/>
        </w:rPr>
        <w:t xml:space="preserve"> </w:t>
      </w:r>
      <w:proofErr w:type="spellStart"/>
      <w:r w:rsidR="00880981" w:rsidRPr="00967902">
        <w:rPr>
          <w:rFonts w:ascii="Times New Roman" w:hAnsi="Times New Roman" w:cs="Times New Roman"/>
          <w:i/>
          <w:iCs/>
          <w:sz w:val="24"/>
          <w:szCs w:val="24"/>
          <w:lang w:val="en-IN"/>
        </w:rPr>
        <w:t>oleracea</w:t>
      </w:r>
      <w:proofErr w:type="spellEnd"/>
      <w:r w:rsidR="00967902" w:rsidRPr="00967902">
        <w:rPr>
          <w:rFonts w:ascii="Times New Roman" w:hAnsi="Times New Roman" w:cs="Times New Roman"/>
          <w:i/>
          <w:iCs/>
          <w:sz w:val="24"/>
          <w:szCs w:val="24"/>
          <w:lang w:val="en-IN"/>
        </w:rPr>
        <w:t xml:space="preserve">) </w:t>
      </w:r>
      <w:r w:rsidR="00967902" w:rsidRPr="00967902">
        <w:rPr>
          <w:rFonts w:ascii="Times New Roman" w:hAnsi="Times New Roman" w:cs="Times New Roman"/>
          <w:iCs/>
          <w:sz w:val="24"/>
          <w:szCs w:val="24"/>
          <w:lang w:val="en-IN"/>
        </w:rPr>
        <w:t>where</w:t>
      </w:r>
      <w:r w:rsidRPr="00967902">
        <w:rPr>
          <w:rFonts w:ascii="Times New Roman" w:hAnsi="Times New Roman" w:cs="Times New Roman"/>
          <w:sz w:val="24"/>
          <w:szCs w:val="24"/>
        </w:rPr>
        <w:t>, maximum root length was shown by Lal-</w:t>
      </w:r>
      <w:proofErr w:type="spellStart"/>
      <w:r w:rsidRPr="00967902">
        <w:rPr>
          <w:rFonts w:ascii="Times New Roman" w:hAnsi="Times New Roman" w:cs="Times New Roman"/>
          <w:sz w:val="24"/>
          <w:szCs w:val="24"/>
        </w:rPr>
        <w:t>Badshabhog</w:t>
      </w:r>
      <w:proofErr w:type="spellEnd"/>
      <w:r w:rsidRPr="00967902">
        <w:rPr>
          <w:rFonts w:ascii="Times New Roman" w:hAnsi="Times New Roman" w:cs="Times New Roman"/>
          <w:sz w:val="24"/>
          <w:szCs w:val="24"/>
        </w:rPr>
        <w:t xml:space="preserve"> with 42mm under control but it was inhibited up to 2.6mm with 100mg/ml treatment. Similarly maximum shoot length was shown by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33.8 mm under control and this length was reduced to 0.4mm and 0 mm respectively under 50mg/ml and 100mg/ml. </w:t>
      </w:r>
      <w:r w:rsidR="00F22C70" w:rsidRPr="00967902">
        <w:rPr>
          <w:rFonts w:ascii="Times New Roman" w:hAnsi="Times New Roman" w:cs="Times New Roman"/>
          <w:sz w:val="24"/>
          <w:szCs w:val="24"/>
        </w:rPr>
        <w:t>M</w:t>
      </w:r>
      <w:r w:rsidRPr="00967902">
        <w:rPr>
          <w:rFonts w:ascii="Times New Roman" w:hAnsi="Times New Roman" w:cs="Times New Roman"/>
          <w:sz w:val="24"/>
          <w:szCs w:val="24"/>
        </w:rPr>
        <w:t xml:space="preserve">aximum germination percentage decrease in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Kataribhog</w:t>
      </w:r>
      <w:proofErr w:type="spellEnd"/>
      <w:r w:rsidRPr="00967902">
        <w:rPr>
          <w:rFonts w:ascii="Times New Roman" w:hAnsi="Times New Roman" w:cs="Times New Roman"/>
          <w:sz w:val="24"/>
          <w:szCs w:val="24"/>
        </w:rPr>
        <w:t xml:space="preserve">, which was 0% </w:t>
      </w:r>
      <w:proofErr w:type="spellStart"/>
      <w:r w:rsidRPr="00967902">
        <w:rPr>
          <w:rFonts w:ascii="Times New Roman" w:hAnsi="Times New Roman" w:cs="Times New Roman"/>
          <w:sz w:val="24"/>
          <w:szCs w:val="24"/>
        </w:rPr>
        <w:t>where</w:t>
      </w:r>
      <w:r w:rsidR="00967902" w:rsidRPr="00967902">
        <w:rPr>
          <w:rFonts w:ascii="Times New Roman" w:hAnsi="Times New Roman" w:cs="Times New Roman"/>
          <w:sz w:val="24"/>
          <w:szCs w:val="24"/>
        </w:rPr>
        <w:t xml:space="preserve"> </w:t>
      </w:r>
      <w:r w:rsidRPr="00967902">
        <w:rPr>
          <w:rFonts w:ascii="Times New Roman" w:hAnsi="Times New Roman" w:cs="Times New Roman"/>
          <w:sz w:val="24"/>
          <w:szCs w:val="24"/>
        </w:rPr>
        <w:t>as</w:t>
      </w:r>
      <w:proofErr w:type="spellEnd"/>
      <w:r w:rsidRPr="00967902">
        <w:rPr>
          <w:rFonts w:ascii="Times New Roman" w:hAnsi="Times New Roman" w:cs="Times New Roman"/>
          <w:sz w:val="24"/>
          <w:szCs w:val="24"/>
        </w:rPr>
        <w:t xml:space="preserve"> germination percentage under control was shown 100% in both variety</w:t>
      </w:r>
    </w:p>
    <w:p w:rsidR="00C406C4" w:rsidRPr="00967902" w:rsidRDefault="00C406C4" w:rsidP="00AD2539">
      <w:pPr>
        <w:spacing w:after="0" w:line="360" w:lineRule="auto"/>
        <w:jc w:val="both"/>
        <w:rPr>
          <w:rFonts w:ascii="Times New Roman" w:hAnsi="Times New Roman" w:cs="Times New Roman"/>
          <w:sz w:val="24"/>
          <w:szCs w:val="24"/>
        </w:rPr>
      </w:pPr>
      <w:r w:rsidRPr="00967902">
        <w:rPr>
          <w:rFonts w:ascii="Times New Roman" w:hAnsi="Times New Roman" w:cs="Times New Roman"/>
          <w:b/>
          <w:sz w:val="24"/>
          <w:szCs w:val="24"/>
        </w:rPr>
        <w:t>Table 2A and 2B</w:t>
      </w:r>
      <w:r w:rsidRPr="00967902">
        <w:rPr>
          <w:rFonts w:ascii="Times New Roman" w:hAnsi="Times New Roman" w:cs="Times New Roman"/>
          <w:sz w:val="24"/>
          <w:szCs w:val="24"/>
        </w:rPr>
        <w:t xml:space="preserve"> shows the percentage of seed germination and the root shoot length of different four variet</w:t>
      </w:r>
      <w:r w:rsidR="00880981" w:rsidRPr="00967902">
        <w:rPr>
          <w:rFonts w:ascii="Times New Roman" w:hAnsi="Times New Roman" w:cs="Times New Roman"/>
          <w:sz w:val="24"/>
          <w:szCs w:val="24"/>
        </w:rPr>
        <w:t>ies</w:t>
      </w:r>
      <w:r w:rsidRPr="00967902">
        <w:rPr>
          <w:rFonts w:ascii="Times New Roman" w:hAnsi="Times New Roman" w:cs="Times New Roman"/>
          <w:sz w:val="24"/>
          <w:szCs w:val="24"/>
        </w:rPr>
        <w:t xml:space="preserve"> under three different treatment condition</w:t>
      </w:r>
      <w:r w:rsidR="00880981" w:rsidRPr="00967902">
        <w:rPr>
          <w:rFonts w:ascii="Times New Roman" w:hAnsi="Times New Roman" w:cs="Times New Roman"/>
          <w:sz w:val="24"/>
          <w:szCs w:val="24"/>
        </w:rPr>
        <w:t>s</w:t>
      </w:r>
      <w:r w:rsidRPr="00967902">
        <w:rPr>
          <w:rFonts w:ascii="Times New Roman" w:hAnsi="Times New Roman" w:cs="Times New Roman"/>
          <w:sz w:val="24"/>
          <w:szCs w:val="24"/>
        </w:rPr>
        <w:t xml:space="preserve"> (control, 50mg/ml and 100mg/ml dry aqueous extract of </w:t>
      </w:r>
      <w:r w:rsidRPr="00967902">
        <w:rPr>
          <w:rFonts w:ascii="Times New Roman" w:hAnsi="Times New Roman" w:cs="Times New Roman"/>
          <w:i/>
          <w:sz w:val="24"/>
          <w:szCs w:val="24"/>
        </w:rPr>
        <w:t>A.</w:t>
      </w:r>
      <w:r w:rsidR="00F22C70" w:rsidRPr="00967902">
        <w:rPr>
          <w:rFonts w:ascii="Times New Roman" w:hAnsi="Times New Roman" w:cs="Times New Roman"/>
          <w:i/>
          <w:sz w:val="24"/>
          <w:szCs w:val="24"/>
        </w:rPr>
        <w:t xml:space="preserve"> </w:t>
      </w:r>
      <w:proofErr w:type="spellStart"/>
      <w:r w:rsidRPr="00967902">
        <w:rPr>
          <w:rFonts w:ascii="Times New Roman" w:hAnsi="Times New Roman" w:cs="Times New Roman"/>
          <w:i/>
          <w:sz w:val="24"/>
          <w:szCs w:val="24"/>
        </w:rPr>
        <w:t>conizoides</w:t>
      </w:r>
      <w:proofErr w:type="spellEnd"/>
      <w:r w:rsidRPr="00967902">
        <w:rPr>
          <w:rFonts w:ascii="Times New Roman" w:hAnsi="Times New Roman" w:cs="Times New Roman"/>
          <w:sz w:val="24"/>
          <w:szCs w:val="24"/>
        </w:rPr>
        <w:t>) where, maximum root length was shown by Lal-</w:t>
      </w:r>
      <w:proofErr w:type="spellStart"/>
      <w:r w:rsidRPr="00967902">
        <w:rPr>
          <w:rFonts w:ascii="Times New Roman" w:hAnsi="Times New Roman" w:cs="Times New Roman"/>
          <w:sz w:val="24"/>
          <w:szCs w:val="24"/>
        </w:rPr>
        <w:t>Badshabhog</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Kaloonunia</w:t>
      </w:r>
      <w:proofErr w:type="spellEnd"/>
      <w:r w:rsidRPr="00967902">
        <w:rPr>
          <w:rFonts w:ascii="Times New Roman" w:hAnsi="Times New Roman" w:cs="Times New Roman"/>
          <w:sz w:val="24"/>
          <w:szCs w:val="24"/>
        </w:rPr>
        <w:t xml:space="preserve"> with 39 mm under control but it was reduced up to 18mm and 16.2 respectively with 100mg/ml treatment. Similarly maximum shoot length was shown by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20.5 mm under control and this length was reduced to 3.2 mm under 100mg/ml. Maximum germination inhibition was seen in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under 100mg/ml treatment which was 20% </w:t>
      </w:r>
      <w:proofErr w:type="spellStart"/>
      <w:r w:rsidRPr="00967902">
        <w:rPr>
          <w:rFonts w:ascii="Times New Roman" w:hAnsi="Times New Roman" w:cs="Times New Roman"/>
          <w:sz w:val="24"/>
          <w:szCs w:val="24"/>
        </w:rPr>
        <w:t>where</w:t>
      </w:r>
      <w:r w:rsidR="00967902" w:rsidRPr="00967902">
        <w:rPr>
          <w:rFonts w:ascii="Times New Roman" w:hAnsi="Times New Roman" w:cs="Times New Roman"/>
          <w:sz w:val="24"/>
          <w:szCs w:val="24"/>
        </w:rPr>
        <w:t xml:space="preserve"> </w:t>
      </w:r>
      <w:r w:rsidRPr="00967902">
        <w:rPr>
          <w:rFonts w:ascii="Times New Roman" w:hAnsi="Times New Roman" w:cs="Times New Roman"/>
          <w:sz w:val="24"/>
          <w:szCs w:val="24"/>
        </w:rPr>
        <w:t>as</w:t>
      </w:r>
      <w:proofErr w:type="spellEnd"/>
      <w:r w:rsidRPr="00967902">
        <w:rPr>
          <w:rFonts w:ascii="Times New Roman" w:hAnsi="Times New Roman" w:cs="Times New Roman"/>
          <w:sz w:val="24"/>
          <w:szCs w:val="24"/>
        </w:rPr>
        <w:t xml:space="preserve"> the cont</w:t>
      </w:r>
      <w:r w:rsidR="00967902" w:rsidRPr="00967902">
        <w:rPr>
          <w:rFonts w:ascii="Times New Roman" w:hAnsi="Times New Roman" w:cs="Times New Roman"/>
          <w:sz w:val="24"/>
          <w:szCs w:val="24"/>
        </w:rPr>
        <w:t>r</w:t>
      </w:r>
      <w:r w:rsidRPr="00967902">
        <w:rPr>
          <w:rFonts w:ascii="Times New Roman" w:hAnsi="Times New Roman" w:cs="Times New Roman"/>
          <w:sz w:val="24"/>
          <w:szCs w:val="24"/>
        </w:rPr>
        <w:t>ol was 100%.</w:t>
      </w:r>
    </w:p>
    <w:p w:rsidR="00880981" w:rsidRPr="00967902" w:rsidRDefault="00880981" w:rsidP="00880981">
      <w:pPr>
        <w:spacing w:after="0" w:line="360" w:lineRule="auto"/>
        <w:jc w:val="both"/>
        <w:rPr>
          <w:rFonts w:ascii="Times New Roman" w:hAnsi="Times New Roman" w:cs="Times New Roman"/>
          <w:sz w:val="24"/>
          <w:szCs w:val="24"/>
        </w:rPr>
      </w:pPr>
      <w:r w:rsidRPr="00967902">
        <w:rPr>
          <w:rFonts w:ascii="Times New Roman" w:hAnsi="Times New Roman" w:cs="Times New Roman"/>
          <w:b/>
          <w:sz w:val="24"/>
          <w:szCs w:val="24"/>
        </w:rPr>
        <w:t>Table 3A and 3B</w:t>
      </w:r>
      <w:r w:rsidRPr="00967902">
        <w:rPr>
          <w:rFonts w:ascii="Times New Roman" w:hAnsi="Times New Roman" w:cs="Times New Roman"/>
          <w:sz w:val="24"/>
          <w:szCs w:val="24"/>
        </w:rPr>
        <w:t xml:space="preserve"> shows the percentage of seed germination and the root shoot length of different four variet</w:t>
      </w:r>
      <w:r w:rsidR="00252C48" w:rsidRPr="00967902">
        <w:rPr>
          <w:rFonts w:ascii="Times New Roman" w:hAnsi="Times New Roman" w:cs="Times New Roman"/>
          <w:sz w:val="24"/>
          <w:szCs w:val="24"/>
        </w:rPr>
        <w:t>ies</w:t>
      </w:r>
      <w:r w:rsidRPr="00967902">
        <w:rPr>
          <w:rFonts w:ascii="Times New Roman" w:hAnsi="Times New Roman" w:cs="Times New Roman"/>
          <w:sz w:val="24"/>
          <w:szCs w:val="24"/>
        </w:rPr>
        <w:t xml:space="preserve"> under three different treatment condition</w:t>
      </w:r>
      <w:r w:rsidR="00252C48" w:rsidRPr="00967902">
        <w:rPr>
          <w:rFonts w:ascii="Times New Roman" w:hAnsi="Times New Roman" w:cs="Times New Roman"/>
          <w:sz w:val="24"/>
          <w:szCs w:val="24"/>
        </w:rPr>
        <w:t>s</w:t>
      </w:r>
      <w:r w:rsidRPr="00967902">
        <w:rPr>
          <w:rFonts w:ascii="Times New Roman" w:hAnsi="Times New Roman" w:cs="Times New Roman"/>
          <w:sz w:val="24"/>
          <w:szCs w:val="24"/>
        </w:rPr>
        <w:t xml:space="preserve"> (control, 50mg/ml and 100mg/ml dry aqueous extract of </w:t>
      </w:r>
      <w:proofErr w:type="spellStart"/>
      <w:r w:rsidR="00252C48" w:rsidRPr="00967902">
        <w:rPr>
          <w:rFonts w:ascii="Times New Roman" w:hAnsi="Times New Roman" w:cs="Times New Roman"/>
          <w:i/>
          <w:sz w:val="24"/>
          <w:szCs w:val="24"/>
        </w:rPr>
        <w:t>Chromolaena</w:t>
      </w:r>
      <w:proofErr w:type="spellEnd"/>
      <w:r w:rsidR="00967902" w:rsidRPr="00967902">
        <w:rPr>
          <w:rFonts w:ascii="Times New Roman" w:hAnsi="Times New Roman" w:cs="Times New Roman"/>
          <w:i/>
          <w:sz w:val="24"/>
          <w:szCs w:val="24"/>
        </w:rPr>
        <w:t xml:space="preserve"> </w:t>
      </w:r>
      <w:proofErr w:type="spellStart"/>
      <w:r w:rsidR="00252C48" w:rsidRPr="00967902">
        <w:rPr>
          <w:rFonts w:ascii="Times New Roman" w:hAnsi="Times New Roman" w:cs="Times New Roman"/>
          <w:i/>
          <w:sz w:val="24"/>
          <w:szCs w:val="24"/>
        </w:rPr>
        <w:t>odorata</w:t>
      </w:r>
      <w:proofErr w:type="spellEnd"/>
      <w:r w:rsidRPr="00967902">
        <w:rPr>
          <w:rFonts w:ascii="Times New Roman" w:hAnsi="Times New Roman" w:cs="Times New Roman"/>
          <w:sz w:val="24"/>
          <w:szCs w:val="24"/>
        </w:rPr>
        <w:t xml:space="preserve">) where, maximum root length was shown by </w:t>
      </w:r>
      <w:proofErr w:type="spellStart"/>
      <w:r w:rsidRPr="00967902">
        <w:rPr>
          <w:rFonts w:ascii="Times New Roman" w:hAnsi="Times New Roman" w:cs="Times New Roman"/>
          <w:sz w:val="24"/>
          <w:szCs w:val="24"/>
        </w:rPr>
        <w:t>Kataribhog</w:t>
      </w:r>
      <w:proofErr w:type="spellEnd"/>
      <w:r w:rsidRPr="00967902">
        <w:rPr>
          <w:rFonts w:ascii="Times New Roman" w:hAnsi="Times New Roman" w:cs="Times New Roman"/>
          <w:sz w:val="24"/>
          <w:szCs w:val="24"/>
        </w:rPr>
        <w:t xml:space="preserve"> with 46.8mm under control but it was reduced up to 0 mm with 100mg/ml treatment. Similarly maximum shoot length was shown by </w:t>
      </w:r>
      <w:proofErr w:type="spellStart"/>
      <w:r w:rsidRPr="00967902">
        <w:rPr>
          <w:rFonts w:ascii="Times New Roman" w:hAnsi="Times New Roman" w:cs="Times New Roman"/>
          <w:sz w:val="24"/>
          <w:szCs w:val="24"/>
        </w:rPr>
        <w:t>Kalonunia</w:t>
      </w:r>
      <w:proofErr w:type="spellEnd"/>
      <w:r w:rsidRPr="00967902">
        <w:rPr>
          <w:rFonts w:ascii="Times New Roman" w:hAnsi="Times New Roman" w:cs="Times New Roman"/>
          <w:sz w:val="24"/>
          <w:szCs w:val="24"/>
        </w:rPr>
        <w:t xml:space="preserve">, 19mm under control and this length reduced to 0 mm under 100mg/ml. Maximum inhibition of germination percentage show in case of both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kataribhog</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which is 0%, whereas control treatment was shown 100% germination. Here Lal-</w:t>
      </w:r>
      <w:proofErr w:type="spellStart"/>
      <w:r w:rsidRPr="00967902">
        <w:rPr>
          <w:rFonts w:ascii="Times New Roman" w:hAnsi="Times New Roman" w:cs="Times New Roman"/>
          <w:sz w:val="24"/>
          <w:szCs w:val="24"/>
        </w:rPr>
        <w:t>Badshabhog</w:t>
      </w:r>
      <w:proofErr w:type="spellEnd"/>
      <w:r w:rsidRPr="00967902">
        <w:rPr>
          <w:rFonts w:ascii="Times New Roman" w:hAnsi="Times New Roman" w:cs="Times New Roman"/>
          <w:sz w:val="24"/>
          <w:szCs w:val="24"/>
        </w:rPr>
        <w:t xml:space="preserve"> shown better germination percentage under 50mg/ml but root and shoot length extremely reduced.</w:t>
      </w:r>
    </w:p>
    <w:p w:rsidR="00C406C4" w:rsidRPr="00967902" w:rsidRDefault="00C406C4" w:rsidP="00AD2539">
      <w:pPr>
        <w:spacing w:after="0" w:line="360" w:lineRule="auto"/>
        <w:jc w:val="both"/>
        <w:rPr>
          <w:rFonts w:ascii="Times New Roman" w:hAnsi="Times New Roman" w:cs="Times New Roman"/>
          <w:sz w:val="24"/>
          <w:szCs w:val="24"/>
        </w:rPr>
      </w:pPr>
      <w:r w:rsidRPr="00967902">
        <w:rPr>
          <w:rFonts w:ascii="Times New Roman" w:hAnsi="Times New Roman" w:cs="Times New Roman"/>
          <w:b/>
          <w:sz w:val="24"/>
          <w:szCs w:val="24"/>
        </w:rPr>
        <w:lastRenderedPageBreak/>
        <w:t xml:space="preserve">Table </w:t>
      </w:r>
      <w:r w:rsidR="00252C48" w:rsidRPr="00967902">
        <w:rPr>
          <w:rFonts w:ascii="Times New Roman" w:hAnsi="Times New Roman" w:cs="Times New Roman"/>
          <w:b/>
          <w:sz w:val="24"/>
          <w:szCs w:val="24"/>
        </w:rPr>
        <w:t>4</w:t>
      </w:r>
      <w:r w:rsidRPr="00967902">
        <w:rPr>
          <w:rFonts w:ascii="Times New Roman" w:hAnsi="Times New Roman" w:cs="Times New Roman"/>
          <w:b/>
          <w:sz w:val="24"/>
          <w:szCs w:val="24"/>
        </w:rPr>
        <w:t xml:space="preserve">A and </w:t>
      </w:r>
      <w:r w:rsidR="00252C48" w:rsidRPr="00967902">
        <w:rPr>
          <w:rFonts w:ascii="Times New Roman" w:hAnsi="Times New Roman" w:cs="Times New Roman"/>
          <w:b/>
          <w:sz w:val="24"/>
          <w:szCs w:val="24"/>
        </w:rPr>
        <w:t>4</w:t>
      </w:r>
      <w:r w:rsidRPr="00967902">
        <w:rPr>
          <w:rFonts w:ascii="Times New Roman" w:hAnsi="Times New Roman" w:cs="Times New Roman"/>
          <w:b/>
          <w:sz w:val="24"/>
          <w:szCs w:val="24"/>
        </w:rPr>
        <w:t>B</w:t>
      </w:r>
      <w:r w:rsidRPr="00967902">
        <w:rPr>
          <w:rFonts w:ascii="Times New Roman" w:hAnsi="Times New Roman" w:cs="Times New Roman"/>
          <w:sz w:val="24"/>
          <w:szCs w:val="24"/>
        </w:rPr>
        <w:t xml:space="preserve"> shows the percentage of seed germination and the root shoot length of different four variet</w:t>
      </w:r>
      <w:r w:rsidR="00252C48" w:rsidRPr="00967902">
        <w:rPr>
          <w:rFonts w:ascii="Times New Roman" w:hAnsi="Times New Roman" w:cs="Times New Roman"/>
          <w:sz w:val="24"/>
          <w:szCs w:val="24"/>
        </w:rPr>
        <w:t>ies</w:t>
      </w:r>
      <w:r w:rsidRPr="00967902">
        <w:rPr>
          <w:rFonts w:ascii="Times New Roman" w:hAnsi="Times New Roman" w:cs="Times New Roman"/>
          <w:sz w:val="24"/>
          <w:szCs w:val="24"/>
        </w:rPr>
        <w:t xml:space="preserve"> under three different treatment condition</w:t>
      </w:r>
      <w:r w:rsidR="00252C48" w:rsidRPr="00967902">
        <w:rPr>
          <w:rFonts w:ascii="Times New Roman" w:hAnsi="Times New Roman" w:cs="Times New Roman"/>
          <w:sz w:val="24"/>
          <w:szCs w:val="24"/>
        </w:rPr>
        <w:t>s</w:t>
      </w:r>
      <w:r w:rsidRPr="00967902">
        <w:rPr>
          <w:rFonts w:ascii="Times New Roman" w:hAnsi="Times New Roman" w:cs="Times New Roman"/>
          <w:sz w:val="24"/>
          <w:szCs w:val="24"/>
        </w:rPr>
        <w:t xml:space="preserve"> (control, 50mg/ml and 100mg/ml dry aqueous extract of </w:t>
      </w:r>
      <w:r w:rsidRPr="00967902">
        <w:rPr>
          <w:rFonts w:ascii="Times New Roman" w:hAnsi="Times New Roman" w:cs="Times New Roman"/>
          <w:i/>
          <w:sz w:val="24"/>
          <w:szCs w:val="24"/>
        </w:rPr>
        <w:t>S.</w:t>
      </w:r>
      <w:r w:rsidR="00967902" w:rsidRPr="00967902">
        <w:rPr>
          <w:rFonts w:ascii="Times New Roman" w:hAnsi="Times New Roman" w:cs="Times New Roman"/>
          <w:i/>
          <w:sz w:val="24"/>
          <w:szCs w:val="24"/>
        </w:rPr>
        <w:t xml:space="preserve"> </w:t>
      </w:r>
      <w:proofErr w:type="spellStart"/>
      <w:r w:rsidRPr="00967902">
        <w:rPr>
          <w:rFonts w:ascii="Times New Roman" w:hAnsi="Times New Roman" w:cs="Times New Roman"/>
          <w:i/>
          <w:sz w:val="24"/>
          <w:szCs w:val="24"/>
        </w:rPr>
        <w:t>nigram</w:t>
      </w:r>
      <w:proofErr w:type="spellEnd"/>
      <w:r w:rsidRPr="00967902">
        <w:rPr>
          <w:rFonts w:ascii="Times New Roman" w:hAnsi="Times New Roman" w:cs="Times New Roman"/>
          <w:sz w:val="24"/>
          <w:szCs w:val="24"/>
        </w:rPr>
        <w:t>) where, maximum root length was shown by Lal-</w:t>
      </w:r>
      <w:proofErr w:type="spellStart"/>
      <w:r w:rsidRPr="00967902">
        <w:rPr>
          <w:rFonts w:ascii="Times New Roman" w:hAnsi="Times New Roman" w:cs="Times New Roman"/>
          <w:sz w:val="24"/>
          <w:szCs w:val="24"/>
        </w:rPr>
        <w:t>Badshabhog</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Kaloonunia</w:t>
      </w:r>
      <w:proofErr w:type="spellEnd"/>
      <w:r w:rsidRPr="00967902">
        <w:rPr>
          <w:rFonts w:ascii="Times New Roman" w:hAnsi="Times New Roman" w:cs="Times New Roman"/>
          <w:sz w:val="24"/>
          <w:szCs w:val="24"/>
        </w:rPr>
        <w:t xml:space="preserve"> with 48.2mm under control but it was reduced </w:t>
      </w:r>
      <w:proofErr w:type="spellStart"/>
      <w:r w:rsidRPr="00967902">
        <w:rPr>
          <w:rFonts w:ascii="Times New Roman" w:hAnsi="Times New Roman" w:cs="Times New Roman"/>
          <w:sz w:val="24"/>
          <w:szCs w:val="24"/>
        </w:rPr>
        <w:t>upto</w:t>
      </w:r>
      <w:proofErr w:type="spellEnd"/>
      <w:r w:rsidRPr="00967902">
        <w:rPr>
          <w:rFonts w:ascii="Times New Roman" w:hAnsi="Times New Roman" w:cs="Times New Roman"/>
          <w:sz w:val="24"/>
          <w:szCs w:val="24"/>
        </w:rPr>
        <w:t xml:space="preserve"> 0 mm with 100mg/ml treatment. Similarly maximum shoot length was shown by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38.4 mm under control and this length was reduced to 24.8 mm under 100mg/ml. Maximum inhibition of germination percentage was shown in case of both </w:t>
      </w:r>
      <w:proofErr w:type="spellStart"/>
      <w:r w:rsidRPr="00967902">
        <w:rPr>
          <w:rFonts w:ascii="Times New Roman" w:hAnsi="Times New Roman" w:cs="Times New Roman"/>
          <w:sz w:val="24"/>
          <w:szCs w:val="24"/>
        </w:rPr>
        <w:t>kataribhog</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which was 0%.</w:t>
      </w:r>
    </w:p>
    <w:p w:rsidR="000958DF" w:rsidRPr="00967902" w:rsidRDefault="000958DF" w:rsidP="00AD2539">
      <w:pPr>
        <w:spacing w:after="0" w:line="360" w:lineRule="auto"/>
        <w:jc w:val="both"/>
        <w:rPr>
          <w:rFonts w:ascii="Times New Roman" w:hAnsi="Times New Roman" w:cs="Times New Roman"/>
          <w:b/>
          <w:sz w:val="24"/>
          <w:szCs w:val="24"/>
        </w:rPr>
      </w:pPr>
      <w:r w:rsidRPr="00967902">
        <w:rPr>
          <w:rFonts w:ascii="Times New Roman" w:hAnsi="Times New Roman" w:cs="Times New Roman"/>
          <w:b/>
          <w:sz w:val="24"/>
          <w:szCs w:val="24"/>
        </w:rPr>
        <w:t>Discussion</w:t>
      </w:r>
    </w:p>
    <w:p w:rsidR="00181657" w:rsidRPr="00967902" w:rsidRDefault="00483B01" w:rsidP="00AD2539">
      <w:pPr>
        <w:spacing w:after="0" w:line="360" w:lineRule="auto"/>
        <w:jc w:val="both"/>
        <w:rPr>
          <w:rFonts w:ascii="Times New Roman" w:hAnsi="Times New Roman" w:cs="Times New Roman"/>
          <w:iCs/>
          <w:sz w:val="24"/>
          <w:szCs w:val="24"/>
          <w:lang w:val="en-IN"/>
        </w:rPr>
      </w:pPr>
      <w:r w:rsidRPr="00967902">
        <w:rPr>
          <w:rFonts w:ascii="Times New Roman" w:hAnsi="Times New Roman" w:cs="Times New Roman"/>
          <w:iCs/>
          <w:sz w:val="24"/>
          <w:szCs w:val="24"/>
          <w:lang w:val="en-IN"/>
        </w:rPr>
        <w:t xml:space="preserve">The findings of </w:t>
      </w:r>
      <w:proofErr w:type="spellStart"/>
      <w:r w:rsidRPr="00967902">
        <w:rPr>
          <w:rFonts w:ascii="Times New Roman" w:hAnsi="Times New Roman" w:cs="Times New Roman"/>
          <w:iCs/>
          <w:sz w:val="24"/>
          <w:szCs w:val="24"/>
          <w:lang w:val="en-IN"/>
        </w:rPr>
        <w:t>allelopathic</w:t>
      </w:r>
      <w:proofErr w:type="spellEnd"/>
      <w:r w:rsidRPr="00967902">
        <w:rPr>
          <w:rFonts w:ascii="Times New Roman" w:hAnsi="Times New Roman" w:cs="Times New Roman"/>
          <w:iCs/>
          <w:sz w:val="24"/>
          <w:szCs w:val="24"/>
          <w:lang w:val="en-IN"/>
        </w:rPr>
        <w:t xml:space="preserve"> research to far have been contradictory when considering the stimulatory or inhibitory effects of </w:t>
      </w:r>
      <w:proofErr w:type="spellStart"/>
      <w:r w:rsidRPr="00967902">
        <w:rPr>
          <w:rFonts w:ascii="Times New Roman" w:hAnsi="Times New Roman" w:cs="Times New Roman"/>
          <w:iCs/>
          <w:sz w:val="24"/>
          <w:szCs w:val="24"/>
          <w:lang w:val="en-IN"/>
        </w:rPr>
        <w:t>allelopathic</w:t>
      </w:r>
      <w:proofErr w:type="spellEnd"/>
      <w:r w:rsidRPr="00967902">
        <w:rPr>
          <w:rFonts w:ascii="Times New Roman" w:hAnsi="Times New Roman" w:cs="Times New Roman"/>
          <w:iCs/>
          <w:sz w:val="24"/>
          <w:szCs w:val="24"/>
          <w:lang w:val="en-IN"/>
        </w:rPr>
        <w:t xml:space="preserve"> plants</w:t>
      </w:r>
      <w:r w:rsidR="00967902" w:rsidRPr="00967902">
        <w:rPr>
          <w:rFonts w:ascii="Times New Roman" w:hAnsi="Times New Roman" w:cs="Times New Roman"/>
          <w:iCs/>
          <w:sz w:val="24"/>
          <w:szCs w:val="24"/>
          <w:lang w:val="en-IN"/>
        </w:rPr>
        <w:t xml:space="preserve"> </w:t>
      </w:r>
      <w:r w:rsidR="00855B57" w:rsidRPr="00967902">
        <w:rPr>
          <w:rFonts w:ascii="Times New Roman" w:hAnsi="Times New Roman" w:cs="Times New Roman"/>
          <w:iCs/>
          <w:sz w:val="24"/>
          <w:szCs w:val="24"/>
        </w:rPr>
        <w:t xml:space="preserve">(Yasmeen </w:t>
      </w:r>
      <w:r w:rsidR="00855B57" w:rsidRPr="00967902">
        <w:rPr>
          <w:rFonts w:ascii="Times New Roman" w:hAnsi="Times New Roman" w:cs="Times New Roman"/>
          <w:i/>
          <w:iCs/>
          <w:sz w:val="24"/>
          <w:szCs w:val="24"/>
        </w:rPr>
        <w:t>et al</w:t>
      </w:r>
      <w:r w:rsidR="00855B57" w:rsidRPr="00967902">
        <w:rPr>
          <w:rFonts w:ascii="Times New Roman" w:hAnsi="Times New Roman" w:cs="Times New Roman"/>
          <w:iCs/>
          <w:sz w:val="24"/>
          <w:szCs w:val="24"/>
        </w:rPr>
        <w:t>., </w:t>
      </w:r>
      <w:hyperlink r:id="rId28" w:history="1">
        <w:r w:rsidR="00855B57" w:rsidRPr="00967902">
          <w:rPr>
            <w:rStyle w:val="Hyperlink"/>
            <w:rFonts w:ascii="Times New Roman" w:hAnsi="Times New Roman" w:cs="Times New Roman"/>
            <w:iCs/>
            <w:color w:val="auto"/>
            <w:sz w:val="24"/>
            <w:szCs w:val="24"/>
            <w:u w:val="none"/>
          </w:rPr>
          <w:t>2013</w:t>
        </w:r>
      </w:hyperlink>
      <w:r w:rsidR="00855B57" w:rsidRPr="00967902">
        <w:rPr>
          <w:rFonts w:ascii="Times New Roman" w:hAnsi="Times New Roman" w:cs="Times New Roman"/>
          <w:iCs/>
          <w:sz w:val="24"/>
          <w:szCs w:val="24"/>
        </w:rPr>
        <w:t>)</w:t>
      </w:r>
      <w:r w:rsidR="00DB6F11" w:rsidRPr="00967902">
        <w:rPr>
          <w:rFonts w:ascii="Times New Roman" w:hAnsi="Times New Roman" w:cs="Times New Roman"/>
          <w:iCs/>
          <w:sz w:val="24"/>
          <w:szCs w:val="24"/>
          <w:lang w:val="en-IN"/>
        </w:rPr>
        <w:t xml:space="preserve">. </w:t>
      </w:r>
      <w:proofErr w:type="spellStart"/>
      <w:r w:rsidR="00C520ED" w:rsidRPr="00967902">
        <w:rPr>
          <w:rFonts w:ascii="Times New Roman" w:hAnsi="Times New Roman" w:cs="Times New Roman"/>
          <w:iCs/>
          <w:sz w:val="24"/>
          <w:szCs w:val="24"/>
          <w:lang w:val="en-IN"/>
        </w:rPr>
        <w:t>Allelopathic</w:t>
      </w:r>
      <w:proofErr w:type="spellEnd"/>
      <w:r w:rsidR="00C520ED" w:rsidRPr="00967902">
        <w:rPr>
          <w:rFonts w:ascii="Times New Roman" w:hAnsi="Times New Roman" w:cs="Times New Roman"/>
          <w:iCs/>
          <w:sz w:val="24"/>
          <w:szCs w:val="24"/>
          <w:lang w:val="en-IN"/>
        </w:rPr>
        <w:t xml:space="preserve"> activity varies from species to species and is dependent on concentration</w:t>
      </w:r>
      <w:r w:rsidR="00967902" w:rsidRPr="00967902">
        <w:rPr>
          <w:rFonts w:ascii="Times New Roman" w:hAnsi="Times New Roman" w:cs="Times New Roman"/>
          <w:iCs/>
          <w:sz w:val="24"/>
          <w:szCs w:val="24"/>
          <w:lang w:val="en-IN"/>
        </w:rPr>
        <w:t xml:space="preserve"> </w:t>
      </w:r>
      <w:r w:rsidR="00BD1DEF" w:rsidRPr="00967902">
        <w:rPr>
          <w:rFonts w:ascii="Times New Roman" w:hAnsi="Times New Roman" w:cs="Times New Roman"/>
          <w:iCs/>
          <w:sz w:val="24"/>
          <w:szCs w:val="24"/>
        </w:rPr>
        <w:t>(</w:t>
      </w:r>
      <w:proofErr w:type="spellStart"/>
      <w:r w:rsidR="00BD1DEF" w:rsidRPr="00967902">
        <w:rPr>
          <w:rFonts w:ascii="Times New Roman" w:hAnsi="Times New Roman" w:cs="Times New Roman"/>
          <w:iCs/>
          <w:sz w:val="24"/>
          <w:szCs w:val="24"/>
        </w:rPr>
        <w:t>Assaeed</w:t>
      </w:r>
      <w:proofErr w:type="spellEnd"/>
      <w:r w:rsidR="00967902" w:rsidRPr="00967902">
        <w:rPr>
          <w:rFonts w:ascii="Times New Roman" w:hAnsi="Times New Roman" w:cs="Times New Roman"/>
          <w:iCs/>
          <w:sz w:val="24"/>
          <w:szCs w:val="24"/>
        </w:rPr>
        <w:t xml:space="preserve"> and</w:t>
      </w:r>
      <w:r w:rsidR="00BD1DEF" w:rsidRPr="00967902">
        <w:rPr>
          <w:rFonts w:ascii="Times New Roman" w:hAnsi="Times New Roman" w:cs="Times New Roman"/>
          <w:iCs/>
          <w:sz w:val="24"/>
          <w:szCs w:val="24"/>
        </w:rPr>
        <w:t xml:space="preserve"> Al-Doss, </w:t>
      </w:r>
      <w:hyperlink r:id="rId29" w:history="1">
        <w:r w:rsidR="00BD1DEF" w:rsidRPr="00967902">
          <w:rPr>
            <w:rStyle w:val="Hyperlink"/>
            <w:rFonts w:ascii="Times New Roman" w:hAnsi="Times New Roman" w:cs="Times New Roman"/>
            <w:iCs/>
            <w:color w:val="auto"/>
            <w:sz w:val="24"/>
            <w:szCs w:val="24"/>
            <w:u w:val="none"/>
          </w:rPr>
          <w:t>1997</w:t>
        </w:r>
      </w:hyperlink>
      <w:r w:rsidR="00BD1DEF" w:rsidRPr="00967902">
        <w:rPr>
          <w:rFonts w:ascii="Times New Roman" w:hAnsi="Times New Roman" w:cs="Times New Roman"/>
          <w:iCs/>
          <w:sz w:val="24"/>
          <w:szCs w:val="24"/>
        </w:rPr>
        <w:t>).</w:t>
      </w:r>
      <w:r w:rsidR="00967902" w:rsidRPr="00967902">
        <w:rPr>
          <w:rFonts w:ascii="Times New Roman" w:hAnsi="Times New Roman" w:cs="Times New Roman"/>
          <w:iCs/>
          <w:sz w:val="24"/>
          <w:szCs w:val="24"/>
        </w:rPr>
        <w:t xml:space="preserve"> </w:t>
      </w:r>
      <w:r w:rsidR="008C111E" w:rsidRPr="00967902">
        <w:rPr>
          <w:rFonts w:ascii="Times New Roman" w:hAnsi="Times New Roman" w:cs="Times New Roman"/>
          <w:iCs/>
          <w:sz w:val="24"/>
          <w:szCs w:val="24"/>
          <w:lang w:val="en-IN"/>
        </w:rPr>
        <w:t xml:space="preserve">Furthermore, due to variations in their </w:t>
      </w:r>
      <w:proofErr w:type="spellStart"/>
      <w:r w:rsidR="008C111E" w:rsidRPr="00967902">
        <w:rPr>
          <w:rFonts w:ascii="Times New Roman" w:hAnsi="Times New Roman" w:cs="Times New Roman"/>
          <w:iCs/>
          <w:sz w:val="24"/>
          <w:szCs w:val="24"/>
          <w:lang w:val="en-IN"/>
        </w:rPr>
        <w:t>allelochemical</w:t>
      </w:r>
      <w:proofErr w:type="spellEnd"/>
      <w:r w:rsidR="008C111E" w:rsidRPr="00967902">
        <w:rPr>
          <w:rFonts w:ascii="Times New Roman" w:hAnsi="Times New Roman" w:cs="Times New Roman"/>
          <w:iCs/>
          <w:sz w:val="24"/>
          <w:szCs w:val="24"/>
          <w:lang w:val="en-IN"/>
        </w:rPr>
        <w:t xml:space="preserve"> diversity, </w:t>
      </w:r>
      <w:proofErr w:type="spellStart"/>
      <w:r w:rsidR="008C111E" w:rsidRPr="00967902">
        <w:rPr>
          <w:rFonts w:ascii="Times New Roman" w:hAnsi="Times New Roman" w:cs="Times New Roman"/>
          <w:iCs/>
          <w:sz w:val="24"/>
          <w:szCs w:val="24"/>
          <w:lang w:val="en-IN"/>
        </w:rPr>
        <w:t>Sundaramoorthy</w:t>
      </w:r>
      <w:proofErr w:type="spellEnd"/>
      <w:r w:rsidR="008C111E" w:rsidRPr="00967902">
        <w:rPr>
          <w:rFonts w:ascii="Times New Roman" w:hAnsi="Times New Roman" w:cs="Times New Roman"/>
          <w:iCs/>
          <w:sz w:val="24"/>
          <w:szCs w:val="24"/>
          <w:lang w:val="en-IN"/>
        </w:rPr>
        <w:t xml:space="preserve"> </w:t>
      </w:r>
      <w:r w:rsidR="00967902" w:rsidRPr="00967902">
        <w:rPr>
          <w:rFonts w:ascii="Times New Roman" w:hAnsi="Times New Roman" w:cs="Times New Roman"/>
          <w:iCs/>
          <w:sz w:val="24"/>
          <w:szCs w:val="24"/>
          <w:lang w:val="en-IN"/>
        </w:rPr>
        <w:t>and</w:t>
      </w:r>
      <w:r w:rsidR="008C111E" w:rsidRPr="00967902">
        <w:rPr>
          <w:rFonts w:ascii="Times New Roman" w:hAnsi="Times New Roman" w:cs="Times New Roman"/>
          <w:iCs/>
          <w:sz w:val="24"/>
          <w:szCs w:val="24"/>
          <w:lang w:val="en-IN"/>
        </w:rPr>
        <w:t xml:space="preserve"> Sen (1990) found that leachates derived from distinct plant sections of </w:t>
      </w:r>
      <w:proofErr w:type="spellStart"/>
      <w:r w:rsidR="008C111E" w:rsidRPr="00967902">
        <w:rPr>
          <w:rFonts w:ascii="Times New Roman" w:hAnsi="Times New Roman" w:cs="Times New Roman"/>
          <w:i/>
          <w:iCs/>
          <w:sz w:val="24"/>
          <w:szCs w:val="24"/>
          <w:lang w:val="en-IN"/>
        </w:rPr>
        <w:t>Tephrosia</w:t>
      </w:r>
      <w:proofErr w:type="spellEnd"/>
      <w:r w:rsidR="008C111E" w:rsidRPr="00967902">
        <w:rPr>
          <w:rFonts w:ascii="Times New Roman" w:hAnsi="Times New Roman" w:cs="Times New Roman"/>
          <w:i/>
          <w:iCs/>
          <w:sz w:val="24"/>
          <w:szCs w:val="24"/>
          <w:lang w:val="en-IN"/>
        </w:rPr>
        <w:t xml:space="preserve"> </w:t>
      </w:r>
      <w:proofErr w:type="spellStart"/>
      <w:r w:rsidR="008C111E" w:rsidRPr="00967902">
        <w:rPr>
          <w:rFonts w:ascii="Times New Roman" w:hAnsi="Times New Roman" w:cs="Times New Roman"/>
          <w:i/>
          <w:iCs/>
          <w:sz w:val="24"/>
          <w:szCs w:val="24"/>
          <w:lang w:val="en-IN"/>
        </w:rPr>
        <w:t>purpurea</w:t>
      </w:r>
      <w:proofErr w:type="spellEnd"/>
      <w:r w:rsidR="008C111E" w:rsidRPr="00967902">
        <w:rPr>
          <w:rFonts w:ascii="Times New Roman" w:hAnsi="Times New Roman" w:cs="Times New Roman"/>
          <w:iCs/>
          <w:sz w:val="24"/>
          <w:szCs w:val="24"/>
          <w:lang w:val="en-IN"/>
        </w:rPr>
        <w:t xml:space="preserve"> had a differential impact on the growth of different crops.</w:t>
      </w:r>
      <w:r w:rsidR="00967902" w:rsidRPr="00967902">
        <w:rPr>
          <w:rFonts w:ascii="Times New Roman" w:hAnsi="Times New Roman" w:cs="Times New Roman"/>
          <w:iCs/>
          <w:sz w:val="24"/>
          <w:szCs w:val="24"/>
          <w:lang w:val="en-IN"/>
        </w:rPr>
        <w:t xml:space="preserve"> </w:t>
      </w:r>
      <w:r w:rsidR="00E91982" w:rsidRPr="00967902">
        <w:rPr>
          <w:rFonts w:ascii="Times New Roman" w:hAnsi="Times New Roman" w:cs="Times New Roman"/>
          <w:iCs/>
          <w:sz w:val="24"/>
          <w:szCs w:val="24"/>
          <w:lang w:val="en-IN"/>
        </w:rPr>
        <w:t xml:space="preserve">High extract concentrations typically decrease seed germination and seedling growth in numerous </w:t>
      </w:r>
      <w:proofErr w:type="spellStart"/>
      <w:r w:rsidR="00E91982" w:rsidRPr="00967902">
        <w:rPr>
          <w:rFonts w:ascii="Times New Roman" w:hAnsi="Times New Roman" w:cs="Times New Roman"/>
          <w:iCs/>
          <w:sz w:val="24"/>
          <w:szCs w:val="24"/>
          <w:lang w:val="en-IN"/>
        </w:rPr>
        <w:t>allelopathic</w:t>
      </w:r>
      <w:proofErr w:type="spellEnd"/>
      <w:r w:rsidR="00E91982" w:rsidRPr="00967902">
        <w:rPr>
          <w:rFonts w:ascii="Times New Roman" w:hAnsi="Times New Roman" w:cs="Times New Roman"/>
          <w:iCs/>
          <w:sz w:val="24"/>
          <w:szCs w:val="24"/>
          <w:lang w:val="en-IN"/>
        </w:rPr>
        <w:t xml:space="preserve"> experiments</w:t>
      </w:r>
      <w:r w:rsidR="00967902" w:rsidRPr="00967902">
        <w:rPr>
          <w:rFonts w:ascii="Times New Roman" w:hAnsi="Times New Roman" w:cs="Times New Roman"/>
          <w:iCs/>
          <w:sz w:val="24"/>
          <w:szCs w:val="24"/>
          <w:lang w:val="en-IN"/>
        </w:rPr>
        <w:t xml:space="preserve"> </w:t>
      </w:r>
      <w:r w:rsidR="004004F1" w:rsidRPr="00967902">
        <w:rPr>
          <w:rFonts w:ascii="Times New Roman" w:hAnsi="Times New Roman" w:cs="Times New Roman"/>
          <w:iCs/>
          <w:sz w:val="24"/>
          <w:szCs w:val="24"/>
        </w:rPr>
        <w:t>(Rice, </w:t>
      </w:r>
      <w:hyperlink r:id="rId30" w:history="1">
        <w:r w:rsidR="004004F1" w:rsidRPr="00967902">
          <w:rPr>
            <w:rStyle w:val="Hyperlink"/>
            <w:rFonts w:ascii="Times New Roman" w:hAnsi="Times New Roman" w:cs="Times New Roman"/>
            <w:iCs/>
            <w:color w:val="auto"/>
            <w:sz w:val="24"/>
            <w:szCs w:val="24"/>
            <w:u w:val="none"/>
          </w:rPr>
          <w:t>1984</w:t>
        </w:r>
      </w:hyperlink>
      <w:r w:rsidR="004004F1" w:rsidRPr="00967902">
        <w:rPr>
          <w:rFonts w:ascii="Times New Roman" w:hAnsi="Times New Roman" w:cs="Times New Roman"/>
          <w:iCs/>
          <w:sz w:val="24"/>
          <w:szCs w:val="24"/>
        </w:rPr>
        <w:t xml:space="preserve">; </w:t>
      </w:r>
      <w:proofErr w:type="spellStart"/>
      <w:r w:rsidR="004004F1" w:rsidRPr="00967902">
        <w:rPr>
          <w:rFonts w:ascii="Times New Roman" w:hAnsi="Times New Roman" w:cs="Times New Roman"/>
          <w:iCs/>
          <w:sz w:val="24"/>
          <w:szCs w:val="24"/>
        </w:rPr>
        <w:t>Synowiec</w:t>
      </w:r>
      <w:proofErr w:type="spellEnd"/>
      <w:r w:rsidR="00967902" w:rsidRPr="00967902">
        <w:rPr>
          <w:rFonts w:ascii="Times New Roman" w:hAnsi="Times New Roman" w:cs="Times New Roman"/>
          <w:iCs/>
          <w:sz w:val="24"/>
          <w:szCs w:val="24"/>
        </w:rPr>
        <w:t xml:space="preserve"> and </w:t>
      </w:r>
      <w:proofErr w:type="spellStart"/>
      <w:r w:rsidR="004004F1" w:rsidRPr="00967902">
        <w:rPr>
          <w:rFonts w:ascii="Times New Roman" w:hAnsi="Times New Roman" w:cs="Times New Roman"/>
          <w:iCs/>
          <w:sz w:val="24"/>
          <w:szCs w:val="24"/>
        </w:rPr>
        <w:t>Nowicka-Połeć</w:t>
      </w:r>
      <w:proofErr w:type="spellEnd"/>
      <w:r w:rsidR="004004F1" w:rsidRPr="00967902">
        <w:rPr>
          <w:rFonts w:ascii="Times New Roman" w:hAnsi="Times New Roman" w:cs="Times New Roman"/>
          <w:iCs/>
          <w:sz w:val="24"/>
          <w:szCs w:val="24"/>
        </w:rPr>
        <w:t>, </w:t>
      </w:r>
      <w:hyperlink r:id="rId31" w:history="1">
        <w:r w:rsidR="004004F1" w:rsidRPr="00967902">
          <w:rPr>
            <w:rStyle w:val="Hyperlink"/>
            <w:rFonts w:ascii="Times New Roman" w:hAnsi="Times New Roman" w:cs="Times New Roman"/>
            <w:iCs/>
            <w:color w:val="auto"/>
            <w:sz w:val="24"/>
            <w:szCs w:val="24"/>
            <w:u w:val="none"/>
          </w:rPr>
          <w:t>2016</w:t>
        </w:r>
      </w:hyperlink>
      <w:r w:rsidR="004004F1" w:rsidRPr="00967902">
        <w:rPr>
          <w:rFonts w:ascii="Times New Roman" w:hAnsi="Times New Roman" w:cs="Times New Roman"/>
          <w:iCs/>
          <w:sz w:val="24"/>
          <w:szCs w:val="24"/>
        </w:rPr>
        <w:t>).</w:t>
      </w:r>
      <w:r w:rsidR="00967902" w:rsidRPr="00967902">
        <w:rPr>
          <w:rFonts w:ascii="Times New Roman" w:hAnsi="Times New Roman" w:cs="Times New Roman"/>
          <w:iCs/>
          <w:sz w:val="24"/>
          <w:szCs w:val="24"/>
        </w:rPr>
        <w:t xml:space="preserve"> </w:t>
      </w:r>
      <w:r w:rsidR="00AC0312" w:rsidRPr="00967902">
        <w:rPr>
          <w:rFonts w:ascii="Times New Roman" w:hAnsi="Times New Roman" w:cs="Times New Roman"/>
          <w:iCs/>
          <w:sz w:val="24"/>
          <w:szCs w:val="24"/>
          <w:lang w:val="en-IN"/>
        </w:rPr>
        <w:t xml:space="preserve">According to </w:t>
      </w:r>
      <w:proofErr w:type="spellStart"/>
      <w:r w:rsidR="00AC0312" w:rsidRPr="00967902">
        <w:rPr>
          <w:rFonts w:ascii="Times New Roman" w:hAnsi="Times New Roman" w:cs="Times New Roman"/>
          <w:iCs/>
          <w:sz w:val="24"/>
          <w:szCs w:val="24"/>
          <w:lang w:val="en-IN"/>
        </w:rPr>
        <w:t>Prinsloo</w:t>
      </w:r>
      <w:proofErr w:type="spellEnd"/>
      <w:r w:rsidR="00AC0312" w:rsidRPr="00967902">
        <w:rPr>
          <w:rFonts w:ascii="Times New Roman" w:hAnsi="Times New Roman" w:cs="Times New Roman"/>
          <w:iCs/>
          <w:sz w:val="24"/>
          <w:szCs w:val="24"/>
          <w:lang w:val="en-IN"/>
        </w:rPr>
        <w:t xml:space="preserve"> and Du </w:t>
      </w:r>
      <w:proofErr w:type="spellStart"/>
      <w:r w:rsidR="00AC0312" w:rsidRPr="00967902">
        <w:rPr>
          <w:rFonts w:ascii="Times New Roman" w:hAnsi="Times New Roman" w:cs="Times New Roman"/>
          <w:iCs/>
          <w:sz w:val="24"/>
          <w:szCs w:val="24"/>
          <w:lang w:val="en-IN"/>
        </w:rPr>
        <w:t>Plooy</w:t>
      </w:r>
      <w:proofErr w:type="spellEnd"/>
      <w:r w:rsidR="00AC0312" w:rsidRPr="00967902">
        <w:rPr>
          <w:rFonts w:ascii="Times New Roman" w:hAnsi="Times New Roman" w:cs="Times New Roman"/>
          <w:iCs/>
          <w:sz w:val="24"/>
          <w:szCs w:val="24"/>
          <w:lang w:val="en-IN"/>
        </w:rPr>
        <w:t xml:space="preserve"> (2018), the </w:t>
      </w:r>
      <w:proofErr w:type="spellStart"/>
      <w:r w:rsidR="00AC0312" w:rsidRPr="00967902">
        <w:rPr>
          <w:rFonts w:ascii="Times New Roman" w:hAnsi="Times New Roman" w:cs="Times New Roman"/>
          <w:iCs/>
          <w:sz w:val="24"/>
          <w:szCs w:val="24"/>
          <w:lang w:val="en-IN"/>
        </w:rPr>
        <w:t>allelopathic</w:t>
      </w:r>
      <w:proofErr w:type="spellEnd"/>
      <w:r w:rsidR="00AC0312" w:rsidRPr="00967902">
        <w:rPr>
          <w:rFonts w:ascii="Times New Roman" w:hAnsi="Times New Roman" w:cs="Times New Roman"/>
          <w:iCs/>
          <w:sz w:val="24"/>
          <w:szCs w:val="24"/>
          <w:lang w:val="en-IN"/>
        </w:rPr>
        <w:t xml:space="preserve"> effect is contingent upon the test species' kind and concentration. For instance, these authors found that tomato seed germination was strongly decreased by high concentrations of </w:t>
      </w:r>
      <w:proofErr w:type="spellStart"/>
      <w:r w:rsidR="00252C48" w:rsidRPr="00967902">
        <w:rPr>
          <w:rFonts w:ascii="Times New Roman" w:hAnsi="Times New Roman" w:cs="Times New Roman"/>
          <w:i/>
          <w:iCs/>
          <w:sz w:val="24"/>
          <w:szCs w:val="24"/>
          <w:lang w:val="en-IN"/>
        </w:rPr>
        <w:t>A</w:t>
      </w:r>
      <w:r w:rsidR="00AC0312" w:rsidRPr="00967902">
        <w:rPr>
          <w:rFonts w:ascii="Times New Roman" w:hAnsi="Times New Roman" w:cs="Times New Roman"/>
          <w:i/>
          <w:iCs/>
          <w:sz w:val="24"/>
          <w:szCs w:val="24"/>
          <w:lang w:val="en-IN"/>
        </w:rPr>
        <w:t>maranthus</w:t>
      </w:r>
      <w:proofErr w:type="spellEnd"/>
      <w:r w:rsidR="00AC0312" w:rsidRPr="00967902">
        <w:rPr>
          <w:rFonts w:ascii="Times New Roman" w:hAnsi="Times New Roman" w:cs="Times New Roman"/>
          <w:iCs/>
          <w:sz w:val="24"/>
          <w:szCs w:val="24"/>
          <w:lang w:val="en-IN"/>
        </w:rPr>
        <w:t xml:space="preserve"> extracts, whereas no such effect was seen at low quantities.</w:t>
      </w:r>
      <w:r w:rsidR="001A6622" w:rsidRPr="00967902">
        <w:rPr>
          <w:rFonts w:ascii="Times New Roman" w:hAnsi="Times New Roman" w:cs="Times New Roman"/>
          <w:iCs/>
          <w:sz w:val="24"/>
          <w:szCs w:val="24"/>
          <w:lang w:val="en-IN"/>
        </w:rPr>
        <w:t xml:space="preserve"> The current study found that aqueous leaf and root extracts of two </w:t>
      </w:r>
      <w:proofErr w:type="spellStart"/>
      <w:r w:rsidR="00252C48" w:rsidRPr="00967902">
        <w:rPr>
          <w:rFonts w:ascii="Times New Roman" w:hAnsi="Times New Roman" w:cs="Times New Roman"/>
          <w:iCs/>
          <w:sz w:val="24"/>
          <w:szCs w:val="24"/>
          <w:lang w:val="en-IN"/>
        </w:rPr>
        <w:t>L</w:t>
      </w:r>
      <w:r w:rsidR="001A6622" w:rsidRPr="00967902">
        <w:rPr>
          <w:rFonts w:ascii="Times New Roman" w:hAnsi="Times New Roman" w:cs="Times New Roman"/>
          <w:iCs/>
          <w:sz w:val="24"/>
          <w:szCs w:val="24"/>
          <w:lang w:val="en-IN"/>
        </w:rPr>
        <w:t>amiaceous</w:t>
      </w:r>
      <w:proofErr w:type="spellEnd"/>
      <w:r w:rsidR="001A6622" w:rsidRPr="00967902">
        <w:rPr>
          <w:rFonts w:ascii="Times New Roman" w:hAnsi="Times New Roman" w:cs="Times New Roman"/>
          <w:iCs/>
          <w:sz w:val="24"/>
          <w:szCs w:val="24"/>
          <w:lang w:val="en-IN"/>
        </w:rPr>
        <w:t xml:space="preserve"> species at low concentrations (0.5% and 1%) showed inhibitory effects on seed germination and the early growth parameters of rice seedlings, despite the fact that low concentrations of </w:t>
      </w:r>
      <w:proofErr w:type="spellStart"/>
      <w:r w:rsidR="001A6622" w:rsidRPr="00967902">
        <w:rPr>
          <w:rFonts w:ascii="Times New Roman" w:hAnsi="Times New Roman" w:cs="Times New Roman"/>
          <w:iCs/>
          <w:sz w:val="24"/>
          <w:szCs w:val="24"/>
          <w:lang w:val="en-IN"/>
        </w:rPr>
        <w:t>allelochemicals</w:t>
      </w:r>
      <w:proofErr w:type="spellEnd"/>
      <w:r w:rsidR="001A6622" w:rsidRPr="00967902">
        <w:rPr>
          <w:rFonts w:ascii="Times New Roman" w:hAnsi="Times New Roman" w:cs="Times New Roman"/>
          <w:iCs/>
          <w:sz w:val="24"/>
          <w:szCs w:val="24"/>
          <w:lang w:val="en-IN"/>
        </w:rPr>
        <w:t xml:space="preserve"> can have a stimulatory effect on target species </w:t>
      </w:r>
      <w:r w:rsidR="00E86E2C" w:rsidRPr="00967902">
        <w:rPr>
          <w:rFonts w:ascii="Times New Roman" w:hAnsi="Times New Roman" w:cs="Times New Roman"/>
          <w:iCs/>
          <w:sz w:val="24"/>
          <w:szCs w:val="24"/>
        </w:rPr>
        <w:t xml:space="preserve">(Lovett </w:t>
      </w:r>
      <w:r w:rsidR="00E86E2C" w:rsidRPr="00967902">
        <w:rPr>
          <w:rFonts w:ascii="Times New Roman" w:hAnsi="Times New Roman" w:cs="Times New Roman"/>
          <w:i/>
          <w:iCs/>
          <w:sz w:val="24"/>
          <w:szCs w:val="24"/>
        </w:rPr>
        <w:t>et al</w:t>
      </w:r>
      <w:r w:rsidR="00E86E2C" w:rsidRPr="00967902">
        <w:rPr>
          <w:rFonts w:ascii="Times New Roman" w:hAnsi="Times New Roman" w:cs="Times New Roman"/>
          <w:iCs/>
          <w:sz w:val="24"/>
          <w:szCs w:val="24"/>
        </w:rPr>
        <w:t>., </w:t>
      </w:r>
      <w:hyperlink r:id="rId32" w:history="1">
        <w:r w:rsidR="00E86E2C" w:rsidRPr="00967902">
          <w:rPr>
            <w:rStyle w:val="Hyperlink"/>
            <w:rFonts w:ascii="Times New Roman" w:hAnsi="Times New Roman" w:cs="Times New Roman"/>
            <w:iCs/>
            <w:color w:val="auto"/>
            <w:sz w:val="24"/>
            <w:szCs w:val="24"/>
            <w:u w:val="none"/>
          </w:rPr>
          <w:t>1989</w:t>
        </w:r>
      </w:hyperlink>
      <w:r w:rsidR="00E86E2C" w:rsidRPr="00967902">
        <w:rPr>
          <w:rFonts w:ascii="Times New Roman" w:hAnsi="Times New Roman" w:cs="Times New Roman"/>
          <w:iCs/>
          <w:sz w:val="24"/>
          <w:szCs w:val="24"/>
        </w:rPr>
        <w:t>).</w:t>
      </w:r>
      <w:r w:rsidR="00967902" w:rsidRPr="00967902">
        <w:rPr>
          <w:rFonts w:ascii="Times New Roman" w:hAnsi="Times New Roman" w:cs="Times New Roman"/>
          <w:iCs/>
          <w:sz w:val="24"/>
          <w:szCs w:val="24"/>
        </w:rPr>
        <w:t xml:space="preserve"> </w:t>
      </w:r>
      <w:proofErr w:type="spellStart"/>
      <w:r w:rsidR="00CC20EF" w:rsidRPr="00967902">
        <w:rPr>
          <w:rFonts w:ascii="Times New Roman" w:hAnsi="Times New Roman" w:cs="Times New Roman"/>
          <w:iCs/>
          <w:sz w:val="24"/>
          <w:szCs w:val="24"/>
          <w:lang w:val="en-IN"/>
        </w:rPr>
        <w:t>Allelochemicals</w:t>
      </w:r>
      <w:proofErr w:type="spellEnd"/>
      <w:r w:rsidR="00CC20EF" w:rsidRPr="00967902">
        <w:rPr>
          <w:rFonts w:ascii="Times New Roman" w:hAnsi="Times New Roman" w:cs="Times New Roman"/>
          <w:iCs/>
          <w:sz w:val="24"/>
          <w:szCs w:val="24"/>
          <w:lang w:val="en-IN"/>
        </w:rPr>
        <w:t xml:space="preserve"> have been found to be more abundant in leaves than in other plant parts (</w:t>
      </w:r>
      <w:proofErr w:type="spellStart"/>
      <w:r w:rsidR="00CC20EF" w:rsidRPr="00967902">
        <w:rPr>
          <w:rFonts w:ascii="Times New Roman" w:hAnsi="Times New Roman" w:cs="Times New Roman"/>
          <w:iCs/>
          <w:sz w:val="24"/>
          <w:szCs w:val="24"/>
          <w:lang w:val="en-IN"/>
        </w:rPr>
        <w:t>Dorning</w:t>
      </w:r>
      <w:proofErr w:type="spellEnd"/>
      <w:r w:rsidR="00CC20EF" w:rsidRPr="00967902">
        <w:rPr>
          <w:rFonts w:ascii="Times New Roman" w:hAnsi="Times New Roman" w:cs="Times New Roman"/>
          <w:iCs/>
          <w:sz w:val="24"/>
          <w:szCs w:val="24"/>
          <w:lang w:val="en-IN"/>
        </w:rPr>
        <w:t xml:space="preserve"> </w:t>
      </w:r>
      <w:r w:rsidR="00967902" w:rsidRPr="00967902">
        <w:rPr>
          <w:rFonts w:ascii="Times New Roman" w:hAnsi="Times New Roman" w:cs="Times New Roman"/>
          <w:iCs/>
          <w:sz w:val="24"/>
          <w:szCs w:val="24"/>
          <w:lang w:val="en-IN"/>
        </w:rPr>
        <w:t>and</w:t>
      </w:r>
      <w:r w:rsidR="00CC20EF" w:rsidRPr="00967902">
        <w:rPr>
          <w:rFonts w:ascii="Times New Roman" w:hAnsi="Times New Roman" w:cs="Times New Roman"/>
          <w:iCs/>
          <w:sz w:val="24"/>
          <w:szCs w:val="24"/>
          <w:lang w:val="en-IN"/>
        </w:rPr>
        <w:t xml:space="preserve"> Cipollini, 2006).</w:t>
      </w:r>
      <w:r w:rsidR="00EF10BF" w:rsidRPr="00967902">
        <w:rPr>
          <w:rFonts w:ascii="Times New Roman" w:hAnsi="Times New Roman" w:cs="Times New Roman"/>
          <w:iCs/>
          <w:sz w:val="24"/>
          <w:szCs w:val="24"/>
          <w:lang w:val="en-IN"/>
        </w:rPr>
        <w:t xml:space="preserve"> The majority of </w:t>
      </w:r>
      <w:proofErr w:type="spellStart"/>
      <w:r w:rsidR="00EF10BF" w:rsidRPr="00967902">
        <w:rPr>
          <w:rFonts w:ascii="Times New Roman" w:hAnsi="Times New Roman" w:cs="Times New Roman"/>
          <w:iCs/>
          <w:sz w:val="24"/>
          <w:szCs w:val="24"/>
          <w:lang w:val="en-IN"/>
        </w:rPr>
        <w:t>allelochemicals</w:t>
      </w:r>
      <w:proofErr w:type="spellEnd"/>
      <w:r w:rsidR="00EF10BF" w:rsidRPr="00967902">
        <w:rPr>
          <w:rFonts w:ascii="Times New Roman" w:hAnsi="Times New Roman" w:cs="Times New Roman"/>
          <w:iCs/>
          <w:sz w:val="24"/>
          <w:szCs w:val="24"/>
          <w:lang w:val="en-IN"/>
        </w:rPr>
        <w:t xml:space="preserve"> in nature are soluble in water (Turk </w:t>
      </w:r>
      <w:r w:rsidR="00EF10BF" w:rsidRPr="00967902">
        <w:rPr>
          <w:rFonts w:ascii="Times New Roman" w:hAnsi="Times New Roman" w:cs="Times New Roman"/>
          <w:i/>
          <w:iCs/>
          <w:sz w:val="24"/>
          <w:szCs w:val="24"/>
          <w:lang w:val="en-IN"/>
        </w:rPr>
        <w:t>et al</w:t>
      </w:r>
      <w:r w:rsidR="00EF10BF" w:rsidRPr="00967902">
        <w:rPr>
          <w:rFonts w:ascii="Times New Roman" w:hAnsi="Times New Roman" w:cs="Times New Roman"/>
          <w:iCs/>
          <w:sz w:val="24"/>
          <w:szCs w:val="24"/>
          <w:lang w:val="en-IN"/>
        </w:rPr>
        <w:t xml:space="preserve">., 2003), and practically all of them leak into the soil from plant portions above ground (Wetzel </w:t>
      </w:r>
      <w:r w:rsidR="00967902" w:rsidRPr="00967902">
        <w:rPr>
          <w:rFonts w:ascii="Times New Roman" w:hAnsi="Times New Roman" w:cs="Times New Roman"/>
          <w:iCs/>
          <w:sz w:val="24"/>
          <w:szCs w:val="24"/>
          <w:lang w:val="en-IN"/>
        </w:rPr>
        <w:t>and</w:t>
      </w:r>
      <w:r w:rsidR="00EF10BF" w:rsidRPr="00967902">
        <w:rPr>
          <w:rFonts w:ascii="Times New Roman" w:hAnsi="Times New Roman" w:cs="Times New Roman"/>
          <w:iCs/>
          <w:sz w:val="24"/>
          <w:szCs w:val="24"/>
          <w:lang w:val="en-IN"/>
        </w:rPr>
        <w:t xml:space="preserve"> Howe, 1999</w:t>
      </w:r>
      <w:r w:rsidR="00E55498">
        <w:rPr>
          <w:rFonts w:ascii="Times New Roman" w:hAnsi="Times New Roman" w:cs="Times New Roman"/>
          <w:iCs/>
          <w:sz w:val="24"/>
          <w:szCs w:val="24"/>
          <w:lang w:val="en-IN"/>
        </w:rPr>
        <w:t>;</w:t>
      </w:r>
      <w:r w:rsidR="00E55498" w:rsidRPr="00E55498">
        <w:rPr>
          <w:rFonts w:ascii="Times New Roman" w:hAnsi="Times New Roman" w:cs="Times New Roman"/>
          <w:sz w:val="24"/>
          <w:szCs w:val="24"/>
        </w:rPr>
        <w:t xml:space="preserve"> </w:t>
      </w:r>
      <w:proofErr w:type="spellStart"/>
      <w:r w:rsidR="00E55498" w:rsidRPr="00E55498">
        <w:rPr>
          <w:rFonts w:ascii="Times New Roman" w:hAnsi="Times New Roman" w:cs="Times New Roman"/>
          <w:sz w:val="24"/>
          <w:szCs w:val="24"/>
        </w:rPr>
        <w:t>Lalbiakdika</w:t>
      </w:r>
      <w:proofErr w:type="spellEnd"/>
      <w:r w:rsidR="00E55498">
        <w:rPr>
          <w:rFonts w:ascii="Times New Roman" w:hAnsi="Times New Roman" w:cs="Times New Roman"/>
          <w:sz w:val="24"/>
          <w:szCs w:val="24"/>
        </w:rPr>
        <w:t xml:space="preserve"> </w:t>
      </w:r>
      <w:r w:rsidR="00E55498" w:rsidRPr="00E55498">
        <w:rPr>
          <w:rFonts w:ascii="Times New Roman" w:hAnsi="Times New Roman" w:cs="Times New Roman"/>
          <w:i/>
          <w:sz w:val="24"/>
          <w:szCs w:val="24"/>
        </w:rPr>
        <w:t>et al</w:t>
      </w:r>
      <w:r w:rsidR="00E55498">
        <w:rPr>
          <w:rFonts w:ascii="Times New Roman" w:hAnsi="Times New Roman" w:cs="Times New Roman"/>
          <w:sz w:val="24"/>
          <w:szCs w:val="24"/>
        </w:rPr>
        <w:t>.</w:t>
      </w:r>
      <w:r w:rsidR="00E55498" w:rsidRPr="00E55498">
        <w:rPr>
          <w:rFonts w:ascii="Times New Roman" w:hAnsi="Times New Roman" w:cs="Times New Roman"/>
          <w:sz w:val="24"/>
          <w:szCs w:val="24"/>
        </w:rPr>
        <w:t xml:space="preserve"> 2022</w:t>
      </w:r>
      <w:r w:rsidR="00EF10BF" w:rsidRPr="00967902">
        <w:rPr>
          <w:rFonts w:ascii="Times New Roman" w:hAnsi="Times New Roman" w:cs="Times New Roman"/>
          <w:iCs/>
          <w:sz w:val="24"/>
          <w:szCs w:val="24"/>
          <w:lang w:val="en-IN"/>
        </w:rPr>
        <w:t>).</w:t>
      </w:r>
      <w:r w:rsidR="00181657" w:rsidRPr="00967902">
        <w:rPr>
          <w:rFonts w:ascii="Times New Roman" w:hAnsi="Times New Roman" w:cs="Times New Roman"/>
          <w:iCs/>
          <w:sz w:val="24"/>
          <w:szCs w:val="24"/>
          <w:lang w:val="en-IN"/>
        </w:rPr>
        <w:t xml:space="preserve"> Due to their direct touch, roots typically absorb </w:t>
      </w:r>
      <w:proofErr w:type="spellStart"/>
      <w:r w:rsidR="00181657" w:rsidRPr="00967902">
        <w:rPr>
          <w:rFonts w:ascii="Times New Roman" w:hAnsi="Times New Roman" w:cs="Times New Roman"/>
          <w:iCs/>
          <w:sz w:val="24"/>
          <w:szCs w:val="24"/>
          <w:lang w:val="en-IN"/>
        </w:rPr>
        <w:t>allelochemicals</w:t>
      </w:r>
      <w:proofErr w:type="spellEnd"/>
      <w:r w:rsidR="00181657" w:rsidRPr="00967902">
        <w:rPr>
          <w:rFonts w:ascii="Times New Roman" w:hAnsi="Times New Roman" w:cs="Times New Roman"/>
          <w:iCs/>
          <w:sz w:val="24"/>
          <w:szCs w:val="24"/>
          <w:lang w:val="en-IN"/>
        </w:rPr>
        <w:t xml:space="preserve"> from damp filter paper; they are also more impacted by varying concentrations than shoots (Ismail </w:t>
      </w:r>
      <w:r w:rsidR="00967902" w:rsidRPr="00967902">
        <w:rPr>
          <w:rFonts w:ascii="Times New Roman" w:hAnsi="Times New Roman" w:cs="Times New Roman"/>
          <w:iCs/>
          <w:sz w:val="24"/>
          <w:szCs w:val="24"/>
          <w:lang w:val="en-IN"/>
        </w:rPr>
        <w:t>and</w:t>
      </w:r>
      <w:r w:rsidR="00181657" w:rsidRPr="00967902">
        <w:rPr>
          <w:rFonts w:ascii="Times New Roman" w:hAnsi="Times New Roman" w:cs="Times New Roman"/>
          <w:iCs/>
          <w:sz w:val="24"/>
          <w:szCs w:val="24"/>
          <w:lang w:val="en-IN"/>
        </w:rPr>
        <w:t xml:space="preserve"> Chong, 2002; Turk </w:t>
      </w:r>
      <w:r w:rsidR="00967902" w:rsidRPr="00967902">
        <w:rPr>
          <w:rFonts w:ascii="Times New Roman" w:hAnsi="Times New Roman" w:cs="Times New Roman"/>
          <w:iCs/>
          <w:sz w:val="24"/>
          <w:szCs w:val="24"/>
          <w:lang w:val="en-IN"/>
        </w:rPr>
        <w:t xml:space="preserve">and </w:t>
      </w:r>
      <w:proofErr w:type="spellStart"/>
      <w:r w:rsidR="00181657" w:rsidRPr="00967902">
        <w:rPr>
          <w:rFonts w:ascii="Times New Roman" w:hAnsi="Times New Roman" w:cs="Times New Roman"/>
          <w:iCs/>
          <w:sz w:val="24"/>
          <w:szCs w:val="24"/>
          <w:lang w:val="en-IN"/>
        </w:rPr>
        <w:t>Tawaha</w:t>
      </w:r>
      <w:proofErr w:type="spellEnd"/>
      <w:r w:rsidR="00181657" w:rsidRPr="00967902">
        <w:rPr>
          <w:rFonts w:ascii="Times New Roman" w:hAnsi="Times New Roman" w:cs="Times New Roman"/>
          <w:iCs/>
          <w:sz w:val="24"/>
          <w:szCs w:val="24"/>
          <w:lang w:val="en-IN"/>
        </w:rPr>
        <w:t>, 2003).</w:t>
      </w:r>
    </w:p>
    <w:p w:rsidR="009D10D1" w:rsidRPr="00967902" w:rsidRDefault="009D10D1" w:rsidP="00AD2539">
      <w:pPr>
        <w:spacing w:after="0" w:line="360" w:lineRule="auto"/>
        <w:jc w:val="both"/>
        <w:rPr>
          <w:rFonts w:ascii="Times New Roman" w:hAnsi="Times New Roman" w:cs="Times New Roman"/>
          <w:b/>
          <w:bCs/>
          <w:sz w:val="24"/>
          <w:szCs w:val="24"/>
        </w:rPr>
      </w:pPr>
      <w:r w:rsidRPr="00967902">
        <w:rPr>
          <w:rFonts w:ascii="Times New Roman" w:hAnsi="Times New Roman" w:cs="Times New Roman"/>
          <w:b/>
          <w:bCs/>
          <w:sz w:val="24"/>
          <w:szCs w:val="24"/>
        </w:rPr>
        <w:t>Effect of dry shoot aqueous extract on seed germination</w:t>
      </w:r>
    </w:p>
    <w:p w:rsidR="009D10D1" w:rsidRPr="00967902" w:rsidRDefault="009D10D1" w:rsidP="001068A9">
      <w:pPr>
        <w:spacing w:after="0" w:line="360" w:lineRule="auto"/>
        <w:jc w:val="both"/>
        <w:rPr>
          <w:rFonts w:ascii="Times New Roman" w:hAnsi="Times New Roman" w:cs="Times New Roman"/>
          <w:sz w:val="24"/>
          <w:szCs w:val="24"/>
        </w:rPr>
      </w:pPr>
      <w:r w:rsidRPr="00967902">
        <w:rPr>
          <w:rFonts w:ascii="Times New Roman" w:hAnsi="Times New Roman" w:cs="Times New Roman"/>
          <w:sz w:val="24"/>
          <w:szCs w:val="24"/>
        </w:rPr>
        <w:lastRenderedPageBreak/>
        <w:t>Dry aqueous extract of</w:t>
      </w:r>
      <w:r w:rsidR="001C0951" w:rsidRPr="00967902">
        <w:rPr>
          <w:rFonts w:ascii="Times New Roman" w:hAnsi="Times New Roman" w:cs="Times New Roman"/>
          <w:sz w:val="24"/>
          <w:szCs w:val="24"/>
        </w:rPr>
        <w:t xml:space="preserve"> four </w:t>
      </w:r>
      <w:r w:rsidRPr="00967902">
        <w:rPr>
          <w:rFonts w:ascii="Times New Roman" w:hAnsi="Times New Roman" w:cs="Times New Roman"/>
          <w:sz w:val="24"/>
          <w:szCs w:val="24"/>
        </w:rPr>
        <w:t xml:space="preserve">weeds with different </w:t>
      </w:r>
      <w:r w:rsidR="001C0951" w:rsidRPr="00967902">
        <w:rPr>
          <w:rFonts w:ascii="Times New Roman" w:hAnsi="Times New Roman" w:cs="Times New Roman"/>
          <w:sz w:val="24"/>
          <w:szCs w:val="24"/>
        </w:rPr>
        <w:t>t</w:t>
      </w:r>
      <w:r w:rsidR="00AD159E" w:rsidRPr="00967902">
        <w:rPr>
          <w:rFonts w:ascii="Times New Roman" w:hAnsi="Times New Roman" w:cs="Times New Roman"/>
          <w:sz w:val="24"/>
          <w:szCs w:val="24"/>
        </w:rPr>
        <w:t xml:space="preserve">wo </w:t>
      </w:r>
      <w:r w:rsidRPr="00967902">
        <w:rPr>
          <w:rFonts w:ascii="Times New Roman" w:hAnsi="Times New Roman" w:cs="Times New Roman"/>
          <w:sz w:val="24"/>
          <w:szCs w:val="24"/>
        </w:rPr>
        <w:t xml:space="preserve">concentration 50mg/ml and 100mg/ml show effective inhibition of the percentage of germination </w:t>
      </w:r>
      <w:r w:rsidR="001818AA" w:rsidRPr="00967902">
        <w:rPr>
          <w:rFonts w:ascii="Times New Roman" w:hAnsi="Times New Roman" w:cs="Times New Roman"/>
          <w:sz w:val="24"/>
          <w:szCs w:val="24"/>
        </w:rPr>
        <w:t xml:space="preserve">on </w:t>
      </w:r>
      <w:proofErr w:type="spellStart"/>
      <w:r w:rsidRPr="00967902">
        <w:rPr>
          <w:rFonts w:ascii="Times New Roman" w:hAnsi="Times New Roman" w:cs="Times New Roman"/>
          <w:sz w:val="24"/>
          <w:szCs w:val="24"/>
        </w:rPr>
        <w:t>Radhunipagal</w:t>
      </w:r>
      <w:proofErr w:type="spellEnd"/>
      <w:r w:rsidR="001818AA" w:rsidRPr="00967902">
        <w:rPr>
          <w:rFonts w:ascii="Times New Roman" w:hAnsi="Times New Roman" w:cs="Times New Roman"/>
          <w:sz w:val="24"/>
          <w:szCs w:val="24"/>
        </w:rPr>
        <w:t xml:space="preserve"> and</w:t>
      </w:r>
      <w:r w:rsidR="00967902" w:rsidRPr="00967902">
        <w:rPr>
          <w:rFonts w:ascii="Times New Roman" w:hAnsi="Times New Roman" w:cs="Times New Roman"/>
          <w:sz w:val="24"/>
          <w:szCs w:val="24"/>
        </w:rPr>
        <w:t xml:space="preserve"> </w:t>
      </w:r>
      <w:proofErr w:type="spellStart"/>
      <w:r w:rsidRPr="00967902">
        <w:rPr>
          <w:rFonts w:ascii="Times New Roman" w:hAnsi="Times New Roman" w:cs="Times New Roman"/>
          <w:sz w:val="24"/>
          <w:szCs w:val="24"/>
        </w:rPr>
        <w:t>kataribhog</w:t>
      </w:r>
      <w:proofErr w:type="spellEnd"/>
      <w:r w:rsidR="00D12DC1">
        <w:rPr>
          <w:rFonts w:ascii="Times New Roman" w:hAnsi="Times New Roman" w:cs="Times New Roman"/>
          <w:sz w:val="24"/>
          <w:szCs w:val="24"/>
        </w:rPr>
        <w:t xml:space="preserve"> </w:t>
      </w:r>
      <w:r w:rsidR="001818AA" w:rsidRPr="00967902">
        <w:rPr>
          <w:rFonts w:ascii="Times New Roman" w:hAnsi="Times New Roman" w:cs="Times New Roman"/>
          <w:sz w:val="24"/>
          <w:szCs w:val="24"/>
        </w:rPr>
        <w:t>moderate</w:t>
      </w:r>
      <w:r w:rsidR="00D8118D" w:rsidRPr="00967902">
        <w:rPr>
          <w:rFonts w:ascii="Times New Roman" w:hAnsi="Times New Roman" w:cs="Times New Roman"/>
          <w:sz w:val="24"/>
          <w:szCs w:val="24"/>
        </w:rPr>
        <w:t xml:space="preserve"> inhibition on</w:t>
      </w:r>
      <w:r w:rsidRPr="00967902">
        <w:rPr>
          <w:rFonts w:ascii="Times New Roman" w:hAnsi="Times New Roman" w:cs="Times New Roman"/>
          <w:sz w:val="24"/>
          <w:szCs w:val="24"/>
        </w:rPr>
        <w:t xml:space="preserve"> Lal- </w:t>
      </w:r>
      <w:proofErr w:type="spellStart"/>
      <w:r w:rsidRPr="00967902">
        <w:rPr>
          <w:rFonts w:ascii="Times New Roman" w:hAnsi="Times New Roman" w:cs="Times New Roman"/>
          <w:sz w:val="24"/>
          <w:szCs w:val="24"/>
        </w:rPr>
        <w:t>Badshabhog</w:t>
      </w:r>
      <w:proofErr w:type="spellEnd"/>
      <w:r w:rsidRPr="00967902">
        <w:rPr>
          <w:rFonts w:ascii="Times New Roman" w:hAnsi="Times New Roman" w:cs="Times New Roman"/>
          <w:sz w:val="24"/>
          <w:szCs w:val="24"/>
        </w:rPr>
        <w:t xml:space="preserve"> and </w:t>
      </w:r>
      <w:proofErr w:type="spellStart"/>
      <w:r w:rsidRPr="00967902">
        <w:rPr>
          <w:rFonts w:ascii="Times New Roman" w:hAnsi="Times New Roman" w:cs="Times New Roman"/>
          <w:sz w:val="24"/>
          <w:szCs w:val="24"/>
        </w:rPr>
        <w:t>Kalonunia</w:t>
      </w:r>
      <w:proofErr w:type="spellEnd"/>
      <w:r w:rsidR="00D12DC1">
        <w:rPr>
          <w:rFonts w:ascii="Times New Roman" w:hAnsi="Times New Roman" w:cs="Times New Roman"/>
          <w:sz w:val="24"/>
          <w:szCs w:val="24"/>
        </w:rPr>
        <w:t xml:space="preserve"> </w:t>
      </w:r>
      <w:r w:rsidR="00D8118D" w:rsidRPr="00967902">
        <w:rPr>
          <w:rFonts w:ascii="Times New Roman" w:hAnsi="Times New Roman" w:cs="Times New Roman"/>
          <w:sz w:val="24"/>
          <w:szCs w:val="24"/>
        </w:rPr>
        <w:t>a</w:t>
      </w:r>
      <w:r w:rsidR="0070526F" w:rsidRPr="00967902">
        <w:rPr>
          <w:rFonts w:ascii="Times New Roman" w:hAnsi="Times New Roman" w:cs="Times New Roman"/>
          <w:sz w:val="24"/>
          <w:szCs w:val="24"/>
        </w:rPr>
        <w:t xml:space="preserve">t high </w:t>
      </w:r>
      <w:r w:rsidR="001E00A6" w:rsidRPr="00967902">
        <w:rPr>
          <w:rFonts w:ascii="Times New Roman" w:hAnsi="Times New Roman" w:cs="Times New Roman"/>
          <w:sz w:val="24"/>
          <w:szCs w:val="24"/>
        </w:rPr>
        <w:t>aqueous</w:t>
      </w:r>
      <w:r w:rsidR="0070526F" w:rsidRPr="00967902">
        <w:rPr>
          <w:rFonts w:ascii="Times New Roman" w:hAnsi="Times New Roman" w:cs="Times New Roman"/>
          <w:sz w:val="24"/>
          <w:szCs w:val="24"/>
        </w:rPr>
        <w:t xml:space="preserve"> concentration.</w:t>
      </w:r>
    </w:p>
    <w:p w:rsidR="00E60C94" w:rsidRPr="00E60C94" w:rsidRDefault="009D10D1" w:rsidP="001068A9">
      <w:pPr>
        <w:spacing w:after="0" w:line="360" w:lineRule="auto"/>
        <w:jc w:val="both"/>
        <w:rPr>
          <w:rFonts w:ascii="Times New Roman" w:hAnsi="Times New Roman" w:cs="Times New Roman"/>
          <w:b/>
          <w:bCs/>
          <w:sz w:val="24"/>
          <w:szCs w:val="24"/>
        </w:rPr>
      </w:pPr>
      <w:r w:rsidRPr="00E60C94">
        <w:rPr>
          <w:rFonts w:ascii="Times New Roman" w:hAnsi="Times New Roman" w:cs="Times New Roman"/>
          <w:b/>
          <w:bCs/>
          <w:sz w:val="24"/>
          <w:szCs w:val="24"/>
        </w:rPr>
        <w:t>Effect of dry shoot aqueous extract on seedling growth (</w:t>
      </w:r>
      <w:r w:rsidR="004842EC" w:rsidRPr="00E60C94">
        <w:rPr>
          <w:rFonts w:ascii="Times New Roman" w:hAnsi="Times New Roman" w:cs="Times New Roman"/>
          <w:b/>
          <w:bCs/>
          <w:sz w:val="24"/>
          <w:szCs w:val="24"/>
        </w:rPr>
        <w:t>r</w:t>
      </w:r>
      <w:r w:rsidRPr="00E60C94">
        <w:rPr>
          <w:rFonts w:ascii="Times New Roman" w:hAnsi="Times New Roman" w:cs="Times New Roman"/>
          <w:b/>
          <w:bCs/>
          <w:sz w:val="24"/>
          <w:szCs w:val="24"/>
        </w:rPr>
        <w:t xml:space="preserve">oot and </w:t>
      </w:r>
      <w:r w:rsidR="004842EC" w:rsidRPr="00E60C94">
        <w:rPr>
          <w:rFonts w:ascii="Times New Roman" w:hAnsi="Times New Roman" w:cs="Times New Roman"/>
          <w:b/>
          <w:bCs/>
          <w:sz w:val="24"/>
          <w:szCs w:val="24"/>
        </w:rPr>
        <w:t>s</w:t>
      </w:r>
      <w:r w:rsidRPr="00E60C94">
        <w:rPr>
          <w:rFonts w:ascii="Times New Roman" w:hAnsi="Times New Roman" w:cs="Times New Roman"/>
          <w:b/>
          <w:bCs/>
          <w:sz w:val="24"/>
          <w:szCs w:val="24"/>
        </w:rPr>
        <w:t>hoot length)</w:t>
      </w:r>
      <w:r w:rsidR="004842EC" w:rsidRPr="00E60C94">
        <w:rPr>
          <w:rFonts w:ascii="Times New Roman" w:hAnsi="Times New Roman" w:cs="Times New Roman"/>
          <w:b/>
          <w:bCs/>
          <w:sz w:val="24"/>
          <w:szCs w:val="24"/>
        </w:rPr>
        <w:t>.</w:t>
      </w:r>
    </w:p>
    <w:p w:rsidR="009D10D1" w:rsidRPr="004842EC" w:rsidRDefault="009D10D1" w:rsidP="001068A9">
      <w:pPr>
        <w:spacing w:after="0" w:line="360" w:lineRule="auto"/>
        <w:jc w:val="both"/>
        <w:rPr>
          <w:rFonts w:ascii="Times New Roman" w:hAnsi="Times New Roman" w:cs="Times New Roman"/>
          <w:bCs/>
          <w:sz w:val="24"/>
          <w:szCs w:val="24"/>
        </w:rPr>
      </w:pPr>
      <w:r w:rsidRPr="00967902">
        <w:rPr>
          <w:rFonts w:ascii="Times New Roman" w:hAnsi="Times New Roman" w:cs="Times New Roman"/>
          <w:sz w:val="24"/>
          <w:szCs w:val="24"/>
        </w:rPr>
        <w:t xml:space="preserve">Growth of root and shoot also inhibited </w:t>
      </w:r>
      <w:r w:rsidR="0070526F" w:rsidRPr="00967902">
        <w:rPr>
          <w:rFonts w:ascii="Times New Roman" w:hAnsi="Times New Roman" w:cs="Times New Roman"/>
          <w:sz w:val="24"/>
          <w:szCs w:val="24"/>
        </w:rPr>
        <w:t>highly</w:t>
      </w:r>
      <w:r w:rsidR="00967902" w:rsidRPr="00967902">
        <w:rPr>
          <w:rFonts w:ascii="Times New Roman" w:hAnsi="Times New Roman" w:cs="Times New Roman"/>
          <w:sz w:val="24"/>
          <w:szCs w:val="24"/>
        </w:rPr>
        <w:t xml:space="preserve"> </w:t>
      </w:r>
      <w:r w:rsidR="00BC52A3" w:rsidRPr="00967902">
        <w:rPr>
          <w:rFonts w:ascii="Times New Roman" w:hAnsi="Times New Roman" w:cs="Times New Roman"/>
          <w:sz w:val="24"/>
          <w:szCs w:val="24"/>
        </w:rPr>
        <w:t xml:space="preserve">in case of </w:t>
      </w:r>
      <w:proofErr w:type="spellStart"/>
      <w:r w:rsidR="00BC52A3" w:rsidRPr="00967902">
        <w:rPr>
          <w:rFonts w:ascii="Times New Roman" w:hAnsi="Times New Roman" w:cs="Times New Roman"/>
          <w:sz w:val="24"/>
          <w:szCs w:val="24"/>
        </w:rPr>
        <w:t>Radhunipagal</w:t>
      </w:r>
      <w:proofErr w:type="spellEnd"/>
      <w:r w:rsidR="00BC52A3" w:rsidRPr="00967902">
        <w:rPr>
          <w:rFonts w:ascii="Times New Roman" w:hAnsi="Times New Roman" w:cs="Times New Roman"/>
          <w:sz w:val="24"/>
          <w:szCs w:val="24"/>
        </w:rPr>
        <w:t xml:space="preserve"> and </w:t>
      </w:r>
      <w:proofErr w:type="spellStart"/>
      <w:r w:rsidR="00BC52A3" w:rsidRPr="00967902">
        <w:rPr>
          <w:rFonts w:ascii="Times New Roman" w:hAnsi="Times New Roman" w:cs="Times New Roman"/>
          <w:sz w:val="24"/>
          <w:szCs w:val="24"/>
        </w:rPr>
        <w:t>Kataribhog</w:t>
      </w:r>
      <w:proofErr w:type="spellEnd"/>
      <w:r w:rsidR="00967902" w:rsidRPr="00967902">
        <w:rPr>
          <w:rFonts w:ascii="Times New Roman" w:hAnsi="Times New Roman" w:cs="Times New Roman"/>
          <w:sz w:val="24"/>
          <w:szCs w:val="24"/>
        </w:rPr>
        <w:t xml:space="preserve"> </w:t>
      </w:r>
      <w:r w:rsidRPr="00967902">
        <w:rPr>
          <w:rFonts w:ascii="Times New Roman" w:hAnsi="Times New Roman" w:cs="Times New Roman"/>
          <w:sz w:val="24"/>
          <w:szCs w:val="24"/>
        </w:rPr>
        <w:t xml:space="preserve">with </w:t>
      </w:r>
      <w:r w:rsidR="0045610E" w:rsidRPr="00967902">
        <w:rPr>
          <w:rFonts w:ascii="Times New Roman" w:hAnsi="Times New Roman" w:cs="Times New Roman"/>
          <w:sz w:val="24"/>
          <w:szCs w:val="24"/>
        </w:rPr>
        <w:t>both treated</w:t>
      </w:r>
      <w:r w:rsidRPr="00967902">
        <w:rPr>
          <w:rFonts w:ascii="Times New Roman" w:hAnsi="Times New Roman" w:cs="Times New Roman"/>
          <w:sz w:val="24"/>
          <w:szCs w:val="24"/>
        </w:rPr>
        <w:t xml:space="preserve"> concentration</w:t>
      </w:r>
      <w:r w:rsidR="0045610E" w:rsidRPr="00967902">
        <w:rPr>
          <w:rFonts w:ascii="Times New Roman" w:hAnsi="Times New Roman" w:cs="Times New Roman"/>
          <w:sz w:val="24"/>
          <w:szCs w:val="24"/>
        </w:rPr>
        <w:t>s</w:t>
      </w:r>
      <w:r w:rsidRPr="00967902">
        <w:rPr>
          <w:rFonts w:ascii="Times New Roman" w:hAnsi="Times New Roman" w:cs="Times New Roman"/>
          <w:sz w:val="24"/>
          <w:szCs w:val="24"/>
        </w:rPr>
        <w:t xml:space="preserve"> of all the four weeds. Maximum root length shows </w:t>
      </w:r>
      <w:proofErr w:type="spellStart"/>
      <w:r w:rsidRPr="00967902">
        <w:rPr>
          <w:rFonts w:ascii="Times New Roman" w:hAnsi="Times New Roman" w:cs="Times New Roman"/>
          <w:sz w:val="24"/>
          <w:szCs w:val="24"/>
        </w:rPr>
        <w:t>Kaataribhog</w:t>
      </w:r>
      <w:proofErr w:type="spellEnd"/>
      <w:r w:rsidRPr="00967902">
        <w:rPr>
          <w:rFonts w:ascii="Times New Roman" w:hAnsi="Times New Roman" w:cs="Times New Roman"/>
          <w:sz w:val="24"/>
          <w:szCs w:val="24"/>
        </w:rPr>
        <w:t xml:space="preserve"> and Lal-</w:t>
      </w:r>
      <w:proofErr w:type="spellStart"/>
      <w:r w:rsidRPr="00967902">
        <w:rPr>
          <w:rFonts w:ascii="Times New Roman" w:hAnsi="Times New Roman" w:cs="Times New Roman"/>
          <w:sz w:val="24"/>
          <w:szCs w:val="24"/>
        </w:rPr>
        <w:t>Baadshabhog</w:t>
      </w:r>
      <w:proofErr w:type="spellEnd"/>
      <w:r w:rsidRPr="00967902">
        <w:rPr>
          <w:rFonts w:ascii="Times New Roman" w:hAnsi="Times New Roman" w:cs="Times New Roman"/>
          <w:sz w:val="24"/>
          <w:szCs w:val="24"/>
        </w:rPr>
        <w:t xml:space="preserve"> respectively under control condition and shoot length is maximum in </w:t>
      </w:r>
      <w:proofErr w:type="spellStart"/>
      <w:r w:rsidRPr="00967902">
        <w:rPr>
          <w:rFonts w:ascii="Times New Roman" w:hAnsi="Times New Roman" w:cs="Times New Roman"/>
          <w:sz w:val="24"/>
          <w:szCs w:val="24"/>
        </w:rPr>
        <w:t>Radhunipagal</w:t>
      </w:r>
      <w:proofErr w:type="spellEnd"/>
      <w:r w:rsidRPr="00967902">
        <w:rPr>
          <w:rFonts w:ascii="Times New Roman" w:hAnsi="Times New Roman" w:cs="Times New Roman"/>
          <w:sz w:val="24"/>
          <w:szCs w:val="24"/>
        </w:rPr>
        <w:t xml:space="preserve">. Maximum root shoot length inhibition </w:t>
      </w:r>
      <w:r w:rsidR="00967902" w:rsidRPr="00967902">
        <w:rPr>
          <w:rFonts w:ascii="Times New Roman" w:hAnsi="Times New Roman" w:cs="Times New Roman"/>
          <w:sz w:val="24"/>
          <w:szCs w:val="24"/>
        </w:rPr>
        <w:t xml:space="preserve">was </w:t>
      </w:r>
      <w:r w:rsidRPr="00967902">
        <w:rPr>
          <w:rFonts w:ascii="Times New Roman" w:hAnsi="Times New Roman" w:cs="Times New Roman"/>
          <w:sz w:val="24"/>
          <w:szCs w:val="24"/>
        </w:rPr>
        <w:t xml:space="preserve">shows </w:t>
      </w:r>
      <w:r w:rsidR="00363E63" w:rsidRPr="00967902">
        <w:rPr>
          <w:rFonts w:ascii="Times New Roman" w:hAnsi="Times New Roman" w:cs="Times New Roman"/>
          <w:sz w:val="24"/>
          <w:szCs w:val="24"/>
        </w:rPr>
        <w:t xml:space="preserve">in </w:t>
      </w:r>
      <w:r w:rsidRPr="00967902">
        <w:rPr>
          <w:rFonts w:ascii="Times New Roman" w:hAnsi="Times New Roman" w:cs="Times New Roman"/>
          <w:i/>
          <w:sz w:val="24"/>
          <w:szCs w:val="24"/>
        </w:rPr>
        <w:t>C.</w:t>
      </w:r>
      <w:r w:rsidR="00967902" w:rsidRPr="00967902">
        <w:rPr>
          <w:rFonts w:ascii="Times New Roman" w:hAnsi="Times New Roman" w:cs="Times New Roman"/>
          <w:i/>
          <w:sz w:val="24"/>
          <w:szCs w:val="24"/>
        </w:rPr>
        <w:t xml:space="preserve"> </w:t>
      </w:r>
      <w:proofErr w:type="spellStart"/>
      <w:r w:rsidRPr="00967902">
        <w:rPr>
          <w:rFonts w:ascii="Times New Roman" w:hAnsi="Times New Roman" w:cs="Times New Roman"/>
          <w:i/>
          <w:sz w:val="24"/>
          <w:szCs w:val="24"/>
        </w:rPr>
        <w:t>odorata</w:t>
      </w:r>
      <w:proofErr w:type="spellEnd"/>
      <w:r w:rsidRPr="00967902">
        <w:rPr>
          <w:rFonts w:ascii="Times New Roman" w:hAnsi="Times New Roman" w:cs="Times New Roman"/>
          <w:sz w:val="24"/>
          <w:szCs w:val="24"/>
        </w:rPr>
        <w:t>.</w:t>
      </w:r>
    </w:p>
    <w:p w:rsidR="009D10D1" w:rsidRPr="005637E7" w:rsidRDefault="009D10D1" w:rsidP="00AD2539">
      <w:pPr>
        <w:spacing w:after="0" w:line="360" w:lineRule="auto"/>
        <w:jc w:val="both"/>
        <w:rPr>
          <w:rFonts w:ascii="Times New Roman" w:hAnsi="Times New Roman" w:cs="Times New Roman"/>
          <w:b/>
          <w:sz w:val="24"/>
          <w:szCs w:val="24"/>
        </w:rPr>
      </w:pPr>
      <w:r w:rsidRPr="005637E7">
        <w:rPr>
          <w:rFonts w:ascii="Times New Roman" w:hAnsi="Times New Roman" w:cs="Times New Roman"/>
          <w:b/>
          <w:sz w:val="24"/>
          <w:szCs w:val="24"/>
        </w:rPr>
        <w:t>Conclusion</w:t>
      </w:r>
    </w:p>
    <w:p w:rsidR="009D10D1" w:rsidRPr="00967902" w:rsidRDefault="001E00A6" w:rsidP="00AD2539">
      <w:pPr>
        <w:spacing w:after="0" w:line="360" w:lineRule="auto"/>
        <w:jc w:val="both"/>
        <w:rPr>
          <w:rFonts w:ascii="Times New Roman" w:hAnsi="Times New Roman" w:cs="Times New Roman"/>
          <w:bCs/>
          <w:sz w:val="24"/>
          <w:szCs w:val="24"/>
        </w:rPr>
      </w:pPr>
      <w:r w:rsidRPr="00967902">
        <w:rPr>
          <w:rFonts w:ascii="Times New Roman" w:hAnsi="Times New Roman" w:cs="Times New Roman"/>
          <w:bCs/>
          <w:sz w:val="24"/>
          <w:szCs w:val="24"/>
        </w:rPr>
        <w:t>T</w:t>
      </w:r>
      <w:r w:rsidR="009D10D1" w:rsidRPr="00967902">
        <w:rPr>
          <w:rFonts w:ascii="Times New Roman" w:hAnsi="Times New Roman" w:cs="Times New Roman"/>
          <w:bCs/>
          <w:sz w:val="24"/>
          <w:szCs w:val="24"/>
        </w:rPr>
        <w:t xml:space="preserve">he aqueous </w:t>
      </w:r>
      <w:r w:rsidRPr="00967902">
        <w:rPr>
          <w:rFonts w:ascii="Times New Roman" w:hAnsi="Times New Roman" w:cs="Times New Roman"/>
          <w:bCs/>
          <w:sz w:val="24"/>
          <w:szCs w:val="24"/>
        </w:rPr>
        <w:t>extract of dry shoot of all four different weeds is</w:t>
      </w:r>
      <w:r w:rsidR="009D10D1" w:rsidRPr="00967902">
        <w:rPr>
          <w:rFonts w:ascii="Times New Roman" w:hAnsi="Times New Roman" w:cs="Times New Roman"/>
          <w:bCs/>
          <w:sz w:val="24"/>
          <w:szCs w:val="24"/>
        </w:rPr>
        <w:t xml:space="preserve"> effectively affect the germination percentage as well as the seedling growth and establishment. Although present study is insufficient to illustrate the complete effect of different </w:t>
      </w:r>
      <w:proofErr w:type="spellStart"/>
      <w:r w:rsidR="009D10D1" w:rsidRPr="00967902">
        <w:rPr>
          <w:rFonts w:ascii="Times New Roman" w:hAnsi="Times New Roman" w:cs="Times New Roman"/>
          <w:bCs/>
          <w:sz w:val="24"/>
          <w:szCs w:val="24"/>
        </w:rPr>
        <w:t>allelochemicals</w:t>
      </w:r>
      <w:proofErr w:type="spellEnd"/>
      <w:r w:rsidR="009D10D1" w:rsidRPr="00967902">
        <w:rPr>
          <w:rFonts w:ascii="Times New Roman" w:hAnsi="Times New Roman" w:cs="Times New Roman"/>
          <w:bCs/>
          <w:sz w:val="24"/>
          <w:szCs w:val="24"/>
        </w:rPr>
        <w:t xml:space="preserve"> of these four weeds on different rice landraces, therefore to study further may needs further evaluation on field condition and should be tested under natural condition.</w:t>
      </w:r>
      <w:r w:rsidR="00E60C94">
        <w:rPr>
          <w:rFonts w:ascii="Times New Roman" w:hAnsi="Times New Roman" w:cs="Times New Roman"/>
          <w:bCs/>
          <w:sz w:val="24"/>
          <w:szCs w:val="24"/>
        </w:rPr>
        <w:t xml:space="preserve"> Understanding these effects is crucial for developing eco-friendly weed management strategies and preserving Indian traditional rice varieties.</w:t>
      </w:r>
      <w:r w:rsidR="00D0606D">
        <w:rPr>
          <w:rFonts w:ascii="Times New Roman" w:hAnsi="Times New Roman" w:cs="Times New Roman"/>
          <w:bCs/>
          <w:sz w:val="24"/>
          <w:szCs w:val="24"/>
        </w:rPr>
        <w:t xml:space="preserve"> </w:t>
      </w:r>
    </w:p>
    <w:p w:rsidR="00D72C97" w:rsidRDefault="00D72C97" w:rsidP="00EB37AA">
      <w:pPr>
        <w:pStyle w:val="Normal1"/>
        <w:spacing w:after="0" w:line="240" w:lineRule="auto"/>
        <w:jc w:val="both"/>
        <w:rPr>
          <w:rFonts w:ascii="Times New Roman" w:hAnsi="Times New Roman" w:cs="Times New Roman"/>
          <w:b/>
          <w:sz w:val="24"/>
          <w:szCs w:val="24"/>
        </w:rPr>
      </w:pPr>
    </w:p>
    <w:p w:rsidR="00D12DC1" w:rsidRPr="00D12DC1" w:rsidRDefault="00D12DC1" w:rsidP="00AD2539">
      <w:pPr>
        <w:spacing w:after="0" w:line="360" w:lineRule="auto"/>
        <w:jc w:val="both"/>
        <w:rPr>
          <w:rFonts w:ascii="Times New Roman" w:hAnsi="Times New Roman" w:cs="Times New Roman"/>
          <w:b/>
          <w:sz w:val="24"/>
          <w:szCs w:val="24"/>
        </w:rPr>
      </w:pPr>
      <w:r w:rsidRPr="00D12DC1">
        <w:rPr>
          <w:rFonts w:ascii="Times New Roman" w:hAnsi="Times New Roman" w:cs="Times New Roman"/>
          <w:b/>
          <w:sz w:val="24"/>
          <w:szCs w:val="24"/>
        </w:rPr>
        <w:t xml:space="preserve">Conflicts of interest </w:t>
      </w:r>
    </w:p>
    <w:p w:rsidR="00F83BBD" w:rsidRPr="00D12DC1" w:rsidRDefault="00D12DC1" w:rsidP="00AD2539">
      <w:pPr>
        <w:spacing w:after="0" w:line="360" w:lineRule="auto"/>
        <w:jc w:val="both"/>
        <w:rPr>
          <w:rFonts w:ascii="Times New Roman" w:hAnsi="Times New Roman" w:cs="Times New Roman"/>
          <w:sz w:val="24"/>
          <w:szCs w:val="24"/>
        </w:rPr>
      </w:pPr>
      <w:r w:rsidRPr="00D12DC1">
        <w:rPr>
          <w:rFonts w:ascii="Times New Roman" w:hAnsi="Times New Roman" w:cs="Times New Roman"/>
          <w:sz w:val="24"/>
          <w:szCs w:val="24"/>
        </w:rPr>
        <w:t>The authors declare that they have no potential conflicts of interest.</w:t>
      </w:r>
    </w:p>
    <w:p w:rsidR="00F83BBD" w:rsidRDefault="00F83BBD" w:rsidP="00AD2539">
      <w:pPr>
        <w:spacing w:after="0" w:line="360" w:lineRule="auto"/>
        <w:jc w:val="both"/>
        <w:rPr>
          <w:rFonts w:ascii="Times New Roman" w:hAnsi="Times New Roman" w:cs="Times New Roman"/>
          <w:sz w:val="28"/>
          <w:szCs w:val="28"/>
        </w:rPr>
      </w:pPr>
    </w:p>
    <w:p w:rsidR="00F35E1C" w:rsidRPr="009C5487" w:rsidRDefault="00F35E1C" w:rsidP="00F35E1C">
      <w:pPr>
        <w:rPr>
          <w:rFonts w:ascii="Calibri" w:eastAsia="Calibri" w:hAnsi="Calibri" w:cs="Times New Roman"/>
          <w:kern w:val="2"/>
          <w:highlight w:val="yellow"/>
        </w:rPr>
      </w:pPr>
      <w:bookmarkStart w:id="2" w:name="_Hlk193540946"/>
      <w:bookmarkStart w:id="3" w:name="_Hlk180402183"/>
      <w:bookmarkStart w:id="4" w:name="_Hlk183680988"/>
      <w:r w:rsidRPr="009C5487">
        <w:rPr>
          <w:rFonts w:ascii="Calibri" w:eastAsia="Calibri" w:hAnsi="Calibri" w:cs="Times New Roman"/>
          <w:kern w:val="2"/>
          <w:highlight w:val="yellow"/>
        </w:rPr>
        <w:t>Disclaimer (Artificial intelligence)</w:t>
      </w:r>
    </w:p>
    <w:p w:rsidR="00F35E1C" w:rsidRPr="009C5487" w:rsidRDefault="00F35E1C" w:rsidP="00F35E1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F35E1C" w:rsidRDefault="00F35E1C" w:rsidP="00F35E1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(Chat</w:t>
      </w:r>
      <w:r w:rsidR="00967902">
        <w:rPr>
          <w:rFonts w:ascii="Calibri" w:eastAsia="Calibri" w:hAnsi="Calibri" w:cs="Times New Roman"/>
          <w:kern w:val="2"/>
          <w:highlight w:val="yellow"/>
        </w:rPr>
        <w:t xml:space="preserve"> </w:t>
      </w:r>
      <w:r w:rsidRPr="009C5487">
        <w:rPr>
          <w:rFonts w:ascii="Calibri" w:eastAsia="Calibri" w:hAnsi="Calibri" w:cs="Times New Roman"/>
          <w:kern w:val="2"/>
          <w:highlight w:val="yellow"/>
        </w:rPr>
        <w:t xml:space="preserve">GPT, COPILOT, etc.) and text-to-image generators have been used during the writing or editing of this manuscript. </w:t>
      </w:r>
    </w:p>
    <w:p w:rsidR="00967902" w:rsidRPr="009C5487" w:rsidRDefault="00967902" w:rsidP="00F35E1C">
      <w:pPr>
        <w:rPr>
          <w:rFonts w:ascii="Calibri" w:eastAsia="Calibri" w:hAnsi="Calibri" w:cs="Times New Roman"/>
          <w:kern w:val="2"/>
          <w:highlight w:val="yellow"/>
        </w:rPr>
      </w:pPr>
    </w:p>
    <w:p w:rsidR="00F35E1C" w:rsidRPr="00967902" w:rsidRDefault="00F35E1C" w:rsidP="00F35E1C">
      <w:pPr>
        <w:rPr>
          <w:rFonts w:ascii="Calibri" w:eastAsia="Calibri" w:hAnsi="Calibri" w:cs="Times New Roman"/>
          <w:strike/>
          <w:kern w:val="2"/>
          <w:highlight w:val="yellow"/>
        </w:rPr>
      </w:pPr>
      <w:r w:rsidRPr="00967902">
        <w:rPr>
          <w:rFonts w:ascii="Calibri" w:eastAsia="Calibri" w:hAnsi="Calibri" w:cs="Times New Roman"/>
          <w:strike/>
          <w:kern w:val="2"/>
          <w:highlight w:val="yellow"/>
        </w:rPr>
        <w:t xml:space="preserve">Option 2: </w:t>
      </w:r>
    </w:p>
    <w:p w:rsidR="00F35E1C" w:rsidRPr="00967902" w:rsidRDefault="00F35E1C" w:rsidP="00F35E1C">
      <w:pPr>
        <w:rPr>
          <w:rFonts w:ascii="Calibri" w:eastAsia="Calibri" w:hAnsi="Calibri" w:cs="Times New Roman"/>
          <w:strike/>
          <w:kern w:val="2"/>
          <w:highlight w:val="yellow"/>
        </w:rPr>
      </w:pPr>
      <w:r w:rsidRPr="00967902">
        <w:rPr>
          <w:rFonts w:ascii="Calibri" w:eastAsia="Calibri" w:hAnsi="Calibri" w:cs="Times New Roman"/>
          <w:strike/>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35E1C" w:rsidRPr="00967902" w:rsidRDefault="00F35E1C" w:rsidP="00F35E1C">
      <w:pPr>
        <w:rPr>
          <w:rFonts w:ascii="Calibri" w:eastAsia="Calibri" w:hAnsi="Calibri" w:cs="Times New Roman"/>
          <w:strike/>
          <w:kern w:val="2"/>
          <w:highlight w:val="yellow"/>
        </w:rPr>
      </w:pPr>
      <w:r w:rsidRPr="00967902">
        <w:rPr>
          <w:rFonts w:ascii="Calibri" w:eastAsia="Calibri" w:hAnsi="Calibri" w:cs="Times New Roman"/>
          <w:strike/>
          <w:kern w:val="2"/>
          <w:highlight w:val="yellow"/>
        </w:rPr>
        <w:t>Details of the AI usage are given below:</w:t>
      </w:r>
    </w:p>
    <w:p w:rsidR="00F35E1C" w:rsidRPr="00967902" w:rsidRDefault="00F35E1C" w:rsidP="00F35E1C">
      <w:pPr>
        <w:rPr>
          <w:rFonts w:ascii="Calibri" w:eastAsia="Calibri" w:hAnsi="Calibri" w:cs="Times New Roman"/>
          <w:strike/>
          <w:kern w:val="2"/>
          <w:highlight w:val="yellow"/>
        </w:rPr>
      </w:pPr>
      <w:r w:rsidRPr="00967902">
        <w:rPr>
          <w:rFonts w:ascii="Calibri" w:eastAsia="Calibri" w:hAnsi="Calibri" w:cs="Times New Roman"/>
          <w:strike/>
          <w:kern w:val="2"/>
          <w:highlight w:val="yellow"/>
        </w:rPr>
        <w:t>1.</w:t>
      </w:r>
    </w:p>
    <w:bookmarkEnd w:id="2"/>
    <w:bookmarkEnd w:id="3"/>
    <w:bookmarkEnd w:id="4"/>
    <w:p w:rsidR="009D10D1" w:rsidRPr="00821B96" w:rsidRDefault="009D10D1" w:rsidP="00AD2539">
      <w:pPr>
        <w:spacing w:after="0" w:line="360" w:lineRule="auto"/>
        <w:jc w:val="both"/>
        <w:rPr>
          <w:rFonts w:ascii="Times New Roman" w:hAnsi="Times New Roman" w:cs="Times New Roman"/>
          <w:b/>
          <w:sz w:val="24"/>
          <w:szCs w:val="24"/>
        </w:rPr>
      </w:pPr>
      <w:r w:rsidRPr="00821B96">
        <w:rPr>
          <w:rFonts w:ascii="Times New Roman" w:hAnsi="Times New Roman" w:cs="Times New Roman"/>
          <w:b/>
          <w:sz w:val="24"/>
          <w:szCs w:val="24"/>
        </w:rPr>
        <w:lastRenderedPageBreak/>
        <w:t>References</w:t>
      </w:r>
    </w:p>
    <w:p w:rsidR="00DA4E34" w:rsidRPr="00821B96" w:rsidRDefault="00DA4E34" w:rsidP="00DA4E34">
      <w:pPr>
        <w:pStyle w:val="ListParagraph"/>
        <w:numPr>
          <w:ilvl w:val="0"/>
          <w:numId w:val="5"/>
        </w:numPr>
        <w:spacing w:after="0" w:line="360" w:lineRule="auto"/>
        <w:jc w:val="both"/>
        <w:rPr>
          <w:rFonts w:ascii="Times New Roman" w:hAnsi="Times New Roman" w:cs="Times New Roman"/>
          <w:sz w:val="24"/>
          <w:szCs w:val="24"/>
          <w:lang w:val="en-IN"/>
        </w:rPr>
      </w:pPr>
      <w:proofErr w:type="spellStart"/>
      <w:r w:rsidRPr="00821B96">
        <w:rPr>
          <w:rFonts w:ascii="Times New Roman" w:hAnsi="Times New Roman" w:cs="Times New Roman"/>
          <w:sz w:val="24"/>
          <w:szCs w:val="24"/>
          <w:lang w:val="en-IN"/>
        </w:rPr>
        <w:t>Einhellig</w:t>
      </w:r>
      <w:proofErr w:type="spellEnd"/>
      <w:r w:rsidRPr="00821B96">
        <w:rPr>
          <w:rFonts w:ascii="Times New Roman" w:hAnsi="Times New Roman" w:cs="Times New Roman"/>
          <w:sz w:val="24"/>
          <w:szCs w:val="24"/>
          <w:lang w:val="en-IN"/>
        </w:rPr>
        <w:t xml:space="preserve"> F A. 1995. </w:t>
      </w:r>
      <w:proofErr w:type="spellStart"/>
      <w:r w:rsidRPr="00821B96">
        <w:rPr>
          <w:rFonts w:ascii="Times New Roman" w:hAnsi="Times New Roman" w:cs="Times New Roman"/>
          <w:sz w:val="24"/>
          <w:szCs w:val="24"/>
          <w:lang w:val="en-IN"/>
        </w:rPr>
        <w:t>Allelopathy</w:t>
      </w:r>
      <w:proofErr w:type="spellEnd"/>
      <w:r w:rsidRPr="00821B96">
        <w:rPr>
          <w:rFonts w:ascii="Times New Roman" w:hAnsi="Times New Roman" w:cs="Times New Roman"/>
          <w:sz w:val="24"/>
          <w:szCs w:val="24"/>
          <w:lang w:val="en-IN"/>
        </w:rPr>
        <w:t xml:space="preserve">: current status and future goals. </w:t>
      </w:r>
      <w:proofErr w:type="spellStart"/>
      <w:r w:rsidRPr="00821B96">
        <w:rPr>
          <w:rFonts w:ascii="Times New Roman" w:hAnsi="Times New Roman" w:cs="Times New Roman"/>
          <w:i/>
          <w:sz w:val="24"/>
          <w:szCs w:val="24"/>
          <w:lang w:val="en-IN"/>
        </w:rPr>
        <w:t>Allelopathy</w:t>
      </w:r>
      <w:proofErr w:type="spellEnd"/>
      <w:r w:rsidRPr="00821B96">
        <w:rPr>
          <w:rFonts w:ascii="Times New Roman" w:hAnsi="Times New Roman" w:cs="Times New Roman"/>
          <w:i/>
          <w:sz w:val="24"/>
          <w:szCs w:val="24"/>
          <w:lang w:val="en-IN"/>
        </w:rPr>
        <w:t>: Organism, Process, and Applications.</w:t>
      </w:r>
      <w:r w:rsidR="00821B96">
        <w:rPr>
          <w:rFonts w:ascii="Times New Roman" w:hAnsi="Times New Roman" w:cs="Times New Roman"/>
          <w:i/>
          <w:sz w:val="24"/>
          <w:szCs w:val="24"/>
          <w:lang w:val="en-IN"/>
        </w:rPr>
        <w:t xml:space="preserve"> </w:t>
      </w:r>
      <w:proofErr w:type="spellStart"/>
      <w:r w:rsidRPr="00821B96">
        <w:rPr>
          <w:rFonts w:ascii="Times New Roman" w:hAnsi="Times New Roman" w:cs="Times New Roman"/>
          <w:i/>
          <w:sz w:val="24"/>
          <w:szCs w:val="24"/>
          <w:lang w:val="en-IN"/>
        </w:rPr>
        <w:t>Inderjit</w:t>
      </w:r>
      <w:proofErr w:type="spellEnd"/>
      <w:r w:rsidRPr="00821B96">
        <w:rPr>
          <w:rFonts w:ascii="Times New Roman" w:hAnsi="Times New Roman" w:cs="Times New Roman"/>
          <w:i/>
          <w:sz w:val="24"/>
          <w:szCs w:val="24"/>
          <w:lang w:val="en-IN"/>
        </w:rPr>
        <w:t xml:space="preserve"> K M </w:t>
      </w:r>
      <w:proofErr w:type="spellStart"/>
      <w:r w:rsidRPr="00821B96">
        <w:rPr>
          <w:rFonts w:ascii="Times New Roman" w:hAnsi="Times New Roman" w:cs="Times New Roman"/>
          <w:i/>
          <w:sz w:val="24"/>
          <w:szCs w:val="24"/>
          <w:lang w:val="en-IN"/>
        </w:rPr>
        <w:t>M</w:t>
      </w:r>
      <w:proofErr w:type="spellEnd"/>
      <w:r w:rsidRPr="00821B96">
        <w:rPr>
          <w:rFonts w:ascii="Times New Roman" w:hAnsi="Times New Roman" w:cs="Times New Roman"/>
          <w:i/>
          <w:sz w:val="24"/>
          <w:szCs w:val="24"/>
          <w:lang w:val="en-IN"/>
        </w:rPr>
        <w:t xml:space="preserve"> D, </w:t>
      </w:r>
      <w:proofErr w:type="spellStart"/>
      <w:r w:rsidRPr="00821B96">
        <w:rPr>
          <w:rFonts w:ascii="Times New Roman" w:hAnsi="Times New Roman" w:cs="Times New Roman"/>
          <w:i/>
          <w:sz w:val="24"/>
          <w:szCs w:val="24"/>
          <w:lang w:val="en-IN"/>
        </w:rPr>
        <w:t>Einhelling</w:t>
      </w:r>
      <w:proofErr w:type="spellEnd"/>
      <w:r w:rsidRPr="00821B96">
        <w:rPr>
          <w:rFonts w:ascii="Times New Roman" w:hAnsi="Times New Roman" w:cs="Times New Roman"/>
          <w:i/>
          <w:sz w:val="24"/>
          <w:szCs w:val="24"/>
          <w:lang w:val="en-IN"/>
        </w:rPr>
        <w:t xml:space="preserve"> F A. Symposium Series</w:t>
      </w:r>
      <w:r w:rsidRPr="00821B96">
        <w:rPr>
          <w:rFonts w:ascii="Times New Roman" w:hAnsi="Times New Roman" w:cs="Times New Roman"/>
          <w:sz w:val="24"/>
          <w:szCs w:val="24"/>
          <w:lang w:val="en-IN"/>
        </w:rPr>
        <w:t xml:space="preserve"> (Washington, DC, USA: ACS Symposium Series 582; American Chemical Society) pp. 1–24. </w:t>
      </w:r>
      <w:proofErr w:type="spellStart"/>
      <w:proofErr w:type="gramStart"/>
      <w:r w:rsidRPr="00821B96">
        <w:rPr>
          <w:rFonts w:ascii="Times New Roman" w:hAnsi="Times New Roman" w:cs="Times New Roman"/>
          <w:sz w:val="24"/>
          <w:szCs w:val="24"/>
          <w:lang w:val="en-IN"/>
        </w:rPr>
        <w:t>doi</w:t>
      </w:r>
      <w:proofErr w:type="spellEnd"/>
      <w:proofErr w:type="gramEnd"/>
      <w:r w:rsidRPr="00821B96">
        <w:rPr>
          <w:rFonts w:ascii="Times New Roman" w:hAnsi="Times New Roman" w:cs="Times New Roman"/>
          <w:sz w:val="24"/>
          <w:szCs w:val="24"/>
          <w:lang w:val="en-IN"/>
        </w:rPr>
        <w:t>:  10.1021/bk-1995-0582.ch001. </w:t>
      </w:r>
    </w:p>
    <w:p w:rsidR="001B01CE" w:rsidRPr="00821B96" w:rsidRDefault="001B01CE"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Koocheki</w:t>
      </w:r>
      <w:proofErr w:type="spellEnd"/>
      <w:r w:rsidRPr="00821B96">
        <w:rPr>
          <w:rFonts w:ascii="Times New Roman" w:hAnsi="Times New Roman" w:cs="Times New Roman"/>
          <w:sz w:val="24"/>
          <w:szCs w:val="24"/>
        </w:rPr>
        <w:t xml:space="preserve"> A, </w:t>
      </w:r>
      <w:proofErr w:type="spellStart"/>
      <w:r w:rsidRPr="00821B96">
        <w:rPr>
          <w:rFonts w:ascii="Times New Roman" w:hAnsi="Times New Roman" w:cs="Times New Roman"/>
          <w:sz w:val="24"/>
          <w:szCs w:val="24"/>
        </w:rPr>
        <w:t>Lalegani</w:t>
      </w:r>
      <w:proofErr w:type="spellEnd"/>
      <w:r w:rsidRPr="00821B96">
        <w:rPr>
          <w:rFonts w:ascii="Times New Roman" w:hAnsi="Times New Roman" w:cs="Times New Roman"/>
          <w:sz w:val="24"/>
          <w:szCs w:val="24"/>
        </w:rPr>
        <w:t xml:space="preserve"> B</w:t>
      </w:r>
      <w:r w:rsidR="004606C2"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Hosseini S A. 201</w:t>
      </w:r>
      <w:r w:rsidR="001B11BE" w:rsidRPr="00821B96">
        <w:rPr>
          <w:rFonts w:ascii="Times New Roman" w:hAnsi="Times New Roman" w:cs="Times New Roman"/>
          <w:sz w:val="24"/>
          <w:szCs w:val="24"/>
        </w:rPr>
        <w:t>3</w:t>
      </w:r>
      <w:r w:rsidRPr="00821B96">
        <w:rPr>
          <w:rFonts w:ascii="Times New Roman" w:hAnsi="Times New Roman" w:cs="Times New Roman"/>
          <w:sz w:val="24"/>
          <w:szCs w:val="24"/>
        </w:rPr>
        <w:t xml:space="preserve">. Ecological consequences of </w:t>
      </w:r>
      <w:proofErr w:type="spellStart"/>
      <w:r w:rsidRPr="00821B96">
        <w:rPr>
          <w:rFonts w:ascii="Times New Roman" w:hAnsi="Times New Roman" w:cs="Times New Roman"/>
          <w:sz w:val="24"/>
          <w:szCs w:val="24"/>
        </w:rPr>
        <w:t>allelopathy</w:t>
      </w:r>
      <w:proofErr w:type="spellEnd"/>
      <w:r w:rsidRPr="00821B96">
        <w:rPr>
          <w:rFonts w:ascii="Times New Roman" w:hAnsi="Times New Roman" w:cs="Times New Roman"/>
          <w:sz w:val="24"/>
          <w:szCs w:val="24"/>
        </w:rPr>
        <w:t>. In </w:t>
      </w:r>
      <w:proofErr w:type="spellStart"/>
      <w:r w:rsidRPr="00821B96">
        <w:rPr>
          <w:rFonts w:ascii="Times New Roman" w:hAnsi="Times New Roman" w:cs="Times New Roman"/>
          <w:i/>
          <w:iCs/>
          <w:sz w:val="24"/>
          <w:szCs w:val="24"/>
        </w:rPr>
        <w:t>Allelopathy</w:t>
      </w:r>
      <w:proofErr w:type="spellEnd"/>
      <w:r w:rsidRPr="00821B96">
        <w:rPr>
          <w:rFonts w:ascii="Times New Roman" w:hAnsi="Times New Roman" w:cs="Times New Roman"/>
          <w:i/>
          <w:iCs/>
          <w:sz w:val="24"/>
          <w:szCs w:val="24"/>
        </w:rPr>
        <w:t>: Current Trends and Future Applications</w:t>
      </w:r>
      <w:r w:rsidRPr="00821B96">
        <w:rPr>
          <w:rFonts w:ascii="Times New Roman" w:hAnsi="Times New Roman" w:cs="Times New Roman"/>
          <w:sz w:val="24"/>
          <w:szCs w:val="24"/>
        </w:rPr>
        <w:t> pp. 23-38. Berlin, Heidelberg: Springer Berlin Heidelberg.</w:t>
      </w:r>
    </w:p>
    <w:p w:rsidR="007238AC" w:rsidRPr="00821B96" w:rsidRDefault="00E3371C" w:rsidP="004932E6">
      <w:pPr>
        <w:pStyle w:val="ListParagraph"/>
        <w:numPr>
          <w:ilvl w:val="0"/>
          <w:numId w:val="5"/>
        </w:numPr>
        <w:spacing w:after="0" w:line="360" w:lineRule="auto"/>
        <w:jc w:val="both"/>
        <w:rPr>
          <w:rFonts w:ascii="Times New Roman" w:hAnsi="Times New Roman" w:cs="Times New Roman"/>
          <w:sz w:val="24"/>
          <w:szCs w:val="24"/>
          <w:lang w:val="en-IN"/>
        </w:rPr>
      </w:pPr>
      <w:r w:rsidRPr="00821B96">
        <w:rPr>
          <w:rFonts w:ascii="Times New Roman" w:hAnsi="Times New Roman" w:cs="Times New Roman"/>
          <w:sz w:val="24"/>
          <w:szCs w:val="24"/>
          <w:lang w:val="en-IN"/>
        </w:rPr>
        <w:t>Willis R J</w:t>
      </w:r>
      <w:r w:rsidR="003561ED"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xml:space="preserve"> 2007. The history of </w:t>
      </w:r>
      <w:proofErr w:type="spellStart"/>
      <w:r w:rsidRPr="00821B96">
        <w:rPr>
          <w:rFonts w:ascii="Times New Roman" w:hAnsi="Times New Roman" w:cs="Times New Roman"/>
          <w:sz w:val="24"/>
          <w:szCs w:val="24"/>
          <w:lang w:val="en-IN"/>
        </w:rPr>
        <w:t>allelopathy</w:t>
      </w:r>
      <w:proofErr w:type="spellEnd"/>
      <w:r w:rsidR="007238AC"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xml:space="preserve"> (Dordrecht, </w:t>
      </w:r>
      <w:proofErr w:type="gramStart"/>
      <w:r w:rsidRPr="00821B96">
        <w:rPr>
          <w:rFonts w:ascii="Times New Roman" w:hAnsi="Times New Roman" w:cs="Times New Roman"/>
          <w:sz w:val="24"/>
          <w:szCs w:val="24"/>
          <w:lang w:val="en-IN"/>
        </w:rPr>
        <w:t>The</w:t>
      </w:r>
      <w:proofErr w:type="gramEnd"/>
      <w:r w:rsidRPr="00821B96">
        <w:rPr>
          <w:rFonts w:ascii="Times New Roman" w:hAnsi="Times New Roman" w:cs="Times New Roman"/>
          <w:sz w:val="24"/>
          <w:szCs w:val="24"/>
          <w:lang w:val="en-IN"/>
        </w:rPr>
        <w:t xml:space="preserve"> Netherlands: Springer Science &amp; Business Media).</w:t>
      </w:r>
    </w:p>
    <w:p w:rsidR="007238AC" w:rsidRPr="00821B96" w:rsidRDefault="002B088F" w:rsidP="004932E6">
      <w:pPr>
        <w:pStyle w:val="ListParagraph"/>
        <w:numPr>
          <w:ilvl w:val="0"/>
          <w:numId w:val="5"/>
        </w:numPr>
        <w:spacing w:after="0" w:line="360" w:lineRule="auto"/>
        <w:jc w:val="both"/>
        <w:rPr>
          <w:rFonts w:ascii="Times New Roman" w:hAnsi="Times New Roman" w:cs="Times New Roman"/>
          <w:sz w:val="24"/>
          <w:szCs w:val="24"/>
          <w:lang w:val="en-IN"/>
        </w:rPr>
      </w:pPr>
      <w:r w:rsidRPr="00821B96">
        <w:rPr>
          <w:rFonts w:ascii="Times New Roman" w:hAnsi="Times New Roman" w:cs="Times New Roman"/>
          <w:sz w:val="24"/>
          <w:szCs w:val="24"/>
          <w:lang w:val="en-IN"/>
        </w:rPr>
        <w:t>Rice E L</w:t>
      </w:r>
      <w:r w:rsidR="004606C2"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xml:space="preserve"> 1984</w:t>
      </w:r>
      <w:r w:rsidR="004606C2"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xml:space="preserve"> </w:t>
      </w:r>
      <w:proofErr w:type="spellStart"/>
      <w:r w:rsidRPr="00821B96">
        <w:rPr>
          <w:rFonts w:ascii="Times New Roman" w:hAnsi="Times New Roman" w:cs="Times New Roman"/>
          <w:sz w:val="24"/>
          <w:szCs w:val="24"/>
          <w:lang w:val="en-IN"/>
        </w:rPr>
        <w:t>Allelopathy</w:t>
      </w:r>
      <w:proofErr w:type="spellEnd"/>
      <w:r w:rsidRPr="00821B96">
        <w:rPr>
          <w:rFonts w:ascii="Times New Roman" w:hAnsi="Times New Roman" w:cs="Times New Roman"/>
          <w:sz w:val="24"/>
          <w:szCs w:val="24"/>
          <w:lang w:val="en-IN"/>
        </w:rPr>
        <w:t xml:space="preserve">. 2nd </w:t>
      </w:r>
      <w:proofErr w:type="spellStart"/>
      <w:r w:rsidRPr="00821B96">
        <w:rPr>
          <w:rFonts w:ascii="Times New Roman" w:hAnsi="Times New Roman" w:cs="Times New Roman"/>
          <w:sz w:val="24"/>
          <w:szCs w:val="24"/>
          <w:lang w:val="en-IN"/>
        </w:rPr>
        <w:t>E</w:t>
      </w:r>
      <w:r w:rsidR="007238AC" w:rsidRPr="00821B96">
        <w:rPr>
          <w:rFonts w:ascii="Times New Roman" w:hAnsi="Times New Roman" w:cs="Times New Roman"/>
          <w:sz w:val="24"/>
          <w:szCs w:val="24"/>
          <w:lang w:val="en-IN"/>
        </w:rPr>
        <w:t>dn</w:t>
      </w:r>
      <w:proofErr w:type="spellEnd"/>
      <w:r w:rsidR="007238AC" w:rsidRPr="00821B96">
        <w:rPr>
          <w:rFonts w:ascii="Times New Roman" w:hAnsi="Times New Roman" w:cs="Times New Roman"/>
          <w:sz w:val="24"/>
          <w:szCs w:val="24"/>
          <w:lang w:val="en-IN"/>
        </w:rPr>
        <w:t xml:space="preserve"> (Orlando, FL: </w:t>
      </w:r>
      <w:r w:rsidR="007238AC" w:rsidRPr="00821B96">
        <w:rPr>
          <w:rFonts w:ascii="Times New Roman" w:hAnsi="Times New Roman" w:cs="Times New Roman"/>
          <w:sz w:val="24"/>
          <w:szCs w:val="24"/>
          <w:shd w:val="clear" w:color="auto" w:fill="FFFFFF"/>
        </w:rPr>
        <w:t>Academic Press, New York</w:t>
      </w:r>
      <w:r w:rsidRPr="00821B96">
        <w:rPr>
          <w:rFonts w:ascii="Times New Roman" w:hAnsi="Times New Roman" w:cs="Times New Roman"/>
          <w:sz w:val="24"/>
          <w:szCs w:val="24"/>
          <w:lang w:val="en-IN"/>
        </w:rPr>
        <w:t>). </w:t>
      </w:r>
    </w:p>
    <w:p w:rsidR="004E4B4A" w:rsidRPr="00821B96" w:rsidRDefault="004E4B4A"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lang w:val="en-IN"/>
        </w:rPr>
      </w:pPr>
      <w:r w:rsidRPr="00821B96">
        <w:rPr>
          <w:rFonts w:ascii="Times New Roman" w:hAnsi="Times New Roman" w:cs="Times New Roman"/>
          <w:sz w:val="24"/>
          <w:szCs w:val="24"/>
          <w:lang w:val="en-IN"/>
        </w:rPr>
        <w:t>Weir T L, Park S W</w:t>
      </w:r>
      <w:r w:rsidR="004606C2" w:rsidRPr="00821B96">
        <w:rPr>
          <w:rFonts w:ascii="Times New Roman" w:hAnsi="Times New Roman" w:cs="Times New Roman"/>
          <w:sz w:val="24"/>
          <w:szCs w:val="24"/>
          <w:lang w:val="en-IN"/>
        </w:rPr>
        <w:t xml:space="preserve"> and</w:t>
      </w:r>
      <w:r w:rsidRPr="00821B96">
        <w:rPr>
          <w:rFonts w:ascii="Times New Roman" w:hAnsi="Times New Roman" w:cs="Times New Roman"/>
          <w:sz w:val="24"/>
          <w:szCs w:val="24"/>
          <w:lang w:val="en-IN"/>
        </w:rPr>
        <w:t xml:space="preserve"> </w:t>
      </w:r>
      <w:proofErr w:type="spellStart"/>
      <w:r w:rsidRPr="00821B96">
        <w:rPr>
          <w:rFonts w:ascii="Times New Roman" w:hAnsi="Times New Roman" w:cs="Times New Roman"/>
          <w:sz w:val="24"/>
          <w:szCs w:val="24"/>
          <w:lang w:val="en-IN"/>
        </w:rPr>
        <w:t>Vivanco</w:t>
      </w:r>
      <w:proofErr w:type="spellEnd"/>
      <w:r w:rsidRPr="00821B96">
        <w:rPr>
          <w:rFonts w:ascii="Times New Roman" w:hAnsi="Times New Roman" w:cs="Times New Roman"/>
          <w:sz w:val="24"/>
          <w:szCs w:val="24"/>
          <w:lang w:val="en-IN"/>
        </w:rPr>
        <w:t xml:space="preserve"> J M. 2004. Biochemical and physiological mechanisms mediated by </w:t>
      </w:r>
      <w:proofErr w:type="spellStart"/>
      <w:r w:rsidRPr="00821B96">
        <w:rPr>
          <w:rFonts w:ascii="Times New Roman" w:hAnsi="Times New Roman" w:cs="Times New Roman"/>
          <w:sz w:val="24"/>
          <w:szCs w:val="24"/>
          <w:lang w:val="en-IN"/>
        </w:rPr>
        <w:t>allelochemicals</w:t>
      </w:r>
      <w:proofErr w:type="spellEnd"/>
      <w:r w:rsidRPr="00821B96">
        <w:rPr>
          <w:rFonts w:ascii="Times New Roman" w:hAnsi="Times New Roman" w:cs="Times New Roman"/>
          <w:sz w:val="24"/>
          <w:szCs w:val="24"/>
          <w:lang w:val="en-IN"/>
        </w:rPr>
        <w:t xml:space="preserve">. </w:t>
      </w:r>
      <w:r w:rsidR="00252963" w:rsidRPr="00821B96">
        <w:rPr>
          <w:rFonts w:ascii="Times New Roman" w:hAnsi="Times New Roman" w:cs="Times New Roman"/>
          <w:bCs/>
          <w:i/>
          <w:sz w:val="24"/>
          <w:szCs w:val="24"/>
          <w:shd w:val="clear" w:color="auto" w:fill="FFFFFF"/>
        </w:rPr>
        <w:t>Current Opinion in Plant Biology</w:t>
      </w:r>
      <w:r w:rsidR="003561ED" w:rsidRPr="00821B96">
        <w:rPr>
          <w:rFonts w:ascii="Times New Roman" w:hAnsi="Times New Roman" w:cs="Times New Roman"/>
          <w:bCs/>
          <w:sz w:val="24"/>
          <w:szCs w:val="24"/>
          <w:shd w:val="clear" w:color="auto" w:fill="FFFFFF"/>
        </w:rPr>
        <w:t xml:space="preserve"> </w:t>
      </w:r>
      <w:r w:rsidRPr="00821B96">
        <w:rPr>
          <w:rFonts w:ascii="Times New Roman" w:hAnsi="Times New Roman" w:cs="Times New Roman"/>
          <w:b/>
          <w:sz w:val="24"/>
          <w:szCs w:val="24"/>
          <w:lang w:val="en-IN"/>
        </w:rPr>
        <w:t>7</w:t>
      </w:r>
      <w:r w:rsidRPr="00821B96">
        <w:rPr>
          <w:rFonts w:ascii="Times New Roman" w:hAnsi="Times New Roman" w:cs="Times New Roman"/>
          <w:sz w:val="24"/>
          <w:szCs w:val="24"/>
          <w:lang w:val="en-IN"/>
        </w:rPr>
        <w:t>(4)</w:t>
      </w:r>
      <w:r w:rsidR="004606C2"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xml:space="preserve"> 472–479. </w:t>
      </w:r>
      <w:proofErr w:type="spellStart"/>
      <w:proofErr w:type="gramStart"/>
      <w:r w:rsidRPr="00821B96">
        <w:rPr>
          <w:rFonts w:ascii="Times New Roman" w:hAnsi="Times New Roman" w:cs="Times New Roman"/>
          <w:sz w:val="24"/>
          <w:szCs w:val="24"/>
          <w:lang w:val="en-IN"/>
        </w:rPr>
        <w:t>doi</w:t>
      </w:r>
      <w:proofErr w:type="spellEnd"/>
      <w:proofErr w:type="gramEnd"/>
      <w:r w:rsidRPr="00821B96">
        <w:rPr>
          <w:rFonts w:ascii="Times New Roman" w:hAnsi="Times New Roman" w:cs="Times New Roman"/>
          <w:sz w:val="24"/>
          <w:szCs w:val="24"/>
          <w:lang w:val="en-IN"/>
        </w:rPr>
        <w:t>: 10.1016/j.pbi.2004.05.007</w:t>
      </w:r>
      <w:r w:rsidR="00FC2F77" w:rsidRPr="00821B96">
        <w:rPr>
          <w:rFonts w:ascii="Times New Roman" w:hAnsi="Times New Roman" w:cs="Times New Roman"/>
          <w:sz w:val="24"/>
          <w:szCs w:val="24"/>
          <w:lang w:val="en-IN"/>
        </w:rPr>
        <w:t>.</w:t>
      </w:r>
      <w:r w:rsidRPr="00821B96">
        <w:rPr>
          <w:rFonts w:ascii="Times New Roman" w:hAnsi="Times New Roman" w:cs="Times New Roman"/>
          <w:sz w:val="24"/>
          <w:szCs w:val="24"/>
          <w:lang w:val="en-IN"/>
        </w:rPr>
        <w:t> </w:t>
      </w:r>
    </w:p>
    <w:p w:rsidR="004E4B4A" w:rsidRPr="00821B96" w:rsidRDefault="00E04193"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821B96">
        <w:rPr>
          <w:rFonts w:ascii="Times New Roman" w:eastAsia="Times New Roman" w:hAnsi="Times New Roman" w:cs="Times New Roman"/>
          <w:sz w:val="24"/>
          <w:szCs w:val="24"/>
        </w:rPr>
        <w:t xml:space="preserve">Weston L A. 2000. </w:t>
      </w:r>
      <w:r w:rsidR="00AD2539" w:rsidRPr="00821B96">
        <w:rPr>
          <w:rFonts w:ascii="Times New Roman" w:eastAsia="Times New Roman" w:hAnsi="Times New Roman" w:cs="Times New Roman"/>
          <w:sz w:val="24"/>
          <w:szCs w:val="24"/>
        </w:rPr>
        <w:t xml:space="preserve">Are laboratory bioassays for </w:t>
      </w:r>
      <w:proofErr w:type="spellStart"/>
      <w:r w:rsidR="00AD2539" w:rsidRPr="00821B96">
        <w:rPr>
          <w:rFonts w:ascii="Times New Roman" w:eastAsia="Times New Roman" w:hAnsi="Times New Roman" w:cs="Times New Roman"/>
          <w:sz w:val="24"/>
          <w:szCs w:val="24"/>
        </w:rPr>
        <w:t>allelopathy</w:t>
      </w:r>
      <w:proofErr w:type="spellEnd"/>
      <w:r w:rsidR="00AD2539" w:rsidRPr="00821B96">
        <w:rPr>
          <w:rFonts w:ascii="Times New Roman" w:eastAsia="Times New Roman" w:hAnsi="Times New Roman" w:cs="Times New Roman"/>
          <w:sz w:val="24"/>
          <w:szCs w:val="24"/>
        </w:rPr>
        <w:t xml:space="preserve"> suitable for prediction of field responses?</w:t>
      </w:r>
      <w:r w:rsidRPr="00821B96">
        <w:rPr>
          <w:rFonts w:ascii="Times New Roman" w:eastAsia="Times New Roman" w:hAnsi="Times New Roman" w:cs="Times New Roman"/>
          <w:i/>
          <w:iCs/>
          <w:sz w:val="24"/>
          <w:szCs w:val="24"/>
        </w:rPr>
        <w:t xml:space="preserve"> Journal of Chemical Ecology</w:t>
      </w:r>
      <w:r w:rsidR="003561ED" w:rsidRPr="00821B96">
        <w:rPr>
          <w:rFonts w:ascii="Times New Roman" w:eastAsia="Times New Roman" w:hAnsi="Times New Roman" w:cs="Times New Roman"/>
          <w:i/>
          <w:iCs/>
          <w:sz w:val="24"/>
          <w:szCs w:val="24"/>
        </w:rPr>
        <w:t xml:space="preserve"> </w:t>
      </w:r>
      <w:r w:rsidRPr="00821B96">
        <w:rPr>
          <w:rFonts w:ascii="Times New Roman" w:eastAsia="Times New Roman" w:hAnsi="Times New Roman" w:cs="Times New Roman"/>
          <w:b/>
          <w:sz w:val="24"/>
          <w:szCs w:val="24"/>
        </w:rPr>
        <w:t>26</w:t>
      </w:r>
      <w:r w:rsidR="00AD2539" w:rsidRPr="00821B96">
        <w:rPr>
          <w:rFonts w:ascii="Times New Roman" w:eastAsia="Times New Roman" w:hAnsi="Times New Roman" w:cs="Times New Roman"/>
          <w:sz w:val="24"/>
          <w:szCs w:val="24"/>
        </w:rPr>
        <w:t xml:space="preserve"> (9)</w:t>
      </w:r>
      <w:r w:rsidR="004606C2" w:rsidRPr="00821B96">
        <w:rPr>
          <w:rFonts w:ascii="Times New Roman" w:eastAsia="Times New Roman" w:hAnsi="Times New Roman" w:cs="Times New Roman"/>
          <w:sz w:val="24"/>
          <w:szCs w:val="24"/>
        </w:rPr>
        <w:t>:</w:t>
      </w:r>
      <w:r w:rsidR="00C12F53" w:rsidRPr="00821B96">
        <w:rPr>
          <w:rFonts w:ascii="Times New Roman" w:eastAsia="Times New Roman" w:hAnsi="Times New Roman" w:cs="Times New Roman"/>
          <w:sz w:val="24"/>
          <w:szCs w:val="24"/>
        </w:rPr>
        <w:t>2111-2118.</w:t>
      </w:r>
    </w:p>
    <w:p w:rsidR="00C12F53" w:rsidRPr="00821B96" w:rsidRDefault="006E79D0"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Qasem</w:t>
      </w:r>
      <w:proofErr w:type="spellEnd"/>
      <w:r w:rsidRPr="00821B96">
        <w:rPr>
          <w:rFonts w:ascii="Times New Roman" w:hAnsi="Times New Roman" w:cs="Times New Roman"/>
          <w:sz w:val="24"/>
          <w:szCs w:val="24"/>
        </w:rPr>
        <w:t xml:space="preserve"> J R </w:t>
      </w:r>
      <w:r w:rsidR="004606C2" w:rsidRPr="00821B96">
        <w:rPr>
          <w:rFonts w:ascii="Times New Roman" w:hAnsi="Times New Roman" w:cs="Times New Roman"/>
          <w:sz w:val="24"/>
          <w:szCs w:val="24"/>
        </w:rPr>
        <w:t>and</w:t>
      </w:r>
      <w:r w:rsidRPr="00821B96">
        <w:rPr>
          <w:rFonts w:ascii="Times New Roman" w:hAnsi="Times New Roman" w:cs="Times New Roman"/>
          <w:sz w:val="24"/>
          <w:szCs w:val="24"/>
        </w:rPr>
        <w:t xml:space="preserve"> Foy C L. 2001. Weed </w:t>
      </w:r>
      <w:proofErr w:type="spellStart"/>
      <w:r w:rsidRPr="00821B96">
        <w:rPr>
          <w:rFonts w:ascii="Times New Roman" w:hAnsi="Times New Roman" w:cs="Times New Roman"/>
          <w:sz w:val="24"/>
          <w:szCs w:val="24"/>
        </w:rPr>
        <w:t>Allelopathy</w:t>
      </w:r>
      <w:proofErr w:type="spellEnd"/>
      <w:r w:rsidRPr="00821B96">
        <w:rPr>
          <w:rFonts w:ascii="Times New Roman" w:hAnsi="Times New Roman" w:cs="Times New Roman"/>
          <w:sz w:val="24"/>
          <w:szCs w:val="24"/>
        </w:rPr>
        <w:t>, Its Ecological Impacts and Future Prospects:</w:t>
      </w:r>
      <w:r w:rsidR="003561ED" w:rsidRPr="00821B96">
        <w:rPr>
          <w:rFonts w:ascii="Times New Roman" w:hAnsi="Times New Roman" w:cs="Times New Roman"/>
          <w:sz w:val="24"/>
          <w:szCs w:val="24"/>
        </w:rPr>
        <w:t xml:space="preserve"> </w:t>
      </w:r>
      <w:r w:rsidRPr="00821B96">
        <w:rPr>
          <w:rFonts w:ascii="Times New Roman" w:hAnsi="Times New Roman" w:cs="Times New Roman"/>
          <w:sz w:val="24"/>
          <w:szCs w:val="24"/>
        </w:rPr>
        <w:t>A Review. </w:t>
      </w:r>
      <w:r w:rsidRPr="00821B96">
        <w:rPr>
          <w:rFonts w:ascii="Times New Roman" w:hAnsi="Times New Roman" w:cs="Times New Roman"/>
          <w:i/>
          <w:iCs/>
          <w:sz w:val="24"/>
          <w:szCs w:val="24"/>
        </w:rPr>
        <w:t>Journal of Crop Production</w:t>
      </w:r>
      <w:r w:rsidRPr="00821B96">
        <w:rPr>
          <w:rFonts w:ascii="Times New Roman" w:hAnsi="Times New Roman" w:cs="Times New Roman"/>
          <w:sz w:val="24"/>
          <w:szCs w:val="24"/>
        </w:rPr>
        <w:t> </w:t>
      </w:r>
      <w:r w:rsidRPr="00821B96">
        <w:rPr>
          <w:rFonts w:ascii="Times New Roman" w:hAnsi="Times New Roman" w:cs="Times New Roman"/>
          <w:b/>
          <w:iCs/>
          <w:sz w:val="24"/>
          <w:szCs w:val="24"/>
        </w:rPr>
        <w:t>4</w:t>
      </w:r>
      <w:r w:rsidRPr="00821B96">
        <w:rPr>
          <w:rFonts w:ascii="Times New Roman" w:hAnsi="Times New Roman" w:cs="Times New Roman"/>
          <w:sz w:val="24"/>
          <w:szCs w:val="24"/>
        </w:rPr>
        <w:t>(2)</w:t>
      </w:r>
      <w:r w:rsidR="004606C2" w:rsidRPr="00821B96">
        <w:rPr>
          <w:rFonts w:ascii="Times New Roman" w:hAnsi="Times New Roman" w:cs="Times New Roman"/>
          <w:sz w:val="24"/>
          <w:szCs w:val="24"/>
        </w:rPr>
        <w:t>:</w:t>
      </w:r>
      <w:r w:rsidRPr="00821B96">
        <w:rPr>
          <w:rFonts w:ascii="Times New Roman" w:hAnsi="Times New Roman" w:cs="Times New Roman"/>
          <w:sz w:val="24"/>
          <w:szCs w:val="24"/>
        </w:rPr>
        <w:t xml:space="preserve"> 43–119. </w:t>
      </w:r>
      <w:hyperlink r:id="rId33" w:history="1">
        <w:r w:rsidR="00F669CC" w:rsidRPr="00821B96">
          <w:rPr>
            <w:rStyle w:val="Hyperlink"/>
            <w:rFonts w:ascii="Times New Roman" w:hAnsi="Times New Roman" w:cs="Times New Roman"/>
            <w:color w:val="auto"/>
            <w:sz w:val="24"/>
            <w:szCs w:val="24"/>
            <w:u w:val="none"/>
          </w:rPr>
          <w:t>https://doi.org/10.1300/J144v04n02_02</w:t>
        </w:r>
      </w:hyperlink>
    </w:p>
    <w:p w:rsidR="00F669CC" w:rsidRPr="00821B96" w:rsidRDefault="00F669CC" w:rsidP="00F83BBD">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eastAsia="Times New Roman" w:hAnsi="Times New Roman" w:cs="Times New Roman"/>
          <w:sz w:val="24"/>
          <w:szCs w:val="24"/>
        </w:rPr>
        <w:t>Bhowmik</w:t>
      </w:r>
      <w:proofErr w:type="spellEnd"/>
      <w:r w:rsidRPr="00821B96">
        <w:rPr>
          <w:rFonts w:ascii="Times New Roman" w:eastAsia="Times New Roman" w:hAnsi="Times New Roman" w:cs="Times New Roman"/>
          <w:sz w:val="24"/>
          <w:szCs w:val="24"/>
        </w:rPr>
        <w:t xml:space="preserve"> P C </w:t>
      </w:r>
      <w:r w:rsidR="004606C2" w:rsidRPr="00821B96">
        <w:rPr>
          <w:rFonts w:ascii="Times New Roman" w:eastAsia="Times New Roman" w:hAnsi="Times New Roman" w:cs="Times New Roman"/>
          <w:sz w:val="24"/>
          <w:szCs w:val="24"/>
        </w:rPr>
        <w:t>and</w:t>
      </w:r>
      <w:r w:rsidRPr="00821B96">
        <w:rPr>
          <w:rFonts w:ascii="Times New Roman" w:eastAsia="Times New Roman" w:hAnsi="Times New Roman" w:cs="Times New Roman"/>
          <w:sz w:val="24"/>
          <w:szCs w:val="24"/>
        </w:rPr>
        <w:t xml:space="preserve"> Doll J D. 1983. </w:t>
      </w:r>
      <w:r w:rsidR="00C12F53" w:rsidRPr="00821B96">
        <w:rPr>
          <w:rFonts w:ascii="Times New Roman" w:hAnsi="Times New Roman" w:cs="Times New Roman"/>
          <w:sz w:val="24"/>
          <w:szCs w:val="24"/>
        </w:rPr>
        <w:t xml:space="preserve">Growth analysis of corn and soybean response to </w:t>
      </w:r>
      <w:proofErr w:type="spellStart"/>
      <w:r w:rsidR="00C12F53" w:rsidRPr="00821B96">
        <w:rPr>
          <w:rFonts w:ascii="Times New Roman" w:hAnsi="Times New Roman" w:cs="Times New Roman"/>
          <w:sz w:val="24"/>
          <w:szCs w:val="24"/>
        </w:rPr>
        <w:t>allelopathic</w:t>
      </w:r>
      <w:proofErr w:type="spellEnd"/>
      <w:r w:rsidR="00C12F53" w:rsidRPr="00821B96">
        <w:rPr>
          <w:rFonts w:ascii="Times New Roman" w:hAnsi="Times New Roman" w:cs="Times New Roman"/>
          <w:sz w:val="24"/>
          <w:szCs w:val="24"/>
        </w:rPr>
        <w:t xml:space="preserve"> effect of weed residues at various temperatures and photosynthetic photon flux </w:t>
      </w:r>
      <w:r w:rsidR="003561ED" w:rsidRPr="00821B96">
        <w:rPr>
          <w:rFonts w:ascii="Times New Roman" w:hAnsi="Times New Roman" w:cs="Times New Roman"/>
          <w:sz w:val="24"/>
          <w:szCs w:val="24"/>
        </w:rPr>
        <w:t>densities</w:t>
      </w:r>
      <w:r w:rsidR="00C12F53" w:rsidRPr="00821B96">
        <w:rPr>
          <w:rFonts w:ascii="Times New Roman" w:hAnsi="Times New Roman" w:cs="Times New Roman"/>
          <w:sz w:val="24"/>
          <w:szCs w:val="24"/>
        </w:rPr>
        <w:t>.</w:t>
      </w:r>
      <w:r w:rsidR="003561ED" w:rsidRPr="00821B96">
        <w:rPr>
          <w:rFonts w:ascii="Times New Roman" w:hAnsi="Times New Roman" w:cs="Times New Roman"/>
          <w:sz w:val="24"/>
          <w:szCs w:val="24"/>
        </w:rPr>
        <w:t xml:space="preserve"> </w:t>
      </w:r>
      <w:r w:rsidR="00252963" w:rsidRPr="00821B96">
        <w:rPr>
          <w:rFonts w:ascii="Times New Roman" w:hAnsi="Times New Roman" w:cs="Times New Roman"/>
          <w:i/>
          <w:sz w:val="24"/>
          <w:szCs w:val="24"/>
          <w:shd w:val="clear" w:color="auto" w:fill="FFFFFF"/>
        </w:rPr>
        <w:t>Journal</w:t>
      </w:r>
      <w:r w:rsidR="003561ED" w:rsidRPr="00821B96">
        <w:rPr>
          <w:rFonts w:ascii="Times New Roman" w:hAnsi="Times New Roman" w:cs="Times New Roman"/>
          <w:i/>
          <w:sz w:val="24"/>
          <w:szCs w:val="24"/>
          <w:shd w:val="clear" w:color="auto" w:fill="FFFFFF"/>
        </w:rPr>
        <w:t xml:space="preserve"> </w:t>
      </w:r>
      <w:r w:rsidR="00252963" w:rsidRPr="00821B96">
        <w:rPr>
          <w:rFonts w:ascii="Times New Roman" w:hAnsi="Times New Roman" w:cs="Times New Roman"/>
          <w:i/>
          <w:sz w:val="24"/>
          <w:szCs w:val="24"/>
          <w:shd w:val="clear" w:color="auto" w:fill="FFFFFF"/>
        </w:rPr>
        <w:t>of chemical ecology</w:t>
      </w:r>
      <w:r w:rsidR="00C12F53" w:rsidRPr="00821B96">
        <w:rPr>
          <w:rFonts w:ascii="Times New Roman" w:hAnsi="Times New Roman" w:cs="Times New Roman"/>
          <w:sz w:val="24"/>
          <w:szCs w:val="24"/>
          <w:shd w:val="clear" w:color="auto" w:fill="FFFFFF"/>
        </w:rPr>
        <w:t> </w:t>
      </w:r>
      <w:r w:rsidR="00C12F53" w:rsidRPr="00821B96">
        <w:rPr>
          <w:rFonts w:ascii="Times New Roman" w:hAnsi="Times New Roman" w:cs="Times New Roman"/>
          <w:b/>
          <w:bCs/>
          <w:sz w:val="24"/>
          <w:szCs w:val="24"/>
          <w:shd w:val="clear" w:color="auto" w:fill="FFFFFF"/>
        </w:rPr>
        <w:t>9</w:t>
      </w:r>
      <w:r w:rsidR="004606C2" w:rsidRPr="00821B96">
        <w:rPr>
          <w:rFonts w:ascii="Times New Roman" w:hAnsi="Times New Roman" w:cs="Times New Roman"/>
          <w:b/>
          <w:bCs/>
          <w:sz w:val="24"/>
          <w:szCs w:val="24"/>
          <w:shd w:val="clear" w:color="auto" w:fill="FFFFFF"/>
        </w:rPr>
        <w:t>:</w:t>
      </w:r>
      <w:r w:rsidR="00C12F53" w:rsidRPr="00821B96">
        <w:rPr>
          <w:rFonts w:ascii="Times New Roman" w:hAnsi="Times New Roman" w:cs="Times New Roman"/>
          <w:sz w:val="24"/>
          <w:szCs w:val="24"/>
          <w:shd w:val="clear" w:color="auto" w:fill="FFFFFF"/>
        </w:rPr>
        <w:t>1263–1280. https://doi.org/10.1007/BF00982228</w:t>
      </w:r>
      <w:r w:rsidRPr="00821B96">
        <w:rPr>
          <w:rFonts w:ascii="Times New Roman" w:eastAsia="Times New Roman" w:hAnsi="Times New Roman" w:cs="Times New Roman"/>
          <w:sz w:val="24"/>
          <w:szCs w:val="24"/>
        </w:rPr>
        <w:t>.</w:t>
      </w:r>
    </w:p>
    <w:p w:rsidR="00AD23F6" w:rsidRPr="00821B96" w:rsidRDefault="00AD23F6"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Balyan</w:t>
      </w:r>
      <w:proofErr w:type="spellEnd"/>
      <w:r w:rsidRPr="00821B96">
        <w:rPr>
          <w:rFonts w:ascii="Times New Roman" w:eastAsia="Times New Roman" w:hAnsi="Times New Roman" w:cs="Times New Roman"/>
          <w:sz w:val="24"/>
          <w:szCs w:val="24"/>
        </w:rPr>
        <w:t xml:space="preserve"> R S, Malik R K, </w:t>
      </w:r>
      <w:proofErr w:type="spellStart"/>
      <w:r w:rsidRPr="00821B96">
        <w:rPr>
          <w:rFonts w:ascii="Times New Roman" w:eastAsia="Times New Roman" w:hAnsi="Times New Roman" w:cs="Times New Roman"/>
          <w:sz w:val="24"/>
          <w:szCs w:val="24"/>
        </w:rPr>
        <w:t>Panwar</w:t>
      </w:r>
      <w:proofErr w:type="spellEnd"/>
      <w:r w:rsidRPr="00821B96">
        <w:rPr>
          <w:rFonts w:ascii="Times New Roman" w:eastAsia="Times New Roman" w:hAnsi="Times New Roman" w:cs="Times New Roman"/>
          <w:sz w:val="24"/>
          <w:szCs w:val="24"/>
        </w:rPr>
        <w:t xml:space="preserve"> R S</w:t>
      </w:r>
      <w:r w:rsidR="004606C2"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Singh S. 1991. Competitive Ability of Winter Wheat Cultivars with Wild Oat (</w:t>
      </w:r>
      <w:proofErr w:type="spellStart"/>
      <w:r w:rsidRPr="00821B96">
        <w:rPr>
          <w:rFonts w:ascii="Times New Roman" w:eastAsia="Times New Roman" w:hAnsi="Times New Roman" w:cs="Times New Roman"/>
          <w:i/>
          <w:sz w:val="24"/>
          <w:szCs w:val="24"/>
        </w:rPr>
        <w:t>Avena</w:t>
      </w:r>
      <w:proofErr w:type="spellEnd"/>
      <w:r w:rsidR="003561ED" w:rsidRPr="00821B96">
        <w:rPr>
          <w:rFonts w:ascii="Times New Roman" w:eastAsia="Times New Roman" w:hAnsi="Times New Roman" w:cs="Times New Roman"/>
          <w:i/>
          <w:sz w:val="24"/>
          <w:szCs w:val="24"/>
        </w:rPr>
        <w:t xml:space="preserve"> </w:t>
      </w:r>
      <w:proofErr w:type="spellStart"/>
      <w:r w:rsidRPr="00821B96">
        <w:rPr>
          <w:rFonts w:ascii="Times New Roman" w:eastAsia="Times New Roman" w:hAnsi="Times New Roman" w:cs="Times New Roman"/>
          <w:i/>
          <w:sz w:val="24"/>
          <w:szCs w:val="24"/>
        </w:rPr>
        <w:t>ludoviciana</w:t>
      </w:r>
      <w:proofErr w:type="spellEnd"/>
      <w:r w:rsidRPr="00821B96">
        <w:rPr>
          <w:rFonts w:ascii="Times New Roman" w:eastAsia="Times New Roman" w:hAnsi="Times New Roman" w:cs="Times New Roman"/>
          <w:sz w:val="24"/>
          <w:szCs w:val="24"/>
        </w:rPr>
        <w:t xml:space="preserve">). </w:t>
      </w:r>
      <w:r w:rsidRPr="00821B96">
        <w:rPr>
          <w:rFonts w:ascii="Times New Roman" w:eastAsia="Times New Roman" w:hAnsi="Times New Roman" w:cs="Times New Roman"/>
          <w:i/>
          <w:iCs/>
          <w:sz w:val="24"/>
          <w:szCs w:val="24"/>
        </w:rPr>
        <w:t>Weed Science</w:t>
      </w:r>
      <w:r w:rsidR="003561ED" w:rsidRPr="00821B96">
        <w:rPr>
          <w:rFonts w:ascii="Times New Roman" w:eastAsia="Times New Roman" w:hAnsi="Times New Roman" w:cs="Times New Roman"/>
          <w:i/>
          <w:iCs/>
          <w:sz w:val="24"/>
          <w:szCs w:val="24"/>
        </w:rPr>
        <w:t xml:space="preserve"> </w:t>
      </w:r>
      <w:r w:rsidRPr="00821B96">
        <w:rPr>
          <w:rFonts w:ascii="Times New Roman" w:eastAsia="Times New Roman" w:hAnsi="Times New Roman" w:cs="Times New Roman"/>
          <w:b/>
          <w:iCs/>
          <w:sz w:val="24"/>
          <w:szCs w:val="24"/>
        </w:rPr>
        <w:t>39</w:t>
      </w:r>
      <w:r w:rsidRPr="00821B96">
        <w:rPr>
          <w:rFonts w:ascii="Times New Roman" w:eastAsia="Times New Roman" w:hAnsi="Times New Roman" w:cs="Times New Roman"/>
          <w:sz w:val="24"/>
          <w:szCs w:val="24"/>
        </w:rPr>
        <w:t>(2)</w:t>
      </w:r>
      <w:r w:rsidR="004606C2" w:rsidRPr="00821B96">
        <w:rPr>
          <w:rFonts w:ascii="Times New Roman" w:eastAsia="Times New Roman" w:hAnsi="Times New Roman" w:cs="Times New Roman"/>
          <w:sz w:val="24"/>
          <w:szCs w:val="24"/>
        </w:rPr>
        <w:t>:</w:t>
      </w:r>
      <w:r w:rsidRPr="00821B96">
        <w:rPr>
          <w:rFonts w:ascii="Times New Roman" w:eastAsia="Times New Roman" w:hAnsi="Times New Roman" w:cs="Times New Roman"/>
          <w:sz w:val="24"/>
          <w:szCs w:val="24"/>
        </w:rPr>
        <w:t xml:space="preserve"> 154–158. https://doi.org/10.1017/s0043174500071393</w:t>
      </w:r>
    </w:p>
    <w:p w:rsidR="00441705" w:rsidRPr="00821B96" w:rsidRDefault="00441705"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821B96">
        <w:rPr>
          <w:rFonts w:ascii="Times New Roman" w:eastAsia="Times New Roman" w:hAnsi="Times New Roman" w:cs="Times New Roman"/>
          <w:sz w:val="24"/>
          <w:szCs w:val="24"/>
        </w:rPr>
        <w:t xml:space="preserve">Raman A, </w:t>
      </w:r>
      <w:proofErr w:type="spellStart"/>
      <w:r w:rsidRPr="00821B96">
        <w:rPr>
          <w:rFonts w:ascii="Times New Roman" w:eastAsia="Times New Roman" w:hAnsi="Times New Roman" w:cs="Times New Roman"/>
          <w:sz w:val="24"/>
          <w:szCs w:val="24"/>
        </w:rPr>
        <w:t>Verulkar</w:t>
      </w:r>
      <w:proofErr w:type="spellEnd"/>
      <w:r w:rsidRPr="00821B96">
        <w:rPr>
          <w:rFonts w:ascii="Times New Roman" w:eastAsia="Times New Roman" w:hAnsi="Times New Roman" w:cs="Times New Roman"/>
          <w:sz w:val="24"/>
          <w:szCs w:val="24"/>
        </w:rPr>
        <w:t xml:space="preserve"> B S, Mandal P N, </w:t>
      </w:r>
      <w:proofErr w:type="spellStart"/>
      <w:r w:rsidRPr="00821B96">
        <w:rPr>
          <w:rFonts w:ascii="Times New Roman" w:eastAsia="Times New Roman" w:hAnsi="Times New Roman" w:cs="Times New Roman"/>
          <w:sz w:val="24"/>
          <w:szCs w:val="24"/>
        </w:rPr>
        <w:t>Variar</w:t>
      </w:r>
      <w:proofErr w:type="spellEnd"/>
      <w:r w:rsidRPr="00821B96">
        <w:rPr>
          <w:rFonts w:ascii="Times New Roman" w:eastAsia="Times New Roman" w:hAnsi="Times New Roman" w:cs="Times New Roman"/>
          <w:sz w:val="24"/>
          <w:szCs w:val="24"/>
        </w:rPr>
        <w:t xml:space="preserve"> M, Shukla D V, </w:t>
      </w:r>
      <w:proofErr w:type="spellStart"/>
      <w:r w:rsidRPr="00821B96">
        <w:rPr>
          <w:rFonts w:ascii="Times New Roman" w:eastAsia="Times New Roman" w:hAnsi="Times New Roman" w:cs="Times New Roman"/>
          <w:sz w:val="24"/>
          <w:szCs w:val="24"/>
        </w:rPr>
        <w:t>Dwivedi</w:t>
      </w:r>
      <w:proofErr w:type="spellEnd"/>
      <w:r w:rsidRPr="00821B96">
        <w:rPr>
          <w:rFonts w:ascii="Times New Roman" w:eastAsia="Times New Roman" w:hAnsi="Times New Roman" w:cs="Times New Roman"/>
          <w:sz w:val="24"/>
          <w:szCs w:val="24"/>
        </w:rPr>
        <w:t xml:space="preserve"> J, Singh N O, Swain P, Mall A, Robin S, </w:t>
      </w:r>
      <w:proofErr w:type="spellStart"/>
      <w:r w:rsidRPr="00821B96">
        <w:rPr>
          <w:rFonts w:ascii="Times New Roman" w:eastAsia="Times New Roman" w:hAnsi="Times New Roman" w:cs="Times New Roman"/>
          <w:sz w:val="24"/>
          <w:szCs w:val="24"/>
        </w:rPr>
        <w:t>Chandrababu</w:t>
      </w:r>
      <w:proofErr w:type="spellEnd"/>
      <w:r w:rsidRPr="00821B96">
        <w:rPr>
          <w:rFonts w:ascii="Times New Roman" w:eastAsia="Times New Roman" w:hAnsi="Times New Roman" w:cs="Times New Roman"/>
          <w:sz w:val="24"/>
          <w:szCs w:val="24"/>
        </w:rPr>
        <w:t xml:space="preserve"> R, Jain A, Ram T, </w:t>
      </w:r>
      <w:proofErr w:type="spellStart"/>
      <w:r w:rsidRPr="00821B96">
        <w:rPr>
          <w:rFonts w:ascii="Times New Roman" w:eastAsia="Times New Roman" w:hAnsi="Times New Roman" w:cs="Times New Roman"/>
          <w:sz w:val="24"/>
          <w:szCs w:val="24"/>
        </w:rPr>
        <w:t>Hittalmani</w:t>
      </w:r>
      <w:proofErr w:type="spellEnd"/>
      <w:r w:rsidRPr="00821B96">
        <w:rPr>
          <w:rFonts w:ascii="Times New Roman" w:eastAsia="Times New Roman" w:hAnsi="Times New Roman" w:cs="Times New Roman"/>
          <w:sz w:val="24"/>
          <w:szCs w:val="24"/>
        </w:rPr>
        <w:t xml:space="preserve"> S, </w:t>
      </w:r>
      <w:proofErr w:type="spellStart"/>
      <w:r w:rsidRPr="00821B96">
        <w:rPr>
          <w:rFonts w:ascii="Times New Roman" w:eastAsia="Times New Roman" w:hAnsi="Times New Roman" w:cs="Times New Roman"/>
          <w:sz w:val="24"/>
          <w:szCs w:val="24"/>
        </w:rPr>
        <w:t>Haefele</w:t>
      </w:r>
      <w:proofErr w:type="spellEnd"/>
      <w:r w:rsidRPr="00821B96">
        <w:rPr>
          <w:rFonts w:ascii="Times New Roman" w:eastAsia="Times New Roman" w:hAnsi="Times New Roman" w:cs="Times New Roman"/>
          <w:sz w:val="24"/>
          <w:szCs w:val="24"/>
        </w:rPr>
        <w:t xml:space="preserve"> S, </w:t>
      </w:r>
      <w:proofErr w:type="spellStart"/>
      <w:r w:rsidRPr="00821B96">
        <w:rPr>
          <w:rFonts w:ascii="Times New Roman" w:eastAsia="Times New Roman" w:hAnsi="Times New Roman" w:cs="Times New Roman"/>
          <w:sz w:val="24"/>
          <w:szCs w:val="24"/>
        </w:rPr>
        <w:t>Piepho</w:t>
      </w:r>
      <w:proofErr w:type="spellEnd"/>
      <w:r w:rsidRPr="00821B96">
        <w:rPr>
          <w:rFonts w:ascii="Times New Roman" w:eastAsia="Times New Roman" w:hAnsi="Times New Roman" w:cs="Times New Roman"/>
          <w:sz w:val="24"/>
          <w:szCs w:val="24"/>
        </w:rPr>
        <w:t xml:space="preserve"> HP</w:t>
      </w:r>
      <w:r w:rsidR="004606C2"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Kumar A. 2012. </w:t>
      </w:r>
      <w:r w:rsidRPr="00821B96">
        <w:rPr>
          <w:rFonts w:ascii="Times New Roman" w:eastAsia="Times New Roman" w:hAnsi="Times New Roman" w:cs="Times New Roman"/>
          <w:iCs/>
          <w:sz w:val="24"/>
          <w:szCs w:val="24"/>
        </w:rPr>
        <w:t>Drought yield index to select high yielding rice lines under different drought stress severities</w:t>
      </w:r>
      <w:r w:rsidRPr="00821B96">
        <w:rPr>
          <w:rFonts w:ascii="Times New Roman" w:eastAsia="Times New Roman" w:hAnsi="Times New Roman" w:cs="Times New Roman"/>
          <w:sz w:val="24"/>
          <w:szCs w:val="24"/>
        </w:rPr>
        <w:t xml:space="preserve">. </w:t>
      </w:r>
      <w:r w:rsidR="00C12F53" w:rsidRPr="00821B96">
        <w:rPr>
          <w:rFonts w:ascii="Times New Roman" w:hAnsi="Times New Roman" w:cs="Times New Roman"/>
          <w:i/>
          <w:iCs/>
          <w:sz w:val="24"/>
          <w:szCs w:val="24"/>
          <w:shd w:val="clear" w:color="auto" w:fill="FCFCFC"/>
        </w:rPr>
        <w:t>Rice</w:t>
      </w:r>
      <w:r w:rsidR="00C12F53" w:rsidRPr="00821B96">
        <w:rPr>
          <w:rFonts w:ascii="Times New Roman" w:hAnsi="Times New Roman" w:cs="Times New Roman"/>
          <w:sz w:val="24"/>
          <w:szCs w:val="24"/>
          <w:shd w:val="clear" w:color="auto" w:fill="FCFCFC"/>
        </w:rPr>
        <w:t> </w:t>
      </w:r>
      <w:r w:rsidR="00C12F53" w:rsidRPr="00821B96">
        <w:rPr>
          <w:rFonts w:ascii="Times New Roman" w:hAnsi="Times New Roman" w:cs="Times New Roman"/>
          <w:b/>
          <w:bCs/>
          <w:sz w:val="24"/>
          <w:szCs w:val="24"/>
          <w:shd w:val="clear" w:color="auto" w:fill="FCFCFC"/>
        </w:rPr>
        <w:t>5</w:t>
      </w:r>
      <w:r w:rsidR="004606C2" w:rsidRPr="00821B96">
        <w:rPr>
          <w:rFonts w:ascii="Times New Roman" w:hAnsi="Times New Roman" w:cs="Times New Roman"/>
          <w:bCs/>
          <w:sz w:val="24"/>
          <w:szCs w:val="24"/>
          <w:shd w:val="clear" w:color="auto" w:fill="FCFCFC"/>
        </w:rPr>
        <w:t>:</w:t>
      </w:r>
      <w:r w:rsidR="00C12F53" w:rsidRPr="00821B96">
        <w:rPr>
          <w:rFonts w:ascii="Times New Roman" w:hAnsi="Times New Roman" w:cs="Times New Roman"/>
          <w:sz w:val="24"/>
          <w:szCs w:val="24"/>
          <w:shd w:val="clear" w:color="auto" w:fill="FCFCFC"/>
        </w:rPr>
        <w:t xml:space="preserve"> 31</w:t>
      </w:r>
      <w:r w:rsidR="0012295F" w:rsidRPr="00821B96">
        <w:rPr>
          <w:rFonts w:ascii="Times New Roman" w:hAnsi="Times New Roman" w:cs="Times New Roman"/>
          <w:sz w:val="24"/>
          <w:szCs w:val="24"/>
          <w:shd w:val="clear" w:color="auto" w:fill="FCFCFC"/>
        </w:rPr>
        <w:t>-43</w:t>
      </w:r>
      <w:r w:rsidR="00C12F53" w:rsidRPr="00821B96">
        <w:rPr>
          <w:rFonts w:ascii="Times New Roman" w:hAnsi="Times New Roman" w:cs="Times New Roman"/>
          <w:sz w:val="24"/>
          <w:szCs w:val="24"/>
          <w:shd w:val="clear" w:color="auto" w:fill="FCFCFC"/>
        </w:rPr>
        <w:t>. https://doi.org/10.1186/1939-8433-5-31</w:t>
      </w:r>
      <w:r w:rsidR="0012295F" w:rsidRPr="00821B96">
        <w:rPr>
          <w:rFonts w:ascii="Times New Roman" w:hAnsi="Times New Roman" w:cs="Times New Roman"/>
          <w:sz w:val="24"/>
          <w:szCs w:val="24"/>
          <w:shd w:val="clear" w:color="auto" w:fill="FCFCFC"/>
        </w:rPr>
        <w:t>.</w:t>
      </w:r>
    </w:p>
    <w:p w:rsidR="00522C0D" w:rsidRPr="00821B96" w:rsidRDefault="00522C0D"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Galinato</w:t>
      </w:r>
      <w:proofErr w:type="spellEnd"/>
      <w:r w:rsidRPr="00821B96">
        <w:rPr>
          <w:rFonts w:ascii="Times New Roman" w:eastAsia="Times New Roman" w:hAnsi="Times New Roman" w:cs="Times New Roman"/>
          <w:sz w:val="24"/>
          <w:szCs w:val="24"/>
        </w:rPr>
        <w:t xml:space="preserve"> M Ignacio, Moody, Keith, </w:t>
      </w:r>
      <w:proofErr w:type="spellStart"/>
      <w:r w:rsidRPr="00821B96">
        <w:rPr>
          <w:rFonts w:ascii="Times New Roman" w:eastAsia="Times New Roman" w:hAnsi="Times New Roman" w:cs="Times New Roman"/>
          <w:sz w:val="24"/>
          <w:szCs w:val="24"/>
        </w:rPr>
        <w:t>Piggin</w:t>
      </w:r>
      <w:proofErr w:type="spellEnd"/>
      <w:r w:rsidRPr="00821B96">
        <w:rPr>
          <w:rFonts w:ascii="Times New Roman" w:eastAsia="Times New Roman" w:hAnsi="Times New Roman" w:cs="Times New Roman"/>
          <w:sz w:val="24"/>
          <w:szCs w:val="24"/>
        </w:rPr>
        <w:t xml:space="preserve"> C M</w:t>
      </w:r>
      <w:r w:rsidR="004606C2"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International Rice Research Institute. 1999. </w:t>
      </w:r>
      <w:r w:rsidRPr="00821B96">
        <w:rPr>
          <w:rFonts w:ascii="Times New Roman" w:eastAsia="Times New Roman" w:hAnsi="Times New Roman" w:cs="Times New Roman"/>
          <w:i/>
          <w:iCs/>
          <w:sz w:val="24"/>
          <w:szCs w:val="24"/>
        </w:rPr>
        <w:t>Upland rice weeds of south and south</w:t>
      </w:r>
      <w:r w:rsidR="00782D61">
        <w:rPr>
          <w:rFonts w:ascii="Times New Roman" w:eastAsia="Times New Roman" w:hAnsi="Times New Roman" w:cs="Times New Roman"/>
          <w:i/>
          <w:iCs/>
          <w:sz w:val="24"/>
          <w:szCs w:val="24"/>
        </w:rPr>
        <w:t xml:space="preserve"> </w:t>
      </w:r>
      <w:proofErr w:type="gramStart"/>
      <w:r w:rsidRPr="00821B96">
        <w:rPr>
          <w:rFonts w:ascii="Times New Roman" w:eastAsia="Times New Roman" w:hAnsi="Times New Roman" w:cs="Times New Roman"/>
          <w:i/>
          <w:iCs/>
          <w:sz w:val="24"/>
          <w:szCs w:val="24"/>
        </w:rPr>
        <w:t>east</w:t>
      </w:r>
      <w:proofErr w:type="gramEnd"/>
      <w:r w:rsidRPr="00821B96">
        <w:rPr>
          <w:rFonts w:ascii="Times New Roman" w:eastAsia="Times New Roman" w:hAnsi="Times New Roman" w:cs="Times New Roman"/>
          <w:i/>
          <w:iCs/>
          <w:sz w:val="24"/>
          <w:szCs w:val="24"/>
        </w:rPr>
        <w:t xml:space="preserve"> Asia</w:t>
      </w:r>
      <w:r w:rsidRPr="00821B96">
        <w:rPr>
          <w:rFonts w:ascii="Times New Roman" w:eastAsia="Times New Roman" w:hAnsi="Times New Roman" w:cs="Times New Roman"/>
          <w:i/>
          <w:sz w:val="24"/>
          <w:szCs w:val="24"/>
        </w:rPr>
        <w:t>.</w:t>
      </w:r>
      <w:r w:rsidRPr="00821B96">
        <w:rPr>
          <w:rFonts w:ascii="Times New Roman" w:eastAsia="Times New Roman" w:hAnsi="Times New Roman" w:cs="Times New Roman"/>
          <w:sz w:val="24"/>
          <w:szCs w:val="24"/>
        </w:rPr>
        <w:t xml:space="preserve"> IRRI.</w:t>
      </w:r>
      <w:r w:rsidR="0012295F" w:rsidRPr="00821B96">
        <w:rPr>
          <w:rStyle w:val="label"/>
          <w:rFonts w:ascii="Times New Roman" w:hAnsi="Times New Roman" w:cs="Times New Roman"/>
          <w:sz w:val="24"/>
          <w:szCs w:val="24"/>
          <w:shd w:val="clear" w:color="auto" w:fill="FFFFFF"/>
        </w:rPr>
        <w:t xml:space="preserve">ISBN: </w:t>
      </w:r>
      <w:r w:rsidR="0012295F" w:rsidRPr="00821B96">
        <w:rPr>
          <w:rFonts w:ascii="Times New Roman" w:hAnsi="Times New Roman" w:cs="Times New Roman"/>
          <w:sz w:val="24"/>
          <w:szCs w:val="24"/>
          <w:shd w:val="clear" w:color="auto" w:fill="FFFFFF"/>
        </w:rPr>
        <w:t>9712201309.</w:t>
      </w:r>
    </w:p>
    <w:p w:rsidR="004F69CB" w:rsidRPr="00821B96" w:rsidRDefault="004F69CB"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lastRenderedPageBreak/>
        <w:t>Bogatek</w:t>
      </w:r>
      <w:proofErr w:type="spellEnd"/>
      <w:r w:rsidRPr="00821B96">
        <w:rPr>
          <w:rFonts w:ascii="Times New Roman" w:eastAsia="Times New Roman" w:hAnsi="Times New Roman" w:cs="Times New Roman"/>
          <w:sz w:val="24"/>
          <w:szCs w:val="24"/>
        </w:rPr>
        <w:t xml:space="preserve"> R, </w:t>
      </w:r>
      <w:proofErr w:type="spellStart"/>
      <w:r w:rsidRPr="00821B96">
        <w:rPr>
          <w:rFonts w:ascii="Times New Roman" w:eastAsia="Times New Roman" w:hAnsi="Times New Roman" w:cs="Times New Roman"/>
          <w:sz w:val="24"/>
          <w:szCs w:val="24"/>
        </w:rPr>
        <w:t>Gniazdowska</w:t>
      </w:r>
      <w:proofErr w:type="spellEnd"/>
      <w:r w:rsidRPr="00821B96">
        <w:rPr>
          <w:rFonts w:ascii="Times New Roman" w:eastAsia="Times New Roman" w:hAnsi="Times New Roman" w:cs="Times New Roman"/>
          <w:sz w:val="24"/>
          <w:szCs w:val="24"/>
        </w:rPr>
        <w:t xml:space="preserve"> A, </w:t>
      </w:r>
      <w:proofErr w:type="spellStart"/>
      <w:r w:rsidRPr="00821B96">
        <w:rPr>
          <w:rFonts w:ascii="Times New Roman" w:eastAsia="Times New Roman" w:hAnsi="Times New Roman" w:cs="Times New Roman"/>
          <w:sz w:val="24"/>
          <w:szCs w:val="24"/>
        </w:rPr>
        <w:t>Zakrzewska</w:t>
      </w:r>
      <w:proofErr w:type="spellEnd"/>
      <w:r w:rsidRPr="00821B96">
        <w:rPr>
          <w:rFonts w:ascii="Times New Roman" w:eastAsia="Times New Roman" w:hAnsi="Times New Roman" w:cs="Times New Roman"/>
          <w:sz w:val="24"/>
          <w:szCs w:val="24"/>
        </w:rPr>
        <w:t xml:space="preserve"> W, </w:t>
      </w:r>
      <w:proofErr w:type="spellStart"/>
      <w:r w:rsidRPr="00821B96">
        <w:rPr>
          <w:rFonts w:ascii="Times New Roman" w:eastAsia="Times New Roman" w:hAnsi="Times New Roman" w:cs="Times New Roman"/>
          <w:sz w:val="24"/>
          <w:szCs w:val="24"/>
        </w:rPr>
        <w:t>Oracz</w:t>
      </w:r>
      <w:proofErr w:type="spellEnd"/>
      <w:r w:rsidRPr="00821B96">
        <w:rPr>
          <w:rFonts w:ascii="Times New Roman" w:eastAsia="Times New Roman" w:hAnsi="Times New Roman" w:cs="Times New Roman"/>
          <w:sz w:val="24"/>
          <w:szCs w:val="24"/>
        </w:rPr>
        <w:t xml:space="preserve"> K</w:t>
      </w:r>
      <w:r w:rsidR="004606C2" w:rsidRPr="00821B96">
        <w:rPr>
          <w:rFonts w:ascii="Times New Roman" w:eastAsia="Times New Roman" w:hAnsi="Times New Roman" w:cs="Times New Roman"/>
          <w:sz w:val="24"/>
          <w:szCs w:val="24"/>
        </w:rPr>
        <w:t xml:space="preserve"> and</w:t>
      </w:r>
      <w:r w:rsidR="00821B96" w:rsidRPr="00821B96">
        <w:rPr>
          <w:rFonts w:ascii="Times New Roman" w:eastAsia="Times New Roman" w:hAnsi="Times New Roman" w:cs="Times New Roman"/>
          <w:sz w:val="24"/>
          <w:szCs w:val="24"/>
        </w:rPr>
        <w:t xml:space="preserve"> </w:t>
      </w:r>
      <w:proofErr w:type="spellStart"/>
      <w:r w:rsidRPr="00821B96">
        <w:rPr>
          <w:rFonts w:ascii="Times New Roman" w:eastAsia="Times New Roman" w:hAnsi="Times New Roman" w:cs="Times New Roman"/>
          <w:sz w:val="24"/>
          <w:szCs w:val="24"/>
        </w:rPr>
        <w:t>Gawroński</w:t>
      </w:r>
      <w:proofErr w:type="spellEnd"/>
      <w:r w:rsidRPr="00821B96">
        <w:rPr>
          <w:rFonts w:ascii="Times New Roman" w:eastAsia="Times New Roman" w:hAnsi="Times New Roman" w:cs="Times New Roman"/>
          <w:sz w:val="24"/>
          <w:szCs w:val="24"/>
        </w:rPr>
        <w:t xml:space="preserve"> S W. 2006. </w:t>
      </w:r>
      <w:proofErr w:type="spellStart"/>
      <w:r w:rsidRPr="00821B96">
        <w:rPr>
          <w:rFonts w:ascii="Times New Roman" w:eastAsia="Times New Roman" w:hAnsi="Times New Roman" w:cs="Times New Roman"/>
          <w:sz w:val="24"/>
          <w:szCs w:val="24"/>
        </w:rPr>
        <w:t>Allelopathic</w:t>
      </w:r>
      <w:proofErr w:type="spellEnd"/>
      <w:r w:rsidRPr="00821B96">
        <w:rPr>
          <w:rFonts w:ascii="Times New Roman" w:eastAsia="Times New Roman" w:hAnsi="Times New Roman" w:cs="Times New Roman"/>
          <w:sz w:val="24"/>
          <w:szCs w:val="24"/>
        </w:rPr>
        <w:t xml:space="preserve"> effects of sunflower extracts on mustard seed germination and seedling growth. </w:t>
      </w:r>
      <w:hyperlink r:id="rId34" w:history="1">
        <w:proofErr w:type="spellStart"/>
        <w:r w:rsidR="00FC2F77" w:rsidRPr="00821B96">
          <w:rPr>
            <w:rStyle w:val="Hyperlink"/>
            <w:rFonts w:ascii="Times New Roman" w:hAnsi="Times New Roman" w:cs="Times New Roman"/>
            <w:bCs/>
            <w:i/>
            <w:color w:val="auto"/>
            <w:sz w:val="24"/>
            <w:szCs w:val="24"/>
            <w:u w:val="none"/>
            <w:bdr w:val="none" w:sz="0" w:space="0" w:color="auto" w:frame="1"/>
            <w:shd w:val="clear" w:color="auto" w:fill="FFFFFF"/>
          </w:rPr>
          <w:t>Biologia</w:t>
        </w:r>
        <w:proofErr w:type="spellEnd"/>
        <w:r w:rsidR="00FC2F77" w:rsidRPr="00821B96">
          <w:rPr>
            <w:rStyle w:val="Hyperlink"/>
            <w:rFonts w:ascii="Times New Roman" w:hAnsi="Times New Roman" w:cs="Times New Roman"/>
            <w:bCs/>
            <w:i/>
            <w:color w:val="auto"/>
            <w:sz w:val="24"/>
            <w:szCs w:val="24"/>
            <w:u w:val="none"/>
            <w:bdr w:val="none" w:sz="0" w:space="0" w:color="auto" w:frame="1"/>
            <w:shd w:val="clear" w:color="auto" w:fill="FFFFFF"/>
          </w:rPr>
          <w:t xml:space="preserve"> </w:t>
        </w:r>
        <w:proofErr w:type="spellStart"/>
        <w:r w:rsidR="00FC2F77" w:rsidRPr="00821B96">
          <w:rPr>
            <w:rStyle w:val="Hyperlink"/>
            <w:rFonts w:ascii="Times New Roman" w:hAnsi="Times New Roman" w:cs="Times New Roman"/>
            <w:bCs/>
            <w:i/>
            <w:color w:val="auto"/>
            <w:sz w:val="24"/>
            <w:szCs w:val="24"/>
            <w:u w:val="none"/>
            <w:bdr w:val="none" w:sz="0" w:space="0" w:color="auto" w:frame="1"/>
            <w:shd w:val="clear" w:color="auto" w:fill="FFFFFF"/>
          </w:rPr>
          <w:t>plantarum</w:t>
        </w:r>
        <w:proofErr w:type="spellEnd"/>
        <w:r w:rsidR="00821B96" w:rsidRPr="00821B96">
          <w:rPr>
            <w:rStyle w:val="Hyperlink"/>
            <w:rFonts w:ascii="Times New Roman" w:hAnsi="Times New Roman" w:cs="Times New Roman"/>
            <w:bCs/>
            <w:i/>
            <w:color w:val="auto"/>
            <w:sz w:val="24"/>
            <w:szCs w:val="24"/>
            <w:u w:val="none"/>
            <w:bdr w:val="none" w:sz="0" w:space="0" w:color="auto" w:frame="1"/>
            <w:shd w:val="clear" w:color="auto" w:fill="FFFFFF"/>
          </w:rPr>
          <w:t xml:space="preserve"> </w:t>
        </w:r>
        <w:r w:rsidR="00FC2F77" w:rsidRPr="00821B96">
          <w:rPr>
            <w:rStyle w:val="Hyperlink"/>
            <w:rFonts w:ascii="Times New Roman" w:hAnsi="Times New Roman" w:cs="Times New Roman"/>
            <w:b/>
            <w:bCs/>
            <w:color w:val="auto"/>
            <w:sz w:val="24"/>
            <w:szCs w:val="24"/>
            <w:u w:val="none"/>
            <w:bdr w:val="none" w:sz="0" w:space="0" w:color="auto" w:frame="1"/>
            <w:shd w:val="clear" w:color="auto" w:fill="FFFFFF"/>
          </w:rPr>
          <w:t>50</w:t>
        </w:r>
      </w:hyperlink>
      <w:r w:rsidR="004606C2" w:rsidRPr="00821B96">
        <w:rPr>
          <w:rFonts w:ascii="Times New Roman" w:hAnsi="Times New Roman" w:cs="Times New Roman"/>
          <w:sz w:val="24"/>
          <w:szCs w:val="24"/>
        </w:rPr>
        <w:t>:</w:t>
      </w:r>
      <w:r w:rsidR="00FC2F77" w:rsidRPr="00821B96">
        <w:rPr>
          <w:rFonts w:ascii="Times New Roman" w:hAnsi="Times New Roman" w:cs="Times New Roman"/>
          <w:bCs/>
          <w:sz w:val="24"/>
          <w:szCs w:val="24"/>
          <w:shd w:val="clear" w:color="auto" w:fill="FFFFFF"/>
        </w:rPr>
        <w:t>156-158, 2006</w:t>
      </w:r>
      <w:r w:rsidR="00FC2F77" w:rsidRPr="00821B96">
        <w:rPr>
          <w:rStyle w:val="clightest"/>
          <w:rFonts w:ascii="Times New Roman" w:hAnsi="Times New Roman" w:cs="Times New Roman"/>
          <w:bCs/>
          <w:sz w:val="24"/>
          <w:szCs w:val="24"/>
          <w:bdr w:val="none" w:sz="0" w:space="0" w:color="auto" w:frame="1"/>
          <w:shd w:val="clear" w:color="auto" w:fill="FFFFFF"/>
        </w:rPr>
        <w:t> | </w:t>
      </w:r>
      <w:r w:rsidR="00FC2F77" w:rsidRPr="00821B96">
        <w:rPr>
          <w:rStyle w:val="doi"/>
          <w:rFonts w:ascii="Times New Roman" w:hAnsi="Times New Roman" w:cs="Times New Roman"/>
          <w:bCs/>
          <w:sz w:val="24"/>
          <w:szCs w:val="24"/>
          <w:bdr w:val="none" w:sz="0" w:space="0" w:color="auto" w:frame="1"/>
          <w:shd w:val="clear" w:color="auto" w:fill="FFFFFF"/>
        </w:rPr>
        <w:t>DOI: 10.1007/s10535-005-0094-6</w:t>
      </w:r>
      <w:r w:rsidRPr="00821B96">
        <w:rPr>
          <w:rFonts w:ascii="Times New Roman" w:eastAsia="Times New Roman" w:hAnsi="Times New Roman" w:cs="Times New Roman"/>
          <w:sz w:val="24"/>
          <w:szCs w:val="24"/>
        </w:rPr>
        <w:t>.</w:t>
      </w:r>
    </w:p>
    <w:p w:rsidR="00D21480" w:rsidRPr="00821B96" w:rsidRDefault="00D21480"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Negi</w:t>
      </w:r>
      <w:proofErr w:type="spellEnd"/>
      <w:r w:rsidRPr="00821B96">
        <w:rPr>
          <w:rFonts w:ascii="Times New Roman" w:eastAsia="Times New Roman" w:hAnsi="Times New Roman" w:cs="Times New Roman"/>
          <w:sz w:val="24"/>
          <w:szCs w:val="24"/>
        </w:rPr>
        <w:t xml:space="preserve"> B, </w:t>
      </w:r>
      <w:proofErr w:type="spellStart"/>
      <w:r w:rsidRPr="00821B96">
        <w:rPr>
          <w:rFonts w:ascii="Times New Roman" w:eastAsia="Times New Roman" w:hAnsi="Times New Roman" w:cs="Times New Roman"/>
          <w:sz w:val="24"/>
          <w:szCs w:val="24"/>
        </w:rPr>
        <w:t>Bargali</w:t>
      </w:r>
      <w:proofErr w:type="spellEnd"/>
      <w:r w:rsidRPr="00821B96">
        <w:rPr>
          <w:rFonts w:ascii="Times New Roman" w:eastAsia="Times New Roman" w:hAnsi="Times New Roman" w:cs="Times New Roman"/>
          <w:sz w:val="24"/>
          <w:szCs w:val="24"/>
        </w:rPr>
        <w:t xml:space="preserve"> S </w:t>
      </w:r>
      <w:proofErr w:type="spellStart"/>
      <w:r w:rsidRPr="00821B96">
        <w:rPr>
          <w:rFonts w:ascii="Times New Roman" w:eastAsia="Times New Roman" w:hAnsi="Times New Roman" w:cs="Times New Roman"/>
          <w:sz w:val="24"/>
          <w:szCs w:val="24"/>
        </w:rPr>
        <w:t>S</w:t>
      </w:r>
      <w:proofErr w:type="spellEnd"/>
      <w:r w:rsidRPr="00821B96">
        <w:rPr>
          <w:rFonts w:ascii="Times New Roman" w:eastAsia="Times New Roman" w:hAnsi="Times New Roman" w:cs="Times New Roman"/>
          <w:sz w:val="24"/>
          <w:szCs w:val="24"/>
        </w:rPr>
        <w:t xml:space="preserve">, </w:t>
      </w:r>
      <w:proofErr w:type="spellStart"/>
      <w:r w:rsidRPr="00821B96">
        <w:rPr>
          <w:rFonts w:ascii="Times New Roman" w:eastAsia="Times New Roman" w:hAnsi="Times New Roman" w:cs="Times New Roman"/>
          <w:sz w:val="24"/>
          <w:szCs w:val="24"/>
        </w:rPr>
        <w:t>Bargali</w:t>
      </w:r>
      <w:proofErr w:type="spellEnd"/>
      <w:r w:rsidRPr="00821B96">
        <w:rPr>
          <w:rFonts w:ascii="Times New Roman" w:eastAsia="Times New Roman" w:hAnsi="Times New Roman" w:cs="Times New Roman"/>
          <w:sz w:val="24"/>
          <w:szCs w:val="24"/>
        </w:rPr>
        <w:t xml:space="preserve"> K</w:t>
      </w:r>
      <w:r w:rsidR="004606C2"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Khatri K. 2020. </w:t>
      </w:r>
      <w:proofErr w:type="spellStart"/>
      <w:r w:rsidRPr="00821B96">
        <w:rPr>
          <w:rFonts w:ascii="Times New Roman" w:eastAsia="Times New Roman" w:hAnsi="Times New Roman" w:cs="Times New Roman"/>
          <w:sz w:val="24"/>
          <w:szCs w:val="24"/>
        </w:rPr>
        <w:t>Allelopathic</w:t>
      </w:r>
      <w:proofErr w:type="spellEnd"/>
      <w:r w:rsidRPr="00821B96">
        <w:rPr>
          <w:rFonts w:ascii="Times New Roman" w:eastAsia="Times New Roman" w:hAnsi="Times New Roman" w:cs="Times New Roman"/>
          <w:sz w:val="24"/>
          <w:szCs w:val="24"/>
        </w:rPr>
        <w:t xml:space="preserve"> Interference of </w:t>
      </w:r>
      <w:r w:rsidRPr="00821B96">
        <w:rPr>
          <w:rFonts w:ascii="Times New Roman" w:eastAsia="Times New Roman" w:hAnsi="Times New Roman" w:cs="Times New Roman"/>
          <w:i/>
          <w:sz w:val="24"/>
          <w:szCs w:val="24"/>
        </w:rPr>
        <w:t xml:space="preserve">Ageratum </w:t>
      </w:r>
      <w:proofErr w:type="spellStart"/>
      <w:r w:rsidRPr="00821B96">
        <w:rPr>
          <w:rFonts w:ascii="Times New Roman" w:eastAsia="Times New Roman" w:hAnsi="Times New Roman" w:cs="Times New Roman"/>
          <w:i/>
          <w:sz w:val="24"/>
          <w:szCs w:val="24"/>
        </w:rPr>
        <w:t>conyzoides</w:t>
      </w:r>
      <w:proofErr w:type="spellEnd"/>
      <w:r w:rsidRPr="00821B96">
        <w:rPr>
          <w:rFonts w:ascii="Times New Roman" w:eastAsia="Times New Roman" w:hAnsi="Times New Roman" w:cs="Times New Roman"/>
          <w:sz w:val="24"/>
          <w:szCs w:val="24"/>
        </w:rPr>
        <w:t xml:space="preserve"> L. against Rice Varieties. </w:t>
      </w:r>
      <w:r w:rsidRPr="00821B96">
        <w:rPr>
          <w:rFonts w:ascii="Times New Roman" w:eastAsia="Times New Roman" w:hAnsi="Times New Roman" w:cs="Times New Roman"/>
          <w:i/>
          <w:iCs/>
          <w:sz w:val="24"/>
          <w:szCs w:val="24"/>
        </w:rPr>
        <w:t>Current Agriculture Research Journal</w:t>
      </w:r>
      <w:r w:rsidR="00821B96" w:rsidRPr="00821B96">
        <w:rPr>
          <w:rFonts w:ascii="Times New Roman" w:eastAsia="Times New Roman" w:hAnsi="Times New Roman" w:cs="Times New Roman"/>
          <w:i/>
          <w:iCs/>
          <w:sz w:val="24"/>
          <w:szCs w:val="24"/>
        </w:rPr>
        <w:t xml:space="preserve"> </w:t>
      </w:r>
      <w:r w:rsidR="001A18E7" w:rsidRPr="00821B96">
        <w:rPr>
          <w:rFonts w:ascii="Times New Roman" w:eastAsia="Times New Roman" w:hAnsi="Times New Roman" w:cs="Times New Roman"/>
          <w:b/>
          <w:sz w:val="24"/>
          <w:szCs w:val="24"/>
        </w:rPr>
        <w:t>8(</w:t>
      </w:r>
      <w:r w:rsidR="001A18E7" w:rsidRPr="00821B96">
        <w:rPr>
          <w:rFonts w:ascii="Times New Roman" w:eastAsia="Times New Roman" w:hAnsi="Times New Roman" w:cs="Times New Roman"/>
          <w:sz w:val="24"/>
          <w:szCs w:val="24"/>
        </w:rPr>
        <w:t>2):</w:t>
      </w:r>
      <w:r w:rsidRPr="00821B96">
        <w:rPr>
          <w:rFonts w:ascii="Times New Roman" w:eastAsia="Times New Roman" w:hAnsi="Times New Roman" w:cs="Times New Roman"/>
          <w:sz w:val="24"/>
          <w:szCs w:val="24"/>
        </w:rPr>
        <w:t xml:space="preserve"> 69–76. </w:t>
      </w:r>
      <w:r w:rsidR="000011CB" w:rsidRPr="00821B96">
        <w:rPr>
          <w:rStyle w:val="Strong"/>
          <w:rFonts w:ascii="Times New Roman" w:hAnsi="Times New Roman" w:cs="Times New Roman"/>
          <w:b w:val="0"/>
          <w:sz w:val="24"/>
          <w:szCs w:val="24"/>
          <w:bdr w:val="none" w:sz="0" w:space="0" w:color="auto" w:frame="1"/>
          <w:shd w:val="clear" w:color="auto" w:fill="FFFFFF"/>
        </w:rPr>
        <w:t>DOI</w:t>
      </w:r>
      <w:r w:rsidR="000011CB" w:rsidRPr="00821B96">
        <w:rPr>
          <w:rStyle w:val="Strong"/>
          <w:rFonts w:ascii="Times New Roman" w:hAnsi="Times New Roman" w:cs="Times New Roman"/>
          <w:sz w:val="24"/>
          <w:szCs w:val="24"/>
          <w:bdr w:val="none" w:sz="0" w:space="0" w:color="auto" w:frame="1"/>
          <w:shd w:val="clear" w:color="auto" w:fill="FFFFFF"/>
        </w:rPr>
        <w:t>: </w:t>
      </w:r>
      <w:hyperlink r:id="rId35" w:history="1">
        <w:r w:rsidR="000011CB" w:rsidRPr="00821B96">
          <w:rPr>
            <w:rStyle w:val="Hyperlink"/>
            <w:rFonts w:ascii="Times New Roman" w:hAnsi="Times New Roman" w:cs="Times New Roman"/>
            <w:color w:val="auto"/>
            <w:sz w:val="24"/>
            <w:szCs w:val="24"/>
            <w:u w:val="none"/>
            <w:bdr w:val="none" w:sz="0" w:space="0" w:color="auto" w:frame="1"/>
            <w:shd w:val="clear" w:color="auto" w:fill="FFFFFF"/>
          </w:rPr>
          <w:t>http://dx.doi.org/10.12944/CARJ.8.2.01</w:t>
        </w:r>
      </w:hyperlink>
    </w:p>
    <w:p w:rsidR="00E407E1" w:rsidRPr="00821B96" w:rsidRDefault="00E407E1" w:rsidP="00E407E1">
      <w:pPr>
        <w:pStyle w:val="ListParagraph"/>
        <w:numPr>
          <w:ilvl w:val="0"/>
          <w:numId w:val="5"/>
        </w:numPr>
        <w:autoSpaceDE w:val="0"/>
        <w:autoSpaceDN w:val="0"/>
        <w:spacing w:after="0" w:line="360" w:lineRule="auto"/>
        <w:jc w:val="both"/>
        <w:rPr>
          <w:rFonts w:ascii="Times New Roman" w:hAnsi="Times New Roman" w:cs="Times New Roman"/>
          <w:sz w:val="24"/>
          <w:szCs w:val="24"/>
          <w:shd w:val="clear" w:color="auto" w:fill="FFFFFF"/>
        </w:rPr>
      </w:pPr>
      <w:proofErr w:type="spellStart"/>
      <w:r w:rsidRPr="00821B96">
        <w:rPr>
          <w:rFonts w:ascii="Times New Roman" w:hAnsi="Times New Roman" w:cs="Times New Roman"/>
          <w:sz w:val="24"/>
          <w:szCs w:val="24"/>
          <w:shd w:val="clear" w:color="auto" w:fill="FFFFFF"/>
        </w:rPr>
        <w:t>Suwal</w:t>
      </w:r>
      <w:proofErr w:type="spellEnd"/>
      <w:r w:rsidRPr="00821B96">
        <w:rPr>
          <w:rFonts w:ascii="Times New Roman" w:hAnsi="Times New Roman" w:cs="Times New Roman"/>
          <w:sz w:val="24"/>
          <w:szCs w:val="24"/>
          <w:shd w:val="clear" w:color="auto" w:fill="FFFFFF"/>
        </w:rPr>
        <w:t xml:space="preserve"> M </w:t>
      </w:r>
      <w:proofErr w:type="spellStart"/>
      <w:r w:rsidRPr="00821B96">
        <w:rPr>
          <w:rFonts w:ascii="Times New Roman" w:hAnsi="Times New Roman" w:cs="Times New Roman"/>
          <w:sz w:val="24"/>
          <w:szCs w:val="24"/>
          <w:shd w:val="clear" w:color="auto" w:fill="FFFFFF"/>
        </w:rPr>
        <w:t>M</w:t>
      </w:r>
      <w:proofErr w:type="spellEnd"/>
      <w:r w:rsidRPr="00821B96">
        <w:rPr>
          <w:rFonts w:ascii="Times New Roman" w:hAnsi="Times New Roman" w:cs="Times New Roman"/>
          <w:sz w:val="24"/>
          <w:szCs w:val="24"/>
          <w:shd w:val="clear" w:color="auto" w:fill="FFFFFF"/>
        </w:rPr>
        <w:t xml:space="preserve">, </w:t>
      </w:r>
      <w:proofErr w:type="spellStart"/>
      <w:r w:rsidRPr="00821B96">
        <w:rPr>
          <w:rFonts w:ascii="Times New Roman" w:hAnsi="Times New Roman" w:cs="Times New Roman"/>
          <w:sz w:val="24"/>
          <w:szCs w:val="24"/>
          <w:shd w:val="clear" w:color="auto" w:fill="FFFFFF"/>
        </w:rPr>
        <w:t>Devkota</w:t>
      </w:r>
      <w:proofErr w:type="spellEnd"/>
      <w:r w:rsidRPr="00821B96">
        <w:rPr>
          <w:rFonts w:ascii="Times New Roman" w:hAnsi="Times New Roman" w:cs="Times New Roman"/>
          <w:sz w:val="24"/>
          <w:szCs w:val="24"/>
          <w:shd w:val="clear" w:color="auto" w:fill="FFFFFF"/>
        </w:rPr>
        <w:t xml:space="preserve"> A</w:t>
      </w:r>
      <w:r w:rsidR="001A18E7" w:rsidRPr="00821B96">
        <w:rPr>
          <w:rFonts w:ascii="Times New Roman" w:hAnsi="Times New Roman" w:cs="Times New Roman"/>
          <w:sz w:val="24"/>
          <w:szCs w:val="24"/>
          <w:shd w:val="clear" w:color="auto" w:fill="FFFFFF"/>
        </w:rPr>
        <w:t xml:space="preserve"> and</w:t>
      </w:r>
      <w:r w:rsidRPr="00821B96">
        <w:rPr>
          <w:rFonts w:ascii="Times New Roman" w:hAnsi="Times New Roman" w:cs="Times New Roman"/>
          <w:sz w:val="24"/>
          <w:szCs w:val="24"/>
          <w:shd w:val="clear" w:color="auto" w:fill="FFFFFF"/>
        </w:rPr>
        <w:t xml:space="preserve"> </w:t>
      </w:r>
      <w:proofErr w:type="spellStart"/>
      <w:r w:rsidRPr="00821B96">
        <w:rPr>
          <w:rFonts w:ascii="Times New Roman" w:hAnsi="Times New Roman" w:cs="Times New Roman"/>
          <w:sz w:val="24"/>
          <w:szCs w:val="24"/>
          <w:shd w:val="clear" w:color="auto" w:fill="FFFFFF"/>
        </w:rPr>
        <w:t>Lekhak</w:t>
      </w:r>
      <w:proofErr w:type="spellEnd"/>
      <w:r w:rsidRPr="00821B96">
        <w:rPr>
          <w:rFonts w:ascii="Times New Roman" w:hAnsi="Times New Roman" w:cs="Times New Roman"/>
          <w:sz w:val="24"/>
          <w:szCs w:val="24"/>
          <w:shd w:val="clear" w:color="auto" w:fill="FFFFFF"/>
        </w:rPr>
        <w:t xml:space="preserve"> H D. 2010. </w:t>
      </w:r>
      <w:proofErr w:type="spellStart"/>
      <w:r w:rsidRPr="00821B96">
        <w:rPr>
          <w:rFonts w:ascii="Times New Roman" w:hAnsi="Times New Roman" w:cs="Times New Roman"/>
          <w:sz w:val="24"/>
          <w:szCs w:val="24"/>
          <w:shd w:val="clear" w:color="auto" w:fill="FFFFFF"/>
        </w:rPr>
        <w:t>Allelopathic</w:t>
      </w:r>
      <w:proofErr w:type="spellEnd"/>
      <w:r w:rsidRPr="00821B96">
        <w:rPr>
          <w:rFonts w:ascii="Times New Roman" w:hAnsi="Times New Roman" w:cs="Times New Roman"/>
          <w:sz w:val="24"/>
          <w:szCs w:val="24"/>
          <w:shd w:val="clear" w:color="auto" w:fill="FFFFFF"/>
        </w:rPr>
        <w:t xml:space="preserve"> effects of </w:t>
      </w:r>
      <w:proofErr w:type="spellStart"/>
      <w:r w:rsidRPr="00821B96">
        <w:rPr>
          <w:rFonts w:ascii="Times New Roman" w:hAnsi="Times New Roman" w:cs="Times New Roman"/>
          <w:i/>
          <w:sz w:val="24"/>
          <w:szCs w:val="24"/>
          <w:shd w:val="clear" w:color="auto" w:fill="FFFFFF"/>
        </w:rPr>
        <w:t>Chromolaena</w:t>
      </w:r>
      <w:proofErr w:type="spellEnd"/>
      <w:r w:rsidR="00D64C91">
        <w:rPr>
          <w:rFonts w:ascii="Times New Roman" w:hAnsi="Times New Roman" w:cs="Times New Roman"/>
          <w:i/>
          <w:sz w:val="24"/>
          <w:szCs w:val="24"/>
          <w:shd w:val="clear" w:color="auto" w:fill="FFFFFF"/>
        </w:rPr>
        <w:t xml:space="preserve"> </w:t>
      </w:r>
      <w:proofErr w:type="spellStart"/>
      <w:r w:rsidRPr="00821B96">
        <w:rPr>
          <w:rFonts w:ascii="Times New Roman" w:hAnsi="Times New Roman" w:cs="Times New Roman"/>
          <w:i/>
          <w:sz w:val="24"/>
          <w:szCs w:val="24"/>
          <w:shd w:val="clear" w:color="auto" w:fill="FFFFFF"/>
        </w:rPr>
        <w:t>odorata</w:t>
      </w:r>
      <w:proofErr w:type="spellEnd"/>
      <w:r w:rsidRPr="00821B96">
        <w:rPr>
          <w:rFonts w:ascii="Times New Roman" w:hAnsi="Times New Roman" w:cs="Times New Roman"/>
          <w:sz w:val="24"/>
          <w:szCs w:val="24"/>
          <w:shd w:val="clear" w:color="auto" w:fill="FFFFFF"/>
        </w:rPr>
        <w:t xml:space="preserve"> (L.) </w:t>
      </w:r>
      <w:proofErr w:type="gramStart"/>
      <w:r w:rsidRPr="00821B96">
        <w:rPr>
          <w:rFonts w:ascii="Times New Roman" w:hAnsi="Times New Roman" w:cs="Times New Roman"/>
          <w:sz w:val="24"/>
          <w:szCs w:val="24"/>
          <w:shd w:val="clear" w:color="auto" w:fill="FFFFFF"/>
        </w:rPr>
        <w:t>King &amp;</w:t>
      </w:r>
      <w:proofErr w:type="gramEnd"/>
      <w:r w:rsidRPr="00821B96">
        <w:rPr>
          <w:rFonts w:ascii="Times New Roman" w:hAnsi="Times New Roman" w:cs="Times New Roman"/>
          <w:sz w:val="24"/>
          <w:szCs w:val="24"/>
          <w:shd w:val="clear" w:color="auto" w:fill="FFFFFF"/>
        </w:rPr>
        <w:t xml:space="preserve"> Robinson on seed germination and seedlings growth of paddy and barnyard grass. </w:t>
      </w:r>
      <w:r w:rsidRPr="00821B96">
        <w:rPr>
          <w:rFonts w:ascii="Times New Roman" w:hAnsi="Times New Roman" w:cs="Times New Roman"/>
          <w:i/>
          <w:iCs/>
          <w:sz w:val="24"/>
          <w:szCs w:val="24"/>
          <w:shd w:val="clear" w:color="auto" w:fill="FFFFFF"/>
        </w:rPr>
        <w:t>Scientific world</w:t>
      </w:r>
      <w:r w:rsidRPr="00821B96">
        <w:rPr>
          <w:rFonts w:ascii="Times New Roman" w:hAnsi="Times New Roman" w:cs="Times New Roman"/>
          <w:sz w:val="24"/>
          <w:szCs w:val="24"/>
          <w:shd w:val="clear" w:color="auto" w:fill="FFFFFF"/>
        </w:rPr>
        <w:t> </w:t>
      </w:r>
      <w:r w:rsidRPr="00821B96">
        <w:rPr>
          <w:rFonts w:ascii="Times New Roman" w:hAnsi="Times New Roman" w:cs="Times New Roman"/>
          <w:b/>
          <w:i/>
          <w:iCs/>
          <w:sz w:val="24"/>
          <w:szCs w:val="24"/>
          <w:shd w:val="clear" w:color="auto" w:fill="FFFFFF"/>
        </w:rPr>
        <w:t>8</w:t>
      </w:r>
      <w:r w:rsidRPr="00821B96">
        <w:rPr>
          <w:rFonts w:ascii="Times New Roman" w:hAnsi="Times New Roman" w:cs="Times New Roman"/>
          <w:b/>
          <w:sz w:val="24"/>
          <w:szCs w:val="24"/>
          <w:shd w:val="clear" w:color="auto" w:fill="FFFFFF"/>
        </w:rPr>
        <w:t>(</w:t>
      </w:r>
      <w:r w:rsidRPr="00821B96">
        <w:rPr>
          <w:rFonts w:ascii="Times New Roman" w:hAnsi="Times New Roman" w:cs="Times New Roman"/>
          <w:sz w:val="24"/>
          <w:szCs w:val="24"/>
          <w:shd w:val="clear" w:color="auto" w:fill="FFFFFF"/>
        </w:rPr>
        <w:t>8)</w:t>
      </w:r>
      <w:r w:rsidR="001A18E7" w:rsidRPr="00821B96">
        <w:rPr>
          <w:rFonts w:ascii="Times New Roman" w:hAnsi="Times New Roman" w:cs="Times New Roman"/>
          <w:sz w:val="24"/>
          <w:szCs w:val="24"/>
          <w:shd w:val="clear" w:color="auto" w:fill="FFFFFF"/>
        </w:rPr>
        <w:t>:</w:t>
      </w:r>
      <w:r w:rsidRPr="00821B96">
        <w:rPr>
          <w:rFonts w:ascii="Times New Roman" w:hAnsi="Times New Roman" w:cs="Times New Roman"/>
          <w:sz w:val="24"/>
          <w:szCs w:val="24"/>
          <w:shd w:val="clear" w:color="auto" w:fill="FFFFFF"/>
        </w:rPr>
        <w:t xml:space="preserve"> 73-75.</w:t>
      </w:r>
    </w:p>
    <w:p w:rsidR="00E407E1" w:rsidRPr="00821B96" w:rsidRDefault="00E407E1" w:rsidP="00252963">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Olasupo</w:t>
      </w:r>
      <w:proofErr w:type="spellEnd"/>
      <w:r w:rsidRPr="00821B96">
        <w:rPr>
          <w:rFonts w:ascii="Times New Roman" w:eastAsia="Times New Roman" w:hAnsi="Times New Roman" w:cs="Times New Roman"/>
          <w:sz w:val="24"/>
          <w:szCs w:val="24"/>
        </w:rPr>
        <w:t xml:space="preserve"> F O, </w:t>
      </w:r>
      <w:proofErr w:type="spellStart"/>
      <w:r w:rsidRPr="00821B96">
        <w:rPr>
          <w:rFonts w:ascii="Times New Roman" w:eastAsia="Times New Roman" w:hAnsi="Times New Roman" w:cs="Times New Roman"/>
          <w:sz w:val="24"/>
          <w:szCs w:val="24"/>
        </w:rPr>
        <w:t>Olumuyiwa</w:t>
      </w:r>
      <w:proofErr w:type="spellEnd"/>
      <w:r w:rsidRPr="00821B96">
        <w:rPr>
          <w:rFonts w:ascii="Times New Roman" w:eastAsia="Times New Roman" w:hAnsi="Times New Roman" w:cs="Times New Roman"/>
          <w:sz w:val="24"/>
          <w:szCs w:val="24"/>
        </w:rPr>
        <w:t xml:space="preserve"> </w:t>
      </w:r>
      <w:proofErr w:type="spellStart"/>
      <w:r w:rsidRPr="00821B96">
        <w:rPr>
          <w:rFonts w:ascii="Times New Roman" w:eastAsia="Times New Roman" w:hAnsi="Times New Roman" w:cs="Times New Roman"/>
          <w:sz w:val="24"/>
          <w:szCs w:val="24"/>
        </w:rPr>
        <w:t>Ilori</w:t>
      </w:r>
      <w:proofErr w:type="spellEnd"/>
      <w:r w:rsidRPr="00821B96">
        <w:rPr>
          <w:rFonts w:ascii="Times New Roman" w:eastAsia="Times New Roman" w:hAnsi="Times New Roman" w:cs="Times New Roman"/>
          <w:sz w:val="24"/>
          <w:szCs w:val="24"/>
        </w:rPr>
        <w:t xml:space="preserve"> C, Forster B P</w:t>
      </w:r>
      <w:r w:rsidR="001A18E7"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w:t>
      </w:r>
      <w:proofErr w:type="spellStart"/>
      <w:r w:rsidRPr="00821B96">
        <w:rPr>
          <w:rFonts w:ascii="Times New Roman" w:eastAsia="Times New Roman" w:hAnsi="Times New Roman" w:cs="Times New Roman"/>
          <w:sz w:val="24"/>
          <w:szCs w:val="24"/>
        </w:rPr>
        <w:t>Bado</w:t>
      </w:r>
      <w:proofErr w:type="spellEnd"/>
      <w:r w:rsidRPr="00821B96">
        <w:rPr>
          <w:rFonts w:ascii="Times New Roman" w:eastAsia="Times New Roman" w:hAnsi="Times New Roman" w:cs="Times New Roman"/>
          <w:sz w:val="24"/>
          <w:szCs w:val="24"/>
        </w:rPr>
        <w:t xml:space="preserve"> S. 2016. Mutagenic Effects of Gamma Radiation on Eight Accessions of Cowpea (</w:t>
      </w:r>
      <w:proofErr w:type="spellStart"/>
      <w:r w:rsidRPr="00821B96">
        <w:rPr>
          <w:rFonts w:ascii="Times New Roman" w:eastAsia="Times New Roman" w:hAnsi="Times New Roman" w:cs="Times New Roman"/>
          <w:i/>
          <w:sz w:val="24"/>
          <w:szCs w:val="24"/>
        </w:rPr>
        <w:t>Vigna</w:t>
      </w:r>
      <w:proofErr w:type="spellEnd"/>
      <w:r w:rsidRPr="00821B96">
        <w:rPr>
          <w:rFonts w:ascii="Times New Roman" w:eastAsia="Times New Roman" w:hAnsi="Times New Roman" w:cs="Times New Roman"/>
          <w:i/>
          <w:sz w:val="24"/>
          <w:szCs w:val="24"/>
        </w:rPr>
        <w:t xml:space="preserve"> </w:t>
      </w:r>
      <w:proofErr w:type="spellStart"/>
      <w:r w:rsidRPr="00821B96">
        <w:rPr>
          <w:rFonts w:ascii="Times New Roman" w:eastAsia="Times New Roman" w:hAnsi="Times New Roman" w:cs="Times New Roman"/>
          <w:i/>
          <w:sz w:val="24"/>
          <w:szCs w:val="24"/>
        </w:rPr>
        <w:t>unguiculata</w:t>
      </w:r>
      <w:proofErr w:type="spellEnd"/>
      <w:r w:rsidRPr="00821B96">
        <w:rPr>
          <w:rFonts w:ascii="Times New Roman" w:eastAsia="Times New Roman" w:hAnsi="Times New Roman" w:cs="Times New Roman"/>
          <w:sz w:val="24"/>
          <w:szCs w:val="24"/>
        </w:rPr>
        <w:t xml:space="preserve"> [L.] </w:t>
      </w:r>
      <w:proofErr w:type="spellStart"/>
      <w:r w:rsidRPr="00821B96">
        <w:rPr>
          <w:rFonts w:ascii="Times New Roman" w:eastAsia="Times New Roman" w:hAnsi="Times New Roman" w:cs="Times New Roman"/>
          <w:sz w:val="24"/>
          <w:szCs w:val="24"/>
        </w:rPr>
        <w:t>Walp</w:t>
      </w:r>
      <w:proofErr w:type="spellEnd"/>
      <w:r w:rsidRPr="00821B96">
        <w:rPr>
          <w:rFonts w:ascii="Times New Roman" w:eastAsia="Times New Roman" w:hAnsi="Times New Roman" w:cs="Times New Roman"/>
          <w:sz w:val="24"/>
          <w:szCs w:val="24"/>
        </w:rPr>
        <w:t xml:space="preserve">.). </w:t>
      </w:r>
      <w:r w:rsidRPr="00821B96">
        <w:rPr>
          <w:rFonts w:ascii="Times New Roman" w:eastAsia="Times New Roman" w:hAnsi="Times New Roman" w:cs="Times New Roman"/>
          <w:i/>
          <w:iCs/>
          <w:sz w:val="24"/>
          <w:szCs w:val="24"/>
        </w:rPr>
        <w:t>American Journal of Plant Sciences</w:t>
      </w:r>
      <w:r w:rsidR="00821B96" w:rsidRPr="00821B96">
        <w:rPr>
          <w:rFonts w:ascii="Times New Roman" w:eastAsia="Times New Roman" w:hAnsi="Times New Roman" w:cs="Times New Roman"/>
          <w:i/>
          <w:iCs/>
          <w:sz w:val="24"/>
          <w:szCs w:val="24"/>
        </w:rPr>
        <w:t xml:space="preserve"> </w:t>
      </w:r>
      <w:r w:rsidRPr="00821B96">
        <w:rPr>
          <w:rFonts w:ascii="Times New Roman" w:eastAsia="Times New Roman" w:hAnsi="Times New Roman" w:cs="Times New Roman"/>
          <w:b/>
          <w:iCs/>
          <w:sz w:val="24"/>
          <w:szCs w:val="24"/>
        </w:rPr>
        <w:t>7</w:t>
      </w:r>
      <w:r w:rsidRPr="00821B96">
        <w:rPr>
          <w:rFonts w:ascii="Times New Roman" w:eastAsia="Times New Roman" w:hAnsi="Times New Roman" w:cs="Times New Roman"/>
          <w:sz w:val="24"/>
          <w:szCs w:val="24"/>
        </w:rPr>
        <w:t>(2)</w:t>
      </w:r>
      <w:r w:rsidR="001A18E7" w:rsidRPr="00821B96">
        <w:rPr>
          <w:rFonts w:ascii="Times New Roman" w:eastAsia="Times New Roman" w:hAnsi="Times New Roman" w:cs="Times New Roman"/>
          <w:sz w:val="24"/>
          <w:szCs w:val="24"/>
        </w:rPr>
        <w:t>:</w:t>
      </w:r>
      <w:r w:rsidR="00252963" w:rsidRPr="00821B96">
        <w:rPr>
          <w:rFonts w:ascii="Times New Roman" w:eastAsia="Times New Roman" w:hAnsi="Times New Roman" w:cs="Times New Roman"/>
          <w:sz w:val="24"/>
          <w:szCs w:val="24"/>
        </w:rPr>
        <w:t xml:space="preserve"> 339–351. </w:t>
      </w:r>
      <w:r w:rsidRPr="00821B96">
        <w:rPr>
          <w:rFonts w:ascii="Times New Roman" w:eastAsia="Times New Roman" w:hAnsi="Times New Roman" w:cs="Times New Roman"/>
          <w:sz w:val="24"/>
          <w:szCs w:val="24"/>
        </w:rPr>
        <w:t>https://doi.org/10.4236/ajps.2016.72034</w:t>
      </w:r>
    </w:p>
    <w:p w:rsidR="0059757A" w:rsidRPr="00821B96" w:rsidRDefault="0059757A"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Mushtaq</w:t>
      </w:r>
      <w:proofErr w:type="spellEnd"/>
      <w:r w:rsidRPr="00821B96">
        <w:rPr>
          <w:rFonts w:ascii="Times New Roman" w:eastAsia="Times New Roman" w:hAnsi="Times New Roman" w:cs="Times New Roman"/>
          <w:sz w:val="24"/>
          <w:szCs w:val="24"/>
        </w:rPr>
        <w:t xml:space="preserve"> W</w:t>
      </w:r>
      <w:r w:rsidR="001A18E7"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Siddiqui M B. 2018. </w:t>
      </w:r>
      <w:proofErr w:type="spellStart"/>
      <w:r w:rsidRPr="00821B96">
        <w:rPr>
          <w:rFonts w:ascii="Times New Roman" w:eastAsia="Times New Roman" w:hAnsi="Times New Roman" w:cs="Times New Roman"/>
          <w:sz w:val="24"/>
          <w:szCs w:val="24"/>
        </w:rPr>
        <w:t>Allelopathy</w:t>
      </w:r>
      <w:proofErr w:type="spellEnd"/>
      <w:r w:rsidRPr="00821B96">
        <w:rPr>
          <w:rFonts w:ascii="Times New Roman" w:eastAsia="Times New Roman" w:hAnsi="Times New Roman" w:cs="Times New Roman"/>
          <w:sz w:val="24"/>
          <w:szCs w:val="24"/>
        </w:rPr>
        <w:t xml:space="preserve"> in </w:t>
      </w:r>
      <w:proofErr w:type="spellStart"/>
      <w:r w:rsidRPr="00821B96">
        <w:rPr>
          <w:rFonts w:ascii="Times New Roman" w:eastAsia="Times New Roman" w:hAnsi="Times New Roman" w:cs="Times New Roman"/>
          <w:sz w:val="24"/>
          <w:szCs w:val="24"/>
        </w:rPr>
        <w:t>Solanaceae</w:t>
      </w:r>
      <w:proofErr w:type="spellEnd"/>
      <w:r w:rsidRPr="00821B96">
        <w:rPr>
          <w:rFonts w:ascii="Times New Roman" w:eastAsia="Times New Roman" w:hAnsi="Times New Roman" w:cs="Times New Roman"/>
          <w:sz w:val="24"/>
          <w:szCs w:val="24"/>
        </w:rPr>
        <w:t xml:space="preserve"> plants.  </w:t>
      </w:r>
      <w:r w:rsidRPr="00821B96">
        <w:rPr>
          <w:rFonts w:ascii="Times New Roman" w:eastAsia="Times New Roman" w:hAnsi="Times New Roman" w:cs="Times New Roman"/>
          <w:i/>
          <w:iCs/>
          <w:sz w:val="24"/>
          <w:szCs w:val="24"/>
        </w:rPr>
        <w:t>Journal of Plant Protection Research</w:t>
      </w:r>
      <w:r w:rsidR="00821B96" w:rsidRPr="00821B96">
        <w:rPr>
          <w:rFonts w:ascii="Times New Roman" w:eastAsia="Times New Roman" w:hAnsi="Times New Roman" w:cs="Times New Roman"/>
          <w:i/>
          <w:iCs/>
          <w:sz w:val="24"/>
          <w:szCs w:val="24"/>
        </w:rPr>
        <w:t xml:space="preserve"> </w:t>
      </w:r>
      <w:r w:rsidRPr="00821B96">
        <w:rPr>
          <w:rFonts w:ascii="Times New Roman" w:eastAsia="Times New Roman" w:hAnsi="Times New Roman" w:cs="Times New Roman"/>
          <w:b/>
          <w:sz w:val="24"/>
          <w:szCs w:val="24"/>
        </w:rPr>
        <w:t>58</w:t>
      </w:r>
      <w:r w:rsidR="00FC2F77" w:rsidRPr="00821B96">
        <w:rPr>
          <w:rFonts w:ascii="Times New Roman" w:eastAsia="Times New Roman" w:hAnsi="Times New Roman" w:cs="Times New Roman"/>
          <w:sz w:val="24"/>
          <w:szCs w:val="24"/>
        </w:rPr>
        <w:t xml:space="preserve"> (1)</w:t>
      </w:r>
      <w:r w:rsidR="001A18E7" w:rsidRPr="00821B96">
        <w:rPr>
          <w:rFonts w:ascii="Times New Roman" w:eastAsia="Times New Roman" w:hAnsi="Times New Roman" w:cs="Times New Roman"/>
          <w:sz w:val="24"/>
          <w:szCs w:val="24"/>
        </w:rPr>
        <w:t>:</w:t>
      </w:r>
      <w:r w:rsidRPr="00821B96">
        <w:rPr>
          <w:rFonts w:ascii="Times New Roman" w:eastAsia="Times New Roman" w:hAnsi="Times New Roman" w:cs="Times New Roman"/>
          <w:sz w:val="24"/>
          <w:szCs w:val="24"/>
        </w:rPr>
        <w:t xml:space="preserve"> 1–7. https://doi.org/10.24425/119113</w:t>
      </w:r>
      <w:r w:rsidR="00FC2F77" w:rsidRPr="00821B96">
        <w:rPr>
          <w:rFonts w:ascii="Times New Roman" w:eastAsia="Times New Roman" w:hAnsi="Times New Roman" w:cs="Times New Roman"/>
          <w:sz w:val="24"/>
          <w:szCs w:val="24"/>
        </w:rPr>
        <w:t>.</w:t>
      </w:r>
    </w:p>
    <w:p w:rsidR="00F143C9" w:rsidRPr="00821B96" w:rsidRDefault="00F143C9"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Elakovich</w:t>
      </w:r>
      <w:proofErr w:type="spellEnd"/>
      <w:r w:rsidRPr="00821B96">
        <w:rPr>
          <w:rFonts w:ascii="Times New Roman" w:eastAsia="Times New Roman" w:hAnsi="Times New Roman" w:cs="Times New Roman"/>
          <w:sz w:val="24"/>
          <w:szCs w:val="24"/>
        </w:rPr>
        <w:t xml:space="preserve"> S D. 1987. </w:t>
      </w:r>
      <w:proofErr w:type="spellStart"/>
      <w:r w:rsidRPr="00821B96">
        <w:rPr>
          <w:rFonts w:ascii="Times New Roman" w:eastAsia="Times New Roman" w:hAnsi="Times New Roman" w:cs="Times New Roman"/>
          <w:iCs/>
          <w:sz w:val="24"/>
          <w:szCs w:val="24"/>
        </w:rPr>
        <w:t>Sesquiterpenes</w:t>
      </w:r>
      <w:proofErr w:type="spellEnd"/>
      <w:r w:rsidRPr="00821B96">
        <w:rPr>
          <w:rFonts w:ascii="Times New Roman" w:eastAsia="Times New Roman" w:hAnsi="Times New Roman" w:cs="Times New Roman"/>
          <w:iCs/>
          <w:sz w:val="24"/>
          <w:szCs w:val="24"/>
        </w:rPr>
        <w:t xml:space="preserve"> as </w:t>
      </w:r>
      <w:proofErr w:type="spellStart"/>
      <w:r w:rsidRPr="00821B96">
        <w:rPr>
          <w:rFonts w:ascii="Times New Roman" w:eastAsia="Times New Roman" w:hAnsi="Times New Roman" w:cs="Times New Roman"/>
          <w:iCs/>
          <w:sz w:val="24"/>
          <w:szCs w:val="24"/>
        </w:rPr>
        <w:t>Phytoalexins</w:t>
      </w:r>
      <w:proofErr w:type="spellEnd"/>
      <w:r w:rsidRPr="00821B96">
        <w:rPr>
          <w:rFonts w:ascii="Times New Roman" w:eastAsia="Times New Roman" w:hAnsi="Times New Roman" w:cs="Times New Roman"/>
          <w:iCs/>
          <w:sz w:val="24"/>
          <w:szCs w:val="24"/>
        </w:rPr>
        <w:t xml:space="preserve"> and </w:t>
      </w:r>
      <w:proofErr w:type="spellStart"/>
      <w:r w:rsidRPr="00821B96">
        <w:rPr>
          <w:rFonts w:ascii="Times New Roman" w:eastAsia="Times New Roman" w:hAnsi="Times New Roman" w:cs="Times New Roman"/>
          <w:iCs/>
          <w:sz w:val="24"/>
          <w:szCs w:val="24"/>
        </w:rPr>
        <w:t>Allelopathic</w:t>
      </w:r>
      <w:proofErr w:type="spellEnd"/>
      <w:r w:rsidRPr="00821B96">
        <w:rPr>
          <w:rFonts w:ascii="Times New Roman" w:eastAsia="Times New Roman" w:hAnsi="Times New Roman" w:cs="Times New Roman"/>
          <w:iCs/>
          <w:sz w:val="24"/>
          <w:szCs w:val="24"/>
        </w:rPr>
        <w:t xml:space="preserve"> Agents</w:t>
      </w:r>
      <w:r w:rsidR="00252963" w:rsidRPr="00821B96">
        <w:rPr>
          <w:rFonts w:ascii="Times New Roman" w:eastAsia="Times New Roman" w:hAnsi="Times New Roman" w:cs="Times New Roman"/>
          <w:iCs/>
          <w:sz w:val="24"/>
          <w:szCs w:val="24"/>
        </w:rPr>
        <w:t xml:space="preserve">. </w:t>
      </w:r>
      <w:r w:rsidR="00252963" w:rsidRPr="00821B96">
        <w:rPr>
          <w:rFonts w:ascii="Times New Roman" w:eastAsia="Times New Roman" w:hAnsi="Times New Roman" w:cs="Times New Roman"/>
          <w:i/>
          <w:iCs/>
          <w:sz w:val="24"/>
          <w:szCs w:val="24"/>
        </w:rPr>
        <w:t>ACS Symposium series</w:t>
      </w:r>
      <w:r w:rsidR="00821B96" w:rsidRPr="00821B96">
        <w:rPr>
          <w:rFonts w:ascii="Times New Roman" w:eastAsia="Times New Roman" w:hAnsi="Times New Roman" w:cs="Times New Roman"/>
          <w:iCs/>
          <w:sz w:val="24"/>
          <w:szCs w:val="24"/>
        </w:rPr>
        <w:t xml:space="preserve"> </w:t>
      </w:r>
      <w:r w:rsidR="00C22D1B" w:rsidRPr="00821B96">
        <w:rPr>
          <w:rFonts w:ascii="Times New Roman" w:eastAsia="Times New Roman" w:hAnsi="Times New Roman" w:cs="Times New Roman"/>
          <w:b/>
          <w:iCs/>
          <w:sz w:val="24"/>
          <w:szCs w:val="24"/>
        </w:rPr>
        <w:t>325</w:t>
      </w:r>
      <w:r w:rsidR="001A18E7" w:rsidRPr="00821B96">
        <w:rPr>
          <w:rFonts w:ascii="Times New Roman" w:eastAsia="Times New Roman" w:hAnsi="Times New Roman" w:cs="Times New Roman"/>
          <w:iCs/>
          <w:sz w:val="24"/>
          <w:szCs w:val="24"/>
        </w:rPr>
        <w:t>:</w:t>
      </w:r>
      <w:r w:rsidRPr="00821B96">
        <w:rPr>
          <w:rFonts w:ascii="Times New Roman" w:eastAsia="Times New Roman" w:hAnsi="Times New Roman" w:cs="Times New Roman"/>
          <w:sz w:val="24"/>
          <w:szCs w:val="24"/>
        </w:rPr>
        <w:t xml:space="preserve"> 93–108. https://doi.org/10.1021/bk-1987-0325.ch007</w:t>
      </w:r>
    </w:p>
    <w:p w:rsidR="00F143C9" w:rsidRPr="00821B96" w:rsidRDefault="00F143C9"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821B96">
        <w:rPr>
          <w:rFonts w:ascii="Times New Roman" w:eastAsia="Times New Roman" w:hAnsi="Times New Roman" w:cs="Times New Roman"/>
          <w:sz w:val="24"/>
          <w:szCs w:val="24"/>
        </w:rPr>
        <w:t>Ismaiel</w:t>
      </w:r>
      <w:proofErr w:type="spellEnd"/>
      <w:r w:rsidRPr="00821B96">
        <w:rPr>
          <w:rFonts w:ascii="Times New Roman" w:eastAsia="Times New Roman" w:hAnsi="Times New Roman" w:cs="Times New Roman"/>
          <w:sz w:val="24"/>
          <w:szCs w:val="24"/>
        </w:rPr>
        <w:t xml:space="preserve"> S A</w:t>
      </w:r>
      <w:r w:rsidR="001A18E7" w:rsidRPr="00821B96">
        <w:rPr>
          <w:rFonts w:ascii="Times New Roman" w:eastAsia="Times New Roman" w:hAnsi="Times New Roman" w:cs="Times New Roman"/>
          <w:sz w:val="24"/>
          <w:szCs w:val="24"/>
        </w:rPr>
        <w:t xml:space="preserve"> and</w:t>
      </w:r>
      <w:r w:rsidRPr="00821B96">
        <w:rPr>
          <w:rFonts w:ascii="Times New Roman" w:eastAsia="Times New Roman" w:hAnsi="Times New Roman" w:cs="Times New Roman"/>
          <w:sz w:val="24"/>
          <w:szCs w:val="24"/>
        </w:rPr>
        <w:t xml:space="preserve"> </w:t>
      </w:r>
      <w:proofErr w:type="spellStart"/>
      <w:r w:rsidRPr="00821B96">
        <w:rPr>
          <w:rFonts w:ascii="Times New Roman" w:eastAsia="Times New Roman" w:hAnsi="Times New Roman" w:cs="Times New Roman"/>
          <w:sz w:val="24"/>
          <w:szCs w:val="24"/>
        </w:rPr>
        <w:t>Salama</w:t>
      </w:r>
      <w:proofErr w:type="spellEnd"/>
      <w:r w:rsidRPr="00821B96">
        <w:rPr>
          <w:rFonts w:ascii="Times New Roman" w:eastAsia="Times New Roman" w:hAnsi="Times New Roman" w:cs="Times New Roman"/>
          <w:sz w:val="24"/>
          <w:szCs w:val="24"/>
        </w:rPr>
        <w:t xml:space="preserve"> H M. 2021. </w:t>
      </w:r>
      <w:proofErr w:type="spellStart"/>
      <w:r w:rsidRPr="00821B96">
        <w:rPr>
          <w:rFonts w:ascii="Times New Roman" w:eastAsia="Times New Roman" w:hAnsi="Times New Roman" w:cs="Times New Roman"/>
          <w:sz w:val="24"/>
          <w:szCs w:val="24"/>
        </w:rPr>
        <w:t>Allelopathic</w:t>
      </w:r>
      <w:proofErr w:type="spellEnd"/>
      <w:r w:rsidRPr="00821B96">
        <w:rPr>
          <w:rFonts w:ascii="Times New Roman" w:eastAsia="Times New Roman" w:hAnsi="Times New Roman" w:cs="Times New Roman"/>
          <w:sz w:val="24"/>
          <w:szCs w:val="24"/>
        </w:rPr>
        <w:t xml:space="preserve"> effects of black nightshade (</w:t>
      </w:r>
      <w:proofErr w:type="spellStart"/>
      <w:r w:rsidRPr="00821B96">
        <w:rPr>
          <w:rFonts w:ascii="Times New Roman" w:eastAsia="Times New Roman" w:hAnsi="Times New Roman" w:cs="Times New Roman"/>
          <w:i/>
          <w:sz w:val="24"/>
          <w:szCs w:val="24"/>
        </w:rPr>
        <w:t>Solanum</w:t>
      </w:r>
      <w:proofErr w:type="spellEnd"/>
      <w:r w:rsidRPr="00821B96">
        <w:rPr>
          <w:rFonts w:ascii="Times New Roman" w:eastAsia="Times New Roman" w:hAnsi="Times New Roman" w:cs="Times New Roman"/>
          <w:i/>
          <w:sz w:val="24"/>
          <w:szCs w:val="24"/>
        </w:rPr>
        <w:t xml:space="preserve"> </w:t>
      </w:r>
      <w:proofErr w:type="spellStart"/>
      <w:r w:rsidRPr="00821B96">
        <w:rPr>
          <w:rFonts w:ascii="Times New Roman" w:eastAsia="Times New Roman" w:hAnsi="Times New Roman" w:cs="Times New Roman"/>
          <w:i/>
          <w:sz w:val="24"/>
          <w:szCs w:val="24"/>
        </w:rPr>
        <w:t>nigrum</w:t>
      </w:r>
      <w:proofErr w:type="spellEnd"/>
      <w:r w:rsidR="00821B96" w:rsidRPr="00821B96">
        <w:rPr>
          <w:rFonts w:ascii="Times New Roman" w:eastAsia="Times New Roman" w:hAnsi="Times New Roman" w:cs="Times New Roman"/>
          <w:i/>
          <w:sz w:val="24"/>
          <w:szCs w:val="24"/>
        </w:rPr>
        <w:t xml:space="preserve"> </w:t>
      </w:r>
      <w:r w:rsidR="00C22D1B" w:rsidRPr="00821B96">
        <w:rPr>
          <w:rFonts w:ascii="Times New Roman" w:eastAsia="Times New Roman" w:hAnsi="Times New Roman" w:cs="Times New Roman"/>
          <w:sz w:val="24"/>
          <w:szCs w:val="24"/>
        </w:rPr>
        <w:t>L</w:t>
      </w:r>
      <w:r w:rsidRPr="00821B96">
        <w:rPr>
          <w:rFonts w:ascii="Times New Roman" w:eastAsia="Times New Roman" w:hAnsi="Times New Roman" w:cs="Times New Roman"/>
          <w:sz w:val="24"/>
          <w:szCs w:val="24"/>
        </w:rPr>
        <w:t>.) on germination, growth and yield of broad bean (</w:t>
      </w:r>
      <w:proofErr w:type="spellStart"/>
      <w:r w:rsidRPr="00821B96">
        <w:rPr>
          <w:rFonts w:ascii="Times New Roman" w:eastAsia="Times New Roman" w:hAnsi="Times New Roman" w:cs="Times New Roman"/>
          <w:i/>
          <w:sz w:val="24"/>
          <w:szCs w:val="24"/>
        </w:rPr>
        <w:t>vicia</w:t>
      </w:r>
      <w:proofErr w:type="spellEnd"/>
      <w:r w:rsidR="00821B96" w:rsidRPr="00821B96">
        <w:rPr>
          <w:rFonts w:ascii="Times New Roman" w:eastAsia="Times New Roman" w:hAnsi="Times New Roman" w:cs="Times New Roman"/>
          <w:i/>
          <w:sz w:val="24"/>
          <w:szCs w:val="24"/>
        </w:rPr>
        <w:t xml:space="preserve"> </w:t>
      </w:r>
      <w:proofErr w:type="spellStart"/>
      <w:r w:rsidRPr="00821B96">
        <w:rPr>
          <w:rFonts w:ascii="Times New Roman" w:eastAsia="Times New Roman" w:hAnsi="Times New Roman" w:cs="Times New Roman"/>
          <w:i/>
          <w:sz w:val="24"/>
          <w:szCs w:val="24"/>
        </w:rPr>
        <w:t>faba</w:t>
      </w:r>
      <w:proofErr w:type="spellEnd"/>
      <w:r w:rsidR="00821B96" w:rsidRPr="00821B96">
        <w:rPr>
          <w:rFonts w:ascii="Times New Roman" w:eastAsia="Times New Roman" w:hAnsi="Times New Roman" w:cs="Times New Roman"/>
          <w:i/>
          <w:sz w:val="24"/>
          <w:szCs w:val="24"/>
        </w:rPr>
        <w:t xml:space="preserve"> </w:t>
      </w:r>
      <w:r w:rsidR="00C22D1B" w:rsidRPr="00821B96">
        <w:rPr>
          <w:rFonts w:ascii="Times New Roman" w:eastAsia="Times New Roman" w:hAnsi="Times New Roman" w:cs="Times New Roman"/>
          <w:sz w:val="24"/>
          <w:szCs w:val="24"/>
        </w:rPr>
        <w:t>L</w:t>
      </w:r>
      <w:r w:rsidRPr="00821B96">
        <w:rPr>
          <w:rFonts w:ascii="Times New Roman" w:eastAsia="Times New Roman" w:hAnsi="Times New Roman" w:cs="Times New Roman"/>
          <w:sz w:val="24"/>
          <w:szCs w:val="24"/>
        </w:rPr>
        <w:t>.) and common bean (</w:t>
      </w:r>
      <w:proofErr w:type="spellStart"/>
      <w:r w:rsidRPr="00821B96">
        <w:rPr>
          <w:rFonts w:ascii="Times New Roman" w:eastAsia="Times New Roman" w:hAnsi="Times New Roman" w:cs="Times New Roman"/>
          <w:i/>
          <w:sz w:val="24"/>
          <w:szCs w:val="24"/>
        </w:rPr>
        <w:t>phaseolus</w:t>
      </w:r>
      <w:proofErr w:type="spellEnd"/>
      <w:r w:rsidRPr="00821B96">
        <w:rPr>
          <w:rFonts w:ascii="Times New Roman" w:eastAsia="Times New Roman" w:hAnsi="Times New Roman" w:cs="Times New Roman"/>
          <w:i/>
          <w:sz w:val="24"/>
          <w:szCs w:val="24"/>
        </w:rPr>
        <w:t xml:space="preserve"> vulgaris</w:t>
      </w:r>
      <w:r w:rsidR="00821B96" w:rsidRPr="00821B96">
        <w:rPr>
          <w:rFonts w:ascii="Times New Roman" w:eastAsia="Times New Roman" w:hAnsi="Times New Roman" w:cs="Times New Roman"/>
          <w:i/>
          <w:sz w:val="24"/>
          <w:szCs w:val="24"/>
        </w:rPr>
        <w:t xml:space="preserve"> </w:t>
      </w:r>
      <w:r w:rsidR="00C22D1B" w:rsidRPr="00821B96">
        <w:rPr>
          <w:rFonts w:ascii="Times New Roman" w:eastAsia="Times New Roman" w:hAnsi="Times New Roman" w:cs="Times New Roman"/>
          <w:sz w:val="24"/>
          <w:szCs w:val="24"/>
        </w:rPr>
        <w:t>L</w:t>
      </w:r>
      <w:r w:rsidRPr="00821B96">
        <w:rPr>
          <w:rFonts w:ascii="Times New Roman" w:eastAsia="Times New Roman" w:hAnsi="Times New Roman" w:cs="Times New Roman"/>
          <w:sz w:val="24"/>
          <w:szCs w:val="24"/>
        </w:rPr>
        <w:t xml:space="preserve">.). </w:t>
      </w:r>
      <w:r w:rsidRPr="00821B96">
        <w:rPr>
          <w:rFonts w:ascii="Times New Roman" w:eastAsia="Times New Roman" w:hAnsi="Times New Roman" w:cs="Times New Roman"/>
          <w:i/>
          <w:iCs/>
          <w:sz w:val="24"/>
          <w:szCs w:val="24"/>
        </w:rPr>
        <w:t>Applied Ecology and Environmental Research</w:t>
      </w:r>
      <w:r w:rsidR="00821B96" w:rsidRPr="00821B96">
        <w:rPr>
          <w:rFonts w:ascii="Times New Roman" w:eastAsia="Times New Roman" w:hAnsi="Times New Roman" w:cs="Times New Roman"/>
          <w:i/>
          <w:iCs/>
          <w:sz w:val="24"/>
          <w:szCs w:val="24"/>
        </w:rPr>
        <w:t xml:space="preserve"> </w:t>
      </w:r>
      <w:r w:rsidRPr="00821B96">
        <w:rPr>
          <w:rFonts w:ascii="Times New Roman" w:eastAsia="Times New Roman" w:hAnsi="Times New Roman" w:cs="Times New Roman"/>
          <w:b/>
          <w:iCs/>
          <w:sz w:val="24"/>
          <w:szCs w:val="24"/>
        </w:rPr>
        <w:t>19</w:t>
      </w:r>
      <w:r w:rsidRPr="00821B96">
        <w:rPr>
          <w:rFonts w:ascii="Times New Roman" w:eastAsia="Times New Roman" w:hAnsi="Times New Roman" w:cs="Times New Roman"/>
          <w:sz w:val="24"/>
          <w:szCs w:val="24"/>
        </w:rPr>
        <w:t>(5)</w:t>
      </w:r>
      <w:r w:rsidR="001A18E7" w:rsidRPr="00821B96">
        <w:rPr>
          <w:rFonts w:ascii="Times New Roman" w:eastAsia="Times New Roman" w:hAnsi="Times New Roman" w:cs="Times New Roman"/>
          <w:sz w:val="24"/>
          <w:szCs w:val="24"/>
        </w:rPr>
        <w:t>:</w:t>
      </w:r>
      <w:r w:rsidRPr="00821B96">
        <w:rPr>
          <w:rFonts w:ascii="Times New Roman" w:eastAsia="Times New Roman" w:hAnsi="Times New Roman" w:cs="Times New Roman"/>
          <w:sz w:val="24"/>
          <w:szCs w:val="24"/>
        </w:rPr>
        <w:t xml:space="preserve"> 3431–3441. https://doi.org/10.15666/aeer/1905_34313441</w:t>
      </w:r>
    </w:p>
    <w:p w:rsidR="00F669CC" w:rsidRPr="00821B96" w:rsidRDefault="007F39DF" w:rsidP="004932E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Yasmeen A, Basra S M A, Farooq M, </w:t>
      </w:r>
      <w:proofErr w:type="spellStart"/>
      <w:r w:rsidRPr="00821B96">
        <w:rPr>
          <w:rFonts w:ascii="Times New Roman" w:hAnsi="Times New Roman" w:cs="Times New Roman"/>
          <w:sz w:val="24"/>
          <w:szCs w:val="24"/>
        </w:rPr>
        <w:t>Rehman</w:t>
      </w:r>
      <w:proofErr w:type="spellEnd"/>
      <w:r w:rsidRPr="00821B96">
        <w:rPr>
          <w:rFonts w:ascii="Times New Roman" w:hAnsi="Times New Roman" w:cs="Times New Roman"/>
          <w:sz w:val="24"/>
          <w:szCs w:val="24"/>
        </w:rPr>
        <w:t xml:space="preserve"> H, Hussain N</w:t>
      </w:r>
      <w:r w:rsidR="001A18E7"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Athar H R.2013. Exogenous application of </w:t>
      </w:r>
      <w:proofErr w:type="spellStart"/>
      <w:r w:rsidRPr="00821B96">
        <w:rPr>
          <w:rFonts w:ascii="Times New Roman" w:hAnsi="Times New Roman" w:cs="Times New Roman"/>
          <w:sz w:val="24"/>
          <w:szCs w:val="24"/>
        </w:rPr>
        <w:t>moringa</w:t>
      </w:r>
      <w:proofErr w:type="spellEnd"/>
      <w:r w:rsidRPr="00821B96">
        <w:rPr>
          <w:rFonts w:ascii="Times New Roman" w:hAnsi="Times New Roman" w:cs="Times New Roman"/>
          <w:sz w:val="24"/>
          <w:szCs w:val="24"/>
        </w:rPr>
        <w:t xml:space="preserve"> leaf extract modulates the antioxidant enzyme system to improve wheat performance under saline conditions</w:t>
      </w:r>
      <w:r w:rsidR="001A18E7"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Plant Growth Regulation</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69</w:t>
      </w:r>
      <w:r w:rsidRPr="00821B96">
        <w:rPr>
          <w:rFonts w:ascii="Times New Roman" w:hAnsi="Times New Roman" w:cs="Times New Roman"/>
          <w:sz w:val="24"/>
          <w:szCs w:val="24"/>
        </w:rPr>
        <w:t xml:space="preserve"> (3): 225-233.</w:t>
      </w:r>
    </w:p>
    <w:p w:rsidR="00B64782" w:rsidRPr="00821B96" w:rsidRDefault="00B64782"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Assaeed</w:t>
      </w:r>
      <w:proofErr w:type="spellEnd"/>
      <w:r w:rsidRPr="00821B96">
        <w:rPr>
          <w:rFonts w:ascii="Times New Roman" w:hAnsi="Times New Roman" w:cs="Times New Roman"/>
          <w:sz w:val="24"/>
          <w:szCs w:val="24"/>
        </w:rPr>
        <w:t xml:space="preserve"> A M</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Al-Doss A </w:t>
      </w:r>
      <w:proofErr w:type="spellStart"/>
      <w:r w:rsidRPr="00821B96">
        <w:rPr>
          <w:rFonts w:ascii="Times New Roman" w:hAnsi="Times New Roman" w:cs="Times New Roman"/>
          <w:sz w:val="24"/>
          <w:szCs w:val="24"/>
        </w:rPr>
        <w:t>A</w:t>
      </w:r>
      <w:proofErr w:type="spellEnd"/>
      <w:r w:rsidRPr="00821B96">
        <w:rPr>
          <w:rFonts w:ascii="Times New Roman" w:hAnsi="Times New Roman" w:cs="Times New Roman"/>
          <w:sz w:val="24"/>
          <w:szCs w:val="24"/>
        </w:rPr>
        <w:t xml:space="preserve">. 1997. </w:t>
      </w:r>
      <w:proofErr w:type="spellStart"/>
      <w:r w:rsidRPr="00821B96">
        <w:rPr>
          <w:rFonts w:ascii="Times New Roman" w:hAnsi="Times New Roman" w:cs="Times New Roman"/>
          <w:sz w:val="24"/>
          <w:szCs w:val="24"/>
        </w:rPr>
        <w:t>Allelopathic</w:t>
      </w:r>
      <w:proofErr w:type="spellEnd"/>
      <w:r w:rsidRPr="00821B96">
        <w:rPr>
          <w:rFonts w:ascii="Times New Roman" w:hAnsi="Times New Roman" w:cs="Times New Roman"/>
          <w:sz w:val="24"/>
          <w:szCs w:val="24"/>
        </w:rPr>
        <w:t xml:space="preserve"> effects of </w:t>
      </w:r>
      <w:proofErr w:type="spellStart"/>
      <w:r w:rsidRPr="00821B96">
        <w:rPr>
          <w:rFonts w:ascii="Times New Roman" w:hAnsi="Times New Roman" w:cs="Times New Roman"/>
          <w:i/>
          <w:sz w:val="24"/>
          <w:szCs w:val="24"/>
        </w:rPr>
        <w:t>Rhazya</w:t>
      </w:r>
      <w:proofErr w:type="spellEnd"/>
      <w:r w:rsidRPr="00821B96">
        <w:rPr>
          <w:rFonts w:ascii="Times New Roman" w:hAnsi="Times New Roman" w:cs="Times New Roman"/>
          <w:i/>
          <w:sz w:val="24"/>
          <w:szCs w:val="24"/>
        </w:rPr>
        <w:t xml:space="preserve"> </w:t>
      </w:r>
      <w:proofErr w:type="spellStart"/>
      <w:r w:rsidRPr="00821B96">
        <w:rPr>
          <w:rFonts w:ascii="Times New Roman" w:hAnsi="Times New Roman" w:cs="Times New Roman"/>
          <w:i/>
          <w:sz w:val="24"/>
          <w:szCs w:val="24"/>
        </w:rPr>
        <w:t>stricta</w:t>
      </w:r>
      <w:proofErr w:type="spellEnd"/>
      <w:r w:rsidRPr="00821B96">
        <w:rPr>
          <w:rFonts w:ascii="Times New Roman" w:hAnsi="Times New Roman" w:cs="Times New Roman"/>
          <w:sz w:val="24"/>
          <w:szCs w:val="24"/>
        </w:rPr>
        <w:t xml:space="preserve"> on seed germination of some range plant species</w:t>
      </w:r>
      <w:r w:rsidR="00821B96" w:rsidRPr="00821B96">
        <w:rPr>
          <w:rFonts w:ascii="Times New Roman" w:hAnsi="Times New Roman" w:cs="Times New Roman"/>
          <w:sz w:val="24"/>
          <w:szCs w:val="24"/>
        </w:rPr>
        <w:t>.</w:t>
      </w:r>
      <w:r w:rsidRPr="00821B96">
        <w:rPr>
          <w:rFonts w:ascii="Times New Roman" w:hAnsi="Times New Roman" w:cs="Times New Roman"/>
          <w:sz w:val="24"/>
          <w:szCs w:val="24"/>
        </w:rPr>
        <w:t xml:space="preserve"> </w:t>
      </w:r>
      <w:r w:rsidRPr="00821B96">
        <w:rPr>
          <w:rFonts w:ascii="Times New Roman" w:hAnsi="Times New Roman" w:cs="Times New Roman"/>
          <w:i/>
          <w:sz w:val="24"/>
          <w:szCs w:val="24"/>
        </w:rPr>
        <w:t>Annals of Agricultural Science</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42</w:t>
      </w:r>
      <w:r w:rsidRPr="00821B96">
        <w:rPr>
          <w:rFonts w:ascii="Times New Roman" w:hAnsi="Times New Roman" w:cs="Times New Roman"/>
          <w:sz w:val="24"/>
          <w:szCs w:val="24"/>
        </w:rPr>
        <w:t xml:space="preserve"> (1): 159-167.</w:t>
      </w:r>
    </w:p>
    <w:p w:rsidR="00944A4B" w:rsidRPr="00821B96" w:rsidRDefault="00944A4B"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Sundaramoorthy</w:t>
      </w:r>
      <w:proofErr w:type="spellEnd"/>
      <w:r w:rsidRPr="00821B96">
        <w:rPr>
          <w:rFonts w:ascii="Times New Roman" w:hAnsi="Times New Roman" w:cs="Times New Roman"/>
          <w:sz w:val="24"/>
          <w:szCs w:val="24"/>
        </w:rPr>
        <w:t xml:space="preserve"> S</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Sen D N. 1990. </w:t>
      </w:r>
      <w:proofErr w:type="spellStart"/>
      <w:r w:rsidRPr="00821B96">
        <w:rPr>
          <w:rFonts w:ascii="Times New Roman" w:hAnsi="Times New Roman" w:cs="Times New Roman"/>
          <w:sz w:val="24"/>
          <w:szCs w:val="24"/>
        </w:rPr>
        <w:t>Allelopathic</w:t>
      </w:r>
      <w:proofErr w:type="spellEnd"/>
      <w:r w:rsidRPr="00821B96">
        <w:rPr>
          <w:rFonts w:ascii="Times New Roman" w:hAnsi="Times New Roman" w:cs="Times New Roman"/>
          <w:sz w:val="24"/>
          <w:szCs w:val="24"/>
        </w:rPr>
        <w:t xml:space="preserve"> effects of </w:t>
      </w:r>
      <w:proofErr w:type="spellStart"/>
      <w:r w:rsidRPr="00821B96">
        <w:rPr>
          <w:rFonts w:ascii="Times New Roman" w:hAnsi="Times New Roman" w:cs="Times New Roman"/>
          <w:sz w:val="24"/>
          <w:szCs w:val="24"/>
        </w:rPr>
        <w:t>Tephrosia</w:t>
      </w:r>
      <w:proofErr w:type="spellEnd"/>
      <w:r w:rsidRPr="00821B96">
        <w:rPr>
          <w:rFonts w:ascii="Times New Roman" w:hAnsi="Times New Roman" w:cs="Times New Roman"/>
          <w:sz w:val="24"/>
          <w:szCs w:val="24"/>
        </w:rPr>
        <w:t xml:space="preserve"> </w:t>
      </w:r>
      <w:proofErr w:type="spellStart"/>
      <w:r w:rsidRPr="00821B96">
        <w:rPr>
          <w:rFonts w:ascii="Times New Roman" w:hAnsi="Times New Roman" w:cs="Times New Roman"/>
          <w:sz w:val="24"/>
          <w:szCs w:val="24"/>
        </w:rPr>
        <w:t>purpurea</w:t>
      </w:r>
      <w:proofErr w:type="spellEnd"/>
      <w:r w:rsidRPr="00821B96">
        <w:rPr>
          <w:rFonts w:ascii="Times New Roman" w:hAnsi="Times New Roman" w:cs="Times New Roman"/>
          <w:sz w:val="24"/>
          <w:szCs w:val="24"/>
        </w:rPr>
        <w:t xml:space="preserve"> Pers. I. on germination and growth of some arid zone crops</w:t>
      </w:r>
      <w:r w:rsidR="00DC41FC"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Journal of the Indian Botanical Society</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69</w:t>
      </w:r>
      <w:r w:rsidRPr="00821B96">
        <w:rPr>
          <w:rFonts w:ascii="Times New Roman" w:hAnsi="Times New Roman" w:cs="Times New Roman"/>
          <w:sz w:val="24"/>
          <w:szCs w:val="24"/>
        </w:rPr>
        <w:t xml:space="preserve"> (3–4): 251-255.</w:t>
      </w:r>
    </w:p>
    <w:p w:rsidR="00944A4B" w:rsidRPr="00821B96" w:rsidRDefault="006E4D1A" w:rsidP="004932E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 xml:space="preserve">Rice E L. 1984. </w:t>
      </w:r>
      <w:proofErr w:type="spellStart"/>
      <w:r w:rsidRPr="00821B96">
        <w:rPr>
          <w:rFonts w:ascii="Times New Roman" w:hAnsi="Times New Roman" w:cs="Times New Roman"/>
          <w:sz w:val="24"/>
          <w:szCs w:val="24"/>
        </w:rPr>
        <w:t>Allelopathy</w:t>
      </w:r>
      <w:proofErr w:type="spellEnd"/>
      <w:r w:rsidRPr="00821B96">
        <w:rPr>
          <w:rFonts w:ascii="Times New Roman" w:hAnsi="Times New Roman" w:cs="Times New Roman"/>
          <w:sz w:val="24"/>
          <w:szCs w:val="24"/>
        </w:rPr>
        <w:t>, 2nd. Academic Press</w:t>
      </w:r>
      <w:r w:rsidR="0092338B" w:rsidRPr="00821B96">
        <w:rPr>
          <w:rFonts w:ascii="Times New Roman" w:hAnsi="Times New Roman" w:cs="Times New Roman"/>
          <w:sz w:val="24"/>
          <w:szCs w:val="24"/>
        </w:rPr>
        <w:t xml:space="preserve">, </w:t>
      </w:r>
      <w:r w:rsidR="0092338B" w:rsidRPr="00821B96">
        <w:rPr>
          <w:rFonts w:ascii="Times New Roman" w:hAnsi="Times New Roman" w:cs="Times New Roman"/>
          <w:sz w:val="24"/>
          <w:szCs w:val="24"/>
          <w:shd w:val="clear" w:color="auto" w:fill="FFFFFF"/>
        </w:rPr>
        <w:t>New York, 422.</w:t>
      </w:r>
    </w:p>
    <w:p w:rsidR="006E4D1A" w:rsidRPr="00821B96" w:rsidRDefault="006E4D1A"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lastRenderedPageBreak/>
        <w:t>Synowiec</w:t>
      </w:r>
      <w:proofErr w:type="spellEnd"/>
      <w:r w:rsidRPr="00821B96">
        <w:rPr>
          <w:rFonts w:ascii="Times New Roman" w:hAnsi="Times New Roman" w:cs="Times New Roman"/>
          <w:sz w:val="24"/>
          <w:szCs w:val="24"/>
        </w:rPr>
        <w:t xml:space="preserve"> A</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w:t>
      </w:r>
      <w:proofErr w:type="spellStart"/>
      <w:r w:rsidRPr="00821B96">
        <w:rPr>
          <w:rFonts w:ascii="Times New Roman" w:hAnsi="Times New Roman" w:cs="Times New Roman"/>
          <w:sz w:val="24"/>
          <w:szCs w:val="24"/>
        </w:rPr>
        <w:t>Nowicka-Połeć</w:t>
      </w:r>
      <w:proofErr w:type="spellEnd"/>
      <w:r w:rsidRPr="00821B96">
        <w:rPr>
          <w:rFonts w:ascii="Times New Roman" w:hAnsi="Times New Roman" w:cs="Times New Roman"/>
          <w:sz w:val="24"/>
          <w:szCs w:val="24"/>
        </w:rPr>
        <w:t xml:space="preserve"> A. 2016. Effect of aqueous extracts of selected medicinal plants on germination of </w:t>
      </w:r>
      <w:proofErr w:type="spellStart"/>
      <w:r w:rsidRPr="00821B96">
        <w:rPr>
          <w:rFonts w:ascii="Times New Roman" w:hAnsi="Times New Roman" w:cs="Times New Roman"/>
          <w:sz w:val="24"/>
          <w:szCs w:val="24"/>
        </w:rPr>
        <w:t>windgrass</w:t>
      </w:r>
      <w:proofErr w:type="spellEnd"/>
      <w:r w:rsidRPr="00821B96">
        <w:rPr>
          <w:rFonts w:ascii="Times New Roman" w:hAnsi="Times New Roman" w:cs="Times New Roman"/>
          <w:sz w:val="24"/>
          <w:szCs w:val="24"/>
        </w:rPr>
        <w:t xml:space="preserve"> [</w:t>
      </w:r>
      <w:proofErr w:type="spellStart"/>
      <w:r w:rsidRPr="00821B96">
        <w:rPr>
          <w:rFonts w:ascii="Times New Roman" w:hAnsi="Times New Roman" w:cs="Times New Roman"/>
          <w:i/>
          <w:sz w:val="24"/>
          <w:szCs w:val="24"/>
        </w:rPr>
        <w:t>Aperaspica-venti</w:t>
      </w:r>
      <w:proofErr w:type="spellEnd"/>
      <w:r w:rsidRPr="00821B96">
        <w:rPr>
          <w:rFonts w:ascii="Times New Roman" w:hAnsi="Times New Roman" w:cs="Times New Roman"/>
          <w:sz w:val="24"/>
          <w:szCs w:val="24"/>
        </w:rPr>
        <w:t xml:space="preserve"> (L.) P. </w:t>
      </w:r>
      <w:proofErr w:type="spellStart"/>
      <w:r w:rsidRPr="00821B96">
        <w:rPr>
          <w:rFonts w:ascii="Times New Roman" w:hAnsi="Times New Roman" w:cs="Times New Roman"/>
          <w:sz w:val="24"/>
          <w:szCs w:val="24"/>
        </w:rPr>
        <w:t>Beauv</w:t>
      </w:r>
      <w:proofErr w:type="spellEnd"/>
      <w:r w:rsidRPr="00821B96">
        <w:rPr>
          <w:rFonts w:ascii="Times New Roman" w:hAnsi="Times New Roman" w:cs="Times New Roman"/>
          <w:sz w:val="24"/>
          <w:szCs w:val="24"/>
        </w:rPr>
        <w:t xml:space="preserve">.] </w:t>
      </w:r>
      <w:proofErr w:type="gramStart"/>
      <w:r w:rsidRPr="00821B96">
        <w:rPr>
          <w:rFonts w:ascii="Times New Roman" w:hAnsi="Times New Roman" w:cs="Times New Roman"/>
          <w:sz w:val="24"/>
          <w:szCs w:val="24"/>
        </w:rPr>
        <w:t>and</w:t>
      </w:r>
      <w:proofErr w:type="gramEnd"/>
      <w:r w:rsidRPr="00821B96">
        <w:rPr>
          <w:rFonts w:ascii="Times New Roman" w:hAnsi="Times New Roman" w:cs="Times New Roman"/>
          <w:sz w:val="24"/>
          <w:szCs w:val="24"/>
        </w:rPr>
        <w:t xml:space="preserve"> </w:t>
      </w:r>
      <w:proofErr w:type="spellStart"/>
      <w:r w:rsidRPr="00821B96">
        <w:rPr>
          <w:rFonts w:ascii="Times New Roman" w:hAnsi="Times New Roman" w:cs="Times New Roman"/>
          <w:sz w:val="24"/>
          <w:szCs w:val="24"/>
        </w:rPr>
        <w:t>lambsquarters</w:t>
      </w:r>
      <w:proofErr w:type="spellEnd"/>
      <w:r w:rsidRPr="00821B96">
        <w:rPr>
          <w:rFonts w:ascii="Times New Roman" w:hAnsi="Times New Roman" w:cs="Times New Roman"/>
          <w:sz w:val="24"/>
          <w:szCs w:val="24"/>
        </w:rPr>
        <w:t xml:space="preserve"> (</w:t>
      </w:r>
      <w:proofErr w:type="spellStart"/>
      <w:r w:rsidRPr="00821B96">
        <w:rPr>
          <w:rFonts w:ascii="Times New Roman" w:hAnsi="Times New Roman" w:cs="Times New Roman"/>
          <w:i/>
          <w:sz w:val="24"/>
          <w:szCs w:val="24"/>
        </w:rPr>
        <w:t>Chenopodium</w:t>
      </w:r>
      <w:proofErr w:type="spellEnd"/>
      <w:r w:rsidRPr="00821B96">
        <w:rPr>
          <w:rFonts w:ascii="Times New Roman" w:hAnsi="Times New Roman" w:cs="Times New Roman"/>
          <w:i/>
          <w:sz w:val="24"/>
          <w:szCs w:val="24"/>
        </w:rPr>
        <w:t xml:space="preserve"> album</w:t>
      </w:r>
      <w:r w:rsidRPr="00821B96">
        <w:rPr>
          <w:rFonts w:ascii="Times New Roman" w:hAnsi="Times New Roman" w:cs="Times New Roman"/>
          <w:sz w:val="24"/>
          <w:szCs w:val="24"/>
        </w:rPr>
        <w:t xml:space="preserve"> L.) seeds</w:t>
      </w:r>
      <w:r w:rsidR="00F83BBD"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proofErr w:type="spellStart"/>
      <w:r w:rsidRPr="00821B96">
        <w:rPr>
          <w:rFonts w:ascii="Times New Roman" w:hAnsi="Times New Roman" w:cs="Times New Roman"/>
          <w:i/>
          <w:sz w:val="24"/>
          <w:szCs w:val="24"/>
        </w:rPr>
        <w:t>Acta</w:t>
      </w:r>
      <w:proofErr w:type="spellEnd"/>
      <w:r w:rsidRPr="00821B96">
        <w:rPr>
          <w:rFonts w:ascii="Times New Roman" w:hAnsi="Times New Roman" w:cs="Times New Roman"/>
          <w:i/>
          <w:sz w:val="24"/>
          <w:szCs w:val="24"/>
        </w:rPr>
        <w:t xml:space="preserve"> </w:t>
      </w:r>
      <w:proofErr w:type="spellStart"/>
      <w:r w:rsidRPr="00821B96">
        <w:rPr>
          <w:rFonts w:ascii="Times New Roman" w:hAnsi="Times New Roman" w:cs="Times New Roman"/>
          <w:i/>
          <w:sz w:val="24"/>
          <w:szCs w:val="24"/>
        </w:rPr>
        <w:t>Agrobotanica</w:t>
      </w:r>
      <w:proofErr w:type="spellEnd"/>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69</w:t>
      </w:r>
      <w:r w:rsidRPr="00821B96">
        <w:rPr>
          <w:rFonts w:ascii="Times New Roman" w:hAnsi="Times New Roman" w:cs="Times New Roman"/>
          <w:sz w:val="24"/>
          <w:szCs w:val="24"/>
        </w:rPr>
        <w:t xml:space="preserve"> (3)</w:t>
      </w:r>
      <w:r w:rsidR="00DC41FC" w:rsidRPr="00821B96">
        <w:rPr>
          <w:rFonts w:ascii="Times New Roman" w:hAnsi="Times New Roman" w:cs="Times New Roman"/>
          <w:sz w:val="24"/>
          <w:szCs w:val="24"/>
        </w:rPr>
        <w:t>:</w:t>
      </w:r>
      <w:r w:rsidR="0092338B" w:rsidRPr="00821B96">
        <w:rPr>
          <w:rFonts w:ascii="Times New Roman" w:hAnsi="Times New Roman" w:cs="Times New Roman"/>
          <w:sz w:val="24"/>
          <w:szCs w:val="24"/>
        </w:rPr>
        <w:t xml:space="preserve"> 1-9.</w:t>
      </w:r>
    </w:p>
    <w:p w:rsidR="00F76D21" w:rsidRPr="00821B96" w:rsidRDefault="00F76D21"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Prinsloo</w:t>
      </w:r>
      <w:proofErr w:type="spellEnd"/>
      <w:r w:rsidRPr="00821B96">
        <w:rPr>
          <w:rFonts w:ascii="Times New Roman" w:hAnsi="Times New Roman" w:cs="Times New Roman"/>
          <w:sz w:val="24"/>
          <w:szCs w:val="24"/>
        </w:rPr>
        <w:t xml:space="preserve"> G</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Du </w:t>
      </w:r>
      <w:proofErr w:type="spellStart"/>
      <w:r w:rsidRPr="00821B96">
        <w:rPr>
          <w:rFonts w:ascii="Times New Roman" w:hAnsi="Times New Roman" w:cs="Times New Roman"/>
          <w:sz w:val="24"/>
          <w:szCs w:val="24"/>
        </w:rPr>
        <w:t>Plooy</w:t>
      </w:r>
      <w:proofErr w:type="spellEnd"/>
      <w:r w:rsidRPr="00821B96">
        <w:rPr>
          <w:rFonts w:ascii="Times New Roman" w:hAnsi="Times New Roman" w:cs="Times New Roman"/>
          <w:sz w:val="24"/>
          <w:szCs w:val="24"/>
        </w:rPr>
        <w:t xml:space="preserve"> C P. 2018. The </w:t>
      </w:r>
      <w:proofErr w:type="spellStart"/>
      <w:r w:rsidRPr="00821B96">
        <w:rPr>
          <w:rFonts w:ascii="Times New Roman" w:hAnsi="Times New Roman" w:cs="Times New Roman"/>
          <w:sz w:val="24"/>
          <w:szCs w:val="24"/>
        </w:rPr>
        <w:t>allelopathic</w:t>
      </w:r>
      <w:proofErr w:type="spellEnd"/>
      <w:r w:rsidRPr="00821B96">
        <w:rPr>
          <w:rFonts w:ascii="Times New Roman" w:hAnsi="Times New Roman" w:cs="Times New Roman"/>
          <w:sz w:val="24"/>
          <w:szCs w:val="24"/>
        </w:rPr>
        <w:t xml:space="preserve"> effects of </w:t>
      </w:r>
      <w:proofErr w:type="spellStart"/>
      <w:r w:rsidRPr="00821B96">
        <w:rPr>
          <w:rFonts w:ascii="Times New Roman" w:hAnsi="Times New Roman" w:cs="Times New Roman"/>
          <w:sz w:val="24"/>
          <w:szCs w:val="24"/>
        </w:rPr>
        <w:t>Amaranthus</w:t>
      </w:r>
      <w:proofErr w:type="spellEnd"/>
      <w:r w:rsidRPr="00821B96">
        <w:rPr>
          <w:rFonts w:ascii="Times New Roman" w:hAnsi="Times New Roman" w:cs="Times New Roman"/>
          <w:sz w:val="24"/>
          <w:szCs w:val="24"/>
        </w:rPr>
        <w:t xml:space="preserve"> on seed germination, growth and development of vegetables</w:t>
      </w:r>
      <w:r w:rsidR="00DC41FC"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Biological Agriculture &amp; Horticulture</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 xml:space="preserve">34 </w:t>
      </w:r>
      <w:r w:rsidRPr="00821B96">
        <w:rPr>
          <w:rFonts w:ascii="Times New Roman" w:hAnsi="Times New Roman" w:cs="Times New Roman"/>
          <w:sz w:val="24"/>
          <w:szCs w:val="24"/>
        </w:rPr>
        <w:t>(4): 268-279.</w:t>
      </w:r>
    </w:p>
    <w:p w:rsidR="00F76D21" w:rsidRPr="00821B96" w:rsidRDefault="00E86E2C" w:rsidP="004932E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Lovett J V, </w:t>
      </w:r>
      <w:proofErr w:type="spellStart"/>
      <w:r w:rsidRPr="00821B96">
        <w:rPr>
          <w:rFonts w:ascii="Times New Roman" w:hAnsi="Times New Roman" w:cs="Times New Roman"/>
          <w:sz w:val="24"/>
          <w:szCs w:val="24"/>
        </w:rPr>
        <w:t>Ryuntyu</w:t>
      </w:r>
      <w:proofErr w:type="spellEnd"/>
      <w:r w:rsidRPr="00821B96">
        <w:rPr>
          <w:rFonts w:ascii="Times New Roman" w:hAnsi="Times New Roman" w:cs="Times New Roman"/>
          <w:sz w:val="24"/>
          <w:szCs w:val="24"/>
        </w:rPr>
        <w:t xml:space="preserve"> M Y</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Liu D L. 1989. </w:t>
      </w:r>
      <w:proofErr w:type="spellStart"/>
      <w:r w:rsidRPr="00821B96">
        <w:rPr>
          <w:rFonts w:ascii="Times New Roman" w:hAnsi="Times New Roman" w:cs="Times New Roman"/>
          <w:sz w:val="24"/>
          <w:szCs w:val="24"/>
        </w:rPr>
        <w:t>Allelopathy</w:t>
      </w:r>
      <w:proofErr w:type="spellEnd"/>
      <w:r w:rsidRPr="00821B96">
        <w:rPr>
          <w:rFonts w:ascii="Times New Roman" w:hAnsi="Times New Roman" w:cs="Times New Roman"/>
          <w:sz w:val="24"/>
          <w:szCs w:val="24"/>
        </w:rPr>
        <w:t>, chemical communication and plant defense</w:t>
      </w:r>
      <w:r w:rsidR="00DC41FC"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Journal of Chemical Ecology</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15</w:t>
      </w:r>
      <w:r w:rsidRPr="00821B96">
        <w:rPr>
          <w:rFonts w:ascii="Times New Roman" w:hAnsi="Times New Roman" w:cs="Times New Roman"/>
          <w:sz w:val="24"/>
          <w:szCs w:val="24"/>
        </w:rPr>
        <w:t xml:space="preserve"> (4): 1193-1202.</w:t>
      </w:r>
    </w:p>
    <w:p w:rsidR="00412B3E" w:rsidRPr="00821B96" w:rsidRDefault="00412B3E"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821B96">
        <w:rPr>
          <w:rFonts w:ascii="Times New Roman" w:hAnsi="Times New Roman" w:cs="Times New Roman"/>
          <w:sz w:val="24"/>
          <w:szCs w:val="24"/>
        </w:rPr>
        <w:t>Dorning</w:t>
      </w:r>
      <w:proofErr w:type="spellEnd"/>
      <w:r w:rsidRPr="00821B96">
        <w:rPr>
          <w:rFonts w:ascii="Times New Roman" w:hAnsi="Times New Roman" w:cs="Times New Roman"/>
          <w:sz w:val="24"/>
          <w:szCs w:val="24"/>
        </w:rPr>
        <w:t xml:space="preserve"> M</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Cipollini D. 2006. Leaf and root extracts of the invasive shrub, </w:t>
      </w:r>
      <w:proofErr w:type="spellStart"/>
      <w:r w:rsidRPr="00821B96">
        <w:rPr>
          <w:rFonts w:ascii="Times New Roman" w:hAnsi="Times New Roman" w:cs="Times New Roman"/>
          <w:i/>
          <w:sz w:val="24"/>
          <w:szCs w:val="24"/>
        </w:rPr>
        <w:t>Lonicera</w:t>
      </w:r>
      <w:proofErr w:type="spellEnd"/>
      <w:r w:rsidRPr="00821B96">
        <w:rPr>
          <w:rFonts w:ascii="Times New Roman" w:hAnsi="Times New Roman" w:cs="Times New Roman"/>
          <w:i/>
          <w:sz w:val="24"/>
          <w:szCs w:val="24"/>
        </w:rPr>
        <w:t xml:space="preserve"> </w:t>
      </w:r>
      <w:proofErr w:type="spellStart"/>
      <w:r w:rsidRPr="00821B96">
        <w:rPr>
          <w:rFonts w:ascii="Times New Roman" w:hAnsi="Times New Roman" w:cs="Times New Roman"/>
          <w:i/>
          <w:sz w:val="24"/>
          <w:szCs w:val="24"/>
        </w:rPr>
        <w:t>maackii</w:t>
      </w:r>
      <w:proofErr w:type="spellEnd"/>
      <w:r w:rsidRPr="00821B96">
        <w:rPr>
          <w:rFonts w:ascii="Times New Roman" w:hAnsi="Times New Roman" w:cs="Times New Roman"/>
          <w:sz w:val="24"/>
          <w:szCs w:val="24"/>
        </w:rPr>
        <w:t xml:space="preserve">, inhibit seed germination of three herbs with no </w:t>
      </w:r>
      <w:proofErr w:type="spellStart"/>
      <w:r w:rsidRPr="00821B96">
        <w:rPr>
          <w:rFonts w:ascii="Times New Roman" w:hAnsi="Times New Roman" w:cs="Times New Roman"/>
          <w:sz w:val="24"/>
          <w:szCs w:val="24"/>
        </w:rPr>
        <w:t>autotoxic</w:t>
      </w:r>
      <w:proofErr w:type="spellEnd"/>
      <w:r w:rsidRPr="00821B96">
        <w:rPr>
          <w:rFonts w:ascii="Times New Roman" w:hAnsi="Times New Roman" w:cs="Times New Roman"/>
          <w:sz w:val="24"/>
          <w:szCs w:val="24"/>
        </w:rPr>
        <w:t xml:space="preserve"> effects</w:t>
      </w:r>
      <w:r w:rsidR="00DC41FC"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Plant Ecology</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184</w:t>
      </w:r>
      <w:r w:rsidRPr="00821B96">
        <w:rPr>
          <w:rFonts w:ascii="Times New Roman" w:hAnsi="Times New Roman" w:cs="Times New Roman"/>
          <w:sz w:val="24"/>
          <w:szCs w:val="24"/>
        </w:rPr>
        <w:t xml:space="preserve"> (2): 287-296.</w:t>
      </w:r>
    </w:p>
    <w:p w:rsidR="00EF10BF" w:rsidRPr="00821B96" w:rsidRDefault="007B0974" w:rsidP="004932E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Turk M A, </w:t>
      </w:r>
      <w:proofErr w:type="spellStart"/>
      <w:r w:rsidRPr="00821B96">
        <w:rPr>
          <w:rFonts w:ascii="Times New Roman" w:hAnsi="Times New Roman" w:cs="Times New Roman"/>
          <w:sz w:val="24"/>
          <w:szCs w:val="24"/>
        </w:rPr>
        <w:t>Shatnawi</w:t>
      </w:r>
      <w:proofErr w:type="spellEnd"/>
      <w:r w:rsidRPr="00821B96">
        <w:rPr>
          <w:rFonts w:ascii="Times New Roman" w:hAnsi="Times New Roman" w:cs="Times New Roman"/>
          <w:sz w:val="24"/>
          <w:szCs w:val="24"/>
        </w:rPr>
        <w:t xml:space="preserve"> M K</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w:t>
      </w:r>
      <w:proofErr w:type="spellStart"/>
      <w:r w:rsidRPr="00821B96">
        <w:rPr>
          <w:rFonts w:ascii="Times New Roman" w:hAnsi="Times New Roman" w:cs="Times New Roman"/>
          <w:sz w:val="24"/>
          <w:szCs w:val="24"/>
        </w:rPr>
        <w:t>TawahaA</w:t>
      </w:r>
      <w:proofErr w:type="spellEnd"/>
      <w:r w:rsidRPr="00821B96">
        <w:rPr>
          <w:rFonts w:ascii="Times New Roman" w:hAnsi="Times New Roman" w:cs="Times New Roman"/>
          <w:sz w:val="24"/>
          <w:szCs w:val="24"/>
        </w:rPr>
        <w:t xml:space="preserve"> M. 2003. Inhibitory effects of aqueous extracts of black mustard on germination and growth of alfalfa</w:t>
      </w:r>
      <w:r w:rsidR="0092338B"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Weed Biology and Management</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3</w:t>
      </w:r>
      <w:r w:rsidRPr="00821B96">
        <w:rPr>
          <w:rFonts w:ascii="Times New Roman" w:hAnsi="Times New Roman" w:cs="Times New Roman"/>
          <w:sz w:val="24"/>
          <w:szCs w:val="24"/>
        </w:rPr>
        <w:t xml:space="preserve"> (1): 37-40.</w:t>
      </w:r>
    </w:p>
    <w:p w:rsidR="007B0974" w:rsidRDefault="00233882" w:rsidP="004932E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Wetzel R G</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Howe M J. 1999. High production in </w:t>
      </w:r>
      <w:proofErr w:type="gramStart"/>
      <w:r w:rsidRPr="00821B96">
        <w:rPr>
          <w:rFonts w:ascii="Times New Roman" w:hAnsi="Times New Roman" w:cs="Times New Roman"/>
          <w:sz w:val="24"/>
          <w:szCs w:val="24"/>
        </w:rPr>
        <w:t>a</w:t>
      </w:r>
      <w:proofErr w:type="gramEnd"/>
      <w:r w:rsidRPr="00821B96">
        <w:rPr>
          <w:rFonts w:ascii="Times New Roman" w:hAnsi="Times New Roman" w:cs="Times New Roman"/>
          <w:sz w:val="24"/>
          <w:szCs w:val="24"/>
        </w:rPr>
        <w:t xml:space="preserve"> herbaceous perennial plant achieved by continuous growth and synchronized population dynamics</w:t>
      </w:r>
      <w:r w:rsidR="0092338B"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Aquatic Botany</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64</w:t>
      </w:r>
      <w:r w:rsidRPr="00821B96">
        <w:rPr>
          <w:rFonts w:ascii="Times New Roman" w:hAnsi="Times New Roman" w:cs="Times New Roman"/>
          <w:sz w:val="24"/>
          <w:szCs w:val="24"/>
        </w:rPr>
        <w:t xml:space="preserve"> (2): 111-129.</w:t>
      </w:r>
    </w:p>
    <w:p w:rsidR="00C8714D" w:rsidRPr="00E55498" w:rsidRDefault="00C8714D" w:rsidP="00C8714D">
      <w:pPr>
        <w:pStyle w:val="ListParagraph"/>
        <w:numPr>
          <w:ilvl w:val="0"/>
          <w:numId w:val="5"/>
        </w:numPr>
        <w:spacing w:after="0" w:line="360" w:lineRule="auto"/>
        <w:jc w:val="both"/>
        <w:rPr>
          <w:rFonts w:ascii="Times New Roman" w:hAnsi="Times New Roman" w:cs="Times New Roman"/>
          <w:sz w:val="24"/>
          <w:szCs w:val="24"/>
        </w:rPr>
      </w:pPr>
      <w:proofErr w:type="spellStart"/>
      <w:r w:rsidRPr="00E55498">
        <w:rPr>
          <w:rFonts w:ascii="Times New Roman" w:hAnsi="Times New Roman" w:cs="Times New Roman"/>
          <w:sz w:val="24"/>
          <w:szCs w:val="24"/>
        </w:rPr>
        <w:t>Lalbiakdika</w:t>
      </w:r>
      <w:proofErr w:type="spellEnd"/>
      <w:r w:rsidRPr="00E55498">
        <w:rPr>
          <w:rFonts w:ascii="Times New Roman" w:hAnsi="Times New Roman" w:cs="Times New Roman"/>
          <w:sz w:val="24"/>
          <w:szCs w:val="24"/>
        </w:rPr>
        <w:t xml:space="preserve">, </w:t>
      </w:r>
      <w:proofErr w:type="spellStart"/>
      <w:r w:rsidRPr="00E55498">
        <w:rPr>
          <w:rFonts w:ascii="Times New Roman" w:hAnsi="Times New Roman" w:cs="Times New Roman"/>
          <w:sz w:val="24"/>
          <w:szCs w:val="24"/>
        </w:rPr>
        <w:t>Lalnunmawia</w:t>
      </w:r>
      <w:proofErr w:type="spellEnd"/>
      <w:r w:rsidRPr="00E55498">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E55498">
        <w:rPr>
          <w:rFonts w:ascii="Times New Roman" w:hAnsi="Times New Roman" w:cs="Times New Roman"/>
          <w:sz w:val="24"/>
          <w:szCs w:val="24"/>
        </w:rPr>
        <w:t xml:space="preserve">and </w:t>
      </w:r>
      <w:proofErr w:type="spellStart"/>
      <w:r w:rsidRPr="00E55498">
        <w:rPr>
          <w:rFonts w:ascii="Times New Roman" w:hAnsi="Times New Roman" w:cs="Times New Roman"/>
          <w:sz w:val="24"/>
          <w:szCs w:val="24"/>
        </w:rPr>
        <w:t>Lalruatsanga</w:t>
      </w:r>
      <w:proofErr w:type="spellEnd"/>
      <w:r w:rsidRPr="00E55498">
        <w:rPr>
          <w:rFonts w:ascii="Times New Roman" w:hAnsi="Times New Roman" w:cs="Times New Roman"/>
          <w:sz w:val="24"/>
          <w:szCs w:val="24"/>
        </w:rPr>
        <w:t xml:space="preserve"> H. 2022. </w:t>
      </w:r>
      <w:proofErr w:type="spellStart"/>
      <w:r w:rsidRPr="00E55498">
        <w:rPr>
          <w:rFonts w:ascii="Times New Roman" w:hAnsi="Times New Roman" w:cs="Times New Roman"/>
          <w:sz w:val="24"/>
          <w:szCs w:val="24"/>
        </w:rPr>
        <w:t>Allelopathic</w:t>
      </w:r>
      <w:proofErr w:type="spellEnd"/>
      <w:r w:rsidRPr="00E55498">
        <w:rPr>
          <w:rFonts w:ascii="Times New Roman" w:hAnsi="Times New Roman" w:cs="Times New Roman"/>
          <w:sz w:val="24"/>
          <w:szCs w:val="24"/>
        </w:rPr>
        <w:t xml:space="preserve"> effect of common weeds on germination and seedling growth of rice in wetland paddy fields of Mizoram, India. </w:t>
      </w:r>
      <w:r w:rsidRPr="00E55498">
        <w:rPr>
          <w:rFonts w:ascii="Times New Roman" w:hAnsi="Times New Roman" w:cs="Times New Roman"/>
          <w:i/>
          <w:sz w:val="24"/>
          <w:szCs w:val="24"/>
        </w:rPr>
        <w:t>Plant Soil Environ.</w:t>
      </w:r>
      <w:r w:rsidRPr="00E55498">
        <w:rPr>
          <w:rFonts w:ascii="Times New Roman" w:hAnsi="Times New Roman" w:cs="Times New Roman"/>
          <w:sz w:val="24"/>
          <w:szCs w:val="24"/>
        </w:rPr>
        <w:t xml:space="preserve"> </w:t>
      </w:r>
      <w:r w:rsidRPr="00E55498">
        <w:rPr>
          <w:rFonts w:ascii="Times New Roman" w:hAnsi="Times New Roman" w:cs="Times New Roman"/>
          <w:b/>
          <w:sz w:val="24"/>
          <w:szCs w:val="24"/>
        </w:rPr>
        <w:t>68</w:t>
      </w:r>
      <w:r w:rsidRPr="00E55498">
        <w:rPr>
          <w:rFonts w:ascii="Times New Roman" w:hAnsi="Times New Roman" w:cs="Times New Roman"/>
          <w:sz w:val="24"/>
          <w:szCs w:val="24"/>
        </w:rPr>
        <w:t>: 393–400.</w:t>
      </w:r>
    </w:p>
    <w:p w:rsidR="001E00A6" w:rsidRPr="00821B96" w:rsidRDefault="00D16C85" w:rsidP="001E00A6">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Ismail B S</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xml:space="preserve"> Chong TV. 2002. Effects of aqueous extracts and decomposition of </w:t>
      </w:r>
      <w:proofErr w:type="spellStart"/>
      <w:r w:rsidRPr="00821B96">
        <w:rPr>
          <w:rFonts w:ascii="Times New Roman" w:hAnsi="Times New Roman" w:cs="Times New Roman"/>
          <w:i/>
          <w:sz w:val="24"/>
          <w:szCs w:val="24"/>
        </w:rPr>
        <w:t>Mikania</w:t>
      </w:r>
      <w:proofErr w:type="spellEnd"/>
      <w:r w:rsidRPr="00821B96">
        <w:rPr>
          <w:rFonts w:ascii="Times New Roman" w:hAnsi="Times New Roman" w:cs="Times New Roman"/>
          <w:i/>
          <w:sz w:val="24"/>
          <w:szCs w:val="24"/>
        </w:rPr>
        <w:t xml:space="preserve"> </w:t>
      </w:r>
      <w:proofErr w:type="spellStart"/>
      <w:r w:rsidRPr="00821B96">
        <w:rPr>
          <w:rFonts w:ascii="Times New Roman" w:hAnsi="Times New Roman" w:cs="Times New Roman"/>
          <w:i/>
          <w:sz w:val="24"/>
          <w:szCs w:val="24"/>
        </w:rPr>
        <w:t>micrantha</w:t>
      </w:r>
      <w:proofErr w:type="spellEnd"/>
      <w:r w:rsidRPr="00821B96">
        <w:rPr>
          <w:rFonts w:ascii="Times New Roman" w:hAnsi="Times New Roman" w:cs="Times New Roman"/>
          <w:sz w:val="24"/>
          <w:szCs w:val="24"/>
        </w:rPr>
        <w:t xml:space="preserve"> H. B. K. debris on selected agronomic crops</w:t>
      </w:r>
      <w:r w:rsidR="0092338B"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Weed Biology and Management</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 xml:space="preserve">2 </w:t>
      </w:r>
      <w:r w:rsidRPr="00821B96">
        <w:rPr>
          <w:rFonts w:ascii="Times New Roman" w:hAnsi="Times New Roman" w:cs="Times New Roman"/>
          <w:sz w:val="24"/>
          <w:szCs w:val="24"/>
        </w:rPr>
        <w:t>(1): 31-38</w:t>
      </w:r>
      <w:r w:rsidR="00E06780" w:rsidRPr="00821B96">
        <w:rPr>
          <w:rFonts w:ascii="Times New Roman" w:hAnsi="Times New Roman" w:cs="Times New Roman"/>
          <w:sz w:val="24"/>
          <w:szCs w:val="24"/>
        </w:rPr>
        <w:t xml:space="preserve">. </w:t>
      </w:r>
      <w:hyperlink r:id="rId36" w:history="1">
        <w:r w:rsidR="001E00A6" w:rsidRPr="00821B96">
          <w:rPr>
            <w:rStyle w:val="Hyperlink"/>
            <w:rFonts w:ascii="Times New Roman" w:hAnsi="Times New Roman" w:cs="Times New Roman"/>
            <w:color w:val="auto"/>
            <w:spacing w:val="1"/>
            <w:sz w:val="24"/>
            <w:szCs w:val="24"/>
            <w:u w:val="none"/>
            <w:shd w:val="clear" w:color="auto" w:fill="F9F9F9"/>
          </w:rPr>
          <w:t>https://doi.org/10.1046/j.1445-6664.2002.00045.x</w:t>
        </w:r>
      </w:hyperlink>
      <w:r w:rsidR="00E06780" w:rsidRPr="00821B96">
        <w:rPr>
          <w:rFonts w:ascii="Times New Roman" w:hAnsi="Times New Roman" w:cs="Times New Roman"/>
          <w:spacing w:val="1"/>
          <w:sz w:val="24"/>
          <w:szCs w:val="24"/>
          <w:shd w:val="clear" w:color="auto" w:fill="F9F9F9"/>
        </w:rPr>
        <w:t>.</w:t>
      </w:r>
    </w:p>
    <w:p w:rsidR="00E55498" w:rsidRPr="00E55498" w:rsidRDefault="008578BC" w:rsidP="00C8714D">
      <w:pPr>
        <w:pStyle w:val="ListParagraph"/>
        <w:numPr>
          <w:ilvl w:val="0"/>
          <w:numId w:val="5"/>
        </w:numPr>
        <w:spacing w:after="0" w:line="360" w:lineRule="auto"/>
        <w:jc w:val="both"/>
        <w:rPr>
          <w:rFonts w:ascii="Times New Roman" w:hAnsi="Times New Roman" w:cs="Times New Roman"/>
          <w:sz w:val="24"/>
          <w:szCs w:val="24"/>
        </w:rPr>
      </w:pPr>
      <w:r w:rsidRPr="00821B96">
        <w:rPr>
          <w:rFonts w:ascii="Times New Roman" w:hAnsi="Times New Roman" w:cs="Times New Roman"/>
          <w:sz w:val="24"/>
          <w:szCs w:val="24"/>
        </w:rPr>
        <w:t>Turk M A</w:t>
      </w:r>
      <w:r w:rsidR="00DC41FC" w:rsidRPr="00821B96">
        <w:rPr>
          <w:rFonts w:ascii="Times New Roman" w:hAnsi="Times New Roman" w:cs="Times New Roman"/>
          <w:sz w:val="24"/>
          <w:szCs w:val="24"/>
        </w:rPr>
        <w:t xml:space="preserve"> and</w:t>
      </w:r>
      <w:r w:rsidRPr="00821B96">
        <w:rPr>
          <w:rFonts w:ascii="Times New Roman" w:hAnsi="Times New Roman" w:cs="Times New Roman"/>
          <w:sz w:val="24"/>
          <w:szCs w:val="24"/>
        </w:rPr>
        <w:t> </w:t>
      </w:r>
      <w:proofErr w:type="spellStart"/>
      <w:r w:rsidRPr="00821B96">
        <w:rPr>
          <w:rFonts w:ascii="Times New Roman" w:hAnsi="Times New Roman" w:cs="Times New Roman"/>
          <w:sz w:val="24"/>
          <w:szCs w:val="24"/>
        </w:rPr>
        <w:t>Tawaha</w:t>
      </w:r>
      <w:proofErr w:type="spellEnd"/>
      <w:r w:rsidR="00821B96" w:rsidRPr="00821B96">
        <w:rPr>
          <w:rFonts w:ascii="Times New Roman" w:hAnsi="Times New Roman" w:cs="Times New Roman"/>
          <w:sz w:val="24"/>
          <w:szCs w:val="24"/>
        </w:rPr>
        <w:t xml:space="preserve"> </w:t>
      </w:r>
      <w:r w:rsidRPr="00821B96">
        <w:rPr>
          <w:rFonts w:ascii="Times New Roman" w:hAnsi="Times New Roman" w:cs="Times New Roman"/>
          <w:sz w:val="24"/>
          <w:szCs w:val="24"/>
        </w:rPr>
        <w:t xml:space="preserve">A M. 2003. </w:t>
      </w:r>
      <w:proofErr w:type="spellStart"/>
      <w:r w:rsidRPr="00821B96">
        <w:rPr>
          <w:rFonts w:ascii="Times New Roman" w:hAnsi="Times New Roman" w:cs="Times New Roman"/>
          <w:sz w:val="24"/>
          <w:szCs w:val="24"/>
        </w:rPr>
        <w:t>Allelopathic</w:t>
      </w:r>
      <w:proofErr w:type="spellEnd"/>
      <w:r w:rsidRPr="00821B96">
        <w:rPr>
          <w:rFonts w:ascii="Times New Roman" w:hAnsi="Times New Roman" w:cs="Times New Roman"/>
          <w:sz w:val="24"/>
          <w:szCs w:val="24"/>
        </w:rPr>
        <w:t xml:space="preserve"> effect of black mustard (</w:t>
      </w:r>
      <w:r w:rsidRPr="00821B96">
        <w:rPr>
          <w:rFonts w:ascii="Times New Roman" w:hAnsi="Times New Roman" w:cs="Times New Roman"/>
          <w:i/>
          <w:sz w:val="24"/>
          <w:szCs w:val="24"/>
        </w:rPr>
        <w:t xml:space="preserve">Brassica </w:t>
      </w:r>
      <w:proofErr w:type="spellStart"/>
      <w:r w:rsidRPr="00821B96">
        <w:rPr>
          <w:rFonts w:ascii="Times New Roman" w:hAnsi="Times New Roman" w:cs="Times New Roman"/>
          <w:i/>
          <w:sz w:val="24"/>
          <w:szCs w:val="24"/>
        </w:rPr>
        <w:t>nigra</w:t>
      </w:r>
      <w:proofErr w:type="spellEnd"/>
      <w:r w:rsidRPr="00821B96">
        <w:rPr>
          <w:rFonts w:ascii="Times New Roman" w:hAnsi="Times New Roman" w:cs="Times New Roman"/>
          <w:sz w:val="24"/>
          <w:szCs w:val="24"/>
        </w:rPr>
        <w:t> L.) on germination and growth of wild oat (</w:t>
      </w:r>
      <w:proofErr w:type="spellStart"/>
      <w:r w:rsidRPr="00821B96">
        <w:rPr>
          <w:rFonts w:ascii="Times New Roman" w:hAnsi="Times New Roman" w:cs="Times New Roman"/>
          <w:i/>
          <w:sz w:val="24"/>
          <w:szCs w:val="24"/>
        </w:rPr>
        <w:t>Avena</w:t>
      </w:r>
      <w:proofErr w:type="spellEnd"/>
      <w:r w:rsidR="00821B96" w:rsidRPr="00821B96">
        <w:rPr>
          <w:rFonts w:ascii="Times New Roman" w:hAnsi="Times New Roman" w:cs="Times New Roman"/>
          <w:i/>
          <w:sz w:val="24"/>
          <w:szCs w:val="24"/>
        </w:rPr>
        <w:t xml:space="preserve"> </w:t>
      </w:r>
      <w:proofErr w:type="spellStart"/>
      <w:r w:rsidRPr="00821B96">
        <w:rPr>
          <w:rFonts w:ascii="Times New Roman" w:hAnsi="Times New Roman" w:cs="Times New Roman"/>
          <w:i/>
          <w:sz w:val="24"/>
          <w:szCs w:val="24"/>
        </w:rPr>
        <w:t>fatua</w:t>
      </w:r>
      <w:proofErr w:type="spellEnd"/>
      <w:r w:rsidRPr="00821B96">
        <w:rPr>
          <w:rFonts w:ascii="Times New Roman" w:hAnsi="Times New Roman" w:cs="Times New Roman"/>
          <w:sz w:val="24"/>
          <w:szCs w:val="24"/>
        </w:rPr>
        <w:t> L.)</w:t>
      </w:r>
      <w:r w:rsidR="0092338B" w:rsidRPr="00821B96">
        <w:rPr>
          <w:rFonts w:ascii="Times New Roman" w:hAnsi="Times New Roman" w:cs="Times New Roman"/>
          <w:sz w:val="24"/>
          <w:szCs w:val="24"/>
        </w:rPr>
        <w:t>.</w:t>
      </w:r>
      <w:r w:rsidR="00821B96" w:rsidRPr="00821B96">
        <w:rPr>
          <w:rFonts w:ascii="Times New Roman" w:hAnsi="Times New Roman" w:cs="Times New Roman"/>
          <w:sz w:val="24"/>
          <w:szCs w:val="24"/>
        </w:rPr>
        <w:t xml:space="preserve"> </w:t>
      </w:r>
      <w:r w:rsidRPr="00821B96">
        <w:rPr>
          <w:rFonts w:ascii="Times New Roman" w:hAnsi="Times New Roman" w:cs="Times New Roman"/>
          <w:i/>
          <w:sz w:val="24"/>
          <w:szCs w:val="24"/>
        </w:rPr>
        <w:t>Crop Protection</w:t>
      </w:r>
      <w:r w:rsidR="00821B96" w:rsidRPr="00821B96">
        <w:rPr>
          <w:rFonts w:ascii="Times New Roman" w:hAnsi="Times New Roman" w:cs="Times New Roman"/>
          <w:i/>
          <w:sz w:val="24"/>
          <w:szCs w:val="24"/>
        </w:rPr>
        <w:t xml:space="preserve"> </w:t>
      </w:r>
      <w:r w:rsidRPr="00821B96">
        <w:rPr>
          <w:rFonts w:ascii="Times New Roman" w:hAnsi="Times New Roman" w:cs="Times New Roman"/>
          <w:b/>
          <w:sz w:val="24"/>
          <w:szCs w:val="24"/>
        </w:rPr>
        <w:t>22</w:t>
      </w:r>
      <w:r w:rsidRPr="00821B96">
        <w:rPr>
          <w:rFonts w:ascii="Times New Roman" w:hAnsi="Times New Roman" w:cs="Times New Roman"/>
          <w:sz w:val="24"/>
          <w:szCs w:val="24"/>
        </w:rPr>
        <w:t xml:space="preserve"> (4): 673-677.</w:t>
      </w:r>
      <w:r w:rsidR="0092338B" w:rsidRPr="00821B96">
        <w:rPr>
          <w:rFonts w:ascii="Times New Roman" w:hAnsi="Times New Roman" w:cs="Times New Roman"/>
          <w:sz w:val="24"/>
          <w:szCs w:val="24"/>
          <w:shd w:val="clear" w:color="auto" w:fill="FFFFFF"/>
        </w:rPr>
        <w:t>https://doi.org/10.1016/S0261-</w:t>
      </w:r>
      <w:proofErr w:type="gramStart"/>
      <w:r w:rsidR="0092338B" w:rsidRPr="00821B96">
        <w:rPr>
          <w:rFonts w:ascii="Times New Roman" w:hAnsi="Times New Roman" w:cs="Times New Roman"/>
          <w:sz w:val="24"/>
          <w:szCs w:val="24"/>
          <w:shd w:val="clear" w:color="auto" w:fill="FFFFFF"/>
        </w:rPr>
        <w:t>2194(</w:t>
      </w:r>
      <w:proofErr w:type="gramEnd"/>
      <w:r w:rsidR="0092338B" w:rsidRPr="00821B96">
        <w:rPr>
          <w:rFonts w:ascii="Times New Roman" w:hAnsi="Times New Roman" w:cs="Times New Roman"/>
          <w:sz w:val="24"/>
          <w:szCs w:val="24"/>
          <w:shd w:val="clear" w:color="auto" w:fill="FFFFFF"/>
        </w:rPr>
        <w:t>02)00241-7</w:t>
      </w:r>
      <w:r w:rsidR="001E00A6" w:rsidRPr="00821B96">
        <w:rPr>
          <w:rFonts w:ascii="Times New Roman" w:hAnsi="Times New Roman" w:cs="Times New Roman"/>
          <w:sz w:val="24"/>
          <w:szCs w:val="24"/>
          <w:shd w:val="clear" w:color="auto" w:fill="FFFFFF"/>
        </w:rPr>
        <w:t>.</w:t>
      </w:r>
    </w:p>
    <w:sectPr w:rsidR="00E55498" w:rsidRPr="00E55498" w:rsidSect="00E16E37">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B7C" w:rsidRDefault="00504B7C" w:rsidP="002B1291">
      <w:pPr>
        <w:spacing w:after="0" w:line="240" w:lineRule="auto"/>
      </w:pPr>
      <w:r>
        <w:separator/>
      </w:r>
    </w:p>
  </w:endnote>
  <w:endnote w:type="continuationSeparator" w:id="0">
    <w:p w:rsidR="00504B7C" w:rsidRDefault="00504B7C" w:rsidP="002B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D12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D12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D1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B7C" w:rsidRDefault="00504B7C" w:rsidP="002B1291">
      <w:pPr>
        <w:spacing w:after="0" w:line="240" w:lineRule="auto"/>
      </w:pPr>
      <w:r>
        <w:separator/>
      </w:r>
    </w:p>
  </w:footnote>
  <w:footnote w:type="continuationSeparator" w:id="0">
    <w:p w:rsidR="00504B7C" w:rsidRDefault="00504B7C" w:rsidP="002B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504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504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DC1" w:rsidRDefault="00504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91256"/>
    <w:multiLevelType w:val="multilevel"/>
    <w:tmpl w:val="5A0E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456565"/>
    <w:multiLevelType w:val="hybridMultilevel"/>
    <w:tmpl w:val="2D32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34E85"/>
    <w:multiLevelType w:val="multilevel"/>
    <w:tmpl w:val="FE54A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0D3913"/>
    <w:multiLevelType w:val="multilevel"/>
    <w:tmpl w:val="B4104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D73EA1"/>
    <w:multiLevelType w:val="multilevel"/>
    <w:tmpl w:val="C9184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D10D1"/>
    <w:rsid w:val="000011CB"/>
    <w:rsid w:val="00010E32"/>
    <w:rsid w:val="00024513"/>
    <w:rsid w:val="000958DF"/>
    <w:rsid w:val="000A7DD1"/>
    <w:rsid w:val="000C71BA"/>
    <w:rsid w:val="001068A9"/>
    <w:rsid w:val="00107968"/>
    <w:rsid w:val="0012295F"/>
    <w:rsid w:val="001350C8"/>
    <w:rsid w:val="00181657"/>
    <w:rsid w:val="001818AA"/>
    <w:rsid w:val="0019153F"/>
    <w:rsid w:val="0019270F"/>
    <w:rsid w:val="001A18E7"/>
    <w:rsid w:val="001A6622"/>
    <w:rsid w:val="001A7B45"/>
    <w:rsid w:val="001B01CE"/>
    <w:rsid w:val="001B11BE"/>
    <w:rsid w:val="001B1383"/>
    <w:rsid w:val="001C0951"/>
    <w:rsid w:val="001E00A6"/>
    <w:rsid w:val="001E5071"/>
    <w:rsid w:val="001E6761"/>
    <w:rsid w:val="002114E3"/>
    <w:rsid w:val="00230DDB"/>
    <w:rsid w:val="0023385E"/>
    <w:rsid w:val="00233882"/>
    <w:rsid w:val="00236D5A"/>
    <w:rsid w:val="00250B4D"/>
    <w:rsid w:val="00252963"/>
    <w:rsid w:val="00252C48"/>
    <w:rsid w:val="00283F5B"/>
    <w:rsid w:val="0028401C"/>
    <w:rsid w:val="00284DEB"/>
    <w:rsid w:val="002863C6"/>
    <w:rsid w:val="002B088F"/>
    <w:rsid w:val="002B1291"/>
    <w:rsid w:val="002B3676"/>
    <w:rsid w:val="002E2476"/>
    <w:rsid w:val="002F63AE"/>
    <w:rsid w:val="003073F3"/>
    <w:rsid w:val="003264DC"/>
    <w:rsid w:val="0033613F"/>
    <w:rsid w:val="0035566B"/>
    <w:rsid w:val="003561ED"/>
    <w:rsid w:val="00363E63"/>
    <w:rsid w:val="00376C10"/>
    <w:rsid w:val="00382A04"/>
    <w:rsid w:val="003C0C6F"/>
    <w:rsid w:val="003C54C9"/>
    <w:rsid w:val="003C6564"/>
    <w:rsid w:val="003D7137"/>
    <w:rsid w:val="003F5FAE"/>
    <w:rsid w:val="004004F1"/>
    <w:rsid w:val="00412B3E"/>
    <w:rsid w:val="00434383"/>
    <w:rsid w:val="00441705"/>
    <w:rsid w:val="0045610E"/>
    <w:rsid w:val="00456693"/>
    <w:rsid w:val="004606C2"/>
    <w:rsid w:val="00463AA1"/>
    <w:rsid w:val="00467E89"/>
    <w:rsid w:val="00474A81"/>
    <w:rsid w:val="00483B01"/>
    <w:rsid w:val="004842EC"/>
    <w:rsid w:val="004932E6"/>
    <w:rsid w:val="004B7840"/>
    <w:rsid w:val="004E4B4A"/>
    <w:rsid w:val="004F69CB"/>
    <w:rsid w:val="004F73CF"/>
    <w:rsid w:val="00504B7C"/>
    <w:rsid w:val="00522C0D"/>
    <w:rsid w:val="00531F5A"/>
    <w:rsid w:val="00562C48"/>
    <w:rsid w:val="005637E7"/>
    <w:rsid w:val="00566D26"/>
    <w:rsid w:val="0057554F"/>
    <w:rsid w:val="00576E98"/>
    <w:rsid w:val="00586D07"/>
    <w:rsid w:val="00587949"/>
    <w:rsid w:val="0059757A"/>
    <w:rsid w:val="005B3C24"/>
    <w:rsid w:val="005E1211"/>
    <w:rsid w:val="005F2830"/>
    <w:rsid w:val="00606D52"/>
    <w:rsid w:val="00610F47"/>
    <w:rsid w:val="00612909"/>
    <w:rsid w:val="006173FE"/>
    <w:rsid w:val="006251F0"/>
    <w:rsid w:val="00625481"/>
    <w:rsid w:val="00640B09"/>
    <w:rsid w:val="00655198"/>
    <w:rsid w:val="00662395"/>
    <w:rsid w:val="006D41C6"/>
    <w:rsid w:val="006E4D1A"/>
    <w:rsid w:val="006E79D0"/>
    <w:rsid w:val="0070526F"/>
    <w:rsid w:val="007238AC"/>
    <w:rsid w:val="0073221D"/>
    <w:rsid w:val="007451B4"/>
    <w:rsid w:val="007567E7"/>
    <w:rsid w:val="00763EFE"/>
    <w:rsid w:val="00782D61"/>
    <w:rsid w:val="007850F4"/>
    <w:rsid w:val="007A3F1D"/>
    <w:rsid w:val="007A6F2C"/>
    <w:rsid w:val="007B0974"/>
    <w:rsid w:val="007B0B73"/>
    <w:rsid w:val="007B4F36"/>
    <w:rsid w:val="007C15E6"/>
    <w:rsid w:val="007D69EA"/>
    <w:rsid w:val="007F39DF"/>
    <w:rsid w:val="00821B96"/>
    <w:rsid w:val="0084617C"/>
    <w:rsid w:val="00854597"/>
    <w:rsid w:val="00855B57"/>
    <w:rsid w:val="008578BC"/>
    <w:rsid w:val="00880981"/>
    <w:rsid w:val="008818DE"/>
    <w:rsid w:val="008B1491"/>
    <w:rsid w:val="008B70C7"/>
    <w:rsid w:val="008C0BEF"/>
    <w:rsid w:val="008C111E"/>
    <w:rsid w:val="008C69B2"/>
    <w:rsid w:val="0092338B"/>
    <w:rsid w:val="009263D8"/>
    <w:rsid w:val="00944A4B"/>
    <w:rsid w:val="009462E2"/>
    <w:rsid w:val="00954F91"/>
    <w:rsid w:val="00967902"/>
    <w:rsid w:val="00970F99"/>
    <w:rsid w:val="00975D9F"/>
    <w:rsid w:val="009A19EF"/>
    <w:rsid w:val="009A7A5D"/>
    <w:rsid w:val="009D10D1"/>
    <w:rsid w:val="009E50FA"/>
    <w:rsid w:val="009F407F"/>
    <w:rsid w:val="00A04756"/>
    <w:rsid w:val="00AC0312"/>
    <w:rsid w:val="00AC1F53"/>
    <w:rsid w:val="00AD159E"/>
    <w:rsid w:val="00AD23F6"/>
    <w:rsid w:val="00AD2539"/>
    <w:rsid w:val="00AE6E00"/>
    <w:rsid w:val="00AF201A"/>
    <w:rsid w:val="00B1247D"/>
    <w:rsid w:val="00B317AF"/>
    <w:rsid w:val="00B35871"/>
    <w:rsid w:val="00B40FED"/>
    <w:rsid w:val="00B46DBA"/>
    <w:rsid w:val="00B53825"/>
    <w:rsid w:val="00B64782"/>
    <w:rsid w:val="00B76E2B"/>
    <w:rsid w:val="00B94F82"/>
    <w:rsid w:val="00BB17EF"/>
    <w:rsid w:val="00BC3956"/>
    <w:rsid w:val="00BC3FC6"/>
    <w:rsid w:val="00BC52A3"/>
    <w:rsid w:val="00BD1DEF"/>
    <w:rsid w:val="00C10A26"/>
    <w:rsid w:val="00C12F53"/>
    <w:rsid w:val="00C13C42"/>
    <w:rsid w:val="00C15E75"/>
    <w:rsid w:val="00C2182B"/>
    <w:rsid w:val="00C22D1B"/>
    <w:rsid w:val="00C26FEF"/>
    <w:rsid w:val="00C406C4"/>
    <w:rsid w:val="00C520ED"/>
    <w:rsid w:val="00C60684"/>
    <w:rsid w:val="00C66581"/>
    <w:rsid w:val="00C7227D"/>
    <w:rsid w:val="00C81327"/>
    <w:rsid w:val="00C8714D"/>
    <w:rsid w:val="00C95AAC"/>
    <w:rsid w:val="00CB0479"/>
    <w:rsid w:val="00CB0628"/>
    <w:rsid w:val="00CC20EF"/>
    <w:rsid w:val="00CC530C"/>
    <w:rsid w:val="00CD348F"/>
    <w:rsid w:val="00CD3D37"/>
    <w:rsid w:val="00D0606D"/>
    <w:rsid w:val="00D10D55"/>
    <w:rsid w:val="00D12DC1"/>
    <w:rsid w:val="00D16C85"/>
    <w:rsid w:val="00D21480"/>
    <w:rsid w:val="00D31E17"/>
    <w:rsid w:val="00D51F3D"/>
    <w:rsid w:val="00D62C4B"/>
    <w:rsid w:val="00D64C91"/>
    <w:rsid w:val="00D72C97"/>
    <w:rsid w:val="00D8118D"/>
    <w:rsid w:val="00D82473"/>
    <w:rsid w:val="00D83C48"/>
    <w:rsid w:val="00DA4E34"/>
    <w:rsid w:val="00DB3ADB"/>
    <w:rsid w:val="00DB6F11"/>
    <w:rsid w:val="00DC41FC"/>
    <w:rsid w:val="00E012D3"/>
    <w:rsid w:val="00E04193"/>
    <w:rsid w:val="00E06780"/>
    <w:rsid w:val="00E16E37"/>
    <w:rsid w:val="00E3371C"/>
    <w:rsid w:val="00E407E1"/>
    <w:rsid w:val="00E47AFC"/>
    <w:rsid w:val="00E55498"/>
    <w:rsid w:val="00E556FF"/>
    <w:rsid w:val="00E60C94"/>
    <w:rsid w:val="00E75687"/>
    <w:rsid w:val="00E819B0"/>
    <w:rsid w:val="00E86E2C"/>
    <w:rsid w:val="00E91982"/>
    <w:rsid w:val="00EB220E"/>
    <w:rsid w:val="00EB37AA"/>
    <w:rsid w:val="00ED55D4"/>
    <w:rsid w:val="00EF10BF"/>
    <w:rsid w:val="00F07CF8"/>
    <w:rsid w:val="00F143C9"/>
    <w:rsid w:val="00F22C70"/>
    <w:rsid w:val="00F26D1A"/>
    <w:rsid w:val="00F35E1C"/>
    <w:rsid w:val="00F64740"/>
    <w:rsid w:val="00F669CC"/>
    <w:rsid w:val="00F76D21"/>
    <w:rsid w:val="00F83BBD"/>
    <w:rsid w:val="00F85F01"/>
    <w:rsid w:val="00F958B7"/>
    <w:rsid w:val="00F95CB3"/>
    <w:rsid w:val="00FC2F77"/>
    <w:rsid w:val="00FD15CA"/>
    <w:rsid w:val="00FD3F15"/>
    <w:rsid w:val="00FD598D"/>
    <w:rsid w:val="00FE4012"/>
    <w:rsid w:val="00FF3FCA"/>
    <w:rsid w:val="00FF6214"/>
    <w:rsid w:val="00FF70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27FE7"/>
  <w15:docId w15:val="{FC9CDA6C-58B0-48C3-9271-23F49DEC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0D1"/>
    <w:pPr>
      <w:spacing w:after="200" w:line="276" w:lineRule="auto"/>
    </w:pPr>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0D1"/>
    <w:rPr>
      <w:color w:val="0000FF"/>
      <w:u w:val="single"/>
    </w:rPr>
  </w:style>
  <w:style w:type="character" w:styleId="Emphasis">
    <w:name w:val="Emphasis"/>
    <w:basedOn w:val="DefaultParagraphFont"/>
    <w:uiPriority w:val="20"/>
    <w:qFormat/>
    <w:rsid w:val="009D10D1"/>
    <w:rPr>
      <w:i/>
      <w:iCs/>
    </w:rPr>
  </w:style>
  <w:style w:type="table" w:styleId="TableGrid">
    <w:name w:val="Table Grid"/>
    <w:basedOn w:val="TableNormal"/>
    <w:uiPriority w:val="59"/>
    <w:rsid w:val="009D10D1"/>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DefaultParagraphFont"/>
    <w:rsid w:val="009D10D1"/>
  </w:style>
  <w:style w:type="character" w:customStyle="1" w:styleId="UnresolvedMention1">
    <w:name w:val="Unresolved Mention1"/>
    <w:basedOn w:val="DefaultParagraphFont"/>
    <w:uiPriority w:val="99"/>
    <w:semiHidden/>
    <w:unhideWhenUsed/>
    <w:rsid w:val="005B3C24"/>
    <w:rPr>
      <w:color w:val="605E5C"/>
      <w:shd w:val="clear" w:color="auto" w:fill="E1DFDD"/>
    </w:rPr>
  </w:style>
  <w:style w:type="paragraph" w:styleId="BalloonText">
    <w:name w:val="Balloon Text"/>
    <w:basedOn w:val="Normal"/>
    <w:link w:val="BalloonTextChar"/>
    <w:uiPriority w:val="99"/>
    <w:semiHidden/>
    <w:unhideWhenUsed/>
    <w:rsid w:val="00AD2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539"/>
    <w:rPr>
      <w:rFonts w:ascii="Tahoma" w:hAnsi="Tahoma" w:cs="Tahoma"/>
      <w:kern w:val="0"/>
      <w:sz w:val="16"/>
      <w:szCs w:val="16"/>
      <w:lang w:val="en-US"/>
    </w:rPr>
  </w:style>
  <w:style w:type="paragraph" w:styleId="ListParagraph">
    <w:name w:val="List Paragraph"/>
    <w:basedOn w:val="Normal"/>
    <w:uiPriority w:val="34"/>
    <w:qFormat/>
    <w:rsid w:val="00AD2539"/>
    <w:pPr>
      <w:ind w:left="720"/>
      <w:contextualSpacing/>
    </w:pPr>
  </w:style>
  <w:style w:type="character" w:customStyle="1" w:styleId="label">
    <w:name w:val="label"/>
    <w:basedOn w:val="DefaultParagraphFont"/>
    <w:rsid w:val="0012295F"/>
  </w:style>
  <w:style w:type="character" w:customStyle="1" w:styleId="clightest">
    <w:name w:val="clightest"/>
    <w:basedOn w:val="DefaultParagraphFont"/>
    <w:rsid w:val="00FC2F77"/>
  </w:style>
  <w:style w:type="character" w:customStyle="1" w:styleId="doi">
    <w:name w:val="doi"/>
    <w:basedOn w:val="DefaultParagraphFont"/>
    <w:rsid w:val="00FC2F77"/>
  </w:style>
  <w:style w:type="character" w:styleId="Strong">
    <w:name w:val="Strong"/>
    <w:basedOn w:val="DefaultParagraphFont"/>
    <w:uiPriority w:val="22"/>
    <w:qFormat/>
    <w:rsid w:val="000011CB"/>
    <w:rPr>
      <w:b/>
      <w:bCs/>
    </w:rPr>
  </w:style>
  <w:style w:type="paragraph" w:customStyle="1" w:styleId="Normal1">
    <w:name w:val="Normal1"/>
    <w:rsid w:val="00EB37AA"/>
    <w:pPr>
      <w:spacing w:after="200" w:line="276" w:lineRule="auto"/>
    </w:pPr>
    <w:rPr>
      <w:rFonts w:ascii="Calibri" w:eastAsia="Calibri" w:hAnsi="Calibri" w:cs="Calibri"/>
      <w:kern w:val="0"/>
      <w:lang w:val="en-US"/>
    </w:rPr>
  </w:style>
  <w:style w:type="character" w:customStyle="1" w:styleId="UnresolvedMention">
    <w:name w:val="Unresolved Mention"/>
    <w:basedOn w:val="DefaultParagraphFont"/>
    <w:uiPriority w:val="99"/>
    <w:semiHidden/>
    <w:unhideWhenUsed/>
    <w:rsid w:val="00566D26"/>
    <w:rPr>
      <w:color w:val="605E5C"/>
      <w:shd w:val="clear" w:color="auto" w:fill="E1DFDD"/>
    </w:rPr>
  </w:style>
  <w:style w:type="paragraph" w:styleId="Header">
    <w:name w:val="header"/>
    <w:basedOn w:val="Normal"/>
    <w:link w:val="HeaderChar"/>
    <w:uiPriority w:val="99"/>
    <w:unhideWhenUsed/>
    <w:rsid w:val="002B1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291"/>
    <w:rPr>
      <w:kern w:val="0"/>
      <w:lang w:val="en-US"/>
    </w:rPr>
  </w:style>
  <w:style w:type="paragraph" w:styleId="Footer">
    <w:name w:val="footer"/>
    <w:basedOn w:val="Normal"/>
    <w:link w:val="FooterChar"/>
    <w:uiPriority w:val="99"/>
    <w:unhideWhenUsed/>
    <w:rsid w:val="002B1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291"/>
    <w:rPr>
      <w:kern w:val="0"/>
      <w:lang w:val="en-US"/>
    </w:rPr>
  </w:style>
  <w:style w:type="paragraph" w:styleId="NormalWeb">
    <w:name w:val="Normal (Web)"/>
    <w:basedOn w:val="Normal"/>
    <w:uiPriority w:val="99"/>
    <w:semiHidden/>
    <w:unhideWhenUsed/>
    <w:rsid w:val="009A7A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6725">
      <w:bodyDiv w:val="1"/>
      <w:marLeft w:val="0"/>
      <w:marRight w:val="0"/>
      <w:marTop w:val="0"/>
      <w:marBottom w:val="0"/>
      <w:divBdr>
        <w:top w:val="none" w:sz="0" w:space="0" w:color="auto"/>
        <w:left w:val="none" w:sz="0" w:space="0" w:color="auto"/>
        <w:bottom w:val="none" w:sz="0" w:space="0" w:color="auto"/>
        <w:right w:val="none" w:sz="0" w:space="0" w:color="auto"/>
      </w:divBdr>
    </w:div>
    <w:div w:id="18285232">
      <w:bodyDiv w:val="1"/>
      <w:marLeft w:val="0"/>
      <w:marRight w:val="0"/>
      <w:marTop w:val="0"/>
      <w:marBottom w:val="0"/>
      <w:divBdr>
        <w:top w:val="none" w:sz="0" w:space="0" w:color="auto"/>
        <w:left w:val="none" w:sz="0" w:space="0" w:color="auto"/>
        <w:bottom w:val="none" w:sz="0" w:space="0" w:color="auto"/>
        <w:right w:val="none" w:sz="0" w:space="0" w:color="auto"/>
      </w:divBdr>
    </w:div>
    <w:div w:id="23942567">
      <w:bodyDiv w:val="1"/>
      <w:marLeft w:val="0"/>
      <w:marRight w:val="0"/>
      <w:marTop w:val="0"/>
      <w:marBottom w:val="0"/>
      <w:divBdr>
        <w:top w:val="none" w:sz="0" w:space="0" w:color="auto"/>
        <w:left w:val="none" w:sz="0" w:space="0" w:color="auto"/>
        <w:bottom w:val="none" w:sz="0" w:space="0" w:color="auto"/>
        <w:right w:val="none" w:sz="0" w:space="0" w:color="auto"/>
      </w:divBdr>
    </w:div>
    <w:div w:id="128010792">
      <w:bodyDiv w:val="1"/>
      <w:marLeft w:val="0"/>
      <w:marRight w:val="0"/>
      <w:marTop w:val="0"/>
      <w:marBottom w:val="0"/>
      <w:divBdr>
        <w:top w:val="none" w:sz="0" w:space="0" w:color="auto"/>
        <w:left w:val="none" w:sz="0" w:space="0" w:color="auto"/>
        <w:bottom w:val="none" w:sz="0" w:space="0" w:color="auto"/>
        <w:right w:val="none" w:sz="0" w:space="0" w:color="auto"/>
      </w:divBdr>
    </w:div>
    <w:div w:id="213127228">
      <w:bodyDiv w:val="1"/>
      <w:marLeft w:val="0"/>
      <w:marRight w:val="0"/>
      <w:marTop w:val="0"/>
      <w:marBottom w:val="0"/>
      <w:divBdr>
        <w:top w:val="none" w:sz="0" w:space="0" w:color="auto"/>
        <w:left w:val="none" w:sz="0" w:space="0" w:color="auto"/>
        <w:bottom w:val="none" w:sz="0" w:space="0" w:color="auto"/>
        <w:right w:val="none" w:sz="0" w:space="0" w:color="auto"/>
      </w:divBdr>
    </w:div>
    <w:div w:id="231816925">
      <w:bodyDiv w:val="1"/>
      <w:marLeft w:val="0"/>
      <w:marRight w:val="0"/>
      <w:marTop w:val="0"/>
      <w:marBottom w:val="0"/>
      <w:divBdr>
        <w:top w:val="none" w:sz="0" w:space="0" w:color="auto"/>
        <w:left w:val="none" w:sz="0" w:space="0" w:color="auto"/>
        <w:bottom w:val="none" w:sz="0" w:space="0" w:color="auto"/>
        <w:right w:val="none" w:sz="0" w:space="0" w:color="auto"/>
      </w:divBdr>
    </w:div>
    <w:div w:id="262997714">
      <w:bodyDiv w:val="1"/>
      <w:marLeft w:val="0"/>
      <w:marRight w:val="0"/>
      <w:marTop w:val="0"/>
      <w:marBottom w:val="0"/>
      <w:divBdr>
        <w:top w:val="none" w:sz="0" w:space="0" w:color="auto"/>
        <w:left w:val="none" w:sz="0" w:space="0" w:color="auto"/>
        <w:bottom w:val="none" w:sz="0" w:space="0" w:color="auto"/>
        <w:right w:val="none" w:sz="0" w:space="0" w:color="auto"/>
      </w:divBdr>
    </w:div>
    <w:div w:id="305817383">
      <w:bodyDiv w:val="1"/>
      <w:marLeft w:val="0"/>
      <w:marRight w:val="0"/>
      <w:marTop w:val="0"/>
      <w:marBottom w:val="0"/>
      <w:divBdr>
        <w:top w:val="none" w:sz="0" w:space="0" w:color="auto"/>
        <w:left w:val="none" w:sz="0" w:space="0" w:color="auto"/>
        <w:bottom w:val="none" w:sz="0" w:space="0" w:color="auto"/>
        <w:right w:val="none" w:sz="0" w:space="0" w:color="auto"/>
      </w:divBdr>
    </w:div>
    <w:div w:id="374891374">
      <w:bodyDiv w:val="1"/>
      <w:marLeft w:val="0"/>
      <w:marRight w:val="0"/>
      <w:marTop w:val="0"/>
      <w:marBottom w:val="0"/>
      <w:divBdr>
        <w:top w:val="none" w:sz="0" w:space="0" w:color="auto"/>
        <w:left w:val="none" w:sz="0" w:space="0" w:color="auto"/>
        <w:bottom w:val="none" w:sz="0" w:space="0" w:color="auto"/>
        <w:right w:val="none" w:sz="0" w:space="0" w:color="auto"/>
      </w:divBdr>
    </w:div>
    <w:div w:id="395474903">
      <w:bodyDiv w:val="1"/>
      <w:marLeft w:val="0"/>
      <w:marRight w:val="0"/>
      <w:marTop w:val="0"/>
      <w:marBottom w:val="0"/>
      <w:divBdr>
        <w:top w:val="none" w:sz="0" w:space="0" w:color="auto"/>
        <w:left w:val="none" w:sz="0" w:space="0" w:color="auto"/>
        <w:bottom w:val="none" w:sz="0" w:space="0" w:color="auto"/>
        <w:right w:val="none" w:sz="0" w:space="0" w:color="auto"/>
      </w:divBdr>
    </w:div>
    <w:div w:id="432097431">
      <w:bodyDiv w:val="1"/>
      <w:marLeft w:val="0"/>
      <w:marRight w:val="0"/>
      <w:marTop w:val="0"/>
      <w:marBottom w:val="0"/>
      <w:divBdr>
        <w:top w:val="none" w:sz="0" w:space="0" w:color="auto"/>
        <w:left w:val="none" w:sz="0" w:space="0" w:color="auto"/>
        <w:bottom w:val="none" w:sz="0" w:space="0" w:color="auto"/>
        <w:right w:val="none" w:sz="0" w:space="0" w:color="auto"/>
      </w:divBdr>
    </w:div>
    <w:div w:id="454829247">
      <w:bodyDiv w:val="1"/>
      <w:marLeft w:val="0"/>
      <w:marRight w:val="0"/>
      <w:marTop w:val="0"/>
      <w:marBottom w:val="0"/>
      <w:divBdr>
        <w:top w:val="none" w:sz="0" w:space="0" w:color="auto"/>
        <w:left w:val="none" w:sz="0" w:space="0" w:color="auto"/>
        <w:bottom w:val="none" w:sz="0" w:space="0" w:color="auto"/>
        <w:right w:val="none" w:sz="0" w:space="0" w:color="auto"/>
      </w:divBdr>
    </w:div>
    <w:div w:id="526794688">
      <w:bodyDiv w:val="1"/>
      <w:marLeft w:val="0"/>
      <w:marRight w:val="0"/>
      <w:marTop w:val="0"/>
      <w:marBottom w:val="0"/>
      <w:divBdr>
        <w:top w:val="none" w:sz="0" w:space="0" w:color="auto"/>
        <w:left w:val="none" w:sz="0" w:space="0" w:color="auto"/>
        <w:bottom w:val="none" w:sz="0" w:space="0" w:color="auto"/>
        <w:right w:val="none" w:sz="0" w:space="0" w:color="auto"/>
      </w:divBdr>
    </w:div>
    <w:div w:id="540635968">
      <w:bodyDiv w:val="1"/>
      <w:marLeft w:val="0"/>
      <w:marRight w:val="0"/>
      <w:marTop w:val="0"/>
      <w:marBottom w:val="0"/>
      <w:divBdr>
        <w:top w:val="none" w:sz="0" w:space="0" w:color="auto"/>
        <w:left w:val="none" w:sz="0" w:space="0" w:color="auto"/>
        <w:bottom w:val="none" w:sz="0" w:space="0" w:color="auto"/>
        <w:right w:val="none" w:sz="0" w:space="0" w:color="auto"/>
      </w:divBdr>
    </w:div>
    <w:div w:id="547953461">
      <w:bodyDiv w:val="1"/>
      <w:marLeft w:val="0"/>
      <w:marRight w:val="0"/>
      <w:marTop w:val="0"/>
      <w:marBottom w:val="0"/>
      <w:divBdr>
        <w:top w:val="none" w:sz="0" w:space="0" w:color="auto"/>
        <w:left w:val="none" w:sz="0" w:space="0" w:color="auto"/>
        <w:bottom w:val="none" w:sz="0" w:space="0" w:color="auto"/>
        <w:right w:val="none" w:sz="0" w:space="0" w:color="auto"/>
      </w:divBdr>
    </w:div>
    <w:div w:id="610281483">
      <w:bodyDiv w:val="1"/>
      <w:marLeft w:val="0"/>
      <w:marRight w:val="0"/>
      <w:marTop w:val="0"/>
      <w:marBottom w:val="0"/>
      <w:divBdr>
        <w:top w:val="none" w:sz="0" w:space="0" w:color="auto"/>
        <w:left w:val="none" w:sz="0" w:space="0" w:color="auto"/>
        <w:bottom w:val="none" w:sz="0" w:space="0" w:color="auto"/>
        <w:right w:val="none" w:sz="0" w:space="0" w:color="auto"/>
      </w:divBdr>
    </w:div>
    <w:div w:id="621573398">
      <w:bodyDiv w:val="1"/>
      <w:marLeft w:val="0"/>
      <w:marRight w:val="0"/>
      <w:marTop w:val="0"/>
      <w:marBottom w:val="0"/>
      <w:divBdr>
        <w:top w:val="none" w:sz="0" w:space="0" w:color="auto"/>
        <w:left w:val="none" w:sz="0" w:space="0" w:color="auto"/>
        <w:bottom w:val="none" w:sz="0" w:space="0" w:color="auto"/>
        <w:right w:val="none" w:sz="0" w:space="0" w:color="auto"/>
      </w:divBdr>
    </w:div>
    <w:div w:id="638414420">
      <w:bodyDiv w:val="1"/>
      <w:marLeft w:val="0"/>
      <w:marRight w:val="0"/>
      <w:marTop w:val="0"/>
      <w:marBottom w:val="0"/>
      <w:divBdr>
        <w:top w:val="none" w:sz="0" w:space="0" w:color="auto"/>
        <w:left w:val="none" w:sz="0" w:space="0" w:color="auto"/>
        <w:bottom w:val="none" w:sz="0" w:space="0" w:color="auto"/>
        <w:right w:val="none" w:sz="0" w:space="0" w:color="auto"/>
      </w:divBdr>
    </w:div>
    <w:div w:id="646325046">
      <w:bodyDiv w:val="1"/>
      <w:marLeft w:val="0"/>
      <w:marRight w:val="0"/>
      <w:marTop w:val="0"/>
      <w:marBottom w:val="0"/>
      <w:divBdr>
        <w:top w:val="none" w:sz="0" w:space="0" w:color="auto"/>
        <w:left w:val="none" w:sz="0" w:space="0" w:color="auto"/>
        <w:bottom w:val="none" w:sz="0" w:space="0" w:color="auto"/>
        <w:right w:val="none" w:sz="0" w:space="0" w:color="auto"/>
      </w:divBdr>
    </w:div>
    <w:div w:id="777456221">
      <w:bodyDiv w:val="1"/>
      <w:marLeft w:val="0"/>
      <w:marRight w:val="0"/>
      <w:marTop w:val="0"/>
      <w:marBottom w:val="0"/>
      <w:divBdr>
        <w:top w:val="none" w:sz="0" w:space="0" w:color="auto"/>
        <w:left w:val="none" w:sz="0" w:space="0" w:color="auto"/>
        <w:bottom w:val="none" w:sz="0" w:space="0" w:color="auto"/>
        <w:right w:val="none" w:sz="0" w:space="0" w:color="auto"/>
      </w:divBdr>
    </w:div>
    <w:div w:id="780803704">
      <w:bodyDiv w:val="1"/>
      <w:marLeft w:val="0"/>
      <w:marRight w:val="0"/>
      <w:marTop w:val="0"/>
      <w:marBottom w:val="0"/>
      <w:divBdr>
        <w:top w:val="none" w:sz="0" w:space="0" w:color="auto"/>
        <w:left w:val="none" w:sz="0" w:space="0" w:color="auto"/>
        <w:bottom w:val="none" w:sz="0" w:space="0" w:color="auto"/>
        <w:right w:val="none" w:sz="0" w:space="0" w:color="auto"/>
      </w:divBdr>
    </w:div>
    <w:div w:id="797719463">
      <w:bodyDiv w:val="1"/>
      <w:marLeft w:val="0"/>
      <w:marRight w:val="0"/>
      <w:marTop w:val="0"/>
      <w:marBottom w:val="0"/>
      <w:divBdr>
        <w:top w:val="none" w:sz="0" w:space="0" w:color="auto"/>
        <w:left w:val="none" w:sz="0" w:space="0" w:color="auto"/>
        <w:bottom w:val="none" w:sz="0" w:space="0" w:color="auto"/>
        <w:right w:val="none" w:sz="0" w:space="0" w:color="auto"/>
      </w:divBdr>
    </w:div>
    <w:div w:id="822936467">
      <w:bodyDiv w:val="1"/>
      <w:marLeft w:val="0"/>
      <w:marRight w:val="0"/>
      <w:marTop w:val="0"/>
      <w:marBottom w:val="0"/>
      <w:divBdr>
        <w:top w:val="none" w:sz="0" w:space="0" w:color="auto"/>
        <w:left w:val="none" w:sz="0" w:space="0" w:color="auto"/>
        <w:bottom w:val="none" w:sz="0" w:space="0" w:color="auto"/>
        <w:right w:val="none" w:sz="0" w:space="0" w:color="auto"/>
      </w:divBdr>
    </w:div>
    <w:div w:id="892695481">
      <w:bodyDiv w:val="1"/>
      <w:marLeft w:val="0"/>
      <w:marRight w:val="0"/>
      <w:marTop w:val="0"/>
      <w:marBottom w:val="0"/>
      <w:divBdr>
        <w:top w:val="none" w:sz="0" w:space="0" w:color="auto"/>
        <w:left w:val="none" w:sz="0" w:space="0" w:color="auto"/>
        <w:bottom w:val="none" w:sz="0" w:space="0" w:color="auto"/>
        <w:right w:val="none" w:sz="0" w:space="0" w:color="auto"/>
      </w:divBdr>
    </w:div>
    <w:div w:id="918177417">
      <w:bodyDiv w:val="1"/>
      <w:marLeft w:val="0"/>
      <w:marRight w:val="0"/>
      <w:marTop w:val="0"/>
      <w:marBottom w:val="0"/>
      <w:divBdr>
        <w:top w:val="none" w:sz="0" w:space="0" w:color="auto"/>
        <w:left w:val="none" w:sz="0" w:space="0" w:color="auto"/>
        <w:bottom w:val="none" w:sz="0" w:space="0" w:color="auto"/>
        <w:right w:val="none" w:sz="0" w:space="0" w:color="auto"/>
      </w:divBdr>
    </w:div>
    <w:div w:id="951130912">
      <w:bodyDiv w:val="1"/>
      <w:marLeft w:val="0"/>
      <w:marRight w:val="0"/>
      <w:marTop w:val="0"/>
      <w:marBottom w:val="0"/>
      <w:divBdr>
        <w:top w:val="none" w:sz="0" w:space="0" w:color="auto"/>
        <w:left w:val="none" w:sz="0" w:space="0" w:color="auto"/>
        <w:bottom w:val="none" w:sz="0" w:space="0" w:color="auto"/>
        <w:right w:val="none" w:sz="0" w:space="0" w:color="auto"/>
      </w:divBdr>
    </w:div>
    <w:div w:id="989284025">
      <w:bodyDiv w:val="1"/>
      <w:marLeft w:val="0"/>
      <w:marRight w:val="0"/>
      <w:marTop w:val="0"/>
      <w:marBottom w:val="0"/>
      <w:divBdr>
        <w:top w:val="none" w:sz="0" w:space="0" w:color="auto"/>
        <w:left w:val="none" w:sz="0" w:space="0" w:color="auto"/>
        <w:bottom w:val="none" w:sz="0" w:space="0" w:color="auto"/>
        <w:right w:val="none" w:sz="0" w:space="0" w:color="auto"/>
      </w:divBdr>
    </w:div>
    <w:div w:id="1003388205">
      <w:bodyDiv w:val="1"/>
      <w:marLeft w:val="0"/>
      <w:marRight w:val="0"/>
      <w:marTop w:val="0"/>
      <w:marBottom w:val="0"/>
      <w:divBdr>
        <w:top w:val="none" w:sz="0" w:space="0" w:color="auto"/>
        <w:left w:val="none" w:sz="0" w:space="0" w:color="auto"/>
        <w:bottom w:val="none" w:sz="0" w:space="0" w:color="auto"/>
        <w:right w:val="none" w:sz="0" w:space="0" w:color="auto"/>
      </w:divBdr>
    </w:div>
    <w:div w:id="1031295529">
      <w:bodyDiv w:val="1"/>
      <w:marLeft w:val="0"/>
      <w:marRight w:val="0"/>
      <w:marTop w:val="0"/>
      <w:marBottom w:val="0"/>
      <w:divBdr>
        <w:top w:val="none" w:sz="0" w:space="0" w:color="auto"/>
        <w:left w:val="none" w:sz="0" w:space="0" w:color="auto"/>
        <w:bottom w:val="none" w:sz="0" w:space="0" w:color="auto"/>
        <w:right w:val="none" w:sz="0" w:space="0" w:color="auto"/>
      </w:divBdr>
    </w:div>
    <w:div w:id="1055352106">
      <w:bodyDiv w:val="1"/>
      <w:marLeft w:val="0"/>
      <w:marRight w:val="0"/>
      <w:marTop w:val="0"/>
      <w:marBottom w:val="0"/>
      <w:divBdr>
        <w:top w:val="none" w:sz="0" w:space="0" w:color="auto"/>
        <w:left w:val="none" w:sz="0" w:space="0" w:color="auto"/>
        <w:bottom w:val="none" w:sz="0" w:space="0" w:color="auto"/>
        <w:right w:val="none" w:sz="0" w:space="0" w:color="auto"/>
      </w:divBdr>
    </w:div>
    <w:div w:id="1131902476">
      <w:bodyDiv w:val="1"/>
      <w:marLeft w:val="0"/>
      <w:marRight w:val="0"/>
      <w:marTop w:val="0"/>
      <w:marBottom w:val="0"/>
      <w:divBdr>
        <w:top w:val="none" w:sz="0" w:space="0" w:color="auto"/>
        <w:left w:val="none" w:sz="0" w:space="0" w:color="auto"/>
        <w:bottom w:val="none" w:sz="0" w:space="0" w:color="auto"/>
        <w:right w:val="none" w:sz="0" w:space="0" w:color="auto"/>
      </w:divBdr>
    </w:div>
    <w:div w:id="1154446046">
      <w:bodyDiv w:val="1"/>
      <w:marLeft w:val="0"/>
      <w:marRight w:val="0"/>
      <w:marTop w:val="0"/>
      <w:marBottom w:val="0"/>
      <w:divBdr>
        <w:top w:val="none" w:sz="0" w:space="0" w:color="auto"/>
        <w:left w:val="none" w:sz="0" w:space="0" w:color="auto"/>
        <w:bottom w:val="none" w:sz="0" w:space="0" w:color="auto"/>
        <w:right w:val="none" w:sz="0" w:space="0" w:color="auto"/>
      </w:divBdr>
    </w:div>
    <w:div w:id="1213493556">
      <w:bodyDiv w:val="1"/>
      <w:marLeft w:val="0"/>
      <w:marRight w:val="0"/>
      <w:marTop w:val="0"/>
      <w:marBottom w:val="0"/>
      <w:divBdr>
        <w:top w:val="none" w:sz="0" w:space="0" w:color="auto"/>
        <w:left w:val="none" w:sz="0" w:space="0" w:color="auto"/>
        <w:bottom w:val="none" w:sz="0" w:space="0" w:color="auto"/>
        <w:right w:val="none" w:sz="0" w:space="0" w:color="auto"/>
      </w:divBdr>
    </w:div>
    <w:div w:id="1240671972">
      <w:bodyDiv w:val="1"/>
      <w:marLeft w:val="0"/>
      <w:marRight w:val="0"/>
      <w:marTop w:val="0"/>
      <w:marBottom w:val="0"/>
      <w:divBdr>
        <w:top w:val="none" w:sz="0" w:space="0" w:color="auto"/>
        <w:left w:val="none" w:sz="0" w:space="0" w:color="auto"/>
        <w:bottom w:val="none" w:sz="0" w:space="0" w:color="auto"/>
        <w:right w:val="none" w:sz="0" w:space="0" w:color="auto"/>
      </w:divBdr>
    </w:div>
    <w:div w:id="1311784365">
      <w:bodyDiv w:val="1"/>
      <w:marLeft w:val="0"/>
      <w:marRight w:val="0"/>
      <w:marTop w:val="0"/>
      <w:marBottom w:val="0"/>
      <w:divBdr>
        <w:top w:val="none" w:sz="0" w:space="0" w:color="auto"/>
        <w:left w:val="none" w:sz="0" w:space="0" w:color="auto"/>
        <w:bottom w:val="none" w:sz="0" w:space="0" w:color="auto"/>
        <w:right w:val="none" w:sz="0" w:space="0" w:color="auto"/>
      </w:divBdr>
    </w:div>
    <w:div w:id="1337801285">
      <w:bodyDiv w:val="1"/>
      <w:marLeft w:val="0"/>
      <w:marRight w:val="0"/>
      <w:marTop w:val="0"/>
      <w:marBottom w:val="0"/>
      <w:divBdr>
        <w:top w:val="none" w:sz="0" w:space="0" w:color="auto"/>
        <w:left w:val="none" w:sz="0" w:space="0" w:color="auto"/>
        <w:bottom w:val="none" w:sz="0" w:space="0" w:color="auto"/>
        <w:right w:val="none" w:sz="0" w:space="0" w:color="auto"/>
      </w:divBdr>
    </w:div>
    <w:div w:id="1376387952">
      <w:bodyDiv w:val="1"/>
      <w:marLeft w:val="0"/>
      <w:marRight w:val="0"/>
      <w:marTop w:val="0"/>
      <w:marBottom w:val="0"/>
      <w:divBdr>
        <w:top w:val="none" w:sz="0" w:space="0" w:color="auto"/>
        <w:left w:val="none" w:sz="0" w:space="0" w:color="auto"/>
        <w:bottom w:val="none" w:sz="0" w:space="0" w:color="auto"/>
        <w:right w:val="none" w:sz="0" w:space="0" w:color="auto"/>
      </w:divBdr>
    </w:div>
    <w:div w:id="1383867339">
      <w:bodyDiv w:val="1"/>
      <w:marLeft w:val="0"/>
      <w:marRight w:val="0"/>
      <w:marTop w:val="0"/>
      <w:marBottom w:val="0"/>
      <w:divBdr>
        <w:top w:val="none" w:sz="0" w:space="0" w:color="auto"/>
        <w:left w:val="none" w:sz="0" w:space="0" w:color="auto"/>
        <w:bottom w:val="none" w:sz="0" w:space="0" w:color="auto"/>
        <w:right w:val="none" w:sz="0" w:space="0" w:color="auto"/>
      </w:divBdr>
    </w:div>
    <w:div w:id="1496915973">
      <w:bodyDiv w:val="1"/>
      <w:marLeft w:val="0"/>
      <w:marRight w:val="0"/>
      <w:marTop w:val="0"/>
      <w:marBottom w:val="0"/>
      <w:divBdr>
        <w:top w:val="none" w:sz="0" w:space="0" w:color="auto"/>
        <w:left w:val="none" w:sz="0" w:space="0" w:color="auto"/>
        <w:bottom w:val="none" w:sz="0" w:space="0" w:color="auto"/>
        <w:right w:val="none" w:sz="0" w:space="0" w:color="auto"/>
      </w:divBdr>
    </w:div>
    <w:div w:id="1552497715">
      <w:bodyDiv w:val="1"/>
      <w:marLeft w:val="0"/>
      <w:marRight w:val="0"/>
      <w:marTop w:val="0"/>
      <w:marBottom w:val="0"/>
      <w:divBdr>
        <w:top w:val="none" w:sz="0" w:space="0" w:color="auto"/>
        <w:left w:val="none" w:sz="0" w:space="0" w:color="auto"/>
        <w:bottom w:val="none" w:sz="0" w:space="0" w:color="auto"/>
        <w:right w:val="none" w:sz="0" w:space="0" w:color="auto"/>
      </w:divBdr>
    </w:div>
    <w:div w:id="1565599528">
      <w:bodyDiv w:val="1"/>
      <w:marLeft w:val="0"/>
      <w:marRight w:val="0"/>
      <w:marTop w:val="0"/>
      <w:marBottom w:val="0"/>
      <w:divBdr>
        <w:top w:val="none" w:sz="0" w:space="0" w:color="auto"/>
        <w:left w:val="none" w:sz="0" w:space="0" w:color="auto"/>
        <w:bottom w:val="none" w:sz="0" w:space="0" w:color="auto"/>
        <w:right w:val="none" w:sz="0" w:space="0" w:color="auto"/>
      </w:divBdr>
    </w:div>
    <w:div w:id="1589384464">
      <w:bodyDiv w:val="1"/>
      <w:marLeft w:val="0"/>
      <w:marRight w:val="0"/>
      <w:marTop w:val="0"/>
      <w:marBottom w:val="0"/>
      <w:divBdr>
        <w:top w:val="none" w:sz="0" w:space="0" w:color="auto"/>
        <w:left w:val="none" w:sz="0" w:space="0" w:color="auto"/>
        <w:bottom w:val="none" w:sz="0" w:space="0" w:color="auto"/>
        <w:right w:val="none" w:sz="0" w:space="0" w:color="auto"/>
      </w:divBdr>
    </w:div>
    <w:div w:id="1674067550">
      <w:bodyDiv w:val="1"/>
      <w:marLeft w:val="0"/>
      <w:marRight w:val="0"/>
      <w:marTop w:val="0"/>
      <w:marBottom w:val="0"/>
      <w:divBdr>
        <w:top w:val="none" w:sz="0" w:space="0" w:color="auto"/>
        <w:left w:val="none" w:sz="0" w:space="0" w:color="auto"/>
        <w:bottom w:val="none" w:sz="0" w:space="0" w:color="auto"/>
        <w:right w:val="none" w:sz="0" w:space="0" w:color="auto"/>
      </w:divBdr>
    </w:div>
    <w:div w:id="1699970958">
      <w:bodyDiv w:val="1"/>
      <w:marLeft w:val="0"/>
      <w:marRight w:val="0"/>
      <w:marTop w:val="0"/>
      <w:marBottom w:val="0"/>
      <w:divBdr>
        <w:top w:val="none" w:sz="0" w:space="0" w:color="auto"/>
        <w:left w:val="none" w:sz="0" w:space="0" w:color="auto"/>
        <w:bottom w:val="none" w:sz="0" w:space="0" w:color="auto"/>
        <w:right w:val="none" w:sz="0" w:space="0" w:color="auto"/>
      </w:divBdr>
    </w:div>
    <w:div w:id="1767077295">
      <w:bodyDiv w:val="1"/>
      <w:marLeft w:val="0"/>
      <w:marRight w:val="0"/>
      <w:marTop w:val="0"/>
      <w:marBottom w:val="0"/>
      <w:divBdr>
        <w:top w:val="none" w:sz="0" w:space="0" w:color="auto"/>
        <w:left w:val="none" w:sz="0" w:space="0" w:color="auto"/>
        <w:bottom w:val="none" w:sz="0" w:space="0" w:color="auto"/>
        <w:right w:val="none" w:sz="0" w:space="0" w:color="auto"/>
      </w:divBdr>
    </w:div>
    <w:div w:id="1791045599">
      <w:bodyDiv w:val="1"/>
      <w:marLeft w:val="0"/>
      <w:marRight w:val="0"/>
      <w:marTop w:val="0"/>
      <w:marBottom w:val="0"/>
      <w:divBdr>
        <w:top w:val="none" w:sz="0" w:space="0" w:color="auto"/>
        <w:left w:val="none" w:sz="0" w:space="0" w:color="auto"/>
        <w:bottom w:val="none" w:sz="0" w:space="0" w:color="auto"/>
        <w:right w:val="none" w:sz="0" w:space="0" w:color="auto"/>
      </w:divBdr>
    </w:div>
    <w:div w:id="1829204760">
      <w:bodyDiv w:val="1"/>
      <w:marLeft w:val="0"/>
      <w:marRight w:val="0"/>
      <w:marTop w:val="0"/>
      <w:marBottom w:val="0"/>
      <w:divBdr>
        <w:top w:val="none" w:sz="0" w:space="0" w:color="auto"/>
        <w:left w:val="none" w:sz="0" w:space="0" w:color="auto"/>
        <w:bottom w:val="none" w:sz="0" w:space="0" w:color="auto"/>
        <w:right w:val="none" w:sz="0" w:space="0" w:color="auto"/>
      </w:divBdr>
    </w:div>
    <w:div w:id="1893155561">
      <w:bodyDiv w:val="1"/>
      <w:marLeft w:val="0"/>
      <w:marRight w:val="0"/>
      <w:marTop w:val="0"/>
      <w:marBottom w:val="0"/>
      <w:divBdr>
        <w:top w:val="none" w:sz="0" w:space="0" w:color="auto"/>
        <w:left w:val="none" w:sz="0" w:space="0" w:color="auto"/>
        <w:bottom w:val="none" w:sz="0" w:space="0" w:color="auto"/>
        <w:right w:val="none" w:sz="0" w:space="0" w:color="auto"/>
      </w:divBdr>
    </w:div>
    <w:div w:id="1925719873">
      <w:bodyDiv w:val="1"/>
      <w:marLeft w:val="0"/>
      <w:marRight w:val="0"/>
      <w:marTop w:val="0"/>
      <w:marBottom w:val="0"/>
      <w:divBdr>
        <w:top w:val="none" w:sz="0" w:space="0" w:color="auto"/>
        <w:left w:val="none" w:sz="0" w:space="0" w:color="auto"/>
        <w:bottom w:val="none" w:sz="0" w:space="0" w:color="auto"/>
        <w:right w:val="none" w:sz="0" w:space="0" w:color="auto"/>
      </w:divBdr>
    </w:div>
    <w:div w:id="1960918407">
      <w:bodyDiv w:val="1"/>
      <w:marLeft w:val="0"/>
      <w:marRight w:val="0"/>
      <w:marTop w:val="0"/>
      <w:marBottom w:val="0"/>
      <w:divBdr>
        <w:top w:val="none" w:sz="0" w:space="0" w:color="auto"/>
        <w:left w:val="none" w:sz="0" w:space="0" w:color="auto"/>
        <w:bottom w:val="none" w:sz="0" w:space="0" w:color="auto"/>
        <w:right w:val="none" w:sz="0" w:space="0" w:color="auto"/>
      </w:divBdr>
    </w:div>
    <w:div w:id="1968046896">
      <w:bodyDiv w:val="1"/>
      <w:marLeft w:val="0"/>
      <w:marRight w:val="0"/>
      <w:marTop w:val="0"/>
      <w:marBottom w:val="0"/>
      <w:divBdr>
        <w:top w:val="none" w:sz="0" w:space="0" w:color="auto"/>
        <w:left w:val="none" w:sz="0" w:space="0" w:color="auto"/>
        <w:bottom w:val="none" w:sz="0" w:space="0" w:color="auto"/>
        <w:right w:val="none" w:sz="0" w:space="0" w:color="auto"/>
      </w:divBdr>
    </w:div>
    <w:div w:id="2018386047">
      <w:bodyDiv w:val="1"/>
      <w:marLeft w:val="0"/>
      <w:marRight w:val="0"/>
      <w:marTop w:val="0"/>
      <w:marBottom w:val="0"/>
      <w:divBdr>
        <w:top w:val="none" w:sz="0" w:space="0" w:color="auto"/>
        <w:left w:val="none" w:sz="0" w:space="0" w:color="auto"/>
        <w:bottom w:val="none" w:sz="0" w:space="0" w:color="auto"/>
        <w:right w:val="none" w:sz="0" w:space="0" w:color="auto"/>
      </w:divBdr>
    </w:div>
    <w:div w:id="2020698889">
      <w:bodyDiv w:val="1"/>
      <w:marLeft w:val="0"/>
      <w:marRight w:val="0"/>
      <w:marTop w:val="0"/>
      <w:marBottom w:val="0"/>
      <w:divBdr>
        <w:top w:val="none" w:sz="0" w:space="0" w:color="auto"/>
        <w:left w:val="none" w:sz="0" w:space="0" w:color="auto"/>
        <w:bottom w:val="none" w:sz="0" w:space="0" w:color="auto"/>
        <w:right w:val="none" w:sz="0" w:space="0" w:color="auto"/>
      </w:divBdr>
    </w:div>
    <w:div w:id="2040087262">
      <w:bodyDiv w:val="1"/>
      <w:marLeft w:val="0"/>
      <w:marRight w:val="0"/>
      <w:marTop w:val="0"/>
      <w:marBottom w:val="0"/>
      <w:divBdr>
        <w:top w:val="none" w:sz="0" w:space="0" w:color="auto"/>
        <w:left w:val="none" w:sz="0" w:space="0" w:color="auto"/>
        <w:bottom w:val="none" w:sz="0" w:space="0" w:color="auto"/>
        <w:right w:val="none" w:sz="0" w:space="0" w:color="auto"/>
      </w:divBdr>
    </w:div>
    <w:div w:id="2041465189">
      <w:bodyDiv w:val="1"/>
      <w:marLeft w:val="0"/>
      <w:marRight w:val="0"/>
      <w:marTop w:val="0"/>
      <w:marBottom w:val="0"/>
      <w:divBdr>
        <w:top w:val="none" w:sz="0" w:space="0" w:color="auto"/>
        <w:left w:val="none" w:sz="0" w:space="0" w:color="auto"/>
        <w:bottom w:val="none" w:sz="0" w:space="0" w:color="auto"/>
        <w:right w:val="none" w:sz="0" w:space="0" w:color="auto"/>
      </w:divBdr>
    </w:div>
    <w:div w:id="2041860617">
      <w:bodyDiv w:val="1"/>
      <w:marLeft w:val="0"/>
      <w:marRight w:val="0"/>
      <w:marTop w:val="0"/>
      <w:marBottom w:val="0"/>
      <w:divBdr>
        <w:top w:val="none" w:sz="0" w:space="0" w:color="auto"/>
        <w:left w:val="none" w:sz="0" w:space="0" w:color="auto"/>
        <w:bottom w:val="none" w:sz="0" w:space="0" w:color="auto"/>
        <w:right w:val="none" w:sz="0" w:space="0" w:color="auto"/>
      </w:divBdr>
    </w:div>
    <w:div w:id="20560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agricultural-and-biological-sciences/echinochloa-crus-galli"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hyperlink" Target="https://bp.ueb.cas.cz/magno/bpl/2006/mn1.php" TargetMode="External"/><Relationship Id="rId42" Type="http://schemas.openxmlformats.org/officeDocument/2006/relationships/footer" Target="footer3.xml"/><Relationship Id="rId7" Type="http://schemas.openxmlformats.org/officeDocument/2006/relationships/hyperlink" Target="https://en.wikipedia.org/wiki/Carl_Linnaeus" TargetMode="External"/><Relationship Id="rId2" Type="http://schemas.openxmlformats.org/officeDocument/2006/relationships/styles" Target="styles.xml"/><Relationship Id="rId16" Type="http://schemas.openxmlformats.org/officeDocument/2006/relationships/hyperlink" Target="https://en.wikipedia.org/w/index.php?title=Robert_Merrill_King&amp;action=edit&amp;redlink=1" TargetMode="External"/><Relationship Id="rId29" Type="http://schemas.openxmlformats.org/officeDocument/2006/relationships/hyperlink" Target="https://www.journalssystem.com/agb/Allelopathic-Effect-of-Lamiaceous-Weeds-on-Seed-Germination-and-Early-Growth-of-Aromatic,159841,0,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mc.ncbi.nlm.nih.gov/articles/PMC9742440/" TargetMode="External"/><Relationship Id="rId24" Type="http://schemas.openxmlformats.org/officeDocument/2006/relationships/image" Target="media/image7.jpeg"/><Relationship Id="rId32" Type="http://schemas.openxmlformats.org/officeDocument/2006/relationships/hyperlink" Target="https://www.journalssystem.com/agb/Allelopathic-Effect-of-Lamiaceous-Weeds-on-Seed-Germination-and-Early-Growth-of-Aromatic,159841,0,2.html"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Carl_Linnaeus" TargetMode="External"/><Relationship Id="rId23" Type="http://schemas.openxmlformats.org/officeDocument/2006/relationships/image" Target="media/image6.jpeg"/><Relationship Id="rId28" Type="http://schemas.openxmlformats.org/officeDocument/2006/relationships/hyperlink" Target="https://www.journalssystem.com/agb/Allelopathic-Effect-of-Lamiaceous-Weeds-on-Seed-Germination-and-Early-Growth-of-Aromatic,159841,0,2.html" TargetMode="External"/><Relationship Id="rId36" Type="http://schemas.openxmlformats.org/officeDocument/2006/relationships/hyperlink" Target="https://doi.org/10.1046/j.1445-6664.2002.00045.x" TargetMode="External"/><Relationship Id="rId10" Type="http://schemas.openxmlformats.org/officeDocument/2006/relationships/hyperlink" Target="https://pmc.ncbi.nlm.nih.gov/articles/PMC9742440/" TargetMode="External"/><Relationship Id="rId19" Type="http://schemas.openxmlformats.org/officeDocument/2006/relationships/image" Target="media/image2.jpeg"/><Relationship Id="rId31" Type="http://schemas.openxmlformats.org/officeDocument/2006/relationships/hyperlink" Target="https://www.journalssystem.com/agb/Allelopathic-Effect-of-Lamiaceous-Weeds-on-Seed-Germination-and-Early-Growth-of-Aromatic,159841,0,2.html" TargetMode="External"/><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en.wikipedia.org/wiki/Harold_E._Robinson" TargetMode="External"/><Relationship Id="rId14" Type="http://schemas.openxmlformats.org/officeDocument/2006/relationships/hyperlink" Target="https://www.sciencedirect.com/topics/agricultural-and-biological-sciences/soybean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journalssystem.com/agb/Allelopathic-Effect-of-Lamiaceous-Weeds-on-Seed-Germination-and-Early-Growth-of-Aromatic,159841,0,2.html" TargetMode="External"/><Relationship Id="rId35" Type="http://schemas.openxmlformats.org/officeDocument/2006/relationships/hyperlink" Target="http://dx.doi.org/10.12944/CARJ.8.2.01" TargetMode="External"/><Relationship Id="rId43" Type="http://schemas.openxmlformats.org/officeDocument/2006/relationships/fontTable" Target="fontTable.xml"/><Relationship Id="rId8" Type="http://schemas.openxmlformats.org/officeDocument/2006/relationships/hyperlink" Target="https://en.wikipedia.org/w/index.php?title=Robert_Merrill_King&amp;action=edit&amp;redlink=1" TargetMode="External"/><Relationship Id="rId3" Type="http://schemas.openxmlformats.org/officeDocument/2006/relationships/settings" Target="settings.xml"/><Relationship Id="rId12" Type="http://schemas.openxmlformats.org/officeDocument/2006/relationships/hyperlink" Target="https://pmc.ncbi.nlm.nih.gov/articles/PMC9742440/" TargetMode="External"/><Relationship Id="rId17" Type="http://schemas.openxmlformats.org/officeDocument/2006/relationships/hyperlink" Target="https://en.wikipedia.org/wiki/Harold_E._Robinson" TargetMode="External"/><Relationship Id="rId25" Type="http://schemas.openxmlformats.org/officeDocument/2006/relationships/image" Target="media/image8.jpeg"/><Relationship Id="rId33" Type="http://schemas.openxmlformats.org/officeDocument/2006/relationships/hyperlink" Target="https://doi.org/10.1300/J144v04n02_02" TargetMode="External"/><Relationship Id="rId38" Type="http://schemas.openxmlformats.org/officeDocument/2006/relationships/header" Target="header2.xml"/><Relationship Id="rId20" Type="http://schemas.openxmlformats.org/officeDocument/2006/relationships/image" Target="media/image3.jpeg"/><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A43F71CE9B46A7BC6E506168F821EC"/>
        <w:category>
          <w:name w:val="General"/>
          <w:gallery w:val="placeholder"/>
        </w:category>
        <w:types>
          <w:type w:val="bbPlcHdr"/>
        </w:types>
        <w:behaviors>
          <w:behavior w:val="content"/>
        </w:behaviors>
        <w:guid w:val="{CFBE1B94-C7A6-4839-8E69-845903A8372F}"/>
      </w:docPartPr>
      <w:docPartBody>
        <w:p w:rsidR="00FB79FB" w:rsidRDefault="00FB79FB" w:rsidP="00FB79FB">
          <w:pPr>
            <w:pStyle w:val="24A43F71CE9B46A7BC6E506168F821EC"/>
          </w:pPr>
          <w:r w:rsidRPr="0022257F">
            <w:rPr>
              <w:rStyle w:val="PlaceholderText"/>
            </w:rPr>
            <w:t>Click or tap here to enter text.</w:t>
          </w:r>
        </w:p>
      </w:docPartBody>
    </w:docPart>
    <w:docPart>
      <w:docPartPr>
        <w:name w:val="D7A7E132D932427DB12516C5F83446FE"/>
        <w:category>
          <w:name w:val="General"/>
          <w:gallery w:val="placeholder"/>
        </w:category>
        <w:types>
          <w:type w:val="bbPlcHdr"/>
        </w:types>
        <w:behaviors>
          <w:behavior w:val="content"/>
        </w:behaviors>
        <w:guid w:val="{663D28F8-54AB-4D36-A3EA-5E0C0F0845E6}"/>
      </w:docPartPr>
      <w:docPartBody>
        <w:p w:rsidR="00641B24" w:rsidRDefault="00641B24" w:rsidP="00641B24">
          <w:pPr>
            <w:pStyle w:val="D7A7E132D932427DB12516C5F83446FE"/>
          </w:pPr>
          <w:r w:rsidRPr="0022257F">
            <w:rPr>
              <w:rStyle w:val="PlaceholderText"/>
            </w:rPr>
            <w:t>Click or tap here to enter text.</w:t>
          </w:r>
        </w:p>
      </w:docPartBody>
    </w:docPart>
    <w:docPart>
      <w:docPartPr>
        <w:name w:val="8F9D09D2E8844AA3A9BF9912D93EEA30"/>
        <w:category>
          <w:name w:val="General"/>
          <w:gallery w:val="placeholder"/>
        </w:category>
        <w:types>
          <w:type w:val="bbPlcHdr"/>
        </w:types>
        <w:behaviors>
          <w:behavior w:val="content"/>
        </w:behaviors>
        <w:guid w:val="{1F10C6AC-084E-45AC-9D3A-D8BB4B510A5D}"/>
      </w:docPartPr>
      <w:docPartBody>
        <w:p w:rsidR="001943A9" w:rsidRDefault="008D6EEF" w:rsidP="008D6EEF">
          <w:pPr>
            <w:pStyle w:val="8F9D09D2E8844AA3A9BF9912D93EEA30"/>
          </w:pPr>
          <w:r w:rsidRPr="0022257F">
            <w:rPr>
              <w:rStyle w:val="PlaceholderText"/>
            </w:rPr>
            <w:t>Click or tap here to enter text.</w:t>
          </w:r>
        </w:p>
      </w:docPartBody>
    </w:docPart>
    <w:docPart>
      <w:docPartPr>
        <w:name w:val="3C0A7BA1B81F43A6BE5C0553347201A5"/>
        <w:category>
          <w:name w:val="General"/>
          <w:gallery w:val="placeholder"/>
        </w:category>
        <w:types>
          <w:type w:val="bbPlcHdr"/>
        </w:types>
        <w:behaviors>
          <w:behavior w:val="content"/>
        </w:behaviors>
        <w:guid w:val="{9A9D479F-75E0-4930-B29E-1C3543C3303B}"/>
      </w:docPartPr>
      <w:docPartBody>
        <w:p w:rsidR="001943A9" w:rsidRDefault="008D6EEF" w:rsidP="008D6EEF">
          <w:pPr>
            <w:pStyle w:val="3C0A7BA1B81F43A6BE5C0553347201A5"/>
          </w:pPr>
          <w:r w:rsidRPr="002225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B79FB"/>
    <w:rsid w:val="0019270F"/>
    <w:rsid w:val="001943A9"/>
    <w:rsid w:val="00247103"/>
    <w:rsid w:val="004B6F07"/>
    <w:rsid w:val="0057554F"/>
    <w:rsid w:val="00597972"/>
    <w:rsid w:val="00641B24"/>
    <w:rsid w:val="008D6EEF"/>
    <w:rsid w:val="00975D9F"/>
    <w:rsid w:val="00A722D6"/>
    <w:rsid w:val="00A905BE"/>
    <w:rsid w:val="00AF4AC2"/>
    <w:rsid w:val="00B67A3B"/>
    <w:rsid w:val="00CD3D37"/>
    <w:rsid w:val="00D10D55"/>
    <w:rsid w:val="00D4216B"/>
    <w:rsid w:val="00F25C3C"/>
    <w:rsid w:val="00F40816"/>
    <w:rsid w:val="00FA0C58"/>
    <w:rsid w:val="00FB7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EEF"/>
    <w:rPr>
      <w:color w:val="808080"/>
    </w:rPr>
  </w:style>
  <w:style w:type="paragraph" w:customStyle="1" w:styleId="24A43F71CE9B46A7BC6E506168F821EC">
    <w:name w:val="24A43F71CE9B46A7BC6E506168F821EC"/>
    <w:rsid w:val="00FB79FB"/>
  </w:style>
  <w:style w:type="paragraph" w:customStyle="1" w:styleId="D7A7E132D932427DB12516C5F83446FE">
    <w:name w:val="D7A7E132D932427DB12516C5F83446FE"/>
    <w:rsid w:val="00641B24"/>
  </w:style>
  <w:style w:type="paragraph" w:customStyle="1" w:styleId="8F9D09D2E8844AA3A9BF9912D93EEA30">
    <w:name w:val="8F9D09D2E8844AA3A9BF9912D93EEA30"/>
    <w:rsid w:val="008D6EEF"/>
    <w:pPr>
      <w:spacing w:after="200" w:line="276" w:lineRule="auto"/>
    </w:pPr>
    <w:rPr>
      <w:kern w:val="0"/>
      <w:lang w:val="en-US" w:eastAsia="en-US"/>
    </w:rPr>
  </w:style>
  <w:style w:type="paragraph" w:customStyle="1" w:styleId="3C0A7BA1B81F43A6BE5C0553347201A5">
    <w:name w:val="3C0A7BA1B81F43A6BE5C0553347201A5"/>
    <w:rsid w:val="008D6EEF"/>
    <w:pPr>
      <w:spacing w:after="200" w:line="276" w:lineRule="auto"/>
    </w:pPr>
    <w:rPr>
      <w:kern w:val="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14</Pages>
  <Words>4201</Words>
  <Characters>23948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Jana</dc:creator>
  <cp:keywords/>
  <dc:description/>
  <cp:lastModifiedBy>SDI CPU 1127</cp:lastModifiedBy>
  <cp:revision>183</cp:revision>
  <dcterms:created xsi:type="dcterms:W3CDTF">2024-11-12T20:13:00Z</dcterms:created>
  <dcterms:modified xsi:type="dcterms:W3CDTF">2025-05-16T11:24:00Z</dcterms:modified>
</cp:coreProperties>
</file>