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2A3A" w14:textId="7ACC8B83" w:rsidR="005C76B4" w:rsidRPr="00EB2335" w:rsidRDefault="005C76B4" w:rsidP="00A72306">
      <w:pPr>
        <w:jc w:val="both"/>
        <w:rPr>
          <w:rFonts w:ascii="Times New Roman" w:hAnsi="Times New Roman" w:cs="Times New Roman"/>
          <w:b/>
          <w:bCs/>
        </w:rPr>
      </w:pPr>
      <w:r w:rsidRPr="00EB2335">
        <w:rPr>
          <w:rFonts w:ascii="Times New Roman" w:hAnsi="Times New Roman" w:cs="Times New Roman"/>
          <w:b/>
          <w:bCs/>
        </w:rPr>
        <w:t xml:space="preserve">Survival in Soft Tissue </w:t>
      </w:r>
      <w:r w:rsidR="00EB2335" w:rsidRPr="00EB2335">
        <w:rPr>
          <w:rFonts w:ascii="Times New Roman" w:hAnsi="Times New Roman" w:cs="Times New Roman"/>
          <w:b/>
          <w:bCs/>
        </w:rPr>
        <w:t>Sarcomas in</w:t>
      </w:r>
      <w:r w:rsidRPr="00EB2335">
        <w:rPr>
          <w:rFonts w:ascii="Times New Roman" w:hAnsi="Times New Roman" w:cs="Times New Roman"/>
          <w:b/>
          <w:bCs/>
        </w:rPr>
        <w:t xml:space="preserve"> Hispanics vs Non-Hispanic Whites: </w:t>
      </w:r>
      <w:r w:rsidR="00E15CB4" w:rsidRPr="00EB2335">
        <w:rPr>
          <w:rFonts w:ascii="Times New Roman" w:hAnsi="Times New Roman" w:cs="Times New Roman"/>
          <w:b/>
          <w:bCs/>
        </w:rPr>
        <w:t xml:space="preserve">A </w:t>
      </w:r>
      <w:r w:rsidRPr="00EB2335">
        <w:rPr>
          <w:rFonts w:ascii="Times New Roman" w:hAnsi="Times New Roman" w:cs="Times New Roman"/>
          <w:b/>
          <w:bCs/>
        </w:rPr>
        <w:t>Single-</w:t>
      </w:r>
      <w:r w:rsidR="00EB2335" w:rsidRPr="00EB2335">
        <w:rPr>
          <w:rFonts w:ascii="Times New Roman" w:hAnsi="Times New Roman" w:cs="Times New Roman"/>
          <w:b/>
          <w:bCs/>
        </w:rPr>
        <w:t>Centre</w:t>
      </w:r>
      <w:r w:rsidRPr="00EB2335">
        <w:rPr>
          <w:rFonts w:ascii="Times New Roman" w:hAnsi="Times New Roman" w:cs="Times New Roman"/>
          <w:b/>
          <w:bCs/>
        </w:rPr>
        <w:t xml:space="preserve"> Experience</w:t>
      </w:r>
    </w:p>
    <w:p w14:paraId="01992815" w14:textId="77777777" w:rsidR="00EB2335" w:rsidRPr="00EB2335" w:rsidRDefault="00EB2335" w:rsidP="00A72306">
      <w:pPr>
        <w:jc w:val="both"/>
        <w:rPr>
          <w:rFonts w:ascii="Times New Roman" w:hAnsi="Times New Roman" w:cs="Times New Roman"/>
          <w:b/>
          <w:bCs/>
        </w:rPr>
      </w:pPr>
    </w:p>
    <w:p w14:paraId="010106A5" w14:textId="43274692" w:rsidR="00A72306" w:rsidRPr="00EB2335" w:rsidRDefault="00A72306" w:rsidP="00A72306">
      <w:pPr>
        <w:jc w:val="both"/>
        <w:rPr>
          <w:rFonts w:ascii="Times New Roman" w:hAnsi="Times New Roman" w:cs="Times New Roman"/>
          <w:u w:val="single"/>
        </w:rPr>
      </w:pPr>
      <w:r w:rsidRPr="00EB2335">
        <w:rPr>
          <w:rFonts w:ascii="Times New Roman" w:hAnsi="Times New Roman" w:cs="Times New Roman"/>
          <w:u w:val="single"/>
        </w:rPr>
        <w:t>Abstract</w:t>
      </w:r>
    </w:p>
    <w:p w14:paraId="10033BE4" w14:textId="77777777" w:rsidR="00A72306" w:rsidRPr="00EB2335" w:rsidRDefault="00A72306" w:rsidP="00A72306">
      <w:pPr>
        <w:jc w:val="both"/>
        <w:rPr>
          <w:rFonts w:ascii="Times New Roman" w:hAnsi="Times New Roman" w:cs="Times New Roman"/>
          <w:u w:val="single"/>
        </w:rPr>
      </w:pPr>
    </w:p>
    <w:p w14:paraId="6E9BCF14" w14:textId="77777777" w:rsidR="005C76B4" w:rsidRPr="00EB2335" w:rsidRDefault="005C76B4" w:rsidP="00A72306">
      <w:pPr>
        <w:jc w:val="both"/>
        <w:rPr>
          <w:rFonts w:ascii="Times New Roman" w:hAnsi="Times New Roman" w:cs="Times New Roman"/>
        </w:rPr>
      </w:pPr>
      <w:r w:rsidRPr="00EB2335">
        <w:rPr>
          <w:rFonts w:ascii="Times New Roman" w:hAnsi="Times New Roman" w:cs="Times New Roman"/>
          <w:b/>
          <w:bCs/>
        </w:rPr>
        <w:t>Background:</w:t>
      </w:r>
      <w:r w:rsidRPr="00EB2335">
        <w:rPr>
          <w:rFonts w:ascii="Times New Roman" w:hAnsi="Times New Roman" w:cs="Times New Roman"/>
        </w:rPr>
        <w:t xml:space="preserve"> Racial, ethnic, and socioeconomic factors have been implicated in the variability of survival rates among soft tissue sarcoma (STS). These disparities are multifactorial and may reflect differences in disease biology, access to care, treatment responses, and others. In situations where different racial groups have equitable access to healthcare, healthcare disparities can decrease, and survival gaps can narrow. Differences in survival in STS in racial minorities have been poorly studied. Recognizing the potential impact of such disparities, our study thereby contributes to the ongoing discourse on healthcare equity in STS outcomes.</w:t>
      </w:r>
    </w:p>
    <w:p w14:paraId="136755E8" w14:textId="77777777" w:rsidR="00A72306" w:rsidRPr="00EB2335" w:rsidRDefault="00A72306" w:rsidP="00A72306">
      <w:pPr>
        <w:jc w:val="both"/>
        <w:rPr>
          <w:rFonts w:ascii="Times New Roman" w:hAnsi="Times New Roman" w:cs="Times New Roman"/>
        </w:rPr>
      </w:pPr>
    </w:p>
    <w:p w14:paraId="6A643490" w14:textId="4606F164" w:rsidR="005C76B4" w:rsidRPr="00EB2335" w:rsidRDefault="005C76B4" w:rsidP="00A72306">
      <w:pPr>
        <w:jc w:val="both"/>
        <w:rPr>
          <w:rFonts w:ascii="Times New Roman" w:hAnsi="Times New Roman" w:cs="Times New Roman"/>
        </w:rPr>
      </w:pPr>
      <w:r w:rsidRPr="00EB2335">
        <w:rPr>
          <w:rFonts w:ascii="Times New Roman" w:hAnsi="Times New Roman" w:cs="Times New Roman"/>
          <w:b/>
          <w:bCs/>
        </w:rPr>
        <w:t>Methods:</w:t>
      </w:r>
      <w:r w:rsidRPr="00EB2335">
        <w:rPr>
          <w:rFonts w:ascii="Times New Roman" w:hAnsi="Times New Roman" w:cs="Times New Roman"/>
        </w:rPr>
        <w:t xml:space="preserve"> We conducted a retrospective analysis of 30 STS patients, stratifying them into Hispanic (H) and non-Hispanic white (NHW) groups at Dignity Health Cancer Institute in Phoenix, Arizona. The Mann-Whitney U test was chosen to compare survival distributions, given the non-normal distribution of our sample. Survival analysis was performed using the Kaplan-Meier method, and the log-rank test was applied to determine statistical significance. All analyses were executed in GraphPad Prism software.</w:t>
      </w:r>
    </w:p>
    <w:p w14:paraId="7B9DF1FC" w14:textId="77777777" w:rsidR="00A72306" w:rsidRPr="00EB2335" w:rsidRDefault="00A72306" w:rsidP="00A72306">
      <w:pPr>
        <w:jc w:val="both"/>
        <w:rPr>
          <w:rFonts w:ascii="Times New Roman" w:hAnsi="Times New Roman" w:cs="Times New Roman"/>
        </w:rPr>
      </w:pPr>
    </w:p>
    <w:p w14:paraId="214173B9" w14:textId="7E57712E" w:rsidR="005C76B4" w:rsidRPr="00EB2335" w:rsidRDefault="005C76B4" w:rsidP="00A72306">
      <w:pPr>
        <w:jc w:val="both"/>
        <w:rPr>
          <w:rFonts w:ascii="Times New Roman" w:hAnsi="Times New Roman" w:cs="Times New Roman"/>
        </w:rPr>
      </w:pPr>
      <w:r w:rsidRPr="00EB2335">
        <w:rPr>
          <w:rFonts w:ascii="Times New Roman" w:hAnsi="Times New Roman" w:cs="Times New Roman"/>
          <w:b/>
          <w:bCs/>
        </w:rPr>
        <w:t>Results:</w:t>
      </w:r>
      <w:r w:rsidRPr="00EB2335">
        <w:rPr>
          <w:rFonts w:ascii="Times New Roman" w:hAnsi="Times New Roman" w:cs="Times New Roman"/>
        </w:rPr>
        <w:t xml:space="preserve"> Our cohort comprised 13 (43%) NHW and 17 (57%) H patients. The mean ages were 57.2 years for NHW and 48.9 years for H, with a balanced gender distribution across groups. The most common subtypes of STS in NHW were liposarcoma (n=3, 23.1%), and spindle cell carcinoma (n=2,15.4%). Comparatively, the most common subtypes of STS in H were liposarcoma (n=5, 29.4%) and leiomyosarcoma (n=3, 17.6%). All patients were diagnosed with Stage 4 STS. Treatment modalities differed marginally, with NHW patients undergoing more surgical interventions, while H patients were more frequently administered chemotherapy. Median overall survival from the start of first-line therapy was 412 days for NHW and 500 days for H patients. Despite the longer median overall survival observed in Hispanics, the intergroup difference did not reach statistical significance (P = 0.68).</w:t>
      </w:r>
    </w:p>
    <w:p w14:paraId="7E4DA990" w14:textId="77777777" w:rsidR="00A72306" w:rsidRPr="00EB2335" w:rsidRDefault="00A72306" w:rsidP="00A72306">
      <w:pPr>
        <w:jc w:val="both"/>
        <w:rPr>
          <w:rFonts w:ascii="Times New Roman" w:hAnsi="Times New Roman" w:cs="Times New Roman"/>
          <w:b/>
          <w:bCs/>
        </w:rPr>
      </w:pPr>
    </w:p>
    <w:p w14:paraId="2BE6FC89" w14:textId="75594F8C" w:rsidR="00420A5A" w:rsidRPr="00EB2335" w:rsidRDefault="005C76B4" w:rsidP="00A72306">
      <w:pPr>
        <w:jc w:val="both"/>
        <w:rPr>
          <w:rFonts w:ascii="Times New Roman" w:hAnsi="Times New Roman" w:cs="Times New Roman"/>
        </w:rPr>
      </w:pPr>
      <w:r w:rsidRPr="00EB2335">
        <w:rPr>
          <w:rFonts w:ascii="Times New Roman" w:hAnsi="Times New Roman" w:cs="Times New Roman"/>
          <w:b/>
          <w:bCs/>
        </w:rPr>
        <w:t>Conclusions:</w:t>
      </w:r>
      <w:r w:rsidRPr="00EB2335">
        <w:rPr>
          <w:rFonts w:ascii="Times New Roman" w:hAnsi="Times New Roman" w:cs="Times New Roman"/>
        </w:rPr>
        <w:t xml:space="preserve"> The similar survival times between H and NHW STS patients at our institution may hint at an equitable provision of care across racial demographics in a relatively controlled single-center experience. However, the trend of extended survival in the Hispanic group, while not statistically confirmed, raises questions that merit further inquiry. This study serves as a preliminary exploration into racial disparities in STS, advocating for larger-scale research with more diverse patient populations. Further studies are essential to understand these findings and identify and optimize factors contributing to narrowing the survival gap in minorities, with the goal of improving STS prognosis for all racial groups.</w:t>
      </w:r>
    </w:p>
    <w:p w14:paraId="2FC615F2" w14:textId="5D449F82" w:rsidR="00A72306" w:rsidRDefault="00A72306">
      <w:pPr>
        <w:rPr>
          <w:rFonts w:ascii="Times New Roman" w:hAnsi="Times New Roman" w:cs="Times New Roman"/>
          <w:b/>
          <w:bCs/>
        </w:rPr>
      </w:pPr>
      <w:r w:rsidRPr="00EB2335">
        <w:rPr>
          <w:rFonts w:ascii="Times New Roman" w:hAnsi="Times New Roman" w:cs="Times New Roman"/>
          <w:b/>
          <w:bCs/>
        </w:rPr>
        <w:br w:type="page"/>
      </w:r>
    </w:p>
    <w:p w14:paraId="3DB48F55" w14:textId="17406A05" w:rsidR="00F468D1" w:rsidRDefault="00F468D1">
      <w:pPr>
        <w:rPr>
          <w:rFonts w:ascii="Times New Roman" w:hAnsi="Times New Roman" w:cs="Times New Roman"/>
        </w:rPr>
      </w:pPr>
      <w:r>
        <w:rPr>
          <w:rFonts w:ascii="Times New Roman" w:hAnsi="Times New Roman" w:cs="Times New Roman"/>
          <w:b/>
          <w:bCs/>
        </w:rPr>
        <w:lastRenderedPageBreak/>
        <w:t xml:space="preserve">Keywords: </w:t>
      </w:r>
      <w:r w:rsidRPr="00F468D1">
        <w:rPr>
          <w:rFonts w:ascii="Times New Roman" w:hAnsi="Times New Roman" w:cs="Times New Roman"/>
        </w:rPr>
        <w:t>Stage 4 Soft Tissue Sarcoma (STS), survival outcomes, treatment modalities, chemotherapy, overall survival, demographic differences.</w:t>
      </w:r>
    </w:p>
    <w:p w14:paraId="57F860D8" w14:textId="77777777" w:rsidR="00F468D1" w:rsidRPr="00F468D1" w:rsidRDefault="00F468D1">
      <w:pPr>
        <w:rPr>
          <w:rFonts w:ascii="Times New Roman" w:hAnsi="Times New Roman" w:cs="Times New Roman"/>
        </w:rPr>
      </w:pPr>
    </w:p>
    <w:p w14:paraId="2CA819B7" w14:textId="0FA2226E" w:rsidR="00A72306" w:rsidRPr="00EB2335" w:rsidRDefault="00A72306" w:rsidP="00A72306">
      <w:pPr>
        <w:jc w:val="both"/>
        <w:rPr>
          <w:rFonts w:ascii="Times New Roman" w:hAnsi="Times New Roman" w:cs="Times New Roman"/>
          <w:b/>
          <w:bCs/>
        </w:rPr>
      </w:pPr>
      <w:r w:rsidRPr="00EB2335">
        <w:rPr>
          <w:rFonts w:ascii="Times New Roman" w:hAnsi="Times New Roman" w:cs="Times New Roman"/>
          <w:b/>
          <w:bCs/>
        </w:rPr>
        <w:t xml:space="preserve">Introduction </w:t>
      </w:r>
    </w:p>
    <w:p w14:paraId="2119A3CB" w14:textId="0D461F83" w:rsidR="00A72306" w:rsidRPr="00EB2335" w:rsidRDefault="003313B7" w:rsidP="00A72306">
      <w:pPr>
        <w:jc w:val="both"/>
        <w:rPr>
          <w:rFonts w:ascii="Times New Roman" w:hAnsi="Times New Roman" w:cs="Times New Roman"/>
        </w:rPr>
      </w:pPr>
      <w:r>
        <w:rPr>
          <w:rFonts w:ascii="Times New Roman" w:hAnsi="Times New Roman" w:cs="Times New Roman"/>
        </w:rPr>
        <w:t>“</w:t>
      </w:r>
      <w:r w:rsidR="00A72306" w:rsidRPr="00EB2335">
        <w:rPr>
          <w:rFonts w:ascii="Times New Roman" w:hAnsi="Times New Roman" w:cs="Times New Roman"/>
        </w:rPr>
        <w:t>Soft tissue sarcomas (STS) are a group of rare malignant tumors originating from soft tissues, including fat, muscle, nerves, and blood vessels</w:t>
      </w:r>
      <w:r>
        <w:rPr>
          <w:rFonts w:ascii="Times New Roman" w:hAnsi="Times New Roman" w:cs="Times New Roman"/>
        </w:rPr>
        <w:t>”</w:t>
      </w:r>
      <w:r w:rsidR="0096278C" w:rsidRPr="00EB2335">
        <w:rPr>
          <w:rFonts w:ascii="Times New Roman" w:hAnsi="Times New Roman" w:cs="Times New Roman"/>
        </w:rPr>
        <w:t>.</w:t>
      </w:r>
      <w:r w:rsidR="00CC0876"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&lt;EndNote&gt;&lt;Cite&gt;&lt;Author&gt;Vodanovich&lt;/Author&gt;&lt;Year&gt;2018&lt;/Year&gt;&lt;RecNum&gt;403&lt;/RecNum&gt;&lt;DisplayText&gt;&lt;style face="superscript"&gt;1&lt;/style&gt;&lt;/DisplayText&gt;&lt;record&gt;&lt;rec-number&gt;403&lt;/rec-number&gt;&lt;foreign-keys&gt;&lt;key app="EN" db-id="wa5df00prxxd5oefzd3p0tvmawwsvsz0fa9w" timestamp="1714663932"&gt;403&lt;/key&gt;&lt;/foreign-keys&gt;&lt;ref-type name="Journal Article"&gt;17&lt;/ref-type&gt;&lt;contributors&gt;&lt;authors&gt;&lt;author&gt;Vodanovich, D. A.&lt;/author&gt;&lt;author&gt;M. Choong PF&lt;/author&gt;&lt;/authors&gt;&lt;/contributors&gt;&lt;auth-address&gt;Department of Orthopaedics, St. Vincent&amp;apos;s Hospital Melbourne, Victoria, Australia.&amp;#xD;Department of Surgery, St. Vincent&amp;apos;s Hospital Melbourne, University of Melbourne, Victoria, Australia.&amp;#xD;Bone and Soft Tissue Sarcoma Service, Peter MacCallum Cancer Centre, Victoria, Australia.&lt;/auth-address&gt;&lt;titles&gt;&lt;title&gt;Soft-tissue Sarcomas&lt;/title&gt;&lt;secondary-title&gt;Indian J Orthop&lt;/secondary-title&gt;&lt;/titles&gt;&lt;periodical&gt;&lt;full-title&gt;Indian J Orthop&lt;/full-title&gt;&lt;/periodical&gt;&lt;pages&gt;35-44&lt;/pages&gt;&lt;volume&gt;52&lt;/volume&gt;&lt;number&gt;1&lt;/number&gt;&lt;edition&gt;2018/02/09&lt;/edition&gt;&lt;keywords&gt;&lt;keyword&gt;Limb-sparing surgery&lt;/keyword&gt;&lt;keyword&gt;Sarcoma&lt;/keyword&gt;&lt;keyword&gt;biopsy&lt;/keyword&gt;&lt;keyword&gt;limb prosthesis&lt;/keyword&gt;&lt;keyword&gt;musculoskeletal oncology&lt;/keyword&gt;&lt;keyword&gt;orthopedic tumors&lt;/keyword&gt;&lt;keyword&gt;soft-tissue sarcoma&lt;/keyword&gt;&lt;keyword&gt;tumors&lt;/keyword&gt;&lt;keyword&gt;unplanned excision of sarcoma&lt;/keyword&gt;&lt;/keywords&gt;&lt;dates&gt;&lt;year&gt;2018&lt;/year&gt;&lt;pub-dates&gt;&lt;date&gt;Jan-Feb&lt;/date&gt;&lt;/pub-dates&gt;&lt;/dates&gt;&lt;isbn&gt;0019-5413 (Print)&amp;#xD;0019-5413&lt;/isbn&gt;&lt;accession-num&gt;29416168&lt;/accession-num&gt;&lt;urls&gt;&lt;/urls&gt;&lt;custom2&gt;PMC5791230&lt;/custom2&gt;&lt;electronic-resource-num&gt;10.4103/ortho.IJOrtho_220_17&lt;/electronic-resource-num&gt;&lt;remote-database-provider&gt;NLM&lt;/remote-database-provider&gt;&lt;language&gt;eng&lt;/language&gt;&lt;/record&gt;&lt;/Cite&gt;&lt;/EndNote&gt;</w:instrText>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1</w:t>
      </w:r>
      <w:r w:rsidR="00CC0876" w:rsidRPr="00EB2335">
        <w:rPr>
          <w:rFonts w:ascii="Times New Roman" w:hAnsi="Times New Roman" w:cs="Times New Roman"/>
        </w:rPr>
        <w:fldChar w:fldCharType="end"/>
      </w:r>
      <w:r w:rsidR="00A72306" w:rsidRPr="00EB2335">
        <w:rPr>
          <w:rFonts w:ascii="Times New Roman" w:hAnsi="Times New Roman" w:cs="Times New Roman"/>
        </w:rPr>
        <w:t xml:space="preserve"> </w:t>
      </w:r>
      <w:r>
        <w:rPr>
          <w:rFonts w:ascii="Times New Roman" w:hAnsi="Times New Roman" w:cs="Times New Roman"/>
        </w:rPr>
        <w:t>“</w:t>
      </w:r>
      <w:r w:rsidR="00A72306" w:rsidRPr="00EB2335">
        <w:rPr>
          <w:rFonts w:ascii="Times New Roman" w:hAnsi="Times New Roman" w:cs="Times New Roman"/>
        </w:rPr>
        <w:t xml:space="preserve">Despite their rarity, they represent a significant </w:t>
      </w:r>
      <w:r w:rsidR="00CC0876" w:rsidRPr="00EB2335">
        <w:rPr>
          <w:rFonts w:ascii="Times New Roman" w:hAnsi="Times New Roman" w:cs="Times New Roman"/>
        </w:rPr>
        <w:t>health challenge</w:t>
      </w:r>
      <w:r w:rsidR="00A72306" w:rsidRPr="00EB2335">
        <w:rPr>
          <w:rFonts w:ascii="Times New Roman" w:hAnsi="Times New Roman" w:cs="Times New Roman"/>
        </w:rPr>
        <w:t xml:space="preserve"> </w:t>
      </w:r>
      <w:r w:rsidR="00CC0876" w:rsidRPr="00EB2335">
        <w:rPr>
          <w:rFonts w:ascii="Times New Roman" w:hAnsi="Times New Roman" w:cs="Times New Roman"/>
        </w:rPr>
        <w:t xml:space="preserve">due </w:t>
      </w:r>
      <w:r w:rsidR="00A72306" w:rsidRPr="00EB2335">
        <w:rPr>
          <w:rFonts w:ascii="Times New Roman" w:hAnsi="Times New Roman" w:cs="Times New Roman"/>
        </w:rPr>
        <w:t>to their high morbidity and mortality rates</w:t>
      </w:r>
      <w:r>
        <w:rPr>
          <w:rFonts w:ascii="Times New Roman" w:hAnsi="Times New Roman" w:cs="Times New Roman"/>
        </w:rPr>
        <w:t>”</w:t>
      </w:r>
      <w:r w:rsidR="0096278C" w:rsidRPr="00EB2335">
        <w:rPr>
          <w:rFonts w:ascii="Times New Roman" w:hAnsi="Times New Roman" w:cs="Times New Roman"/>
        </w:rPr>
        <w:t>.</w:t>
      </w:r>
      <w:r w:rsidR="00CC0876"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&lt;EndNote&gt;&lt;Cite&gt;&lt;Author&gt;Almas&lt;/Author&gt;&lt;Year&gt;2020&lt;/Year&gt;&lt;RecNum&gt;405&lt;/RecNum&gt;&lt;DisplayText&gt;&lt;style face="superscript"&gt;2&lt;/style&gt;&lt;/DisplayText&gt;&lt;record&gt;&lt;rec-number&gt;405&lt;/rec-number&gt;&lt;foreign-keys&gt;&lt;key app="EN" db-id="wa5df00prxxd5oefzd3p0tvmawwsvsz0fa9w" timestamp="1714664068"&gt;405&lt;/key&gt;&lt;/foreign-keys&gt;&lt;ref-type name="Journal Article"&gt;17&lt;/ref-type&gt;&lt;contributors&gt;&lt;authors&gt;&lt;author&gt;Almas, T.&lt;/author&gt;&lt;author&gt;Khan, M. K.&lt;/author&gt;&lt;author&gt;Murad, M. F.&lt;/author&gt;&lt;author&gt;Ullah, M.&lt;/author&gt;&lt;author&gt;Shafi, A.&lt;/author&gt;&lt;author&gt;Ehtesham, M.&lt;/author&gt;&lt;author&gt;Zaidi, S. M. J.&lt;/author&gt;&lt;author&gt;Hussain, S.&lt;/author&gt;&lt;author&gt;Kaneez, M.&lt;/author&gt;&lt;/authors&gt;&lt;/contributors&gt;&lt;auth-address&gt;Internal Medicine, Royal College of Surgeons in Ireland, Dublin, IRL.&amp;#xD;Surgical Oncology, Federal Government Poly Clinic (Post Graduate Medical Institute), Islamabad, PAK.&amp;#xD;Surgical Oncology, Maroof International Hospital, Islamabad, PAK.&amp;#xD;General Surgery, Maroof International Hospital, Islamabad , PAK.&amp;#xD;General Surgery, Maroof International Hospital, Islamabad, PAK.&amp;#xD;Internal Medicine, Rawalpindi Medical University, Rawalpindi, PAK.&lt;/auth-address&gt;&lt;titles&gt;&lt;title&gt;Clinical and Pathological Characteristics of Soft Tissue Sarcomas: A Retrospective Study From a Developing Country&lt;/title&gt;&lt;secondary-title&gt;Cureus&lt;/secondary-title&gt;&lt;/titles&gt;&lt;periodical&gt;&lt;full-title&gt;Cureus&lt;/full-title&gt;&lt;/periodical&gt;&lt;pages&gt;e9913&lt;/pages&gt;&lt;volume&gt;12&lt;/volume&gt;&lt;number&gt;8&lt;/number&gt;&lt;edition&gt;2020/09/25&lt;/edition&gt;&lt;keywords&gt;&lt;keyword&gt;clinical characteristics&lt;/keyword&gt;&lt;keyword&gt;management&lt;/keyword&gt;&lt;keyword&gt;soft tissue sarcomas&lt;/keyword&gt;&lt;/keywords&gt;&lt;dates&gt;&lt;year&gt;2020&lt;/year&gt;&lt;pub-dates&gt;&lt;date&gt;Aug 21&lt;/date&gt;&lt;/pub-dates&gt;&lt;/dates&gt;&lt;isbn&gt;2168-8184 (Print)&amp;#xD;2168-8184&lt;/isbn&gt;&lt;accession-num&gt;32968575&lt;/accession-num&gt;&lt;urls&gt;&lt;/urls&gt;&lt;custom2&gt;PMC7505639&lt;/custom2&gt;&lt;electronic-resource-num&gt;10.7759/cureus.9913&lt;/electronic-resource-num&gt;&lt;remote-database-provider&gt;NLM&lt;/remote-database-provider&gt;&lt;language&gt;eng&lt;/language&gt;&lt;/record&gt;&lt;/Cite&gt;&lt;/EndNote&gt;</w:instrText>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2</w:t>
      </w:r>
      <w:r w:rsidR="00CC0876" w:rsidRPr="00EB2335">
        <w:rPr>
          <w:rFonts w:ascii="Times New Roman" w:hAnsi="Times New Roman" w:cs="Times New Roman"/>
        </w:rPr>
        <w:fldChar w:fldCharType="end"/>
      </w:r>
      <w:r w:rsidR="00A72306" w:rsidRPr="00EB2335">
        <w:rPr>
          <w:rFonts w:ascii="Times New Roman" w:hAnsi="Times New Roman" w:cs="Times New Roman"/>
        </w:rPr>
        <w:t xml:space="preserve"> </w:t>
      </w:r>
      <w:r>
        <w:rPr>
          <w:rFonts w:ascii="Times New Roman" w:hAnsi="Times New Roman" w:cs="Times New Roman"/>
        </w:rPr>
        <w:t>“</w:t>
      </w:r>
      <w:r w:rsidR="00A72306" w:rsidRPr="00EB2335">
        <w:rPr>
          <w:rFonts w:ascii="Times New Roman" w:hAnsi="Times New Roman" w:cs="Times New Roman"/>
        </w:rPr>
        <w:t xml:space="preserve">Racial, ethnic, and socioeconomic factors have been implicated in the variability of survival rates among </w:t>
      </w:r>
      <w:r w:rsidR="00CC0876" w:rsidRPr="00EB2335">
        <w:rPr>
          <w:rFonts w:ascii="Times New Roman" w:hAnsi="Times New Roman" w:cs="Times New Roman"/>
        </w:rPr>
        <w:t xml:space="preserve">STS </w:t>
      </w:r>
      <w:r w:rsidR="00A72306" w:rsidRPr="00EB2335">
        <w:rPr>
          <w:rFonts w:ascii="Times New Roman" w:hAnsi="Times New Roman" w:cs="Times New Roman"/>
        </w:rPr>
        <w:t>patients. These disparities are multifactorial and may reflect differences in disease biology, access to care, treatment responses, and other factors</w:t>
      </w:r>
      <w:r>
        <w:rPr>
          <w:rFonts w:ascii="Times New Roman" w:hAnsi="Times New Roman" w:cs="Times New Roman"/>
        </w:rPr>
        <w:t>”</w:t>
      </w:r>
      <w:r w:rsidR="0096278C" w:rsidRPr="00EB2335">
        <w:rPr>
          <w:rFonts w:ascii="Times New Roman" w:hAnsi="Times New Roman" w:cs="Times New Roman"/>
        </w:rPr>
        <w:t>.</w:t>
      </w:r>
      <w:r w:rsidR="00CC0876" w:rsidRPr="00EB2335">
        <w:rPr>
          <w:rFonts w:ascii="Times New Roman" w:hAnsi="Times New Roman" w:cs="Times New Roman"/>
        </w:rPr>
        <w:fldChar w:fldCharType="begin">
          <w:fldData xml:space="preserve">PEVuZE5vdGU+PENpdGU+PEF1dGhvcj5BbGFtYW5kYTwvQXV0aG9yPjxZZWFyPjIwMTU8L1llYXI+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PEVuZE5vdGU+PENpdGU+PEF1dGhvcj5BbGFtYW5kYTwvQXV0aG9yPjxZZWFyPjIwMTU8L1llYXI+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CC0876" w:rsidRPr="00EB2335">
        <w:rPr>
          <w:rFonts w:ascii="Times New Roman" w:hAnsi="Times New Roman" w:cs="Times New Roman"/>
        </w:rPr>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3</w:t>
      </w:r>
      <w:r w:rsidR="00CC0876" w:rsidRPr="00EB2335">
        <w:rPr>
          <w:rFonts w:ascii="Times New Roman" w:hAnsi="Times New Roman" w:cs="Times New Roman"/>
        </w:rPr>
        <w:fldChar w:fldCharType="end"/>
      </w:r>
    </w:p>
    <w:p w14:paraId="6FAD5C10" w14:textId="77777777" w:rsidR="00A72306" w:rsidRPr="00EB2335" w:rsidRDefault="00A72306" w:rsidP="00A72306">
      <w:pPr>
        <w:jc w:val="both"/>
        <w:rPr>
          <w:rFonts w:ascii="Times New Roman" w:hAnsi="Times New Roman" w:cs="Times New Roman"/>
        </w:rPr>
      </w:pPr>
    </w:p>
    <w:p w14:paraId="2E27E288" w14:textId="2A619AC6" w:rsidR="00A72306" w:rsidRPr="00EB2335" w:rsidRDefault="00A72306" w:rsidP="00A72306">
      <w:pPr>
        <w:jc w:val="both"/>
        <w:rPr>
          <w:rFonts w:ascii="Times New Roman" w:hAnsi="Times New Roman" w:cs="Times New Roman"/>
        </w:rPr>
      </w:pPr>
      <w:r w:rsidRPr="00EB2335">
        <w:rPr>
          <w:rFonts w:ascii="Times New Roman" w:hAnsi="Times New Roman" w:cs="Times New Roman"/>
        </w:rPr>
        <w:t xml:space="preserve">Soft tissue sarcomas </w:t>
      </w:r>
      <w:r w:rsidR="00CC0876" w:rsidRPr="00EB2335">
        <w:rPr>
          <w:rFonts w:ascii="Times New Roman" w:hAnsi="Times New Roman" w:cs="Times New Roman"/>
        </w:rPr>
        <w:t>comprise</w:t>
      </w:r>
      <w:r w:rsidRPr="00EB2335">
        <w:rPr>
          <w:rFonts w:ascii="Times New Roman" w:hAnsi="Times New Roman" w:cs="Times New Roman"/>
        </w:rPr>
        <w:t xml:space="preserve"> only about 1% of all adult cancers, with an estimated 13,000 new cases in the United States annually</w:t>
      </w:r>
      <w:r w:rsidR="0096278C" w:rsidRPr="00EB2335">
        <w:rPr>
          <w:rFonts w:ascii="Times New Roman" w:hAnsi="Times New Roman" w:cs="Times New Roman"/>
        </w:rPr>
        <w:t>.</w:t>
      </w:r>
      <w:r w:rsidR="00CC0876"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&lt;EndNote&gt;&lt;Cite&gt;&lt;Author&gt;Gamboa&lt;/Author&gt;&lt;Year&gt;2020&lt;/Year&gt;&lt;RecNum&gt;406&lt;/RecNum&gt;&lt;DisplayText&gt;&lt;style face="superscript"&gt;4&lt;/style&gt;&lt;/DisplayText&gt;&lt;record&gt;&lt;rec-number&gt;406&lt;/rec-number&gt;&lt;foreign-keys&gt;&lt;key app="EN" db-id="wa5df00prxxd5oefzd3p0tvmawwsvsz0fa9w" timestamp="1714664132"&gt;406&lt;/key&gt;&lt;/foreign-keys&gt;&lt;ref-type name="Journal Article"&gt;17&lt;/ref-type&gt;&lt;contributors&gt;&lt;authors&gt;&lt;author&gt;Gamboa, A. C.&lt;/author&gt;&lt;author&gt;Gronchi, A.&lt;/author&gt;&lt;author&gt;Cardona, K.&lt;/author&gt;&lt;/authors&gt;&lt;/contributors&gt;&lt;auth-address&gt;Division of Surgical Oncology, Department of Surgery, Emory University, Atlanta, Georgia.&amp;#xD;Department of Surgery, Fondazione IRCCS Istituto Nazionale dei Tumori, Milan, Italy.&amp;#xD;Division of Surgical Oncology, Winship Cancer Institute, Emory University Hospital Midtown, Atlanta, Georgia.&lt;/auth-address&gt;&lt;titles&gt;&lt;title&gt;Soft-tissue sarcoma in adults: An update on the current state of histiotype-specific management in an era of personalized medicine&lt;/title&gt;&lt;secondary-title&gt;CA Cancer J Clin&lt;/secondary-title&gt;&lt;/titles&gt;&lt;periodical&gt;&lt;full-title&gt;CA Cancer J Clin&lt;/full-title&gt;&lt;/periodical&gt;&lt;pages&gt;200-229&lt;/pages&gt;&lt;volume&gt;70&lt;/volume&gt;&lt;number&gt;3&lt;/number&gt;&lt;edition&gt;2020/04/11&lt;/edition&gt;&lt;keywords&gt;&lt;keyword&gt;Combined Modality Therapy/methods&lt;/keyword&gt;&lt;keyword&gt;Humans&lt;/keyword&gt;&lt;keyword&gt;Precision Medicine/*methods&lt;/keyword&gt;&lt;keyword&gt;Prognosis&lt;/keyword&gt;&lt;keyword&gt;Sarcoma/*pathology/therapy&lt;/keyword&gt;&lt;keyword&gt;Soft Tissue Neoplasms/*pathology/therapy&lt;/keyword&gt;&lt;keyword&gt;advanced soft-tissue sarcoma&lt;/keyword&gt;&lt;keyword&gt;extremity sarcoma&lt;/keyword&gt;&lt;keyword&gt;retroperitoneal sarcoma&lt;/keyword&gt;&lt;keyword&gt;soft-tissue sarcoma&lt;/keyword&gt;&lt;/keywords&gt;&lt;dates&gt;&lt;year&gt;2020&lt;/year&gt;&lt;pub-dates&gt;&lt;date&gt;May&lt;/date&gt;&lt;/pub-dates&gt;&lt;/dates&gt;&lt;isbn&gt;0007-9235&lt;/isbn&gt;&lt;accession-num&gt;32275330&lt;/accession-num&gt;&lt;urls&gt;&lt;/urls&gt;&lt;electronic-resource-num&gt;10.3322/caac.21605&lt;/electronic-resource-num&gt;&lt;remote-database-provider&gt;NLM&lt;/remote-database-provider&gt;&lt;language&gt;eng&lt;/language&gt;&lt;/record&gt;&lt;/Cite&gt;&lt;/EndNote&gt;</w:instrText>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4</w:t>
      </w:r>
      <w:r w:rsidR="00CC0876" w:rsidRPr="00EB2335">
        <w:rPr>
          <w:rFonts w:ascii="Times New Roman" w:hAnsi="Times New Roman" w:cs="Times New Roman"/>
        </w:rPr>
        <w:fldChar w:fldCharType="end"/>
      </w:r>
      <w:r w:rsidRPr="00EB2335">
        <w:rPr>
          <w:rFonts w:ascii="Times New Roman" w:hAnsi="Times New Roman" w:cs="Times New Roman"/>
        </w:rPr>
        <w:t xml:space="preserve"> </w:t>
      </w:r>
      <w:r w:rsidR="003313B7">
        <w:rPr>
          <w:rFonts w:ascii="Times New Roman" w:hAnsi="Times New Roman" w:cs="Times New Roman"/>
        </w:rPr>
        <w:t>“</w:t>
      </w:r>
      <w:r w:rsidRPr="00EB2335">
        <w:rPr>
          <w:rFonts w:ascii="Times New Roman" w:hAnsi="Times New Roman" w:cs="Times New Roman"/>
        </w:rPr>
        <w:t>While advancements in treatment have been made, the prognosis for patients with STS remains poor, with a five-year survival rate of only around 50%</w:t>
      </w:r>
      <w:r w:rsidR="003313B7">
        <w:rPr>
          <w:rFonts w:ascii="Times New Roman" w:hAnsi="Times New Roman" w:cs="Times New Roman"/>
        </w:rPr>
        <w:t>”</w:t>
      </w:r>
      <w:r w:rsidR="0096278C" w:rsidRPr="00EB2335">
        <w:rPr>
          <w:rFonts w:ascii="Times New Roman" w:hAnsi="Times New Roman" w:cs="Times New Roman"/>
        </w:rPr>
        <w:t>.</w:t>
      </w:r>
      <w:r w:rsidR="00CC0876"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&lt;EndNote&gt;&lt;Cite&gt;&lt;Author&gt;Nagar&lt;/Author&gt;&lt;Year&gt;2018&lt;/Year&gt;&lt;RecNum&gt;407&lt;/RecNum&gt;&lt;DisplayText&gt;&lt;style face="superscript"&gt;5&lt;/style&gt;&lt;/DisplayText&gt;&lt;record&gt;&lt;rec-number&gt;407&lt;/rec-number&gt;&lt;foreign-keys&gt;&lt;key app="EN" db-id="wa5df00prxxd5oefzd3p0tvmawwsvsz0fa9w" timestamp="1714664174"&gt;407&lt;/key&gt;&lt;/foreign-keys&gt;&lt;ref-type name="Journal Article"&gt;17&lt;/ref-type&gt;&lt;contributors&gt;&lt;authors&gt;&lt;author&gt;Nagar, S. P.&lt;/author&gt;&lt;author&gt;Mytelka, D. S.&lt;/author&gt;&lt;author&gt;Candrilli, S. D.&lt;/author&gt;&lt;author&gt;D&amp;apos;Yachkova, Y.&lt;/author&gt;&lt;author&gt;Lorenzo, M.&lt;/author&gt;&lt;author&gt;Kasper, B.&lt;/author&gt;&lt;author&gt;Lopez-Martin, J. A.&lt;/author&gt;&lt;author&gt;Kaye, J. A.&lt;/author&gt;&lt;/authors&gt;&lt;/contributors&gt;&lt;auth-address&gt;RTI Health Solutions, 200 Park Offices Drive, Research Triangle Park, Durham, NC 27709, USA.&amp;#xD;Eli Lilly and Company, Lilly Corporate Center, Indianapolis, IN 46285, USA.&amp;#xD;Mannheim University Medical Center, Theodor-Kutzer-Ufer 1-3, 68167 Mannheim, Germany.&amp;#xD;12 de Octubre University Hospital, Avenida de Córdoba, s/n, 28041 Madrid, Spain.&lt;/auth-address&gt;&lt;titles&gt;&lt;title&gt;Treatment Patterns and Survival among Adult Patients with Advanced Soft Tissue Sarcoma: A Retrospective Medical Record Review in the United Kingdom, Spain, Germany, and France&lt;/title&gt;&lt;secondary-title&gt;Sarcoma&lt;/secondary-title&gt;&lt;/titles&gt;&lt;periodical&gt;&lt;full-title&gt;Sarcoma&lt;/full-title&gt;&lt;/periodical&gt;&lt;pages&gt;5467057&lt;/pages&gt;&lt;volume&gt;2018&lt;/volume&gt;&lt;edition&gt;2018/07/07&lt;/edition&gt;&lt;dates&gt;&lt;year&gt;2018&lt;/year&gt;&lt;/dates&gt;&lt;isbn&gt;1357-714X (Print)&amp;#xD;1357-714x&lt;/isbn&gt;&lt;accession-num&gt;29977133&lt;/accession-num&gt;&lt;urls&gt;&lt;/urls&gt;&lt;custom2&gt;PMC5994280&lt;/custom2&gt;&lt;electronic-resource-num&gt;10.1155/2018/5467057&lt;/electronic-resource-num&gt;&lt;remote-database-provider&gt;NLM&lt;/remote-database-provider&gt;&lt;language&gt;eng&lt;/language&gt;&lt;/record&gt;&lt;/Cite&gt;&lt;/EndNote&gt;</w:instrText>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5</w:t>
      </w:r>
      <w:r w:rsidR="00CC0876" w:rsidRPr="00EB2335">
        <w:rPr>
          <w:rFonts w:ascii="Times New Roman" w:hAnsi="Times New Roman" w:cs="Times New Roman"/>
        </w:rPr>
        <w:fldChar w:fldCharType="end"/>
      </w:r>
      <w:r w:rsidR="0096278C" w:rsidRPr="00EB2335">
        <w:rPr>
          <w:rFonts w:ascii="Times New Roman" w:hAnsi="Times New Roman" w:cs="Times New Roman"/>
        </w:rPr>
        <w:t xml:space="preserve"> </w:t>
      </w:r>
      <w:r w:rsidR="003313B7">
        <w:rPr>
          <w:rFonts w:ascii="Times New Roman" w:hAnsi="Times New Roman" w:cs="Times New Roman"/>
        </w:rPr>
        <w:t>“</w:t>
      </w:r>
      <w:r w:rsidRPr="00EB2335">
        <w:rPr>
          <w:rFonts w:ascii="Times New Roman" w:hAnsi="Times New Roman" w:cs="Times New Roman"/>
        </w:rPr>
        <w:t>Furthermore, research has shown that certain racial and ethnic groups are disproportionately affected by STS, with differences observed in incidence, stage at presentation, and overall survival</w:t>
      </w:r>
      <w:r w:rsidR="003313B7">
        <w:rPr>
          <w:rFonts w:ascii="Times New Roman" w:hAnsi="Times New Roman" w:cs="Times New Roman"/>
        </w:rPr>
        <w:t>”</w:t>
      </w:r>
      <w:r w:rsidR="0096278C" w:rsidRPr="00EB2335">
        <w:rPr>
          <w:rFonts w:ascii="Times New Roman" w:hAnsi="Times New Roman" w:cs="Times New Roman"/>
        </w:rPr>
        <w:t>.</w:t>
      </w:r>
      <w:r w:rsidR="00CC0876" w:rsidRPr="00EB2335">
        <w:rPr>
          <w:rFonts w:ascii="Times New Roman" w:hAnsi="Times New Roman" w:cs="Times New Roman"/>
        </w:rPr>
        <w:fldChar w:fldCharType="begin">
          <w:fldData xml:space="preserve">PEVuZE5vdGU+PENpdGU+PEF1dGhvcj5EaWVzc25lcjwvQXV0aG9yPjxZZWFyPjIwMjA8L1llYXI+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PEVuZE5vdGU+PENpdGU+PEF1dGhvcj5EaWVzc25lcjwvQXV0aG9yPjxZZWFyPjIwMjA8L1llYXI+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CC0876" w:rsidRPr="00EB2335">
        <w:rPr>
          <w:rFonts w:ascii="Times New Roman" w:hAnsi="Times New Roman" w:cs="Times New Roman"/>
        </w:rPr>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6,7</w:t>
      </w:r>
      <w:r w:rsidR="00CC0876" w:rsidRPr="00EB2335">
        <w:rPr>
          <w:rFonts w:ascii="Times New Roman" w:hAnsi="Times New Roman" w:cs="Times New Roman"/>
        </w:rPr>
        <w:fldChar w:fldCharType="end"/>
      </w:r>
      <w:r w:rsidR="00CC0876" w:rsidRPr="00EB2335">
        <w:rPr>
          <w:rFonts w:ascii="Times New Roman" w:hAnsi="Times New Roman" w:cs="Times New Roman"/>
        </w:rPr>
        <w:t xml:space="preserve"> </w:t>
      </w:r>
      <w:r w:rsidR="003313B7">
        <w:rPr>
          <w:rFonts w:ascii="Times New Roman" w:hAnsi="Times New Roman" w:cs="Times New Roman"/>
        </w:rPr>
        <w:t>“</w:t>
      </w:r>
      <w:r w:rsidRPr="00EB2335">
        <w:rPr>
          <w:rFonts w:ascii="Times New Roman" w:hAnsi="Times New Roman" w:cs="Times New Roman"/>
        </w:rPr>
        <w:t>In situations where different racial groups have equitable access to healthcare, healthcare disparities can decrease, and survival gaps can narrow</w:t>
      </w:r>
      <w:r w:rsidR="003313B7">
        <w:rPr>
          <w:rFonts w:ascii="Times New Roman" w:hAnsi="Times New Roman" w:cs="Times New Roman"/>
        </w:rPr>
        <w:t>”</w:t>
      </w:r>
      <w:r w:rsidR="0096278C" w:rsidRPr="00EB2335">
        <w:rPr>
          <w:rFonts w:ascii="Times New Roman" w:hAnsi="Times New Roman" w:cs="Times New Roman"/>
        </w:rPr>
        <w:t>.</w:t>
      </w:r>
      <w:r w:rsidR="00CC0876"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&lt;EndNote&gt;&lt;Cite&gt;&lt;Author&gt;Riley&lt;/Author&gt;&lt;Year&gt;2012&lt;/Year&gt;&lt;RecNum&gt;410&lt;/RecNum&gt;&lt;DisplayText&gt;&lt;style face="superscript"&gt;8&lt;/style&gt;&lt;/DisplayText&gt;&lt;record&gt;&lt;rec-number&gt;410&lt;/rec-number&gt;&lt;foreign-keys&gt;&lt;key app="EN" db-id="wa5df00prxxd5oefzd3p0tvmawwsvsz0fa9w" timestamp="1714664484"&gt;410&lt;/key&gt;&lt;/foreign-keys&gt;&lt;ref-type name="Journal Article"&gt;17&lt;/ref-type&gt;&lt;contributors&gt;&lt;authors&gt;&lt;author&gt;Riley, W. J.&lt;/author&gt;&lt;/authors&gt;&lt;/contributors&gt;&lt;auth-address&gt;Meharry Medical College, 1005 Dr. DB Todd Jr Blvd, Nashville, TN 37027, USA. wjriley@mmc.edu&lt;/auth-address&gt;&lt;titles&gt;&lt;title&gt;Health disparities: gaps in access, quality and affordability of medical care&lt;/title&gt;&lt;secondary-title&gt;Trans Am Clin Climatol Assoc&lt;/secondary-title&gt;&lt;/titles&gt;&lt;periodical&gt;&lt;full-title&gt;Trans Am Clin Climatol Assoc&lt;/full-title&gt;&lt;/periodical&gt;&lt;pages&gt;167-72; discussion 172-4&lt;/pages&gt;&lt;volume&gt;123&lt;/volume&gt;&lt;edition&gt;2013/01/11&lt;/edition&gt;&lt;keywords&gt;&lt;keyword&gt;Ethnicity/*ethnology&lt;/keyword&gt;&lt;keyword&gt;Female&lt;/keyword&gt;&lt;keyword&gt;Health Care Costs/*trends&lt;/keyword&gt;&lt;keyword&gt;Health Policy&lt;/keyword&gt;&lt;keyword&gt;Health Services Accessibility/*trends&lt;/keyword&gt;&lt;keyword&gt;Healthcare Disparities/*ethnology&lt;/keyword&gt;&lt;keyword&gt;Humans&lt;/keyword&gt;&lt;keyword&gt;Male&lt;/keyword&gt;&lt;keyword&gt;Physicians, Primary Care&lt;/keyword&gt;&lt;keyword&gt;Preventive Health Services&lt;/keyword&gt;&lt;keyword&gt;Quality of Health Care/*trends&lt;/keyword&gt;&lt;keyword&gt;Racial Groups/*ethnology&lt;/keyword&gt;&lt;keyword&gt;Socioeconomic Factors&lt;/keyword&gt;&lt;/keywords&gt;&lt;dates&gt;&lt;year&gt;2012&lt;/year&gt;&lt;/dates&gt;&lt;isbn&gt;0065-7778 (Print)&amp;#xD;0065-7778&lt;/isbn&gt;&lt;accession-num&gt;23303983&lt;/accession-num&gt;&lt;urls&gt;&lt;/urls&gt;&lt;custom2&gt;PMC3540621&lt;/custom2&gt;&lt;remote-database-provider&gt;NLM&lt;/remote-database-provider&gt;&lt;language&gt;eng&lt;/language&gt;&lt;/record&gt;&lt;/Cite&gt;&lt;/EndNote&gt;</w:instrText>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8</w:t>
      </w:r>
      <w:r w:rsidR="00CC0876" w:rsidRPr="00EB2335">
        <w:rPr>
          <w:rFonts w:ascii="Times New Roman" w:hAnsi="Times New Roman" w:cs="Times New Roman"/>
        </w:rPr>
        <w:fldChar w:fldCharType="end"/>
      </w:r>
      <w:r w:rsidRPr="00EB2335">
        <w:rPr>
          <w:rFonts w:ascii="Times New Roman" w:hAnsi="Times New Roman" w:cs="Times New Roman"/>
        </w:rPr>
        <w:t xml:space="preserve"> </w:t>
      </w:r>
      <w:r w:rsidR="00CC0876" w:rsidRPr="00EB2335">
        <w:rPr>
          <w:rFonts w:ascii="Times New Roman" w:hAnsi="Times New Roman" w:cs="Times New Roman"/>
        </w:rPr>
        <w:t>Yet, d</w:t>
      </w:r>
      <w:r w:rsidRPr="00EB2335">
        <w:rPr>
          <w:rFonts w:ascii="Times New Roman" w:hAnsi="Times New Roman" w:cs="Times New Roman"/>
        </w:rPr>
        <w:t>ifferences in survival in STS among racial minorities have been poorly studied. Recognizing the potential impact of such disparities, our study contributes to the ongoing d</w:t>
      </w:r>
      <w:r w:rsidR="00865E79" w:rsidRPr="00EB2335">
        <w:rPr>
          <w:rFonts w:ascii="Times New Roman" w:hAnsi="Times New Roman" w:cs="Times New Roman"/>
        </w:rPr>
        <w:t xml:space="preserve">iscussion </w:t>
      </w:r>
      <w:r w:rsidRPr="00EB2335">
        <w:rPr>
          <w:rFonts w:ascii="Times New Roman" w:hAnsi="Times New Roman" w:cs="Times New Roman"/>
        </w:rPr>
        <w:t>on healthcare equity in STS outcomes. Understanding these disparities is crucial for developing effective strategies to reduce the burden of STS in vulnerable populations.</w:t>
      </w:r>
    </w:p>
    <w:p w14:paraId="4B2A4104" w14:textId="77777777" w:rsidR="00A72306" w:rsidRPr="00EB2335" w:rsidRDefault="00A72306" w:rsidP="00A72306">
      <w:pPr>
        <w:jc w:val="both"/>
        <w:rPr>
          <w:rFonts w:ascii="Times New Roman" w:hAnsi="Times New Roman" w:cs="Times New Roman"/>
        </w:rPr>
      </w:pPr>
    </w:p>
    <w:p w14:paraId="68626F92" w14:textId="34353259" w:rsidR="00A72306" w:rsidRPr="00EB2335" w:rsidRDefault="003313B7" w:rsidP="00A72306">
      <w:pPr>
        <w:jc w:val="both"/>
        <w:rPr>
          <w:rFonts w:ascii="Times New Roman" w:hAnsi="Times New Roman" w:cs="Times New Roman"/>
        </w:rPr>
      </w:pPr>
      <w:r>
        <w:rPr>
          <w:rFonts w:ascii="Times New Roman" w:hAnsi="Times New Roman" w:cs="Times New Roman"/>
        </w:rPr>
        <w:t>“</w:t>
      </w:r>
      <w:r w:rsidR="00A72306" w:rsidRPr="00EB2335">
        <w:rPr>
          <w:rFonts w:ascii="Times New Roman" w:hAnsi="Times New Roman" w:cs="Times New Roman"/>
        </w:rPr>
        <w:t>Previous research has suggested that racial, ethnic, and socioeconomic factors play a significant role in the variability of survival rates among STS patients</w:t>
      </w:r>
      <w:r>
        <w:rPr>
          <w:rFonts w:ascii="Times New Roman" w:hAnsi="Times New Roman" w:cs="Times New Roman"/>
        </w:rPr>
        <w:t>”</w:t>
      </w:r>
      <w:r w:rsidR="0096278C" w:rsidRPr="00EB2335">
        <w:rPr>
          <w:rFonts w:ascii="Times New Roman" w:hAnsi="Times New Roman" w:cs="Times New Roman"/>
        </w:rPr>
        <w:t>.</w:t>
      </w:r>
      <w:r w:rsidR="00865E79" w:rsidRPr="00EB2335">
        <w:rPr>
          <w:rFonts w:ascii="Times New Roman" w:hAnsi="Times New Roman" w:cs="Times New Roman"/>
        </w:rPr>
        <w:fldChar w:fldCharType="begin">
          <w:fldData xml:space="preserve">PEVuZE5vdGU+PENpdGU+PEF1dGhvcj5BbGFtYW5kYTwvQXV0aG9yPjxZZWFyPjIwMTU8L1llYXI+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PEVuZE5vdGU+PENpdGU+PEF1dGhvcj5BbGFtYW5kYTwvQXV0aG9yPjxZZWFyPjIwMTU8L1llYXI+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865E79" w:rsidRPr="00EB2335">
        <w:rPr>
          <w:rFonts w:ascii="Times New Roman" w:hAnsi="Times New Roman" w:cs="Times New Roman"/>
        </w:rPr>
      </w:r>
      <w:r w:rsidR="00865E79"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3,6,7</w:t>
      </w:r>
      <w:r w:rsidR="00865E79" w:rsidRPr="00EB2335">
        <w:rPr>
          <w:rFonts w:ascii="Times New Roman" w:hAnsi="Times New Roman" w:cs="Times New Roman"/>
        </w:rPr>
        <w:fldChar w:fldCharType="end"/>
      </w:r>
      <w:r w:rsidR="00A72306" w:rsidRPr="00EB2335">
        <w:rPr>
          <w:rFonts w:ascii="Times New Roman" w:hAnsi="Times New Roman" w:cs="Times New Roman"/>
        </w:rPr>
        <w:t xml:space="preserve"> These disparities may reflect differences in disease biology, access to care, treatment responses, and other factors. While several studies have investigated these disparities in other cancers, few have focused specifically on soft tissue sarcomas, and even fewer have examined the Hispanic population.</w:t>
      </w:r>
      <w:r w:rsidR="00865E79" w:rsidRPr="00EB2335">
        <w:rPr>
          <w:rFonts w:ascii="Times New Roman" w:hAnsi="Times New Roman" w:cs="Times New Roman"/>
        </w:rPr>
        <w:t xml:space="preserve"> </w:t>
      </w:r>
      <w:r w:rsidR="00A72306" w:rsidRPr="00EB2335">
        <w:rPr>
          <w:rFonts w:ascii="Times New Roman" w:hAnsi="Times New Roman" w:cs="Times New Roman"/>
        </w:rPr>
        <w:t>Our study aims to address this gap by conducting a retrospective analysis of 30 STS patients, stratifying them into Hispanic (H) and non-Hispanic white (NHW) groups at Dignity Health Cancer Institute in Phoenix, Arizona.</w:t>
      </w:r>
    </w:p>
    <w:p w14:paraId="1108DDE3" w14:textId="77777777" w:rsidR="00A72306" w:rsidRPr="00EB2335" w:rsidRDefault="00A72306" w:rsidP="00A72306">
      <w:pPr>
        <w:jc w:val="both"/>
        <w:rPr>
          <w:rFonts w:ascii="Times New Roman" w:hAnsi="Times New Roman" w:cs="Times New Roman"/>
          <w:b/>
          <w:bCs/>
        </w:rPr>
      </w:pPr>
    </w:p>
    <w:p w14:paraId="767931AC" w14:textId="31A12F58" w:rsidR="00A72306" w:rsidRPr="00EB2335" w:rsidRDefault="00A72306" w:rsidP="00A72306">
      <w:pPr>
        <w:jc w:val="both"/>
        <w:rPr>
          <w:rFonts w:ascii="Times New Roman" w:hAnsi="Times New Roman" w:cs="Times New Roman"/>
          <w:b/>
          <w:bCs/>
        </w:rPr>
      </w:pPr>
      <w:r w:rsidRPr="00EB2335">
        <w:rPr>
          <w:rFonts w:ascii="Times New Roman" w:hAnsi="Times New Roman" w:cs="Times New Roman"/>
          <w:b/>
          <w:bCs/>
        </w:rPr>
        <w:t xml:space="preserve">Methodology </w:t>
      </w:r>
    </w:p>
    <w:p w14:paraId="0CC8A813" w14:textId="15A2B238" w:rsidR="00865E79" w:rsidRPr="00EB2335" w:rsidRDefault="00A72306" w:rsidP="00865E79">
      <w:pPr>
        <w:jc w:val="both"/>
        <w:rPr>
          <w:rFonts w:ascii="Times New Roman" w:hAnsi="Times New Roman" w:cs="Times New Roman"/>
        </w:rPr>
      </w:pPr>
      <w:r w:rsidRPr="00EB2335">
        <w:rPr>
          <w:rFonts w:ascii="Times New Roman" w:hAnsi="Times New Roman" w:cs="Times New Roman"/>
        </w:rPr>
        <w:t xml:space="preserve">We conducted a retrospective analysis of 30 </w:t>
      </w:r>
      <w:r w:rsidR="00865E79" w:rsidRPr="00EB2335">
        <w:rPr>
          <w:rFonts w:ascii="Times New Roman" w:hAnsi="Times New Roman" w:cs="Times New Roman"/>
        </w:rPr>
        <w:t>STS</w:t>
      </w:r>
      <w:r w:rsidRPr="00EB2335">
        <w:rPr>
          <w:rFonts w:ascii="Times New Roman" w:hAnsi="Times New Roman" w:cs="Times New Roman"/>
        </w:rPr>
        <w:t xml:space="preserve"> patients, stratifying them </w:t>
      </w:r>
      <w:r w:rsidR="00865E79" w:rsidRPr="00EB2335">
        <w:rPr>
          <w:rFonts w:ascii="Times New Roman" w:hAnsi="Times New Roman" w:cs="Times New Roman"/>
        </w:rPr>
        <w:t>into H</w:t>
      </w:r>
      <w:r w:rsidRPr="00EB2335">
        <w:rPr>
          <w:rFonts w:ascii="Times New Roman" w:hAnsi="Times New Roman" w:cs="Times New Roman"/>
        </w:rPr>
        <w:t xml:space="preserve"> and </w:t>
      </w:r>
      <w:r w:rsidR="00865E79" w:rsidRPr="00EB2335">
        <w:rPr>
          <w:rFonts w:ascii="Times New Roman" w:hAnsi="Times New Roman" w:cs="Times New Roman"/>
        </w:rPr>
        <w:t>NHW</w:t>
      </w:r>
      <w:r w:rsidRPr="00EB2335">
        <w:rPr>
          <w:rFonts w:ascii="Times New Roman" w:hAnsi="Times New Roman" w:cs="Times New Roman"/>
        </w:rPr>
        <w:t xml:space="preserve"> groups at Dignity Health Cancer Institute in Phoenix, Arizona. This study was conducted over a period of three years, from January 1, 2019, to December 31, 2021. Patient data were collected from medical records, including age, gender, STS subtype, stage, treatment modalities, and overall survival.</w:t>
      </w:r>
      <w:r w:rsidR="00865E79" w:rsidRPr="00EB2335">
        <w:rPr>
          <w:rFonts w:ascii="Times New Roman" w:hAnsi="Times New Roman" w:cs="Times New Roman"/>
        </w:rPr>
        <w:t xml:space="preserve"> The study adhered to the principles outlined in the Declaration of Helsinki and was approved by the institutional review board (IRB) of Dignity Health Cancer Institute. Informed consent was obtained from all individual participants included in the study.</w:t>
      </w:r>
    </w:p>
    <w:p w14:paraId="08E49CC6" w14:textId="77777777" w:rsidR="00865E79" w:rsidRPr="00EB2335" w:rsidRDefault="00865E79" w:rsidP="00865E79">
      <w:pPr>
        <w:jc w:val="both"/>
        <w:rPr>
          <w:rFonts w:ascii="Times New Roman" w:hAnsi="Times New Roman" w:cs="Times New Roman"/>
        </w:rPr>
      </w:pPr>
    </w:p>
    <w:p w14:paraId="2B493676" w14:textId="4ECED630" w:rsidR="00865E79" w:rsidRPr="00EB2335" w:rsidRDefault="00865E79" w:rsidP="00865E79">
      <w:pPr>
        <w:jc w:val="both"/>
        <w:rPr>
          <w:rFonts w:ascii="Times New Roman" w:hAnsi="Times New Roman" w:cs="Times New Roman"/>
        </w:rPr>
      </w:pPr>
      <w:r w:rsidRPr="00EB2335">
        <w:rPr>
          <w:rFonts w:ascii="Times New Roman" w:hAnsi="Times New Roman" w:cs="Times New Roman"/>
        </w:rPr>
        <w:t>The inclusion criteria comprised patients diagnosed with STS who received treatment at Dignity Health Cancer Institute during the specified period. Patients were excluded if they had incomplete medical records or if they did not identify as either Hispanic or non-Hispanic white. Patients with other racial backgrounds were excluded from this study due to the focus on comparing these two specific groups. Patient demographics, including age, gender, and ethnicity, were recorded. Disease-specific information such as STS subtype, stage, and treatment modalities were also documented. Overall survival, defined as the time from the start of first-line therapy to death or last follow-up, was calculated for each patient.</w:t>
      </w:r>
    </w:p>
    <w:p w14:paraId="331B28C1" w14:textId="77777777" w:rsidR="00A72306" w:rsidRPr="00EB2335" w:rsidRDefault="00A72306" w:rsidP="00A72306">
      <w:pPr>
        <w:jc w:val="both"/>
        <w:rPr>
          <w:rFonts w:ascii="Times New Roman" w:hAnsi="Times New Roman" w:cs="Times New Roman"/>
        </w:rPr>
      </w:pPr>
    </w:p>
    <w:p w14:paraId="33F737D9" w14:textId="2363C1AF" w:rsidR="00A72306" w:rsidRPr="00EB2335" w:rsidRDefault="00865E79" w:rsidP="00A72306">
      <w:pPr>
        <w:jc w:val="both"/>
        <w:rPr>
          <w:rFonts w:ascii="Times New Roman" w:hAnsi="Times New Roman" w:cs="Times New Roman"/>
        </w:rPr>
      </w:pPr>
      <w:r w:rsidRPr="00EB2335">
        <w:rPr>
          <w:rFonts w:ascii="Times New Roman" w:hAnsi="Times New Roman" w:cs="Times New Roman"/>
        </w:rPr>
        <w:lastRenderedPageBreak/>
        <w:t xml:space="preserve">Statistical significance was set at p &lt; 0.05. All p-values were two-tailed. The data were expressed as mean ± standard deviation (SD) for continuous variables and as percentages for categorical variables. The sample size was determined based on feasibility and the availability of eligible patients during the study period. </w:t>
      </w:r>
      <w:r w:rsidR="00A72306" w:rsidRPr="00EB2335">
        <w:rPr>
          <w:rFonts w:ascii="Times New Roman" w:hAnsi="Times New Roman" w:cs="Times New Roman"/>
        </w:rPr>
        <w:t>The Mann-Whitney U test was chosen to compare survival distributions, given the non-normal distribution of our sample. Survival analysis was performed using the Kaplan-Meier method, and the log-rank test was applied to determine statistical significance. These statistical analyses were employed to evaluate the differences in survival between Hispanic and non-Hispanic white patients. All analyses were executed in GraphPad Prism software, version 9.0.</w:t>
      </w:r>
    </w:p>
    <w:p w14:paraId="7D37B11B" w14:textId="77777777" w:rsidR="00A72306" w:rsidRPr="00EB2335" w:rsidRDefault="00A72306" w:rsidP="00A72306">
      <w:pPr>
        <w:jc w:val="both"/>
        <w:rPr>
          <w:rFonts w:ascii="Times New Roman" w:hAnsi="Times New Roman" w:cs="Times New Roman"/>
        </w:rPr>
      </w:pPr>
    </w:p>
    <w:p w14:paraId="7BEC2958" w14:textId="62F16C79" w:rsidR="00A72306" w:rsidRPr="00EB2335" w:rsidRDefault="00A72306" w:rsidP="00A72306">
      <w:pPr>
        <w:jc w:val="both"/>
        <w:rPr>
          <w:rFonts w:ascii="Times New Roman" w:hAnsi="Times New Roman" w:cs="Times New Roman"/>
          <w:b/>
          <w:bCs/>
        </w:rPr>
      </w:pPr>
      <w:r w:rsidRPr="00EB2335">
        <w:rPr>
          <w:rFonts w:ascii="Times New Roman" w:hAnsi="Times New Roman" w:cs="Times New Roman"/>
          <w:b/>
          <w:bCs/>
        </w:rPr>
        <w:t xml:space="preserve">Results </w:t>
      </w:r>
    </w:p>
    <w:p w14:paraId="52F4CDB1" w14:textId="5A35E20B" w:rsidR="00CE338A" w:rsidRPr="00EB2335" w:rsidRDefault="00A72306" w:rsidP="00CE338A">
      <w:pPr>
        <w:jc w:val="both"/>
        <w:rPr>
          <w:rFonts w:ascii="Times New Roman" w:hAnsi="Times New Roman" w:cs="Times New Roman"/>
          <w:i/>
          <w:iCs/>
        </w:rPr>
      </w:pPr>
      <w:r w:rsidRPr="00EB2335">
        <w:rPr>
          <w:rFonts w:ascii="Times New Roman" w:hAnsi="Times New Roman" w:cs="Times New Roman"/>
          <w:i/>
          <w:iCs/>
        </w:rPr>
        <w:t>Patient demographics</w:t>
      </w:r>
    </w:p>
    <w:p w14:paraId="51BD07F7" w14:textId="3AFCF30B" w:rsidR="00CE338A" w:rsidRPr="00EB2335" w:rsidRDefault="00CE338A" w:rsidP="00CE338A">
      <w:pPr>
        <w:jc w:val="both"/>
        <w:rPr>
          <w:rFonts w:ascii="Times New Roman" w:hAnsi="Times New Roman" w:cs="Times New Roman"/>
        </w:rPr>
      </w:pPr>
      <w:r w:rsidRPr="00EB2335">
        <w:rPr>
          <w:rFonts w:ascii="Times New Roman" w:hAnsi="Times New Roman" w:cs="Times New Roman"/>
        </w:rPr>
        <w:t xml:space="preserve">Our retrospective study comprised 30 patients diagnosed with Stage 4 </w:t>
      </w:r>
      <w:r w:rsidR="00865E79" w:rsidRPr="00EB2335">
        <w:rPr>
          <w:rFonts w:ascii="Times New Roman" w:hAnsi="Times New Roman" w:cs="Times New Roman"/>
        </w:rPr>
        <w:t>STS</w:t>
      </w:r>
      <w:r w:rsidRPr="00EB2335">
        <w:rPr>
          <w:rFonts w:ascii="Times New Roman" w:hAnsi="Times New Roman" w:cs="Times New Roman"/>
        </w:rPr>
        <w:t xml:space="preserve">, of which 13 (43%) were </w:t>
      </w:r>
      <w:r w:rsidR="00865E79" w:rsidRPr="00EB2335">
        <w:rPr>
          <w:rFonts w:ascii="Times New Roman" w:hAnsi="Times New Roman" w:cs="Times New Roman"/>
        </w:rPr>
        <w:t xml:space="preserve">NHW </w:t>
      </w:r>
      <w:r w:rsidRPr="00EB2335">
        <w:rPr>
          <w:rFonts w:ascii="Times New Roman" w:hAnsi="Times New Roman" w:cs="Times New Roman"/>
        </w:rPr>
        <w:t xml:space="preserve">and 17 (57%) were </w:t>
      </w:r>
      <w:r w:rsidR="00865E79" w:rsidRPr="00EB2335">
        <w:rPr>
          <w:rFonts w:ascii="Times New Roman" w:hAnsi="Times New Roman" w:cs="Times New Roman"/>
        </w:rPr>
        <w:t>H</w:t>
      </w:r>
      <w:r w:rsidRPr="00EB2335">
        <w:rPr>
          <w:rFonts w:ascii="Times New Roman" w:hAnsi="Times New Roman" w:cs="Times New Roman"/>
        </w:rPr>
        <w:t xml:space="preserve"> patients. The mean ages were 57.2 years for NHW and 48.9 years for H, with a balanced gender distribution across the groups. The most common subtypes of STS in NHW patients were liposarcoma (n=3, 23.1%) and spindle cell carcinoma (n=2, 15.4%). In comparison, the most common subtypes of STS in H patients were liposarcoma (n=5, 29.4%) and leiomyosarcoma (n=3, 17.6%). Treatment modalities differed marginally between NHW and H patients. NHW patients underwent more surgical interventions, while H patients were more frequently administered chemotherapy.</w:t>
      </w:r>
    </w:p>
    <w:p w14:paraId="38ADFDE3" w14:textId="77777777" w:rsidR="00EB2335" w:rsidRPr="00EB2335" w:rsidRDefault="00EB2335" w:rsidP="00CE338A">
      <w:pPr>
        <w:jc w:val="both"/>
        <w:rPr>
          <w:rFonts w:ascii="Times New Roman" w:hAnsi="Times New Roman" w:cs="Times New Roman"/>
          <w:i/>
          <w:iCs/>
        </w:rPr>
      </w:pPr>
    </w:p>
    <w:p w14:paraId="3D621EDF" w14:textId="0C97DAB5" w:rsidR="00CE338A" w:rsidRPr="00EB2335" w:rsidRDefault="00CE338A" w:rsidP="00CE338A">
      <w:pPr>
        <w:jc w:val="both"/>
        <w:rPr>
          <w:rFonts w:ascii="Times New Roman" w:hAnsi="Times New Roman" w:cs="Times New Roman"/>
          <w:i/>
          <w:iCs/>
        </w:rPr>
      </w:pPr>
      <w:r w:rsidRPr="00EB2335">
        <w:rPr>
          <w:rFonts w:ascii="Times New Roman" w:hAnsi="Times New Roman" w:cs="Times New Roman"/>
          <w:i/>
          <w:iCs/>
        </w:rPr>
        <w:t>Overall Survival</w:t>
      </w:r>
    </w:p>
    <w:p w14:paraId="49661182" w14:textId="3192524F" w:rsidR="00A72306" w:rsidRPr="00EB2335" w:rsidRDefault="00CE338A" w:rsidP="00CE338A">
      <w:pPr>
        <w:jc w:val="both"/>
        <w:rPr>
          <w:rFonts w:ascii="Times New Roman" w:hAnsi="Times New Roman" w:cs="Times New Roman"/>
        </w:rPr>
      </w:pPr>
      <w:r w:rsidRPr="00EB2335">
        <w:rPr>
          <w:rFonts w:ascii="Times New Roman" w:hAnsi="Times New Roman" w:cs="Times New Roman"/>
        </w:rPr>
        <w:t xml:space="preserve">Median overall survival from the start of first-line therapy was 412 days for NHW and 500 days for H patients. Despite the longer median overall survival observed in Hispanics, the intergroup difference did not reach statistical significance (P = 0.68) (Figure </w:t>
      </w:r>
      <w:r w:rsidR="00865E79" w:rsidRPr="00EB2335">
        <w:rPr>
          <w:rFonts w:ascii="Times New Roman" w:hAnsi="Times New Roman" w:cs="Times New Roman"/>
        </w:rPr>
        <w:t>1</w:t>
      </w:r>
      <w:r w:rsidRPr="00EB2335">
        <w:rPr>
          <w:rFonts w:ascii="Times New Roman" w:hAnsi="Times New Roman" w:cs="Times New Roman"/>
        </w:rPr>
        <w:t>).</w:t>
      </w:r>
    </w:p>
    <w:p w14:paraId="4018C5AA" w14:textId="77777777" w:rsidR="00CE338A" w:rsidRPr="00EB2335" w:rsidRDefault="00CE338A" w:rsidP="00CE338A">
      <w:pPr>
        <w:jc w:val="both"/>
        <w:rPr>
          <w:rFonts w:ascii="Times New Roman" w:hAnsi="Times New Roman" w:cs="Times New Roman"/>
        </w:rPr>
      </w:pPr>
    </w:p>
    <w:p w14:paraId="434EAFBE" w14:textId="70BDAF4B" w:rsidR="00CE338A" w:rsidRPr="00EB2335" w:rsidRDefault="00CE338A" w:rsidP="00CE338A">
      <w:pPr>
        <w:jc w:val="both"/>
        <w:rPr>
          <w:rFonts w:ascii="Times New Roman" w:hAnsi="Times New Roman" w:cs="Times New Roman"/>
        </w:rPr>
      </w:pPr>
      <w:r w:rsidRPr="00EB2335">
        <w:rPr>
          <w:rFonts w:ascii="Times New Roman" w:hAnsi="Times New Roman" w:cs="Times New Roman"/>
          <w:b/>
          <w:bCs/>
        </w:rPr>
        <w:t xml:space="preserve">Figure </w:t>
      </w:r>
      <w:r w:rsidR="00865E79" w:rsidRPr="00EB2335">
        <w:rPr>
          <w:rFonts w:ascii="Times New Roman" w:hAnsi="Times New Roman" w:cs="Times New Roman"/>
          <w:b/>
          <w:bCs/>
        </w:rPr>
        <w:t>1</w:t>
      </w:r>
      <w:r w:rsidR="00865E79" w:rsidRPr="00EB2335">
        <w:rPr>
          <w:rFonts w:ascii="Times New Roman" w:hAnsi="Times New Roman" w:cs="Times New Roman"/>
        </w:rPr>
        <w:t xml:space="preserve"> – K</w:t>
      </w:r>
      <w:r w:rsidRPr="00EB2335">
        <w:rPr>
          <w:rFonts w:ascii="Times New Roman" w:hAnsi="Times New Roman" w:cs="Times New Roman"/>
        </w:rPr>
        <w:t>aplan-Meier survival curve comparing overall survival between NHW and H patients.</w:t>
      </w:r>
    </w:p>
    <w:p w14:paraId="7962887B" w14:textId="32E2AC3C" w:rsidR="00CE338A" w:rsidRPr="00EB2335" w:rsidRDefault="00865E79" w:rsidP="00A72306">
      <w:pPr>
        <w:jc w:val="both"/>
        <w:rPr>
          <w:rFonts w:ascii="Times New Roman" w:hAnsi="Times New Roman" w:cs="Times New Roman"/>
        </w:rPr>
      </w:pPr>
      <w:r w:rsidRPr="00EB2335">
        <w:rPr>
          <w:rFonts w:ascii="Times New Roman" w:hAnsi="Times New Roman" w:cs="Times New Roman"/>
          <w:noProof/>
        </w:rPr>
        <w:lastRenderedPageBreak/>
        <w:drawing>
          <wp:inline distT="0" distB="0" distL="0" distR="0" wp14:anchorId="3CF63A89" wp14:editId="15D0F6C7">
            <wp:extent cx="5212080" cy="4251102"/>
            <wp:effectExtent l="0" t="0" r="7620" b="0"/>
            <wp:docPr id="382776382" name="Picture 1" descr="A graph of survival from initial trea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76382" name="Picture 1" descr="A graph of survival from initial treatment&#10;&#10;Description automatically generated"/>
                    <pic:cNvPicPr/>
                  </pic:nvPicPr>
                  <pic:blipFill>
                    <a:blip r:embed="rId5"/>
                    <a:stretch>
                      <a:fillRect/>
                    </a:stretch>
                  </pic:blipFill>
                  <pic:spPr>
                    <a:xfrm>
                      <a:off x="0" y="0"/>
                      <a:ext cx="5222070" cy="4259250"/>
                    </a:xfrm>
                    <a:prstGeom prst="rect">
                      <a:avLst/>
                    </a:prstGeom>
                  </pic:spPr>
                </pic:pic>
              </a:graphicData>
            </a:graphic>
          </wp:inline>
        </w:drawing>
      </w:r>
    </w:p>
    <w:p w14:paraId="3B9209BB" w14:textId="77777777" w:rsidR="00865E79" w:rsidRPr="00EB2335" w:rsidRDefault="00865E79" w:rsidP="00A72306">
      <w:pPr>
        <w:jc w:val="both"/>
        <w:rPr>
          <w:rFonts w:ascii="Times New Roman" w:hAnsi="Times New Roman" w:cs="Times New Roman"/>
        </w:rPr>
      </w:pPr>
    </w:p>
    <w:p w14:paraId="42524056" w14:textId="5545699C" w:rsidR="00A72306" w:rsidRPr="00EB2335" w:rsidRDefault="00A72306" w:rsidP="00A72306">
      <w:pPr>
        <w:jc w:val="both"/>
        <w:rPr>
          <w:rFonts w:ascii="Times New Roman" w:hAnsi="Times New Roman" w:cs="Times New Roman"/>
          <w:b/>
          <w:bCs/>
        </w:rPr>
      </w:pPr>
      <w:r w:rsidRPr="00EB2335">
        <w:rPr>
          <w:rFonts w:ascii="Times New Roman" w:hAnsi="Times New Roman" w:cs="Times New Roman"/>
          <w:b/>
          <w:bCs/>
        </w:rPr>
        <w:t xml:space="preserve">Discussion </w:t>
      </w:r>
    </w:p>
    <w:p w14:paraId="39F978E3" w14:textId="2640A003" w:rsidR="00CE338A" w:rsidRPr="00EB2335" w:rsidRDefault="00865E79" w:rsidP="00CE338A">
      <w:pPr>
        <w:jc w:val="both"/>
        <w:rPr>
          <w:rFonts w:ascii="Times New Roman" w:hAnsi="Times New Roman" w:cs="Times New Roman"/>
        </w:rPr>
      </w:pPr>
      <w:r w:rsidRPr="00EB2335">
        <w:rPr>
          <w:rFonts w:ascii="Times New Roman" w:hAnsi="Times New Roman" w:cs="Times New Roman"/>
        </w:rPr>
        <w:t>STS</w:t>
      </w:r>
      <w:r w:rsidR="00CE338A" w:rsidRPr="00EB2335">
        <w:rPr>
          <w:rFonts w:ascii="Times New Roman" w:hAnsi="Times New Roman" w:cs="Times New Roman"/>
        </w:rPr>
        <w:t xml:space="preserve"> are a heterogeneous group of tumors arising from mesenchymal tissue, accounting for approximately 1% of all adult malignancies</w:t>
      </w:r>
      <w:r w:rsidR="0096278C" w:rsidRPr="00EB2335">
        <w:rPr>
          <w:rFonts w:ascii="Times New Roman" w:hAnsi="Times New Roman" w:cs="Times New Roman"/>
        </w:rPr>
        <w:t>.</w:t>
      </w:r>
      <w:r w:rsidR="004F3C78"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&lt;EndNote&gt;&lt;Cite&gt;&lt;Author&gt;Vodanovich&lt;/Author&gt;&lt;Year&gt;2018&lt;/Year&gt;&lt;RecNum&gt;403&lt;/RecNum&gt;&lt;DisplayText&gt;&lt;style face="superscript"&gt;1&lt;/style&gt;&lt;/DisplayText&gt;&lt;record&gt;&lt;rec-number&gt;403&lt;/rec-number&gt;&lt;foreign-keys&gt;&lt;key app="EN" db-id="wa5df00prxxd5oefzd3p0tvmawwsvsz0fa9w" timestamp="1714663932"&gt;403&lt;/key&gt;&lt;/foreign-keys&gt;&lt;ref-type name="Journal Article"&gt;17&lt;/ref-type&gt;&lt;contributors&gt;&lt;authors&gt;&lt;author&gt;Vodanovich, D. A.&lt;/author&gt;&lt;author&gt;M. Choong PF&lt;/author&gt;&lt;/authors&gt;&lt;/contributors&gt;&lt;auth-address&gt;Department of Orthopaedics, St. Vincent&amp;apos;s Hospital Melbourne, Victoria, Australia.&amp;#xD;Department of Surgery, St. Vincent&amp;apos;s Hospital Melbourne, University of Melbourne, Victoria, Australia.&amp;#xD;Bone and Soft Tissue Sarcoma Service, Peter MacCallum Cancer Centre, Victoria, Australia.&lt;/auth-address&gt;&lt;titles&gt;&lt;title&gt;Soft-tissue Sarcomas&lt;/title&gt;&lt;secondary-title&gt;Indian J Orthop&lt;/secondary-title&gt;&lt;/titles&gt;&lt;periodical&gt;&lt;full-title&gt;Indian J Orthop&lt;/full-title&gt;&lt;/periodical&gt;&lt;pages&gt;35-44&lt;/pages&gt;&lt;volume&gt;52&lt;/volume&gt;&lt;number&gt;1&lt;/number&gt;&lt;edition&gt;2018/02/09&lt;/edition&gt;&lt;keywords&gt;&lt;keyword&gt;Limb-sparing surgery&lt;/keyword&gt;&lt;keyword&gt;Sarcoma&lt;/keyword&gt;&lt;keyword&gt;biopsy&lt;/keyword&gt;&lt;keyword&gt;limb prosthesis&lt;/keyword&gt;&lt;keyword&gt;musculoskeletal oncology&lt;/keyword&gt;&lt;keyword&gt;orthopedic tumors&lt;/keyword&gt;&lt;keyword&gt;soft-tissue sarcoma&lt;/keyword&gt;&lt;keyword&gt;tumors&lt;/keyword&gt;&lt;keyword&gt;unplanned excision of sarcoma&lt;/keyword&gt;&lt;/keywords&gt;&lt;dates&gt;&lt;year&gt;2018&lt;/year&gt;&lt;pub-dates&gt;&lt;date&gt;Jan-Feb&lt;/date&gt;&lt;/pub-dates&gt;&lt;/dates&gt;&lt;isbn&gt;0019-5413 (Print)&amp;#xD;0019-5413&lt;/isbn&gt;&lt;accession-num&gt;29416168&lt;/accession-num&gt;&lt;urls&gt;&lt;/urls&gt;&lt;custom2&gt;PMC5791230&lt;/custom2&gt;&lt;electronic-resource-num&gt;10.4103/ortho.IJOrtho_220_17&lt;/electronic-resource-num&gt;&lt;remote-database-provider&gt;NLM&lt;/remote-database-provider&gt;&lt;language&gt;eng&lt;/language&gt;&lt;/record&gt;&lt;/Cite&gt;&lt;/EndNote&gt;</w:instrText>
      </w:r>
      <w:r w:rsidR="004F3C78"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1</w:t>
      </w:r>
      <w:r w:rsidR="004F3C78" w:rsidRPr="00EB2335">
        <w:rPr>
          <w:rFonts w:ascii="Times New Roman" w:hAnsi="Times New Roman" w:cs="Times New Roman"/>
        </w:rPr>
        <w:fldChar w:fldCharType="end"/>
      </w:r>
      <w:r w:rsidR="00CE338A" w:rsidRPr="00EB2335">
        <w:rPr>
          <w:rFonts w:ascii="Times New Roman" w:hAnsi="Times New Roman" w:cs="Times New Roman"/>
        </w:rPr>
        <w:t xml:space="preserve"> STSs exhibit considerable variation in histologic appearance, clinical behavior, and response to treatment</w:t>
      </w:r>
      <w:r w:rsidR="0096278C" w:rsidRPr="00EB2335">
        <w:rPr>
          <w:rFonts w:ascii="Times New Roman" w:hAnsi="Times New Roman" w:cs="Times New Roman"/>
        </w:rPr>
        <w:t>.</w:t>
      </w:r>
      <w:r w:rsidR="004F3C78"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&lt;EndNote&gt;&lt;Cite&gt;&lt;Author&gt;Vodanovich&lt;/Author&gt;&lt;Year&gt;2018&lt;/Year&gt;&lt;RecNum&gt;403&lt;/RecNum&gt;&lt;DisplayText&gt;&lt;style face="superscript"&gt;1&lt;/style&gt;&lt;/DisplayText&gt;&lt;record&gt;&lt;rec-number&gt;403&lt;/rec-number&gt;&lt;foreign-keys&gt;&lt;key app="EN" db-id="wa5df00prxxd5oefzd3p0tvmawwsvsz0fa9w" timestamp="1714663932"&gt;403&lt;/key&gt;&lt;/foreign-keys&gt;&lt;ref-type name="Journal Article"&gt;17&lt;/ref-type&gt;&lt;contributors&gt;&lt;authors&gt;&lt;author&gt;Vodanovich, D. A.&lt;/author&gt;&lt;author&gt;M. Choong PF&lt;/author&gt;&lt;/authors&gt;&lt;/contributors&gt;&lt;auth-address&gt;Department of Orthopaedics, St. Vincent&amp;apos;s Hospital Melbourne, Victoria, Australia.&amp;#xD;Department of Surgery, St. Vincent&amp;apos;s Hospital Melbourne, University of Melbourne, Victoria, Australia.&amp;#xD;Bone and Soft Tissue Sarcoma Service, Peter MacCallum Cancer Centre, Victoria, Australia.&lt;/auth-address&gt;&lt;titles&gt;&lt;title&gt;Soft-tissue Sarcomas&lt;/title&gt;&lt;secondary-title&gt;Indian J Orthop&lt;/secondary-title&gt;&lt;/titles&gt;&lt;periodical&gt;&lt;full-title&gt;Indian J Orthop&lt;/full-title&gt;&lt;/periodical&gt;&lt;pages&gt;35-44&lt;/pages&gt;&lt;volume&gt;52&lt;/volume&gt;&lt;number&gt;1&lt;/number&gt;&lt;edition&gt;2018/02/09&lt;/edition&gt;&lt;keywords&gt;&lt;keyword&gt;Limb-sparing surgery&lt;/keyword&gt;&lt;keyword&gt;Sarcoma&lt;/keyword&gt;&lt;keyword&gt;biopsy&lt;/keyword&gt;&lt;keyword&gt;limb prosthesis&lt;/keyword&gt;&lt;keyword&gt;musculoskeletal oncology&lt;/keyword&gt;&lt;keyword&gt;orthopedic tumors&lt;/keyword&gt;&lt;keyword&gt;soft-tissue sarcoma&lt;/keyword&gt;&lt;keyword&gt;tumors&lt;/keyword&gt;&lt;keyword&gt;unplanned excision of sarcoma&lt;/keyword&gt;&lt;/keywords&gt;&lt;dates&gt;&lt;year&gt;2018&lt;/year&gt;&lt;pub-dates&gt;&lt;date&gt;Jan-Feb&lt;/date&gt;&lt;/pub-dates&gt;&lt;/dates&gt;&lt;isbn&gt;0019-5413 (Print)&amp;#xD;0019-5413&lt;/isbn&gt;&lt;accession-num&gt;29416168&lt;/accession-num&gt;&lt;urls&gt;&lt;/urls&gt;&lt;custom2&gt;PMC5791230&lt;/custom2&gt;&lt;electronic-resource-num&gt;10.4103/ortho.IJOrtho_220_17&lt;/electronic-resource-num&gt;&lt;remote-database-provider&gt;NLM&lt;/remote-database-provider&gt;&lt;language&gt;eng&lt;/language&gt;&lt;/record&gt;&lt;/Cite&gt;&lt;/EndNote&gt;</w:instrText>
      </w:r>
      <w:r w:rsidR="004F3C78"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1</w:t>
      </w:r>
      <w:r w:rsidR="004F3C78" w:rsidRPr="00EB2335">
        <w:rPr>
          <w:rFonts w:ascii="Times New Roman" w:hAnsi="Times New Roman" w:cs="Times New Roman"/>
        </w:rPr>
        <w:fldChar w:fldCharType="end"/>
      </w:r>
      <w:r w:rsidR="00CE338A" w:rsidRPr="00EB2335">
        <w:rPr>
          <w:rFonts w:ascii="Times New Roman" w:hAnsi="Times New Roman" w:cs="Times New Roman"/>
        </w:rPr>
        <w:t xml:space="preserve"> Our study aimed to investigate the demographic characteristics, tumor subtypes, treatment modalities, and overall survival outcomes of </w:t>
      </w:r>
      <w:r w:rsidRPr="00EB2335">
        <w:rPr>
          <w:rFonts w:ascii="Times New Roman" w:hAnsi="Times New Roman" w:cs="Times New Roman"/>
        </w:rPr>
        <w:t>NHW</w:t>
      </w:r>
      <w:r w:rsidR="00CE338A" w:rsidRPr="00EB2335">
        <w:rPr>
          <w:rFonts w:ascii="Times New Roman" w:hAnsi="Times New Roman" w:cs="Times New Roman"/>
        </w:rPr>
        <w:t xml:space="preserve"> and </w:t>
      </w:r>
      <w:r w:rsidRPr="00EB2335">
        <w:rPr>
          <w:rFonts w:ascii="Times New Roman" w:hAnsi="Times New Roman" w:cs="Times New Roman"/>
        </w:rPr>
        <w:t>H</w:t>
      </w:r>
      <w:r w:rsidR="00CE338A" w:rsidRPr="00EB2335">
        <w:rPr>
          <w:rFonts w:ascii="Times New Roman" w:hAnsi="Times New Roman" w:cs="Times New Roman"/>
        </w:rPr>
        <w:t xml:space="preserve"> patients diagnosed with Stage 4 STS.</w:t>
      </w:r>
    </w:p>
    <w:p w14:paraId="329F690B" w14:textId="77777777" w:rsidR="00CE338A" w:rsidRPr="00EB2335" w:rsidRDefault="00CE338A" w:rsidP="00CE338A">
      <w:pPr>
        <w:jc w:val="both"/>
        <w:rPr>
          <w:rFonts w:ascii="Times New Roman" w:hAnsi="Times New Roman" w:cs="Times New Roman"/>
        </w:rPr>
      </w:pPr>
    </w:p>
    <w:p w14:paraId="288D96E6" w14:textId="64406BEF" w:rsidR="00CE338A" w:rsidRPr="00EB2335" w:rsidRDefault="00CE338A" w:rsidP="00CE338A">
      <w:pPr>
        <w:jc w:val="both"/>
        <w:rPr>
          <w:rFonts w:ascii="Times New Roman" w:hAnsi="Times New Roman" w:cs="Times New Roman"/>
        </w:rPr>
      </w:pPr>
      <w:r w:rsidRPr="00EB2335">
        <w:rPr>
          <w:rFonts w:ascii="Times New Roman" w:hAnsi="Times New Roman" w:cs="Times New Roman"/>
        </w:rPr>
        <w:t>In our cohort, we observed a higher proportion of H patients compared to NHW patients. This finding is consistent with previous studies that have reported a higher incidence of STS among Hispanic populations</w:t>
      </w:r>
      <w:r w:rsidR="0096278C" w:rsidRPr="00EB2335">
        <w:rPr>
          <w:rFonts w:ascii="Times New Roman" w:hAnsi="Times New Roman" w:cs="Times New Roman"/>
        </w:rPr>
        <w:t>.</w:t>
      </w:r>
      <w:r w:rsidR="004F3C78" w:rsidRPr="00EB2335">
        <w:rPr>
          <w:rFonts w:ascii="Times New Roman" w:hAnsi="Times New Roman" w:cs="Times New Roman"/>
        </w:rPr>
        <w:fldChar w:fldCharType="begin">
          <w:fldData xml:space="preserve">PEVuZE5vdGU+PENpdGU+PEF1dGhvcj5Ic2llaDwvQXV0aG9yPjxZZWFyPjIwMTM8L1llYXI+PFJl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PEVuZE5vdGU+PENpdGU+PEF1dGhvcj5Ic2llaDwvQXV0aG9yPjxZZWFyPjIwMTM8L1llYXI+PFJl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4F3C78" w:rsidRPr="00EB2335">
        <w:rPr>
          <w:rFonts w:ascii="Times New Roman" w:hAnsi="Times New Roman" w:cs="Times New Roman"/>
        </w:rPr>
      </w:r>
      <w:r w:rsidR="004F3C78"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6,9</w:t>
      </w:r>
      <w:r w:rsidR="004F3C78" w:rsidRPr="00EB2335">
        <w:rPr>
          <w:rFonts w:ascii="Times New Roman" w:hAnsi="Times New Roman" w:cs="Times New Roman"/>
        </w:rPr>
        <w:fldChar w:fldCharType="end"/>
      </w:r>
      <w:r w:rsidRPr="00EB2335">
        <w:rPr>
          <w:rFonts w:ascii="Times New Roman" w:hAnsi="Times New Roman" w:cs="Times New Roman"/>
        </w:rPr>
        <w:t xml:space="preserve"> </w:t>
      </w:r>
      <w:r w:rsidR="003E50A1" w:rsidRPr="00EB2335">
        <w:rPr>
          <w:rFonts w:ascii="Times New Roman" w:hAnsi="Times New Roman" w:cs="Times New Roman"/>
        </w:rPr>
        <w:t>Several studies</w:t>
      </w:r>
      <w:r w:rsidRPr="00EB2335">
        <w:rPr>
          <w:rFonts w:ascii="Times New Roman" w:hAnsi="Times New Roman" w:cs="Times New Roman"/>
        </w:rPr>
        <w:t xml:space="preserve"> found that Hispanic individuals are more likely to develop STS than NHW individuals, suggesting potential genetic or environmental factors contributing to this disparity</w:t>
      </w:r>
      <w:r w:rsidR="0096278C" w:rsidRPr="00EB2335">
        <w:rPr>
          <w:rFonts w:ascii="Times New Roman" w:hAnsi="Times New Roman" w:cs="Times New Roman"/>
        </w:rPr>
        <w:t>.</w:t>
      </w:r>
      <w:r w:rsidR="003E50A1" w:rsidRPr="00EB2335">
        <w:rPr>
          <w:rFonts w:ascii="Times New Roman" w:hAnsi="Times New Roman" w:cs="Times New Roman"/>
        </w:rPr>
        <w:fldChar w:fldCharType="begin">
          <w:fldData xml:space="preserve">PEVuZE5vdGU+PENpdGU+PEF1dGhvcj5GZXJuYW5kZXo8L0F1dGhvcj48WWVhcj4yMDIxPC9ZZWFy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PEVuZE5vdGU+PENpdGU+PEF1dGhvcj5GZXJuYW5kZXo8L0F1dGhvcj48WWVhcj4yMDIxPC9ZZWFy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3E50A1" w:rsidRPr="00EB2335">
        <w:rPr>
          <w:rFonts w:ascii="Times New Roman" w:hAnsi="Times New Roman" w:cs="Times New Roman"/>
        </w:rPr>
      </w:r>
      <w:r w:rsidR="003E50A1"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6,9,10</w:t>
      </w:r>
      <w:r w:rsidR="003E50A1" w:rsidRPr="00EB2335">
        <w:rPr>
          <w:rFonts w:ascii="Times New Roman" w:hAnsi="Times New Roman" w:cs="Times New Roman"/>
        </w:rPr>
        <w:fldChar w:fldCharType="end"/>
      </w:r>
      <w:r w:rsidR="0096278C" w:rsidRPr="00EB2335">
        <w:rPr>
          <w:rFonts w:ascii="Times New Roman" w:hAnsi="Times New Roman" w:cs="Times New Roman"/>
        </w:rPr>
        <w:t xml:space="preserve"> </w:t>
      </w:r>
      <w:r w:rsidRPr="00EB2335">
        <w:rPr>
          <w:rFonts w:ascii="Times New Roman" w:hAnsi="Times New Roman" w:cs="Times New Roman"/>
        </w:rPr>
        <w:t>This observed difference in incidence rates may be attributed to variations in genetic predisposition, environmental exposures, lifestyle factors, or disparities in access to healthcare services. Further investigation into the underlying causes of this disparity is warranted to implement targeted interventions aimed at reducing the burden of STS among Hispanic populations.</w:t>
      </w:r>
    </w:p>
    <w:p w14:paraId="5AE2CF78" w14:textId="77777777" w:rsidR="00CE338A" w:rsidRPr="00EB2335" w:rsidRDefault="00CE338A" w:rsidP="00CE338A">
      <w:pPr>
        <w:jc w:val="both"/>
        <w:rPr>
          <w:rFonts w:ascii="Times New Roman" w:hAnsi="Times New Roman" w:cs="Times New Roman"/>
        </w:rPr>
      </w:pPr>
    </w:p>
    <w:p w14:paraId="4A3E073C" w14:textId="165C58F1" w:rsidR="00CE338A" w:rsidRPr="00EB2335" w:rsidRDefault="00CE338A" w:rsidP="00CE338A">
      <w:pPr>
        <w:jc w:val="both"/>
        <w:rPr>
          <w:rFonts w:ascii="Times New Roman" w:hAnsi="Times New Roman" w:cs="Times New Roman"/>
        </w:rPr>
      </w:pPr>
      <w:r w:rsidRPr="00EB2335">
        <w:rPr>
          <w:rFonts w:ascii="Times New Roman" w:hAnsi="Times New Roman" w:cs="Times New Roman"/>
        </w:rPr>
        <w:t>Regarding tumor subtypes, we found differences in the distribution of STS subtypes between NHW and H patients. Liposarcoma was the most common subtype in both groups, but the prevalence was higher among H patients, followed by leiomyosarcoma. This variation in tumor subtypes may have implications for treatment response and overall prognosis. Differences in the distribution of tumor subtypes among racial and ethnic groups have been reported in previous studies</w:t>
      </w:r>
      <w:r w:rsidR="0096278C" w:rsidRPr="00EB2335">
        <w:rPr>
          <w:rFonts w:ascii="Times New Roman" w:hAnsi="Times New Roman" w:cs="Times New Roman"/>
        </w:rPr>
        <w:t>.</w:t>
      </w:r>
      <w:r w:rsidR="003E50A1"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&lt;EndNote&gt;&lt;Cite&gt;&lt;Author&gt;Lazarides&lt;/Author&gt;&lt;Year&gt;2018&lt;/Year&gt;&lt;RecNum&gt;416&lt;/RecNum&gt;&lt;DisplayText&gt;&lt;style face="superscript"&gt;11&lt;/style&gt;&lt;/DisplayText&gt;&lt;record&gt;&lt;rec-number&gt;416&lt;/rec-number&gt;&lt;foreign-keys&gt;&lt;key app="EN" db-id="wa5df00prxxd5oefzd3p0tvmawwsvsz0fa9w" timestamp="1714665428"&gt;416&lt;/key&gt;&lt;/foreign-keys&gt;&lt;ref-type name="Journal Article"&gt;17&lt;/ref-type&gt;&lt;contributors&gt;&lt;authors&gt;&lt;author&gt;Lazarides, Alexander L.&lt;/author&gt;&lt;author&gt;Visgauss, Julia D.&lt;/author&gt;&lt;author&gt;Nussbaum, Daniel P.&lt;/author&gt;&lt;author&gt;Green, Cindy L.&lt;/author&gt;&lt;author&gt;Blazer, Dan G.&lt;/author&gt;&lt;author&gt;Brigman, Brian E.&lt;/author&gt;&lt;author&gt;Eward, William C.&lt;/author&gt;&lt;/authors&gt;&lt;/contributors&gt;&lt;titles&gt;&lt;title&gt;Race is an independent predictor of survival in patients with soft tissue sarcoma of the extremities&lt;/title&gt;&lt;secondary-title&gt;BMC Cancer&lt;/secondary-title&gt;&lt;/titles&gt;&lt;periodical&gt;&lt;full-title&gt;BMC Cancer&lt;/full-title&gt;&lt;/periodical&gt;&lt;pages&gt;488&lt;/pages&gt;&lt;volume&gt;18&lt;/volume&gt;&lt;number&gt;1&lt;/number&gt;&lt;dates&gt;&lt;year&gt;2018&lt;/year&gt;&lt;pub-dates&gt;&lt;date&gt;2018/04/27&lt;/date&gt;&lt;/pub-dates&gt;&lt;/dates&gt;&lt;isbn&gt;1471-2407&lt;/isbn&gt;&lt;urls&gt;&lt;related-urls&gt;&lt;url&gt;https://doi.org/10.1186/s12885-018-4397-3&lt;/url&gt;&lt;/related-urls&gt;&lt;/urls&gt;&lt;electronic-resource-num&gt;10.1186/s12885-018-4397-3&lt;/electronic-resource-num&gt;&lt;/record&gt;&lt;/Cite&gt;&lt;/EndNote&gt;</w:instrText>
      </w:r>
      <w:r w:rsidR="003E50A1"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11</w:t>
      </w:r>
      <w:r w:rsidR="003E50A1" w:rsidRPr="00EB2335">
        <w:rPr>
          <w:rFonts w:ascii="Times New Roman" w:hAnsi="Times New Roman" w:cs="Times New Roman"/>
        </w:rPr>
        <w:fldChar w:fldCharType="end"/>
      </w:r>
      <w:r w:rsidRPr="00EB2335">
        <w:rPr>
          <w:rFonts w:ascii="Times New Roman" w:hAnsi="Times New Roman" w:cs="Times New Roman"/>
        </w:rPr>
        <w:t xml:space="preserve"> For instance, a study by </w:t>
      </w:r>
      <w:r w:rsidR="003E50A1" w:rsidRPr="00EB2335">
        <w:rPr>
          <w:rFonts w:ascii="Times New Roman" w:hAnsi="Times New Roman" w:cs="Times New Roman"/>
        </w:rPr>
        <w:t xml:space="preserve">Hsieh </w:t>
      </w:r>
      <w:r w:rsidRPr="00EB2335">
        <w:rPr>
          <w:rFonts w:ascii="Times New Roman" w:hAnsi="Times New Roman" w:cs="Times New Roman"/>
        </w:rPr>
        <w:t>et al. found that leiomyosarcoma was more prevalent among Hispanic patients compared to NHW patients</w:t>
      </w:r>
      <w:r w:rsidR="0096278C" w:rsidRPr="00EB2335">
        <w:rPr>
          <w:rFonts w:ascii="Times New Roman" w:hAnsi="Times New Roman" w:cs="Times New Roman"/>
        </w:rPr>
        <w:t>.</w:t>
      </w:r>
      <w:r w:rsidR="003E50A1"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&lt;EndNote&gt;&lt;Cite&gt;&lt;Author&gt;Hsieh&lt;/Author&gt;&lt;Year&gt;2013&lt;/Year&gt;&lt;RecNum&gt;417&lt;/RecNum&gt;&lt;DisplayText&gt;&lt;style face="superscript"&gt;9&lt;/style&gt;&lt;/DisplayText&gt;&lt;record&gt;&lt;rec-number&gt;417&lt;/rec-number&gt;&lt;foreign-keys&gt;&lt;key app="EN" db-id="wa5df00prxxd5oefzd3p0tvmawwsvsz0fa9w" timestamp="1714665496"&gt;417&lt;/key&gt;&lt;/foreign-keys&gt;&lt;ref-type name="Journal Article"&gt;17&lt;/ref-type&gt;&lt;contributors&gt;&lt;authors&gt;&lt;author&gt;Hsieh, M. C.&lt;/author&gt;&lt;author&gt;Wu, X. C.&lt;/author&gt;&lt;author&gt;Andrews, P. A.&lt;/author&gt;&lt;author&gt;Chen, V. W.&lt;/author&gt;&lt;/authors&gt;&lt;/contributors&gt;&lt;auth-address&gt;Louisiana Tumor Registry and Epidemiology Program, School of Public Health, Louisiana State University Health Sciences Center , New Orleans, Louisiana.&lt;/auth-address&gt;&lt;titles&gt;&lt;title&gt;Racial and Ethnic Disparities in the Incidence and Trends of Soft Tissue Sarcoma Among Adolescents and Young Adults in the United States, 1995-2008&lt;/title&gt;&lt;secondary-title&gt;J Adolesc Young Adult Oncol&lt;/secondary-title&gt;&lt;/titles&gt;&lt;periodical&gt;&lt;full-title&gt;J Adolesc Young Adult Oncol&lt;/full-title&gt;&lt;/periodical&gt;&lt;pages&gt;89-94&lt;/pages&gt;&lt;volume&gt;2&lt;/volume&gt;&lt;number&gt;3&lt;/number&gt;&lt;edition&gt;2013/09/26&lt;/edition&gt;&lt;keywords&gt;&lt;keyword&gt;disparities&lt;/keyword&gt;&lt;keyword&gt;epidemiology&lt;/keyword&gt;&lt;keyword&gt;race/ethnicity&lt;/keyword&gt;&lt;keyword&gt;soft tissue sarcoma&lt;/keyword&gt;&lt;/keywords&gt;&lt;dates&gt;&lt;year&gt;2013&lt;/year&gt;&lt;pub-dates&gt;&lt;date&gt;Sep&lt;/date&gt;&lt;/pub-dates&gt;&lt;/dates&gt;&lt;isbn&gt;2156-5333 (Print)&amp;#xD;2156-5333&lt;/isbn&gt;&lt;accession-num&gt;24066270&lt;/accession-num&gt;&lt;urls&gt;&lt;/urls&gt;&lt;custom2&gt;PMC3778995&lt;/custom2&gt;&lt;electronic-resource-num&gt;10.1089/jayao.2012.0031&lt;/electronic-resource-num&gt;&lt;remote-database-provider&gt;NLM&lt;/remote-database-provider&gt;&lt;language&gt;eng&lt;/language&gt;&lt;/record&gt;&lt;/Cite&gt;&lt;/EndNote&gt;</w:instrText>
      </w:r>
      <w:r w:rsidR="003E50A1"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9</w:t>
      </w:r>
      <w:r w:rsidR="003E50A1" w:rsidRPr="00EB2335">
        <w:rPr>
          <w:rFonts w:ascii="Times New Roman" w:hAnsi="Times New Roman" w:cs="Times New Roman"/>
        </w:rPr>
        <w:fldChar w:fldCharType="end"/>
      </w:r>
      <w:r w:rsidRPr="00EB2335">
        <w:rPr>
          <w:rFonts w:ascii="Times New Roman" w:hAnsi="Times New Roman" w:cs="Times New Roman"/>
        </w:rPr>
        <w:t xml:space="preserve"> Understanding these </w:t>
      </w:r>
      <w:r w:rsidRPr="00EB2335">
        <w:rPr>
          <w:rFonts w:ascii="Times New Roman" w:hAnsi="Times New Roman" w:cs="Times New Roman"/>
        </w:rPr>
        <w:lastRenderedPageBreak/>
        <w:t>differences is crucial for optimizing treatment strategies and improving outcomes for patients from diverse racial and ethnic backgrounds.</w:t>
      </w:r>
    </w:p>
    <w:p w14:paraId="48A85E11" w14:textId="77777777" w:rsidR="00CE338A" w:rsidRPr="00EB2335" w:rsidRDefault="00CE338A" w:rsidP="00CE338A">
      <w:pPr>
        <w:jc w:val="both"/>
        <w:rPr>
          <w:rFonts w:ascii="Times New Roman" w:hAnsi="Times New Roman" w:cs="Times New Roman"/>
        </w:rPr>
      </w:pPr>
    </w:p>
    <w:p w14:paraId="7E2D80C6" w14:textId="16A7A126" w:rsidR="00CE338A" w:rsidRPr="00EB2335" w:rsidRDefault="00CE338A" w:rsidP="00CE338A">
      <w:pPr>
        <w:jc w:val="both"/>
        <w:rPr>
          <w:rFonts w:ascii="Times New Roman" w:hAnsi="Times New Roman" w:cs="Times New Roman"/>
        </w:rPr>
      </w:pPr>
      <w:r w:rsidRPr="00EB2335">
        <w:rPr>
          <w:rFonts w:ascii="Times New Roman" w:hAnsi="Times New Roman" w:cs="Times New Roman"/>
        </w:rPr>
        <w:t xml:space="preserve">Treatment modalities also showed variability between NHW and H patients. NHW patients underwent more surgical interventions, while H patients were more frequently administered chemotherapy. </w:t>
      </w:r>
      <w:r w:rsidR="00034521" w:rsidRPr="00EB2335">
        <w:rPr>
          <w:rFonts w:ascii="Times New Roman" w:hAnsi="Times New Roman" w:cs="Times New Roman"/>
        </w:rPr>
        <w:t>These findings are mirrored in the currently literature, and this</w:t>
      </w:r>
      <w:r w:rsidRPr="00EB2335">
        <w:rPr>
          <w:rFonts w:ascii="Times New Roman" w:hAnsi="Times New Roman" w:cs="Times New Roman"/>
        </w:rPr>
        <w:t xml:space="preserve"> discrepancy in treatment approaches may reflect differences in healthcare access, socioeconomic factors, or cultural preferences</w:t>
      </w:r>
      <w:r w:rsidR="0096278C" w:rsidRPr="00EB2335">
        <w:rPr>
          <w:rFonts w:ascii="Times New Roman" w:hAnsi="Times New Roman" w:cs="Times New Roman"/>
        </w:rPr>
        <w:t>.</w:t>
      </w:r>
      <w:r w:rsidR="00034521" w:rsidRPr="00EB2335">
        <w:rPr>
          <w:rFonts w:ascii="Times New Roman" w:hAnsi="Times New Roman" w:cs="Times New Roman"/>
        </w:rPr>
        <w:fldChar w:fldCharType="begin">
          <w:fldData xml:space="preserve">PEVuZE5vdGU+PENpdGU+PEF1dGhvcj5CYWtraWxhPC9BdXRob3I+PFllYXI+MjAyMjwvWWVhcj48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PEVuZE5vdGU+PENpdGU+PEF1dGhvcj5CYWtraWxhPC9BdXRob3I+PFllYXI+MjAyMjwvWWVhcj48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034521" w:rsidRPr="00EB2335">
        <w:rPr>
          <w:rFonts w:ascii="Times New Roman" w:hAnsi="Times New Roman" w:cs="Times New Roman"/>
        </w:rPr>
      </w:r>
      <w:r w:rsidR="00034521"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12</w:t>
      </w:r>
      <w:r w:rsidR="00034521" w:rsidRPr="00EB2335">
        <w:rPr>
          <w:rFonts w:ascii="Times New Roman" w:hAnsi="Times New Roman" w:cs="Times New Roman"/>
        </w:rPr>
        <w:fldChar w:fldCharType="end"/>
      </w:r>
      <w:r w:rsidRPr="00EB2335">
        <w:rPr>
          <w:rFonts w:ascii="Times New Roman" w:hAnsi="Times New Roman" w:cs="Times New Roman"/>
        </w:rPr>
        <w:t xml:space="preserve"> The observed disparity underscores the need for tailored treatment approaches that consider the unique needs and preferences of different patient populations. Future studies should explore the underlying factors contributing to these disparities and develop interventions to ensure equitable access to appropriate treatments for all patients with STS.</w:t>
      </w:r>
    </w:p>
    <w:p w14:paraId="32B21A86" w14:textId="77777777" w:rsidR="00CE338A" w:rsidRPr="00EB2335" w:rsidRDefault="00CE338A" w:rsidP="00CE338A">
      <w:pPr>
        <w:jc w:val="both"/>
        <w:rPr>
          <w:rFonts w:ascii="Times New Roman" w:hAnsi="Times New Roman" w:cs="Times New Roman"/>
        </w:rPr>
      </w:pPr>
    </w:p>
    <w:p w14:paraId="75B06469" w14:textId="68578F22" w:rsidR="00CE338A" w:rsidRPr="00EB2335" w:rsidRDefault="00CE338A" w:rsidP="00CE338A">
      <w:pPr>
        <w:jc w:val="both"/>
        <w:rPr>
          <w:rFonts w:ascii="Times New Roman" w:hAnsi="Times New Roman" w:cs="Times New Roman"/>
        </w:rPr>
      </w:pPr>
      <w:r w:rsidRPr="00EB2335">
        <w:rPr>
          <w:rFonts w:ascii="Times New Roman" w:hAnsi="Times New Roman" w:cs="Times New Roman"/>
        </w:rPr>
        <w:t xml:space="preserve">Despite the longer median overall survival observed in </w:t>
      </w:r>
      <w:r w:rsidR="00034521" w:rsidRPr="00EB2335">
        <w:rPr>
          <w:rFonts w:ascii="Times New Roman" w:hAnsi="Times New Roman" w:cs="Times New Roman"/>
        </w:rPr>
        <w:t>H</w:t>
      </w:r>
      <w:r w:rsidRPr="00EB2335">
        <w:rPr>
          <w:rFonts w:ascii="Times New Roman" w:hAnsi="Times New Roman" w:cs="Times New Roman"/>
        </w:rPr>
        <w:t xml:space="preserve"> patients, the intergroup difference did not reach statistical significance. This finding contrasts with previous studies reporting poorer outcomes among Hispanic patients with STS</w:t>
      </w:r>
      <w:r w:rsidR="0096278C" w:rsidRPr="00EB2335">
        <w:rPr>
          <w:rFonts w:ascii="Times New Roman" w:hAnsi="Times New Roman" w:cs="Times New Roman"/>
        </w:rPr>
        <w:t>.</w:t>
      </w:r>
      <w:r w:rsidR="00034521" w:rsidRPr="00EB2335">
        <w:rPr>
          <w:rFonts w:ascii="Times New Roman" w:hAnsi="Times New Roman" w:cs="Times New Roman"/>
        </w:rPr>
        <w:fldChar w:fldCharType="begin">
          <w:fldData xml:space="preserve">PEVuZE5vdGU+PENpdGU+PEF1dGhvcj5EaWVzc25lcjwvQXV0aG9yPjxZZWFyPjIwMjA8L1llYXI+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PEVuZE5vdGU+PENpdGU+PEF1dGhvcj5EaWVzc25lcjwvQXV0aG9yPjxZZWFyPjIwMjA8L1llYXI+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034521" w:rsidRPr="00EB2335">
        <w:rPr>
          <w:rFonts w:ascii="Times New Roman" w:hAnsi="Times New Roman" w:cs="Times New Roman"/>
        </w:rPr>
      </w:r>
      <w:r w:rsidR="00034521"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6,9</w:t>
      </w:r>
      <w:r w:rsidR="00034521" w:rsidRPr="00EB2335">
        <w:rPr>
          <w:rFonts w:ascii="Times New Roman" w:hAnsi="Times New Roman" w:cs="Times New Roman"/>
        </w:rPr>
        <w:fldChar w:fldCharType="end"/>
      </w:r>
      <w:r w:rsidRPr="00EB2335">
        <w:rPr>
          <w:rFonts w:ascii="Times New Roman" w:hAnsi="Times New Roman" w:cs="Times New Roman"/>
        </w:rPr>
        <w:t xml:space="preserve"> The lack of statistical significance in our study may be attributed to the small sample size. Further studies with larger cohorts are needed to elucidate the factors contributing to the observed survival differences. Additionally, it is essential to consider the potential impact of socioeconomic status, access to healthcare, and cultural factors on treatment outcomes. Future research should explore these factors in more detail to better understand the complex interplay between race, ethnicity, socioeconomic status, and treatment outcomes in patients with STS.</w:t>
      </w:r>
    </w:p>
    <w:p w14:paraId="0B091944" w14:textId="77777777" w:rsidR="00CE338A" w:rsidRPr="00EB2335" w:rsidRDefault="00CE338A" w:rsidP="00CE338A">
      <w:pPr>
        <w:jc w:val="both"/>
        <w:rPr>
          <w:rFonts w:ascii="Times New Roman" w:hAnsi="Times New Roman" w:cs="Times New Roman"/>
        </w:rPr>
      </w:pPr>
    </w:p>
    <w:p w14:paraId="771B08C3" w14:textId="77777777" w:rsidR="00CE338A" w:rsidRPr="00EB2335" w:rsidRDefault="00CE338A" w:rsidP="00CE338A">
      <w:pPr>
        <w:jc w:val="both"/>
        <w:rPr>
          <w:rFonts w:ascii="Times New Roman" w:hAnsi="Times New Roman" w:cs="Times New Roman"/>
        </w:rPr>
      </w:pPr>
      <w:r w:rsidRPr="00EB2335">
        <w:rPr>
          <w:rFonts w:ascii="Times New Roman" w:hAnsi="Times New Roman" w:cs="Times New Roman"/>
        </w:rPr>
        <w:t>Our study has several limitations. First, the retrospective design may introduce selection bias. Second, the sample size was relatively small, limiting the generalizability of our findings. Third, our study did not explore the impact of socioeconomic status, access to healthcare, or cultural factors on treatment outcomes. Future studies should address these limitations by employing prospective designs, larger sample sizes, and comprehensive data collection to provide more robust evidence regarding the factors influencing treatment and survival outcomes in patients with STS.</w:t>
      </w:r>
    </w:p>
    <w:p w14:paraId="632C107B" w14:textId="77777777" w:rsidR="00CE338A" w:rsidRPr="00EB2335" w:rsidRDefault="00CE338A" w:rsidP="00CE338A">
      <w:pPr>
        <w:jc w:val="both"/>
        <w:rPr>
          <w:rFonts w:ascii="Times New Roman" w:hAnsi="Times New Roman" w:cs="Times New Roman"/>
        </w:rPr>
      </w:pPr>
    </w:p>
    <w:p w14:paraId="52D51449" w14:textId="77777777" w:rsidR="00034521" w:rsidRPr="00EB2335" w:rsidRDefault="00034521" w:rsidP="00034521">
      <w:pPr>
        <w:jc w:val="both"/>
        <w:rPr>
          <w:rFonts w:ascii="Times New Roman" w:hAnsi="Times New Roman" w:cs="Times New Roman"/>
          <w:b/>
          <w:bCs/>
        </w:rPr>
      </w:pPr>
      <w:r w:rsidRPr="00EB2335">
        <w:rPr>
          <w:rFonts w:ascii="Times New Roman" w:hAnsi="Times New Roman" w:cs="Times New Roman"/>
          <w:b/>
          <w:bCs/>
        </w:rPr>
        <w:t>Conclusion</w:t>
      </w:r>
    </w:p>
    <w:p w14:paraId="159B3360" w14:textId="3192C0BD" w:rsidR="004B265E" w:rsidRDefault="00CE338A" w:rsidP="00CE338A">
      <w:pPr>
        <w:jc w:val="both"/>
        <w:rPr>
          <w:rFonts w:ascii="Times New Roman" w:hAnsi="Times New Roman" w:cs="Times New Roman"/>
        </w:rPr>
      </w:pPr>
      <w:r w:rsidRPr="00EB2335">
        <w:rPr>
          <w:rFonts w:ascii="Times New Roman" w:hAnsi="Times New Roman" w:cs="Times New Roman"/>
        </w:rPr>
        <w:t xml:space="preserve">In conclusion, </w:t>
      </w:r>
      <w:r w:rsidR="004B265E" w:rsidRPr="004B265E">
        <w:rPr>
          <w:rFonts w:ascii="Times New Roman" w:hAnsi="Times New Roman" w:cs="Times New Roman"/>
        </w:rPr>
        <w:t>our retrospective study highlights demographic and clinical differences between NHW and H patients with Stage 4 STS. While NHW patients were, on average, older at diagnosis and more likely to undergo surgical interventions, H patients had a higher frequency of chemotherapy administration. Although the median overall survival was longer in H patients (500 days) compared to NHW patients (412 days), this difference was not statistically significant. These findings suggest potential variations in treatment approaches and disease progression between the groups, warranting further investigation with larger cohorts to better understand their clinical implications.</w:t>
      </w:r>
    </w:p>
    <w:p w14:paraId="6FB8A3D1" w14:textId="77777777" w:rsidR="004B265E" w:rsidRDefault="004B265E" w:rsidP="00CE338A">
      <w:pPr>
        <w:jc w:val="both"/>
        <w:rPr>
          <w:rFonts w:ascii="Times New Roman" w:hAnsi="Times New Roman" w:cs="Times New Roman"/>
        </w:rPr>
      </w:pPr>
    </w:p>
    <w:p w14:paraId="6C6D3FBC" w14:textId="478FB785" w:rsidR="00A72306" w:rsidRDefault="00CE338A" w:rsidP="00CE338A">
      <w:pPr>
        <w:jc w:val="both"/>
        <w:rPr>
          <w:rFonts w:ascii="Times New Roman" w:hAnsi="Times New Roman" w:cs="Times New Roman"/>
        </w:rPr>
      </w:pPr>
      <w:r w:rsidRPr="00EB2335">
        <w:rPr>
          <w:rFonts w:ascii="Times New Roman" w:hAnsi="Times New Roman" w:cs="Times New Roman"/>
        </w:rPr>
        <w:t>Further research with larger cohorts is warranted to better understand the factors influencing the observed disparities in treatment and survival outcomes among different racial and ethnic groups. Understanding these disparities is crucial for developing targeted interventions aimed at reducing disparities in STS outcomes and improving overall survival for all patients.</w:t>
      </w:r>
    </w:p>
    <w:p w14:paraId="26E287B4" w14:textId="77777777" w:rsidR="003313B7" w:rsidRPr="003313B7" w:rsidRDefault="003313B7" w:rsidP="003313B7">
      <w:pPr>
        <w:spacing w:after="200" w:line="276" w:lineRule="auto"/>
        <w:rPr>
          <w:rFonts w:ascii="Calibri" w:eastAsia="Calibri" w:hAnsi="Calibri" w:cs="Times New Roman"/>
          <w:b/>
          <w:kern w:val="0"/>
          <w:sz w:val="28"/>
          <w:szCs w:val="22"/>
          <w:lang w:val="en-US"/>
          <w14:ligatures w14:val="none"/>
        </w:rPr>
      </w:pPr>
      <w:r w:rsidRPr="003313B7">
        <w:rPr>
          <w:rFonts w:ascii="Calibri" w:eastAsia="Calibri" w:hAnsi="Calibri" w:cs="Times New Roman"/>
          <w:b/>
          <w:kern w:val="0"/>
          <w:sz w:val="28"/>
          <w:szCs w:val="22"/>
          <w:lang w:val="en-US"/>
          <w14:ligatures w14:val="none"/>
        </w:rPr>
        <w:t>Ethical Approval:</w:t>
      </w:r>
    </w:p>
    <w:p w14:paraId="5B7CBAF0" w14:textId="77777777" w:rsidR="003313B7" w:rsidRPr="003313B7" w:rsidRDefault="003313B7" w:rsidP="003313B7">
      <w:pPr>
        <w:spacing w:after="200" w:line="276" w:lineRule="auto"/>
        <w:rPr>
          <w:rFonts w:ascii="Calibri" w:eastAsia="Times New Roman" w:hAnsi="Calibri" w:cs="Times New Roman"/>
          <w:kern w:val="0"/>
          <w:sz w:val="22"/>
          <w:szCs w:val="22"/>
          <w:lang w:val="en-US"/>
          <w14:ligatures w14:val="none"/>
        </w:rPr>
      </w:pPr>
      <w:r w:rsidRPr="003313B7">
        <w:rPr>
          <w:rFonts w:ascii="Calibri" w:eastAsia="Times New Roman" w:hAnsi="Calibri" w:cs="Times New Roman"/>
          <w:kern w:val="0"/>
          <w:sz w:val="22"/>
          <w:szCs w:val="22"/>
          <w:lang w:val="en-US"/>
          <w14:ligatures w14:val="none"/>
        </w:rPr>
        <w:t>As per international standards or university standards written ethical approval has been collected and preserved by the author(s).</w:t>
      </w:r>
    </w:p>
    <w:p w14:paraId="39883A60" w14:textId="77777777" w:rsidR="003313B7" w:rsidRPr="00EB2335" w:rsidRDefault="003313B7" w:rsidP="00CE338A">
      <w:pPr>
        <w:jc w:val="both"/>
        <w:rPr>
          <w:rFonts w:ascii="Times New Roman" w:hAnsi="Times New Roman" w:cs="Times New Roman"/>
        </w:rPr>
      </w:pPr>
    </w:p>
    <w:p w14:paraId="4A02EF18" w14:textId="77777777" w:rsidR="00EB2335" w:rsidRPr="00EB2335" w:rsidRDefault="00EB2335" w:rsidP="00CE338A">
      <w:pPr>
        <w:jc w:val="both"/>
        <w:rPr>
          <w:rFonts w:ascii="Times New Roman" w:hAnsi="Times New Roman" w:cs="Times New Roman"/>
        </w:rPr>
      </w:pPr>
    </w:p>
    <w:p w14:paraId="67535670" w14:textId="77777777" w:rsidR="000D5459" w:rsidRPr="00260241" w:rsidRDefault="000D5459" w:rsidP="000D5459">
      <w:pPr>
        <w:rPr>
          <w:rFonts w:ascii="Times New Roman" w:hAnsi="Times New Roman" w:cs="Times New Roman"/>
          <w:b/>
          <w:bCs/>
        </w:rPr>
      </w:pPr>
      <w:r w:rsidRPr="00260241">
        <w:rPr>
          <w:rFonts w:ascii="Times New Roman" w:hAnsi="Times New Roman" w:cs="Times New Roman"/>
          <w:b/>
          <w:bCs/>
        </w:rPr>
        <w:t>Declarations</w:t>
      </w:r>
    </w:p>
    <w:p w14:paraId="287F2F5A" w14:textId="164F92CB" w:rsidR="000D5459" w:rsidRPr="00260241" w:rsidRDefault="000D5459" w:rsidP="000D5459">
      <w:pPr>
        <w:rPr>
          <w:rFonts w:ascii="Times New Roman" w:hAnsi="Times New Roman" w:cs="Times New Roman"/>
        </w:rPr>
      </w:pPr>
      <w:r w:rsidRPr="00260241">
        <w:rPr>
          <w:rFonts w:ascii="Times New Roman" w:hAnsi="Times New Roman" w:cs="Times New Roman"/>
        </w:rPr>
        <w:t xml:space="preserve">Availability of data and material: Data has been collected from </w:t>
      </w:r>
      <w:r w:rsidRPr="00EB2335">
        <w:rPr>
          <w:rFonts w:ascii="Times New Roman" w:hAnsi="Times New Roman" w:cs="Times New Roman"/>
        </w:rPr>
        <w:t>Dignity Health Cancer Institute</w:t>
      </w:r>
    </w:p>
    <w:p w14:paraId="324853F5" w14:textId="77777777" w:rsidR="000D5459" w:rsidRPr="00260241" w:rsidRDefault="000D5459" w:rsidP="000D5459">
      <w:pPr>
        <w:rPr>
          <w:rFonts w:ascii="Times New Roman" w:hAnsi="Times New Roman" w:cs="Times New Roman"/>
        </w:rPr>
      </w:pPr>
      <w:r w:rsidRPr="00260241">
        <w:rPr>
          <w:rFonts w:ascii="Times New Roman" w:hAnsi="Times New Roman" w:cs="Times New Roman"/>
        </w:rPr>
        <w:t>Conflict of interests: The authors declare that they have no competing interests.</w:t>
      </w:r>
    </w:p>
    <w:p w14:paraId="36F79324" w14:textId="77777777" w:rsidR="003313B7" w:rsidRDefault="003313B7" w:rsidP="000D5459">
      <w:pPr>
        <w:rPr>
          <w:rFonts w:ascii="Times New Roman" w:hAnsi="Times New Roman" w:cs="Times New Roman"/>
        </w:rPr>
      </w:pPr>
    </w:p>
    <w:p w14:paraId="161B18E2" w14:textId="69A9ED0A" w:rsidR="000D5459" w:rsidRPr="00260241" w:rsidRDefault="000D5459" w:rsidP="000D5459">
      <w:pPr>
        <w:rPr>
          <w:rFonts w:ascii="Times New Roman" w:hAnsi="Times New Roman" w:cs="Times New Roman"/>
        </w:rPr>
      </w:pPr>
      <w:r w:rsidRPr="00260241">
        <w:rPr>
          <w:rFonts w:ascii="Times New Roman" w:hAnsi="Times New Roman" w:cs="Times New Roman"/>
        </w:rPr>
        <w:t xml:space="preserve">Authors' contributions: </w:t>
      </w:r>
      <w:r>
        <w:rPr>
          <w:rFonts w:ascii="Times New Roman" w:hAnsi="Times New Roman" w:cs="Times New Roman"/>
        </w:rPr>
        <w:t>DZ</w:t>
      </w:r>
      <w:r w:rsidRPr="00260241">
        <w:rPr>
          <w:rFonts w:ascii="Times New Roman" w:hAnsi="Times New Roman" w:cs="Times New Roman"/>
        </w:rPr>
        <w:t xml:space="preserve">, as the first author collected </w:t>
      </w:r>
      <w:r>
        <w:rPr>
          <w:rFonts w:ascii="Times New Roman" w:hAnsi="Times New Roman" w:cs="Times New Roman"/>
        </w:rPr>
        <w:t>data</w:t>
      </w:r>
      <w:r w:rsidRPr="00260241">
        <w:rPr>
          <w:rFonts w:ascii="Times New Roman" w:hAnsi="Times New Roman" w:cs="Times New Roman"/>
        </w:rPr>
        <w:t xml:space="preserve">, generated </w:t>
      </w:r>
      <w:r>
        <w:rPr>
          <w:rFonts w:ascii="Times New Roman" w:hAnsi="Times New Roman" w:cs="Times New Roman"/>
        </w:rPr>
        <w:t>figure</w:t>
      </w:r>
      <w:r w:rsidRPr="00260241">
        <w:rPr>
          <w:rFonts w:ascii="Times New Roman" w:hAnsi="Times New Roman" w:cs="Times New Roman"/>
        </w:rPr>
        <w:t xml:space="preserve">, wrote most of the sections, and was a major contributor to writing the manuscript. </w:t>
      </w:r>
      <w:r>
        <w:rPr>
          <w:rFonts w:ascii="Times New Roman" w:hAnsi="Times New Roman" w:cs="Times New Roman"/>
        </w:rPr>
        <w:t xml:space="preserve">SC </w:t>
      </w:r>
      <w:r w:rsidRPr="00260241">
        <w:rPr>
          <w:rFonts w:ascii="Times New Roman" w:hAnsi="Times New Roman" w:cs="Times New Roman"/>
        </w:rPr>
        <w:t>as a second author</w:t>
      </w:r>
      <w:r>
        <w:rPr>
          <w:rFonts w:ascii="Times New Roman" w:hAnsi="Times New Roman" w:cs="Times New Roman"/>
        </w:rPr>
        <w:t xml:space="preserve"> gathered relevant articles and</w:t>
      </w:r>
      <w:r w:rsidRPr="00260241">
        <w:rPr>
          <w:rFonts w:ascii="Times New Roman" w:hAnsi="Times New Roman" w:cs="Times New Roman"/>
        </w:rPr>
        <w:t xml:space="preserve"> contributed to the discussion section of the manuscript. </w:t>
      </w:r>
      <w:r>
        <w:rPr>
          <w:rFonts w:ascii="Times New Roman" w:hAnsi="Times New Roman" w:cs="Times New Roman"/>
        </w:rPr>
        <w:t>MG</w:t>
      </w:r>
      <w:r w:rsidRPr="00260241">
        <w:rPr>
          <w:rFonts w:ascii="Times New Roman" w:hAnsi="Times New Roman" w:cs="Times New Roman"/>
        </w:rPr>
        <w:t xml:space="preserve"> as a senior author reviewed the article and made necessary changes to the manuscript. All authors read and approved the final manuscript.</w:t>
      </w:r>
    </w:p>
    <w:p w14:paraId="28964C47" w14:textId="77777777" w:rsidR="000D5459" w:rsidRPr="00260241" w:rsidRDefault="000D5459" w:rsidP="000D5459">
      <w:pPr>
        <w:rPr>
          <w:rFonts w:ascii="Times New Roman" w:hAnsi="Times New Roman" w:cs="Times New Roman"/>
        </w:rPr>
      </w:pPr>
      <w:r w:rsidRPr="00260241">
        <w:rPr>
          <w:rFonts w:ascii="Times New Roman" w:hAnsi="Times New Roman" w:cs="Times New Roman"/>
        </w:rPr>
        <w:t>Acknowledgments: Not applicable.</w:t>
      </w:r>
    </w:p>
    <w:p w14:paraId="7B211597" w14:textId="77777777" w:rsidR="00EB2335" w:rsidRPr="00EB2335" w:rsidRDefault="00EB2335" w:rsidP="00CE338A">
      <w:pPr>
        <w:jc w:val="both"/>
        <w:rPr>
          <w:rFonts w:ascii="Times New Roman" w:hAnsi="Times New Roman" w:cs="Times New Roman"/>
        </w:rPr>
      </w:pPr>
    </w:p>
    <w:p w14:paraId="02BAA9B9" w14:textId="77777777" w:rsidR="00EB2335" w:rsidRPr="00EB2335" w:rsidRDefault="00EB2335" w:rsidP="00CE338A">
      <w:pPr>
        <w:jc w:val="both"/>
        <w:rPr>
          <w:rFonts w:ascii="Times New Roman" w:hAnsi="Times New Roman" w:cs="Times New Roman"/>
        </w:rPr>
      </w:pPr>
    </w:p>
    <w:p w14:paraId="798964DD" w14:textId="77777777" w:rsidR="0087287B" w:rsidRPr="0087287B" w:rsidRDefault="0087287B" w:rsidP="0087287B">
      <w:pPr>
        <w:spacing w:after="200" w:line="276" w:lineRule="auto"/>
        <w:rPr>
          <w:rFonts w:ascii="Arial" w:eastAsia="Times New Roman" w:hAnsi="Arial" w:cs="Arial"/>
          <w:b/>
          <w:kern w:val="0"/>
          <w:sz w:val="20"/>
          <w:szCs w:val="20"/>
          <w:lang w:val="en-US"/>
          <w14:ligatures w14:val="none"/>
        </w:rPr>
      </w:pPr>
      <w:r w:rsidRPr="0087287B">
        <w:rPr>
          <w:rFonts w:ascii="Arial" w:eastAsia="Times New Roman" w:hAnsi="Arial" w:cs="Arial"/>
          <w:b/>
          <w:kern w:val="0"/>
          <w:sz w:val="20"/>
          <w:szCs w:val="20"/>
          <w:lang w:val="en-US"/>
          <w14:ligatures w14:val="none"/>
        </w:rPr>
        <w:t>Conference disclaimer:</w:t>
      </w:r>
    </w:p>
    <w:p w14:paraId="0071B7F0" w14:textId="77777777" w:rsidR="00EB2335" w:rsidRPr="00EB2335" w:rsidRDefault="00EB2335" w:rsidP="00CE338A">
      <w:pPr>
        <w:jc w:val="both"/>
        <w:rPr>
          <w:rFonts w:ascii="Times New Roman" w:hAnsi="Times New Roman" w:cs="Times New Roman"/>
        </w:rPr>
      </w:pPr>
    </w:p>
    <w:p w14:paraId="0AE9C2A4" w14:textId="3CE5814D" w:rsidR="00EB2335" w:rsidRDefault="0087287B" w:rsidP="00CE338A">
      <w:pPr>
        <w:jc w:val="both"/>
        <w:rPr>
          <w:rFonts w:ascii="Times New Roman" w:hAnsi="Times New Roman" w:cs="Times New Roman"/>
        </w:rPr>
      </w:pPr>
      <w:r>
        <w:rPr>
          <w:rFonts w:ascii="Times New Roman" w:hAnsi="Times New Roman" w:cs="Times New Roman"/>
        </w:rPr>
        <w:t>A</w:t>
      </w:r>
      <w:r w:rsidRPr="0087287B">
        <w:rPr>
          <w:rFonts w:ascii="Times New Roman" w:hAnsi="Times New Roman" w:cs="Times New Roman"/>
        </w:rPr>
        <w:t xml:space="preserve">bstract </w:t>
      </w:r>
      <w:r w:rsidR="0095122A">
        <w:rPr>
          <w:rFonts w:ascii="Times New Roman" w:hAnsi="Times New Roman" w:cs="Times New Roman"/>
        </w:rPr>
        <w:t>of the manuscript was previously presented and published in</w:t>
      </w:r>
      <w:r>
        <w:rPr>
          <w:rFonts w:ascii="Times New Roman" w:hAnsi="Times New Roman" w:cs="Times New Roman"/>
        </w:rPr>
        <w:t xml:space="preserve"> </w:t>
      </w:r>
      <w:r w:rsidRPr="0087287B">
        <w:rPr>
          <w:rFonts w:ascii="Times New Roman" w:hAnsi="Times New Roman" w:cs="Times New Roman"/>
        </w:rPr>
        <w:t xml:space="preserve">conference </w:t>
      </w:r>
      <w:r>
        <w:rPr>
          <w:rFonts w:ascii="Times New Roman" w:hAnsi="Times New Roman" w:cs="Times New Roman"/>
        </w:rPr>
        <w:t>(</w:t>
      </w:r>
      <w:r w:rsidRPr="0087287B">
        <w:rPr>
          <w:rFonts w:ascii="Times New Roman" w:hAnsi="Times New Roman" w:cs="Times New Roman"/>
        </w:rPr>
        <w:t>ASCO</w:t>
      </w:r>
      <w:r>
        <w:rPr>
          <w:rFonts w:ascii="Times New Roman" w:hAnsi="Times New Roman" w:cs="Times New Roman"/>
        </w:rPr>
        <w:t xml:space="preserve">), please see </w:t>
      </w:r>
      <w:r w:rsidR="009A0A9A">
        <w:rPr>
          <w:rFonts w:ascii="Times New Roman" w:hAnsi="Times New Roman" w:cs="Times New Roman"/>
        </w:rPr>
        <w:t xml:space="preserve">the </w:t>
      </w:r>
      <w:r>
        <w:rPr>
          <w:rFonts w:ascii="Times New Roman" w:hAnsi="Times New Roman" w:cs="Times New Roman"/>
        </w:rPr>
        <w:t xml:space="preserve">weblink </w:t>
      </w:r>
      <w:hyperlink r:id="rId6" w:history="1">
        <w:r w:rsidRPr="006B78C7">
          <w:rPr>
            <w:rStyle w:val="Hyperlink"/>
            <w:rFonts w:ascii="Times New Roman" w:hAnsi="Times New Roman" w:cs="Times New Roman"/>
          </w:rPr>
          <w:t>https://ascopubs.org/doi/10.1200/JCO.2024.42.16_suppl.e23526</w:t>
        </w:r>
      </w:hyperlink>
      <w:r>
        <w:rPr>
          <w:rFonts w:ascii="Times New Roman" w:hAnsi="Times New Roman" w:cs="Times New Roman"/>
        </w:rPr>
        <w:t xml:space="preserve"> </w:t>
      </w:r>
    </w:p>
    <w:p w14:paraId="793BDDEF" w14:textId="77777777" w:rsidR="0087287B" w:rsidRPr="00EB2335" w:rsidRDefault="0087287B" w:rsidP="00CE338A">
      <w:pPr>
        <w:jc w:val="both"/>
        <w:rPr>
          <w:rFonts w:ascii="Times New Roman" w:hAnsi="Times New Roman" w:cs="Times New Roman"/>
        </w:rPr>
      </w:pPr>
    </w:p>
    <w:p w14:paraId="21F2A89B" w14:textId="77777777" w:rsidR="00E82581" w:rsidRPr="007A4135" w:rsidRDefault="00E82581" w:rsidP="00E82581">
      <w:pPr>
        <w:rPr>
          <w:highlight w:val="yellow"/>
        </w:rPr>
      </w:pPr>
      <w:r w:rsidRPr="007A4135">
        <w:rPr>
          <w:highlight w:val="yellow"/>
        </w:rPr>
        <w:t>Disclaimer (Artificial intelligence)</w:t>
      </w:r>
    </w:p>
    <w:p w14:paraId="753B0A63" w14:textId="77777777" w:rsidR="00E82581" w:rsidRPr="007A4135" w:rsidRDefault="00E82581" w:rsidP="00E82581">
      <w:pPr>
        <w:rPr>
          <w:highlight w:val="yellow"/>
        </w:rPr>
      </w:pPr>
      <w:r w:rsidRPr="007A4135">
        <w:rPr>
          <w:highlight w:val="yellow"/>
        </w:rPr>
        <w:t xml:space="preserve">Option 1: </w:t>
      </w:r>
    </w:p>
    <w:p w14:paraId="750A6E20" w14:textId="77777777" w:rsidR="00E82581" w:rsidRPr="007A4135" w:rsidRDefault="00E82581" w:rsidP="00E82581">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2C2FACB3" w14:textId="77777777" w:rsidR="00E82581" w:rsidRPr="007A4135" w:rsidRDefault="00E82581" w:rsidP="00E82581">
      <w:pPr>
        <w:rPr>
          <w:highlight w:val="yellow"/>
        </w:rPr>
      </w:pPr>
      <w:r w:rsidRPr="007A4135">
        <w:rPr>
          <w:highlight w:val="yellow"/>
        </w:rPr>
        <w:t xml:space="preserve">Option 2: </w:t>
      </w:r>
    </w:p>
    <w:p w14:paraId="3C01183C" w14:textId="77777777" w:rsidR="00E82581" w:rsidRPr="007A4135" w:rsidRDefault="00E82581" w:rsidP="00E82581">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0B7B09" w14:textId="77777777" w:rsidR="00E82581" w:rsidRPr="007A4135" w:rsidRDefault="00E82581" w:rsidP="00E82581">
      <w:pPr>
        <w:rPr>
          <w:highlight w:val="yellow"/>
        </w:rPr>
      </w:pPr>
      <w:r w:rsidRPr="007A4135">
        <w:rPr>
          <w:highlight w:val="yellow"/>
        </w:rPr>
        <w:t>Details of the AI usage are given below:</w:t>
      </w:r>
    </w:p>
    <w:p w14:paraId="007BB575" w14:textId="77777777" w:rsidR="00E82581" w:rsidRPr="007A4135" w:rsidRDefault="00E82581" w:rsidP="00E82581">
      <w:pPr>
        <w:rPr>
          <w:highlight w:val="yellow"/>
        </w:rPr>
      </w:pPr>
      <w:r w:rsidRPr="007A4135">
        <w:rPr>
          <w:highlight w:val="yellow"/>
        </w:rPr>
        <w:t>1.</w:t>
      </w:r>
    </w:p>
    <w:p w14:paraId="24ECEAED" w14:textId="77777777" w:rsidR="00E82581" w:rsidRPr="007A4135" w:rsidRDefault="00E82581" w:rsidP="00E82581">
      <w:pPr>
        <w:rPr>
          <w:highlight w:val="yellow"/>
        </w:rPr>
      </w:pPr>
      <w:r w:rsidRPr="007A4135">
        <w:rPr>
          <w:highlight w:val="yellow"/>
        </w:rPr>
        <w:t>2.</w:t>
      </w:r>
    </w:p>
    <w:p w14:paraId="2FFD3A07" w14:textId="77777777" w:rsidR="00E82581" w:rsidRPr="00D047BB" w:rsidRDefault="00E82581" w:rsidP="00E82581">
      <w:r w:rsidRPr="007A4135">
        <w:rPr>
          <w:highlight w:val="yellow"/>
        </w:rPr>
        <w:t>3.</w:t>
      </w:r>
    </w:p>
    <w:p w14:paraId="6674FA56" w14:textId="77777777" w:rsidR="00EB2335" w:rsidRPr="00EB2335" w:rsidRDefault="00EB2335" w:rsidP="00CE338A">
      <w:pPr>
        <w:jc w:val="both"/>
        <w:rPr>
          <w:rFonts w:ascii="Times New Roman" w:hAnsi="Times New Roman" w:cs="Times New Roman"/>
        </w:rPr>
      </w:pPr>
    </w:p>
    <w:p w14:paraId="2763ADEA" w14:textId="77777777" w:rsidR="00EB2335" w:rsidRPr="00EB2335" w:rsidRDefault="00EB2335" w:rsidP="00CE338A">
      <w:pPr>
        <w:jc w:val="both"/>
        <w:rPr>
          <w:rFonts w:ascii="Times New Roman" w:hAnsi="Times New Roman" w:cs="Times New Roman"/>
        </w:rPr>
      </w:pPr>
    </w:p>
    <w:p w14:paraId="2DCEDEB5" w14:textId="77777777" w:rsidR="00EB2335" w:rsidRPr="00EB2335" w:rsidRDefault="00EB2335" w:rsidP="00CE338A">
      <w:pPr>
        <w:jc w:val="both"/>
        <w:rPr>
          <w:rFonts w:ascii="Times New Roman" w:hAnsi="Times New Roman" w:cs="Times New Roman"/>
        </w:rPr>
      </w:pPr>
    </w:p>
    <w:p w14:paraId="36C6EBDF" w14:textId="77777777" w:rsidR="00EB2335" w:rsidRPr="00EB2335" w:rsidRDefault="00EB2335" w:rsidP="00CE338A">
      <w:pPr>
        <w:jc w:val="both"/>
        <w:rPr>
          <w:rFonts w:ascii="Times New Roman" w:hAnsi="Times New Roman" w:cs="Times New Roman"/>
        </w:rPr>
      </w:pPr>
    </w:p>
    <w:p w14:paraId="0ADBBE37" w14:textId="77777777" w:rsidR="00EB2335" w:rsidRPr="00EB2335" w:rsidRDefault="00EB2335" w:rsidP="00CE338A">
      <w:pPr>
        <w:jc w:val="both"/>
        <w:rPr>
          <w:rFonts w:ascii="Times New Roman" w:hAnsi="Times New Roman" w:cs="Times New Roman"/>
        </w:rPr>
      </w:pPr>
    </w:p>
    <w:p w14:paraId="14A6AEA4" w14:textId="77777777" w:rsidR="00EB2335" w:rsidRPr="00EB2335" w:rsidRDefault="00EB2335" w:rsidP="00CE338A">
      <w:pPr>
        <w:jc w:val="both"/>
        <w:rPr>
          <w:rFonts w:ascii="Times New Roman" w:hAnsi="Times New Roman" w:cs="Times New Roman"/>
        </w:rPr>
      </w:pPr>
    </w:p>
    <w:p w14:paraId="1755D550" w14:textId="77777777" w:rsidR="00EB2335" w:rsidRPr="00EB2335" w:rsidRDefault="00EB2335" w:rsidP="00CE338A">
      <w:pPr>
        <w:jc w:val="both"/>
        <w:rPr>
          <w:rFonts w:ascii="Times New Roman" w:hAnsi="Times New Roman" w:cs="Times New Roman"/>
        </w:rPr>
      </w:pPr>
    </w:p>
    <w:p w14:paraId="3A76DA71" w14:textId="77777777" w:rsidR="00EB2335" w:rsidRPr="00EB2335" w:rsidRDefault="00EB2335" w:rsidP="00CE338A">
      <w:pPr>
        <w:jc w:val="both"/>
        <w:rPr>
          <w:rFonts w:ascii="Times New Roman" w:hAnsi="Times New Roman" w:cs="Times New Roman"/>
        </w:rPr>
      </w:pPr>
    </w:p>
    <w:p w14:paraId="2B6CE017" w14:textId="77777777" w:rsidR="00EB2335" w:rsidRPr="00EB2335" w:rsidRDefault="00EB2335" w:rsidP="00CE338A">
      <w:pPr>
        <w:jc w:val="both"/>
        <w:rPr>
          <w:rFonts w:ascii="Times New Roman" w:hAnsi="Times New Roman" w:cs="Times New Roman"/>
        </w:rPr>
      </w:pPr>
    </w:p>
    <w:p w14:paraId="72D96637" w14:textId="77777777" w:rsidR="00EB2335" w:rsidRPr="00EB2335" w:rsidRDefault="00EB2335" w:rsidP="00CE338A">
      <w:pPr>
        <w:jc w:val="both"/>
        <w:rPr>
          <w:rFonts w:ascii="Times New Roman" w:hAnsi="Times New Roman" w:cs="Times New Roman"/>
        </w:rPr>
      </w:pPr>
    </w:p>
    <w:p w14:paraId="5F6EBF49" w14:textId="77777777" w:rsidR="00EB2335" w:rsidRDefault="00EB2335" w:rsidP="00CE338A">
      <w:pPr>
        <w:jc w:val="both"/>
        <w:rPr>
          <w:rFonts w:ascii="Times New Roman" w:hAnsi="Times New Roman" w:cs="Times New Roman"/>
        </w:rPr>
      </w:pPr>
    </w:p>
    <w:p w14:paraId="35177D75" w14:textId="4DCD0FB0" w:rsidR="00CC0876" w:rsidRDefault="00A72306" w:rsidP="00A72306">
      <w:pPr>
        <w:jc w:val="both"/>
        <w:rPr>
          <w:rFonts w:ascii="Times New Roman" w:hAnsi="Times New Roman" w:cs="Times New Roman"/>
          <w:b/>
          <w:bCs/>
        </w:rPr>
      </w:pPr>
      <w:r w:rsidRPr="00EB2335">
        <w:rPr>
          <w:rFonts w:ascii="Times New Roman" w:hAnsi="Times New Roman" w:cs="Times New Roman"/>
          <w:b/>
          <w:bCs/>
        </w:rPr>
        <w:t>References</w:t>
      </w:r>
    </w:p>
    <w:p w14:paraId="7506E414" w14:textId="77777777" w:rsidR="00F14CF5" w:rsidRDefault="00F14CF5" w:rsidP="00A72306">
      <w:pPr>
        <w:jc w:val="both"/>
        <w:rPr>
          <w:rFonts w:ascii="Times New Roman" w:hAnsi="Times New Roman" w:cs="Times New Roman"/>
          <w:b/>
          <w:bCs/>
        </w:rPr>
      </w:pPr>
    </w:p>
    <w:p w14:paraId="113AAE43" w14:textId="77777777" w:rsidR="00F14CF5" w:rsidRPr="00F14CF5" w:rsidRDefault="00F14CF5" w:rsidP="00F14CF5">
      <w:pPr>
        <w:pStyle w:val="ListParagraph"/>
        <w:numPr>
          <w:ilvl w:val="0"/>
          <w:numId w:val="1"/>
        </w:numPr>
        <w:jc w:val="both"/>
        <w:rPr>
          <w:rFonts w:ascii="Times New Roman" w:hAnsi="Times New Roman" w:cs="Times New Roman"/>
        </w:rPr>
      </w:pPr>
      <w:r w:rsidRPr="00F14CF5">
        <w:rPr>
          <w:rFonts w:ascii="Times New Roman" w:hAnsi="Times New Roman" w:cs="Times New Roman"/>
        </w:rPr>
        <w:t xml:space="preserve">Vodanovich DA, PF MC: Soft-tissue Sarcomas. Indian J </w:t>
      </w:r>
      <w:proofErr w:type="spellStart"/>
      <w:r w:rsidRPr="00F14CF5">
        <w:rPr>
          <w:rFonts w:ascii="Times New Roman" w:hAnsi="Times New Roman" w:cs="Times New Roman"/>
        </w:rPr>
        <w:t>Orthop</w:t>
      </w:r>
      <w:proofErr w:type="spellEnd"/>
      <w:r w:rsidRPr="00F14CF5">
        <w:rPr>
          <w:rFonts w:ascii="Times New Roman" w:hAnsi="Times New Roman" w:cs="Times New Roman"/>
        </w:rPr>
        <w:t xml:space="preserve"> 52:35-44, 2018</w:t>
      </w:r>
    </w:p>
    <w:p w14:paraId="133C020E" w14:textId="77777777" w:rsidR="00F14CF5" w:rsidRPr="00F14CF5" w:rsidRDefault="00F14CF5" w:rsidP="00F14CF5">
      <w:pPr>
        <w:pStyle w:val="ListParagraph"/>
        <w:numPr>
          <w:ilvl w:val="0"/>
          <w:numId w:val="1"/>
        </w:numPr>
        <w:jc w:val="both"/>
        <w:rPr>
          <w:rFonts w:ascii="Times New Roman" w:hAnsi="Times New Roman" w:cs="Times New Roman"/>
        </w:rPr>
      </w:pPr>
      <w:r w:rsidRPr="00F14CF5">
        <w:rPr>
          <w:rFonts w:ascii="Times New Roman" w:hAnsi="Times New Roman" w:cs="Times New Roman"/>
        </w:rPr>
        <w:lastRenderedPageBreak/>
        <w:t xml:space="preserve">Almas T, Khan MK, Murad MF, et al: Clinical and Pathological Characteristics of Soft Tissue Sarcomas: A Retrospective Study </w:t>
      </w:r>
      <w:proofErr w:type="gramStart"/>
      <w:r w:rsidRPr="00F14CF5">
        <w:rPr>
          <w:rFonts w:ascii="Times New Roman" w:hAnsi="Times New Roman" w:cs="Times New Roman"/>
        </w:rPr>
        <w:t>From</w:t>
      </w:r>
      <w:proofErr w:type="gramEnd"/>
      <w:r w:rsidRPr="00F14CF5">
        <w:rPr>
          <w:rFonts w:ascii="Times New Roman" w:hAnsi="Times New Roman" w:cs="Times New Roman"/>
        </w:rPr>
        <w:t xml:space="preserve"> a Developing Country. </w:t>
      </w:r>
      <w:proofErr w:type="spellStart"/>
      <w:r w:rsidRPr="00F14CF5">
        <w:rPr>
          <w:rFonts w:ascii="Times New Roman" w:hAnsi="Times New Roman" w:cs="Times New Roman"/>
        </w:rPr>
        <w:t>Cureus</w:t>
      </w:r>
      <w:proofErr w:type="spellEnd"/>
      <w:r w:rsidRPr="00F14CF5">
        <w:rPr>
          <w:rFonts w:ascii="Times New Roman" w:hAnsi="Times New Roman" w:cs="Times New Roman"/>
        </w:rPr>
        <w:t xml:space="preserve"> </w:t>
      </w:r>
      <w:proofErr w:type="gramStart"/>
      <w:r w:rsidRPr="00F14CF5">
        <w:rPr>
          <w:rFonts w:ascii="Times New Roman" w:hAnsi="Times New Roman" w:cs="Times New Roman"/>
        </w:rPr>
        <w:t>12:e</w:t>
      </w:r>
      <w:proofErr w:type="gramEnd"/>
      <w:r w:rsidRPr="00F14CF5">
        <w:rPr>
          <w:rFonts w:ascii="Times New Roman" w:hAnsi="Times New Roman" w:cs="Times New Roman"/>
        </w:rPr>
        <w:t>9913, 2020</w:t>
      </w:r>
    </w:p>
    <w:p w14:paraId="00279208" w14:textId="77777777" w:rsidR="00F14CF5" w:rsidRPr="00F14CF5" w:rsidRDefault="00F14CF5" w:rsidP="00F14CF5">
      <w:pPr>
        <w:pStyle w:val="ListParagraph"/>
        <w:numPr>
          <w:ilvl w:val="0"/>
          <w:numId w:val="1"/>
        </w:numPr>
        <w:jc w:val="both"/>
        <w:rPr>
          <w:rFonts w:ascii="Times New Roman" w:hAnsi="Times New Roman" w:cs="Times New Roman"/>
        </w:rPr>
      </w:pPr>
      <w:r w:rsidRPr="00F14CF5">
        <w:rPr>
          <w:rFonts w:ascii="Times New Roman" w:hAnsi="Times New Roman" w:cs="Times New Roman"/>
        </w:rPr>
        <w:t>Alamanda VK, Song Y, Schwartz HS, et al: Racial Disparities in Extremity Soft-Tissue Sarcoma Outcomes: A Nationwide Analysis. Am J Clin Oncol 38:595-9, 2015</w:t>
      </w:r>
    </w:p>
    <w:p w14:paraId="0919E033" w14:textId="77777777" w:rsidR="00F14CF5" w:rsidRPr="00F14CF5" w:rsidRDefault="00F14CF5" w:rsidP="00F14CF5">
      <w:pPr>
        <w:pStyle w:val="ListParagraph"/>
        <w:numPr>
          <w:ilvl w:val="0"/>
          <w:numId w:val="1"/>
        </w:numPr>
        <w:jc w:val="both"/>
        <w:rPr>
          <w:rFonts w:ascii="Times New Roman" w:hAnsi="Times New Roman" w:cs="Times New Roman"/>
        </w:rPr>
      </w:pPr>
      <w:r w:rsidRPr="00F14CF5">
        <w:rPr>
          <w:rFonts w:ascii="Times New Roman" w:hAnsi="Times New Roman" w:cs="Times New Roman"/>
        </w:rPr>
        <w:t xml:space="preserve">Gamboa AC, Gronchi A, Cardona K: Soft-tissue sarcoma in adults: An update on the current state of </w:t>
      </w:r>
      <w:proofErr w:type="spellStart"/>
      <w:r w:rsidRPr="00F14CF5">
        <w:rPr>
          <w:rFonts w:ascii="Times New Roman" w:hAnsi="Times New Roman" w:cs="Times New Roman"/>
        </w:rPr>
        <w:t>histiotype</w:t>
      </w:r>
      <w:proofErr w:type="spellEnd"/>
      <w:r w:rsidRPr="00F14CF5">
        <w:rPr>
          <w:rFonts w:ascii="Times New Roman" w:hAnsi="Times New Roman" w:cs="Times New Roman"/>
        </w:rPr>
        <w:t>-specific management in an era of personalized medicine. CA Cancer J Clin 70:200-229, 2020</w:t>
      </w:r>
    </w:p>
    <w:p w14:paraId="40BACD36" w14:textId="77777777" w:rsidR="00F14CF5" w:rsidRPr="00F14CF5" w:rsidRDefault="00F14CF5" w:rsidP="00F14CF5">
      <w:pPr>
        <w:pStyle w:val="ListParagraph"/>
        <w:numPr>
          <w:ilvl w:val="0"/>
          <w:numId w:val="1"/>
        </w:numPr>
        <w:jc w:val="both"/>
        <w:rPr>
          <w:rFonts w:ascii="Times New Roman" w:hAnsi="Times New Roman" w:cs="Times New Roman"/>
        </w:rPr>
      </w:pPr>
      <w:r w:rsidRPr="00F14CF5">
        <w:rPr>
          <w:rFonts w:ascii="Times New Roman" w:hAnsi="Times New Roman" w:cs="Times New Roman"/>
        </w:rPr>
        <w:t xml:space="preserve">Nagar SP, </w:t>
      </w:r>
      <w:proofErr w:type="spellStart"/>
      <w:r w:rsidRPr="00F14CF5">
        <w:rPr>
          <w:rFonts w:ascii="Times New Roman" w:hAnsi="Times New Roman" w:cs="Times New Roman"/>
        </w:rPr>
        <w:t>Mytelka</w:t>
      </w:r>
      <w:proofErr w:type="spellEnd"/>
      <w:r w:rsidRPr="00F14CF5">
        <w:rPr>
          <w:rFonts w:ascii="Times New Roman" w:hAnsi="Times New Roman" w:cs="Times New Roman"/>
        </w:rPr>
        <w:t xml:space="preserve"> DS, </w:t>
      </w:r>
      <w:proofErr w:type="spellStart"/>
      <w:r w:rsidRPr="00F14CF5">
        <w:rPr>
          <w:rFonts w:ascii="Times New Roman" w:hAnsi="Times New Roman" w:cs="Times New Roman"/>
        </w:rPr>
        <w:t>Candrilli</w:t>
      </w:r>
      <w:proofErr w:type="spellEnd"/>
      <w:r w:rsidRPr="00F14CF5">
        <w:rPr>
          <w:rFonts w:ascii="Times New Roman" w:hAnsi="Times New Roman" w:cs="Times New Roman"/>
        </w:rPr>
        <w:t xml:space="preserve"> SD, et al: Treatment Patterns and Survival among Adult Patients with Advanced Soft Tissue Sarcoma: A Retrospective Medical Record Review in the United Kingdom, Spain, Germany, and France. Sarcoma 2018:5467057, 2018</w:t>
      </w:r>
    </w:p>
    <w:p w14:paraId="595F59D0" w14:textId="77777777" w:rsidR="00F14CF5" w:rsidRPr="00F14CF5" w:rsidRDefault="00F14CF5" w:rsidP="00F14CF5">
      <w:pPr>
        <w:pStyle w:val="ListParagraph"/>
        <w:numPr>
          <w:ilvl w:val="0"/>
          <w:numId w:val="1"/>
        </w:numPr>
        <w:jc w:val="both"/>
        <w:rPr>
          <w:rFonts w:ascii="Times New Roman" w:hAnsi="Times New Roman" w:cs="Times New Roman"/>
        </w:rPr>
      </w:pPr>
      <w:r w:rsidRPr="00F14CF5">
        <w:rPr>
          <w:rFonts w:ascii="Times New Roman" w:hAnsi="Times New Roman" w:cs="Times New Roman"/>
        </w:rPr>
        <w:t xml:space="preserve">Diessner BJ, Weigel BJ, Murugan P, et al: Racial and Ethnic Differences in Sarcoma Incidence Are Independent of Census-Tract Socioeconomic Status. Cancer </w:t>
      </w:r>
      <w:proofErr w:type="spellStart"/>
      <w:r w:rsidRPr="00F14CF5">
        <w:rPr>
          <w:rFonts w:ascii="Times New Roman" w:hAnsi="Times New Roman" w:cs="Times New Roman"/>
        </w:rPr>
        <w:t>Epidemiol</w:t>
      </w:r>
      <w:proofErr w:type="spellEnd"/>
      <w:r w:rsidRPr="00F14CF5">
        <w:rPr>
          <w:rFonts w:ascii="Times New Roman" w:hAnsi="Times New Roman" w:cs="Times New Roman"/>
        </w:rPr>
        <w:t xml:space="preserve"> Biomarkers Prev 29:2141-2148, 2020</w:t>
      </w:r>
    </w:p>
    <w:p w14:paraId="3A055CE0" w14:textId="77777777" w:rsidR="00F14CF5" w:rsidRPr="00F14CF5" w:rsidRDefault="00F14CF5" w:rsidP="00F14CF5">
      <w:pPr>
        <w:pStyle w:val="ListParagraph"/>
        <w:numPr>
          <w:ilvl w:val="0"/>
          <w:numId w:val="1"/>
        </w:numPr>
        <w:jc w:val="both"/>
        <w:rPr>
          <w:rFonts w:ascii="Times New Roman" w:hAnsi="Times New Roman" w:cs="Times New Roman"/>
        </w:rPr>
      </w:pPr>
      <w:proofErr w:type="spellStart"/>
      <w:r w:rsidRPr="00F14CF5">
        <w:rPr>
          <w:rFonts w:ascii="Times New Roman" w:hAnsi="Times New Roman" w:cs="Times New Roman"/>
        </w:rPr>
        <w:t>Munnikhuysen</w:t>
      </w:r>
      <w:proofErr w:type="spellEnd"/>
      <w:r w:rsidRPr="00F14CF5">
        <w:rPr>
          <w:rFonts w:ascii="Times New Roman" w:hAnsi="Times New Roman" w:cs="Times New Roman"/>
        </w:rPr>
        <w:t xml:space="preserve"> SR, Ekpo PA, Xue W, et al: Impact of race and ethnicity on presentation and outcomes of patients treated on rhabdomyosarcoma clinical trials: A report from the Children's Oncology Group. Cancer Med 12:12777-12791, 2023</w:t>
      </w:r>
    </w:p>
    <w:p w14:paraId="7AC8CED2" w14:textId="77777777" w:rsidR="00F14CF5" w:rsidRPr="00F14CF5" w:rsidRDefault="00F14CF5" w:rsidP="00F14CF5">
      <w:pPr>
        <w:pStyle w:val="ListParagraph"/>
        <w:numPr>
          <w:ilvl w:val="0"/>
          <w:numId w:val="1"/>
        </w:numPr>
        <w:jc w:val="both"/>
        <w:rPr>
          <w:rFonts w:ascii="Times New Roman" w:hAnsi="Times New Roman" w:cs="Times New Roman"/>
        </w:rPr>
      </w:pPr>
      <w:r w:rsidRPr="00F14CF5">
        <w:rPr>
          <w:rFonts w:ascii="Times New Roman" w:hAnsi="Times New Roman" w:cs="Times New Roman"/>
        </w:rPr>
        <w:t xml:space="preserve">Riley WJ: Health disparities: gaps in access, quality and affordability of medical care. Trans Am Clin </w:t>
      </w:r>
      <w:proofErr w:type="spellStart"/>
      <w:r w:rsidRPr="00F14CF5">
        <w:rPr>
          <w:rFonts w:ascii="Times New Roman" w:hAnsi="Times New Roman" w:cs="Times New Roman"/>
        </w:rPr>
        <w:t>Climatol</w:t>
      </w:r>
      <w:proofErr w:type="spellEnd"/>
      <w:r w:rsidRPr="00F14CF5">
        <w:rPr>
          <w:rFonts w:ascii="Times New Roman" w:hAnsi="Times New Roman" w:cs="Times New Roman"/>
        </w:rPr>
        <w:t xml:space="preserve"> Assoc 123:167-72; discussion 172-4, 2012</w:t>
      </w:r>
    </w:p>
    <w:p w14:paraId="04B33924" w14:textId="77777777" w:rsidR="00F14CF5" w:rsidRPr="00F14CF5" w:rsidRDefault="00F14CF5" w:rsidP="00F14CF5">
      <w:pPr>
        <w:pStyle w:val="ListParagraph"/>
        <w:numPr>
          <w:ilvl w:val="0"/>
          <w:numId w:val="1"/>
        </w:numPr>
        <w:jc w:val="both"/>
        <w:rPr>
          <w:rFonts w:ascii="Times New Roman" w:hAnsi="Times New Roman" w:cs="Times New Roman"/>
        </w:rPr>
      </w:pPr>
      <w:r w:rsidRPr="00F14CF5">
        <w:rPr>
          <w:rFonts w:ascii="Times New Roman" w:hAnsi="Times New Roman" w:cs="Times New Roman"/>
        </w:rPr>
        <w:t xml:space="preserve">Hsieh MC, Wu XC, Andrews PA, et al: Racial and Ethnic Disparities in the Incidence and Trends of Soft Tissue Sarcoma Among Adolescents and Young Adults in the United States, 1995-2008. J </w:t>
      </w:r>
      <w:proofErr w:type="spellStart"/>
      <w:r w:rsidRPr="00F14CF5">
        <w:rPr>
          <w:rFonts w:ascii="Times New Roman" w:hAnsi="Times New Roman" w:cs="Times New Roman"/>
        </w:rPr>
        <w:t>Adolesc</w:t>
      </w:r>
      <w:proofErr w:type="spellEnd"/>
      <w:r w:rsidRPr="00F14CF5">
        <w:rPr>
          <w:rFonts w:ascii="Times New Roman" w:hAnsi="Times New Roman" w:cs="Times New Roman"/>
        </w:rPr>
        <w:t xml:space="preserve"> Young Adult Oncol 2:89-94, 2013</w:t>
      </w:r>
    </w:p>
    <w:p w14:paraId="6AA3CE73" w14:textId="77777777" w:rsidR="00F14CF5" w:rsidRPr="00F14CF5" w:rsidRDefault="00F14CF5" w:rsidP="00F14CF5">
      <w:pPr>
        <w:pStyle w:val="ListParagraph"/>
        <w:numPr>
          <w:ilvl w:val="0"/>
          <w:numId w:val="1"/>
        </w:numPr>
        <w:jc w:val="both"/>
        <w:rPr>
          <w:rFonts w:ascii="Times New Roman" w:hAnsi="Times New Roman" w:cs="Times New Roman"/>
        </w:rPr>
      </w:pPr>
      <w:r w:rsidRPr="00F14CF5">
        <w:rPr>
          <w:rFonts w:ascii="Times New Roman" w:hAnsi="Times New Roman" w:cs="Times New Roman"/>
        </w:rPr>
        <w:t>Fernandez ML: Lifestyle Factors and Genetic Variants Associated to Health Disparities in the Hispanic Population. Nutrients 13, 2021</w:t>
      </w:r>
    </w:p>
    <w:p w14:paraId="293410B5" w14:textId="77777777" w:rsidR="00F14CF5" w:rsidRPr="00F14CF5" w:rsidRDefault="00F14CF5" w:rsidP="00F14CF5">
      <w:pPr>
        <w:pStyle w:val="ListParagraph"/>
        <w:numPr>
          <w:ilvl w:val="0"/>
          <w:numId w:val="1"/>
        </w:numPr>
        <w:jc w:val="both"/>
        <w:rPr>
          <w:rFonts w:ascii="Times New Roman" w:hAnsi="Times New Roman" w:cs="Times New Roman"/>
        </w:rPr>
      </w:pPr>
      <w:r w:rsidRPr="00F14CF5">
        <w:rPr>
          <w:rFonts w:ascii="Times New Roman" w:hAnsi="Times New Roman" w:cs="Times New Roman"/>
        </w:rPr>
        <w:t xml:space="preserve">Lazarides AL, </w:t>
      </w:r>
      <w:proofErr w:type="spellStart"/>
      <w:r w:rsidRPr="00F14CF5">
        <w:rPr>
          <w:rFonts w:ascii="Times New Roman" w:hAnsi="Times New Roman" w:cs="Times New Roman"/>
        </w:rPr>
        <w:t>Visgauss</w:t>
      </w:r>
      <w:proofErr w:type="spellEnd"/>
      <w:r w:rsidRPr="00F14CF5">
        <w:rPr>
          <w:rFonts w:ascii="Times New Roman" w:hAnsi="Times New Roman" w:cs="Times New Roman"/>
        </w:rPr>
        <w:t xml:space="preserve"> JD, Nussbaum DP, et al: Race is an independent predictor of survival in patients with soft tissue sarcoma of the extremities. BMC Cancer 18:488, 2018</w:t>
      </w:r>
    </w:p>
    <w:p w14:paraId="4D71BE0E" w14:textId="77777777" w:rsidR="00F14CF5" w:rsidRPr="00F14CF5" w:rsidRDefault="00F14CF5" w:rsidP="00F14CF5">
      <w:pPr>
        <w:pStyle w:val="ListParagraph"/>
        <w:numPr>
          <w:ilvl w:val="0"/>
          <w:numId w:val="1"/>
        </w:numPr>
        <w:jc w:val="both"/>
        <w:rPr>
          <w:rFonts w:ascii="Times New Roman" w:hAnsi="Times New Roman" w:cs="Times New Roman"/>
        </w:rPr>
      </w:pPr>
      <w:r w:rsidRPr="00F14CF5">
        <w:rPr>
          <w:rFonts w:ascii="Times New Roman" w:hAnsi="Times New Roman" w:cs="Times New Roman"/>
        </w:rPr>
        <w:t xml:space="preserve">Evaluation of Racial Disparities in Quality of Care for Patients </w:t>
      </w:r>
      <w:proofErr w:type="gramStart"/>
      <w:r w:rsidRPr="00F14CF5">
        <w:rPr>
          <w:rFonts w:ascii="Times New Roman" w:hAnsi="Times New Roman" w:cs="Times New Roman"/>
        </w:rPr>
        <w:t>With</w:t>
      </w:r>
      <w:proofErr w:type="gramEnd"/>
      <w:r w:rsidRPr="00F14CF5">
        <w:rPr>
          <w:rFonts w:ascii="Times New Roman" w:hAnsi="Times New Roman" w:cs="Times New Roman"/>
        </w:rPr>
        <w:t xml:space="preserve"> Gastrointestinal Tract Cancer Treated With Surgery. JAMA </w:t>
      </w:r>
      <w:proofErr w:type="spellStart"/>
      <w:r w:rsidRPr="00F14CF5">
        <w:rPr>
          <w:rFonts w:ascii="Times New Roman" w:hAnsi="Times New Roman" w:cs="Times New Roman"/>
        </w:rPr>
        <w:t>Netw</w:t>
      </w:r>
      <w:proofErr w:type="spellEnd"/>
      <w:r w:rsidRPr="00F14CF5">
        <w:rPr>
          <w:rFonts w:ascii="Times New Roman" w:hAnsi="Times New Roman" w:cs="Times New Roman"/>
        </w:rPr>
        <w:t xml:space="preserve"> Open </w:t>
      </w:r>
      <w:proofErr w:type="gramStart"/>
      <w:r w:rsidRPr="00F14CF5">
        <w:rPr>
          <w:rFonts w:ascii="Times New Roman" w:hAnsi="Times New Roman" w:cs="Times New Roman"/>
        </w:rPr>
        <w:t>5:e</w:t>
      </w:r>
      <w:proofErr w:type="gramEnd"/>
      <w:r w:rsidRPr="00F14CF5">
        <w:rPr>
          <w:rFonts w:ascii="Times New Roman" w:hAnsi="Times New Roman" w:cs="Times New Roman"/>
        </w:rPr>
        <w:t>225664, 2022</w:t>
      </w:r>
    </w:p>
    <w:p w14:paraId="6160988D" w14:textId="77777777" w:rsidR="00F14CF5" w:rsidRPr="00F14CF5" w:rsidRDefault="00F14CF5" w:rsidP="00A72306">
      <w:pPr>
        <w:jc w:val="both"/>
        <w:rPr>
          <w:rFonts w:ascii="Times New Roman" w:hAnsi="Times New Roman" w:cs="Times New Roman"/>
        </w:rPr>
      </w:pPr>
    </w:p>
    <w:sectPr w:rsidR="00F14CF5" w:rsidRPr="00F14CF5" w:rsidSect="00C52F1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A0137"/>
    <w:multiLevelType w:val="hybridMultilevel"/>
    <w:tmpl w:val="9C18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40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Clinical Onc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5df00prxxd5oefzd3p0tvmawwsvsz0fa9w&quot;&gt;Plexus Paper&lt;record-ids&gt;&lt;item&gt;403&lt;/item&gt;&lt;item&gt;404&lt;/item&gt;&lt;item&gt;405&lt;/item&gt;&lt;item&gt;406&lt;/item&gt;&lt;item&gt;407&lt;/item&gt;&lt;item&gt;408&lt;/item&gt;&lt;item&gt;409&lt;/item&gt;&lt;item&gt;410&lt;/item&gt;&lt;item&gt;411&lt;/item&gt;&lt;item&gt;412&lt;/item&gt;&lt;item&gt;413&lt;/item&gt;&lt;item&gt;415&lt;/item&gt;&lt;item&gt;416&lt;/item&gt;&lt;item&gt;417&lt;/item&gt;&lt;item&gt;418&lt;/item&gt;&lt;/record-ids&gt;&lt;/item&gt;&lt;/Libraries&gt;"/>
  </w:docVars>
  <w:rsids>
    <w:rsidRoot w:val="005C76B4"/>
    <w:rsid w:val="00000838"/>
    <w:rsid w:val="00002CAE"/>
    <w:rsid w:val="00003D61"/>
    <w:rsid w:val="000048B1"/>
    <w:rsid w:val="000057F7"/>
    <w:rsid w:val="0000580B"/>
    <w:rsid w:val="00005E9B"/>
    <w:rsid w:val="00005F53"/>
    <w:rsid w:val="00006DDD"/>
    <w:rsid w:val="00007DBA"/>
    <w:rsid w:val="000106C0"/>
    <w:rsid w:val="000148D6"/>
    <w:rsid w:val="00014AFE"/>
    <w:rsid w:val="00014DCF"/>
    <w:rsid w:val="00016076"/>
    <w:rsid w:val="0002108F"/>
    <w:rsid w:val="000219E6"/>
    <w:rsid w:val="00023F35"/>
    <w:rsid w:val="000249E7"/>
    <w:rsid w:val="00034521"/>
    <w:rsid w:val="00034671"/>
    <w:rsid w:val="00036CED"/>
    <w:rsid w:val="00041A95"/>
    <w:rsid w:val="00041E14"/>
    <w:rsid w:val="000440DB"/>
    <w:rsid w:val="00047245"/>
    <w:rsid w:val="000511F5"/>
    <w:rsid w:val="00052359"/>
    <w:rsid w:val="00053F17"/>
    <w:rsid w:val="0005487B"/>
    <w:rsid w:val="000605F9"/>
    <w:rsid w:val="00061737"/>
    <w:rsid w:val="0006287A"/>
    <w:rsid w:val="0006677F"/>
    <w:rsid w:val="00066933"/>
    <w:rsid w:val="00073658"/>
    <w:rsid w:val="00074077"/>
    <w:rsid w:val="00075C55"/>
    <w:rsid w:val="00077C84"/>
    <w:rsid w:val="00077CE8"/>
    <w:rsid w:val="0008015D"/>
    <w:rsid w:val="00084A76"/>
    <w:rsid w:val="00086970"/>
    <w:rsid w:val="000906CB"/>
    <w:rsid w:val="000911AC"/>
    <w:rsid w:val="0009318B"/>
    <w:rsid w:val="0009364D"/>
    <w:rsid w:val="00093CD9"/>
    <w:rsid w:val="00095EA4"/>
    <w:rsid w:val="00097A59"/>
    <w:rsid w:val="000A05B3"/>
    <w:rsid w:val="000A4440"/>
    <w:rsid w:val="000A6453"/>
    <w:rsid w:val="000A6D56"/>
    <w:rsid w:val="000B0D49"/>
    <w:rsid w:val="000B0E20"/>
    <w:rsid w:val="000B1933"/>
    <w:rsid w:val="000B2415"/>
    <w:rsid w:val="000B3B2D"/>
    <w:rsid w:val="000B6127"/>
    <w:rsid w:val="000C14A6"/>
    <w:rsid w:val="000D0715"/>
    <w:rsid w:val="000D0A6B"/>
    <w:rsid w:val="000D0B56"/>
    <w:rsid w:val="000D1A7D"/>
    <w:rsid w:val="000D2136"/>
    <w:rsid w:val="000D2757"/>
    <w:rsid w:val="000D5459"/>
    <w:rsid w:val="000E1F0B"/>
    <w:rsid w:val="000E3498"/>
    <w:rsid w:val="000E5180"/>
    <w:rsid w:val="000F5A6F"/>
    <w:rsid w:val="000F6845"/>
    <w:rsid w:val="001011A5"/>
    <w:rsid w:val="00102956"/>
    <w:rsid w:val="00102BF3"/>
    <w:rsid w:val="00103723"/>
    <w:rsid w:val="0010488E"/>
    <w:rsid w:val="001048D9"/>
    <w:rsid w:val="0010505A"/>
    <w:rsid w:val="00105224"/>
    <w:rsid w:val="00110611"/>
    <w:rsid w:val="00110A24"/>
    <w:rsid w:val="00112BAC"/>
    <w:rsid w:val="00112D8E"/>
    <w:rsid w:val="00113721"/>
    <w:rsid w:val="00117746"/>
    <w:rsid w:val="00122D52"/>
    <w:rsid w:val="001239DD"/>
    <w:rsid w:val="00123DA4"/>
    <w:rsid w:val="00124FCB"/>
    <w:rsid w:val="001266F3"/>
    <w:rsid w:val="00126A7B"/>
    <w:rsid w:val="001270F1"/>
    <w:rsid w:val="00132675"/>
    <w:rsid w:val="00133ABA"/>
    <w:rsid w:val="00134259"/>
    <w:rsid w:val="00135092"/>
    <w:rsid w:val="00135AEA"/>
    <w:rsid w:val="00135D87"/>
    <w:rsid w:val="00141785"/>
    <w:rsid w:val="00141C24"/>
    <w:rsid w:val="001427E9"/>
    <w:rsid w:val="00142B51"/>
    <w:rsid w:val="00143DFF"/>
    <w:rsid w:val="00146D3C"/>
    <w:rsid w:val="00150467"/>
    <w:rsid w:val="00150D8E"/>
    <w:rsid w:val="00151254"/>
    <w:rsid w:val="00151AC5"/>
    <w:rsid w:val="00153060"/>
    <w:rsid w:val="00153A85"/>
    <w:rsid w:val="00155231"/>
    <w:rsid w:val="00160E3B"/>
    <w:rsid w:val="00165B30"/>
    <w:rsid w:val="00166458"/>
    <w:rsid w:val="00166EA6"/>
    <w:rsid w:val="0016741A"/>
    <w:rsid w:val="00173F17"/>
    <w:rsid w:val="00176D55"/>
    <w:rsid w:val="001777CE"/>
    <w:rsid w:val="001845DA"/>
    <w:rsid w:val="00192B06"/>
    <w:rsid w:val="00193300"/>
    <w:rsid w:val="001950BB"/>
    <w:rsid w:val="00195D19"/>
    <w:rsid w:val="001966BF"/>
    <w:rsid w:val="00196997"/>
    <w:rsid w:val="00197F5B"/>
    <w:rsid w:val="001A4987"/>
    <w:rsid w:val="001A6BB6"/>
    <w:rsid w:val="001B0EBF"/>
    <w:rsid w:val="001B3B3F"/>
    <w:rsid w:val="001B3C48"/>
    <w:rsid w:val="001B3FD4"/>
    <w:rsid w:val="001C27C6"/>
    <w:rsid w:val="001C38D1"/>
    <w:rsid w:val="001C455A"/>
    <w:rsid w:val="001C69D9"/>
    <w:rsid w:val="001C7E83"/>
    <w:rsid w:val="001D010A"/>
    <w:rsid w:val="001D403C"/>
    <w:rsid w:val="001D447F"/>
    <w:rsid w:val="001D7986"/>
    <w:rsid w:val="001E11E0"/>
    <w:rsid w:val="001E2626"/>
    <w:rsid w:val="001E2828"/>
    <w:rsid w:val="001E5859"/>
    <w:rsid w:val="001F05E2"/>
    <w:rsid w:val="001F3D43"/>
    <w:rsid w:val="00201472"/>
    <w:rsid w:val="00201651"/>
    <w:rsid w:val="00202783"/>
    <w:rsid w:val="00205CDC"/>
    <w:rsid w:val="00205D3D"/>
    <w:rsid w:val="00207541"/>
    <w:rsid w:val="00207D06"/>
    <w:rsid w:val="00211938"/>
    <w:rsid w:val="00213429"/>
    <w:rsid w:val="002203EE"/>
    <w:rsid w:val="002230E9"/>
    <w:rsid w:val="00223BF2"/>
    <w:rsid w:val="00224B48"/>
    <w:rsid w:val="002266C0"/>
    <w:rsid w:val="0022714F"/>
    <w:rsid w:val="0022784E"/>
    <w:rsid w:val="00234183"/>
    <w:rsid w:val="0023688E"/>
    <w:rsid w:val="002374D9"/>
    <w:rsid w:val="00242112"/>
    <w:rsid w:val="00243B45"/>
    <w:rsid w:val="002470BD"/>
    <w:rsid w:val="00247878"/>
    <w:rsid w:val="00247ED8"/>
    <w:rsid w:val="00250936"/>
    <w:rsid w:val="00251CEC"/>
    <w:rsid w:val="002521B6"/>
    <w:rsid w:val="00257610"/>
    <w:rsid w:val="002611FD"/>
    <w:rsid w:val="00261E71"/>
    <w:rsid w:val="00264A16"/>
    <w:rsid w:val="00271C3B"/>
    <w:rsid w:val="002776FE"/>
    <w:rsid w:val="002820DA"/>
    <w:rsid w:val="00282BB8"/>
    <w:rsid w:val="00282D72"/>
    <w:rsid w:val="00285351"/>
    <w:rsid w:val="00292798"/>
    <w:rsid w:val="0029346B"/>
    <w:rsid w:val="002941B8"/>
    <w:rsid w:val="002A13EC"/>
    <w:rsid w:val="002A32E0"/>
    <w:rsid w:val="002A3690"/>
    <w:rsid w:val="002A7BC8"/>
    <w:rsid w:val="002B1018"/>
    <w:rsid w:val="002B5115"/>
    <w:rsid w:val="002B74E3"/>
    <w:rsid w:val="002B7D73"/>
    <w:rsid w:val="002C070C"/>
    <w:rsid w:val="002C155D"/>
    <w:rsid w:val="002C279C"/>
    <w:rsid w:val="002C2858"/>
    <w:rsid w:val="002C2B84"/>
    <w:rsid w:val="002C3DFB"/>
    <w:rsid w:val="002C5C53"/>
    <w:rsid w:val="002D0AB8"/>
    <w:rsid w:val="002D299F"/>
    <w:rsid w:val="002D48E4"/>
    <w:rsid w:val="002D4AF3"/>
    <w:rsid w:val="002D5462"/>
    <w:rsid w:val="002D6723"/>
    <w:rsid w:val="002D68B4"/>
    <w:rsid w:val="002D6CF1"/>
    <w:rsid w:val="002D6F9B"/>
    <w:rsid w:val="002D76FA"/>
    <w:rsid w:val="002D7B6C"/>
    <w:rsid w:val="002E3DB0"/>
    <w:rsid w:val="002E4670"/>
    <w:rsid w:val="002E46F3"/>
    <w:rsid w:val="002E7642"/>
    <w:rsid w:val="002F122B"/>
    <w:rsid w:val="002F2B9D"/>
    <w:rsid w:val="002F3176"/>
    <w:rsid w:val="002F38CC"/>
    <w:rsid w:val="00300227"/>
    <w:rsid w:val="003034F8"/>
    <w:rsid w:val="00305AC3"/>
    <w:rsid w:val="00305B63"/>
    <w:rsid w:val="00307EA6"/>
    <w:rsid w:val="00314F8E"/>
    <w:rsid w:val="00315AFA"/>
    <w:rsid w:val="00316152"/>
    <w:rsid w:val="0032096F"/>
    <w:rsid w:val="00323C67"/>
    <w:rsid w:val="00326A5C"/>
    <w:rsid w:val="00326CA1"/>
    <w:rsid w:val="00326CAE"/>
    <w:rsid w:val="0032743C"/>
    <w:rsid w:val="003313B7"/>
    <w:rsid w:val="00331DF3"/>
    <w:rsid w:val="003321B3"/>
    <w:rsid w:val="00335C91"/>
    <w:rsid w:val="00337630"/>
    <w:rsid w:val="00341324"/>
    <w:rsid w:val="003417BE"/>
    <w:rsid w:val="00344749"/>
    <w:rsid w:val="00345257"/>
    <w:rsid w:val="00347958"/>
    <w:rsid w:val="00347A3D"/>
    <w:rsid w:val="003519C6"/>
    <w:rsid w:val="00353AAD"/>
    <w:rsid w:val="00354697"/>
    <w:rsid w:val="00354B90"/>
    <w:rsid w:val="00361FBE"/>
    <w:rsid w:val="00362D76"/>
    <w:rsid w:val="00367620"/>
    <w:rsid w:val="0036795E"/>
    <w:rsid w:val="00371322"/>
    <w:rsid w:val="00372535"/>
    <w:rsid w:val="00372E2C"/>
    <w:rsid w:val="00376B73"/>
    <w:rsid w:val="003778A3"/>
    <w:rsid w:val="003778AE"/>
    <w:rsid w:val="00380471"/>
    <w:rsid w:val="0038048B"/>
    <w:rsid w:val="00380E82"/>
    <w:rsid w:val="00381707"/>
    <w:rsid w:val="003827BB"/>
    <w:rsid w:val="003850B8"/>
    <w:rsid w:val="00387B50"/>
    <w:rsid w:val="00391C36"/>
    <w:rsid w:val="00394227"/>
    <w:rsid w:val="003A3191"/>
    <w:rsid w:val="003A41A3"/>
    <w:rsid w:val="003A5AB7"/>
    <w:rsid w:val="003B0F5C"/>
    <w:rsid w:val="003B4963"/>
    <w:rsid w:val="003C07D7"/>
    <w:rsid w:val="003C0A10"/>
    <w:rsid w:val="003C0AA0"/>
    <w:rsid w:val="003C3AF9"/>
    <w:rsid w:val="003C5609"/>
    <w:rsid w:val="003C7005"/>
    <w:rsid w:val="003D510B"/>
    <w:rsid w:val="003D6AD0"/>
    <w:rsid w:val="003E0CA0"/>
    <w:rsid w:val="003E50A1"/>
    <w:rsid w:val="003E5978"/>
    <w:rsid w:val="003E5FD2"/>
    <w:rsid w:val="004000EA"/>
    <w:rsid w:val="004010A1"/>
    <w:rsid w:val="00401C0C"/>
    <w:rsid w:val="00401CFA"/>
    <w:rsid w:val="00407096"/>
    <w:rsid w:val="00407959"/>
    <w:rsid w:val="00410D2B"/>
    <w:rsid w:val="0041100A"/>
    <w:rsid w:val="00412E20"/>
    <w:rsid w:val="0041314D"/>
    <w:rsid w:val="004143BC"/>
    <w:rsid w:val="004147BA"/>
    <w:rsid w:val="00416361"/>
    <w:rsid w:val="0041695B"/>
    <w:rsid w:val="00420A5A"/>
    <w:rsid w:val="00420B88"/>
    <w:rsid w:val="00423068"/>
    <w:rsid w:val="00425F17"/>
    <w:rsid w:val="0042625E"/>
    <w:rsid w:val="00427D6F"/>
    <w:rsid w:val="0043045E"/>
    <w:rsid w:val="00432488"/>
    <w:rsid w:val="0044179A"/>
    <w:rsid w:val="00441B0E"/>
    <w:rsid w:val="00444B33"/>
    <w:rsid w:val="00446E78"/>
    <w:rsid w:val="0044794C"/>
    <w:rsid w:val="004506BA"/>
    <w:rsid w:val="00455579"/>
    <w:rsid w:val="00462BF1"/>
    <w:rsid w:val="00463678"/>
    <w:rsid w:val="00470271"/>
    <w:rsid w:val="004719F0"/>
    <w:rsid w:val="00471B08"/>
    <w:rsid w:val="00471C09"/>
    <w:rsid w:val="0047282C"/>
    <w:rsid w:val="00472E94"/>
    <w:rsid w:val="00474B52"/>
    <w:rsid w:val="00475619"/>
    <w:rsid w:val="004762CF"/>
    <w:rsid w:val="00480215"/>
    <w:rsid w:val="00484579"/>
    <w:rsid w:val="0048485B"/>
    <w:rsid w:val="00487AF4"/>
    <w:rsid w:val="00487F98"/>
    <w:rsid w:val="0049030F"/>
    <w:rsid w:val="004943EC"/>
    <w:rsid w:val="00495EA4"/>
    <w:rsid w:val="004967F3"/>
    <w:rsid w:val="004969D5"/>
    <w:rsid w:val="00496A68"/>
    <w:rsid w:val="004973A6"/>
    <w:rsid w:val="00497B79"/>
    <w:rsid w:val="004A13F4"/>
    <w:rsid w:val="004A30F9"/>
    <w:rsid w:val="004B1E7A"/>
    <w:rsid w:val="004B265E"/>
    <w:rsid w:val="004B3111"/>
    <w:rsid w:val="004B7B5A"/>
    <w:rsid w:val="004C0E1A"/>
    <w:rsid w:val="004C7B40"/>
    <w:rsid w:val="004D172C"/>
    <w:rsid w:val="004D179C"/>
    <w:rsid w:val="004D3659"/>
    <w:rsid w:val="004D7EEC"/>
    <w:rsid w:val="004E0101"/>
    <w:rsid w:val="004E0FF4"/>
    <w:rsid w:val="004E2364"/>
    <w:rsid w:val="004E30F4"/>
    <w:rsid w:val="004E4638"/>
    <w:rsid w:val="004E4C0D"/>
    <w:rsid w:val="004E58B5"/>
    <w:rsid w:val="004E5C94"/>
    <w:rsid w:val="004E6890"/>
    <w:rsid w:val="004F3C78"/>
    <w:rsid w:val="004F3F2B"/>
    <w:rsid w:val="004F53FD"/>
    <w:rsid w:val="004F54A1"/>
    <w:rsid w:val="005009DF"/>
    <w:rsid w:val="00500D1B"/>
    <w:rsid w:val="00502E50"/>
    <w:rsid w:val="00502F8B"/>
    <w:rsid w:val="005039E2"/>
    <w:rsid w:val="00504C16"/>
    <w:rsid w:val="00507AC8"/>
    <w:rsid w:val="00513D41"/>
    <w:rsid w:val="00516049"/>
    <w:rsid w:val="005171E3"/>
    <w:rsid w:val="00517A1E"/>
    <w:rsid w:val="00521781"/>
    <w:rsid w:val="00521A9E"/>
    <w:rsid w:val="005231BB"/>
    <w:rsid w:val="00524CC0"/>
    <w:rsid w:val="005252A1"/>
    <w:rsid w:val="005257F1"/>
    <w:rsid w:val="0052715B"/>
    <w:rsid w:val="00527F04"/>
    <w:rsid w:val="00530D97"/>
    <w:rsid w:val="00540BE4"/>
    <w:rsid w:val="00541C95"/>
    <w:rsid w:val="005444F7"/>
    <w:rsid w:val="00544E8A"/>
    <w:rsid w:val="00545323"/>
    <w:rsid w:val="00545C1D"/>
    <w:rsid w:val="00546F3D"/>
    <w:rsid w:val="005474FB"/>
    <w:rsid w:val="005507F6"/>
    <w:rsid w:val="00553BB1"/>
    <w:rsid w:val="0056195D"/>
    <w:rsid w:val="00565CB2"/>
    <w:rsid w:val="005663D9"/>
    <w:rsid w:val="005666AB"/>
    <w:rsid w:val="00567177"/>
    <w:rsid w:val="005708AD"/>
    <w:rsid w:val="0057585D"/>
    <w:rsid w:val="005760C3"/>
    <w:rsid w:val="005776B4"/>
    <w:rsid w:val="00580FA4"/>
    <w:rsid w:val="00581E13"/>
    <w:rsid w:val="00583C0C"/>
    <w:rsid w:val="00583C77"/>
    <w:rsid w:val="0058624B"/>
    <w:rsid w:val="00586653"/>
    <w:rsid w:val="00591A79"/>
    <w:rsid w:val="00591B10"/>
    <w:rsid w:val="005942CC"/>
    <w:rsid w:val="005968DE"/>
    <w:rsid w:val="005A03FA"/>
    <w:rsid w:val="005A04CD"/>
    <w:rsid w:val="005A420B"/>
    <w:rsid w:val="005A6F47"/>
    <w:rsid w:val="005B223E"/>
    <w:rsid w:val="005B7F6D"/>
    <w:rsid w:val="005C0FE4"/>
    <w:rsid w:val="005C70E9"/>
    <w:rsid w:val="005C76B4"/>
    <w:rsid w:val="005D0460"/>
    <w:rsid w:val="005D2B65"/>
    <w:rsid w:val="005D47F6"/>
    <w:rsid w:val="005D5C51"/>
    <w:rsid w:val="005D6E42"/>
    <w:rsid w:val="005E20C5"/>
    <w:rsid w:val="005E395E"/>
    <w:rsid w:val="005E4CD3"/>
    <w:rsid w:val="005F54D0"/>
    <w:rsid w:val="005F6341"/>
    <w:rsid w:val="005F6EC3"/>
    <w:rsid w:val="005F7B1A"/>
    <w:rsid w:val="0060105E"/>
    <w:rsid w:val="00601A05"/>
    <w:rsid w:val="00602070"/>
    <w:rsid w:val="00602457"/>
    <w:rsid w:val="00605B37"/>
    <w:rsid w:val="006073A1"/>
    <w:rsid w:val="0061176E"/>
    <w:rsid w:val="00612762"/>
    <w:rsid w:val="006131CC"/>
    <w:rsid w:val="00613F30"/>
    <w:rsid w:val="00613F57"/>
    <w:rsid w:val="00620691"/>
    <w:rsid w:val="0062256F"/>
    <w:rsid w:val="00623668"/>
    <w:rsid w:val="006244F6"/>
    <w:rsid w:val="0062625B"/>
    <w:rsid w:val="00626A6D"/>
    <w:rsid w:val="00626F3D"/>
    <w:rsid w:val="006311E4"/>
    <w:rsid w:val="00633287"/>
    <w:rsid w:val="00633B3F"/>
    <w:rsid w:val="0063570F"/>
    <w:rsid w:val="0063669F"/>
    <w:rsid w:val="00650F58"/>
    <w:rsid w:val="006523A1"/>
    <w:rsid w:val="00652BA8"/>
    <w:rsid w:val="00653F8D"/>
    <w:rsid w:val="0065439F"/>
    <w:rsid w:val="006557CB"/>
    <w:rsid w:val="006559B6"/>
    <w:rsid w:val="00657A16"/>
    <w:rsid w:val="00672D4C"/>
    <w:rsid w:val="00673E9C"/>
    <w:rsid w:val="00675FDF"/>
    <w:rsid w:val="00677241"/>
    <w:rsid w:val="00677B1B"/>
    <w:rsid w:val="00682A70"/>
    <w:rsid w:val="0068436A"/>
    <w:rsid w:val="0068621E"/>
    <w:rsid w:val="00686EA7"/>
    <w:rsid w:val="00692FC3"/>
    <w:rsid w:val="0069509C"/>
    <w:rsid w:val="006A231D"/>
    <w:rsid w:val="006A2537"/>
    <w:rsid w:val="006A32C9"/>
    <w:rsid w:val="006A3324"/>
    <w:rsid w:val="006A408F"/>
    <w:rsid w:val="006A4A1C"/>
    <w:rsid w:val="006A5F02"/>
    <w:rsid w:val="006B0D3F"/>
    <w:rsid w:val="006B1763"/>
    <w:rsid w:val="006B2E4D"/>
    <w:rsid w:val="006B38EB"/>
    <w:rsid w:val="006B7881"/>
    <w:rsid w:val="006C09E5"/>
    <w:rsid w:val="006C2246"/>
    <w:rsid w:val="006C4314"/>
    <w:rsid w:val="006C7DF8"/>
    <w:rsid w:val="006D157C"/>
    <w:rsid w:val="006D279E"/>
    <w:rsid w:val="006D3D52"/>
    <w:rsid w:val="006D5919"/>
    <w:rsid w:val="006D641B"/>
    <w:rsid w:val="006E097D"/>
    <w:rsid w:val="006E406A"/>
    <w:rsid w:val="006E4A7A"/>
    <w:rsid w:val="006F058D"/>
    <w:rsid w:val="006F51DF"/>
    <w:rsid w:val="006F78B0"/>
    <w:rsid w:val="00700B81"/>
    <w:rsid w:val="0070249E"/>
    <w:rsid w:val="00703E26"/>
    <w:rsid w:val="00710095"/>
    <w:rsid w:val="00710628"/>
    <w:rsid w:val="00711BC0"/>
    <w:rsid w:val="0071419E"/>
    <w:rsid w:val="0072071A"/>
    <w:rsid w:val="00723CD6"/>
    <w:rsid w:val="00727961"/>
    <w:rsid w:val="007347B2"/>
    <w:rsid w:val="007354C0"/>
    <w:rsid w:val="007370E8"/>
    <w:rsid w:val="0074103A"/>
    <w:rsid w:val="00742105"/>
    <w:rsid w:val="007422FF"/>
    <w:rsid w:val="0074231D"/>
    <w:rsid w:val="007424AB"/>
    <w:rsid w:val="00742D5A"/>
    <w:rsid w:val="00743B37"/>
    <w:rsid w:val="00750A1C"/>
    <w:rsid w:val="007544C6"/>
    <w:rsid w:val="00755763"/>
    <w:rsid w:val="00755E22"/>
    <w:rsid w:val="007568D8"/>
    <w:rsid w:val="00757201"/>
    <w:rsid w:val="007613F8"/>
    <w:rsid w:val="00761AE0"/>
    <w:rsid w:val="007646F1"/>
    <w:rsid w:val="007669F3"/>
    <w:rsid w:val="0077130A"/>
    <w:rsid w:val="00772736"/>
    <w:rsid w:val="007751D1"/>
    <w:rsid w:val="00775D75"/>
    <w:rsid w:val="007768EB"/>
    <w:rsid w:val="00780C7F"/>
    <w:rsid w:val="00783354"/>
    <w:rsid w:val="00784C69"/>
    <w:rsid w:val="00786E72"/>
    <w:rsid w:val="00791A29"/>
    <w:rsid w:val="00793AE5"/>
    <w:rsid w:val="00793D9F"/>
    <w:rsid w:val="00794D0E"/>
    <w:rsid w:val="007951AF"/>
    <w:rsid w:val="00795FCE"/>
    <w:rsid w:val="00797A44"/>
    <w:rsid w:val="007A195C"/>
    <w:rsid w:val="007A36F9"/>
    <w:rsid w:val="007A4CA0"/>
    <w:rsid w:val="007A76EE"/>
    <w:rsid w:val="007A7E7A"/>
    <w:rsid w:val="007B2071"/>
    <w:rsid w:val="007B29C0"/>
    <w:rsid w:val="007B368C"/>
    <w:rsid w:val="007B6A48"/>
    <w:rsid w:val="007C6006"/>
    <w:rsid w:val="007D024E"/>
    <w:rsid w:val="007D23CA"/>
    <w:rsid w:val="007D2736"/>
    <w:rsid w:val="007D449B"/>
    <w:rsid w:val="007D6528"/>
    <w:rsid w:val="007E10E4"/>
    <w:rsid w:val="007E1E65"/>
    <w:rsid w:val="007E3230"/>
    <w:rsid w:val="007E3E70"/>
    <w:rsid w:val="007E68A4"/>
    <w:rsid w:val="007F3773"/>
    <w:rsid w:val="007F5F41"/>
    <w:rsid w:val="007F71AE"/>
    <w:rsid w:val="0080040E"/>
    <w:rsid w:val="00801463"/>
    <w:rsid w:val="008025C2"/>
    <w:rsid w:val="00805BD5"/>
    <w:rsid w:val="008063A3"/>
    <w:rsid w:val="00807AE9"/>
    <w:rsid w:val="00807FD2"/>
    <w:rsid w:val="00811EAD"/>
    <w:rsid w:val="008132BA"/>
    <w:rsid w:val="00815718"/>
    <w:rsid w:val="00816103"/>
    <w:rsid w:val="00821937"/>
    <w:rsid w:val="00821C2F"/>
    <w:rsid w:val="00822E86"/>
    <w:rsid w:val="00824411"/>
    <w:rsid w:val="00824B05"/>
    <w:rsid w:val="00827B74"/>
    <w:rsid w:val="008309A1"/>
    <w:rsid w:val="00835E3C"/>
    <w:rsid w:val="0083720C"/>
    <w:rsid w:val="00837B75"/>
    <w:rsid w:val="00840CA7"/>
    <w:rsid w:val="008458B6"/>
    <w:rsid w:val="0084611B"/>
    <w:rsid w:val="0085099B"/>
    <w:rsid w:val="008522F5"/>
    <w:rsid w:val="0085245B"/>
    <w:rsid w:val="00854269"/>
    <w:rsid w:val="00856652"/>
    <w:rsid w:val="008572A0"/>
    <w:rsid w:val="0085789B"/>
    <w:rsid w:val="0086216C"/>
    <w:rsid w:val="00863CC7"/>
    <w:rsid w:val="00864ED3"/>
    <w:rsid w:val="00864FBA"/>
    <w:rsid w:val="00865E79"/>
    <w:rsid w:val="00866A93"/>
    <w:rsid w:val="00866B56"/>
    <w:rsid w:val="00866E09"/>
    <w:rsid w:val="008671AD"/>
    <w:rsid w:val="0087113D"/>
    <w:rsid w:val="008724BC"/>
    <w:rsid w:val="0087287B"/>
    <w:rsid w:val="008753CF"/>
    <w:rsid w:val="00882C3E"/>
    <w:rsid w:val="0088336E"/>
    <w:rsid w:val="00885637"/>
    <w:rsid w:val="00890988"/>
    <w:rsid w:val="008918EB"/>
    <w:rsid w:val="0089238F"/>
    <w:rsid w:val="00893FFE"/>
    <w:rsid w:val="008952B6"/>
    <w:rsid w:val="00895962"/>
    <w:rsid w:val="008A269C"/>
    <w:rsid w:val="008A32FA"/>
    <w:rsid w:val="008A59BC"/>
    <w:rsid w:val="008A5CC3"/>
    <w:rsid w:val="008B06E0"/>
    <w:rsid w:val="008B4867"/>
    <w:rsid w:val="008B61CA"/>
    <w:rsid w:val="008B6A0E"/>
    <w:rsid w:val="008B78A6"/>
    <w:rsid w:val="008C0015"/>
    <w:rsid w:val="008C4494"/>
    <w:rsid w:val="008C5431"/>
    <w:rsid w:val="008D0ABE"/>
    <w:rsid w:val="008D0FB2"/>
    <w:rsid w:val="008D249D"/>
    <w:rsid w:val="008D60ED"/>
    <w:rsid w:val="008D7605"/>
    <w:rsid w:val="008E3646"/>
    <w:rsid w:val="008E44CC"/>
    <w:rsid w:val="008F083E"/>
    <w:rsid w:val="008F174F"/>
    <w:rsid w:val="008F196B"/>
    <w:rsid w:val="008F3CA5"/>
    <w:rsid w:val="008F3D21"/>
    <w:rsid w:val="00904151"/>
    <w:rsid w:val="009073F6"/>
    <w:rsid w:val="00910D8C"/>
    <w:rsid w:val="00911A58"/>
    <w:rsid w:val="00912734"/>
    <w:rsid w:val="0091282E"/>
    <w:rsid w:val="009137EF"/>
    <w:rsid w:val="0091576C"/>
    <w:rsid w:val="00920290"/>
    <w:rsid w:val="00920364"/>
    <w:rsid w:val="0092110E"/>
    <w:rsid w:val="00922064"/>
    <w:rsid w:val="00925488"/>
    <w:rsid w:val="00926C6C"/>
    <w:rsid w:val="00932990"/>
    <w:rsid w:val="00933766"/>
    <w:rsid w:val="00933FC0"/>
    <w:rsid w:val="009364E9"/>
    <w:rsid w:val="00936FD2"/>
    <w:rsid w:val="00941864"/>
    <w:rsid w:val="00942A5B"/>
    <w:rsid w:val="00946555"/>
    <w:rsid w:val="0095122A"/>
    <w:rsid w:val="00951608"/>
    <w:rsid w:val="00960DE4"/>
    <w:rsid w:val="0096278C"/>
    <w:rsid w:val="009646FF"/>
    <w:rsid w:val="009661C0"/>
    <w:rsid w:val="009711B1"/>
    <w:rsid w:val="00972B0F"/>
    <w:rsid w:val="00973C4F"/>
    <w:rsid w:val="00973E35"/>
    <w:rsid w:val="0097778C"/>
    <w:rsid w:val="00981FF6"/>
    <w:rsid w:val="009828D5"/>
    <w:rsid w:val="009842A0"/>
    <w:rsid w:val="009941FA"/>
    <w:rsid w:val="009A0A9A"/>
    <w:rsid w:val="009A0E33"/>
    <w:rsid w:val="009A2D9D"/>
    <w:rsid w:val="009A5356"/>
    <w:rsid w:val="009A63DB"/>
    <w:rsid w:val="009A669C"/>
    <w:rsid w:val="009A7A7A"/>
    <w:rsid w:val="009B0766"/>
    <w:rsid w:val="009B0A1A"/>
    <w:rsid w:val="009C00AC"/>
    <w:rsid w:val="009C091B"/>
    <w:rsid w:val="009C11CF"/>
    <w:rsid w:val="009C14F2"/>
    <w:rsid w:val="009C61A8"/>
    <w:rsid w:val="009C66B5"/>
    <w:rsid w:val="009D4A92"/>
    <w:rsid w:val="009E05A2"/>
    <w:rsid w:val="009E3840"/>
    <w:rsid w:val="009E45C3"/>
    <w:rsid w:val="009E514C"/>
    <w:rsid w:val="009E5CD9"/>
    <w:rsid w:val="009E6122"/>
    <w:rsid w:val="009E6253"/>
    <w:rsid w:val="009F323C"/>
    <w:rsid w:val="009F348B"/>
    <w:rsid w:val="009F3F0E"/>
    <w:rsid w:val="009F41C9"/>
    <w:rsid w:val="009F4461"/>
    <w:rsid w:val="009F4752"/>
    <w:rsid w:val="009F5182"/>
    <w:rsid w:val="009F7D06"/>
    <w:rsid w:val="00A00002"/>
    <w:rsid w:val="00A018B2"/>
    <w:rsid w:val="00A02A5F"/>
    <w:rsid w:val="00A04BD4"/>
    <w:rsid w:val="00A059A7"/>
    <w:rsid w:val="00A065EA"/>
    <w:rsid w:val="00A10F23"/>
    <w:rsid w:val="00A125D4"/>
    <w:rsid w:val="00A13D07"/>
    <w:rsid w:val="00A150EF"/>
    <w:rsid w:val="00A20F6E"/>
    <w:rsid w:val="00A212A7"/>
    <w:rsid w:val="00A247EA"/>
    <w:rsid w:val="00A24A54"/>
    <w:rsid w:val="00A26615"/>
    <w:rsid w:val="00A267AD"/>
    <w:rsid w:val="00A272B2"/>
    <w:rsid w:val="00A3075F"/>
    <w:rsid w:val="00A32874"/>
    <w:rsid w:val="00A33433"/>
    <w:rsid w:val="00A33488"/>
    <w:rsid w:val="00A34078"/>
    <w:rsid w:val="00A344F6"/>
    <w:rsid w:val="00A34A6E"/>
    <w:rsid w:val="00A35287"/>
    <w:rsid w:val="00A357BF"/>
    <w:rsid w:val="00A37237"/>
    <w:rsid w:val="00A400FE"/>
    <w:rsid w:val="00A406BA"/>
    <w:rsid w:val="00A40F3C"/>
    <w:rsid w:val="00A42728"/>
    <w:rsid w:val="00A434C4"/>
    <w:rsid w:val="00A46EBB"/>
    <w:rsid w:val="00A50360"/>
    <w:rsid w:val="00A52B3E"/>
    <w:rsid w:val="00A57738"/>
    <w:rsid w:val="00A57F8D"/>
    <w:rsid w:val="00A60446"/>
    <w:rsid w:val="00A60D58"/>
    <w:rsid w:val="00A61886"/>
    <w:rsid w:val="00A64CCE"/>
    <w:rsid w:val="00A64D88"/>
    <w:rsid w:val="00A71412"/>
    <w:rsid w:val="00A7198D"/>
    <w:rsid w:val="00A72306"/>
    <w:rsid w:val="00A75586"/>
    <w:rsid w:val="00A761E2"/>
    <w:rsid w:val="00A82D9B"/>
    <w:rsid w:val="00A871C4"/>
    <w:rsid w:val="00A90BB4"/>
    <w:rsid w:val="00A94335"/>
    <w:rsid w:val="00AA681E"/>
    <w:rsid w:val="00AA7A1B"/>
    <w:rsid w:val="00AB227E"/>
    <w:rsid w:val="00AB3744"/>
    <w:rsid w:val="00AB6B2E"/>
    <w:rsid w:val="00AC23C8"/>
    <w:rsid w:val="00AC3BB3"/>
    <w:rsid w:val="00AC5306"/>
    <w:rsid w:val="00AD0723"/>
    <w:rsid w:val="00AD1E71"/>
    <w:rsid w:val="00AD4DA5"/>
    <w:rsid w:val="00AD5616"/>
    <w:rsid w:val="00AD61CD"/>
    <w:rsid w:val="00AE03A4"/>
    <w:rsid w:val="00AE3475"/>
    <w:rsid w:val="00AE4FD3"/>
    <w:rsid w:val="00AE50C1"/>
    <w:rsid w:val="00AE6217"/>
    <w:rsid w:val="00AE76D3"/>
    <w:rsid w:val="00AE7F79"/>
    <w:rsid w:val="00AF04AC"/>
    <w:rsid w:val="00AF05AE"/>
    <w:rsid w:val="00AF3008"/>
    <w:rsid w:val="00B00353"/>
    <w:rsid w:val="00B00E73"/>
    <w:rsid w:val="00B03D94"/>
    <w:rsid w:val="00B044CF"/>
    <w:rsid w:val="00B05244"/>
    <w:rsid w:val="00B0621B"/>
    <w:rsid w:val="00B10757"/>
    <w:rsid w:val="00B1085D"/>
    <w:rsid w:val="00B147C2"/>
    <w:rsid w:val="00B16A92"/>
    <w:rsid w:val="00B1774E"/>
    <w:rsid w:val="00B178D4"/>
    <w:rsid w:val="00B21AF4"/>
    <w:rsid w:val="00B229E7"/>
    <w:rsid w:val="00B23DDB"/>
    <w:rsid w:val="00B2524F"/>
    <w:rsid w:val="00B260E3"/>
    <w:rsid w:val="00B279E4"/>
    <w:rsid w:val="00B33FF8"/>
    <w:rsid w:val="00B367E3"/>
    <w:rsid w:val="00B37C6C"/>
    <w:rsid w:val="00B4449A"/>
    <w:rsid w:val="00B445C4"/>
    <w:rsid w:val="00B450EF"/>
    <w:rsid w:val="00B459EE"/>
    <w:rsid w:val="00B45AB4"/>
    <w:rsid w:val="00B46530"/>
    <w:rsid w:val="00B5043C"/>
    <w:rsid w:val="00B56588"/>
    <w:rsid w:val="00B56858"/>
    <w:rsid w:val="00B56BBC"/>
    <w:rsid w:val="00B605D1"/>
    <w:rsid w:val="00B61A93"/>
    <w:rsid w:val="00B62D57"/>
    <w:rsid w:val="00B63449"/>
    <w:rsid w:val="00B6554A"/>
    <w:rsid w:val="00B66904"/>
    <w:rsid w:val="00B70827"/>
    <w:rsid w:val="00B71F7C"/>
    <w:rsid w:val="00B7397A"/>
    <w:rsid w:val="00B75B6C"/>
    <w:rsid w:val="00B76A41"/>
    <w:rsid w:val="00B77B88"/>
    <w:rsid w:val="00B77F2A"/>
    <w:rsid w:val="00B81A2C"/>
    <w:rsid w:val="00B821DE"/>
    <w:rsid w:val="00B82658"/>
    <w:rsid w:val="00B826C5"/>
    <w:rsid w:val="00B8292B"/>
    <w:rsid w:val="00B85CBE"/>
    <w:rsid w:val="00B8637E"/>
    <w:rsid w:val="00B9280D"/>
    <w:rsid w:val="00B96572"/>
    <w:rsid w:val="00B96698"/>
    <w:rsid w:val="00B966B4"/>
    <w:rsid w:val="00B970A1"/>
    <w:rsid w:val="00BA0D17"/>
    <w:rsid w:val="00BA49AB"/>
    <w:rsid w:val="00BA58D5"/>
    <w:rsid w:val="00BA5C0B"/>
    <w:rsid w:val="00BB17B4"/>
    <w:rsid w:val="00BB1F95"/>
    <w:rsid w:val="00BB2A65"/>
    <w:rsid w:val="00BB3D8B"/>
    <w:rsid w:val="00BB63EE"/>
    <w:rsid w:val="00BB67CA"/>
    <w:rsid w:val="00BB6C53"/>
    <w:rsid w:val="00BC1F45"/>
    <w:rsid w:val="00BC5787"/>
    <w:rsid w:val="00BD1328"/>
    <w:rsid w:val="00BD271F"/>
    <w:rsid w:val="00BE2069"/>
    <w:rsid w:val="00BE2352"/>
    <w:rsid w:val="00BE2F3A"/>
    <w:rsid w:val="00BE3AB8"/>
    <w:rsid w:val="00BE3D87"/>
    <w:rsid w:val="00BE57C8"/>
    <w:rsid w:val="00BE6EF4"/>
    <w:rsid w:val="00BE6F8A"/>
    <w:rsid w:val="00BF07A5"/>
    <w:rsid w:val="00BF246C"/>
    <w:rsid w:val="00BF2DA3"/>
    <w:rsid w:val="00BF6B83"/>
    <w:rsid w:val="00BF7067"/>
    <w:rsid w:val="00BF737F"/>
    <w:rsid w:val="00C04604"/>
    <w:rsid w:val="00C05544"/>
    <w:rsid w:val="00C13E2F"/>
    <w:rsid w:val="00C20237"/>
    <w:rsid w:val="00C21A7C"/>
    <w:rsid w:val="00C22548"/>
    <w:rsid w:val="00C25502"/>
    <w:rsid w:val="00C25ED9"/>
    <w:rsid w:val="00C32C68"/>
    <w:rsid w:val="00C3415B"/>
    <w:rsid w:val="00C34EFC"/>
    <w:rsid w:val="00C362CC"/>
    <w:rsid w:val="00C37622"/>
    <w:rsid w:val="00C44442"/>
    <w:rsid w:val="00C44E37"/>
    <w:rsid w:val="00C47B8A"/>
    <w:rsid w:val="00C52F1A"/>
    <w:rsid w:val="00C54EA5"/>
    <w:rsid w:val="00C62228"/>
    <w:rsid w:val="00C6409A"/>
    <w:rsid w:val="00C643F0"/>
    <w:rsid w:val="00C65DA7"/>
    <w:rsid w:val="00C67172"/>
    <w:rsid w:val="00C72C61"/>
    <w:rsid w:val="00C77BC0"/>
    <w:rsid w:val="00C827E6"/>
    <w:rsid w:val="00C85A9B"/>
    <w:rsid w:val="00C864F3"/>
    <w:rsid w:val="00C86B12"/>
    <w:rsid w:val="00C93676"/>
    <w:rsid w:val="00C942EE"/>
    <w:rsid w:val="00C9636A"/>
    <w:rsid w:val="00CA03EA"/>
    <w:rsid w:val="00CA0995"/>
    <w:rsid w:val="00CA170D"/>
    <w:rsid w:val="00CA1CB8"/>
    <w:rsid w:val="00CA3597"/>
    <w:rsid w:val="00CA46FE"/>
    <w:rsid w:val="00CA4A5B"/>
    <w:rsid w:val="00CA4A6D"/>
    <w:rsid w:val="00CA6DA8"/>
    <w:rsid w:val="00CB00AC"/>
    <w:rsid w:val="00CB2BE8"/>
    <w:rsid w:val="00CB400F"/>
    <w:rsid w:val="00CB6514"/>
    <w:rsid w:val="00CB70A9"/>
    <w:rsid w:val="00CB76A1"/>
    <w:rsid w:val="00CC038B"/>
    <w:rsid w:val="00CC0876"/>
    <w:rsid w:val="00CC1F9F"/>
    <w:rsid w:val="00CC25AC"/>
    <w:rsid w:val="00CC3F1D"/>
    <w:rsid w:val="00CC3F71"/>
    <w:rsid w:val="00CC6057"/>
    <w:rsid w:val="00CC65A7"/>
    <w:rsid w:val="00CD246A"/>
    <w:rsid w:val="00CD2D03"/>
    <w:rsid w:val="00CD380F"/>
    <w:rsid w:val="00CD7A6A"/>
    <w:rsid w:val="00CE0574"/>
    <w:rsid w:val="00CE1D2D"/>
    <w:rsid w:val="00CE338A"/>
    <w:rsid w:val="00CE4574"/>
    <w:rsid w:val="00CE4F87"/>
    <w:rsid w:val="00CF2879"/>
    <w:rsid w:val="00CF2BE1"/>
    <w:rsid w:val="00D02C99"/>
    <w:rsid w:val="00D062C5"/>
    <w:rsid w:val="00D067FB"/>
    <w:rsid w:val="00D079BF"/>
    <w:rsid w:val="00D100B1"/>
    <w:rsid w:val="00D11DF3"/>
    <w:rsid w:val="00D12D5B"/>
    <w:rsid w:val="00D1307D"/>
    <w:rsid w:val="00D149A7"/>
    <w:rsid w:val="00D169DF"/>
    <w:rsid w:val="00D17F0F"/>
    <w:rsid w:val="00D21FDA"/>
    <w:rsid w:val="00D22CE0"/>
    <w:rsid w:val="00D26CF6"/>
    <w:rsid w:val="00D26FA4"/>
    <w:rsid w:val="00D27BD9"/>
    <w:rsid w:val="00D27C86"/>
    <w:rsid w:val="00D31052"/>
    <w:rsid w:val="00D311B4"/>
    <w:rsid w:val="00D3218C"/>
    <w:rsid w:val="00D32A08"/>
    <w:rsid w:val="00D33065"/>
    <w:rsid w:val="00D33BB4"/>
    <w:rsid w:val="00D40089"/>
    <w:rsid w:val="00D4018C"/>
    <w:rsid w:val="00D41793"/>
    <w:rsid w:val="00D42330"/>
    <w:rsid w:val="00D43C25"/>
    <w:rsid w:val="00D449F0"/>
    <w:rsid w:val="00D50946"/>
    <w:rsid w:val="00D5252E"/>
    <w:rsid w:val="00D544E6"/>
    <w:rsid w:val="00D60DA3"/>
    <w:rsid w:val="00D62B38"/>
    <w:rsid w:val="00D64CF8"/>
    <w:rsid w:val="00D661AA"/>
    <w:rsid w:val="00D6636E"/>
    <w:rsid w:val="00D713D5"/>
    <w:rsid w:val="00D71470"/>
    <w:rsid w:val="00D83944"/>
    <w:rsid w:val="00D84231"/>
    <w:rsid w:val="00D850E6"/>
    <w:rsid w:val="00D86FCD"/>
    <w:rsid w:val="00D97254"/>
    <w:rsid w:val="00D9779C"/>
    <w:rsid w:val="00D97DC3"/>
    <w:rsid w:val="00DA10A0"/>
    <w:rsid w:val="00DA2946"/>
    <w:rsid w:val="00DA7264"/>
    <w:rsid w:val="00DB0488"/>
    <w:rsid w:val="00DB1757"/>
    <w:rsid w:val="00DB37AF"/>
    <w:rsid w:val="00DB3A3D"/>
    <w:rsid w:val="00DB3DB7"/>
    <w:rsid w:val="00DB3E9E"/>
    <w:rsid w:val="00DB627F"/>
    <w:rsid w:val="00DC0716"/>
    <w:rsid w:val="00DC1EEC"/>
    <w:rsid w:val="00DC251D"/>
    <w:rsid w:val="00DC339D"/>
    <w:rsid w:val="00DC53EA"/>
    <w:rsid w:val="00DC6A65"/>
    <w:rsid w:val="00DC6C8C"/>
    <w:rsid w:val="00DD19D3"/>
    <w:rsid w:val="00DD2AEC"/>
    <w:rsid w:val="00DD4B6B"/>
    <w:rsid w:val="00DD514C"/>
    <w:rsid w:val="00DD71B0"/>
    <w:rsid w:val="00DE1272"/>
    <w:rsid w:val="00DE28CA"/>
    <w:rsid w:val="00DE2AAF"/>
    <w:rsid w:val="00DE3C79"/>
    <w:rsid w:val="00DE627C"/>
    <w:rsid w:val="00DF3834"/>
    <w:rsid w:val="00DF41C8"/>
    <w:rsid w:val="00E00109"/>
    <w:rsid w:val="00E069CB"/>
    <w:rsid w:val="00E06E2D"/>
    <w:rsid w:val="00E123D2"/>
    <w:rsid w:val="00E148A3"/>
    <w:rsid w:val="00E15CB4"/>
    <w:rsid w:val="00E1686D"/>
    <w:rsid w:val="00E16CFE"/>
    <w:rsid w:val="00E21656"/>
    <w:rsid w:val="00E2703B"/>
    <w:rsid w:val="00E276AA"/>
    <w:rsid w:val="00E3130F"/>
    <w:rsid w:val="00E32199"/>
    <w:rsid w:val="00E348C4"/>
    <w:rsid w:val="00E42329"/>
    <w:rsid w:val="00E43768"/>
    <w:rsid w:val="00E43919"/>
    <w:rsid w:val="00E45554"/>
    <w:rsid w:val="00E45A0B"/>
    <w:rsid w:val="00E466E7"/>
    <w:rsid w:val="00E4702B"/>
    <w:rsid w:val="00E50A1F"/>
    <w:rsid w:val="00E50CA2"/>
    <w:rsid w:val="00E511CC"/>
    <w:rsid w:val="00E52320"/>
    <w:rsid w:val="00E52E45"/>
    <w:rsid w:val="00E56C8C"/>
    <w:rsid w:val="00E5725F"/>
    <w:rsid w:val="00E64FE0"/>
    <w:rsid w:val="00E6630F"/>
    <w:rsid w:val="00E672AB"/>
    <w:rsid w:val="00E7332A"/>
    <w:rsid w:val="00E735B8"/>
    <w:rsid w:val="00E753CA"/>
    <w:rsid w:val="00E7679A"/>
    <w:rsid w:val="00E80F4A"/>
    <w:rsid w:val="00E82581"/>
    <w:rsid w:val="00E8382F"/>
    <w:rsid w:val="00E86970"/>
    <w:rsid w:val="00E871E3"/>
    <w:rsid w:val="00E92154"/>
    <w:rsid w:val="00E95505"/>
    <w:rsid w:val="00E97992"/>
    <w:rsid w:val="00EA0904"/>
    <w:rsid w:val="00EA0D63"/>
    <w:rsid w:val="00EA7756"/>
    <w:rsid w:val="00EB059F"/>
    <w:rsid w:val="00EB094E"/>
    <w:rsid w:val="00EB2335"/>
    <w:rsid w:val="00EB2837"/>
    <w:rsid w:val="00EB529D"/>
    <w:rsid w:val="00EB5EE1"/>
    <w:rsid w:val="00EB6087"/>
    <w:rsid w:val="00EB7223"/>
    <w:rsid w:val="00EB7305"/>
    <w:rsid w:val="00EC3EA7"/>
    <w:rsid w:val="00EC42D5"/>
    <w:rsid w:val="00EC47BF"/>
    <w:rsid w:val="00ED0A95"/>
    <w:rsid w:val="00ED13B8"/>
    <w:rsid w:val="00ED2C8A"/>
    <w:rsid w:val="00ED2E37"/>
    <w:rsid w:val="00ED33AB"/>
    <w:rsid w:val="00ED498D"/>
    <w:rsid w:val="00EE1311"/>
    <w:rsid w:val="00EE451E"/>
    <w:rsid w:val="00EE6847"/>
    <w:rsid w:val="00EE68EB"/>
    <w:rsid w:val="00EF0793"/>
    <w:rsid w:val="00EF1782"/>
    <w:rsid w:val="00EF1EEF"/>
    <w:rsid w:val="00EF20DE"/>
    <w:rsid w:val="00EF340B"/>
    <w:rsid w:val="00EF44F8"/>
    <w:rsid w:val="00EF4F99"/>
    <w:rsid w:val="00EF5E37"/>
    <w:rsid w:val="00F01B54"/>
    <w:rsid w:val="00F047DE"/>
    <w:rsid w:val="00F11951"/>
    <w:rsid w:val="00F1245D"/>
    <w:rsid w:val="00F13AD2"/>
    <w:rsid w:val="00F1432D"/>
    <w:rsid w:val="00F14CF5"/>
    <w:rsid w:val="00F16E4A"/>
    <w:rsid w:val="00F17C84"/>
    <w:rsid w:val="00F213C8"/>
    <w:rsid w:val="00F216A6"/>
    <w:rsid w:val="00F21C6F"/>
    <w:rsid w:val="00F227B4"/>
    <w:rsid w:val="00F2404F"/>
    <w:rsid w:val="00F30C26"/>
    <w:rsid w:val="00F314B9"/>
    <w:rsid w:val="00F31726"/>
    <w:rsid w:val="00F34A36"/>
    <w:rsid w:val="00F361F1"/>
    <w:rsid w:val="00F365CF"/>
    <w:rsid w:val="00F41AB2"/>
    <w:rsid w:val="00F434FE"/>
    <w:rsid w:val="00F43511"/>
    <w:rsid w:val="00F43A54"/>
    <w:rsid w:val="00F468D1"/>
    <w:rsid w:val="00F545D4"/>
    <w:rsid w:val="00F54E47"/>
    <w:rsid w:val="00F60567"/>
    <w:rsid w:val="00F61D2B"/>
    <w:rsid w:val="00F631BD"/>
    <w:rsid w:val="00F63C9A"/>
    <w:rsid w:val="00F65B42"/>
    <w:rsid w:val="00F662D4"/>
    <w:rsid w:val="00F7150C"/>
    <w:rsid w:val="00F7176A"/>
    <w:rsid w:val="00F73DA9"/>
    <w:rsid w:val="00F84EDC"/>
    <w:rsid w:val="00F85519"/>
    <w:rsid w:val="00F912A2"/>
    <w:rsid w:val="00F93BB5"/>
    <w:rsid w:val="00F9489A"/>
    <w:rsid w:val="00F96785"/>
    <w:rsid w:val="00FA3DDB"/>
    <w:rsid w:val="00FB3721"/>
    <w:rsid w:val="00FB3E84"/>
    <w:rsid w:val="00FB50F3"/>
    <w:rsid w:val="00FB5FFA"/>
    <w:rsid w:val="00FC16C0"/>
    <w:rsid w:val="00FC59A4"/>
    <w:rsid w:val="00FD0CFF"/>
    <w:rsid w:val="00FD52A5"/>
    <w:rsid w:val="00FD67CB"/>
    <w:rsid w:val="00FE5528"/>
    <w:rsid w:val="00FE67A6"/>
    <w:rsid w:val="00FE70C7"/>
    <w:rsid w:val="00FF156A"/>
    <w:rsid w:val="00FF2339"/>
    <w:rsid w:val="00FF6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F444"/>
  <w15:chartTrackingRefBased/>
  <w15:docId w15:val="{68513300-B482-6F44-8A0A-A57E7A4F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C0876"/>
    <w:pPr>
      <w:jc w:val="center"/>
    </w:pPr>
    <w:rPr>
      <w:rFonts w:ascii="Times New Roman" w:hAnsi="Times New Roman" w:cs="Times New Roman"/>
      <w:lang w:val="en-US"/>
    </w:rPr>
  </w:style>
  <w:style w:type="character" w:customStyle="1" w:styleId="EndNoteBibliographyTitleChar">
    <w:name w:val="EndNote Bibliography Title Char"/>
    <w:basedOn w:val="DefaultParagraphFont"/>
    <w:link w:val="EndNoteBibliographyTitle"/>
    <w:rsid w:val="00CC0876"/>
    <w:rPr>
      <w:rFonts w:ascii="Times New Roman" w:hAnsi="Times New Roman" w:cs="Times New Roman"/>
      <w:lang w:val="en-US"/>
    </w:rPr>
  </w:style>
  <w:style w:type="paragraph" w:customStyle="1" w:styleId="EndNoteBibliography">
    <w:name w:val="EndNote Bibliography"/>
    <w:basedOn w:val="Normal"/>
    <w:link w:val="EndNoteBibliographyChar"/>
    <w:rsid w:val="00CC0876"/>
    <w:pPr>
      <w:jc w:val="both"/>
    </w:pPr>
    <w:rPr>
      <w:rFonts w:ascii="Times New Roman" w:hAnsi="Times New Roman" w:cs="Times New Roman"/>
      <w:lang w:val="en-US"/>
    </w:rPr>
  </w:style>
  <w:style w:type="character" w:customStyle="1" w:styleId="EndNoteBibliographyChar">
    <w:name w:val="EndNote Bibliography Char"/>
    <w:basedOn w:val="DefaultParagraphFont"/>
    <w:link w:val="EndNoteBibliography"/>
    <w:rsid w:val="00CC0876"/>
    <w:rPr>
      <w:rFonts w:ascii="Times New Roman" w:hAnsi="Times New Roman" w:cs="Times New Roman"/>
      <w:lang w:val="en-US"/>
    </w:rPr>
  </w:style>
  <w:style w:type="paragraph" w:styleId="ListParagraph">
    <w:name w:val="List Paragraph"/>
    <w:basedOn w:val="Normal"/>
    <w:uiPriority w:val="34"/>
    <w:qFormat/>
    <w:rsid w:val="00F14CF5"/>
    <w:pPr>
      <w:ind w:left="720"/>
      <w:contextualSpacing/>
    </w:pPr>
  </w:style>
  <w:style w:type="character" w:styleId="Hyperlink">
    <w:name w:val="Hyperlink"/>
    <w:basedOn w:val="DefaultParagraphFont"/>
    <w:uiPriority w:val="99"/>
    <w:unhideWhenUsed/>
    <w:rsid w:val="0087287B"/>
    <w:rPr>
      <w:color w:val="0563C1" w:themeColor="hyperlink"/>
      <w:u w:val="single"/>
    </w:rPr>
  </w:style>
  <w:style w:type="character" w:styleId="UnresolvedMention">
    <w:name w:val="Unresolved Mention"/>
    <w:basedOn w:val="DefaultParagraphFont"/>
    <w:uiPriority w:val="99"/>
    <w:semiHidden/>
    <w:unhideWhenUsed/>
    <w:rsid w:val="00872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8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opubs.org/doi/10.1200/JCO.2024.42.16_suppl.e2352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4974</Words>
  <Characters>28356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Taher</dc:creator>
  <cp:keywords/>
  <dc:description/>
  <cp:lastModifiedBy>Editor GP 005</cp:lastModifiedBy>
  <cp:revision>25</cp:revision>
  <dcterms:created xsi:type="dcterms:W3CDTF">2024-04-24T14:22:00Z</dcterms:created>
  <dcterms:modified xsi:type="dcterms:W3CDTF">2025-02-17T09:36:00Z</dcterms:modified>
</cp:coreProperties>
</file>